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20" w:rsidRPr="00444820" w:rsidRDefault="00444820" w:rsidP="0044482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444820">
        <w:rPr>
          <w:rFonts w:ascii="Arial" w:eastAsia="Times New Roman" w:hAnsi="Arial" w:cs="Arial"/>
          <w:b/>
          <w:sz w:val="26"/>
          <w:szCs w:val="26"/>
          <w:lang w:eastAsia="ru-RU"/>
        </w:rPr>
        <w:t>Смета расходов</w:t>
      </w:r>
    </w:p>
    <w:p w:rsidR="00444820" w:rsidRPr="00444820" w:rsidRDefault="00444820" w:rsidP="0044482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444820" w:rsidRPr="00444820" w:rsidRDefault="00444820" w:rsidP="00444820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482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получателя субсидии)</w:t>
      </w: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□ - </w:t>
      </w:r>
      <w:r w:rsidRPr="00444820">
        <w:rPr>
          <w:rFonts w:ascii="Arial" w:eastAsia="Calibri" w:hAnsi="Arial" w:cs="Arial"/>
          <w:sz w:val="26"/>
          <w:szCs w:val="26"/>
        </w:rPr>
        <w:t>подключение к инженерной инфраструктуре;</w:t>
      </w: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□</w:t>
      </w:r>
      <w:r w:rsidRPr="00444820">
        <w:rPr>
          <w:rFonts w:ascii="Arial" w:eastAsia="Calibri" w:hAnsi="Arial" w:cs="Arial"/>
          <w:sz w:val="26"/>
          <w:szCs w:val="26"/>
        </w:rPr>
        <w:t>- аренда объектов государственного и муниципального имущества;</w:t>
      </w: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□</w:t>
      </w:r>
      <w:r w:rsidRPr="00444820">
        <w:rPr>
          <w:rFonts w:ascii="Arial" w:eastAsia="Calibri" w:hAnsi="Arial" w:cs="Arial"/>
          <w:sz w:val="26"/>
          <w:szCs w:val="26"/>
        </w:rPr>
        <w:t xml:space="preserve">- текущий ремонт нежилого здания (нежилого помещения); </w:t>
      </w: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□</w:t>
      </w:r>
      <w:r w:rsidRPr="00444820">
        <w:rPr>
          <w:rFonts w:ascii="Arial" w:eastAsia="Calibri" w:hAnsi="Arial" w:cs="Arial"/>
          <w:sz w:val="26"/>
          <w:szCs w:val="26"/>
        </w:rPr>
        <w:t>- приобретение оборудования, мебели и оргтехники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41"/>
        <w:gridCol w:w="1902"/>
        <w:gridCol w:w="1879"/>
        <w:gridCol w:w="1087"/>
        <w:gridCol w:w="1373"/>
        <w:gridCol w:w="1335"/>
        <w:gridCol w:w="1454"/>
      </w:tblGrid>
      <w:tr w:rsidR="00444820" w:rsidRPr="00444820" w:rsidTr="000C3FC1">
        <w:tc>
          <w:tcPr>
            <w:tcW w:w="29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101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наименование расходов</w:t>
            </w:r>
          </w:p>
        </w:tc>
        <w:tc>
          <w:tcPr>
            <w:tcW w:w="9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период (дата) осуществления расходов</w:t>
            </w:r>
          </w:p>
        </w:tc>
        <w:tc>
          <w:tcPr>
            <w:tcW w:w="58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цена</w:t>
            </w:r>
          </w:p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за ед.</w:t>
            </w:r>
          </w:p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(руб.)</w:t>
            </w:r>
          </w:p>
        </w:tc>
        <w:tc>
          <w:tcPr>
            <w:tcW w:w="68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количество</w:t>
            </w:r>
          </w:p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(шт.)</w:t>
            </w:r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 xml:space="preserve">стоимость </w:t>
            </w:r>
          </w:p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(руб.)</w:t>
            </w:r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адрес объекта/ места нахождения имущества</w:t>
            </w:r>
          </w:p>
        </w:tc>
      </w:tr>
      <w:tr w:rsidR="00444820" w:rsidRPr="00444820" w:rsidTr="000C3FC1">
        <w:tc>
          <w:tcPr>
            <w:tcW w:w="29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01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9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58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29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01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9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58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29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01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9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58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8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573" w:type="pct"/>
            <w:gridSpan w:val="5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Итого:</w:t>
            </w:r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□ </w:t>
      </w:r>
      <w:r w:rsidRPr="00444820">
        <w:rPr>
          <w:rFonts w:ascii="Arial" w:eastAsia="Calibri" w:hAnsi="Arial" w:cs="Arial"/>
          <w:sz w:val="26"/>
          <w:szCs w:val="26"/>
        </w:rPr>
        <w:t>оплата первоначального (авансового) лизингового взноса и (или) очередных лизинговых платежей по заключенным договорам лизинга (сублизинга) оборудования</w:t>
      </w: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26"/>
        <w:gridCol w:w="1887"/>
        <w:gridCol w:w="1865"/>
        <w:gridCol w:w="2301"/>
        <w:gridCol w:w="1319"/>
        <w:gridCol w:w="1673"/>
      </w:tblGrid>
      <w:tr w:rsidR="00444820" w:rsidRPr="00444820" w:rsidTr="000C3FC1">
        <w:tc>
          <w:tcPr>
            <w:tcW w:w="30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10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наименование расходов</w:t>
            </w:r>
          </w:p>
        </w:tc>
        <w:tc>
          <w:tcPr>
            <w:tcW w:w="100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период (дата) осуществления расходов</w:t>
            </w:r>
          </w:p>
        </w:tc>
        <w:tc>
          <w:tcPr>
            <w:tcW w:w="123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реквизиты договора лизинга</w:t>
            </w: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сумма</w:t>
            </w: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адрес места нахождения оборудования</w:t>
            </w:r>
          </w:p>
        </w:tc>
      </w:tr>
      <w:tr w:rsidR="00444820" w:rsidRPr="00444820" w:rsidTr="000C3FC1">
        <w:tc>
          <w:tcPr>
            <w:tcW w:w="30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0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00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3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0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0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00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3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0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0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00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3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561" w:type="pct"/>
            <w:gridSpan w:val="4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Итого:</w:t>
            </w: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□ уплата процентов по кредитам на приобретение оборудования: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26"/>
        <w:gridCol w:w="1887"/>
        <w:gridCol w:w="1865"/>
        <w:gridCol w:w="2301"/>
        <w:gridCol w:w="1319"/>
        <w:gridCol w:w="1673"/>
      </w:tblGrid>
      <w:tr w:rsidR="00444820" w:rsidRPr="00444820" w:rsidTr="000C3FC1">
        <w:trPr>
          <w:cantSplit/>
        </w:trPr>
        <w:tc>
          <w:tcPr>
            <w:tcW w:w="30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10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наименование расходов</w:t>
            </w:r>
          </w:p>
        </w:tc>
        <w:tc>
          <w:tcPr>
            <w:tcW w:w="100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период (дата) осуществления расходов</w:t>
            </w:r>
          </w:p>
        </w:tc>
        <w:tc>
          <w:tcPr>
            <w:tcW w:w="123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реквизиты кредитного договора</w:t>
            </w: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сумма</w:t>
            </w:r>
          </w:p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(руб.)</w:t>
            </w: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адрес места нахождения оборудования</w:t>
            </w:r>
          </w:p>
        </w:tc>
      </w:tr>
      <w:tr w:rsidR="00444820" w:rsidRPr="00444820" w:rsidTr="000C3FC1">
        <w:trPr>
          <w:cantSplit/>
        </w:trPr>
        <w:tc>
          <w:tcPr>
            <w:tcW w:w="30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0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00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3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rPr>
          <w:cantSplit/>
        </w:trPr>
        <w:tc>
          <w:tcPr>
            <w:tcW w:w="30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0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00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3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rPr>
          <w:cantSplit/>
        </w:trPr>
        <w:tc>
          <w:tcPr>
            <w:tcW w:w="30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0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00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33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rPr>
          <w:cantSplit/>
        </w:trPr>
        <w:tc>
          <w:tcPr>
            <w:tcW w:w="3561" w:type="pct"/>
            <w:gridSpan w:val="4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Итого:</w:t>
            </w:r>
          </w:p>
        </w:tc>
        <w:tc>
          <w:tcPr>
            <w:tcW w:w="72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71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□ сертификация (декларирование) продукции (продовольственного сырья, товаров, работ, услуг), лицензирование деятельности: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960"/>
        <w:gridCol w:w="3193"/>
        <w:gridCol w:w="3157"/>
        <w:gridCol w:w="2261"/>
      </w:tblGrid>
      <w:tr w:rsidR="00444820" w:rsidRPr="00444820" w:rsidTr="000C3FC1">
        <w:tc>
          <w:tcPr>
            <w:tcW w:w="50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166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наименование расходов</w:t>
            </w:r>
          </w:p>
        </w:tc>
        <w:tc>
          <w:tcPr>
            <w:tcW w:w="164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период (дата) осуществления расходов</w:t>
            </w:r>
          </w:p>
        </w:tc>
        <w:tc>
          <w:tcPr>
            <w:tcW w:w="1181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 xml:space="preserve">стоимость </w:t>
            </w:r>
          </w:p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(руб.)</w:t>
            </w:r>
          </w:p>
        </w:tc>
      </w:tr>
      <w:tr w:rsidR="00444820" w:rsidRPr="00444820" w:rsidTr="000C3FC1">
        <w:tc>
          <w:tcPr>
            <w:tcW w:w="50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66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64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181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50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66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64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181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50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66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64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181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rPr>
          <w:cantSplit/>
        </w:trPr>
        <w:tc>
          <w:tcPr>
            <w:tcW w:w="3819" w:type="pct"/>
            <w:gridSpan w:val="3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Итого:</w:t>
            </w:r>
          </w:p>
        </w:tc>
        <w:tc>
          <w:tcPr>
            <w:tcW w:w="1181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□ обучение, подготовка и переподготовка персонала: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9"/>
        <w:gridCol w:w="2536"/>
        <w:gridCol w:w="2416"/>
        <w:gridCol w:w="2630"/>
        <w:gridCol w:w="1300"/>
      </w:tblGrid>
      <w:tr w:rsidR="00444820" w:rsidRPr="00444820" w:rsidTr="000C3FC1">
        <w:tc>
          <w:tcPr>
            <w:tcW w:w="36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132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наименование расходов</w:t>
            </w:r>
          </w:p>
        </w:tc>
        <w:tc>
          <w:tcPr>
            <w:tcW w:w="126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 xml:space="preserve">реквизиты договора оказания услуг </w:t>
            </w:r>
          </w:p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по обучению</w:t>
            </w: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сумма</w:t>
            </w:r>
          </w:p>
        </w:tc>
      </w:tr>
      <w:tr w:rsidR="00444820" w:rsidRPr="00444820" w:rsidTr="000C3FC1">
        <w:tc>
          <w:tcPr>
            <w:tcW w:w="36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lastRenderedPageBreak/>
              <w:t>1.</w:t>
            </w:r>
          </w:p>
        </w:tc>
        <w:tc>
          <w:tcPr>
            <w:tcW w:w="132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6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37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6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32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6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37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6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32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6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37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4321" w:type="pct"/>
            <w:gridSpan w:val="4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Итого:</w:t>
            </w: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□ выплата по передаче прав на франшизу (паушальный взнос):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689"/>
        <w:gridCol w:w="2536"/>
        <w:gridCol w:w="2416"/>
        <w:gridCol w:w="2630"/>
        <w:gridCol w:w="1300"/>
      </w:tblGrid>
      <w:tr w:rsidR="00444820" w:rsidRPr="00444820" w:rsidTr="000C3FC1">
        <w:tc>
          <w:tcPr>
            <w:tcW w:w="36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132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наименование правообладателя</w:t>
            </w:r>
          </w:p>
        </w:tc>
        <w:tc>
          <w:tcPr>
            <w:tcW w:w="126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444820" w:rsidRPr="00444820" w:rsidRDefault="00444820" w:rsidP="00444820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дата и номер договора коммерческой концессии</w:t>
            </w: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сумма</w:t>
            </w:r>
          </w:p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(руб.)</w:t>
            </w:r>
          </w:p>
        </w:tc>
      </w:tr>
      <w:tr w:rsidR="00444820" w:rsidRPr="00444820" w:rsidTr="000C3FC1">
        <w:tc>
          <w:tcPr>
            <w:tcW w:w="36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32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6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37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6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32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6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37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6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325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62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374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4321" w:type="pct"/>
            <w:gridSpan w:val="4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Итого:</w:t>
            </w:r>
          </w:p>
        </w:tc>
        <w:tc>
          <w:tcPr>
            <w:tcW w:w="679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4482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□ оплата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деятельности: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16"/>
        <w:gridCol w:w="2111"/>
        <w:gridCol w:w="2021"/>
        <w:gridCol w:w="2210"/>
        <w:gridCol w:w="1040"/>
        <w:gridCol w:w="1673"/>
      </w:tblGrid>
      <w:tr w:rsidR="00444820" w:rsidRPr="00444820" w:rsidTr="000C3FC1">
        <w:tc>
          <w:tcPr>
            <w:tcW w:w="3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116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наименование арендодателя</w:t>
            </w:r>
          </w:p>
        </w:tc>
        <w:tc>
          <w:tcPr>
            <w:tcW w:w="1111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период (дата) осуществления расходов</w:t>
            </w:r>
          </w:p>
        </w:tc>
        <w:tc>
          <w:tcPr>
            <w:tcW w:w="1210" w:type="pct"/>
          </w:tcPr>
          <w:p w:rsidR="00444820" w:rsidRPr="00444820" w:rsidRDefault="00444820" w:rsidP="00444820">
            <w:pPr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дата и номер договора аренды</w:t>
            </w: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сумма</w:t>
            </w:r>
          </w:p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(руб.)</w:t>
            </w: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адрес места нахождения оборудования</w:t>
            </w:r>
          </w:p>
        </w:tc>
      </w:tr>
      <w:tr w:rsidR="00444820" w:rsidRPr="00444820" w:rsidTr="000C3FC1">
        <w:tc>
          <w:tcPr>
            <w:tcW w:w="3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16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111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1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16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111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1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17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1166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111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rPr>
                <w:rFonts w:ascii="Arial" w:eastAsia="Times New Roman" w:hAnsi="Arial" w:cs="Arial"/>
              </w:rPr>
            </w:pPr>
          </w:p>
        </w:tc>
        <w:tc>
          <w:tcPr>
            <w:tcW w:w="1210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444820" w:rsidRPr="00444820" w:rsidTr="000C3FC1">
        <w:tc>
          <w:tcPr>
            <w:tcW w:w="3804" w:type="pct"/>
            <w:gridSpan w:val="4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  <w:r w:rsidRPr="00444820">
              <w:rPr>
                <w:rFonts w:ascii="Arial" w:eastAsia="Times New Roman" w:hAnsi="Arial" w:cs="Arial"/>
              </w:rPr>
              <w:t>Итого:</w:t>
            </w: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598" w:type="pct"/>
          </w:tcPr>
          <w:p w:rsidR="00444820" w:rsidRPr="00444820" w:rsidRDefault="00444820" w:rsidP="0044482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44820" w:rsidRPr="00444820" w:rsidRDefault="00444820" w:rsidP="0044482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44820">
        <w:rPr>
          <w:rFonts w:ascii="Arial" w:eastAsia="Times New Roman" w:hAnsi="Arial" w:cs="Arial"/>
          <w:sz w:val="28"/>
          <w:szCs w:val="28"/>
          <w:lang w:eastAsia="ru-RU"/>
        </w:rPr>
        <w:t>___________________   ______________    ____________________</w:t>
      </w:r>
    </w:p>
    <w:p w:rsidR="00444820" w:rsidRPr="00444820" w:rsidRDefault="00444820" w:rsidP="00444820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4820">
        <w:rPr>
          <w:rFonts w:ascii="Arial" w:eastAsia="Times New Roman" w:hAnsi="Arial" w:cs="Arial"/>
          <w:sz w:val="20"/>
          <w:szCs w:val="20"/>
          <w:lang w:eastAsia="ru-RU"/>
        </w:rPr>
        <w:t xml:space="preserve">      (наименование должности)              (подпись)                                (расшифровка подписи)</w:t>
      </w:r>
    </w:p>
    <w:p w:rsidR="00444820" w:rsidRPr="00444820" w:rsidRDefault="00444820" w:rsidP="00444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4820" w:rsidRPr="00444820" w:rsidRDefault="00444820" w:rsidP="00444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4820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:rsidR="00444820" w:rsidRPr="00444820" w:rsidRDefault="00444820" w:rsidP="00444820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44820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2779DD" w:rsidRPr="00444820" w:rsidRDefault="002779DD" w:rsidP="004448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2779DD" w:rsidRPr="00444820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434549"/>
      <w:docPartObj>
        <w:docPartGallery w:val="Page Numbers (Top of Page)"/>
        <w:docPartUnique/>
      </w:docPartObj>
    </w:sdtPr>
    <w:sdtEndPr/>
    <w:sdtContent>
      <w:p w:rsidR="00BB4F61" w:rsidRDefault="004448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4F61" w:rsidRDefault="004448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91"/>
    <w:rsid w:val="002779DD"/>
    <w:rsid w:val="00444820"/>
    <w:rsid w:val="008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E91"/>
  </w:style>
  <w:style w:type="table" w:customStyle="1" w:styleId="2">
    <w:name w:val="Сетка таблицы2"/>
    <w:basedOn w:val="a1"/>
    <w:next w:val="a5"/>
    <w:uiPriority w:val="39"/>
    <w:rsid w:val="0044482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4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E91"/>
  </w:style>
  <w:style w:type="table" w:customStyle="1" w:styleId="2">
    <w:name w:val="Сетка таблицы2"/>
    <w:basedOn w:val="a1"/>
    <w:next w:val="a5"/>
    <w:uiPriority w:val="39"/>
    <w:rsid w:val="0044482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4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2024-09-23T02:32:00Z</dcterms:created>
  <dcterms:modified xsi:type="dcterms:W3CDTF">2024-09-23T02:32:00Z</dcterms:modified>
</cp:coreProperties>
</file>