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48E" w:rsidRDefault="00930D06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E3748E" w:rsidRDefault="00930D06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>
        <w:rPr>
          <w:rFonts w:ascii="Arial" w:hAnsi="Arial" w:cs="Arial"/>
          <w:sz w:val="24"/>
          <w:szCs w:val="24"/>
          <w:lang w:eastAsia="ru-RU"/>
        </w:rPr>
        <w:t> </w:t>
      </w:r>
    </w:p>
    <w:p w:rsidR="00E3748E" w:rsidRDefault="00930D06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E3748E" w:rsidRDefault="00E3748E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E3748E" w:rsidRDefault="00930D06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</w:p>
    <w:p w:rsidR="00E3748E" w:rsidRDefault="00E3748E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E3748E" w:rsidRDefault="00930D06">
      <w:pPr>
        <w:shd w:val="clear" w:color="auto" w:fill="FFFFFF"/>
        <w:tabs>
          <w:tab w:val="left" w:pos="4253"/>
        </w:tabs>
        <w:jc w:val="center"/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г. Бородино</w:t>
      </w:r>
    </w:p>
    <w:p w:rsidR="00E3748E" w:rsidRDefault="00E3748E"/>
    <w:p w:rsidR="00E3748E" w:rsidRDefault="00930D06"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 wp14:anchorId="35344534" wp14:editId="314FBD73">
            <wp:simplePos x="0" y="0"/>
            <wp:positionH relativeFrom="character">
              <wp:posOffset>2332355</wp:posOffset>
            </wp:positionH>
            <wp:positionV relativeFrom="line">
              <wp:posOffset>60960</wp:posOffset>
            </wp:positionV>
            <wp:extent cx="2555240" cy="360045"/>
            <wp:effectExtent l="0" t="0" r="0" b="0"/>
            <wp:wrapNone/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748E" w:rsidRDefault="00930D06">
      <w:pPr>
        <w:jc w:val="center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 xml:space="preserve"> </w:t>
      </w:r>
    </w:p>
    <w:p w:rsidR="00E3748E" w:rsidRDefault="00E3748E">
      <w:pPr>
        <w:jc w:val="both"/>
        <w:rPr>
          <w:rFonts w:ascii="Arial" w:hAnsi="Arial" w:cs="Arial"/>
          <w:sz w:val="24"/>
          <w:szCs w:val="24"/>
        </w:rPr>
      </w:pPr>
    </w:p>
    <w:p w:rsidR="00E3748E" w:rsidRDefault="00E3748E">
      <w:pPr>
        <w:jc w:val="both"/>
        <w:rPr>
          <w:rFonts w:ascii="Arial" w:hAnsi="Arial" w:cs="Arial"/>
          <w:sz w:val="24"/>
          <w:szCs w:val="24"/>
        </w:rPr>
      </w:pPr>
    </w:p>
    <w:p w:rsidR="00E3748E" w:rsidRDefault="00930D06">
      <w:pPr>
        <w:suppressAutoHyphens w:val="0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О внесении изменений в постановление администрации города Бородино от 02.09.2024 № 586-Пр «О создании межведомственной муниципальной комиссии по профилактике социального сиротства» </w:t>
      </w:r>
    </w:p>
    <w:p w:rsidR="00E3748E" w:rsidRDefault="00E3748E">
      <w:pPr>
        <w:suppressAutoHyphens w:val="0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</w:p>
    <w:p w:rsidR="00E3748E" w:rsidRDefault="00E3748E">
      <w:pPr>
        <w:suppressAutoHyphens w:val="0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</w:p>
    <w:p w:rsidR="00E3748E" w:rsidRDefault="00930D06">
      <w:pPr>
        <w:suppressAutoHyphens w:val="0"/>
        <w:ind w:firstLine="709"/>
        <w:jc w:val="both"/>
        <w:rPr>
          <w:rFonts w:ascii="Arial" w:hAnsi="Arial" w:cs="Arial"/>
          <w:color w:val="000000" w:themeColor="text1"/>
          <w:kern w:val="0"/>
          <w:sz w:val="24"/>
          <w:szCs w:val="24"/>
          <w:lang w:eastAsia="ru-RU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В соответствии с ч. 1.1 ст. 16.1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Федеральным законом от 20.03.2025 № 33-ФЗ </w:t>
      </w:r>
      <w:r>
        <w:rPr>
          <w:rFonts w:ascii="Arial" w:hAnsi="Arial" w:cs="Arial"/>
          <w:sz w:val="24"/>
          <w:szCs w:val="24"/>
        </w:rPr>
        <w:t>«Об общих принципах организации местного самоуправления в</w:t>
      </w:r>
      <w:r>
        <w:rPr>
          <w:rFonts w:ascii="Arial" w:hAnsi="Arial" w:cs="Arial"/>
          <w:sz w:val="24"/>
          <w:szCs w:val="24"/>
        </w:rPr>
        <w:t xml:space="preserve"> Российской Федерации», </w:t>
      </w:r>
      <w:r>
        <w:rPr>
          <w:rFonts w:ascii="Arial" w:hAnsi="Arial" w:cs="Arial"/>
          <w:color w:val="000000" w:themeColor="text1"/>
          <w:kern w:val="0"/>
          <w:sz w:val="24"/>
          <w:szCs w:val="24"/>
          <w:lang w:eastAsia="ru-RU"/>
        </w:rPr>
        <w:t>на основании Устава города Бородино ПОСТАНОВЛЯЮ:</w:t>
      </w:r>
    </w:p>
    <w:p w:rsidR="00E3748E" w:rsidRDefault="00E3748E">
      <w:pPr>
        <w:suppressAutoHyphens w:val="0"/>
        <w:jc w:val="both"/>
        <w:rPr>
          <w:rFonts w:ascii="Arial" w:hAnsi="Arial" w:cs="Arial"/>
          <w:color w:val="000000" w:themeColor="text1"/>
          <w:kern w:val="0"/>
          <w:sz w:val="24"/>
          <w:szCs w:val="24"/>
          <w:lang w:eastAsia="ru-RU"/>
        </w:rPr>
      </w:pPr>
    </w:p>
    <w:p w:rsidR="00E3748E" w:rsidRDefault="00930D06">
      <w:pPr>
        <w:pStyle w:val="a9"/>
        <w:numPr>
          <w:ilvl w:val="0"/>
          <w:numId w:val="1"/>
        </w:numPr>
        <w:shd w:val="clear" w:color="auto" w:fill="FFFFFF" w:themeFill="background1"/>
        <w:suppressAutoHyphens w:val="0"/>
        <w:ind w:left="0" w:firstLine="709"/>
        <w:jc w:val="both"/>
        <w:rPr>
          <w:rFonts w:ascii="Arial" w:hAnsi="Arial" w:cs="Arial"/>
          <w:color w:val="000000" w:themeColor="text1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000000" w:themeColor="text1"/>
          <w:kern w:val="0"/>
          <w:sz w:val="24"/>
          <w:szCs w:val="24"/>
          <w:lang w:eastAsia="ru-RU"/>
        </w:rPr>
        <w:t xml:space="preserve">Внести в постановление администрации города Бородино от 02.09.2024 № 586-Пр 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«О создании межведомственной муниципальной комиссии по профилактике социального сиротства» следующие измен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ения:</w:t>
      </w:r>
    </w:p>
    <w:p w:rsidR="00E3748E" w:rsidRDefault="00930D06">
      <w:pPr>
        <w:pStyle w:val="a9"/>
        <w:numPr>
          <w:ilvl w:val="0"/>
          <w:numId w:val="1"/>
        </w:numPr>
        <w:shd w:val="clear" w:color="auto" w:fill="FFFFFF" w:themeFill="background1"/>
        <w:suppressAutoHyphens w:val="0"/>
        <w:ind w:left="0" w:firstLine="709"/>
        <w:jc w:val="both"/>
        <w:rPr>
          <w:rFonts w:ascii="Arial" w:hAnsi="Arial" w:cs="Arial"/>
          <w:color w:val="000000" w:themeColor="text1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000000" w:themeColor="text1"/>
          <w:kern w:val="0"/>
          <w:sz w:val="24"/>
          <w:szCs w:val="24"/>
          <w:lang w:eastAsia="ru-RU"/>
        </w:rPr>
        <w:t>Изложить приложение 1 и приложение 2 в новой редакции согласно приложению 1 и приложению 2 к настоящему постановлению.</w:t>
      </w:r>
    </w:p>
    <w:p w:rsidR="00E3748E" w:rsidRDefault="00930D06">
      <w:pPr>
        <w:pStyle w:val="a9"/>
        <w:numPr>
          <w:ilvl w:val="0"/>
          <w:numId w:val="1"/>
        </w:numPr>
        <w:shd w:val="clear" w:color="auto" w:fill="FFFFFF" w:themeFill="background1"/>
        <w:suppressAutoHyphens w:val="0"/>
        <w:ind w:left="0" w:firstLine="709"/>
        <w:jc w:val="both"/>
        <w:rPr>
          <w:rFonts w:ascii="Arial" w:hAnsi="Arial" w:cs="Arial"/>
          <w:color w:val="000000" w:themeColor="text1"/>
          <w:kern w:val="0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color w:val="000000" w:themeColor="text1"/>
          <w:kern w:val="0"/>
          <w:sz w:val="24"/>
          <w:szCs w:val="24"/>
          <w:lang w:eastAsia="ru-RU"/>
        </w:rPr>
        <w:t>Контроль за</w:t>
      </w:r>
      <w:proofErr w:type="gramEnd"/>
      <w:r>
        <w:rPr>
          <w:rFonts w:ascii="Arial" w:hAnsi="Arial" w:cs="Arial"/>
          <w:color w:val="000000" w:themeColor="text1"/>
          <w:kern w:val="0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E3748E" w:rsidRDefault="00930D06">
      <w:pPr>
        <w:pStyle w:val="a9"/>
        <w:numPr>
          <w:ilvl w:val="0"/>
          <w:numId w:val="1"/>
        </w:numPr>
        <w:shd w:val="clear" w:color="auto" w:fill="FFFFFF" w:themeFill="background1"/>
        <w:suppressAutoHyphens w:val="0"/>
        <w:ind w:left="0" w:firstLine="709"/>
        <w:jc w:val="both"/>
        <w:rPr>
          <w:rFonts w:ascii="Arial" w:hAnsi="Arial" w:cs="Arial"/>
          <w:color w:val="000000" w:themeColor="text1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000000" w:themeColor="text1"/>
          <w:kern w:val="0"/>
          <w:sz w:val="24"/>
          <w:szCs w:val="24"/>
          <w:lang w:eastAsia="ru-RU"/>
        </w:rPr>
        <w:t xml:space="preserve">Обнародовать настоящее постановление в газете "Бородинский вестник" и </w:t>
      </w:r>
      <w:r>
        <w:rPr>
          <w:rFonts w:ascii="Arial" w:hAnsi="Arial" w:cs="Arial"/>
          <w:color w:val="000000" w:themeColor="text1"/>
          <w:kern w:val="0"/>
          <w:sz w:val="24"/>
          <w:szCs w:val="24"/>
          <w:lang w:eastAsia="ru-RU"/>
        </w:rPr>
        <w:t>разместить на официальном сайте городского округа города Бородино Красноярского края и информационно-телекоммуникационной сети интернет (</w:t>
      </w:r>
      <w:hyperlink r:id="rId8">
        <w:r>
          <w:rPr>
            <w:rStyle w:val="a5"/>
            <w:rFonts w:ascii="Arial" w:hAnsi="Arial" w:cs="Arial"/>
            <w:kern w:val="0"/>
            <w:sz w:val="24"/>
            <w:szCs w:val="24"/>
            <w:lang w:eastAsia="ru-RU"/>
          </w:rPr>
          <w:t>www.borodino24.gosuslugi.ru</w:t>
        </w:r>
      </w:hyperlink>
      <w:r>
        <w:rPr>
          <w:rFonts w:ascii="Arial" w:hAnsi="Arial" w:cs="Arial"/>
          <w:color w:val="000000" w:themeColor="text1"/>
          <w:kern w:val="0"/>
          <w:sz w:val="24"/>
          <w:szCs w:val="24"/>
          <w:lang w:eastAsia="ru-RU"/>
        </w:rPr>
        <w:t>).</w:t>
      </w:r>
    </w:p>
    <w:p w:rsidR="00E3748E" w:rsidRDefault="00930D06">
      <w:pPr>
        <w:pStyle w:val="a9"/>
        <w:numPr>
          <w:ilvl w:val="0"/>
          <w:numId w:val="1"/>
        </w:numPr>
        <w:shd w:val="clear" w:color="auto" w:fill="FFFFFF" w:themeFill="background1"/>
        <w:suppressAutoHyphens w:val="0"/>
        <w:ind w:left="0" w:firstLine="709"/>
        <w:jc w:val="both"/>
        <w:rPr>
          <w:rFonts w:ascii="Arial" w:hAnsi="Arial" w:cs="Arial"/>
          <w:color w:val="000000" w:themeColor="text1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1A1A1A"/>
          <w:sz w:val="24"/>
          <w:szCs w:val="24"/>
          <w:shd w:val="clear" w:color="auto" w:fill="FFFFFF"/>
        </w:rPr>
        <w:t>Постановление вступает в силу в де</w:t>
      </w:r>
      <w:r>
        <w:rPr>
          <w:rFonts w:ascii="Arial" w:hAnsi="Arial" w:cs="Arial"/>
          <w:color w:val="1A1A1A"/>
          <w:sz w:val="24"/>
          <w:szCs w:val="24"/>
          <w:shd w:val="clear" w:color="auto" w:fill="FFFFFF"/>
        </w:rPr>
        <w:t>нь, следующий за днем его оф</w:t>
      </w:r>
      <w:r>
        <w:rPr>
          <w:rFonts w:ascii="Arial" w:hAnsi="Arial" w:cs="Arial"/>
          <w:color w:val="1A1A1A"/>
          <w:sz w:val="24"/>
          <w:szCs w:val="24"/>
          <w:shd w:val="clear" w:color="auto" w:fill="FFFFFF"/>
        </w:rPr>
        <w:t>и</w:t>
      </w:r>
      <w:r>
        <w:rPr>
          <w:rFonts w:ascii="Arial" w:hAnsi="Arial" w:cs="Arial"/>
          <w:color w:val="1A1A1A"/>
          <w:sz w:val="24"/>
          <w:szCs w:val="24"/>
          <w:shd w:val="clear" w:color="auto" w:fill="FFFFFF"/>
        </w:rPr>
        <w:t>циального опубликования (обнародования) в газете "Бородинский вестник".</w:t>
      </w:r>
    </w:p>
    <w:p w:rsidR="00E3748E" w:rsidRDefault="00E3748E">
      <w:pPr>
        <w:tabs>
          <w:tab w:val="left" w:pos="900"/>
        </w:tabs>
        <w:suppressAutoHyphens w:val="0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</w:p>
    <w:p w:rsidR="00E3748E" w:rsidRDefault="00E3748E">
      <w:pPr>
        <w:tabs>
          <w:tab w:val="left" w:pos="900"/>
        </w:tabs>
        <w:suppressAutoHyphens w:val="0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</w:p>
    <w:p w:rsidR="00E3748E" w:rsidRDefault="00930D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города Бородино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  <w:t xml:space="preserve">              А.Ф Веретенников</w:t>
      </w:r>
    </w:p>
    <w:p w:rsidR="00E3748E" w:rsidRDefault="00E3748E">
      <w:pPr>
        <w:jc w:val="both"/>
        <w:rPr>
          <w:sz w:val="28"/>
          <w:szCs w:val="26"/>
        </w:rPr>
      </w:pPr>
    </w:p>
    <w:p w:rsidR="00E3748E" w:rsidRDefault="00E3748E">
      <w:pPr>
        <w:jc w:val="both"/>
        <w:rPr>
          <w:sz w:val="28"/>
          <w:szCs w:val="26"/>
        </w:rPr>
      </w:pPr>
    </w:p>
    <w:p w:rsidR="00E3748E" w:rsidRDefault="00930D06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717165" cy="1224280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E3748E" w:rsidRDefault="00E3748E">
      <w:pPr>
        <w:rPr>
          <w:b/>
          <w:bCs/>
          <w:sz w:val="24"/>
          <w:szCs w:val="24"/>
        </w:rPr>
      </w:pPr>
    </w:p>
    <w:p w:rsidR="00E3748E" w:rsidRDefault="00E3748E">
      <w:pPr>
        <w:rPr>
          <w:b/>
          <w:bCs/>
          <w:sz w:val="24"/>
          <w:szCs w:val="24"/>
        </w:rPr>
      </w:pPr>
    </w:p>
    <w:p w:rsidR="00E3748E" w:rsidRDefault="00E3748E">
      <w:pPr>
        <w:rPr>
          <w:b/>
          <w:bCs/>
          <w:sz w:val="24"/>
          <w:szCs w:val="24"/>
        </w:rPr>
      </w:pPr>
    </w:p>
    <w:p w:rsidR="00E3748E" w:rsidRDefault="00E3748E">
      <w:pPr>
        <w:rPr>
          <w:b/>
          <w:bCs/>
          <w:sz w:val="24"/>
          <w:szCs w:val="24"/>
        </w:rPr>
      </w:pPr>
    </w:p>
    <w:p w:rsidR="00E3748E" w:rsidRDefault="00E3748E">
      <w:pPr>
        <w:rPr>
          <w:b/>
          <w:bCs/>
          <w:sz w:val="24"/>
          <w:szCs w:val="24"/>
        </w:rPr>
      </w:pPr>
    </w:p>
    <w:p w:rsidR="00E3748E" w:rsidRDefault="00E3748E">
      <w:pPr>
        <w:rPr>
          <w:b/>
          <w:bCs/>
          <w:sz w:val="24"/>
          <w:szCs w:val="24"/>
        </w:rPr>
      </w:pPr>
    </w:p>
    <w:p w:rsidR="00E3748E" w:rsidRDefault="00E3748E">
      <w:pPr>
        <w:rPr>
          <w:b/>
          <w:bCs/>
          <w:sz w:val="24"/>
          <w:szCs w:val="24"/>
        </w:rPr>
      </w:pPr>
    </w:p>
    <w:p w:rsidR="00E3748E" w:rsidRDefault="00E3748E">
      <w:pPr>
        <w:rPr>
          <w:b/>
          <w:bCs/>
          <w:sz w:val="24"/>
          <w:szCs w:val="24"/>
        </w:rPr>
      </w:pPr>
    </w:p>
    <w:p w:rsidR="00E3748E" w:rsidRDefault="00E3748E">
      <w:pPr>
        <w:rPr>
          <w:b/>
          <w:bCs/>
          <w:sz w:val="24"/>
          <w:szCs w:val="24"/>
        </w:rPr>
      </w:pPr>
    </w:p>
    <w:p w:rsidR="00930D06" w:rsidRDefault="00930D06">
      <w:pPr>
        <w:rPr>
          <w:b/>
          <w:bCs/>
          <w:sz w:val="24"/>
          <w:szCs w:val="24"/>
        </w:rPr>
      </w:pPr>
    </w:p>
    <w:p w:rsidR="00E3748E" w:rsidRDefault="00930D0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Кузнецова И.С. 4-68-89</w:t>
      </w:r>
    </w:p>
    <w:p w:rsidR="00E3748E" w:rsidRDefault="00930D06">
      <w:pPr>
        <w:suppressAutoHyphens w:val="0"/>
        <w:ind w:firstLine="4678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lastRenderedPageBreak/>
        <w:t>Приложение 1</w:t>
      </w:r>
    </w:p>
    <w:p w:rsidR="00E3748E" w:rsidRDefault="00930D06">
      <w:pPr>
        <w:suppressAutoHyphens w:val="0"/>
        <w:ind w:firstLine="4678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к постановлению администрации</w:t>
      </w:r>
    </w:p>
    <w:p w:rsidR="00E3748E" w:rsidRDefault="00930D06">
      <w:pPr>
        <w:suppressAutoHyphens w:val="0"/>
        <w:ind w:firstLine="4678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города Бородино от 10.07.2025 № 340</w:t>
      </w:r>
    </w:p>
    <w:p w:rsidR="00E3748E" w:rsidRDefault="00E3748E">
      <w:pPr>
        <w:suppressAutoHyphens w:val="0"/>
        <w:ind w:firstLine="4678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</w:p>
    <w:p w:rsidR="00E3748E" w:rsidRDefault="00930D06">
      <w:pPr>
        <w:suppressAutoHyphens w:val="0"/>
        <w:ind w:firstLine="4678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Приложение 1</w:t>
      </w:r>
    </w:p>
    <w:p w:rsidR="00E3748E" w:rsidRDefault="00930D06">
      <w:pPr>
        <w:suppressAutoHyphens w:val="0"/>
        <w:ind w:firstLine="4678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к постановлению администрации</w:t>
      </w:r>
    </w:p>
    <w:p w:rsidR="00E3748E" w:rsidRDefault="00930D06">
      <w:pPr>
        <w:suppressAutoHyphens w:val="0"/>
        <w:ind w:firstLine="4678"/>
        <w:rPr>
          <w:rFonts w:ascii="Arial" w:hAnsi="Arial" w:cs="Arial"/>
          <w:color w:val="auto"/>
          <w:kern w:val="0"/>
          <w:sz w:val="24"/>
          <w:szCs w:val="24"/>
          <w:u w:val="single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города Бородино от </w:t>
      </w:r>
      <w:r>
        <w:rPr>
          <w:rFonts w:ascii="Arial" w:hAnsi="Arial" w:cs="Arial"/>
          <w:color w:val="auto"/>
          <w:kern w:val="0"/>
          <w:sz w:val="24"/>
          <w:szCs w:val="24"/>
          <w:u w:val="single"/>
          <w:lang w:eastAsia="ru-RU"/>
        </w:rPr>
        <w:t>02.09.2024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№</w:t>
      </w:r>
      <w:r>
        <w:rPr>
          <w:rFonts w:ascii="Arial" w:hAnsi="Arial" w:cs="Arial"/>
          <w:color w:val="auto"/>
          <w:kern w:val="0"/>
          <w:sz w:val="24"/>
          <w:szCs w:val="24"/>
          <w:u w:val="single"/>
          <w:lang w:eastAsia="ru-RU"/>
        </w:rPr>
        <w:t>586-Пр</w:t>
      </w:r>
    </w:p>
    <w:p w:rsidR="00E3748E" w:rsidRDefault="00E3748E">
      <w:pPr>
        <w:suppressAutoHyphens w:val="0"/>
        <w:ind w:firstLine="4678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</w:p>
    <w:p w:rsidR="00E3748E" w:rsidRDefault="00E3748E">
      <w:pPr>
        <w:suppressAutoHyphens w:val="0"/>
        <w:ind w:firstLine="4678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</w:p>
    <w:p w:rsidR="00E3748E" w:rsidRDefault="00930D06">
      <w:pPr>
        <w:suppressAutoHyphens w:val="0"/>
        <w:jc w:val="center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СОСТАВ МЕЖВЕДОМСТВЕННОЙ МУНИЦИПАЛЬНОЙ КОМИССИИ ПО ПРОФ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И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ЛАКТИКЕ СОЦИАЛЬНОГО СИРОТСТВА</w:t>
      </w:r>
    </w:p>
    <w:p w:rsidR="00E3748E" w:rsidRDefault="00930D06">
      <w:pPr>
        <w:suppressAutoHyphens w:val="0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b/>
          <w:color w:val="auto"/>
          <w:kern w:val="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ab/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ab/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2802"/>
        <w:gridCol w:w="6662"/>
      </w:tblGrid>
      <w:tr w:rsidR="00E3748E">
        <w:tc>
          <w:tcPr>
            <w:tcW w:w="2802" w:type="dxa"/>
          </w:tcPr>
          <w:p w:rsidR="00E3748E" w:rsidRDefault="00930D06">
            <w:pPr>
              <w:tabs>
                <w:tab w:val="left" w:pos="4140"/>
                <w:tab w:val="left" w:pos="5103"/>
              </w:tabs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Веретенников А.Ф.</w:t>
            </w:r>
          </w:p>
        </w:tc>
        <w:tc>
          <w:tcPr>
            <w:tcW w:w="6661" w:type="dxa"/>
          </w:tcPr>
          <w:p w:rsidR="00E3748E" w:rsidRDefault="00930D06">
            <w:pPr>
              <w:tabs>
                <w:tab w:val="left" w:pos="4140"/>
                <w:tab w:val="left" w:pos="5103"/>
              </w:tabs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Глава города Бородино, </w:t>
            </w: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председатель комиссии</w:t>
            </w:r>
          </w:p>
          <w:p w:rsidR="00E3748E" w:rsidRDefault="00E3748E">
            <w:pPr>
              <w:tabs>
                <w:tab w:val="left" w:pos="4140"/>
                <w:tab w:val="left" w:pos="5103"/>
              </w:tabs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E3748E">
        <w:tc>
          <w:tcPr>
            <w:tcW w:w="2802" w:type="dxa"/>
          </w:tcPr>
          <w:p w:rsidR="00E3748E" w:rsidRDefault="00930D06">
            <w:pPr>
              <w:tabs>
                <w:tab w:val="left" w:pos="4140"/>
                <w:tab w:val="left" w:pos="5103"/>
              </w:tabs>
              <w:suppressAutoHyphens w:val="0"/>
              <w:jc w:val="both"/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Морозов А.А.</w:t>
            </w:r>
          </w:p>
        </w:tc>
        <w:tc>
          <w:tcPr>
            <w:tcW w:w="6661" w:type="dxa"/>
          </w:tcPr>
          <w:p w:rsidR="00E3748E" w:rsidRDefault="00930D06">
            <w:pPr>
              <w:tabs>
                <w:tab w:val="left" w:pos="4140"/>
                <w:tab w:val="left" w:pos="5103"/>
              </w:tabs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Заместитель главы города, председатель КДН и ЗП г</w:t>
            </w: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о</w:t>
            </w: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рода Бородино, заместитель председателя комиссии</w:t>
            </w:r>
          </w:p>
          <w:p w:rsidR="00E3748E" w:rsidRDefault="00E3748E">
            <w:pPr>
              <w:tabs>
                <w:tab w:val="left" w:pos="4140"/>
                <w:tab w:val="left" w:pos="5103"/>
              </w:tabs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E3748E">
        <w:tc>
          <w:tcPr>
            <w:tcW w:w="2802" w:type="dxa"/>
          </w:tcPr>
          <w:p w:rsidR="00E3748E" w:rsidRDefault="00930D06">
            <w:pPr>
              <w:tabs>
                <w:tab w:val="left" w:pos="4140"/>
                <w:tab w:val="left" w:pos="5103"/>
              </w:tabs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Дворянчик</w:t>
            </w:r>
            <w:proofErr w:type="gramEnd"/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 А.В.</w:t>
            </w:r>
          </w:p>
          <w:p w:rsidR="00E3748E" w:rsidRDefault="00E3748E">
            <w:pPr>
              <w:tabs>
                <w:tab w:val="left" w:pos="4140"/>
                <w:tab w:val="left" w:pos="5103"/>
              </w:tabs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</w:tcPr>
          <w:p w:rsidR="00E3748E" w:rsidRDefault="00930D06">
            <w:pPr>
              <w:tabs>
                <w:tab w:val="left" w:pos="4140"/>
                <w:tab w:val="left" w:pos="5103"/>
              </w:tabs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Временно замещающий должность муниципальной </w:t>
            </w:r>
            <w:proofErr w:type="gramStart"/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службы начальника Отдела образования администрации города</w:t>
            </w:r>
            <w:proofErr w:type="gramEnd"/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Бородино, заместитель председателя комиссии</w:t>
            </w:r>
          </w:p>
          <w:p w:rsidR="00E3748E" w:rsidRDefault="00E3748E">
            <w:pPr>
              <w:tabs>
                <w:tab w:val="left" w:pos="4140"/>
                <w:tab w:val="left" w:pos="5103"/>
              </w:tabs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E3748E">
        <w:tc>
          <w:tcPr>
            <w:tcW w:w="2802" w:type="dxa"/>
          </w:tcPr>
          <w:p w:rsidR="00E3748E" w:rsidRDefault="00930D06">
            <w:pPr>
              <w:tabs>
                <w:tab w:val="left" w:pos="4140"/>
                <w:tab w:val="left" w:pos="5103"/>
              </w:tabs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Кузнецова И.С.</w:t>
            </w:r>
          </w:p>
        </w:tc>
        <w:tc>
          <w:tcPr>
            <w:tcW w:w="6661" w:type="dxa"/>
          </w:tcPr>
          <w:p w:rsidR="00E3748E" w:rsidRDefault="00930D06">
            <w:pPr>
              <w:tabs>
                <w:tab w:val="left" w:pos="4140"/>
                <w:tab w:val="left" w:pos="5103"/>
              </w:tabs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Ведущий специалист по охране прав детей администр</w:t>
            </w: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а</w:t>
            </w: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ции города Бородино, секретарь комиссии</w:t>
            </w:r>
          </w:p>
        </w:tc>
      </w:tr>
      <w:tr w:rsidR="00E3748E">
        <w:tc>
          <w:tcPr>
            <w:tcW w:w="2802" w:type="dxa"/>
          </w:tcPr>
          <w:p w:rsidR="00E3748E" w:rsidRDefault="00930D06">
            <w:pPr>
              <w:tabs>
                <w:tab w:val="left" w:pos="4140"/>
              </w:tabs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6661" w:type="dxa"/>
          </w:tcPr>
          <w:p w:rsidR="00E3748E" w:rsidRDefault="00E3748E">
            <w:pPr>
              <w:tabs>
                <w:tab w:val="left" w:pos="4140"/>
                <w:tab w:val="left" w:pos="5103"/>
              </w:tabs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E3748E">
        <w:tc>
          <w:tcPr>
            <w:tcW w:w="2802" w:type="dxa"/>
          </w:tcPr>
          <w:p w:rsidR="00E3748E" w:rsidRDefault="00930D06">
            <w:pPr>
              <w:tabs>
                <w:tab w:val="left" w:pos="4140"/>
                <w:tab w:val="left" w:pos="5103"/>
              </w:tabs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Позднякова Е.М.</w:t>
            </w:r>
          </w:p>
        </w:tc>
        <w:tc>
          <w:tcPr>
            <w:tcW w:w="6661" w:type="dxa"/>
          </w:tcPr>
          <w:p w:rsidR="00E3748E" w:rsidRDefault="00930D06">
            <w:pPr>
              <w:tabs>
                <w:tab w:val="left" w:pos="4140"/>
                <w:tab w:val="left" w:pos="5103"/>
              </w:tabs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Ведущий специалист по охране прав детей администр</w:t>
            </w: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а</w:t>
            </w: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ции города, уполномо</w:t>
            </w: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ченный по правам ребенка Кра</w:t>
            </w: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с</w:t>
            </w: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ноярского края в городе Бородино</w:t>
            </w:r>
          </w:p>
          <w:p w:rsidR="00E3748E" w:rsidRDefault="00E3748E">
            <w:pPr>
              <w:tabs>
                <w:tab w:val="left" w:pos="4140"/>
                <w:tab w:val="left" w:pos="5103"/>
              </w:tabs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E3748E">
        <w:tc>
          <w:tcPr>
            <w:tcW w:w="2802" w:type="dxa"/>
          </w:tcPr>
          <w:p w:rsidR="00E3748E" w:rsidRDefault="00930D06">
            <w:pPr>
              <w:tabs>
                <w:tab w:val="left" w:pos="4140"/>
                <w:tab w:val="left" w:pos="5103"/>
              </w:tabs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Ромазанова</w:t>
            </w:r>
            <w:proofErr w:type="spellEnd"/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 Л.Н.</w:t>
            </w:r>
          </w:p>
        </w:tc>
        <w:tc>
          <w:tcPr>
            <w:tcW w:w="6661" w:type="dxa"/>
          </w:tcPr>
          <w:p w:rsidR="00E3748E" w:rsidRDefault="00930D06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Главный специалист по вопросам общего образования и воспитания Отдела образования администрации города Бородино</w:t>
            </w:r>
          </w:p>
          <w:p w:rsidR="00E3748E" w:rsidRDefault="00E3748E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E3748E">
        <w:tc>
          <w:tcPr>
            <w:tcW w:w="2802" w:type="dxa"/>
          </w:tcPr>
          <w:p w:rsidR="00E3748E" w:rsidRDefault="00930D06">
            <w:pPr>
              <w:tabs>
                <w:tab w:val="left" w:pos="4140"/>
                <w:tab w:val="left" w:pos="5103"/>
              </w:tabs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Ильенко Е.А.</w:t>
            </w:r>
          </w:p>
          <w:p w:rsidR="00E3748E" w:rsidRDefault="00E3748E">
            <w:pPr>
              <w:tabs>
                <w:tab w:val="left" w:pos="4140"/>
                <w:tab w:val="left" w:pos="5103"/>
              </w:tabs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</w:tcPr>
          <w:p w:rsidR="00E3748E" w:rsidRDefault="00930D06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. директора КГБУ </w:t>
            </w:r>
            <w:proofErr w:type="gramStart"/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 «Комплексный центр </w:t>
            </w: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социал</w:t>
            </w: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ь</w:t>
            </w: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ного обслуживания населения «Бородинский»</w:t>
            </w:r>
          </w:p>
          <w:p w:rsidR="00E3748E" w:rsidRDefault="00E3748E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E3748E">
        <w:tc>
          <w:tcPr>
            <w:tcW w:w="2802" w:type="dxa"/>
            <w:shd w:val="clear" w:color="auto" w:fill="auto"/>
          </w:tcPr>
          <w:p w:rsidR="00E3748E" w:rsidRDefault="00930D06">
            <w:pPr>
              <w:tabs>
                <w:tab w:val="left" w:pos="4140"/>
                <w:tab w:val="left" w:pos="5103"/>
              </w:tabs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Щербенюк</w:t>
            </w:r>
            <w:proofErr w:type="spellEnd"/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 Я.С.</w:t>
            </w:r>
          </w:p>
        </w:tc>
        <w:tc>
          <w:tcPr>
            <w:tcW w:w="6661" w:type="dxa"/>
            <w:shd w:val="clear" w:color="auto" w:fill="auto"/>
          </w:tcPr>
          <w:p w:rsidR="00E3748E" w:rsidRDefault="00930D06">
            <w:pPr>
              <w:tabs>
                <w:tab w:val="left" w:pos="4253"/>
              </w:tabs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Директор КГБУ «Центр занятости населения города Б</w:t>
            </w: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о</w:t>
            </w: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родино»</w:t>
            </w:r>
          </w:p>
          <w:p w:rsidR="00E3748E" w:rsidRDefault="00E3748E">
            <w:pPr>
              <w:tabs>
                <w:tab w:val="left" w:pos="4253"/>
              </w:tabs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E3748E">
        <w:trPr>
          <w:trHeight w:val="377"/>
        </w:trPr>
        <w:tc>
          <w:tcPr>
            <w:tcW w:w="2802" w:type="dxa"/>
          </w:tcPr>
          <w:p w:rsidR="00E3748E" w:rsidRDefault="00930D06">
            <w:pPr>
              <w:tabs>
                <w:tab w:val="left" w:pos="4140"/>
                <w:tab w:val="left" w:pos="5103"/>
              </w:tabs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Скляренко Н.М.</w:t>
            </w:r>
          </w:p>
        </w:tc>
        <w:tc>
          <w:tcPr>
            <w:tcW w:w="6661" w:type="dxa"/>
          </w:tcPr>
          <w:p w:rsidR="00E3748E" w:rsidRDefault="00930D06">
            <w:pPr>
              <w:suppressAutoHyphens w:val="0"/>
              <w:ind w:left="7" w:hanging="4245"/>
              <w:jc w:val="both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ab/>
            </w:r>
            <w:r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  <w:t>Директор  КГКУ «Бородинский детский дом»</w:t>
            </w:r>
          </w:p>
          <w:p w:rsidR="00E3748E" w:rsidRDefault="00E3748E">
            <w:pPr>
              <w:suppressAutoHyphens w:val="0"/>
              <w:ind w:left="7" w:hanging="4245"/>
              <w:jc w:val="both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E3748E">
        <w:tc>
          <w:tcPr>
            <w:tcW w:w="2802" w:type="dxa"/>
          </w:tcPr>
          <w:p w:rsidR="00E3748E" w:rsidRDefault="00930D06">
            <w:pPr>
              <w:tabs>
                <w:tab w:val="left" w:pos="4140"/>
                <w:tab w:val="left" w:pos="5103"/>
              </w:tabs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Тихончук</w:t>
            </w:r>
            <w:proofErr w:type="spellEnd"/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 Ю.А.</w:t>
            </w:r>
          </w:p>
        </w:tc>
        <w:tc>
          <w:tcPr>
            <w:tcW w:w="6661" w:type="dxa"/>
          </w:tcPr>
          <w:p w:rsidR="00E3748E" w:rsidRDefault="00930D06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Заместитель начальника </w:t>
            </w:r>
            <w:proofErr w:type="spellStart"/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УУПиПДН</w:t>
            </w:r>
            <w:proofErr w:type="spellEnd"/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, начальник ПДН </w:t>
            </w:r>
            <w:proofErr w:type="spellStart"/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ОУУиПДН</w:t>
            </w:r>
            <w:proofErr w:type="spellEnd"/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 xml:space="preserve"> МО </w:t>
            </w: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  <w:t>МВД России «Бородинский»</w:t>
            </w:r>
          </w:p>
          <w:p w:rsidR="00E3748E" w:rsidRDefault="00E3748E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E3748E">
        <w:tc>
          <w:tcPr>
            <w:tcW w:w="2802" w:type="dxa"/>
          </w:tcPr>
          <w:p w:rsidR="00E3748E" w:rsidRDefault="00930D06">
            <w:pPr>
              <w:tabs>
                <w:tab w:val="left" w:pos="4140"/>
                <w:tab w:val="left" w:pos="5103"/>
              </w:tabs>
              <w:suppressAutoHyphens w:val="0"/>
              <w:jc w:val="both"/>
              <w:rPr>
                <w:rFonts w:ascii="Arial" w:hAnsi="Arial" w:cs="Arial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bCs/>
                <w:color w:val="auto"/>
                <w:kern w:val="0"/>
                <w:sz w:val="24"/>
                <w:szCs w:val="24"/>
                <w:lang w:eastAsia="ru-RU"/>
              </w:rPr>
              <w:t>Прудько</w:t>
            </w:r>
            <w:proofErr w:type="spellEnd"/>
            <w:r>
              <w:rPr>
                <w:rFonts w:ascii="Arial" w:hAnsi="Arial" w:cs="Arial"/>
                <w:bCs/>
                <w:color w:val="auto"/>
                <w:kern w:val="0"/>
                <w:sz w:val="24"/>
                <w:szCs w:val="24"/>
                <w:lang w:eastAsia="ru-RU"/>
              </w:rPr>
              <w:t xml:space="preserve"> К.А.</w:t>
            </w:r>
          </w:p>
          <w:p w:rsidR="00E3748E" w:rsidRDefault="00E3748E">
            <w:pPr>
              <w:tabs>
                <w:tab w:val="left" w:pos="4140"/>
                <w:tab w:val="left" w:pos="5103"/>
              </w:tabs>
              <w:suppressAutoHyphens w:val="0"/>
              <w:jc w:val="both"/>
              <w:rPr>
                <w:rFonts w:ascii="Arial" w:hAnsi="Arial" w:cs="Arial"/>
                <w:bCs/>
                <w:color w:val="auto"/>
                <w:kern w:val="0"/>
                <w:sz w:val="24"/>
                <w:szCs w:val="24"/>
                <w:lang w:eastAsia="ru-RU"/>
              </w:rPr>
            </w:pPr>
          </w:p>
          <w:p w:rsidR="00E3748E" w:rsidRDefault="00E3748E">
            <w:pPr>
              <w:tabs>
                <w:tab w:val="left" w:pos="4140"/>
                <w:tab w:val="left" w:pos="5103"/>
              </w:tabs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</w:tcPr>
          <w:p w:rsidR="00E3748E" w:rsidRDefault="00930D06">
            <w:pPr>
              <w:tabs>
                <w:tab w:val="left" w:pos="5103"/>
                <w:tab w:val="left" w:pos="5670"/>
              </w:tabs>
              <w:suppressAutoHyphens w:val="0"/>
              <w:jc w:val="both"/>
              <w:rPr>
                <w:rFonts w:ascii="Arial" w:hAnsi="Arial" w:cs="Arial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color w:val="auto"/>
                <w:kern w:val="0"/>
                <w:sz w:val="24"/>
                <w:szCs w:val="24"/>
                <w:lang w:eastAsia="ru-RU"/>
              </w:rPr>
              <w:t>Заместитель начальника полиции по охране обществе</w:t>
            </w:r>
            <w:r>
              <w:rPr>
                <w:rFonts w:ascii="Arial" w:hAnsi="Arial" w:cs="Arial"/>
                <w:bCs/>
                <w:color w:val="auto"/>
                <w:kern w:val="0"/>
                <w:sz w:val="24"/>
                <w:szCs w:val="24"/>
                <w:lang w:eastAsia="ru-RU"/>
              </w:rPr>
              <w:t>н</w:t>
            </w:r>
            <w:r>
              <w:rPr>
                <w:rFonts w:ascii="Arial" w:hAnsi="Arial" w:cs="Arial"/>
                <w:bCs/>
                <w:color w:val="auto"/>
                <w:kern w:val="0"/>
                <w:sz w:val="24"/>
                <w:szCs w:val="24"/>
                <w:lang w:eastAsia="ru-RU"/>
              </w:rPr>
              <w:t>ного порядка МО МВД России «Бородинский»</w:t>
            </w:r>
          </w:p>
        </w:tc>
      </w:tr>
      <w:tr w:rsidR="00E3748E">
        <w:tc>
          <w:tcPr>
            <w:tcW w:w="2802" w:type="dxa"/>
          </w:tcPr>
          <w:p w:rsidR="00E3748E" w:rsidRDefault="00930D06">
            <w:pPr>
              <w:tabs>
                <w:tab w:val="left" w:pos="4140"/>
                <w:tab w:val="left" w:pos="5103"/>
              </w:tabs>
              <w:suppressAutoHyphens w:val="0"/>
              <w:jc w:val="both"/>
              <w:rPr>
                <w:rFonts w:ascii="Arial" w:hAnsi="Arial" w:cs="Arial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color w:val="auto"/>
                <w:kern w:val="0"/>
                <w:sz w:val="24"/>
                <w:szCs w:val="24"/>
                <w:lang w:eastAsia="ru-RU"/>
              </w:rPr>
              <w:t>Каменских С.И.</w:t>
            </w:r>
          </w:p>
        </w:tc>
        <w:tc>
          <w:tcPr>
            <w:tcW w:w="6661" w:type="dxa"/>
          </w:tcPr>
          <w:p w:rsidR="00E3748E" w:rsidRDefault="00930D06">
            <w:pPr>
              <w:tabs>
                <w:tab w:val="left" w:pos="5103"/>
                <w:tab w:val="left" w:pos="5670"/>
              </w:tabs>
              <w:suppressAutoHyphens w:val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  <w:t>Заместитель главного врача КГБУЗ «Бородинская ГБ»</w:t>
            </w:r>
          </w:p>
          <w:p w:rsidR="00E3748E" w:rsidRDefault="00E3748E">
            <w:pPr>
              <w:tabs>
                <w:tab w:val="left" w:pos="5103"/>
                <w:tab w:val="left" w:pos="5670"/>
              </w:tabs>
              <w:suppressAutoHyphens w:val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</w:tc>
      </w:tr>
      <w:tr w:rsidR="00E3748E">
        <w:tc>
          <w:tcPr>
            <w:tcW w:w="2802" w:type="dxa"/>
          </w:tcPr>
          <w:p w:rsidR="00E3748E" w:rsidRDefault="00930D06">
            <w:pPr>
              <w:tabs>
                <w:tab w:val="left" w:pos="4140"/>
                <w:tab w:val="left" w:pos="5103"/>
              </w:tabs>
              <w:suppressAutoHyphens w:val="0"/>
              <w:jc w:val="both"/>
              <w:rPr>
                <w:rFonts w:ascii="Arial" w:hAnsi="Arial" w:cs="Arial"/>
                <w:bCs/>
                <w:color w:val="auto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bCs/>
                <w:color w:val="000000" w:themeColor="text1"/>
                <w:kern w:val="0"/>
                <w:sz w:val="24"/>
                <w:szCs w:val="24"/>
                <w:lang w:eastAsia="ru-RU"/>
              </w:rPr>
              <w:t>Жбанова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 С.К.</w:t>
            </w:r>
          </w:p>
        </w:tc>
        <w:tc>
          <w:tcPr>
            <w:tcW w:w="6661" w:type="dxa"/>
          </w:tcPr>
          <w:p w:rsidR="00E3748E" w:rsidRDefault="00930D06">
            <w:pPr>
              <w:tabs>
                <w:tab w:val="left" w:pos="5103"/>
                <w:tab w:val="left" w:pos="5670"/>
              </w:tabs>
              <w:suppressAutoHyphens w:val="0"/>
              <w:jc w:val="both"/>
              <w:rPr>
                <w:rFonts w:ascii="Arial" w:hAnsi="Arial" w:cs="Arial"/>
                <w:bCs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Ведущий специалист КДН и ЗП города </w:t>
            </w:r>
            <w:r>
              <w:rPr>
                <w:rFonts w:ascii="Arial" w:hAnsi="Arial" w:cs="Arial"/>
                <w:bCs/>
                <w:color w:val="000000" w:themeColor="text1"/>
                <w:kern w:val="0"/>
                <w:sz w:val="24"/>
                <w:szCs w:val="24"/>
                <w:lang w:eastAsia="ru-RU"/>
              </w:rPr>
              <w:t>Бородино</w:t>
            </w:r>
          </w:p>
        </w:tc>
      </w:tr>
      <w:tr w:rsidR="00E3748E">
        <w:tc>
          <w:tcPr>
            <w:tcW w:w="2802" w:type="dxa"/>
          </w:tcPr>
          <w:p w:rsidR="00E3748E" w:rsidRDefault="00E3748E">
            <w:pPr>
              <w:tabs>
                <w:tab w:val="left" w:pos="4140"/>
                <w:tab w:val="left" w:pos="5103"/>
              </w:tabs>
              <w:suppressAutoHyphens w:val="0"/>
              <w:jc w:val="both"/>
              <w:rPr>
                <w:rFonts w:ascii="Arial" w:hAnsi="Arial" w:cs="Arial"/>
                <w:bCs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</w:tcPr>
          <w:p w:rsidR="00E3748E" w:rsidRDefault="00E3748E">
            <w:pPr>
              <w:tabs>
                <w:tab w:val="left" w:pos="5103"/>
                <w:tab w:val="left" w:pos="5670"/>
              </w:tabs>
              <w:suppressAutoHyphens w:val="0"/>
              <w:jc w:val="both"/>
              <w:rPr>
                <w:rFonts w:ascii="Arial" w:hAnsi="Arial" w:cs="Arial"/>
                <w:bCs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E3748E" w:rsidRDefault="00E3748E">
      <w:pPr>
        <w:suppressAutoHyphens w:val="0"/>
        <w:ind w:firstLine="4536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</w:p>
    <w:p w:rsidR="00930D06" w:rsidRDefault="00930D06">
      <w:pPr>
        <w:suppressAutoHyphens w:val="0"/>
        <w:ind w:firstLine="4536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</w:p>
    <w:p w:rsidR="00E3748E" w:rsidRDefault="00930D06">
      <w:pPr>
        <w:suppressAutoHyphens w:val="0"/>
        <w:ind w:firstLine="4536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lastRenderedPageBreak/>
        <w:t>Приложение 2</w:t>
      </w:r>
    </w:p>
    <w:p w:rsidR="00E3748E" w:rsidRDefault="00930D06">
      <w:pPr>
        <w:suppressAutoHyphens w:val="0"/>
        <w:ind w:firstLine="4536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к постановлению администрации</w:t>
      </w:r>
    </w:p>
    <w:p w:rsidR="00E3748E" w:rsidRDefault="00930D06">
      <w:pPr>
        <w:suppressAutoHyphens w:val="0"/>
        <w:ind w:firstLine="4536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города Бородино от 10.07.2025 № 340</w:t>
      </w:r>
      <w:bookmarkStart w:id="0" w:name="_GoBack"/>
      <w:bookmarkEnd w:id="0"/>
    </w:p>
    <w:p w:rsidR="00E3748E" w:rsidRDefault="00E3748E">
      <w:pPr>
        <w:suppressAutoHyphens w:val="0"/>
        <w:ind w:firstLine="4536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</w:p>
    <w:p w:rsidR="00E3748E" w:rsidRDefault="00930D06">
      <w:pPr>
        <w:suppressAutoHyphens w:val="0"/>
        <w:ind w:firstLine="4536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Приложение 2</w:t>
      </w:r>
    </w:p>
    <w:p w:rsidR="00E3748E" w:rsidRDefault="00930D06">
      <w:pPr>
        <w:suppressAutoHyphens w:val="0"/>
        <w:ind w:firstLine="4536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к постановлению администрации</w:t>
      </w:r>
    </w:p>
    <w:p w:rsidR="00E3748E" w:rsidRDefault="00930D06">
      <w:pPr>
        <w:suppressAutoHyphens w:val="0"/>
        <w:ind w:firstLine="4536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города Бородино от </w:t>
      </w:r>
      <w:r>
        <w:rPr>
          <w:rFonts w:ascii="Arial" w:hAnsi="Arial" w:cs="Arial"/>
          <w:color w:val="auto"/>
          <w:kern w:val="0"/>
          <w:sz w:val="24"/>
          <w:szCs w:val="24"/>
          <w:u w:val="single"/>
          <w:lang w:eastAsia="ru-RU"/>
        </w:rPr>
        <w:t>02.09.2024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№</w:t>
      </w:r>
      <w:r>
        <w:rPr>
          <w:rFonts w:ascii="Arial" w:hAnsi="Arial" w:cs="Arial"/>
          <w:color w:val="auto"/>
          <w:kern w:val="0"/>
          <w:sz w:val="24"/>
          <w:szCs w:val="24"/>
          <w:u w:val="single"/>
          <w:lang w:eastAsia="ru-RU"/>
        </w:rPr>
        <w:t>586-Пр</w:t>
      </w:r>
    </w:p>
    <w:p w:rsidR="00E3748E" w:rsidRDefault="00E3748E">
      <w:pPr>
        <w:suppressAutoHyphens w:val="0"/>
        <w:ind w:firstLine="4536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</w:p>
    <w:p w:rsidR="00E3748E" w:rsidRDefault="00E3748E">
      <w:pPr>
        <w:pStyle w:val="20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3748E" w:rsidRDefault="00930D06">
      <w:pPr>
        <w:pStyle w:val="20"/>
        <w:shd w:val="clear" w:color="auto" w:fill="auto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ПОЛОЖЕНИЕ</w:t>
      </w:r>
    </w:p>
    <w:p w:rsidR="00E3748E" w:rsidRDefault="00930D06">
      <w:pPr>
        <w:pStyle w:val="20"/>
        <w:shd w:val="clear" w:color="auto" w:fill="auto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о межведомственной муниципальной комиссии по профилактике</w:t>
      </w:r>
    </w:p>
    <w:p w:rsidR="00E3748E" w:rsidRDefault="00930D06">
      <w:pPr>
        <w:pStyle w:val="20"/>
        <w:shd w:val="clear" w:color="auto" w:fill="auto"/>
        <w:spacing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социального 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сиротства</w:t>
      </w:r>
    </w:p>
    <w:p w:rsidR="00E3748E" w:rsidRDefault="00E3748E">
      <w:pPr>
        <w:pStyle w:val="20"/>
        <w:shd w:val="clear" w:color="auto" w:fill="auto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3748E" w:rsidRDefault="00930D06">
      <w:pPr>
        <w:pStyle w:val="20"/>
        <w:shd w:val="clear" w:color="auto" w:fill="auto"/>
        <w:spacing w:line="240" w:lineRule="auto"/>
        <w:ind w:right="340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1. ОБЩИЕ ПОЛОЖЕНИЯ</w:t>
      </w:r>
    </w:p>
    <w:p w:rsidR="00E3748E" w:rsidRDefault="00930D06">
      <w:pPr>
        <w:pStyle w:val="20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1.1 Межведомственная муниципальная комиссия по профилактике социал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ь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ного сиротства (далее – комиссия) является постоянно действующим коллегиал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ь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ным, межотраслевым органом, созданным для рассмотрения вопросов реализ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а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ции государст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венной политики в области семьи и детства на территории городск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о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го округа город Бородино.</w:t>
      </w:r>
    </w:p>
    <w:p w:rsidR="00E3748E" w:rsidRDefault="00930D06">
      <w:pPr>
        <w:pStyle w:val="20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1.2 Комиссия руководствуется в своей деятельности Конституцией Росси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й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ской Федерации, федеральным и краевым законодательством, нормативными правовыми актами органов ме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стного самоуправления города Бородино, а также настоящим Положением.</w:t>
      </w:r>
    </w:p>
    <w:p w:rsidR="00E3748E" w:rsidRDefault="00930D06">
      <w:pPr>
        <w:pStyle w:val="20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1.3 Задачей комиссии является оказание помощи в решении социально-бытовых проблем:</w:t>
      </w:r>
    </w:p>
    <w:p w:rsidR="00E3748E" w:rsidRDefault="00930D06">
      <w:pPr>
        <w:pStyle w:val="20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семьям, дети которых длительное время находятся в государственных о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р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ганизациях вследствие изъятия их у 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родителей, ненадлежащим образом испо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л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няющих свои родительские обязанности;</w:t>
      </w:r>
    </w:p>
    <w:p w:rsidR="00E3748E" w:rsidRDefault="00930D06">
      <w:pPr>
        <w:pStyle w:val="20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детям, жизнедеятельность которых объективно нарушена в результате сложившихся обстоятельств и которые не могут быть преодолены членами семьи самостоятельно.</w:t>
      </w:r>
    </w:p>
    <w:p w:rsidR="00E3748E" w:rsidRDefault="00930D06">
      <w:pPr>
        <w:pStyle w:val="20"/>
        <w:shd w:val="clear" w:color="auto" w:fill="auto"/>
        <w:tabs>
          <w:tab w:val="left" w:pos="3148"/>
        </w:tabs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bidi="en-US"/>
        </w:rPr>
      </w:pPr>
      <w:r>
        <w:rPr>
          <w:rFonts w:ascii="Arial" w:hAnsi="Arial" w:cs="Arial"/>
          <w:color w:val="000000"/>
          <w:sz w:val="24"/>
          <w:szCs w:val="24"/>
          <w:lang w:bidi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bidi="en-US"/>
        </w:rPr>
        <w:tab/>
      </w:r>
    </w:p>
    <w:p w:rsidR="00E3748E" w:rsidRDefault="00930D06">
      <w:pPr>
        <w:pStyle w:val="20"/>
        <w:shd w:val="clear" w:color="auto" w:fill="auto"/>
        <w:tabs>
          <w:tab w:val="left" w:pos="3148"/>
        </w:tabs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2. ФУНКЦИИ КОМИССИИ</w:t>
      </w:r>
    </w:p>
    <w:p w:rsidR="00E3748E" w:rsidRDefault="00930D06">
      <w:pPr>
        <w:pStyle w:val="20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2.1 Установление причин и условий, препятствующих возврату детей в с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е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мью.</w:t>
      </w:r>
    </w:p>
    <w:p w:rsidR="00E3748E" w:rsidRDefault="00930D06">
      <w:pPr>
        <w:pStyle w:val="20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2.2 Обсуждение мер необходимой помощи родителям, дети которых дл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и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тельное время находятся в государственных организациях и формирование пре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д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ложений (с последующей реализацией) способс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твующих разрешению проблем семьи.</w:t>
      </w:r>
    </w:p>
    <w:p w:rsidR="00E3748E" w:rsidRDefault="00930D06">
      <w:pPr>
        <w:pStyle w:val="20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2.3 Обеспечение взаимодействия органов местного самоуправления города и иных учреждений, организаций, осуществляющих свою деятельность на терр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и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тории города по вопросам, обозначенным в п.2.1, 2.2 настоящего Положения.</w:t>
      </w:r>
    </w:p>
    <w:p w:rsidR="00E3748E" w:rsidRDefault="00930D06">
      <w:pPr>
        <w:pStyle w:val="20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2.4 П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ринятие решений в виде рекомендаций и предложений по оказанию помощи в решении социально-бытовых проблем семьи.</w:t>
      </w:r>
    </w:p>
    <w:p w:rsidR="00E3748E" w:rsidRDefault="00930D06">
      <w:pPr>
        <w:pStyle w:val="20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2.5 Рассмотрение обращений граждан и сообщений от органов и учрежд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е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ний системы профилактики безнадзорности и правонарушений несовершенноле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т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них п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о вопросам, относящимся к компетенции комиссии.</w:t>
      </w:r>
    </w:p>
    <w:p w:rsidR="00E3748E" w:rsidRDefault="00E3748E">
      <w:pPr>
        <w:pStyle w:val="60"/>
        <w:shd w:val="clear" w:color="auto" w:fill="auto"/>
        <w:spacing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</w:p>
    <w:p w:rsidR="00E3748E" w:rsidRDefault="00930D06">
      <w:pPr>
        <w:pStyle w:val="20"/>
        <w:shd w:val="clear" w:color="auto" w:fill="auto"/>
        <w:tabs>
          <w:tab w:val="left" w:pos="3564"/>
        </w:tabs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3. ПРАВА КОМИССИИ</w:t>
      </w:r>
    </w:p>
    <w:p w:rsidR="00E3748E" w:rsidRDefault="00930D06">
      <w:pPr>
        <w:pStyle w:val="20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Комиссия имеет право:</w:t>
      </w:r>
    </w:p>
    <w:p w:rsidR="00E3748E" w:rsidRDefault="00930D06">
      <w:pPr>
        <w:pStyle w:val="20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3.1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В</w:t>
      </w:r>
      <w:proofErr w:type="gramEnd"/>
      <w:r>
        <w:rPr>
          <w:rFonts w:ascii="Arial" w:hAnsi="Arial" w:cs="Arial"/>
          <w:color w:val="000000"/>
          <w:sz w:val="24"/>
          <w:szCs w:val="24"/>
          <w:lang w:eastAsia="ru-RU" w:bidi="ru-RU"/>
        </w:rPr>
        <w:t>заимодействовать с представителями государственных (муниципал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ь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ных) органов и учреждений, социально ориентированных некоммерческих орган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и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lastRenderedPageBreak/>
        <w:t>заций и общественных объед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инений (далее - представители) для реализации з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а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дач, стоящих перед комиссией.</w:t>
      </w:r>
    </w:p>
    <w:p w:rsidR="00E3748E" w:rsidRDefault="00930D06">
      <w:pPr>
        <w:pStyle w:val="20"/>
        <w:shd w:val="clear" w:color="auto" w:fill="auto"/>
        <w:tabs>
          <w:tab w:val="left" w:pos="1035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3.2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П</w:t>
      </w:r>
      <w:proofErr w:type="gramEnd"/>
      <w:r>
        <w:rPr>
          <w:rFonts w:ascii="Arial" w:hAnsi="Arial" w:cs="Arial"/>
          <w:color w:val="000000"/>
          <w:sz w:val="24"/>
          <w:szCs w:val="24"/>
          <w:lang w:eastAsia="ru-RU" w:bidi="ru-RU"/>
        </w:rPr>
        <w:t>риглашать представителей на заседания комиссии при рассмотрении вопросов, связанных с реализацией функций комиссии (по мере необходимости).</w:t>
      </w:r>
    </w:p>
    <w:p w:rsidR="00E3748E" w:rsidRDefault="00930D06">
      <w:pPr>
        <w:pStyle w:val="20"/>
        <w:shd w:val="clear" w:color="auto" w:fill="auto"/>
        <w:tabs>
          <w:tab w:val="left" w:pos="1050"/>
        </w:tabs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3.3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З</w:t>
      </w:r>
      <w:proofErr w:type="gramEnd"/>
      <w:r>
        <w:rPr>
          <w:rFonts w:ascii="Arial" w:hAnsi="Arial" w:cs="Arial"/>
          <w:color w:val="000000"/>
          <w:sz w:val="24"/>
          <w:szCs w:val="24"/>
          <w:lang w:eastAsia="ru-RU" w:bidi="ru-RU"/>
        </w:rPr>
        <w:t>апрашивать у государственных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(муниципальных) органов и учреждений в установленном порядке информационные и иные материалы по вопросам, отн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о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сящимся к компетенции комиссии.</w:t>
      </w:r>
    </w:p>
    <w:p w:rsidR="00E3748E" w:rsidRDefault="00E3748E">
      <w:pPr>
        <w:pStyle w:val="20"/>
        <w:shd w:val="clear" w:color="auto" w:fill="auto"/>
        <w:tabs>
          <w:tab w:val="left" w:pos="1050"/>
        </w:tabs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E3748E" w:rsidRDefault="00930D06">
      <w:pPr>
        <w:pStyle w:val="20"/>
        <w:shd w:val="clear" w:color="auto" w:fill="auto"/>
        <w:tabs>
          <w:tab w:val="left" w:pos="1434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4. ПОРЯДОК ОРГАНИЗАЦИИ ДЕЯТЕЛЬНОСТИ КОМИССИИ</w:t>
      </w:r>
    </w:p>
    <w:p w:rsidR="00E3748E" w:rsidRDefault="00930D06">
      <w:pPr>
        <w:pStyle w:val="20"/>
        <w:shd w:val="clear" w:color="auto" w:fill="auto"/>
        <w:tabs>
          <w:tab w:val="left" w:pos="104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4.1 Состав комиссии утверждается постановлением администрации 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города Бородино. Комиссия состоит из председателя комиссии, заместителя (заместит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е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лей) председателя комиссии, секретаря комиссии и членов комиссии (далее - члены комиссии).</w:t>
      </w:r>
    </w:p>
    <w:p w:rsidR="00E3748E" w:rsidRDefault="00930D06">
      <w:pPr>
        <w:pStyle w:val="20"/>
        <w:shd w:val="clear" w:color="auto" w:fill="auto"/>
        <w:tabs>
          <w:tab w:val="left" w:pos="104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4.2 Председателем комиссии является глава города.</w:t>
      </w:r>
    </w:p>
    <w:p w:rsidR="00E3748E" w:rsidRDefault="00930D06">
      <w:pPr>
        <w:pStyle w:val="20"/>
        <w:shd w:val="clear" w:color="auto" w:fill="auto"/>
        <w:tabs>
          <w:tab w:val="left" w:pos="1101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4.3 Председатель комиссии:</w:t>
      </w:r>
    </w:p>
    <w:p w:rsidR="00E3748E" w:rsidRDefault="00930D06">
      <w:pPr>
        <w:pStyle w:val="20"/>
        <w:shd w:val="clear" w:color="auto" w:fill="auto"/>
        <w:tabs>
          <w:tab w:val="left" w:pos="918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а) осу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ществляет руководство деятельностью комиссии;</w:t>
      </w:r>
    </w:p>
    <w:p w:rsidR="00E3748E" w:rsidRDefault="00930D06">
      <w:pPr>
        <w:pStyle w:val="20"/>
        <w:shd w:val="clear" w:color="auto" w:fill="auto"/>
        <w:tabs>
          <w:tab w:val="left" w:pos="947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б)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председательствует на заседании комиссии и организует ее работу;</w:t>
      </w:r>
    </w:p>
    <w:p w:rsidR="00E3748E" w:rsidRDefault="00930D06">
      <w:pPr>
        <w:pStyle w:val="20"/>
        <w:shd w:val="clear" w:color="auto" w:fill="auto"/>
        <w:tabs>
          <w:tab w:val="left" w:pos="947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в)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имеет право решающего голоса при голосовании на заседании комиссии;</w:t>
      </w:r>
    </w:p>
    <w:p w:rsidR="00E3748E" w:rsidRDefault="00930D06">
      <w:pPr>
        <w:pStyle w:val="20"/>
        <w:shd w:val="clear" w:color="auto" w:fill="auto"/>
        <w:tabs>
          <w:tab w:val="left" w:pos="896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г)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представляет комиссию в государственных органах, органах местного с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а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моуправления и иных организациях;</w:t>
      </w:r>
    </w:p>
    <w:p w:rsidR="00E3748E" w:rsidRDefault="00930D06">
      <w:pPr>
        <w:pStyle w:val="20"/>
        <w:shd w:val="clear" w:color="auto" w:fill="auto"/>
        <w:tabs>
          <w:tab w:val="left" w:pos="952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д)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утверждает повестку заседания комиссии;</w:t>
      </w:r>
    </w:p>
    <w:p w:rsidR="00E3748E" w:rsidRDefault="00930D06">
      <w:pPr>
        <w:pStyle w:val="20"/>
        <w:shd w:val="clear" w:color="auto" w:fill="auto"/>
        <w:tabs>
          <w:tab w:val="left" w:pos="952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е)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назначает дату заседания комиссии;</w:t>
      </w:r>
    </w:p>
    <w:p w:rsidR="00E3748E" w:rsidRDefault="00930D06">
      <w:pPr>
        <w:pStyle w:val="20"/>
        <w:shd w:val="clear" w:color="auto" w:fill="auto"/>
        <w:tabs>
          <w:tab w:val="left" w:pos="93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ж) дает заместителю (заместителям) председателя комиссии, секретарю комиссии, членам комиссии 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ru-RU" w:bidi="ru-RU"/>
        </w:rPr>
        <w:t>обязательные к исполнению</w:t>
      </w:r>
      <w:proofErr w:type="gramEnd"/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поручения по 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вопросам, отнесенным к компетенции комиссии;</w:t>
      </w:r>
    </w:p>
    <w:p w:rsidR="00E3748E" w:rsidRDefault="00930D06">
      <w:pPr>
        <w:pStyle w:val="20"/>
        <w:shd w:val="clear" w:color="auto" w:fill="auto"/>
        <w:tabs>
          <w:tab w:val="left" w:pos="1101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4.4 Заместитель (заместители) председателя комиссии:</w:t>
      </w:r>
    </w:p>
    <w:p w:rsidR="00E3748E" w:rsidRDefault="00930D06">
      <w:pPr>
        <w:pStyle w:val="20"/>
        <w:shd w:val="clear" w:color="auto" w:fill="auto"/>
        <w:tabs>
          <w:tab w:val="left" w:pos="942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а)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выполняет поручения председателя комиссии;</w:t>
      </w:r>
    </w:p>
    <w:p w:rsidR="00E3748E" w:rsidRDefault="00930D06">
      <w:pPr>
        <w:pStyle w:val="20"/>
        <w:shd w:val="clear" w:color="auto" w:fill="auto"/>
        <w:tabs>
          <w:tab w:val="left" w:pos="942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б)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исполняет обязанности председателя комиссии в его отсутствие;</w:t>
      </w:r>
    </w:p>
    <w:p w:rsidR="00E3748E" w:rsidRDefault="00930D06">
      <w:pPr>
        <w:pStyle w:val="20"/>
        <w:shd w:val="clear" w:color="auto" w:fill="auto"/>
        <w:tabs>
          <w:tab w:val="left" w:pos="893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в)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 xml:space="preserve">обеспечивает 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ru-RU" w:bidi="ru-RU"/>
        </w:rPr>
        <w:t>контроль за</w:t>
      </w:r>
      <w:proofErr w:type="gramEnd"/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своевременной 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подготовкой материалов для рассмотрения на заседании комиссии;</w:t>
      </w:r>
    </w:p>
    <w:p w:rsidR="00E3748E" w:rsidRDefault="00930D06">
      <w:pPr>
        <w:pStyle w:val="20"/>
        <w:shd w:val="clear" w:color="auto" w:fill="auto"/>
        <w:tabs>
          <w:tab w:val="left" w:pos="947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г)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 xml:space="preserve">обеспечивает 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ru-RU" w:bidi="ru-RU"/>
        </w:rPr>
        <w:t>контроль за</w:t>
      </w:r>
      <w:proofErr w:type="gramEnd"/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исполнением решений комиссии.</w:t>
      </w:r>
    </w:p>
    <w:p w:rsidR="00E3748E" w:rsidRDefault="00930D06">
      <w:pPr>
        <w:pStyle w:val="20"/>
        <w:shd w:val="clear" w:color="auto" w:fill="auto"/>
        <w:tabs>
          <w:tab w:val="left" w:pos="947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4.5 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Секретарь комиссии:</w:t>
      </w:r>
    </w:p>
    <w:p w:rsidR="00E3748E" w:rsidRDefault="00930D06">
      <w:pPr>
        <w:pStyle w:val="20"/>
        <w:shd w:val="clear" w:color="auto" w:fill="auto"/>
        <w:tabs>
          <w:tab w:val="left" w:pos="893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а)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осуществляет подготовку материалов для рассмотрения па засед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а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нии комиссии;</w:t>
      </w:r>
    </w:p>
    <w:p w:rsidR="00E3748E" w:rsidRDefault="00930D06">
      <w:pPr>
        <w:pStyle w:val="20"/>
        <w:shd w:val="clear" w:color="auto" w:fill="auto"/>
        <w:tabs>
          <w:tab w:val="left" w:pos="893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б)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выполняет поручения председате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ля и заместителя (заместителей) председателя комиссии;</w:t>
      </w:r>
    </w:p>
    <w:p w:rsidR="00E3748E" w:rsidRDefault="00930D06">
      <w:pPr>
        <w:pStyle w:val="80"/>
        <w:shd w:val="clear" w:color="auto" w:fill="auto"/>
        <w:tabs>
          <w:tab w:val="left" w:pos="891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в)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оповещает членов комиссии, гражданина, в отношении которого к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о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миссией рассматривается вопрос (в случае необходимости) и лиц, участвующих в заседании комиссии, о времени и месте заседания, проверяет 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их явку, знакомит с материалами по вопросам, вынесенным на рассмотрение комиссии;</w:t>
      </w:r>
    </w:p>
    <w:p w:rsidR="00E3748E" w:rsidRDefault="00930D06">
      <w:pPr>
        <w:pStyle w:val="20"/>
        <w:shd w:val="clear" w:color="auto" w:fill="auto"/>
        <w:tabs>
          <w:tab w:val="left" w:pos="812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г)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осуществляет подготовку и оформление проектов решений, приним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а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емых комиссией по результатам рассмотрения соответствующего вопроса на з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а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седании;</w:t>
      </w:r>
    </w:p>
    <w:p w:rsidR="00E3748E" w:rsidRDefault="00930D06">
      <w:pPr>
        <w:pStyle w:val="20"/>
        <w:shd w:val="clear" w:color="auto" w:fill="auto"/>
        <w:tabs>
          <w:tab w:val="left" w:pos="826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д)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 xml:space="preserve">обеспечивает вручение 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копий решений комиссии лицам, указанным в п. 4.1 настоящего Положения в течение 3 дней со дня подписания протокола председателем и секретарем комиссии.</w:t>
      </w:r>
    </w:p>
    <w:p w:rsidR="00E3748E" w:rsidRDefault="00930D06">
      <w:pPr>
        <w:pStyle w:val="20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Секретарь комиссии правом голоса не обладает.</w:t>
      </w:r>
    </w:p>
    <w:p w:rsidR="00E3748E" w:rsidRDefault="00930D06">
      <w:pPr>
        <w:pStyle w:val="20"/>
        <w:shd w:val="clear" w:color="auto" w:fill="auto"/>
        <w:tabs>
          <w:tab w:val="left" w:pos="1037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4.6 Члены комиссии обладают равными правами при рассмотрен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ии и о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б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суждении вопросов (дел), отнесенных к компетенции комиссии, и осуществляют следующие полномочия:</w:t>
      </w:r>
    </w:p>
    <w:p w:rsidR="00E3748E" w:rsidRDefault="00930D06">
      <w:pPr>
        <w:pStyle w:val="20"/>
        <w:shd w:val="clear" w:color="auto" w:fill="auto"/>
        <w:tabs>
          <w:tab w:val="left" w:pos="848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а)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участвуют в заседании комиссии и его подготовке;</w:t>
      </w:r>
    </w:p>
    <w:p w:rsidR="00E3748E" w:rsidRDefault="00930D06">
      <w:pPr>
        <w:pStyle w:val="20"/>
        <w:shd w:val="clear" w:color="auto" w:fill="auto"/>
        <w:tabs>
          <w:tab w:val="left" w:pos="826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б)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 xml:space="preserve">предварительно (до заседания комиссии) знакомятся с материалами 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lastRenderedPageBreak/>
        <w:t>по вопросам, выносимым на се расс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мотрение;</w:t>
      </w:r>
    </w:p>
    <w:p w:rsidR="00E3748E" w:rsidRDefault="00930D06">
      <w:pPr>
        <w:pStyle w:val="20"/>
        <w:shd w:val="clear" w:color="auto" w:fill="auto"/>
        <w:tabs>
          <w:tab w:val="left" w:pos="846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в)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вносить предложения об отложении рассмотрения вопроса (дела) и о запросе дополнительных материалов по нему;</w:t>
      </w:r>
    </w:p>
    <w:p w:rsidR="00E3748E" w:rsidRDefault="00930D06">
      <w:pPr>
        <w:pStyle w:val="20"/>
        <w:shd w:val="clear" w:color="auto" w:fill="auto"/>
        <w:tabs>
          <w:tab w:val="left" w:pos="1037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д)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участвовать в обсуждении решений, принимаемых комиссией по ра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с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сматриваемым вопросам (делам), и голосовать при их принятии;</w:t>
      </w:r>
    </w:p>
    <w:p w:rsidR="00E3748E" w:rsidRDefault="00930D06">
      <w:pPr>
        <w:pStyle w:val="20"/>
        <w:shd w:val="clear" w:color="auto" w:fill="auto"/>
        <w:tabs>
          <w:tab w:val="left" w:pos="853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з)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выполн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яют поручения председателя комиссии;</w:t>
      </w:r>
    </w:p>
    <w:p w:rsidR="00E3748E" w:rsidRDefault="00930D06">
      <w:pPr>
        <w:pStyle w:val="20"/>
        <w:shd w:val="clear" w:color="auto" w:fill="auto"/>
        <w:tabs>
          <w:tab w:val="left" w:pos="831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и)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информируют председателя комиссии о своем участии в заседании или причинах отсутствия на заседании.</w:t>
      </w:r>
    </w:p>
    <w:p w:rsidR="00E3748E" w:rsidRDefault="00930D06">
      <w:pPr>
        <w:pStyle w:val="20"/>
        <w:shd w:val="clear" w:color="auto" w:fill="auto"/>
        <w:tabs>
          <w:tab w:val="left" w:pos="1193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4.7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В</w:t>
      </w:r>
      <w:proofErr w:type="gramEnd"/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случае отсутствия (временная нетрудоспособность, отпуск, команд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и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ровка и прочес) председателя комиссии, 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заместителя председателя комиссии, члена комиссии участие в работе комиссии принимает лицо, официально испо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л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няющее его обязанности (полномочия).</w:t>
      </w:r>
    </w:p>
    <w:p w:rsidR="00E3748E" w:rsidRDefault="00930D06">
      <w:pPr>
        <w:pStyle w:val="20"/>
        <w:shd w:val="clear" w:color="auto" w:fill="auto"/>
        <w:tabs>
          <w:tab w:val="left" w:pos="1037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4.8 Заседания комиссии проводятся по мере необходимости. Основаниями для проведения заседания комиссии являются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обращения граждан и сообщения органов и учреждений системы профилактики безнадзорности и правонарушений несовершеннолетних по вопросам, относящимся к компетенции комиссии (далее - информация).</w:t>
      </w:r>
    </w:p>
    <w:p w:rsidR="00E3748E" w:rsidRDefault="00930D06">
      <w:pPr>
        <w:pStyle w:val="20"/>
        <w:shd w:val="clear" w:color="auto" w:fill="auto"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color w:val="000000"/>
          <w:sz w:val="24"/>
          <w:szCs w:val="24"/>
          <w:lang w:bidi="en-US"/>
        </w:rPr>
        <w:t xml:space="preserve">4.9 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Секретарь комиссии в течение трех рабочих дней 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ru-RU" w:bidi="ru-RU"/>
        </w:rPr>
        <w:t>с даты полу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чения</w:t>
      </w:r>
      <w:proofErr w:type="gramEnd"/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им информации направляет ее копию в адрес председателя комиссии. Председатель комиссии в течение трех рабочих дней со дня поступления информации устана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в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ливает дату, время и место проведения заседания комиссии. При этом дата зас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е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дания комиссии не може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т быть назначена позднее семи рабочих дней со дня п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о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ступления к нему указанной информации.</w:t>
      </w:r>
    </w:p>
    <w:p w:rsidR="00E3748E" w:rsidRDefault="00930D06">
      <w:pPr>
        <w:pStyle w:val="20"/>
        <w:shd w:val="clear" w:color="auto" w:fill="auto"/>
        <w:tabs>
          <w:tab w:val="left" w:pos="1105"/>
        </w:tabs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4.10 Заседание комиссии считается правомочным, если на нем присутств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у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ет более Половины членов комиссии, включая председателя комиссии и замест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и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телей председателя ком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иссии.</w:t>
      </w:r>
    </w:p>
    <w:p w:rsidR="00E3748E" w:rsidRDefault="00930D06">
      <w:pPr>
        <w:pStyle w:val="20"/>
        <w:shd w:val="clear" w:color="auto" w:fill="auto"/>
        <w:tabs>
          <w:tab w:val="left" w:pos="1193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4.11 Решения комиссии принимаются простым большинством голосов пр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и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сутствующих на заседании членов комиссии, включая председателя комиссии и заместителей председателя комиссии. При равенстве голосов решающим являе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т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ся голос председателя комиссии. Реше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ния комиссии оформляются протоколами, которые подписывают председательствующий па заседании и секретарь коми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с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сии.</w:t>
      </w:r>
    </w:p>
    <w:p w:rsidR="00E3748E" w:rsidRDefault="00930D06">
      <w:pPr>
        <w:pStyle w:val="20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Решения комиссии направляются:</w:t>
      </w:r>
    </w:p>
    <w:p w:rsidR="00E3748E" w:rsidRDefault="00930D06">
      <w:pPr>
        <w:pStyle w:val="20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лицам, указанным в п. 4.8 настоящего Положения, с рекомендациями по решению социально-бытовых проблем семьи;</w:t>
      </w:r>
    </w:p>
    <w:p w:rsidR="00E3748E" w:rsidRDefault="00930D06">
      <w:pPr>
        <w:pStyle w:val="20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гл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аве города, а также органу, в компетенции которого находится решение рассматриваемого вопроса, с предложениями о принятии мер по оказанию пом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о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щи семье;</w:t>
      </w:r>
    </w:p>
    <w:p w:rsidR="00E3748E" w:rsidRDefault="00930D06">
      <w:pPr>
        <w:pStyle w:val="20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представителям социально ориентированных некоммерческих организаций и общественных объединений с предлож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ениями по оказанию благотворительной помощи семье.</w:t>
      </w:r>
    </w:p>
    <w:p w:rsidR="00E3748E" w:rsidRDefault="00930D06">
      <w:pPr>
        <w:pStyle w:val="20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</w:p>
    <w:p w:rsidR="00E3748E" w:rsidRDefault="00E3748E">
      <w:pPr>
        <w:ind w:firstLine="709"/>
        <w:rPr>
          <w:rFonts w:ascii="Arial" w:hAnsi="Arial" w:cs="Arial"/>
          <w:sz w:val="24"/>
          <w:szCs w:val="24"/>
        </w:rPr>
      </w:pPr>
    </w:p>
    <w:sectPr w:rsidR="00E3748E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diaUPC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E73B4"/>
    <w:multiLevelType w:val="multilevel"/>
    <w:tmpl w:val="319C99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BCF7171"/>
    <w:multiLevelType w:val="multilevel"/>
    <w:tmpl w:val="8DC43010"/>
    <w:lvl w:ilvl="0">
      <w:start w:val="1"/>
      <w:numFmt w:val="decimal"/>
      <w:lvlText w:val="%1."/>
      <w:lvlJc w:val="left"/>
      <w:pPr>
        <w:tabs>
          <w:tab w:val="num" w:pos="0"/>
        </w:tabs>
        <w:ind w:left="1494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69" w:hanging="360"/>
      </w:pPr>
      <w:rPr>
        <w:color w:val="000000" w:themeColor="text1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8" w:hanging="720"/>
      </w:pPr>
      <w:rPr>
        <w:color w:val="000000" w:themeColor="text1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07" w:hanging="1080"/>
      </w:pPr>
      <w:rPr>
        <w:color w:val="000000" w:themeColor="text1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6" w:hanging="1080"/>
      </w:pPr>
      <w:rPr>
        <w:color w:val="000000" w:themeColor="text1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985" w:hanging="1440"/>
      </w:pPr>
      <w:rPr>
        <w:color w:val="000000" w:themeColor="text1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94" w:hanging="1440"/>
      </w:pPr>
      <w:rPr>
        <w:color w:val="000000" w:themeColor="text1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763" w:hanging="1800"/>
      </w:pPr>
      <w:rPr>
        <w:color w:val="000000" w:themeColor="text1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72" w:hanging="1800"/>
      </w:pPr>
      <w:rPr>
        <w:color w:val="000000" w:themeColor="text1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48E"/>
    <w:rsid w:val="00930D06"/>
    <w:rsid w:val="00E3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F86"/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2862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qFormat/>
    <w:rsid w:val="00773A89"/>
    <w:rPr>
      <w:rFonts w:ascii="Cambria" w:eastAsia="Cambria" w:hAnsi="Cambria" w:cs="Cambria"/>
      <w:shd w:val="clear" w:color="auto" w:fill="FFFFFF"/>
    </w:rPr>
  </w:style>
  <w:style w:type="character" w:customStyle="1" w:styleId="4">
    <w:name w:val="Основной текст (4)_"/>
    <w:basedOn w:val="a0"/>
    <w:link w:val="40"/>
    <w:qFormat/>
    <w:rsid w:val="00773A89"/>
    <w:rPr>
      <w:rFonts w:ascii="Cambria" w:eastAsia="Cambria" w:hAnsi="Cambria" w:cs="Cambria"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qFormat/>
    <w:rsid w:val="00773A89"/>
    <w:rPr>
      <w:rFonts w:ascii="Candara" w:eastAsia="Candara" w:hAnsi="Candara" w:cs="Candara"/>
      <w:sz w:val="15"/>
      <w:szCs w:val="15"/>
      <w:shd w:val="clear" w:color="auto" w:fill="FFFFFF"/>
    </w:rPr>
  </w:style>
  <w:style w:type="character" w:customStyle="1" w:styleId="6">
    <w:name w:val="Основной текст (6)_"/>
    <w:basedOn w:val="a0"/>
    <w:link w:val="60"/>
    <w:qFormat/>
    <w:rsid w:val="00773A89"/>
    <w:rPr>
      <w:rFonts w:ascii="CordiaUPC" w:eastAsia="CordiaUPC" w:hAnsi="CordiaUPC" w:cs="CordiaUPC"/>
      <w:b/>
      <w:bCs/>
      <w:sz w:val="30"/>
      <w:szCs w:val="30"/>
      <w:shd w:val="clear" w:color="auto" w:fill="FFFFFF"/>
      <w:lang w:val="en-US" w:bidi="en-US"/>
    </w:rPr>
  </w:style>
  <w:style w:type="character" w:customStyle="1" w:styleId="7">
    <w:name w:val="Основной текст (7)_"/>
    <w:basedOn w:val="a0"/>
    <w:link w:val="70"/>
    <w:qFormat/>
    <w:rsid w:val="00773A89"/>
    <w:rPr>
      <w:rFonts w:ascii="Calibri" w:eastAsia="Calibri" w:hAnsi="Calibri" w:cs="Calibri"/>
      <w:sz w:val="18"/>
      <w:szCs w:val="18"/>
      <w:shd w:val="clear" w:color="auto" w:fill="FFFFFF"/>
      <w:lang w:val="en-US" w:bidi="en-US"/>
    </w:rPr>
  </w:style>
  <w:style w:type="character" w:customStyle="1" w:styleId="8">
    <w:name w:val="Основной текст (8)_"/>
    <w:basedOn w:val="a0"/>
    <w:link w:val="80"/>
    <w:qFormat/>
    <w:rsid w:val="00773A89"/>
    <w:rPr>
      <w:rFonts w:ascii="Cambria" w:eastAsia="Cambria" w:hAnsi="Cambria" w:cs="Cambria"/>
      <w:shd w:val="clear" w:color="auto" w:fill="FFFFFF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89370D"/>
    <w:rPr>
      <w:rFonts w:ascii="Tahoma" w:eastAsia="Times New Roman" w:hAnsi="Tahoma" w:cs="Tahoma"/>
      <w:color w:val="00000A"/>
      <w:kern w:val="2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uiPriority w:val="9"/>
    <w:qFormat/>
    <w:rsid w:val="002862C9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zh-CN"/>
    </w:rPr>
  </w:style>
  <w:style w:type="character" w:styleId="a5">
    <w:name w:val="Hyperlink"/>
    <w:basedOn w:val="a0"/>
    <w:uiPriority w:val="99"/>
    <w:unhideWhenUsed/>
    <w:rsid w:val="002F5736"/>
    <w:rPr>
      <w:color w:val="0000FF" w:themeColor="hyperlink"/>
      <w:u w:val="single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Default">
    <w:name w:val="Default"/>
    <w:qFormat/>
    <w:rsid w:val="00C33D4E"/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paragraph" w:customStyle="1" w:styleId="20">
    <w:name w:val="Основной текст (2)"/>
    <w:basedOn w:val="a"/>
    <w:link w:val="2"/>
    <w:qFormat/>
    <w:rsid w:val="00773A89"/>
    <w:pPr>
      <w:widowControl w:val="0"/>
      <w:shd w:val="clear" w:color="auto" w:fill="FFFFFF"/>
      <w:suppressAutoHyphens w:val="0"/>
      <w:spacing w:line="278" w:lineRule="exact"/>
    </w:pPr>
    <w:rPr>
      <w:rFonts w:ascii="Cambria" w:eastAsia="Cambria" w:hAnsi="Cambria" w:cs="Cambria"/>
      <w:color w:val="auto"/>
      <w:kern w:val="0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qFormat/>
    <w:rsid w:val="00773A89"/>
    <w:pPr>
      <w:widowControl w:val="0"/>
      <w:shd w:val="clear" w:color="auto" w:fill="FFFFFF"/>
      <w:suppressAutoHyphens w:val="0"/>
      <w:spacing w:after="120" w:line="0" w:lineRule="atLeast"/>
    </w:pPr>
    <w:rPr>
      <w:rFonts w:ascii="Cambria" w:eastAsia="Cambria" w:hAnsi="Cambria" w:cs="Cambria"/>
      <w:color w:val="auto"/>
      <w:kern w:val="0"/>
      <w:sz w:val="18"/>
      <w:szCs w:val="18"/>
      <w:lang w:eastAsia="en-US"/>
    </w:rPr>
  </w:style>
  <w:style w:type="paragraph" w:customStyle="1" w:styleId="50">
    <w:name w:val="Основной текст (5)"/>
    <w:basedOn w:val="a"/>
    <w:link w:val="5"/>
    <w:qFormat/>
    <w:rsid w:val="00773A89"/>
    <w:pPr>
      <w:widowControl w:val="0"/>
      <w:shd w:val="clear" w:color="auto" w:fill="FFFFFF"/>
      <w:suppressAutoHyphens w:val="0"/>
      <w:spacing w:before="120" w:line="0" w:lineRule="atLeast"/>
      <w:ind w:firstLine="700"/>
      <w:jc w:val="both"/>
    </w:pPr>
    <w:rPr>
      <w:rFonts w:ascii="Candara" w:eastAsia="Candara" w:hAnsi="Candara" w:cs="Candara"/>
      <w:color w:val="auto"/>
      <w:kern w:val="0"/>
      <w:sz w:val="15"/>
      <w:szCs w:val="15"/>
      <w:lang w:eastAsia="en-US"/>
    </w:rPr>
  </w:style>
  <w:style w:type="paragraph" w:customStyle="1" w:styleId="60">
    <w:name w:val="Основной текст (6)"/>
    <w:basedOn w:val="a"/>
    <w:link w:val="6"/>
    <w:qFormat/>
    <w:rsid w:val="00773A89"/>
    <w:pPr>
      <w:widowControl w:val="0"/>
      <w:shd w:val="clear" w:color="auto" w:fill="FFFFFF"/>
      <w:suppressAutoHyphens w:val="0"/>
      <w:spacing w:after="120" w:line="0" w:lineRule="atLeast"/>
      <w:ind w:firstLine="700"/>
      <w:jc w:val="both"/>
    </w:pPr>
    <w:rPr>
      <w:rFonts w:ascii="CordiaUPC" w:eastAsia="CordiaUPC" w:hAnsi="CordiaUPC" w:cs="CordiaUPC"/>
      <w:b/>
      <w:bCs/>
      <w:color w:val="auto"/>
      <w:kern w:val="0"/>
      <w:sz w:val="30"/>
      <w:szCs w:val="30"/>
      <w:lang w:val="en-US" w:eastAsia="en-US" w:bidi="en-US"/>
    </w:rPr>
  </w:style>
  <w:style w:type="paragraph" w:customStyle="1" w:styleId="70">
    <w:name w:val="Основной текст (7)"/>
    <w:basedOn w:val="a"/>
    <w:link w:val="7"/>
    <w:qFormat/>
    <w:rsid w:val="00773A89"/>
    <w:pPr>
      <w:widowControl w:val="0"/>
      <w:shd w:val="clear" w:color="auto" w:fill="FFFFFF"/>
      <w:suppressAutoHyphens w:val="0"/>
      <w:spacing w:before="120" w:line="0" w:lineRule="atLeast"/>
      <w:ind w:firstLine="700"/>
      <w:jc w:val="both"/>
    </w:pPr>
    <w:rPr>
      <w:rFonts w:ascii="Calibri" w:eastAsia="Calibri" w:hAnsi="Calibri" w:cs="Calibri"/>
      <w:color w:val="auto"/>
      <w:kern w:val="0"/>
      <w:sz w:val="18"/>
      <w:szCs w:val="18"/>
      <w:lang w:val="en-US" w:eastAsia="en-US" w:bidi="en-US"/>
    </w:rPr>
  </w:style>
  <w:style w:type="paragraph" w:customStyle="1" w:styleId="80">
    <w:name w:val="Основной текст (8)"/>
    <w:basedOn w:val="a"/>
    <w:link w:val="8"/>
    <w:qFormat/>
    <w:rsid w:val="00773A89"/>
    <w:pPr>
      <w:widowControl w:val="0"/>
      <w:shd w:val="clear" w:color="auto" w:fill="FFFFFF"/>
      <w:suppressAutoHyphens w:val="0"/>
      <w:spacing w:line="283" w:lineRule="exact"/>
      <w:ind w:firstLine="560"/>
      <w:jc w:val="both"/>
    </w:pPr>
    <w:rPr>
      <w:rFonts w:ascii="Cambria" w:eastAsia="Cambria" w:hAnsi="Cambria" w:cs="Cambria"/>
      <w:color w:val="auto"/>
      <w:kern w:val="0"/>
      <w:sz w:val="22"/>
      <w:szCs w:val="22"/>
      <w:lang w:eastAsia="en-US"/>
    </w:rPr>
  </w:style>
  <w:style w:type="paragraph" w:styleId="a4">
    <w:name w:val="Balloon Text"/>
    <w:basedOn w:val="a"/>
    <w:link w:val="a3"/>
    <w:uiPriority w:val="99"/>
    <w:semiHidden/>
    <w:unhideWhenUsed/>
    <w:qFormat/>
    <w:rsid w:val="0089370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862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F86"/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2862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qFormat/>
    <w:rsid w:val="00773A89"/>
    <w:rPr>
      <w:rFonts w:ascii="Cambria" w:eastAsia="Cambria" w:hAnsi="Cambria" w:cs="Cambria"/>
      <w:shd w:val="clear" w:color="auto" w:fill="FFFFFF"/>
    </w:rPr>
  </w:style>
  <w:style w:type="character" w:customStyle="1" w:styleId="4">
    <w:name w:val="Основной текст (4)_"/>
    <w:basedOn w:val="a0"/>
    <w:link w:val="40"/>
    <w:qFormat/>
    <w:rsid w:val="00773A89"/>
    <w:rPr>
      <w:rFonts w:ascii="Cambria" w:eastAsia="Cambria" w:hAnsi="Cambria" w:cs="Cambria"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qFormat/>
    <w:rsid w:val="00773A89"/>
    <w:rPr>
      <w:rFonts w:ascii="Candara" w:eastAsia="Candara" w:hAnsi="Candara" w:cs="Candara"/>
      <w:sz w:val="15"/>
      <w:szCs w:val="15"/>
      <w:shd w:val="clear" w:color="auto" w:fill="FFFFFF"/>
    </w:rPr>
  </w:style>
  <w:style w:type="character" w:customStyle="1" w:styleId="6">
    <w:name w:val="Основной текст (6)_"/>
    <w:basedOn w:val="a0"/>
    <w:link w:val="60"/>
    <w:qFormat/>
    <w:rsid w:val="00773A89"/>
    <w:rPr>
      <w:rFonts w:ascii="CordiaUPC" w:eastAsia="CordiaUPC" w:hAnsi="CordiaUPC" w:cs="CordiaUPC"/>
      <w:b/>
      <w:bCs/>
      <w:sz w:val="30"/>
      <w:szCs w:val="30"/>
      <w:shd w:val="clear" w:color="auto" w:fill="FFFFFF"/>
      <w:lang w:val="en-US" w:bidi="en-US"/>
    </w:rPr>
  </w:style>
  <w:style w:type="character" w:customStyle="1" w:styleId="7">
    <w:name w:val="Основной текст (7)_"/>
    <w:basedOn w:val="a0"/>
    <w:link w:val="70"/>
    <w:qFormat/>
    <w:rsid w:val="00773A89"/>
    <w:rPr>
      <w:rFonts w:ascii="Calibri" w:eastAsia="Calibri" w:hAnsi="Calibri" w:cs="Calibri"/>
      <w:sz w:val="18"/>
      <w:szCs w:val="18"/>
      <w:shd w:val="clear" w:color="auto" w:fill="FFFFFF"/>
      <w:lang w:val="en-US" w:bidi="en-US"/>
    </w:rPr>
  </w:style>
  <w:style w:type="character" w:customStyle="1" w:styleId="8">
    <w:name w:val="Основной текст (8)_"/>
    <w:basedOn w:val="a0"/>
    <w:link w:val="80"/>
    <w:qFormat/>
    <w:rsid w:val="00773A89"/>
    <w:rPr>
      <w:rFonts w:ascii="Cambria" w:eastAsia="Cambria" w:hAnsi="Cambria" w:cs="Cambria"/>
      <w:shd w:val="clear" w:color="auto" w:fill="FFFFFF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89370D"/>
    <w:rPr>
      <w:rFonts w:ascii="Tahoma" w:eastAsia="Times New Roman" w:hAnsi="Tahoma" w:cs="Tahoma"/>
      <w:color w:val="00000A"/>
      <w:kern w:val="2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uiPriority w:val="9"/>
    <w:qFormat/>
    <w:rsid w:val="002862C9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zh-CN"/>
    </w:rPr>
  </w:style>
  <w:style w:type="character" w:styleId="a5">
    <w:name w:val="Hyperlink"/>
    <w:basedOn w:val="a0"/>
    <w:uiPriority w:val="99"/>
    <w:unhideWhenUsed/>
    <w:rsid w:val="002F5736"/>
    <w:rPr>
      <w:color w:val="0000FF" w:themeColor="hyperlink"/>
      <w:u w:val="single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Default">
    <w:name w:val="Default"/>
    <w:qFormat/>
    <w:rsid w:val="00C33D4E"/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paragraph" w:customStyle="1" w:styleId="20">
    <w:name w:val="Основной текст (2)"/>
    <w:basedOn w:val="a"/>
    <w:link w:val="2"/>
    <w:qFormat/>
    <w:rsid w:val="00773A89"/>
    <w:pPr>
      <w:widowControl w:val="0"/>
      <w:shd w:val="clear" w:color="auto" w:fill="FFFFFF"/>
      <w:suppressAutoHyphens w:val="0"/>
      <w:spacing w:line="278" w:lineRule="exact"/>
    </w:pPr>
    <w:rPr>
      <w:rFonts w:ascii="Cambria" w:eastAsia="Cambria" w:hAnsi="Cambria" w:cs="Cambria"/>
      <w:color w:val="auto"/>
      <w:kern w:val="0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qFormat/>
    <w:rsid w:val="00773A89"/>
    <w:pPr>
      <w:widowControl w:val="0"/>
      <w:shd w:val="clear" w:color="auto" w:fill="FFFFFF"/>
      <w:suppressAutoHyphens w:val="0"/>
      <w:spacing w:after="120" w:line="0" w:lineRule="atLeast"/>
    </w:pPr>
    <w:rPr>
      <w:rFonts w:ascii="Cambria" w:eastAsia="Cambria" w:hAnsi="Cambria" w:cs="Cambria"/>
      <w:color w:val="auto"/>
      <w:kern w:val="0"/>
      <w:sz w:val="18"/>
      <w:szCs w:val="18"/>
      <w:lang w:eastAsia="en-US"/>
    </w:rPr>
  </w:style>
  <w:style w:type="paragraph" w:customStyle="1" w:styleId="50">
    <w:name w:val="Основной текст (5)"/>
    <w:basedOn w:val="a"/>
    <w:link w:val="5"/>
    <w:qFormat/>
    <w:rsid w:val="00773A89"/>
    <w:pPr>
      <w:widowControl w:val="0"/>
      <w:shd w:val="clear" w:color="auto" w:fill="FFFFFF"/>
      <w:suppressAutoHyphens w:val="0"/>
      <w:spacing w:before="120" w:line="0" w:lineRule="atLeast"/>
      <w:ind w:firstLine="700"/>
      <w:jc w:val="both"/>
    </w:pPr>
    <w:rPr>
      <w:rFonts w:ascii="Candara" w:eastAsia="Candara" w:hAnsi="Candara" w:cs="Candara"/>
      <w:color w:val="auto"/>
      <w:kern w:val="0"/>
      <w:sz w:val="15"/>
      <w:szCs w:val="15"/>
      <w:lang w:eastAsia="en-US"/>
    </w:rPr>
  </w:style>
  <w:style w:type="paragraph" w:customStyle="1" w:styleId="60">
    <w:name w:val="Основной текст (6)"/>
    <w:basedOn w:val="a"/>
    <w:link w:val="6"/>
    <w:qFormat/>
    <w:rsid w:val="00773A89"/>
    <w:pPr>
      <w:widowControl w:val="0"/>
      <w:shd w:val="clear" w:color="auto" w:fill="FFFFFF"/>
      <w:suppressAutoHyphens w:val="0"/>
      <w:spacing w:after="120" w:line="0" w:lineRule="atLeast"/>
      <w:ind w:firstLine="700"/>
      <w:jc w:val="both"/>
    </w:pPr>
    <w:rPr>
      <w:rFonts w:ascii="CordiaUPC" w:eastAsia="CordiaUPC" w:hAnsi="CordiaUPC" w:cs="CordiaUPC"/>
      <w:b/>
      <w:bCs/>
      <w:color w:val="auto"/>
      <w:kern w:val="0"/>
      <w:sz w:val="30"/>
      <w:szCs w:val="30"/>
      <w:lang w:val="en-US" w:eastAsia="en-US" w:bidi="en-US"/>
    </w:rPr>
  </w:style>
  <w:style w:type="paragraph" w:customStyle="1" w:styleId="70">
    <w:name w:val="Основной текст (7)"/>
    <w:basedOn w:val="a"/>
    <w:link w:val="7"/>
    <w:qFormat/>
    <w:rsid w:val="00773A89"/>
    <w:pPr>
      <w:widowControl w:val="0"/>
      <w:shd w:val="clear" w:color="auto" w:fill="FFFFFF"/>
      <w:suppressAutoHyphens w:val="0"/>
      <w:spacing w:before="120" w:line="0" w:lineRule="atLeast"/>
      <w:ind w:firstLine="700"/>
      <w:jc w:val="both"/>
    </w:pPr>
    <w:rPr>
      <w:rFonts w:ascii="Calibri" w:eastAsia="Calibri" w:hAnsi="Calibri" w:cs="Calibri"/>
      <w:color w:val="auto"/>
      <w:kern w:val="0"/>
      <w:sz w:val="18"/>
      <w:szCs w:val="18"/>
      <w:lang w:val="en-US" w:eastAsia="en-US" w:bidi="en-US"/>
    </w:rPr>
  </w:style>
  <w:style w:type="paragraph" w:customStyle="1" w:styleId="80">
    <w:name w:val="Основной текст (8)"/>
    <w:basedOn w:val="a"/>
    <w:link w:val="8"/>
    <w:qFormat/>
    <w:rsid w:val="00773A89"/>
    <w:pPr>
      <w:widowControl w:val="0"/>
      <w:shd w:val="clear" w:color="auto" w:fill="FFFFFF"/>
      <w:suppressAutoHyphens w:val="0"/>
      <w:spacing w:line="283" w:lineRule="exact"/>
      <w:ind w:firstLine="560"/>
      <w:jc w:val="both"/>
    </w:pPr>
    <w:rPr>
      <w:rFonts w:ascii="Cambria" w:eastAsia="Cambria" w:hAnsi="Cambria" w:cs="Cambria"/>
      <w:color w:val="auto"/>
      <w:kern w:val="0"/>
      <w:sz w:val="22"/>
      <w:szCs w:val="22"/>
      <w:lang w:eastAsia="en-US"/>
    </w:rPr>
  </w:style>
  <w:style w:type="paragraph" w:styleId="a4">
    <w:name w:val="Balloon Text"/>
    <w:basedOn w:val="a"/>
    <w:link w:val="a3"/>
    <w:uiPriority w:val="99"/>
    <w:semiHidden/>
    <w:unhideWhenUsed/>
    <w:qFormat/>
    <w:rsid w:val="0089370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86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odino24.gosuslugi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46C83-CB7B-435C-BE68-9D9EBAD5C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1575</Words>
  <Characters>8981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</cp:revision>
  <cp:lastPrinted>2024-08-15T02:47:00Z</cp:lastPrinted>
  <dcterms:created xsi:type="dcterms:W3CDTF">2025-07-14T04:36:00Z</dcterms:created>
  <dcterms:modified xsi:type="dcterms:W3CDTF">2025-07-14T04:36:00Z</dcterms:modified>
  <dc:language>ru-RU</dc:language>
</cp:coreProperties>
</file>