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2A" w:rsidRDefault="005965DD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BA162A" w:rsidRDefault="005965DD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BA162A" w:rsidRDefault="005965DD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BA162A" w:rsidRDefault="00BA162A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BA162A" w:rsidRDefault="005965DD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BA162A" w:rsidRDefault="00BA162A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BA162A" w:rsidRDefault="005965DD">
      <w:pPr>
        <w:shd w:val="clear" w:color="auto" w:fill="FFFFFF"/>
        <w:tabs>
          <w:tab w:val="left" w:pos="4253"/>
        </w:tabs>
        <w:jc w:val="center"/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г. Бородино</w:t>
      </w:r>
    </w:p>
    <w:p w:rsidR="00BA162A" w:rsidRDefault="00BA162A"/>
    <w:p w:rsidR="00BA162A" w:rsidRDefault="005965DD"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2E1B5725" wp14:editId="69EAE29B">
            <wp:simplePos x="0" y="0"/>
            <wp:positionH relativeFrom="character">
              <wp:posOffset>2303780</wp:posOffset>
            </wp:positionH>
            <wp:positionV relativeFrom="line">
              <wp:posOffset>60960</wp:posOffset>
            </wp:positionV>
            <wp:extent cx="2555240" cy="360045"/>
            <wp:effectExtent l="0" t="0" r="0" b="0"/>
            <wp:wrapNone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162A" w:rsidRDefault="005965DD">
      <w:pPr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 xml:space="preserve"> </w:t>
      </w:r>
    </w:p>
    <w:p w:rsidR="00BA162A" w:rsidRDefault="00BA162A"/>
    <w:p w:rsidR="00BA162A" w:rsidRDefault="00BA162A">
      <w:pPr>
        <w:jc w:val="both"/>
        <w:rPr>
          <w:rFonts w:ascii="Arial" w:hAnsi="Arial" w:cs="Arial"/>
          <w:sz w:val="24"/>
          <w:szCs w:val="24"/>
        </w:rPr>
      </w:pPr>
    </w:p>
    <w:p w:rsidR="00BA162A" w:rsidRDefault="005965DD">
      <w:pPr>
        <w:jc w:val="both"/>
        <w:rPr>
          <w:rFonts w:ascii="Arial" w:hAnsi="Arial" w:cs="Arial"/>
          <w:color w:val="auto"/>
          <w:kern w:val="0"/>
          <w:sz w:val="24"/>
          <w:szCs w:val="24"/>
          <w:lang w:eastAsia="ar-SA"/>
        </w:rPr>
      </w:pPr>
      <w:r>
        <w:rPr>
          <w:rFonts w:ascii="Arial" w:hAnsi="Arial" w:cs="Arial"/>
          <w:iCs/>
          <w:spacing w:val="-1"/>
          <w:sz w:val="24"/>
          <w:szCs w:val="24"/>
        </w:rPr>
        <w:t>Об</w:t>
      </w:r>
      <w:r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установлении расчетной стоимости одного</w:t>
      </w:r>
      <w:r>
        <w:rPr>
          <w:rFonts w:ascii="Arial" w:hAnsi="Arial" w:cs="Arial"/>
          <w:spacing w:val="-2"/>
          <w:sz w:val="24"/>
          <w:szCs w:val="24"/>
        </w:rPr>
        <w:t xml:space="preserve"> квадратного метра общей площади </w:t>
      </w:r>
      <w:r>
        <w:rPr>
          <w:rFonts w:ascii="Arial" w:hAnsi="Arial" w:cs="Arial"/>
          <w:sz w:val="24"/>
          <w:szCs w:val="24"/>
        </w:rPr>
        <w:t xml:space="preserve">жилых помещений в целях признания граждан </w:t>
      </w:r>
      <w:proofErr w:type="gramStart"/>
      <w:r>
        <w:rPr>
          <w:rFonts w:ascii="Arial" w:hAnsi="Arial" w:cs="Arial"/>
          <w:sz w:val="24"/>
          <w:szCs w:val="24"/>
        </w:rPr>
        <w:t>малоимущими</w:t>
      </w:r>
      <w:proofErr w:type="gramEnd"/>
      <w:r>
        <w:rPr>
          <w:rFonts w:ascii="Arial" w:hAnsi="Arial" w:cs="Arial"/>
          <w:sz w:val="24"/>
          <w:szCs w:val="24"/>
        </w:rPr>
        <w:t xml:space="preserve"> на </w:t>
      </w:r>
      <w:r>
        <w:rPr>
          <w:rFonts w:ascii="Arial" w:hAnsi="Arial" w:cs="Arial"/>
          <w:sz w:val="24"/>
          <w:szCs w:val="24"/>
          <w:lang w:val="en-US"/>
        </w:rPr>
        <w:t>III</w:t>
      </w:r>
      <w:r>
        <w:rPr>
          <w:rFonts w:ascii="Arial" w:hAnsi="Arial" w:cs="Arial"/>
          <w:sz w:val="24"/>
          <w:szCs w:val="24"/>
        </w:rPr>
        <w:t xml:space="preserve"> квартал 2025 года</w:t>
      </w:r>
    </w:p>
    <w:p w:rsidR="00BA162A" w:rsidRDefault="00BA162A">
      <w:pPr>
        <w:shd w:val="clear" w:color="auto" w:fill="FFFFFF"/>
        <w:ind w:right="5" w:firstLine="624"/>
        <w:jc w:val="both"/>
        <w:rPr>
          <w:rFonts w:ascii="Arial" w:hAnsi="Arial" w:cs="Arial"/>
          <w:sz w:val="24"/>
          <w:szCs w:val="24"/>
        </w:rPr>
      </w:pPr>
    </w:p>
    <w:p w:rsidR="00BA162A" w:rsidRDefault="00BA162A">
      <w:pPr>
        <w:shd w:val="clear" w:color="auto" w:fill="FFFFFF"/>
        <w:ind w:right="5" w:firstLine="624"/>
        <w:jc w:val="both"/>
        <w:rPr>
          <w:rFonts w:ascii="Arial" w:hAnsi="Arial" w:cs="Arial"/>
          <w:sz w:val="24"/>
          <w:szCs w:val="24"/>
        </w:rPr>
      </w:pPr>
    </w:p>
    <w:p w:rsidR="00BA162A" w:rsidRDefault="005965DD">
      <w:pPr>
        <w:shd w:val="clear" w:color="auto" w:fill="FFFFFF"/>
        <w:ind w:right="5" w:firstLine="709"/>
        <w:jc w:val="both"/>
        <w:rPr>
          <w:rFonts w:ascii="Arial" w:hAnsi="Arial" w:cs="Arial"/>
          <w:spacing w:val="-1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целях признания граждан малоимущими, в соответствии с Законами Красноярского края от 20.06.2006. № 19-4833 «О порядке определения размера дохода и стоимости имущества в целя</w:t>
      </w:r>
      <w:r>
        <w:rPr>
          <w:rFonts w:ascii="Arial" w:hAnsi="Arial" w:cs="Arial"/>
          <w:sz w:val="24"/>
          <w:szCs w:val="24"/>
        </w:rPr>
        <w:t xml:space="preserve">х признания граждан малоимущими на территории края», </w:t>
      </w:r>
      <w:r>
        <w:rPr>
          <w:rFonts w:ascii="Arial" w:hAnsi="Arial" w:cs="Arial"/>
          <w:bCs/>
          <w:sz w:val="24"/>
          <w:szCs w:val="24"/>
        </w:rPr>
        <w:t>руководств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уясь данными "Статистического бюллетеня" Управления Федеральной службы государственной статистики по Красноярскому краю, Республике Хакасия и Республике Тыва (www.krasstat.gks.ru)</w:t>
      </w:r>
      <w:r>
        <w:rPr>
          <w:rFonts w:ascii="Arial" w:hAnsi="Arial" w:cs="Arial"/>
          <w:sz w:val="24"/>
          <w:szCs w:val="24"/>
        </w:rPr>
        <w:t xml:space="preserve"> о средней сто</w:t>
      </w:r>
      <w:r>
        <w:rPr>
          <w:rFonts w:ascii="Arial" w:hAnsi="Arial" w:cs="Arial"/>
          <w:sz w:val="24"/>
          <w:szCs w:val="24"/>
        </w:rPr>
        <w:t>имости строительства 1 квадратного метра общей площади</w:t>
      </w:r>
      <w:proofErr w:type="gramEnd"/>
      <w:r>
        <w:rPr>
          <w:rFonts w:ascii="Arial" w:hAnsi="Arial" w:cs="Arial"/>
          <w:sz w:val="24"/>
          <w:szCs w:val="24"/>
        </w:rPr>
        <w:t xml:space="preserve"> жилых помещений, на основании Устава города Бородино </w:t>
      </w:r>
      <w:r>
        <w:rPr>
          <w:rFonts w:ascii="Arial" w:hAnsi="Arial" w:cs="Arial"/>
          <w:spacing w:val="-1"/>
          <w:sz w:val="24"/>
          <w:szCs w:val="24"/>
        </w:rPr>
        <w:t>ПОСТАНОВЛЯЮ:</w:t>
      </w:r>
    </w:p>
    <w:p w:rsidR="00BA162A" w:rsidRDefault="005965DD">
      <w:pPr>
        <w:shd w:val="clear" w:color="auto" w:fill="FFFFFF"/>
        <w:ind w:right="5" w:firstLine="709"/>
        <w:jc w:val="both"/>
        <w:rPr>
          <w:rFonts w:ascii="Arial" w:hAnsi="Arial" w:cs="Arial"/>
          <w:spacing w:val="-1"/>
          <w:sz w:val="24"/>
        </w:rPr>
      </w:pPr>
      <w:r>
        <w:rPr>
          <w:rFonts w:ascii="Arial" w:hAnsi="Arial" w:cs="Arial"/>
          <w:sz w:val="24"/>
        </w:rPr>
        <w:t xml:space="preserve">1. Установить на </w:t>
      </w:r>
      <w:r>
        <w:rPr>
          <w:rFonts w:ascii="Arial" w:hAnsi="Arial" w:cs="Arial"/>
          <w:sz w:val="24"/>
          <w:lang w:val="en-US"/>
        </w:rPr>
        <w:t>II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</w:rPr>
        <w:t xml:space="preserve"> квартал 2025 года расчетную стоимость 1 квадратного метра общей площади жилых помещений</w:t>
      </w:r>
      <w:r>
        <w:rPr>
          <w:rFonts w:ascii="Arial" w:hAnsi="Arial" w:cs="Arial"/>
          <w:spacing w:val="-1"/>
          <w:sz w:val="24"/>
        </w:rPr>
        <w:t>, расположенных в домах, ур</w:t>
      </w:r>
      <w:r>
        <w:rPr>
          <w:rFonts w:ascii="Arial" w:hAnsi="Arial" w:cs="Arial"/>
          <w:spacing w:val="-1"/>
          <w:sz w:val="24"/>
        </w:rPr>
        <w:t>овень благоустройства, конструктивные и технические параметры которых соответствуют средним условиям городе Бородино, в размере 39 074 (тридцать девять тысяч семьдесят четыре) рубля 81 копейка.</w:t>
      </w:r>
    </w:p>
    <w:p w:rsidR="00BA162A" w:rsidRDefault="005965DD">
      <w:pPr>
        <w:widowControl w:val="0"/>
        <w:shd w:val="clear" w:color="auto" w:fill="FFFFFF"/>
        <w:suppressAutoHyphens w:val="0"/>
        <w:ind w:firstLine="708"/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z w:val="24"/>
        </w:rPr>
        <w:t xml:space="preserve">2. </w:t>
      </w:r>
      <w:r>
        <w:rPr>
          <w:rFonts w:ascii="Arial" w:hAnsi="Arial" w:cs="Arial"/>
          <w:spacing w:val="4"/>
          <w:sz w:val="24"/>
          <w:szCs w:val="24"/>
        </w:rPr>
        <w:t>Обнародовать настоящее постановление в газете «Бородинский вес</w:t>
      </w:r>
      <w:r>
        <w:rPr>
          <w:rFonts w:ascii="Arial" w:hAnsi="Arial" w:cs="Arial"/>
          <w:spacing w:val="4"/>
          <w:sz w:val="24"/>
          <w:szCs w:val="24"/>
        </w:rPr>
        <w:t>т</w:t>
      </w:r>
      <w:r>
        <w:rPr>
          <w:rFonts w:ascii="Arial" w:hAnsi="Arial" w:cs="Arial"/>
          <w:spacing w:val="4"/>
          <w:sz w:val="24"/>
          <w:szCs w:val="24"/>
        </w:rPr>
        <w:t xml:space="preserve">ник» и </w:t>
      </w:r>
      <w:r>
        <w:rPr>
          <w:rFonts w:ascii="Arial" w:hAnsi="Arial" w:cs="Arial"/>
          <w:spacing w:val="6"/>
          <w:sz w:val="24"/>
          <w:szCs w:val="24"/>
        </w:rPr>
        <w:t>разместить на сайте городского округа города Бородино Красноярского края в информационно-телекоммуникационной сети интернет (</w:t>
      </w:r>
      <w:r>
        <w:rPr>
          <w:rFonts w:ascii="Arial" w:hAnsi="Arial" w:cs="Arial"/>
          <w:spacing w:val="6"/>
          <w:sz w:val="24"/>
          <w:szCs w:val="24"/>
          <w:lang w:val="en-US"/>
        </w:rPr>
        <w:t>www</w:t>
      </w:r>
      <w:r>
        <w:rPr>
          <w:rFonts w:ascii="Arial" w:hAnsi="Arial" w:cs="Arial"/>
          <w:spacing w:val="6"/>
          <w:sz w:val="24"/>
          <w:szCs w:val="24"/>
        </w:rPr>
        <w:t>.</w:t>
      </w:r>
      <w:proofErr w:type="spellStart"/>
      <w:r>
        <w:rPr>
          <w:rFonts w:ascii="Arial" w:hAnsi="Arial" w:cs="Arial"/>
          <w:spacing w:val="6"/>
          <w:sz w:val="24"/>
          <w:szCs w:val="24"/>
          <w:lang w:val="en-US"/>
        </w:rPr>
        <w:t>borodino</w:t>
      </w:r>
      <w:proofErr w:type="spellEnd"/>
      <w:r>
        <w:rPr>
          <w:rFonts w:ascii="Arial" w:hAnsi="Arial" w:cs="Arial"/>
          <w:spacing w:val="6"/>
          <w:sz w:val="24"/>
          <w:szCs w:val="24"/>
        </w:rPr>
        <w:t>24.</w:t>
      </w:r>
      <w:proofErr w:type="spellStart"/>
      <w:r>
        <w:rPr>
          <w:rFonts w:ascii="Arial" w:hAnsi="Arial" w:cs="Arial"/>
          <w:spacing w:val="6"/>
          <w:sz w:val="24"/>
          <w:szCs w:val="24"/>
          <w:lang w:val="en-US"/>
        </w:rPr>
        <w:t>gosuslugi</w:t>
      </w:r>
      <w:proofErr w:type="spellEnd"/>
      <w:r>
        <w:rPr>
          <w:rFonts w:ascii="Arial" w:hAnsi="Arial" w:cs="Arial"/>
          <w:spacing w:val="6"/>
          <w:sz w:val="24"/>
          <w:szCs w:val="24"/>
        </w:rPr>
        <w:t>.</w:t>
      </w:r>
      <w:proofErr w:type="spellStart"/>
      <w:r>
        <w:rPr>
          <w:rFonts w:ascii="Arial" w:hAnsi="Arial" w:cs="Arial"/>
          <w:spacing w:val="6"/>
          <w:sz w:val="24"/>
          <w:szCs w:val="24"/>
          <w:lang w:val="en-US"/>
        </w:rPr>
        <w:t>ru</w:t>
      </w:r>
      <w:proofErr w:type="spellEnd"/>
      <w:r>
        <w:rPr>
          <w:rFonts w:ascii="Arial" w:hAnsi="Arial" w:cs="Arial"/>
          <w:spacing w:val="6"/>
          <w:sz w:val="24"/>
          <w:szCs w:val="24"/>
        </w:rPr>
        <w:t xml:space="preserve">). </w:t>
      </w:r>
    </w:p>
    <w:p w:rsidR="00BA162A" w:rsidRDefault="005965DD">
      <w:pPr>
        <w:shd w:val="clear" w:color="auto" w:fill="FFFFFF"/>
        <w:ind w:right="5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</w:t>
      </w:r>
      <w:proofErr w:type="gramStart"/>
      <w:r>
        <w:rPr>
          <w:rFonts w:ascii="Arial" w:hAnsi="Arial" w:cs="Arial"/>
          <w:sz w:val="24"/>
        </w:rPr>
        <w:t>Контроль за</w:t>
      </w:r>
      <w:proofErr w:type="gramEnd"/>
      <w:r>
        <w:rPr>
          <w:rFonts w:ascii="Arial" w:hAnsi="Arial" w:cs="Arial"/>
          <w:sz w:val="24"/>
        </w:rPr>
        <w:t xml:space="preserve"> исполнением </w:t>
      </w:r>
      <w:r>
        <w:rPr>
          <w:rFonts w:ascii="Arial" w:hAnsi="Arial" w:cs="Arial"/>
          <w:sz w:val="24"/>
        </w:rPr>
        <w:t>настоящего постановления возложить на заместителя Главы города Бородино А.А. Морозова.</w:t>
      </w:r>
    </w:p>
    <w:p w:rsidR="00BA162A" w:rsidRDefault="005965DD">
      <w:pPr>
        <w:shd w:val="clear" w:color="auto" w:fill="FFFFFF"/>
        <w:ind w:right="5" w:firstLine="709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z w:val="24"/>
        </w:rPr>
        <w:t xml:space="preserve">4. Постановление вступает в силу с 01 июля  2025 года, но не ранее дня, следующего за днем его официального опубликования. </w:t>
      </w:r>
    </w:p>
    <w:p w:rsidR="00BA162A" w:rsidRDefault="00BA162A">
      <w:pPr>
        <w:jc w:val="both"/>
        <w:rPr>
          <w:rFonts w:ascii="Arial" w:hAnsi="Arial" w:cs="Arial"/>
          <w:sz w:val="24"/>
          <w:szCs w:val="24"/>
        </w:rPr>
      </w:pPr>
    </w:p>
    <w:p w:rsidR="00BA162A" w:rsidRDefault="00BA162A">
      <w:pPr>
        <w:jc w:val="both"/>
        <w:rPr>
          <w:rFonts w:ascii="Arial" w:hAnsi="Arial" w:cs="Arial"/>
          <w:sz w:val="24"/>
          <w:szCs w:val="24"/>
        </w:rPr>
      </w:pPr>
    </w:p>
    <w:p w:rsidR="00BA162A" w:rsidRDefault="00BA162A">
      <w:pPr>
        <w:jc w:val="both"/>
        <w:rPr>
          <w:rFonts w:ascii="Arial" w:hAnsi="Arial" w:cs="Arial"/>
          <w:sz w:val="24"/>
          <w:szCs w:val="24"/>
        </w:rPr>
      </w:pPr>
    </w:p>
    <w:p w:rsidR="00BA162A" w:rsidRDefault="00BA162A">
      <w:pPr>
        <w:jc w:val="both"/>
        <w:rPr>
          <w:rFonts w:ascii="Arial" w:hAnsi="Arial" w:cs="Arial"/>
          <w:sz w:val="24"/>
          <w:szCs w:val="24"/>
        </w:rPr>
      </w:pPr>
    </w:p>
    <w:p w:rsidR="00BA162A" w:rsidRDefault="005965DD">
      <w:pPr>
        <w:jc w:val="both"/>
        <w:rPr>
          <w:sz w:val="28"/>
          <w:szCs w:val="26"/>
        </w:rPr>
      </w:pPr>
      <w:r>
        <w:rPr>
          <w:rFonts w:ascii="Arial" w:hAnsi="Arial" w:cs="Arial"/>
          <w:sz w:val="24"/>
          <w:szCs w:val="24"/>
        </w:rPr>
        <w:t>Глава города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А.Ф.</w:t>
      </w:r>
      <w:r>
        <w:rPr>
          <w:rFonts w:ascii="Arial" w:hAnsi="Arial" w:cs="Arial"/>
          <w:sz w:val="24"/>
          <w:szCs w:val="24"/>
        </w:rPr>
        <w:t xml:space="preserve"> Веретенников</w:t>
      </w:r>
    </w:p>
    <w:p w:rsidR="00BA162A" w:rsidRDefault="005965DD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717165" cy="1224280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BA162A" w:rsidRDefault="00BA162A"/>
    <w:p w:rsidR="00BA162A" w:rsidRDefault="00BA162A"/>
    <w:p w:rsidR="00BA162A" w:rsidRDefault="00BA162A"/>
    <w:p w:rsidR="00BA162A" w:rsidRDefault="00BA162A"/>
    <w:p w:rsidR="00BA162A" w:rsidRDefault="00BA162A"/>
    <w:p w:rsidR="00BA162A" w:rsidRDefault="00BA162A"/>
    <w:p w:rsidR="00BA162A" w:rsidRDefault="00BA162A"/>
    <w:p w:rsidR="00BA162A" w:rsidRDefault="00BA162A"/>
    <w:p w:rsidR="00BA162A" w:rsidRDefault="005965DD">
      <w:pPr>
        <w:pStyle w:val="ConsPlusNormal"/>
        <w:widowControl/>
        <w:ind w:firstLine="0"/>
        <w:jc w:val="both"/>
      </w:pPr>
      <w:r>
        <w:rPr>
          <w:sz w:val="24"/>
          <w:szCs w:val="24"/>
        </w:rPr>
        <w:t>Ермакова 4-55-04</w:t>
      </w:r>
    </w:p>
    <w:p w:rsidR="00BA162A" w:rsidRDefault="00BA162A"/>
    <w:sectPr w:rsidR="00BA162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22A3E"/>
    <w:multiLevelType w:val="multilevel"/>
    <w:tmpl w:val="8AF44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DE12741"/>
    <w:multiLevelType w:val="multilevel"/>
    <w:tmpl w:val="499C36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62A"/>
    <w:rsid w:val="005965DD"/>
    <w:rsid w:val="00BA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745D11"/>
    <w:pPr>
      <w:keepNext/>
      <w:tabs>
        <w:tab w:val="num" w:pos="720"/>
      </w:tabs>
      <w:ind w:left="400" w:firstLine="100"/>
      <w:jc w:val="both"/>
      <w:outlineLvl w:val="0"/>
    </w:pPr>
    <w:rPr>
      <w:color w:val="auto"/>
      <w:kern w:val="0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D27C7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qFormat/>
    <w:rsid w:val="00745D11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5">
    <w:name w:val="Balloon Text"/>
    <w:basedOn w:val="a"/>
    <w:link w:val="a4"/>
    <w:uiPriority w:val="99"/>
    <w:semiHidden/>
    <w:unhideWhenUsed/>
    <w:qFormat/>
    <w:rsid w:val="00AD27C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D27C7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customStyle="1" w:styleId="ConsPlusNormal">
    <w:name w:val="ConsPlusNormal"/>
    <w:qFormat/>
    <w:rsid w:val="00745D11"/>
    <w:pPr>
      <w:widowControl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9">
    <w:name w:val="Table Grid"/>
    <w:basedOn w:val="a1"/>
    <w:uiPriority w:val="59"/>
    <w:rsid w:val="00AD2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745D11"/>
    <w:pPr>
      <w:keepNext/>
      <w:tabs>
        <w:tab w:val="num" w:pos="720"/>
      </w:tabs>
      <w:ind w:left="400" w:firstLine="100"/>
      <w:jc w:val="both"/>
      <w:outlineLvl w:val="0"/>
    </w:pPr>
    <w:rPr>
      <w:color w:val="auto"/>
      <w:kern w:val="0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D27C7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qFormat/>
    <w:rsid w:val="00745D11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5">
    <w:name w:val="Balloon Text"/>
    <w:basedOn w:val="a"/>
    <w:link w:val="a4"/>
    <w:uiPriority w:val="99"/>
    <w:semiHidden/>
    <w:unhideWhenUsed/>
    <w:qFormat/>
    <w:rsid w:val="00AD27C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D27C7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customStyle="1" w:styleId="ConsPlusNormal">
    <w:name w:val="ConsPlusNormal"/>
    <w:qFormat/>
    <w:rsid w:val="00745D11"/>
    <w:pPr>
      <w:widowControl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9">
    <w:name w:val="Table Grid"/>
    <w:basedOn w:val="a1"/>
    <w:uiPriority w:val="59"/>
    <w:rsid w:val="00AD2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2</cp:revision>
  <cp:lastPrinted>2025-07-02T09:07:00Z</cp:lastPrinted>
  <dcterms:created xsi:type="dcterms:W3CDTF">2025-07-02T09:15:00Z</dcterms:created>
  <dcterms:modified xsi:type="dcterms:W3CDTF">2025-07-02T09:15:00Z</dcterms:modified>
  <dc:language>ru-RU</dc:language>
</cp:coreProperties>
</file>