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5D" w:rsidRPr="00484760" w:rsidRDefault="0093345D" w:rsidP="0074202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400872" w:rsidRPr="00484760" w:rsidRDefault="00400872" w:rsidP="00400872">
      <w:pPr>
        <w:suppressAutoHyphens/>
        <w:jc w:val="center"/>
        <w:rPr>
          <w:rFonts w:ascii="Arial" w:hAnsi="Arial" w:cs="Arial"/>
          <w:b/>
          <w:lang w:eastAsia="ar-SA"/>
        </w:rPr>
      </w:pPr>
      <w:r w:rsidRPr="00484760">
        <w:rPr>
          <w:rFonts w:ascii="Arial" w:hAnsi="Arial" w:cs="Arial"/>
          <w:b/>
          <w:lang w:eastAsia="ar-SA"/>
        </w:rPr>
        <w:t>КРАСНОЯРСКИЙ КРАЙ</w:t>
      </w:r>
    </w:p>
    <w:p w:rsidR="00400872" w:rsidRPr="00484760" w:rsidRDefault="00400872" w:rsidP="00400872">
      <w:pPr>
        <w:suppressAutoHyphens/>
        <w:jc w:val="center"/>
        <w:rPr>
          <w:rFonts w:ascii="Arial" w:hAnsi="Arial" w:cs="Arial"/>
          <w:b/>
          <w:lang w:eastAsia="ar-SA"/>
        </w:rPr>
      </w:pPr>
      <w:r w:rsidRPr="00484760">
        <w:rPr>
          <w:rFonts w:ascii="Arial" w:hAnsi="Arial" w:cs="Arial"/>
          <w:b/>
          <w:lang w:eastAsia="ar-SA"/>
        </w:rPr>
        <w:t>ГОРОДСКОЙ ОКРУГ ГОРОД БОРОДИНО КРАСНОЯРСКОГО КРАЯ</w:t>
      </w:r>
    </w:p>
    <w:p w:rsidR="0093345D" w:rsidRPr="00484760" w:rsidRDefault="00400872" w:rsidP="00400872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484760">
        <w:rPr>
          <w:rFonts w:ascii="Arial" w:hAnsi="Arial" w:cs="Arial"/>
          <w:b/>
          <w:lang w:eastAsia="ar-SA"/>
        </w:rPr>
        <w:t>АДМИНИСТРАЦИЯ ГОРОДА БОРОДИНО</w:t>
      </w:r>
    </w:p>
    <w:p w:rsidR="0093345D" w:rsidRPr="00484760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484760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484760">
        <w:rPr>
          <w:rFonts w:ascii="Arial" w:hAnsi="Arial" w:cs="Arial"/>
          <w:b/>
          <w:bCs/>
        </w:rPr>
        <w:t>ПОСТАНОВЛЕНИЕ</w:t>
      </w:r>
    </w:p>
    <w:p w:rsidR="0093345D" w:rsidRPr="00484760" w:rsidRDefault="0093345D" w:rsidP="0093345D">
      <w:pPr>
        <w:keepNext/>
        <w:ind w:right="-426"/>
        <w:outlineLvl w:val="2"/>
        <w:rPr>
          <w:rFonts w:ascii="Arial" w:hAnsi="Arial" w:cs="Arial"/>
          <w:color w:val="FF0000"/>
          <w:lang w:val="x-none"/>
        </w:rPr>
      </w:pPr>
    </w:p>
    <w:p w:rsidR="0093345D" w:rsidRPr="000D3A82" w:rsidRDefault="000D3A82" w:rsidP="000D3A82">
      <w:pPr>
        <w:keepNext/>
        <w:tabs>
          <w:tab w:val="left" w:pos="4536"/>
        </w:tabs>
        <w:ind w:right="-426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14.11.2024 </w:t>
      </w:r>
      <w:r>
        <w:rPr>
          <w:rFonts w:ascii="Arial" w:hAnsi="Arial" w:cs="Arial"/>
        </w:rPr>
        <w:tab/>
      </w:r>
      <w:r w:rsidR="0093345D" w:rsidRPr="00484760">
        <w:rPr>
          <w:rFonts w:ascii="Arial" w:hAnsi="Arial" w:cs="Arial"/>
          <w:lang w:val="x-none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805</w:t>
      </w:r>
    </w:p>
    <w:p w:rsidR="00C568EC" w:rsidRPr="00484760" w:rsidRDefault="00C568EC" w:rsidP="00C568EC">
      <w:pPr>
        <w:suppressAutoHyphens/>
        <w:rPr>
          <w:rFonts w:ascii="Arial" w:hAnsi="Arial" w:cs="Arial"/>
          <w:color w:val="00000A"/>
          <w:kern w:val="1"/>
          <w:lang w:eastAsia="zh-CN"/>
        </w:rPr>
      </w:pPr>
    </w:p>
    <w:p w:rsidR="00C568EC" w:rsidRPr="00484760" w:rsidRDefault="00C568EC" w:rsidP="00C568EC">
      <w:pPr>
        <w:suppressAutoHyphens/>
        <w:rPr>
          <w:rFonts w:ascii="Arial" w:hAnsi="Arial" w:cs="Arial"/>
          <w:color w:val="00000A"/>
          <w:kern w:val="1"/>
          <w:lang w:eastAsia="zh-CN"/>
        </w:rPr>
      </w:pPr>
    </w:p>
    <w:p w:rsidR="00C568EC" w:rsidRPr="00484760" w:rsidRDefault="00C568EC" w:rsidP="00C568EC">
      <w:pPr>
        <w:suppressAutoHyphens/>
        <w:jc w:val="center"/>
        <w:rPr>
          <w:rFonts w:ascii="Arial" w:hAnsi="Arial" w:cs="Arial"/>
          <w:color w:val="FF0000"/>
          <w:kern w:val="1"/>
          <w:lang w:eastAsia="zh-CN"/>
        </w:rPr>
      </w:pPr>
      <w:r w:rsidRPr="00484760">
        <w:rPr>
          <w:rFonts w:ascii="Arial" w:hAnsi="Arial" w:cs="Arial"/>
          <w:color w:val="FF0000"/>
          <w:kern w:val="1"/>
          <w:lang w:eastAsia="zh-CN"/>
        </w:rPr>
        <w:t>[МЕСТО ДЛЯ ШТАМПА]</w:t>
      </w:r>
    </w:p>
    <w:p w:rsidR="0093345D" w:rsidRPr="00484760" w:rsidRDefault="0093345D" w:rsidP="0093345D">
      <w:pPr>
        <w:keepNext/>
        <w:ind w:right="4110"/>
        <w:outlineLvl w:val="3"/>
        <w:rPr>
          <w:rFonts w:ascii="Arial" w:hAnsi="Arial" w:cs="Arial"/>
          <w:lang w:val="x-none"/>
        </w:rPr>
      </w:pPr>
    </w:p>
    <w:p w:rsidR="0093345D" w:rsidRPr="00484760" w:rsidRDefault="00D2198D" w:rsidP="0093345D">
      <w:pPr>
        <w:keepNext/>
        <w:ind w:right="-1"/>
        <w:jc w:val="both"/>
        <w:outlineLvl w:val="3"/>
        <w:rPr>
          <w:rFonts w:ascii="Arial" w:hAnsi="Arial" w:cs="Arial"/>
        </w:rPr>
      </w:pPr>
      <w:r w:rsidRPr="00484760">
        <w:rPr>
          <w:rFonts w:ascii="Arial" w:hAnsi="Arial" w:cs="Arial"/>
        </w:rPr>
        <w:t>Об утверждении муниципальной программы «Управление и распоряжение муниципальным имуществом города Бородино</w:t>
      </w:r>
      <w:r w:rsidR="00490BF4" w:rsidRPr="00484760">
        <w:rPr>
          <w:rFonts w:ascii="Arial" w:hAnsi="Arial" w:cs="Arial"/>
        </w:rPr>
        <w:t>»</w:t>
      </w:r>
    </w:p>
    <w:p w:rsidR="0093345D" w:rsidRPr="00484760" w:rsidRDefault="0093345D" w:rsidP="0093345D">
      <w:pPr>
        <w:autoSpaceDE w:val="0"/>
        <w:autoSpaceDN w:val="0"/>
        <w:adjustRightInd w:val="0"/>
        <w:ind w:right="-426" w:firstLine="540"/>
        <w:jc w:val="both"/>
        <w:rPr>
          <w:rFonts w:ascii="Arial" w:hAnsi="Arial" w:cs="Arial"/>
          <w:color w:val="FF0000"/>
        </w:rPr>
      </w:pPr>
    </w:p>
    <w:p w:rsidR="00D2198D" w:rsidRPr="00484760" w:rsidRDefault="00D2198D" w:rsidP="00D219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84760">
        <w:rPr>
          <w:rFonts w:ascii="Arial" w:hAnsi="Arial" w:cs="Arial"/>
        </w:rPr>
        <w:t xml:space="preserve">В соответствии со статьей 179 Бюджетного кодекса Российской Федерации,  </w:t>
      </w:r>
      <w:r w:rsidR="007F53E0">
        <w:rPr>
          <w:rFonts w:ascii="Arial" w:hAnsi="Arial" w:cs="Arial"/>
        </w:rPr>
        <w:t xml:space="preserve"> постановлением А</w:t>
      </w:r>
      <w:r w:rsidRPr="00484760">
        <w:rPr>
          <w:rFonts w:ascii="Arial" w:hAnsi="Arial" w:cs="Arial"/>
        </w:rPr>
        <w:t xml:space="preserve">дминистрации города Бородино от </w:t>
      </w:r>
      <w:r w:rsidR="00A77785" w:rsidRPr="00484760">
        <w:rPr>
          <w:rFonts w:ascii="Arial" w:hAnsi="Arial" w:cs="Arial"/>
        </w:rPr>
        <w:t>20.09.2024</w:t>
      </w:r>
      <w:r w:rsidRPr="00484760">
        <w:rPr>
          <w:rFonts w:ascii="Arial" w:hAnsi="Arial" w:cs="Arial"/>
        </w:rPr>
        <w:t xml:space="preserve"> № </w:t>
      </w:r>
      <w:r w:rsidR="00A77785" w:rsidRPr="00484760">
        <w:rPr>
          <w:rFonts w:ascii="Arial" w:hAnsi="Arial" w:cs="Arial"/>
        </w:rPr>
        <w:t>608</w:t>
      </w:r>
      <w:r w:rsidRPr="00484760">
        <w:rPr>
          <w:rFonts w:ascii="Arial" w:hAnsi="Arial" w:cs="Arial"/>
        </w:rPr>
        <w:t xml:space="preserve"> </w:t>
      </w:r>
      <w:r w:rsidR="00A77785" w:rsidRPr="00484760">
        <w:rPr>
          <w:rFonts w:ascii="Arial" w:hAnsi="Arial" w:cs="Arial"/>
        </w:rPr>
        <w:t>«Об утверждении П</w:t>
      </w:r>
      <w:r w:rsidRPr="00484760">
        <w:rPr>
          <w:rFonts w:ascii="Arial" w:eastAsia="Calibri" w:hAnsi="Arial" w:cs="Arial"/>
          <w:lang w:eastAsia="en-US"/>
        </w:rPr>
        <w:t>орядка разработки, утверждения и реализации муниципальных программ городского округа «город Бородино»</w:t>
      </w:r>
      <w:r w:rsidRPr="00484760">
        <w:rPr>
          <w:rFonts w:ascii="Arial" w:hAnsi="Arial" w:cs="Arial"/>
        </w:rPr>
        <w:t xml:space="preserve">, </w:t>
      </w:r>
      <w:r w:rsidR="007F53E0">
        <w:rPr>
          <w:rFonts w:ascii="Arial" w:hAnsi="Arial" w:cs="Arial"/>
        </w:rPr>
        <w:t>распоряжением А</w:t>
      </w:r>
      <w:r w:rsidRPr="007F53E0">
        <w:rPr>
          <w:rFonts w:ascii="Arial" w:hAnsi="Arial" w:cs="Arial"/>
        </w:rPr>
        <w:t>дминистрации города Бородино от 26.07.2013 № 92 «Об утверждении перечня муниципальных программ города Бородино»,</w:t>
      </w:r>
      <w:r w:rsidRPr="00484760">
        <w:rPr>
          <w:rFonts w:ascii="Arial" w:hAnsi="Arial" w:cs="Arial"/>
        </w:rPr>
        <w:t xml:space="preserve"> на основании Устава города Бородино ПОСТАНОВЛЯЮ:</w:t>
      </w:r>
    </w:p>
    <w:p w:rsidR="0093345D" w:rsidRPr="00484760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34250C" w:rsidRPr="00484760" w:rsidRDefault="0093345D" w:rsidP="00BE65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4760">
        <w:rPr>
          <w:rFonts w:ascii="Arial" w:eastAsia="Calibri" w:hAnsi="Arial" w:cs="Arial"/>
          <w:lang w:eastAsia="en-US"/>
        </w:rPr>
        <w:t xml:space="preserve">1. </w:t>
      </w:r>
      <w:r w:rsidR="00BE6577" w:rsidRPr="00484760">
        <w:rPr>
          <w:rFonts w:ascii="Arial" w:eastAsia="Calibri" w:hAnsi="Arial" w:cs="Arial"/>
          <w:lang w:eastAsia="en-US"/>
        </w:rPr>
        <w:t xml:space="preserve">Утвердить </w:t>
      </w:r>
      <w:r w:rsidR="00C91773" w:rsidRPr="00484760">
        <w:rPr>
          <w:rFonts w:ascii="Arial" w:hAnsi="Arial" w:cs="Arial"/>
        </w:rPr>
        <w:t xml:space="preserve">муниципальную программу «Управление и распоряжение муниципальным имуществом города Бородино» </w:t>
      </w:r>
      <w:proofErr w:type="gramStart"/>
      <w:r w:rsidR="00C91773" w:rsidRPr="00484760">
        <w:rPr>
          <w:rFonts w:ascii="Arial" w:hAnsi="Arial" w:cs="Arial"/>
        </w:rPr>
        <w:t>согласно приложения</w:t>
      </w:r>
      <w:proofErr w:type="gramEnd"/>
      <w:r w:rsidR="00C91773" w:rsidRPr="00484760">
        <w:rPr>
          <w:rFonts w:ascii="Arial" w:hAnsi="Arial" w:cs="Arial"/>
        </w:rPr>
        <w:t>.</w:t>
      </w:r>
    </w:p>
    <w:p w:rsidR="00BE6577" w:rsidRPr="00484760" w:rsidRDefault="00C91773" w:rsidP="00BE65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4760">
        <w:rPr>
          <w:rFonts w:ascii="Arial" w:eastAsia="Calibri" w:hAnsi="Arial" w:cs="Arial"/>
          <w:lang w:eastAsia="en-US"/>
        </w:rPr>
        <w:t xml:space="preserve">2. Установить, что </w:t>
      </w:r>
      <w:r w:rsidRPr="00484760">
        <w:rPr>
          <w:rFonts w:ascii="Arial" w:hAnsi="Arial" w:cs="Arial"/>
        </w:rPr>
        <w:t>муниципальная программ</w:t>
      </w:r>
      <w:r w:rsidR="00DF4CDC">
        <w:rPr>
          <w:rFonts w:ascii="Arial" w:hAnsi="Arial" w:cs="Arial"/>
        </w:rPr>
        <w:t>а</w:t>
      </w:r>
      <w:r w:rsidRPr="00484760">
        <w:rPr>
          <w:rFonts w:ascii="Arial" w:hAnsi="Arial" w:cs="Arial"/>
        </w:rPr>
        <w:t xml:space="preserve"> «Управление и распоряжение муниципальным имуществом города Бородино»</w:t>
      </w:r>
      <w:r w:rsidR="00BE6577" w:rsidRPr="00484760">
        <w:rPr>
          <w:rFonts w:ascii="Arial" w:eastAsia="Calibri" w:hAnsi="Arial" w:cs="Arial"/>
          <w:lang w:eastAsia="en-US"/>
        </w:rPr>
        <w:t>, утвержденн</w:t>
      </w:r>
      <w:r w:rsidRPr="00484760">
        <w:rPr>
          <w:rFonts w:ascii="Arial" w:eastAsia="Calibri" w:hAnsi="Arial" w:cs="Arial"/>
          <w:lang w:eastAsia="en-US"/>
        </w:rPr>
        <w:t>ая</w:t>
      </w:r>
      <w:r w:rsidR="00BE6577" w:rsidRPr="00484760">
        <w:rPr>
          <w:rFonts w:ascii="Arial" w:eastAsia="Calibri" w:hAnsi="Arial" w:cs="Arial"/>
          <w:lang w:eastAsia="en-US"/>
        </w:rPr>
        <w:t xml:space="preserve"> постановлением Адм</w:t>
      </w:r>
      <w:r w:rsidRPr="00484760">
        <w:rPr>
          <w:rFonts w:ascii="Arial" w:eastAsia="Calibri" w:hAnsi="Arial" w:cs="Arial"/>
          <w:lang w:eastAsia="en-US"/>
        </w:rPr>
        <w:t>инистрации города Бородино от 14</w:t>
      </w:r>
      <w:r w:rsidR="00BE6577" w:rsidRPr="00484760">
        <w:rPr>
          <w:rFonts w:ascii="Arial" w:eastAsia="Calibri" w:hAnsi="Arial" w:cs="Arial"/>
          <w:lang w:eastAsia="en-US"/>
        </w:rPr>
        <w:t>.</w:t>
      </w:r>
      <w:r w:rsidRPr="00484760">
        <w:rPr>
          <w:rFonts w:ascii="Arial" w:eastAsia="Calibri" w:hAnsi="Arial" w:cs="Arial"/>
          <w:lang w:eastAsia="en-US"/>
        </w:rPr>
        <w:t>11</w:t>
      </w:r>
      <w:r w:rsidR="00BE6577" w:rsidRPr="00484760">
        <w:rPr>
          <w:rFonts w:ascii="Arial" w:eastAsia="Calibri" w:hAnsi="Arial" w:cs="Arial"/>
          <w:lang w:eastAsia="en-US"/>
        </w:rPr>
        <w:t>.201</w:t>
      </w:r>
      <w:r w:rsidRPr="00484760">
        <w:rPr>
          <w:rFonts w:ascii="Arial" w:eastAsia="Calibri" w:hAnsi="Arial" w:cs="Arial"/>
          <w:lang w:eastAsia="en-US"/>
        </w:rPr>
        <w:t>8</w:t>
      </w:r>
      <w:r w:rsidR="00BE6577" w:rsidRPr="00484760">
        <w:rPr>
          <w:rFonts w:ascii="Arial" w:eastAsia="Calibri" w:hAnsi="Arial" w:cs="Arial"/>
          <w:lang w:eastAsia="en-US"/>
        </w:rPr>
        <w:t xml:space="preserve"> № </w:t>
      </w:r>
      <w:r w:rsidRPr="00484760">
        <w:rPr>
          <w:rFonts w:ascii="Arial" w:eastAsia="Calibri" w:hAnsi="Arial" w:cs="Arial"/>
          <w:lang w:eastAsia="en-US"/>
        </w:rPr>
        <w:t>1079</w:t>
      </w:r>
      <w:r w:rsidR="00DF4CDC">
        <w:rPr>
          <w:rFonts w:ascii="Arial" w:eastAsia="Calibri" w:hAnsi="Arial" w:cs="Arial"/>
          <w:lang w:eastAsia="en-US"/>
        </w:rPr>
        <w:t xml:space="preserve">  </w:t>
      </w:r>
      <w:r w:rsidR="00DF4CDC" w:rsidRPr="0065136C">
        <w:rPr>
          <w:rFonts w:ascii="Arial" w:hAnsi="Arial" w:cs="Arial"/>
        </w:rPr>
        <w:t xml:space="preserve">с изменениями, внесенными постановлениями </w:t>
      </w:r>
      <w:hyperlink r:id="rId9" w:tgtFrame="_blank" w:history="1">
        <w:r w:rsidR="00DF4CDC" w:rsidRPr="0065136C">
          <w:rPr>
            <w:rStyle w:val="16"/>
            <w:rFonts w:ascii="Arial" w:hAnsi="Arial" w:cs="Arial"/>
          </w:rPr>
          <w:t>от 25.03.2019 № 171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10" w:tgtFrame="_blank" w:history="1">
        <w:r w:rsidR="00DF4CDC" w:rsidRPr="0065136C">
          <w:rPr>
            <w:rStyle w:val="16"/>
            <w:rFonts w:ascii="Arial" w:hAnsi="Arial" w:cs="Arial"/>
          </w:rPr>
          <w:t>от 26.06.2019 № 387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11" w:tgtFrame="_blank" w:history="1">
        <w:r w:rsidR="00DF4CDC" w:rsidRPr="0065136C">
          <w:rPr>
            <w:rStyle w:val="16"/>
            <w:rFonts w:ascii="Arial" w:hAnsi="Arial" w:cs="Arial"/>
          </w:rPr>
          <w:t>от 07.10.2019 № 647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12" w:tgtFrame="_blank" w:history="1">
        <w:r w:rsidR="00DF4CDC" w:rsidRPr="0065136C">
          <w:rPr>
            <w:rStyle w:val="16"/>
            <w:rFonts w:ascii="Arial" w:hAnsi="Arial" w:cs="Arial"/>
          </w:rPr>
          <w:t>от 13.11.2019 № 825</w:t>
        </w:r>
      </w:hyperlink>
      <w:r w:rsidR="00DF4CDC" w:rsidRPr="0065136C">
        <w:rPr>
          <w:rFonts w:ascii="Arial" w:hAnsi="Arial" w:cs="Arial"/>
        </w:rPr>
        <w:t xml:space="preserve">, </w:t>
      </w:r>
      <w:hyperlink r:id="rId13" w:tgtFrame="_blank" w:history="1">
        <w:r w:rsidR="00DF4CDC" w:rsidRPr="0065136C">
          <w:rPr>
            <w:rStyle w:val="16"/>
            <w:rFonts w:ascii="Arial" w:hAnsi="Arial" w:cs="Arial"/>
          </w:rPr>
          <w:t>от 12.12.2019 № 902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14" w:tgtFrame="_blank" w:history="1">
        <w:r w:rsidR="00DF4CDC" w:rsidRPr="0065136C">
          <w:rPr>
            <w:rStyle w:val="16"/>
            <w:rFonts w:ascii="Arial" w:hAnsi="Arial" w:cs="Arial"/>
          </w:rPr>
          <w:t>от 09.01.2020 № 4</w:t>
        </w:r>
      </w:hyperlink>
      <w:r w:rsidR="00DF4CDC" w:rsidRPr="0065136C">
        <w:rPr>
          <w:rStyle w:val="16"/>
          <w:rFonts w:ascii="Arial" w:hAnsi="Arial" w:cs="Arial"/>
        </w:rPr>
        <w:t>, от 10.04.2020 № 223, </w:t>
      </w:r>
      <w:hyperlink r:id="rId15" w:tgtFrame="_blank" w:history="1">
        <w:r w:rsidR="00DF4CDC" w:rsidRPr="0065136C">
          <w:rPr>
            <w:rStyle w:val="16"/>
            <w:rFonts w:ascii="Arial" w:hAnsi="Arial" w:cs="Arial"/>
          </w:rPr>
          <w:t>от 10.08.2020 № 536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16" w:tgtFrame="_blank" w:history="1">
        <w:r w:rsidR="00DF4CDC" w:rsidRPr="0065136C">
          <w:rPr>
            <w:rStyle w:val="16"/>
            <w:rFonts w:ascii="Arial" w:hAnsi="Arial" w:cs="Arial"/>
          </w:rPr>
          <w:t>от 11.11.2020 № 748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17" w:tgtFrame="_blank" w:history="1">
        <w:r w:rsidR="00DF4CDC" w:rsidRPr="0065136C">
          <w:rPr>
            <w:rStyle w:val="16"/>
            <w:rFonts w:ascii="Arial" w:hAnsi="Arial" w:cs="Arial"/>
          </w:rPr>
          <w:t>от 17.11.2020 № 781</w:t>
        </w:r>
      </w:hyperlink>
      <w:r w:rsidR="000D3A82">
        <w:rPr>
          <w:rStyle w:val="16"/>
          <w:rFonts w:ascii="Arial" w:hAnsi="Arial" w:cs="Arial"/>
        </w:rPr>
        <w:t xml:space="preserve">, </w:t>
      </w:r>
      <w:bookmarkStart w:id="0" w:name="_GoBack"/>
      <w:bookmarkEnd w:id="0"/>
      <w:r w:rsidR="008901DC">
        <w:fldChar w:fldCharType="begin"/>
      </w:r>
      <w:r w:rsidR="008901DC">
        <w:instrText xml:space="preserve"> HYPERLINK "https://pravo-search.minjust.ru/bigs/showDocument.html?id=3B01DF9A-</w:instrText>
      </w:r>
      <w:r w:rsidR="008901DC">
        <w:instrText xml:space="preserve">5DB0-45C2-A96A-10D658568052" \t "_blank" </w:instrText>
      </w:r>
      <w:r w:rsidR="008901DC">
        <w:fldChar w:fldCharType="separate"/>
      </w:r>
      <w:r w:rsidR="00DF4CDC" w:rsidRPr="0065136C">
        <w:rPr>
          <w:rStyle w:val="16"/>
          <w:rFonts w:ascii="Arial" w:hAnsi="Arial" w:cs="Arial"/>
        </w:rPr>
        <w:t>от 29.12.2020 № 875</w:t>
      </w:r>
      <w:r w:rsidR="008901DC">
        <w:rPr>
          <w:rStyle w:val="16"/>
          <w:rFonts w:ascii="Arial" w:hAnsi="Arial" w:cs="Arial"/>
        </w:rPr>
        <w:fldChar w:fldCharType="end"/>
      </w:r>
      <w:r w:rsidR="00DF4CDC" w:rsidRPr="0065136C">
        <w:rPr>
          <w:rStyle w:val="16"/>
          <w:rFonts w:ascii="Arial" w:hAnsi="Arial" w:cs="Arial"/>
        </w:rPr>
        <w:t>, </w:t>
      </w:r>
      <w:hyperlink r:id="rId18" w:tgtFrame="_blank" w:history="1">
        <w:r w:rsidR="00DF4CDC" w:rsidRPr="0065136C">
          <w:rPr>
            <w:rStyle w:val="16"/>
            <w:rFonts w:ascii="Arial" w:hAnsi="Arial" w:cs="Arial"/>
          </w:rPr>
          <w:t>от 27.04.2021 № 259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19" w:tgtFrame="_blank" w:history="1">
        <w:r w:rsidR="00DF4CDC" w:rsidRPr="0065136C">
          <w:rPr>
            <w:rStyle w:val="16"/>
            <w:rFonts w:ascii="Arial" w:hAnsi="Arial" w:cs="Arial"/>
          </w:rPr>
          <w:t>от 21.06.2021 № 385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20" w:tgtFrame="_blank" w:history="1">
        <w:r w:rsidR="00DF4CDC" w:rsidRPr="0065136C">
          <w:rPr>
            <w:rStyle w:val="16"/>
            <w:rFonts w:ascii="Arial" w:hAnsi="Arial" w:cs="Arial"/>
          </w:rPr>
          <w:t>от 25.08.2021 № 486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21" w:tgtFrame="_blank" w:history="1">
        <w:r w:rsidR="00DF4CDC" w:rsidRPr="0065136C">
          <w:rPr>
            <w:rStyle w:val="16"/>
            <w:rFonts w:ascii="Arial" w:hAnsi="Arial" w:cs="Arial"/>
          </w:rPr>
          <w:t>от 11.11.2021 № 649</w:t>
        </w:r>
      </w:hyperlink>
      <w:r w:rsidR="00DF4CDC" w:rsidRPr="0065136C">
        <w:rPr>
          <w:rFonts w:ascii="Arial" w:hAnsi="Arial" w:cs="Arial"/>
        </w:rPr>
        <w:t xml:space="preserve">, </w:t>
      </w:r>
      <w:hyperlink r:id="rId22" w:tgtFrame="_blank" w:history="1">
        <w:r w:rsidR="00DF4CDC" w:rsidRPr="0065136C">
          <w:rPr>
            <w:rStyle w:val="16"/>
            <w:rFonts w:ascii="Arial" w:hAnsi="Arial" w:cs="Arial"/>
          </w:rPr>
          <w:t>от 17.11.2021 № 667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23" w:tgtFrame="_blank" w:history="1">
        <w:r w:rsidR="00DF4CDC" w:rsidRPr="0065136C">
          <w:rPr>
            <w:rStyle w:val="16"/>
            <w:rFonts w:ascii="Arial" w:hAnsi="Arial" w:cs="Arial"/>
          </w:rPr>
          <w:t>от 24.12.2021 № 770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24" w:tgtFrame="_blank" w:history="1">
        <w:r w:rsidR="00DF4CDC" w:rsidRPr="0065136C">
          <w:rPr>
            <w:rStyle w:val="16"/>
            <w:rFonts w:ascii="Arial" w:hAnsi="Arial" w:cs="Arial"/>
          </w:rPr>
          <w:t>от 04.05.2022 № 172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25" w:tgtFrame="_blank" w:history="1">
        <w:r w:rsidR="00DF4CDC" w:rsidRPr="0065136C">
          <w:rPr>
            <w:rStyle w:val="16"/>
            <w:rFonts w:ascii="Arial" w:hAnsi="Arial" w:cs="Arial"/>
          </w:rPr>
          <w:t>от 31.05.2022 № 240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26" w:tgtFrame="_blank" w:history="1">
        <w:r w:rsidR="00DF4CDC" w:rsidRPr="0065136C">
          <w:rPr>
            <w:rStyle w:val="16"/>
            <w:rFonts w:ascii="Arial" w:hAnsi="Arial" w:cs="Arial"/>
          </w:rPr>
          <w:t>от 09.06.2022 № 265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27" w:tgtFrame="_blank" w:history="1">
        <w:r w:rsidR="00DF4CDC" w:rsidRPr="0065136C">
          <w:rPr>
            <w:rStyle w:val="16"/>
            <w:rFonts w:ascii="Arial" w:hAnsi="Arial" w:cs="Arial"/>
          </w:rPr>
          <w:t>от 26.07.2022 № 341</w:t>
        </w:r>
      </w:hyperlink>
      <w:r w:rsidR="00DF4CDC" w:rsidRPr="0065136C">
        <w:rPr>
          <w:rStyle w:val="16"/>
          <w:rFonts w:ascii="Arial" w:hAnsi="Arial" w:cs="Arial"/>
        </w:rPr>
        <w:t>,  </w:t>
      </w:r>
      <w:hyperlink r:id="rId28" w:tgtFrame="_blank" w:history="1">
        <w:r w:rsidR="00DF4CDC" w:rsidRPr="0065136C">
          <w:rPr>
            <w:rStyle w:val="16"/>
            <w:rFonts w:ascii="Arial" w:hAnsi="Arial" w:cs="Arial"/>
          </w:rPr>
          <w:t>от 14.11.2022 № 612</w:t>
        </w:r>
      </w:hyperlink>
      <w:r w:rsidR="00DF4CDC" w:rsidRPr="0065136C">
        <w:rPr>
          <w:rFonts w:ascii="Arial" w:hAnsi="Arial" w:cs="Arial"/>
        </w:rPr>
        <w:t xml:space="preserve">, </w:t>
      </w:r>
      <w:hyperlink r:id="rId29" w:tgtFrame="_blank" w:history="1">
        <w:r w:rsidR="00DF4CDC" w:rsidRPr="0065136C">
          <w:rPr>
            <w:rStyle w:val="16"/>
            <w:rFonts w:ascii="Arial" w:hAnsi="Arial" w:cs="Arial"/>
          </w:rPr>
          <w:t>от 18.11.2022 № 642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30" w:tgtFrame="_blank" w:history="1">
        <w:r w:rsidR="00DF4CDC" w:rsidRPr="0065136C">
          <w:rPr>
            <w:rStyle w:val="16"/>
            <w:rFonts w:ascii="Arial" w:hAnsi="Arial" w:cs="Arial"/>
          </w:rPr>
          <w:t>от 30.03.2023 № 145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31" w:tgtFrame="_blank" w:history="1">
        <w:r w:rsidR="00DF4CDC" w:rsidRPr="0065136C">
          <w:rPr>
            <w:rStyle w:val="16"/>
            <w:rFonts w:ascii="Arial" w:hAnsi="Arial" w:cs="Arial"/>
          </w:rPr>
          <w:t>от 17.04.2023 № 187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32" w:tgtFrame="_blank" w:history="1">
        <w:r w:rsidR="00DF4CDC" w:rsidRPr="0065136C">
          <w:rPr>
            <w:rStyle w:val="16"/>
            <w:rFonts w:ascii="Arial" w:hAnsi="Arial" w:cs="Arial"/>
          </w:rPr>
          <w:t>от 28.04.2023 № 223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33" w:tgtFrame="_blank" w:history="1">
        <w:r w:rsidR="00DF4CDC" w:rsidRPr="0065136C">
          <w:rPr>
            <w:rStyle w:val="16"/>
            <w:rFonts w:ascii="Arial" w:hAnsi="Arial" w:cs="Arial"/>
          </w:rPr>
          <w:t>от 22.06.2023 №</w:t>
        </w:r>
      </w:hyperlink>
      <w:r w:rsidR="00DF4CDC" w:rsidRPr="0065136C">
        <w:rPr>
          <w:rStyle w:val="16"/>
          <w:rFonts w:ascii="Arial" w:hAnsi="Arial" w:cs="Arial"/>
        </w:rPr>
        <w:t> 344, </w:t>
      </w:r>
      <w:hyperlink r:id="rId34" w:tgtFrame="_blank" w:history="1">
        <w:r w:rsidR="00DF4CDC" w:rsidRPr="0065136C">
          <w:rPr>
            <w:rStyle w:val="16"/>
            <w:rFonts w:ascii="Arial" w:hAnsi="Arial" w:cs="Arial"/>
          </w:rPr>
          <w:t>от 23.10.2023 № 632</w:t>
        </w:r>
      </w:hyperlink>
      <w:r w:rsidR="00DF4CDC" w:rsidRPr="0065136C">
        <w:rPr>
          <w:rStyle w:val="16"/>
          <w:rFonts w:ascii="Arial" w:hAnsi="Arial" w:cs="Arial"/>
        </w:rPr>
        <w:t xml:space="preserve">, от </w:t>
      </w:r>
      <w:hyperlink r:id="rId35" w:tgtFrame="_blank" w:history="1">
        <w:r w:rsidR="00DF4CDC" w:rsidRPr="0065136C">
          <w:rPr>
            <w:rStyle w:val="16"/>
            <w:rFonts w:ascii="Arial" w:hAnsi="Arial" w:cs="Arial"/>
          </w:rPr>
          <w:t>13.11.2023 № 735</w:t>
        </w:r>
      </w:hyperlink>
      <w:r w:rsidR="00DF4CDC" w:rsidRPr="0065136C">
        <w:rPr>
          <w:rFonts w:ascii="Arial" w:hAnsi="Arial" w:cs="Arial"/>
        </w:rPr>
        <w:t xml:space="preserve">, </w:t>
      </w:r>
      <w:hyperlink r:id="rId36" w:tgtFrame="_blank" w:history="1">
        <w:r w:rsidR="00DF4CDC" w:rsidRPr="0065136C">
          <w:rPr>
            <w:rStyle w:val="16"/>
            <w:rFonts w:ascii="Arial" w:hAnsi="Arial" w:cs="Arial"/>
          </w:rPr>
          <w:t>от 21.11.2023 № 785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37" w:tgtFrame="_blank" w:history="1">
        <w:r w:rsidR="00DF4CDC" w:rsidRPr="0065136C">
          <w:rPr>
            <w:rStyle w:val="16"/>
            <w:rFonts w:ascii="Arial" w:hAnsi="Arial" w:cs="Arial"/>
          </w:rPr>
          <w:t>от 25.01.2024 № 36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38" w:tgtFrame="_blank" w:history="1">
        <w:r w:rsidR="00DF4CDC" w:rsidRPr="0065136C">
          <w:rPr>
            <w:rStyle w:val="16"/>
            <w:rFonts w:ascii="Arial" w:hAnsi="Arial" w:cs="Arial"/>
          </w:rPr>
          <w:t>от 03.04.2024 № 241</w:t>
        </w:r>
      </w:hyperlink>
      <w:r w:rsidR="00DF4CDC" w:rsidRPr="0065136C">
        <w:rPr>
          <w:rStyle w:val="16"/>
          <w:rFonts w:ascii="Arial" w:hAnsi="Arial" w:cs="Arial"/>
        </w:rPr>
        <w:t>, </w:t>
      </w:r>
      <w:hyperlink r:id="rId39" w:tgtFrame="_blank" w:history="1">
        <w:r w:rsidR="00DF4CDC" w:rsidRPr="0065136C">
          <w:rPr>
            <w:rStyle w:val="16"/>
            <w:rFonts w:ascii="Arial" w:hAnsi="Arial" w:cs="Arial"/>
          </w:rPr>
          <w:t>от 26.04.2024 № 298</w:t>
        </w:r>
      </w:hyperlink>
      <w:r w:rsidR="00DF4CDC" w:rsidRPr="0065136C">
        <w:rPr>
          <w:rStyle w:val="16"/>
          <w:rFonts w:ascii="Arial" w:hAnsi="Arial" w:cs="Arial"/>
        </w:rPr>
        <w:t xml:space="preserve">, </w:t>
      </w:r>
      <w:hyperlink r:id="rId40" w:tgtFrame="_blank" w:history="1">
        <w:r w:rsidR="00DF4CDC" w:rsidRPr="0065136C">
          <w:rPr>
            <w:rStyle w:val="16"/>
            <w:rFonts w:ascii="Arial" w:hAnsi="Arial" w:cs="Arial"/>
          </w:rPr>
          <w:t>от 25.07.2024 № 495</w:t>
        </w:r>
      </w:hyperlink>
      <w:r w:rsidRPr="00484760">
        <w:rPr>
          <w:rFonts w:ascii="Arial" w:eastAsia="Calibri" w:hAnsi="Arial" w:cs="Arial"/>
          <w:lang w:eastAsia="en-US"/>
        </w:rPr>
        <w:t xml:space="preserve">, не </w:t>
      </w:r>
      <w:r w:rsidR="00C22441" w:rsidRPr="00484760">
        <w:rPr>
          <w:rFonts w:ascii="Arial" w:eastAsia="Calibri" w:hAnsi="Arial" w:cs="Arial"/>
          <w:lang w:eastAsia="en-US"/>
        </w:rPr>
        <w:t>реализ</w:t>
      </w:r>
      <w:r w:rsidRPr="00484760">
        <w:rPr>
          <w:rFonts w:ascii="Arial" w:eastAsia="Calibri" w:hAnsi="Arial" w:cs="Arial"/>
          <w:lang w:eastAsia="en-US"/>
        </w:rPr>
        <w:t xml:space="preserve">уется </w:t>
      </w:r>
      <w:r w:rsidR="00C22441" w:rsidRPr="00484760">
        <w:rPr>
          <w:rFonts w:ascii="Arial" w:eastAsia="Calibri" w:hAnsi="Arial" w:cs="Arial"/>
          <w:lang w:eastAsia="en-US"/>
        </w:rPr>
        <w:t xml:space="preserve"> с</w:t>
      </w:r>
      <w:r w:rsidRPr="00484760">
        <w:rPr>
          <w:rFonts w:ascii="Arial" w:eastAsia="Calibri" w:hAnsi="Arial" w:cs="Arial"/>
          <w:lang w:eastAsia="en-US"/>
        </w:rPr>
        <w:t xml:space="preserve"> 01.01.</w:t>
      </w:r>
      <w:r w:rsidR="00C22441" w:rsidRPr="00484760">
        <w:rPr>
          <w:rFonts w:ascii="Arial" w:eastAsia="Calibri" w:hAnsi="Arial" w:cs="Arial"/>
          <w:lang w:eastAsia="en-US"/>
        </w:rPr>
        <w:t xml:space="preserve"> 2025 года.</w:t>
      </w:r>
    </w:p>
    <w:p w:rsidR="00400872" w:rsidRPr="00484760" w:rsidRDefault="00C22441" w:rsidP="00400872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484760">
        <w:rPr>
          <w:rFonts w:ascii="Arial" w:eastAsia="Calibri" w:hAnsi="Arial" w:cs="Arial"/>
          <w:lang w:eastAsia="en-US"/>
        </w:rPr>
        <w:t>3</w:t>
      </w:r>
      <w:r w:rsidR="00400872" w:rsidRPr="00484760">
        <w:rPr>
          <w:rFonts w:ascii="Arial" w:eastAsia="Calibri" w:hAnsi="Arial" w:cs="Arial"/>
          <w:lang w:eastAsia="en-US"/>
        </w:rPr>
        <w:t xml:space="preserve">. </w:t>
      </w:r>
      <w:r w:rsidR="00FD403C" w:rsidRPr="00FD403C">
        <w:rPr>
          <w:rFonts w:ascii="Arial" w:eastAsia="Calibri" w:hAnsi="Arial" w:cs="Arial"/>
          <w:lang w:eastAsia="en-US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C91773" w:rsidRPr="00484760" w:rsidRDefault="00C91773" w:rsidP="00C91773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484760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</w:t>
      </w:r>
      <w:r w:rsidR="00C22441" w:rsidRPr="00484760">
        <w:rPr>
          <w:rFonts w:ascii="Arial" w:eastAsia="Calibri" w:hAnsi="Arial" w:cs="Arial"/>
          <w:b w:val="0"/>
          <w:sz w:val="24"/>
          <w:szCs w:val="24"/>
          <w:lang w:eastAsia="en-US"/>
        </w:rPr>
        <w:t>4</w:t>
      </w:r>
      <w:r w:rsidR="00400872" w:rsidRPr="00484760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48476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484760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484760">
        <w:rPr>
          <w:rFonts w:ascii="Arial" w:hAnsi="Arial" w:cs="Arial"/>
          <w:sz w:val="24"/>
          <w:szCs w:val="24"/>
        </w:rPr>
        <w:t>.</w:t>
      </w:r>
    </w:p>
    <w:p w:rsidR="00400872" w:rsidRPr="00484760" w:rsidRDefault="00C22441" w:rsidP="00400872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484760">
        <w:rPr>
          <w:rFonts w:ascii="Arial" w:eastAsia="Calibri" w:hAnsi="Arial" w:cs="Arial"/>
          <w:lang w:eastAsia="en-US"/>
        </w:rPr>
        <w:t>5</w:t>
      </w:r>
      <w:r w:rsidR="00400872" w:rsidRPr="00484760">
        <w:rPr>
          <w:rFonts w:ascii="Arial" w:eastAsia="Calibri" w:hAnsi="Arial" w:cs="Arial"/>
          <w:lang w:eastAsia="en-US"/>
        </w:rPr>
        <w:t xml:space="preserve">. Настоящее постановление вступает в силу </w:t>
      </w:r>
      <w:r w:rsidR="00C91773" w:rsidRPr="00484760">
        <w:rPr>
          <w:rFonts w:ascii="Arial" w:eastAsia="Calibri" w:hAnsi="Arial" w:cs="Arial"/>
          <w:lang w:eastAsia="en-US"/>
        </w:rPr>
        <w:t>с 01.01.2025 года</w:t>
      </w:r>
      <w:r w:rsidR="00400872" w:rsidRPr="00484760">
        <w:rPr>
          <w:rFonts w:ascii="Arial" w:eastAsia="Calibri" w:hAnsi="Arial" w:cs="Arial"/>
          <w:lang w:eastAsia="en-US"/>
        </w:rPr>
        <w:t xml:space="preserve">. </w:t>
      </w:r>
    </w:p>
    <w:p w:rsidR="0093345D" w:rsidRPr="00484760" w:rsidRDefault="0093345D" w:rsidP="0093345D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</w:p>
    <w:p w:rsidR="0093345D" w:rsidRPr="00484760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484760" w:rsidRDefault="0093345D" w:rsidP="009334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4760">
        <w:rPr>
          <w:rFonts w:ascii="Arial" w:hAnsi="Arial" w:cs="Arial"/>
        </w:rPr>
        <w:t>Глава города Бородино</w:t>
      </w:r>
      <w:r w:rsidR="00E47DB7" w:rsidRPr="00484760">
        <w:rPr>
          <w:rFonts w:ascii="Arial" w:hAnsi="Arial" w:cs="Arial"/>
        </w:rPr>
        <w:tab/>
      </w:r>
      <w:r w:rsidR="00E47DB7" w:rsidRPr="00484760">
        <w:rPr>
          <w:rFonts w:ascii="Arial" w:hAnsi="Arial" w:cs="Arial"/>
        </w:rPr>
        <w:tab/>
      </w:r>
      <w:r w:rsidR="00E47DB7" w:rsidRPr="00484760">
        <w:rPr>
          <w:rFonts w:ascii="Arial" w:hAnsi="Arial" w:cs="Arial"/>
        </w:rPr>
        <w:tab/>
      </w:r>
      <w:r w:rsidR="00E47DB7" w:rsidRPr="00484760">
        <w:rPr>
          <w:rFonts w:ascii="Arial" w:hAnsi="Arial" w:cs="Arial"/>
        </w:rPr>
        <w:tab/>
      </w:r>
      <w:r w:rsidR="00E47DB7" w:rsidRPr="00484760">
        <w:rPr>
          <w:rFonts w:ascii="Arial" w:hAnsi="Arial" w:cs="Arial"/>
        </w:rPr>
        <w:tab/>
      </w:r>
      <w:r w:rsidR="00E47DB7" w:rsidRPr="00484760">
        <w:rPr>
          <w:rFonts w:ascii="Arial" w:hAnsi="Arial" w:cs="Arial"/>
        </w:rPr>
        <w:tab/>
      </w:r>
      <w:r w:rsidR="000D3A82">
        <w:rPr>
          <w:rFonts w:ascii="Arial" w:hAnsi="Arial" w:cs="Arial"/>
        </w:rPr>
        <w:tab/>
      </w:r>
      <w:r w:rsidRPr="00484760">
        <w:rPr>
          <w:rFonts w:ascii="Arial" w:hAnsi="Arial" w:cs="Arial"/>
        </w:rPr>
        <w:t>А.Ф. Веретенников</w:t>
      </w:r>
    </w:p>
    <w:p w:rsidR="00C568EC" w:rsidRPr="00484760" w:rsidRDefault="00C568EC" w:rsidP="009334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68EC" w:rsidRPr="00484760" w:rsidRDefault="00C568EC" w:rsidP="00C568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4760">
        <w:rPr>
          <w:rFonts w:ascii="Arial" w:hAnsi="Arial" w:cs="Arial"/>
          <w:kern w:val="1"/>
        </w:rPr>
        <w:t>[МЕСТО ДЛЯ ПОДПИСИ]</w:t>
      </w:r>
    </w:p>
    <w:p w:rsidR="0093345D" w:rsidRPr="00484760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484760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484760" w:rsidRDefault="0093345D" w:rsidP="000D3A82">
      <w:pPr>
        <w:spacing w:line="192" w:lineRule="auto"/>
        <w:jc w:val="both"/>
        <w:rPr>
          <w:rFonts w:ascii="Arial" w:eastAsia="Calibri" w:hAnsi="Arial" w:cs="Arial"/>
          <w:lang w:eastAsia="en-US"/>
        </w:rPr>
      </w:pPr>
    </w:p>
    <w:p w:rsidR="00E257DE" w:rsidRPr="00484760" w:rsidRDefault="00C91773" w:rsidP="00E257DE">
      <w:pPr>
        <w:spacing w:line="192" w:lineRule="auto"/>
        <w:rPr>
          <w:rFonts w:ascii="Arial" w:hAnsi="Arial" w:cs="Arial"/>
        </w:rPr>
      </w:pPr>
      <w:r w:rsidRPr="00484760">
        <w:rPr>
          <w:rFonts w:ascii="Arial" w:hAnsi="Arial" w:cs="Arial"/>
        </w:rPr>
        <w:t>Ермакова</w:t>
      </w:r>
      <w:r w:rsidR="00E257DE" w:rsidRPr="00484760">
        <w:rPr>
          <w:rFonts w:ascii="Arial" w:hAnsi="Arial" w:cs="Arial"/>
        </w:rPr>
        <w:t xml:space="preserve"> </w:t>
      </w:r>
    </w:p>
    <w:p w:rsidR="00E257DE" w:rsidRPr="00484760" w:rsidRDefault="00E257DE" w:rsidP="00E257DE">
      <w:pPr>
        <w:spacing w:line="192" w:lineRule="auto"/>
        <w:rPr>
          <w:rFonts w:ascii="Arial" w:hAnsi="Arial" w:cs="Arial"/>
        </w:rPr>
      </w:pPr>
      <w:r w:rsidRPr="00484760">
        <w:rPr>
          <w:rFonts w:ascii="Arial" w:hAnsi="Arial" w:cs="Arial"/>
        </w:rPr>
        <w:t xml:space="preserve">4 </w:t>
      </w:r>
      <w:r w:rsidR="00C91773" w:rsidRPr="00484760">
        <w:rPr>
          <w:rFonts w:ascii="Arial" w:hAnsi="Arial" w:cs="Arial"/>
        </w:rPr>
        <w:t>55</w:t>
      </w:r>
      <w:r w:rsidRPr="00484760">
        <w:rPr>
          <w:rFonts w:ascii="Arial" w:hAnsi="Arial" w:cs="Arial"/>
        </w:rPr>
        <w:t xml:space="preserve"> </w:t>
      </w:r>
      <w:r w:rsidR="00C91773" w:rsidRPr="00484760">
        <w:rPr>
          <w:rFonts w:ascii="Arial" w:hAnsi="Arial" w:cs="Arial"/>
        </w:rPr>
        <w:t>04</w:t>
      </w:r>
    </w:p>
    <w:p w:rsidR="00DD3C40" w:rsidRPr="00023636" w:rsidRDefault="00E47DB7" w:rsidP="00DD3C40">
      <w:pPr>
        <w:ind w:firstLine="5529"/>
        <w:rPr>
          <w:rFonts w:ascii="Arial" w:hAnsi="Arial" w:cs="Arial"/>
          <w:kern w:val="3"/>
          <w:lang w:eastAsia="zh-CN"/>
        </w:rPr>
      </w:pPr>
      <w:r w:rsidRPr="00484760">
        <w:rPr>
          <w:rFonts w:ascii="Arial" w:hAnsi="Arial" w:cs="Arial"/>
        </w:rPr>
        <w:br w:type="page"/>
      </w:r>
      <w:r w:rsidR="00DD3C40" w:rsidRPr="00023636">
        <w:rPr>
          <w:rFonts w:ascii="Arial" w:hAnsi="Arial" w:cs="Arial"/>
          <w:kern w:val="3"/>
          <w:lang w:eastAsia="zh-CN"/>
        </w:rPr>
        <w:lastRenderedPageBreak/>
        <w:t xml:space="preserve">Приложение </w:t>
      </w:r>
      <w:r w:rsidR="00DD3C40">
        <w:rPr>
          <w:rFonts w:ascii="Arial" w:hAnsi="Arial" w:cs="Arial"/>
          <w:kern w:val="3"/>
          <w:lang w:eastAsia="zh-CN"/>
        </w:rPr>
        <w:t xml:space="preserve">1 </w:t>
      </w:r>
      <w:r w:rsidR="00DD3C40" w:rsidRPr="00023636">
        <w:rPr>
          <w:rFonts w:ascii="Arial" w:hAnsi="Arial" w:cs="Arial"/>
          <w:kern w:val="3"/>
          <w:lang w:eastAsia="zh-CN"/>
        </w:rPr>
        <w:t xml:space="preserve">к постановлению </w:t>
      </w:r>
    </w:p>
    <w:p w:rsidR="00DD3C40" w:rsidRPr="00023636" w:rsidRDefault="00DD3C40" w:rsidP="00DD3C40">
      <w:pPr>
        <w:ind w:firstLine="5529"/>
        <w:rPr>
          <w:rFonts w:ascii="Arial" w:hAnsi="Arial" w:cs="Arial"/>
          <w:kern w:val="3"/>
          <w:lang w:eastAsia="zh-CN"/>
        </w:rPr>
      </w:pPr>
      <w:r w:rsidRPr="00023636">
        <w:rPr>
          <w:rFonts w:ascii="Arial" w:hAnsi="Arial" w:cs="Arial"/>
          <w:kern w:val="3"/>
          <w:lang w:eastAsia="zh-CN"/>
        </w:rPr>
        <w:t xml:space="preserve">Администрации города Бородино </w:t>
      </w:r>
    </w:p>
    <w:p w:rsidR="00DD3C40" w:rsidRPr="00484760" w:rsidRDefault="00DD3C40" w:rsidP="00DD3C40">
      <w:pPr>
        <w:ind w:firstLine="5529"/>
        <w:rPr>
          <w:rFonts w:ascii="Arial" w:hAnsi="Arial" w:cs="Arial"/>
          <w:kern w:val="3"/>
          <w:lang w:eastAsia="zh-CN"/>
        </w:rPr>
      </w:pPr>
      <w:r w:rsidRPr="00023636">
        <w:rPr>
          <w:rFonts w:ascii="Arial" w:hAnsi="Arial" w:cs="Arial"/>
          <w:kern w:val="3"/>
          <w:lang w:eastAsia="zh-CN"/>
        </w:rPr>
        <w:t xml:space="preserve">от </w:t>
      </w:r>
      <w:r w:rsidR="000D3A82">
        <w:rPr>
          <w:rFonts w:ascii="Arial" w:hAnsi="Arial" w:cs="Arial"/>
          <w:kern w:val="3"/>
          <w:lang w:eastAsia="zh-CN"/>
        </w:rPr>
        <w:t>14.11.2024 № 805</w:t>
      </w:r>
    </w:p>
    <w:p w:rsidR="00DD3C4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</w:pPr>
    </w:p>
    <w:p w:rsidR="00DD3C40" w:rsidRPr="0048476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484760">
        <w:rPr>
          <w:rFonts w:ascii="Arial" w:hAnsi="Arial" w:cs="Arial"/>
          <w:bCs/>
          <w:kern w:val="3"/>
          <w:lang w:eastAsia="zh-CN"/>
        </w:rPr>
        <w:t>Паспорт</w:t>
      </w:r>
    </w:p>
    <w:p w:rsidR="00DD3C40" w:rsidRPr="0048476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484760">
        <w:rPr>
          <w:rFonts w:ascii="Arial" w:hAnsi="Arial" w:cs="Arial"/>
          <w:bCs/>
          <w:kern w:val="3"/>
          <w:lang w:eastAsia="zh-CN"/>
        </w:rPr>
        <w:t xml:space="preserve">муниципальной программы </w:t>
      </w:r>
      <w:r w:rsidRPr="00484760">
        <w:rPr>
          <w:rFonts w:ascii="Arial" w:hAnsi="Arial" w:cs="Arial"/>
          <w:kern w:val="3"/>
          <w:lang w:eastAsia="zh-CN"/>
        </w:rPr>
        <w:t>города Бородино Красноярского края</w:t>
      </w:r>
    </w:p>
    <w:p w:rsidR="00DD3C40" w:rsidRPr="00484760" w:rsidRDefault="00DD3C40" w:rsidP="00DD3C40">
      <w:pPr>
        <w:keepNext/>
        <w:jc w:val="center"/>
        <w:outlineLvl w:val="3"/>
        <w:rPr>
          <w:rFonts w:ascii="Arial" w:hAnsi="Arial" w:cs="Arial"/>
        </w:rPr>
      </w:pPr>
      <w:r w:rsidRPr="00484760">
        <w:rPr>
          <w:rFonts w:ascii="Arial" w:hAnsi="Arial" w:cs="Arial"/>
          <w:kern w:val="3"/>
          <w:lang w:eastAsia="zh-CN"/>
        </w:rPr>
        <w:t>«</w:t>
      </w:r>
      <w:r w:rsidRPr="00484760">
        <w:rPr>
          <w:rFonts w:ascii="Arial" w:hAnsi="Arial" w:cs="Arial"/>
        </w:rPr>
        <w:t>Управление и распоряжение муниципальным имуществом города Бородино»</w:t>
      </w:r>
    </w:p>
    <w:p w:rsidR="00DD3C40" w:rsidRPr="0048476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</w:p>
    <w:p w:rsidR="00DD3C40" w:rsidRPr="0048476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484760">
        <w:rPr>
          <w:rFonts w:ascii="Arial" w:hAnsi="Arial" w:cs="Arial"/>
          <w:kern w:val="3"/>
          <w:lang w:eastAsia="zh-CN"/>
        </w:rPr>
        <w:t>1. Основные положения</w:t>
      </w:r>
    </w:p>
    <w:p w:rsidR="00DD3C40" w:rsidRPr="00484760" w:rsidRDefault="00DD3C40" w:rsidP="00DD3C4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/>
          <w:bCs/>
          <w:kern w:val="3"/>
          <w:lang w:eastAsia="zh-CN"/>
        </w:rPr>
      </w:pPr>
    </w:p>
    <w:tbl>
      <w:tblPr>
        <w:tblW w:w="9315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379"/>
      </w:tblGrid>
      <w:tr w:rsidR="00DD3C40" w:rsidRPr="00484760" w:rsidTr="00E379E4">
        <w:trPr>
          <w:trHeight w:val="789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iCs/>
                <w:lang w:eastAsia="zh-CN" w:bidi="hi-IN"/>
              </w:rPr>
              <w:t>Первухин А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лександр </w:t>
            </w:r>
            <w:r w:rsidRPr="00484760">
              <w:rPr>
                <w:rFonts w:ascii="Arial" w:eastAsia="SimSun" w:hAnsi="Arial" w:cs="Arial"/>
                <w:iCs/>
                <w:lang w:eastAsia="zh-CN" w:bidi="hi-IN"/>
              </w:rPr>
              <w:t>В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ладимирович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trike/>
                <w:lang w:eastAsia="zh-CN" w:bidi="hi-IN"/>
              </w:rPr>
            </w:pPr>
            <w:r w:rsidRPr="00484760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756F43" w:rsidRDefault="00A549F2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Отсутствую</w:t>
            </w:r>
            <w:r w:rsidR="009702F1">
              <w:rPr>
                <w:rFonts w:ascii="Arial" w:eastAsia="SimSun" w:hAnsi="Arial" w:cs="Arial"/>
                <w:lang w:eastAsia="zh-CN" w:bidi="hi-IN"/>
              </w:rPr>
              <w:t>т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760">
              <w:rPr>
                <w:rFonts w:ascii="Arial" w:eastAsia="SimSun" w:hAnsi="Arial" w:cs="Arial"/>
                <w:iCs/>
                <w:lang w:eastAsia="zh-CN" w:bidi="hi-IN"/>
              </w:rPr>
              <w:t xml:space="preserve">Сроки: </w:t>
            </w:r>
            <w:r w:rsidRPr="00484760">
              <w:rPr>
                <w:rFonts w:ascii="Arial" w:hAnsi="Arial" w:cs="Arial"/>
              </w:rPr>
              <w:t>2025-2030 годы</w:t>
            </w:r>
          </w:p>
          <w:p w:rsidR="00DD3C40" w:rsidRPr="00484760" w:rsidRDefault="00DD3C40" w:rsidP="00E379E4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Цели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484760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Наименование подпрограмм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484760" w:rsidRDefault="00DD3C40" w:rsidP="00E37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4760">
              <w:rPr>
                <w:rFonts w:ascii="Arial" w:hAnsi="Arial" w:cs="Arial"/>
              </w:rPr>
              <w:t>Подпрограмма 1:</w:t>
            </w:r>
            <w:r w:rsidRPr="00484760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484760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484760" w:rsidRDefault="00DD3C40" w:rsidP="00E379E4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760">
              <w:rPr>
                <w:rFonts w:ascii="Arial" w:hAnsi="Arial" w:cs="Arial"/>
                <w:color w:val="000000"/>
              </w:rPr>
              <w:t xml:space="preserve">- </w:t>
            </w:r>
            <w:r w:rsidRPr="00484760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484760">
              <w:rPr>
                <w:rFonts w:ascii="Arial" w:hAnsi="Arial" w:cs="Arial"/>
                <w:color w:val="000000"/>
              </w:rPr>
              <w:t>-</w:t>
            </w:r>
            <w:r w:rsidRPr="00484760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3C40" w:rsidRPr="00683968" w:rsidRDefault="00DD3C40" w:rsidP="00E37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968">
              <w:rPr>
                <w:rFonts w:ascii="Arial" w:hAnsi="Arial" w:cs="Arial"/>
              </w:rPr>
              <w:t xml:space="preserve">Объем финансирования программы </w:t>
            </w:r>
            <w:r w:rsidR="00683968" w:rsidRPr="00683968">
              <w:rPr>
                <w:rFonts w:ascii="Arial" w:hAnsi="Arial" w:cs="Arial"/>
              </w:rPr>
              <w:t>31 341 599,64</w:t>
            </w:r>
            <w:r w:rsidR="00683968" w:rsidRPr="00683968">
              <w:rPr>
                <w:rFonts w:ascii="Arial" w:hAnsi="Arial" w:cs="Arial"/>
                <w:b/>
              </w:rPr>
              <w:t xml:space="preserve"> </w:t>
            </w:r>
            <w:r w:rsidRPr="00683968">
              <w:rPr>
                <w:rFonts w:ascii="Arial" w:hAnsi="Arial" w:cs="Arial"/>
              </w:rPr>
              <w:t>рубл</w:t>
            </w:r>
            <w:r w:rsidR="00683968" w:rsidRPr="00683968">
              <w:rPr>
                <w:rFonts w:ascii="Arial" w:hAnsi="Arial" w:cs="Arial"/>
              </w:rPr>
              <w:t>ей</w:t>
            </w:r>
            <w:r w:rsidRPr="00683968">
              <w:rPr>
                <w:rFonts w:ascii="Arial" w:hAnsi="Arial" w:cs="Arial"/>
              </w:rPr>
              <w:t>, в том числе по годам:</w:t>
            </w:r>
          </w:p>
          <w:p w:rsidR="00DD3C40" w:rsidRPr="00683968" w:rsidRDefault="00DD3C40" w:rsidP="00E37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968">
              <w:rPr>
                <w:rFonts w:ascii="Arial" w:hAnsi="Arial" w:cs="Arial"/>
              </w:rPr>
              <w:t xml:space="preserve">2025 год – </w:t>
            </w:r>
            <w:r w:rsidR="00683968" w:rsidRPr="00683968">
              <w:rPr>
                <w:rFonts w:ascii="Arial" w:hAnsi="Arial" w:cs="Arial"/>
              </w:rPr>
              <w:t>10 447 199,88</w:t>
            </w:r>
            <w:r w:rsidRPr="00683968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DD3C40" w:rsidRPr="00683968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</w:rPr>
            </w:pPr>
            <w:r w:rsidRPr="00683968">
              <w:rPr>
                <w:rFonts w:ascii="Arial" w:hAnsi="Arial" w:cs="Arial"/>
              </w:rPr>
              <w:t xml:space="preserve">2026 год – </w:t>
            </w:r>
            <w:r w:rsidR="00683968" w:rsidRPr="00683968">
              <w:rPr>
                <w:rFonts w:ascii="Arial" w:hAnsi="Arial" w:cs="Arial"/>
              </w:rPr>
              <w:t xml:space="preserve">10 447 199,88 </w:t>
            </w:r>
            <w:r w:rsidRPr="00683968">
              <w:rPr>
                <w:rFonts w:ascii="Arial" w:hAnsi="Arial" w:cs="Arial"/>
              </w:rPr>
              <w:t>рублей, средства местного бюджета.</w:t>
            </w:r>
          </w:p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683968">
              <w:rPr>
                <w:rFonts w:ascii="Arial" w:hAnsi="Arial" w:cs="Arial"/>
              </w:rPr>
              <w:t xml:space="preserve">2027 год – </w:t>
            </w:r>
            <w:r w:rsidR="00683968" w:rsidRPr="00683968">
              <w:rPr>
                <w:rFonts w:ascii="Arial" w:hAnsi="Arial" w:cs="Arial"/>
              </w:rPr>
              <w:t xml:space="preserve">10 447 199,88 </w:t>
            </w:r>
            <w:r w:rsidRPr="00683968">
              <w:rPr>
                <w:rFonts w:ascii="Arial" w:hAnsi="Arial" w:cs="Arial"/>
              </w:rPr>
              <w:t>рублей, средства местного бюджета.</w:t>
            </w:r>
          </w:p>
        </w:tc>
      </w:tr>
      <w:tr w:rsidR="00DD3C40" w:rsidRPr="00484760" w:rsidTr="00E379E4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484760" w:rsidRDefault="00DD3C40" w:rsidP="00E379E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484760">
              <w:rPr>
                <w:rFonts w:ascii="Arial" w:eastAsia="SimSun" w:hAnsi="Arial" w:cs="Arial"/>
                <w:lang w:eastAsia="zh-CN" w:bidi="hi-IN"/>
              </w:rPr>
              <w:t>Связь с национальными целями развития Российской Федерации / государственной программой Красноярского края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Default="00C74CF8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Связи с национальными целями – нет.</w:t>
            </w:r>
          </w:p>
          <w:p w:rsidR="00C74CF8" w:rsidRPr="00484760" w:rsidRDefault="00C74CF8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 xml:space="preserve">Связи с государственной программой Красноярского края </w:t>
            </w:r>
            <w:proofErr w:type="gramStart"/>
            <w:r>
              <w:rPr>
                <w:rFonts w:ascii="Arial" w:eastAsia="SimSun" w:hAnsi="Arial" w:cs="Arial"/>
                <w:lang w:eastAsia="zh-CN" w:bidi="hi-IN"/>
              </w:rPr>
              <w:t>–н</w:t>
            </w:r>
            <w:proofErr w:type="gramEnd"/>
            <w:r>
              <w:rPr>
                <w:rFonts w:ascii="Arial" w:eastAsia="SimSun" w:hAnsi="Arial" w:cs="Arial"/>
                <w:lang w:eastAsia="zh-CN" w:bidi="hi-IN"/>
              </w:rPr>
              <w:t>ет.</w:t>
            </w:r>
          </w:p>
        </w:tc>
      </w:tr>
    </w:tbl>
    <w:p w:rsidR="00DD3C40" w:rsidRDefault="00DD3C40" w:rsidP="00DD3C40">
      <w:pPr>
        <w:widowControl w:val="0"/>
        <w:suppressAutoHyphens/>
        <w:jc w:val="center"/>
        <w:rPr>
          <w:rFonts w:ascii="Arial" w:eastAsia="Andale Sans UI" w:hAnsi="Arial" w:cs="Arial"/>
          <w:bCs/>
          <w:kern w:val="2"/>
          <w:lang w:eastAsia="zh-CN"/>
        </w:rPr>
        <w:sectPr w:rsidR="00DD3C40" w:rsidSect="007F53E0">
          <w:pgSz w:w="11906" w:h="16838"/>
          <w:pgMar w:top="1134" w:right="851" w:bottom="720" w:left="992" w:header="720" w:footer="720" w:gutter="0"/>
          <w:cols w:space="720"/>
        </w:sectPr>
      </w:pPr>
    </w:p>
    <w:p w:rsidR="00DD3C40" w:rsidRPr="00484760" w:rsidRDefault="00DD3C40" w:rsidP="00DD3C40">
      <w:pPr>
        <w:keepNext/>
        <w:ind w:right="-1"/>
        <w:jc w:val="both"/>
        <w:outlineLvl w:val="3"/>
        <w:rPr>
          <w:rFonts w:ascii="Arial" w:hAnsi="Arial" w:cs="Arial"/>
        </w:rPr>
      </w:pPr>
      <w:r w:rsidRPr="00484760">
        <w:rPr>
          <w:rFonts w:ascii="Arial" w:eastAsia="Andale Sans UI" w:hAnsi="Arial" w:cs="Arial"/>
          <w:bCs/>
          <w:kern w:val="2"/>
          <w:lang w:eastAsia="zh-CN"/>
        </w:rPr>
        <w:lastRenderedPageBreak/>
        <w:t xml:space="preserve">2. Показатели муниципальной программы </w:t>
      </w:r>
      <w:r w:rsidRPr="00484760">
        <w:rPr>
          <w:rFonts w:ascii="Arial" w:eastAsia="Andale Sans UI" w:hAnsi="Arial" w:cs="Arial"/>
          <w:kern w:val="2"/>
          <w:lang w:eastAsia="zh-CN"/>
        </w:rPr>
        <w:t xml:space="preserve"> </w:t>
      </w:r>
      <w:r w:rsidRPr="00484760">
        <w:rPr>
          <w:rFonts w:ascii="Arial" w:hAnsi="Arial" w:cs="Arial"/>
        </w:rPr>
        <w:t>«Управление и распоряжение муниципальным имуществом города Бородино»</w:t>
      </w:r>
    </w:p>
    <w:tbl>
      <w:tblPr>
        <w:tblW w:w="15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051"/>
        <w:gridCol w:w="358"/>
        <w:gridCol w:w="1131"/>
        <w:gridCol w:w="1133"/>
        <w:gridCol w:w="1139"/>
        <w:gridCol w:w="543"/>
        <w:gridCol w:w="709"/>
        <w:gridCol w:w="709"/>
        <w:gridCol w:w="567"/>
        <w:gridCol w:w="702"/>
        <w:gridCol w:w="6"/>
        <w:gridCol w:w="564"/>
        <w:gridCol w:w="486"/>
        <w:gridCol w:w="18"/>
        <w:gridCol w:w="492"/>
        <w:gridCol w:w="1275"/>
        <w:gridCol w:w="1418"/>
        <w:gridCol w:w="1417"/>
        <w:gridCol w:w="1701"/>
      </w:tblGrid>
      <w:tr w:rsidR="00DD3C40" w:rsidRPr="00F32757" w:rsidTr="00434B2C"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№ </w:t>
            </w:r>
            <w:proofErr w:type="gramStart"/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п</w:t>
            </w:r>
            <w:proofErr w:type="gramEnd"/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/п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Style w:val="12"/>
                <w:rFonts w:ascii="Arial" w:eastAsia="SimSun" w:hAnsi="Arial" w:cs="Arial"/>
                <w:sz w:val="18"/>
                <w:szCs w:val="18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3275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Признак возрастания / убывания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Единица измерения</w:t>
            </w:r>
          </w:p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(по ОКЕИ)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Базовое значение</w:t>
            </w:r>
          </w:p>
        </w:tc>
        <w:tc>
          <w:tcPr>
            <w:tcW w:w="35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Значения показателей</w:t>
            </w:r>
            <w:r w:rsidRPr="00F32757"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  <w:t xml:space="preserve"> </w:t>
            </w: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по годам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Документ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proofErr w:type="gramStart"/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Ответственный</w:t>
            </w:r>
            <w:proofErr w:type="gramEnd"/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Информационная система</w:t>
            </w:r>
          </w:p>
        </w:tc>
      </w:tr>
      <w:tr w:rsidR="00DD3C40" w:rsidRPr="00F32757" w:rsidTr="00434B2C"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2027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2029</w:t>
            </w: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2030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DD3C40" w:rsidRPr="00F32757" w:rsidRDefault="00DD3C40" w:rsidP="00E379E4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</w:tr>
      <w:tr w:rsidR="00DD3C40" w:rsidRPr="00F32757" w:rsidTr="00434B2C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val="en-US" w:eastAsia="zh-CN" w:bidi="hi-IN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widowControl w:val="0"/>
              <w:suppressLineNumbers/>
              <w:tabs>
                <w:tab w:val="left" w:pos="1691"/>
              </w:tabs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7</w:t>
            </w:r>
          </w:p>
        </w:tc>
      </w:tr>
      <w:tr w:rsidR="00DD3C40" w:rsidRPr="00F32757" w:rsidTr="00E379E4"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C40" w:rsidRPr="00F32757" w:rsidRDefault="00DD3C40" w:rsidP="00E379E4">
            <w:pPr>
              <w:keepNext/>
              <w:ind w:right="-1"/>
              <w:jc w:val="both"/>
              <w:outlineLvl w:val="3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4368" w:type="dxa"/>
            <w:gridSpan w:val="1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C40" w:rsidRPr="00F32757" w:rsidRDefault="00DD3C40" w:rsidP="00E379E4">
            <w:pPr>
              <w:keepNext/>
              <w:ind w:right="-1"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1. Цель муниципальной программы «</w:t>
            </w:r>
            <w:r w:rsidRPr="00F32757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и распоряжения муниципальным имуществом города Бородино»</w:t>
            </w:r>
          </w:p>
          <w:p w:rsidR="00DD3C40" w:rsidRPr="00F32757" w:rsidRDefault="00DD3C40" w:rsidP="00E379E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</w:tr>
      <w:tr w:rsidR="00756F43" w:rsidRPr="00F32757" w:rsidTr="00434B2C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F43" w:rsidRPr="00F32757" w:rsidRDefault="00756F43" w:rsidP="00C74CF8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 </w:t>
            </w:r>
            <w:r w:rsidR="00C74CF8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МП</w:t>
            </w: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возрастание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756F43" w:rsidRPr="00F32757" w:rsidRDefault="00756F43" w:rsidP="00756F43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10 408 800,27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F32757" w:rsidRDefault="00756F43" w:rsidP="00756F43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11 135 852,98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5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7 452 494,00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434B2C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ОУМИ </w:t>
            </w:r>
          </w:p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80256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BF4FF4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ГИС ГМП</w:t>
            </w:r>
          </w:p>
        </w:tc>
      </w:tr>
      <w:tr w:rsidR="00756F43" w:rsidRPr="00F32757" w:rsidTr="00434B2C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C74CF8" w:rsidP="00756F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МП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возрастание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756F43" w:rsidRPr="00F32757" w:rsidRDefault="00756F43" w:rsidP="00756F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987 794,87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F32757" w:rsidRDefault="00756F43" w:rsidP="00756F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756F43" w:rsidRPr="00756F43" w:rsidRDefault="00756F43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756F43" w:rsidRPr="00756F43" w:rsidRDefault="00756F43" w:rsidP="00756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756F43" w:rsidRPr="00756F43" w:rsidRDefault="00756F43" w:rsidP="00756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756F43" w:rsidRPr="00756F43" w:rsidRDefault="00756F43" w:rsidP="00756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5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756F43" w:rsidRPr="00756F43" w:rsidRDefault="00756F43" w:rsidP="00756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756F43" w:rsidRPr="00756F43" w:rsidRDefault="00756F43" w:rsidP="00756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F43" w:rsidRPr="00F32757" w:rsidRDefault="00434B2C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ОУМИ </w:t>
            </w:r>
          </w:p>
          <w:p w:rsidR="00756F43" w:rsidRPr="00F32757" w:rsidRDefault="00756F43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80256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F43" w:rsidRPr="00F32757" w:rsidRDefault="00BF4FF4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ГИС ГМП</w:t>
            </w:r>
          </w:p>
        </w:tc>
      </w:tr>
      <w:tr w:rsidR="00DE2C39" w:rsidRPr="00F32757" w:rsidTr="00434B2C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C39" w:rsidRPr="00F32757" w:rsidRDefault="00DE2C3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C39" w:rsidRPr="00F32757" w:rsidRDefault="00DE2C39" w:rsidP="00756F43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заключенных договоров купл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продажи и аренды муниципального имущества (движимого и недвижимого имущества)</w:t>
            </w: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9" w:rsidRDefault="00DE2C39" w:rsidP="00756F43">
            <w:pP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МП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9" w:rsidRDefault="00DE2C3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убывание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C39" w:rsidRDefault="00DE2C3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Штук </w:t>
            </w:r>
          </w:p>
        </w:tc>
        <w:tc>
          <w:tcPr>
            <w:tcW w:w="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E2C39" w:rsidRPr="00F32757" w:rsidRDefault="00D11C8E" w:rsidP="00756F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DE2C39" w:rsidRPr="00F32757" w:rsidRDefault="00D11C8E" w:rsidP="00756F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DE2C39" w:rsidRPr="00756F43" w:rsidRDefault="00D11C8E" w:rsidP="00756F43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2C39" w:rsidRPr="00756F43" w:rsidRDefault="00551D29" w:rsidP="00756F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2C39" w:rsidRPr="00756F43" w:rsidRDefault="00551D29" w:rsidP="00756F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E2C39" w:rsidRPr="00756F43" w:rsidRDefault="00551D29" w:rsidP="00756F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</w:tcPr>
          <w:p w:rsidR="00DE2C39" w:rsidRPr="00756F43" w:rsidRDefault="00551D29" w:rsidP="00756F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DE2C39" w:rsidRPr="00756F43" w:rsidRDefault="00551D29" w:rsidP="00756F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017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C39" w:rsidRPr="00F32757" w:rsidRDefault="00434B2C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79D" w:rsidRDefault="0020179D" w:rsidP="0020179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ОУМИ </w:t>
            </w:r>
          </w:p>
          <w:p w:rsidR="00DE2C39" w:rsidRPr="00F32757" w:rsidRDefault="0020179D" w:rsidP="0020179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9" w:rsidRDefault="00434B2C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9" w:rsidRDefault="00434B2C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На бумажном носителе</w:t>
            </w:r>
          </w:p>
        </w:tc>
      </w:tr>
      <w:tr w:rsidR="00031796" w:rsidRPr="00F32757" w:rsidTr="00434B2C">
        <w:trPr>
          <w:trHeight w:val="1061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 xml:space="preserve">Удельный вес земельных участков города, подлежащих постановке на кадастровый учет, </w:t>
            </w:r>
            <w:proofErr w:type="spellStart"/>
            <w:proofErr w:type="gramStart"/>
            <w:r w:rsidRPr="00F32757">
              <w:rPr>
                <w:rFonts w:ascii="Arial" w:hAnsi="Arial" w:cs="Arial"/>
                <w:sz w:val="18"/>
                <w:szCs w:val="18"/>
              </w:rPr>
              <w:t>государствен</w:t>
            </w:r>
            <w:r w:rsidR="00434B2C">
              <w:rPr>
                <w:rFonts w:ascii="Arial" w:hAnsi="Arial" w:cs="Arial"/>
                <w:sz w:val="18"/>
                <w:szCs w:val="18"/>
              </w:rPr>
              <w:t>-</w:t>
            </w:r>
            <w:r w:rsidRPr="00F32757">
              <w:rPr>
                <w:rFonts w:ascii="Arial" w:hAnsi="Arial" w:cs="Arial"/>
                <w:sz w:val="18"/>
                <w:szCs w:val="18"/>
              </w:rPr>
              <w:t>ная</w:t>
            </w:r>
            <w:proofErr w:type="spellEnd"/>
            <w:proofErr w:type="gramEnd"/>
            <w:r w:rsidRPr="00F32757">
              <w:rPr>
                <w:rFonts w:ascii="Arial" w:hAnsi="Arial" w:cs="Arial"/>
                <w:sz w:val="18"/>
                <w:szCs w:val="18"/>
              </w:rPr>
              <w:t xml:space="preserve"> собственность </w:t>
            </w:r>
            <w:r w:rsidRPr="00F32757">
              <w:rPr>
                <w:rFonts w:ascii="Arial" w:hAnsi="Arial" w:cs="Arial"/>
                <w:sz w:val="18"/>
                <w:szCs w:val="18"/>
              </w:rPr>
              <w:lastRenderedPageBreak/>
              <w:t>на которые не разграничена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6" w:rsidRPr="00F32757" w:rsidRDefault="00434B2C" w:rsidP="00031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>Приоритеты города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убывания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031796" w:rsidRPr="00031796" w:rsidRDefault="00031796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796" w:rsidRPr="00434B2C" w:rsidRDefault="00434B2C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434B2C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Решение Бородинского городского Совета депутатов от 18.12.2018 № 26-257р «Об утверждении Стратегии социально-экономическо</w:t>
            </w:r>
            <w:r w:rsidRPr="00434B2C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>го развития города Бородино до 2030 года»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6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 xml:space="preserve">ОУМИ </w:t>
            </w:r>
          </w:p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6" w:rsidRDefault="00031796" w:rsidP="00031796">
            <w:r w:rsidRPr="00AA53A9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Отсутствует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796" w:rsidRPr="00F32757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Росреестр</w:t>
            </w:r>
            <w:proofErr w:type="spellEnd"/>
          </w:p>
        </w:tc>
      </w:tr>
      <w:tr w:rsidR="009702F1" w:rsidRPr="00F32757" w:rsidTr="00434B2C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2F1" w:rsidRPr="00F32757" w:rsidRDefault="00DE2C39" w:rsidP="00756F4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>5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2F1" w:rsidRPr="00F32757" w:rsidRDefault="00E862D9" w:rsidP="00E862D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муниципаль-ных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служащих прошедших повышение </w:t>
            </w:r>
            <w:r w:rsidR="00970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02F1">
              <w:rPr>
                <w:rFonts w:ascii="Arial" w:hAnsi="Arial" w:cs="Arial"/>
                <w:sz w:val="18"/>
                <w:szCs w:val="18"/>
              </w:rPr>
              <w:t>квалифика-ции</w:t>
            </w:r>
            <w:proofErr w:type="spellEnd"/>
            <w:r w:rsidR="009702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F1" w:rsidRDefault="00434B2C" w:rsidP="00031796"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Приоритеты города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F1" w:rsidRPr="00F32757" w:rsidRDefault="009702F1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возрастание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2F1" w:rsidRPr="00F32757" w:rsidRDefault="00434B2C" w:rsidP="004063C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Чел</w:t>
            </w:r>
            <w:r w:rsidR="004063CF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овек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02F1" w:rsidRPr="00F32757" w:rsidRDefault="00434B2C" w:rsidP="000317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2F1" w:rsidRPr="00F32757" w:rsidRDefault="00434B2C" w:rsidP="0003179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2F1" w:rsidRPr="00F32757" w:rsidRDefault="00434B2C" w:rsidP="00434B2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2F1" w:rsidRPr="00F32757" w:rsidRDefault="00434B2C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434B2C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Решение Бородинского городского Совета депутатов от 18.12.2018 № 26-257р «Об утверждении Стратегии социально-экономического развития города Бородино до 2030 года»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F1" w:rsidRDefault="009702F1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ОУМИ </w:t>
            </w:r>
          </w:p>
          <w:p w:rsidR="009702F1" w:rsidRPr="00F32757" w:rsidRDefault="009702F1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2F1" w:rsidRDefault="009702F1" w:rsidP="00031796">
            <w:r w:rsidRPr="0002129B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Отсутствует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15C" w:rsidRPr="00CA615C" w:rsidRDefault="00CA615C" w:rsidP="00CA615C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CA615C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Федеральное статистическое наблюдение</w:t>
            </w:r>
          </w:p>
          <w:p w:rsidR="009702F1" w:rsidRDefault="00CA615C" w:rsidP="00CA615C">
            <w:pPr>
              <w:jc w:val="center"/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(1-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Т(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МС))</w:t>
            </w:r>
          </w:p>
        </w:tc>
      </w:tr>
    </w:tbl>
    <w:p w:rsidR="00CA2685" w:rsidRDefault="00CA2685" w:rsidP="00CA2685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:rsidR="00CA2685" w:rsidRDefault="00CA2685" w:rsidP="00CA2685">
      <w:pPr>
        <w:tabs>
          <w:tab w:val="left" w:pos="2628"/>
        </w:tabs>
        <w:jc w:val="center"/>
        <w:rPr>
          <w:rFonts w:ascii="Arial" w:hAnsi="Arial" w:cs="Arial"/>
          <w:b/>
        </w:rPr>
      </w:pPr>
      <w:r w:rsidRPr="005220A6">
        <w:rPr>
          <w:rFonts w:ascii="Arial" w:hAnsi="Arial" w:cs="Arial"/>
          <w:b/>
        </w:rPr>
        <w:t xml:space="preserve">Методика </w:t>
      </w:r>
      <w:r>
        <w:rPr>
          <w:rFonts w:ascii="Arial" w:hAnsi="Arial" w:cs="Arial"/>
          <w:b/>
        </w:rPr>
        <w:t>расчета значений целевых показателей муниципальной программы</w:t>
      </w:r>
    </w:p>
    <w:p w:rsidR="00CA2685" w:rsidRDefault="00CA2685" w:rsidP="00CA2685">
      <w:pPr>
        <w:tabs>
          <w:tab w:val="left" w:pos="2628"/>
        </w:tabs>
        <w:jc w:val="center"/>
        <w:rPr>
          <w:rFonts w:ascii="Arial" w:hAnsi="Arial" w:cs="Arial"/>
          <w:b/>
        </w:rPr>
      </w:pPr>
    </w:p>
    <w:tbl>
      <w:tblPr>
        <w:tblStyle w:val="afc"/>
        <w:tblW w:w="14980" w:type="dxa"/>
        <w:tblLook w:val="04A0" w:firstRow="1" w:lastRow="0" w:firstColumn="1" w:lastColumn="0" w:noHBand="0" w:noVBand="1"/>
      </w:tblPr>
      <w:tblGrid>
        <w:gridCol w:w="701"/>
        <w:gridCol w:w="2271"/>
        <w:gridCol w:w="1556"/>
        <w:gridCol w:w="4114"/>
        <w:gridCol w:w="4394"/>
        <w:gridCol w:w="1944"/>
      </w:tblGrid>
      <w:tr w:rsidR="00CA2685" w:rsidRPr="00031796" w:rsidTr="00E379E4">
        <w:tc>
          <w:tcPr>
            <w:tcW w:w="701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03179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31796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71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6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4114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Порядок расчета</w:t>
            </w:r>
          </w:p>
        </w:tc>
        <w:tc>
          <w:tcPr>
            <w:tcW w:w="4394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1944" w:type="dxa"/>
          </w:tcPr>
          <w:p w:rsidR="00CA2685" w:rsidRPr="00031796" w:rsidRDefault="00CA2685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Периодичность представления</w:t>
            </w:r>
          </w:p>
        </w:tc>
      </w:tr>
      <w:tr w:rsidR="0084712E" w:rsidRPr="00031796" w:rsidTr="00E379E4">
        <w:tc>
          <w:tcPr>
            <w:tcW w:w="701" w:type="dxa"/>
          </w:tcPr>
          <w:p w:rsidR="0084712E" w:rsidRPr="00031796" w:rsidRDefault="0084712E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1" w:type="dxa"/>
          </w:tcPr>
          <w:p w:rsidR="0084712E" w:rsidRPr="00031796" w:rsidRDefault="0084712E" w:rsidP="0003179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1556" w:type="dxa"/>
          </w:tcPr>
          <w:p w:rsidR="0084712E" w:rsidRPr="00031796" w:rsidRDefault="0084712E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4114" w:type="dxa"/>
          </w:tcPr>
          <w:p w:rsidR="0084712E" w:rsidRPr="00031796" w:rsidRDefault="0003741E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1796">
              <w:rPr>
                <w:rFonts w:ascii="Arial" w:hAnsi="Arial" w:cs="Arial"/>
                <w:sz w:val="18"/>
                <w:szCs w:val="18"/>
              </w:rPr>
              <w:t>Д.ар</w:t>
            </w:r>
            <w:proofErr w:type="spellEnd"/>
            <w:r w:rsidRPr="00031796">
              <w:rPr>
                <w:rFonts w:ascii="Arial" w:hAnsi="Arial" w:cs="Arial"/>
                <w:sz w:val="18"/>
                <w:szCs w:val="18"/>
              </w:rPr>
              <w:t xml:space="preserve">. = </w:t>
            </w:r>
            <w:r w:rsidR="009B2102" w:rsidRPr="0003179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9B2102" w:rsidRPr="00031796">
              <w:rPr>
                <w:rFonts w:ascii="Arial" w:hAnsi="Arial" w:cs="Arial"/>
                <w:sz w:val="18"/>
                <w:szCs w:val="18"/>
              </w:rPr>
              <w:t xml:space="preserve"> х С </w:t>
            </w:r>
            <w:r w:rsidR="009B2102" w:rsidRPr="0003179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="009B2102" w:rsidRPr="00031796">
              <w:rPr>
                <w:rFonts w:ascii="Arial" w:hAnsi="Arial" w:cs="Arial"/>
                <w:sz w:val="18"/>
                <w:szCs w:val="18"/>
              </w:rPr>
              <w:t xml:space="preserve"> К, где</w:t>
            </w:r>
          </w:p>
          <w:p w:rsidR="009B2102" w:rsidRPr="00031796" w:rsidRDefault="009B210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1796">
              <w:rPr>
                <w:rFonts w:ascii="Arial" w:hAnsi="Arial" w:cs="Arial"/>
                <w:sz w:val="18"/>
                <w:szCs w:val="18"/>
              </w:rPr>
              <w:t>Д.ар</w:t>
            </w:r>
            <w:proofErr w:type="spellEnd"/>
            <w:r w:rsidRPr="0003179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Pr="00031796">
              <w:rPr>
                <w:rFonts w:ascii="Arial" w:hAnsi="Arial" w:cs="Arial"/>
                <w:sz w:val="18"/>
                <w:szCs w:val="18"/>
              </w:rPr>
              <w:t>доход</w:t>
            </w:r>
            <w:proofErr w:type="gramEnd"/>
            <w:r w:rsidRPr="00031796">
              <w:rPr>
                <w:rFonts w:ascii="Arial" w:hAnsi="Arial" w:cs="Arial"/>
                <w:sz w:val="18"/>
                <w:szCs w:val="18"/>
              </w:rPr>
              <w:t xml:space="preserve"> полученный от аренды;</w:t>
            </w:r>
          </w:p>
          <w:p w:rsidR="009B2102" w:rsidRPr="00031796" w:rsidRDefault="009B210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031796">
              <w:rPr>
                <w:rFonts w:ascii="Arial" w:hAnsi="Arial" w:cs="Arial"/>
                <w:sz w:val="18"/>
                <w:szCs w:val="18"/>
              </w:rPr>
              <w:t xml:space="preserve"> – площадь;</w:t>
            </w:r>
          </w:p>
          <w:p w:rsidR="009B2102" w:rsidRPr="00031796" w:rsidRDefault="009B210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1796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031796">
              <w:rPr>
                <w:rFonts w:ascii="Arial" w:hAnsi="Arial" w:cs="Arial"/>
                <w:sz w:val="18"/>
                <w:szCs w:val="18"/>
              </w:rPr>
              <w:t xml:space="preserve"> – стоимость 1 </w:t>
            </w:r>
            <w:proofErr w:type="spellStart"/>
            <w:r w:rsidRPr="00031796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031796">
              <w:rPr>
                <w:rFonts w:ascii="Arial" w:hAnsi="Arial" w:cs="Arial"/>
                <w:sz w:val="18"/>
                <w:szCs w:val="18"/>
              </w:rPr>
              <w:t xml:space="preserve">. площади </w:t>
            </w:r>
          </w:p>
          <w:p w:rsidR="009B2102" w:rsidRPr="00031796" w:rsidRDefault="009B210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1796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031796">
              <w:rPr>
                <w:rFonts w:ascii="Arial" w:hAnsi="Arial" w:cs="Arial"/>
                <w:sz w:val="18"/>
                <w:szCs w:val="18"/>
              </w:rPr>
              <w:t xml:space="preserve"> – количество месяцев</w:t>
            </w:r>
          </w:p>
        </w:tc>
        <w:tc>
          <w:tcPr>
            <w:tcW w:w="4394" w:type="dxa"/>
          </w:tcPr>
          <w:p w:rsidR="0084712E" w:rsidRPr="00031796" w:rsidRDefault="00DC7446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ГИС ГМП</w:t>
            </w:r>
          </w:p>
        </w:tc>
        <w:tc>
          <w:tcPr>
            <w:tcW w:w="1944" w:type="dxa"/>
          </w:tcPr>
          <w:p w:rsidR="0084712E" w:rsidRPr="00031796" w:rsidRDefault="0084712E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84712E" w:rsidRPr="00031796" w:rsidTr="00E379E4">
        <w:tc>
          <w:tcPr>
            <w:tcW w:w="701" w:type="dxa"/>
          </w:tcPr>
          <w:p w:rsidR="0084712E" w:rsidRPr="00031796" w:rsidRDefault="0084712E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1" w:type="dxa"/>
          </w:tcPr>
          <w:p w:rsidR="0084712E" w:rsidRPr="00031796" w:rsidRDefault="0084712E" w:rsidP="0003179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1556" w:type="dxa"/>
          </w:tcPr>
          <w:p w:rsidR="0084712E" w:rsidRPr="00031796" w:rsidRDefault="0084712E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  <w:tc>
          <w:tcPr>
            <w:tcW w:w="4114" w:type="dxa"/>
          </w:tcPr>
          <w:p w:rsidR="001D77E9" w:rsidRPr="00031796" w:rsidRDefault="00AF7631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 xml:space="preserve">Д. </w:t>
            </w:r>
            <w:proofErr w:type="spellStart"/>
            <w:r w:rsidRPr="00031796">
              <w:rPr>
                <w:rFonts w:ascii="Arial" w:hAnsi="Arial" w:cs="Arial"/>
                <w:sz w:val="18"/>
                <w:szCs w:val="18"/>
              </w:rPr>
              <w:t>прод</w:t>
            </w:r>
            <w:proofErr w:type="spellEnd"/>
            <w:r w:rsidRPr="00031796">
              <w:rPr>
                <w:rFonts w:ascii="Arial" w:hAnsi="Arial" w:cs="Arial"/>
                <w:sz w:val="18"/>
                <w:szCs w:val="18"/>
              </w:rPr>
              <w:t xml:space="preserve">.= </w:t>
            </w:r>
            <w:r w:rsidR="001D77E9" w:rsidRPr="0003179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1D77E9" w:rsidRPr="00031796">
              <w:rPr>
                <w:rFonts w:ascii="Arial" w:hAnsi="Arial" w:cs="Arial"/>
                <w:sz w:val="18"/>
                <w:szCs w:val="18"/>
              </w:rPr>
              <w:t xml:space="preserve"> х С , где</w:t>
            </w:r>
          </w:p>
          <w:p w:rsidR="009B2102" w:rsidRPr="00031796" w:rsidRDefault="001D77E9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1796">
              <w:rPr>
                <w:rFonts w:ascii="Arial" w:hAnsi="Arial" w:cs="Arial"/>
                <w:sz w:val="18"/>
                <w:szCs w:val="18"/>
              </w:rPr>
              <w:t>Д.прод</w:t>
            </w:r>
            <w:proofErr w:type="spellEnd"/>
            <w:r w:rsidR="009B2102" w:rsidRPr="0003179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="009B2102" w:rsidRPr="00031796">
              <w:rPr>
                <w:rFonts w:ascii="Arial" w:hAnsi="Arial" w:cs="Arial"/>
                <w:sz w:val="18"/>
                <w:szCs w:val="18"/>
              </w:rPr>
              <w:t>доход</w:t>
            </w:r>
            <w:proofErr w:type="gramEnd"/>
            <w:r w:rsidR="009B2102" w:rsidRPr="00031796">
              <w:rPr>
                <w:rFonts w:ascii="Arial" w:hAnsi="Arial" w:cs="Arial"/>
                <w:sz w:val="18"/>
                <w:szCs w:val="18"/>
              </w:rPr>
              <w:t xml:space="preserve"> полученный от </w:t>
            </w:r>
            <w:r w:rsidRPr="00031796">
              <w:rPr>
                <w:rFonts w:ascii="Arial" w:hAnsi="Arial" w:cs="Arial"/>
                <w:sz w:val="18"/>
                <w:szCs w:val="18"/>
              </w:rPr>
              <w:t>продажи</w:t>
            </w:r>
            <w:r w:rsidR="009B2102" w:rsidRPr="0003179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B2102" w:rsidRPr="00031796" w:rsidRDefault="009B210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207F3F">
              <w:rPr>
                <w:rFonts w:ascii="Arial" w:hAnsi="Arial" w:cs="Arial"/>
                <w:sz w:val="18"/>
                <w:szCs w:val="18"/>
              </w:rPr>
              <w:t xml:space="preserve"> – площадь</w:t>
            </w:r>
            <w:r w:rsidRPr="0003179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4712E" w:rsidRPr="00031796" w:rsidRDefault="009B2102" w:rsidP="00207F3F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1796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031796">
              <w:rPr>
                <w:rFonts w:ascii="Arial" w:hAnsi="Arial" w:cs="Arial"/>
                <w:sz w:val="18"/>
                <w:szCs w:val="18"/>
              </w:rPr>
              <w:t xml:space="preserve"> – стоимость </w:t>
            </w:r>
            <w:r w:rsidR="001D77E9" w:rsidRPr="00031796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="001D77E9" w:rsidRPr="00031796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="001D77E9" w:rsidRPr="00031796">
              <w:rPr>
                <w:rFonts w:ascii="Arial" w:hAnsi="Arial" w:cs="Arial"/>
                <w:sz w:val="18"/>
                <w:szCs w:val="18"/>
              </w:rPr>
              <w:t xml:space="preserve">. площади </w:t>
            </w:r>
          </w:p>
        </w:tc>
        <w:tc>
          <w:tcPr>
            <w:tcW w:w="4394" w:type="dxa"/>
          </w:tcPr>
          <w:p w:rsidR="0084712E" w:rsidRPr="00031796" w:rsidRDefault="00DC7446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ГИС ГМП</w:t>
            </w:r>
          </w:p>
        </w:tc>
        <w:tc>
          <w:tcPr>
            <w:tcW w:w="1944" w:type="dxa"/>
          </w:tcPr>
          <w:p w:rsidR="0084712E" w:rsidRPr="00031796" w:rsidRDefault="0084712E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031796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031796" w:rsidRPr="00031796" w:rsidTr="00E379E4">
        <w:tc>
          <w:tcPr>
            <w:tcW w:w="701" w:type="dxa"/>
          </w:tcPr>
          <w:p w:rsidR="00031796" w:rsidRPr="00031796" w:rsidRDefault="00031796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031796" w:rsidRPr="00031796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заключенных договоров купл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продажи и аренды муниципального имущества (движимого и недвижимого имущества)</w:t>
            </w:r>
          </w:p>
        </w:tc>
        <w:tc>
          <w:tcPr>
            <w:tcW w:w="1556" w:type="dxa"/>
          </w:tcPr>
          <w:p w:rsidR="00031796" w:rsidRPr="00031796" w:rsidRDefault="00031796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4114" w:type="dxa"/>
          </w:tcPr>
          <w:p w:rsidR="00031796" w:rsidRDefault="00B935C8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 тек=(Д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+Д2+Д3)/3х0,9, где</w:t>
            </w:r>
          </w:p>
          <w:p w:rsidR="00B935C8" w:rsidRDefault="00B935C8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Дтек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количество договоров текущего года,</w:t>
            </w:r>
          </w:p>
          <w:p w:rsidR="00B935C8" w:rsidRDefault="00B935C8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Д2, Д3 – заключенные договора за три года,</w:t>
            </w:r>
          </w:p>
          <w:p w:rsidR="00B935C8" w:rsidRDefault="00B935C8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 количество лет,</w:t>
            </w:r>
          </w:p>
          <w:p w:rsidR="00B935C8" w:rsidRPr="00031796" w:rsidRDefault="00B935C8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0,9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коэффициент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показывающий возможный процент заключенных договоров </w:t>
            </w:r>
            <w:r w:rsidR="00B75181">
              <w:rPr>
                <w:rFonts w:ascii="Arial" w:hAnsi="Arial" w:cs="Arial"/>
                <w:sz w:val="18"/>
                <w:szCs w:val="18"/>
              </w:rPr>
              <w:t>в текущем году по отношению к прошлым годам</w:t>
            </w:r>
          </w:p>
        </w:tc>
        <w:tc>
          <w:tcPr>
            <w:tcW w:w="4394" w:type="dxa"/>
          </w:tcPr>
          <w:p w:rsidR="00031796" w:rsidRPr="00031796" w:rsidRDefault="00626B91" w:rsidP="00626B91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ОУМИ </w:t>
            </w: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 </w:t>
            </w:r>
            <w:r w:rsidRPr="00F32757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г. Бородино</w:t>
            </w:r>
          </w:p>
        </w:tc>
        <w:tc>
          <w:tcPr>
            <w:tcW w:w="1944" w:type="dxa"/>
          </w:tcPr>
          <w:p w:rsidR="00031796" w:rsidRPr="00031796" w:rsidRDefault="0004144E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031796" w:rsidRPr="00031796" w:rsidTr="00E379E4">
        <w:tc>
          <w:tcPr>
            <w:tcW w:w="701" w:type="dxa"/>
          </w:tcPr>
          <w:p w:rsidR="00031796" w:rsidRDefault="00031796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71" w:type="dxa"/>
          </w:tcPr>
          <w:p w:rsidR="00031796" w:rsidRDefault="00031796" w:rsidP="0003179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 xml:space="preserve">Удельный вес земельных участков </w:t>
            </w:r>
            <w:r w:rsidRPr="00F32757">
              <w:rPr>
                <w:rFonts w:ascii="Arial" w:hAnsi="Arial" w:cs="Arial"/>
                <w:sz w:val="18"/>
                <w:szCs w:val="18"/>
              </w:rPr>
              <w:lastRenderedPageBreak/>
              <w:t>города, подлежащих постановке на кадастровый учет, государственная собственность на которые не разграничена</w:t>
            </w:r>
          </w:p>
        </w:tc>
        <w:tc>
          <w:tcPr>
            <w:tcW w:w="1556" w:type="dxa"/>
          </w:tcPr>
          <w:p w:rsidR="00031796" w:rsidRPr="00031796" w:rsidRDefault="00031796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4114" w:type="dxa"/>
          </w:tcPr>
          <w:p w:rsidR="00031796" w:rsidRDefault="00080B7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Уд=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Уобщ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)х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100, где</w:t>
            </w:r>
          </w:p>
          <w:p w:rsidR="00080B72" w:rsidRDefault="00080B7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удельный вес,</w:t>
            </w:r>
          </w:p>
          <w:p w:rsidR="00080B72" w:rsidRDefault="00080B7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земельные участки поставленные на кадастровый учет,</w:t>
            </w:r>
          </w:p>
          <w:p w:rsidR="00080B72" w:rsidRPr="00031796" w:rsidRDefault="00080B72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Уобщ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–о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бщее количество земельных участков</w:t>
            </w:r>
          </w:p>
        </w:tc>
        <w:tc>
          <w:tcPr>
            <w:tcW w:w="4394" w:type="dxa"/>
          </w:tcPr>
          <w:p w:rsidR="00031796" w:rsidRPr="00031796" w:rsidRDefault="00080B72" w:rsidP="00E379E4">
            <w:pPr>
              <w:tabs>
                <w:tab w:val="left" w:pos="2628"/>
              </w:tabs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>Росреестр</w:t>
            </w:r>
            <w:proofErr w:type="spellEnd"/>
          </w:p>
        </w:tc>
        <w:tc>
          <w:tcPr>
            <w:tcW w:w="1944" w:type="dxa"/>
          </w:tcPr>
          <w:p w:rsidR="0004144E" w:rsidRDefault="0004144E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31796" w:rsidRPr="0004144E" w:rsidRDefault="0004144E" w:rsidP="00041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031796" w:rsidRPr="00031796" w:rsidTr="00E379E4">
        <w:tc>
          <w:tcPr>
            <w:tcW w:w="701" w:type="dxa"/>
          </w:tcPr>
          <w:p w:rsidR="00031796" w:rsidRDefault="00031796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271" w:type="dxa"/>
          </w:tcPr>
          <w:p w:rsidR="00031796" w:rsidRDefault="00E862D9" w:rsidP="00E862D9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муниципальных служащих прошедших повышение 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квалифика-ции</w:t>
            </w:r>
            <w:proofErr w:type="spellEnd"/>
            <w:proofErr w:type="gramEnd"/>
          </w:p>
        </w:tc>
        <w:tc>
          <w:tcPr>
            <w:tcW w:w="1556" w:type="dxa"/>
          </w:tcPr>
          <w:p w:rsidR="00031796" w:rsidRPr="00031796" w:rsidRDefault="004063CF" w:rsidP="00E379E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4114" w:type="dxa"/>
          </w:tcPr>
          <w:p w:rsidR="00CA615C" w:rsidRPr="00CA615C" w:rsidRDefault="00CA615C" w:rsidP="00CA615C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 w:rsidRPr="00CA615C">
              <w:rPr>
                <w:rFonts w:ascii="Arial" w:hAnsi="Arial" w:cs="Arial"/>
                <w:sz w:val="18"/>
                <w:szCs w:val="18"/>
              </w:rPr>
              <w:t>При расчете целевого показателя применяются следующие данные: количество муниципальных служащих прошедших повышение квалификации</w:t>
            </w:r>
          </w:p>
          <w:p w:rsidR="00AD2156" w:rsidRPr="00031796" w:rsidRDefault="00AD2156" w:rsidP="009B2102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031796" w:rsidRPr="00031796" w:rsidRDefault="00AD7951" w:rsidP="00AD7951">
            <w:pPr>
              <w:tabs>
                <w:tab w:val="left" w:pos="2628"/>
              </w:tabs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Форма Федерального статистического наблюдения </w:t>
            </w:r>
            <w:r w:rsidR="00DD1E81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1-</w:t>
            </w:r>
            <w:proofErr w:type="gramStart"/>
            <w:r w:rsidR="00DD1E81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Т(</w:t>
            </w:r>
            <w:proofErr w:type="gramEnd"/>
            <w:r w:rsidR="00DD1E81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МС)Сведения о численности и фонде заработной платы, дополнительном профессиональном образовании муниципальных служащих</w:t>
            </w:r>
          </w:p>
        </w:tc>
        <w:tc>
          <w:tcPr>
            <w:tcW w:w="1944" w:type="dxa"/>
          </w:tcPr>
          <w:p w:rsidR="00031796" w:rsidRPr="00031796" w:rsidRDefault="0004144E" w:rsidP="00E379E4">
            <w:pPr>
              <w:tabs>
                <w:tab w:val="left" w:pos="26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</w:tbl>
    <w:p w:rsidR="00CA2685" w:rsidRPr="005220A6" w:rsidRDefault="00CA2685" w:rsidP="00CA2685">
      <w:pPr>
        <w:tabs>
          <w:tab w:val="left" w:pos="2628"/>
        </w:tabs>
        <w:rPr>
          <w:rFonts w:ascii="Arial" w:hAnsi="Arial" w:cs="Arial"/>
          <w:b/>
        </w:rPr>
      </w:pPr>
    </w:p>
    <w:p w:rsidR="00DD3C40" w:rsidRPr="00484760" w:rsidRDefault="00CA2685" w:rsidP="00CA2685">
      <w:pPr>
        <w:tabs>
          <w:tab w:val="left" w:pos="2628"/>
        </w:tabs>
        <w:rPr>
          <w:rFonts w:ascii="Arial" w:eastAsia="Calibri" w:hAnsi="Arial" w:cs="Arial"/>
          <w:lang w:eastAsia="en-US"/>
        </w:rPr>
        <w:sectPr w:rsidR="00DD3C40" w:rsidRPr="00484760" w:rsidSect="00AF6295">
          <w:pgSz w:w="16838" w:h="11906" w:orient="landscape"/>
          <w:pgMar w:top="992" w:right="1134" w:bottom="851" w:left="720" w:header="720" w:footer="720" w:gutter="0"/>
          <w:cols w:space="720"/>
        </w:sectPr>
      </w:pPr>
      <w:r>
        <w:rPr>
          <w:rFonts w:ascii="Arial" w:hAnsi="Arial" w:cs="Arial"/>
        </w:rPr>
        <w:tab/>
      </w:r>
    </w:p>
    <w:p w:rsidR="0033221B" w:rsidRPr="00484760" w:rsidRDefault="00644F63" w:rsidP="0027755B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kern w:val="3"/>
          <w:lang w:eastAsia="zh-CN"/>
        </w:rPr>
        <w:lastRenderedPageBreak/>
        <w:t xml:space="preserve"> </w:t>
      </w:r>
    </w:p>
    <w:p w:rsidR="0099524E" w:rsidRPr="00192E02" w:rsidRDefault="0099524E" w:rsidP="0099524E">
      <w:pPr>
        <w:widowControl w:val="0"/>
        <w:suppressAutoHyphens/>
        <w:ind w:firstLine="708"/>
        <w:jc w:val="center"/>
        <w:rPr>
          <w:rFonts w:ascii="Arial" w:hAnsi="Arial" w:cs="Arial"/>
          <w:b/>
        </w:rPr>
      </w:pPr>
      <w:r w:rsidRPr="00192E02">
        <w:rPr>
          <w:rFonts w:ascii="Arial" w:hAnsi="Arial" w:cs="Arial"/>
          <w:b/>
        </w:rPr>
        <w:t>Раздел 1</w:t>
      </w:r>
      <w:r w:rsidR="00192E02">
        <w:rPr>
          <w:rFonts w:ascii="Arial" w:hAnsi="Arial" w:cs="Arial"/>
          <w:b/>
        </w:rPr>
        <w:t>.</w:t>
      </w:r>
      <w:r w:rsidRPr="00192E02">
        <w:rPr>
          <w:rFonts w:ascii="Arial" w:hAnsi="Arial" w:cs="Arial"/>
          <w:b/>
        </w:rPr>
        <w:t xml:space="preserve"> «Стратегические приоритеты в сфере реализации муниципальной программы»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Федеральным </w:t>
      </w:r>
      <w:hyperlink r:id="rId41">
        <w:r w:rsidRPr="00116D69">
          <w:rPr>
            <w:sz w:val="24"/>
            <w:szCs w:val="24"/>
          </w:rPr>
          <w:t>законом</w:t>
        </w:r>
      </w:hyperlink>
      <w:r w:rsidRPr="00192E02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Настоящая Программа является одним из инструментов реализации </w:t>
      </w:r>
      <w:hyperlink r:id="rId42">
        <w:r w:rsidRPr="00192E02">
          <w:rPr>
            <w:sz w:val="24"/>
            <w:szCs w:val="24"/>
          </w:rPr>
          <w:t>стратегии</w:t>
        </w:r>
      </w:hyperlink>
      <w:r w:rsidRPr="00192E02">
        <w:rPr>
          <w:sz w:val="24"/>
          <w:szCs w:val="24"/>
        </w:rPr>
        <w:t xml:space="preserve"> социально-экономического развити</w:t>
      </w:r>
      <w:r w:rsidR="003F6D86" w:rsidRPr="00192E02">
        <w:rPr>
          <w:sz w:val="24"/>
          <w:szCs w:val="24"/>
        </w:rPr>
        <w:t xml:space="preserve">я города Бородино до 2030 года </w:t>
      </w:r>
      <w:r w:rsidRPr="00192E02">
        <w:rPr>
          <w:sz w:val="24"/>
          <w:szCs w:val="24"/>
        </w:rPr>
        <w:t>и направлена на достижение стратегической цели до 2030 года в части публичного эффективного управления муниципальным имуществом.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В рамках </w:t>
      </w:r>
      <w:r w:rsidR="00192E02" w:rsidRPr="00192E02">
        <w:rPr>
          <w:sz w:val="24"/>
          <w:szCs w:val="24"/>
        </w:rPr>
        <w:t>программы</w:t>
      </w:r>
      <w:r w:rsidRPr="00192E02">
        <w:rPr>
          <w:sz w:val="24"/>
          <w:szCs w:val="24"/>
        </w:rPr>
        <w:t xml:space="preserve"> предусматриваются действия по совершенствованию механизмов управления имуществом, повышению эффективности </w:t>
      </w:r>
      <w:r w:rsidR="00644F63" w:rsidRPr="00192E02">
        <w:rPr>
          <w:sz w:val="24"/>
          <w:szCs w:val="24"/>
        </w:rPr>
        <w:t>использования муниципального и</w:t>
      </w:r>
      <w:r w:rsidR="003F6D86" w:rsidRPr="00192E02">
        <w:rPr>
          <w:sz w:val="24"/>
          <w:szCs w:val="24"/>
        </w:rPr>
        <w:t>м</w:t>
      </w:r>
      <w:r w:rsidR="00644F63" w:rsidRPr="00192E02">
        <w:rPr>
          <w:sz w:val="24"/>
          <w:szCs w:val="24"/>
        </w:rPr>
        <w:t>ущества</w:t>
      </w:r>
      <w:r w:rsidRPr="00192E02">
        <w:rPr>
          <w:sz w:val="24"/>
          <w:szCs w:val="24"/>
        </w:rPr>
        <w:t>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Реализация Программы, главная цель которой - повышение эффективности управления и распоряжения муниципальным имуществом города Бородино при сосредоточении функций распоряжения этими объектами с целью увеличения неналоговых доходов местного бюджета, позволит повысить эффективность процессов стратегического и бюджетного управления муниципалитетом.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1. Оптимизация состава и структуры муниципального имущества города Бородино.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2.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</w:t>
      </w:r>
      <w:r w:rsidR="003F6D86" w:rsidRPr="00192E02">
        <w:rPr>
          <w:sz w:val="24"/>
          <w:szCs w:val="24"/>
        </w:rPr>
        <w:t xml:space="preserve"> и выморочного имущества</w:t>
      </w:r>
      <w:r w:rsidRPr="00192E02">
        <w:rPr>
          <w:sz w:val="24"/>
          <w:szCs w:val="24"/>
        </w:rPr>
        <w:t>, приобретения (ввода в эксплуатацию) новых объектов муниципального имущества.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3. Контроль и анализ эффективности использования муниципального имущества.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4. Оформление документации для постановки на кадастровый учет земельных участков муниципального образования.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Одним из средств повышения эффективности использования и развития муниципальной собственности является оптимизация ее структуры. Для реализации указанного направления необходимо сокращать часть муниципального имущества, не используемого (не востребованного) для выполнения закрепленных за органом местного самоуправления полномочий.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управления, не задействованных для реализации функций и стратегических направлений развития муниципального образования, но и расширить материальную базу коммерческого сектора экономики.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В целях оптимизации структуры муниципальной собственности Отделом по управлению муниципальным имуществом города Бородино Красноярского края производится отчуждение муниципального имущества в рамках реализации Федерального </w:t>
      </w:r>
      <w:hyperlink r:id="rId43">
        <w:r w:rsidRPr="00192E02">
          <w:rPr>
            <w:sz w:val="24"/>
            <w:szCs w:val="24"/>
          </w:rPr>
          <w:t>закона</w:t>
        </w:r>
      </w:hyperlink>
      <w:r w:rsidRPr="00192E02">
        <w:rPr>
          <w:sz w:val="24"/>
          <w:szCs w:val="24"/>
        </w:rPr>
        <w:t xml:space="preserve"> от 21.12.2001 N 178-ФЗ "О приватизации государственного и муниципального имущества". Также осуществляется отчуждение муниципального имущества в рамках реализации Федерального </w:t>
      </w:r>
      <w:hyperlink r:id="rId44">
        <w:r w:rsidRPr="00192E02">
          <w:rPr>
            <w:sz w:val="24"/>
            <w:szCs w:val="24"/>
          </w:rPr>
          <w:t>закона</w:t>
        </w:r>
      </w:hyperlink>
      <w:r w:rsidRPr="00192E02">
        <w:rPr>
          <w:sz w:val="24"/>
          <w:szCs w:val="24"/>
        </w:rPr>
        <w:t xml:space="preserve">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Проводится передача </w:t>
      </w:r>
      <w:r w:rsidRPr="00192E02">
        <w:rPr>
          <w:sz w:val="24"/>
          <w:szCs w:val="24"/>
        </w:rPr>
        <w:lastRenderedPageBreak/>
        <w:t>муниципального имущества в краевую и федеральную собственность, основная часть муниципального имущества предоставляется на праве оперативного управления организациям муниципальной формы собственности для обеспечения возможности исполнения возложенных на них полномочий.</w:t>
      </w:r>
    </w:p>
    <w:p w:rsidR="007B58EB" w:rsidRPr="00192E02" w:rsidRDefault="00BE00F6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По состоянию на 01.09.2024</w:t>
      </w:r>
      <w:r w:rsidR="007B58EB" w:rsidRPr="00192E02">
        <w:rPr>
          <w:sz w:val="24"/>
          <w:szCs w:val="24"/>
        </w:rPr>
        <w:t xml:space="preserve"> в Реестре муниципального имущества города </w:t>
      </w:r>
      <w:r w:rsidRPr="00192E02">
        <w:rPr>
          <w:sz w:val="24"/>
          <w:szCs w:val="24"/>
        </w:rPr>
        <w:t>Бородино</w:t>
      </w:r>
      <w:r w:rsidR="007B58EB" w:rsidRPr="00192E02">
        <w:rPr>
          <w:sz w:val="24"/>
          <w:szCs w:val="24"/>
        </w:rPr>
        <w:t xml:space="preserve"> содержатся сведения о </w:t>
      </w:r>
      <w:r w:rsidR="00F4083E" w:rsidRPr="00192E02">
        <w:rPr>
          <w:sz w:val="24"/>
          <w:szCs w:val="24"/>
        </w:rPr>
        <w:t>10322</w:t>
      </w:r>
      <w:r w:rsidR="007B58EB" w:rsidRPr="00192E02">
        <w:rPr>
          <w:sz w:val="24"/>
          <w:szCs w:val="24"/>
        </w:rPr>
        <w:t xml:space="preserve"> объектах муниципального имущества, в том числе:</w:t>
      </w:r>
    </w:p>
    <w:p w:rsidR="007B58EB" w:rsidRPr="00192E02" w:rsidRDefault="00F4083E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1938</w:t>
      </w:r>
      <w:r w:rsidR="007B58EB" w:rsidRPr="00192E02">
        <w:rPr>
          <w:sz w:val="24"/>
          <w:szCs w:val="24"/>
        </w:rPr>
        <w:t xml:space="preserve"> </w:t>
      </w:r>
      <w:proofErr w:type="gramStart"/>
      <w:r w:rsidR="007B58EB" w:rsidRPr="00192E02">
        <w:rPr>
          <w:sz w:val="24"/>
          <w:szCs w:val="24"/>
        </w:rPr>
        <w:t>объектах</w:t>
      </w:r>
      <w:proofErr w:type="gramEnd"/>
      <w:r w:rsidR="007B58EB" w:rsidRPr="00192E02">
        <w:rPr>
          <w:sz w:val="24"/>
          <w:szCs w:val="24"/>
        </w:rPr>
        <w:t xml:space="preserve"> недвижимого имущества (здания, строения, жилые, нежилые помещения, сооружения);</w:t>
      </w:r>
    </w:p>
    <w:p w:rsidR="007B58EB" w:rsidRPr="00192E02" w:rsidRDefault="00F4083E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8384</w:t>
      </w:r>
      <w:r w:rsidR="007B58EB" w:rsidRPr="00192E02">
        <w:rPr>
          <w:sz w:val="24"/>
          <w:szCs w:val="24"/>
        </w:rPr>
        <w:t xml:space="preserve"> </w:t>
      </w:r>
      <w:proofErr w:type="gramStart"/>
      <w:r w:rsidR="007B58EB" w:rsidRPr="00192E02">
        <w:rPr>
          <w:sz w:val="24"/>
          <w:szCs w:val="24"/>
        </w:rPr>
        <w:t>объектах</w:t>
      </w:r>
      <w:proofErr w:type="gramEnd"/>
      <w:r w:rsidR="007B58EB" w:rsidRPr="00192E02">
        <w:rPr>
          <w:sz w:val="24"/>
          <w:szCs w:val="24"/>
        </w:rPr>
        <w:t xml:space="preserve"> движимого имущества;</w:t>
      </w:r>
    </w:p>
    <w:p w:rsidR="007B58EB" w:rsidRPr="00192E02" w:rsidRDefault="00F4083E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27</w:t>
      </w:r>
      <w:r w:rsidR="007B58EB" w:rsidRPr="00192E02">
        <w:rPr>
          <w:sz w:val="24"/>
          <w:szCs w:val="24"/>
        </w:rPr>
        <w:t xml:space="preserve"> муниципальн</w:t>
      </w:r>
      <w:r w:rsidRPr="00192E02">
        <w:rPr>
          <w:sz w:val="24"/>
          <w:szCs w:val="24"/>
        </w:rPr>
        <w:t>ых</w:t>
      </w:r>
      <w:r w:rsidR="007B58EB" w:rsidRPr="00192E02">
        <w:rPr>
          <w:sz w:val="24"/>
          <w:szCs w:val="24"/>
        </w:rPr>
        <w:t xml:space="preserve"> учреждени</w:t>
      </w:r>
      <w:r w:rsidRPr="00192E02">
        <w:rPr>
          <w:sz w:val="24"/>
          <w:szCs w:val="24"/>
        </w:rPr>
        <w:t>й</w:t>
      </w:r>
      <w:r w:rsidR="007B58EB" w:rsidRPr="00192E02">
        <w:rPr>
          <w:sz w:val="24"/>
          <w:szCs w:val="24"/>
        </w:rPr>
        <w:t xml:space="preserve"> города.</w:t>
      </w:r>
    </w:p>
    <w:p w:rsidR="007B58EB" w:rsidRPr="00192E02" w:rsidRDefault="003D7CA8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Постоянно проводится</w:t>
      </w:r>
      <w:r w:rsidR="007B58EB" w:rsidRPr="00192E02">
        <w:rPr>
          <w:sz w:val="24"/>
          <w:szCs w:val="24"/>
        </w:rPr>
        <w:t xml:space="preserve"> работа по признанию права муниципальной собственности на бесхозяйные объекты. Планируется, что к 20</w:t>
      </w:r>
      <w:r w:rsidRPr="00192E02">
        <w:rPr>
          <w:sz w:val="24"/>
          <w:szCs w:val="24"/>
        </w:rPr>
        <w:t>27</w:t>
      </w:r>
      <w:r w:rsidR="007B58EB" w:rsidRPr="00192E02">
        <w:rPr>
          <w:sz w:val="24"/>
          <w:szCs w:val="24"/>
        </w:rPr>
        <w:t xml:space="preserve"> году </w:t>
      </w:r>
      <w:r w:rsidRPr="00192E02">
        <w:rPr>
          <w:sz w:val="24"/>
          <w:szCs w:val="24"/>
        </w:rPr>
        <w:t>все</w:t>
      </w:r>
      <w:r w:rsidR="007B58EB" w:rsidRPr="00192E02">
        <w:rPr>
          <w:sz w:val="24"/>
          <w:szCs w:val="24"/>
        </w:rPr>
        <w:t xml:space="preserve"> бесхозяйны</w:t>
      </w:r>
      <w:r w:rsidRPr="00192E02">
        <w:rPr>
          <w:sz w:val="24"/>
          <w:szCs w:val="24"/>
        </w:rPr>
        <w:t>е</w:t>
      </w:r>
      <w:r w:rsidR="007B58EB" w:rsidRPr="00192E02">
        <w:rPr>
          <w:sz w:val="24"/>
          <w:szCs w:val="24"/>
        </w:rPr>
        <w:t xml:space="preserve"> объект</w:t>
      </w:r>
      <w:r w:rsidRPr="00192E02">
        <w:rPr>
          <w:sz w:val="24"/>
          <w:szCs w:val="24"/>
        </w:rPr>
        <w:t>ы</w:t>
      </w:r>
      <w:r w:rsidR="007B58EB" w:rsidRPr="00192E02">
        <w:rPr>
          <w:sz w:val="24"/>
          <w:szCs w:val="24"/>
        </w:rPr>
        <w:t xml:space="preserve"> недвижимости,  будут </w:t>
      </w:r>
      <w:r w:rsidRPr="00192E02">
        <w:rPr>
          <w:sz w:val="24"/>
          <w:szCs w:val="24"/>
        </w:rPr>
        <w:t xml:space="preserve">выявлены и </w:t>
      </w:r>
      <w:r w:rsidR="007B58EB" w:rsidRPr="00192E02">
        <w:rPr>
          <w:sz w:val="24"/>
          <w:szCs w:val="24"/>
        </w:rPr>
        <w:t>поставлены на кадастровый учет.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Прямой экономический эффект от реализации программных мероприятий будет выражаться в наполнении бюджета города неналоговыми поступлениями за счет реализации неиспользуемых объектов и вовлечения в оборот вновь принимаемых в муниципальную собственность объектов недвижимости.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В соответствии с Федеральным </w:t>
      </w:r>
      <w:hyperlink r:id="rId45">
        <w:r w:rsidRPr="00192E02">
          <w:rPr>
            <w:sz w:val="24"/>
            <w:szCs w:val="24"/>
          </w:rPr>
          <w:t>законом</w:t>
        </w:r>
      </w:hyperlink>
      <w:r w:rsidRPr="00192E02">
        <w:rPr>
          <w:sz w:val="24"/>
          <w:szCs w:val="24"/>
        </w:rPr>
        <w:t xml:space="preserve"> от 13.07.2015 N 218-ФЗ "О государственной регистрации недвижимости" в кадастр недвижимости вносятся основные и дополнительные сведения об объекте недвижимости. </w:t>
      </w:r>
      <w:proofErr w:type="gramStart"/>
      <w:r w:rsidRPr="00192E02">
        <w:rPr>
          <w:sz w:val="24"/>
          <w:szCs w:val="24"/>
        </w:rPr>
        <w:t>К дополнительным сведениям об объекте недвижимости относятся сведения, которые изменяются на основании решений (актов) органов государственной власти или органов местного самоуправления; сведения, которые содержатся в других государственных и муниципальных информационных ресурсах; и сведения, которые вносятся в уведомительном порядке.</w:t>
      </w:r>
      <w:proofErr w:type="gramEnd"/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Внесение (уточнение) указанных сведений в Единый государственный реестр недвижимости напрямую отражается на увеличении поступления налоговых и неналоговых доходов в бюджет города.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В рамках межведомственного взаимодействия с Управлением </w:t>
      </w:r>
      <w:proofErr w:type="spellStart"/>
      <w:r w:rsidRPr="00192E02">
        <w:rPr>
          <w:sz w:val="24"/>
          <w:szCs w:val="24"/>
        </w:rPr>
        <w:t>Росреестра</w:t>
      </w:r>
      <w:proofErr w:type="spellEnd"/>
      <w:r w:rsidRPr="00192E02">
        <w:rPr>
          <w:sz w:val="24"/>
          <w:szCs w:val="24"/>
        </w:rPr>
        <w:t xml:space="preserve"> по Красноярскому краю осуществляется внесение в Единый государственный реестр недвижимости (далее - ЕГРН) дополнительных сведений о земельных участках - видов разрешенного использования и категории. На основании принимаемых </w:t>
      </w:r>
      <w:r w:rsidR="003D7CA8" w:rsidRPr="00192E02">
        <w:rPr>
          <w:sz w:val="24"/>
          <w:szCs w:val="24"/>
        </w:rPr>
        <w:t>Отделом по  управлению муниципальным имуществом города Бородино Красноярского края</w:t>
      </w:r>
      <w:r w:rsidRPr="00192E02">
        <w:rPr>
          <w:sz w:val="24"/>
          <w:szCs w:val="24"/>
        </w:rPr>
        <w:t xml:space="preserve"> решений об установлении категории земельного участка, определении вида разрешенного использования в сведения ЕГРН вносится необходимая информация. Внесение данной информации позволяет Управлению произвести расчет кадастровой стоимости в отношении земельных участков, в результате чего обеспечивается вовлечение конкретного земельного участка в гражданский оборот.</w:t>
      </w:r>
    </w:p>
    <w:p w:rsidR="007B58EB" w:rsidRPr="00192E02" w:rsidRDefault="007B58EB" w:rsidP="00192E02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С целью поступления налоговых и неналоговых доходов в бюджет города осуществляется комплекс мер по понуждению собственников объектов недвижимости к оформлению прав на земельные участки.</w:t>
      </w:r>
    </w:p>
    <w:p w:rsidR="003D14AD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proofErr w:type="gramStart"/>
      <w:r w:rsidRPr="003F51A7">
        <w:rPr>
          <w:rFonts w:ascii="Arial" w:hAnsi="Arial" w:cs="Arial"/>
        </w:rPr>
        <w:t>Основными принципами муниципальной политики  в сфере управления и распоряжения муниципальным имуществом города Бородино  являются: законность и открытость деятельности органов местного самоуправления, подотчетность и подконтрольность, эффективность, целевое использование имущества, закрепленного на праве оперативного управления за учреждениями,  а также переданного в пользование иным юридическим лицам, индивидуальным предпринимателям  и гражданам, обеспечение условий для развития в городе Бородино конкуренции.</w:t>
      </w:r>
      <w:proofErr w:type="gramEnd"/>
      <w:r w:rsidRPr="003F51A7">
        <w:rPr>
          <w:rFonts w:ascii="Arial" w:hAnsi="Arial" w:cs="Arial"/>
        </w:rPr>
        <w:t xml:space="preserve"> Приоритетными направлениями муниципальной политики в </w:t>
      </w:r>
      <w:r w:rsidRPr="003F51A7">
        <w:rPr>
          <w:rFonts w:ascii="Arial" w:hAnsi="Arial" w:cs="Arial"/>
        </w:rPr>
        <w:lastRenderedPageBreak/>
        <w:t xml:space="preserve">сфере управления и распоряжения муниципальным имуществом города Бородино, направленными на решение актуальных задач являются: </w:t>
      </w:r>
    </w:p>
    <w:p w:rsidR="003D14AD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государственная регистрация права </w:t>
      </w:r>
      <w:r w:rsidR="003D14AD" w:rsidRPr="003F51A7">
        <w:rPr>
          <w:rFonts w:ascii="Arial" w:hAnsi="Arial" w:cs="Arial"/>
        </w:rPr>
        <w:t>муниципальной собственности</w:t>
      </w:r>
      <w:r w:rsidRPr="003F51A7">
        <w:rPr>
          <w:rFonts w:ascii="Arial" w:hAnsi="Arial" w:cs="Arial"/>
        </w:rPr>
        <w:t xml:space="preserve"> на 100 % объектов </w:t>
      </w:r>
      <w:r w:rsidR="003D14AD" w:rsidRPr="003F51A7">
        <w:rPr>
          <w:rFonts w:ascii="Arial" w:hAnsi="Arial" w:cs="Arial"/>
        </w:rPr>
        <w:t>включенных в реестр муниципальной собственности города Бородино</w:t>
      </w:r>
      <w:r w:rsidRPr="003F51A7">
        <w:rPr>
          <w:rFonts w:ascii="Arial" w:hAnsi="Arial" w:cs="Arial"/>
        </w:rPr>
        <w:t xml:space="preserve">; </w:t>
      </w:r>
    </w:p>
    <w:p w:rsidR="003D14AD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>- совершенствование системы</w:t>
      </w:r>
      <w:r w:rsidR="003D14AD" w:rsidRPr="003F51A7">
        <w:rPr>
          <w:rFonts w:ascii="Arial" w:hAnsi="Arial" w:cs="Arial"/>
        </w:rPr>
        <w:t xml:space="preserve"> учета муниципального имущества;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- работа по оптимизации структуры муниципальной собственности;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- вовлечение земли и недвижимости в хозяйственный оборот; 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увеличение доходов от использования имущества и земельных участков; </w:t>
      </w:r>
    </w:p>
    <w:p w:rsidR="00C02E4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>- информационное обеспечение процессов использования и</w:t>
      </w:r>
      <w:r w:rsidR="00C02E47">
        <w:rPr>
          <w:rFonts w:ascii="Arial" w:hAnsi="Arial" w:cs="Arial"/>
        </w:rPr>
        <w:t>мущества и земельных участков.</w:t>
      </w:r>
    </w:p>
    <w:p w:rsidR="00F45B33" w:rsidRPr="003F51A7" w:rsidRDefault="00F45B33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</w:t>
      </w:r>
      <w:r w:rsidRPr="003F51A7">
        <w:rPr>
          <w:rFonts w:ascii="Arial" w:hAnsi="Arial" w:cs="Arial"/>
        </w:rPr>
        <w:tab/>
      </w:r>
      <w:r w:rsidR="00BB116E" w:rsidRPr="003F51A7">
        <w:rPr>
          <w:rFonts w:ascii="Arial" w:hAnsi="Arial" w:cs="Arial"/>
        </w:rPr>
        <w:t xml:space="preserve"> Целью </w:t>
      </w:r>
      <w:r w:rsidRPr="003F51A7">
        <w:rPr>
          <w:rFonts w:ascii="Arial" w:hAnsi="Arial" w:cs="Arial"/>
        </w:rPr>
        <w:t>муниципальной политики</w:t>
      </w:r>
      <w:r w:rsidR="00BB116E" w:rsidRPr="003F51A7">
        <w:rPr>
          <w:rFonts w:ascii="Arial" w:hAnsi="Arial" w:cs="Arial"/>
        </w:rPr>
        <w:t xml:space="preserve"> является повышение эффективности использова</w:t>
      </w:r>
      <w:r w:rsidRPr="003F51A7">
        <w:rPr>
          <w:rFonts w:ascii="Arial" w:hAnsi="Arial" w:cs="Arial"/>
        </w:rPr>
        <w:t>ния муниципальной собственности</w:t>
      </w:r>
      <w:r w:rsidR="00BB116E" w:rsidRPr="003F51A7">
        <w:rPr>
          <w:rFonts w:ascii="Arial" w:hAnsi="Arial" w:cs="Arial"/>
        </w:rPr>
        <w:t xml:space="preserve">, увеличение поступлений в бюджет </w:t>
      </w:r>
      <w:r w:rsidR="00C02E47">
        <w:rPr>
          <w:rFonts w:ascii="Arial" w:hAnsi="Arial" w:cs="Arial"/>
        </w:rPr>
        <w:t>городского</w:t>
      </w:r>
      <w:r w:rsidR="00BB116E" w:rsidRPr="003F51A7">
        <w:rPr>
          <w:rFonts w:ascii="Arial" w:hAnsi="Arial" w:cs="Arial"/>
        </w:rPr>
        <w:t xml:space="preserve"> округа доходов от управления и распоряжения муниципальным имуществом и землей и создание экономической основы для решения вопросов местного значения. 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Основными задачами </w:t>
      </w:r>
      <w:r w:rsidR="00F45B33" w:rsidRPr="003F51A7">
        <w:rPr>
          <w:rFonts w:ascii="Arial" w:hAnsi="Arial" w:cs="Arial"/>
        </w:rPr>
        <w:t>муниципальной политики</w:t>
      </w:r>
      <w:r w:rsidRPr="003F51A7">
        <w:rPr>
          <w:rFonts w:ascii="Arial" w:hAnsi="Arial" w:cs="Arial"/>
        </w:rPr>
        <w:t xml:space="preserve"> являются: 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организация эффективного управления имуществом (в том числе земельными ресурсами) на территории </w:t>
      </w:r>
      <w:r w:rsidR="00F45B33" w:rsidRPr="003F51A7">
        <w:rPr>
          <w:rFonts w:ascii="Arial" w:hAnsi="Arial" w:cs="Arial"/>
        </w:rPr>
        <w:t>города Бородино</w:t>
      </w:r>
      <w:r w:rsidRPr="003F51A7">
        <w:rPr>
          <w:rFonts w:ascii="Arial" w:hAnsi="Arial" w:cs="Arial"/>
        </w:rPr>
        <w:t xml:space="preserve"> на основе современных принципов и методов управления; 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>- обеспечение полноты и достоверности учета объектов муниципального имущества;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- обеспечение регистрации прав на объекты муниципального имущества;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- выявление и регистрация прав на бесхозяйное имущество и использование его в интересах муниципального округа;</w:t>
      </w:r>
    </w:p>
    <w:p w:rsidR="00F45B33" w:rsidRPr="003F51A7" w:rsidRDefault="00BB116E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 - осуществление полномочий собственника при приватизации и заключении договоров, предусматривающих переход прав владения и (или) пользования в отношении муниципального имущества</w:t>
      </w:r>
      <w:r w:rsidR="00CD4E5D" w:rsidRPr="003F51A7">
        <w:rPr>
          <w:rFonts w:ascii="Arial" w:hAnsi="Arial" w:cs="Arial"/>
        </w:rPr>
        <w:t>.</w:t>
      </w:r>
    </w:p>
    <w:p w:rsidR="00111AF5" w:rsidRPr="003F51A7" w:rsidRDefault="00CD4E5D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>Для эффективного решения задач муниципальной политики необходимо реализовывать</w:t>
      </w:r>
      <w:r w:rsidR="00111AF5" w:rsidRPr="003F51A7">
        <w:rPr>
          <w:rFonts w:ascii="Arial" w:hAnsi="Arial" w:cs="Arial"/>
        </w:rPr>
        <w:t xml:space="preserve"> следующие мероприятия:</w:t>
      </w:r>
      <w:r w:rsidRPr="003F51A7">
        <w:rPr>
          <w:rFonts w:ascii="Arial" w:hAnsi="Arial" w:cs="Arial"/>
        </w:rPr>
        <w:t xml:space="preserve"> </w:t>
      </w:r>
    </w:p>
    <w:p w:rsidR="00111AF5" w:rsidRPr="003F51A7" w:rsidRDefault="00CD4E5D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проведение геодезических и кадастровых работ в отношении земельных участков, государственная собственность на которые не разграничена, </w:t>
      </w:r>
      <w:r w:rsidR="00111AF5" w:rsidRPr="003F51A7">
        <w:rPr>
          <w:rFonts w:ascii="Arial" w:hAnsi="Arial" w:cs="Arial"/>
        </w:rPr>
        <w:t xml:space="preserve"> земельных участков под объектами муниципального имущества, а также земельных участков под объектами бесхозяйного имущества и  постановка их на государственный кадастровый учет</w:t>
      </w:r>
      <w:r w:rsidRPr="003F51A7">
        <w:rPr>
          <w:rFonts w:ascii="Arial" w:hAnsi="Arial" w:cs="Arial"/>
        </w:rPr>
        <w:t xml:space="preserve">; </w:t>
      </w:r>
    </w:p>
    <w:p w:rsidR="00111AF5" w:rsidRPr="003F51A7" w:rsidRDefault="00CD4E5D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>- проведение рыночной оценки земельных участков</w:t>
      </w:r>
      <w:r w:rsidR="00111AF5" w:rsidRPr="003F51A7">
        <w:rPr>
          <w:rFonts w:ascii="Arial" w:hAnsi="Arial" w:cs="Arial"/>
        </w:rPr>
        <w:t xml:space="preserve"> и муниципального имущества</w:t>
      </w:r>
      <w:r w:rsidRPr="003F51A7">
        <w:rPr>
          <w:rFonts w:ascii="Arial" w:hAnsi="Arial" w:cs="Arial"/>
        </w:rPr>
        <w:t xml:space="preserve">; </w:t>
      </w:r>
    </w:p>
    <w:p w:rsidR="00111AF5" w:rsidRPr="003F51A7" w:rsidRDefault="00CD4E5D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публикация объявлений в средствах массовой информации. </w:t>
      </w:r>
    </w:p>
    <w:p w:rsidR="00111AF5" w:rsidRDefault="00CD4E5D" w:rsidP="003D14AD">
      <w:pPr>
        <w:spacing w:line="276" w:lineRule="auto"/>
        <w:ind w:firstLine="539"/>
        <w:jc w:val="both"/>
        <w:rPr>
          <w:rFonts w:ascii="Arial" w:hAnsi="Arial" w:cs="Arial"/>
        </w:rPr>
      </w:pPr>
      <w:r w:rsidRPr="003F51A7">
        <w:rPr>
          <w:rFonts w:ascii="Arial" w:hAnsi="Arial" w:cs="Arial"/>
        </w:rPr>
        <w:t xml:space="preserve">- </w:t>
      </w:r>
      <w:r w:rsidR="00111AF5" w:rsidRPr="003F51A7">
        <w:rPr>
          <w:rFonts w:ascii="Arial" w:hAnsi="Arial" w:cs="Arial"/>
        </w:rPr>
        <w:t>усовершенствование</w:t>
      </w:r>
      <w:r w:rsidRPr="003F51A7">
        <w:rPr>
          <w:rFonts w:ascii="Arial" w:hAnsi="Arial" w:cs="Arial"/>
        </w:rPr>
        <w:t xml:space="preserve"> программного обеспечения для учета муниципального имущества и договоров на имущество и земельные участки</w:t>
      </w:r>
      <w:r w:rsidR="003F51A7" w:rsidRPr="003F51A7">
        <w:rPr>
          <w:rFonts w:ascii="Arial" w:hAnsi="Arial" w:cs="Arial"/>
        </w:rPr>
        <w:t>.</w:t>
      </w:r>
      <w:r w:rsidRPr="003F51A7">
        <w:rPr>
          <w:rFonts w:ascii="Arial" w:hAnsi="Arial" w:cs="Arial"/>
        </w:rPr>
        <w:t xml:space="preserve"> </w:t>
      </w:r>
    </w:p>
    <w:p w:rsidR="00997788" w:rsidRPr="003F51A7" w:rsidRDefault="00997788" w:rsidP="003D14AD">
      <w:pPr>
        <w:spacing w:line="276" w:lineRule="auto"/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Связь </w:t>
      </w:r>
      <w:r w:rsidR="00AB3AC8">
        <w:rPr>
          <w:rFonts w:ascii="Arial" w:hAnsi="Arial" w:cs="Arial"/>
        </w:rPr>
        <w:t>муниципальной программы</w:t>
      </w:r>
      <w:r w:rsidR="00AB3AC8" w:rsidRPr="00AB3AC8">
        <w:rPr>
          <w:rFonts w:ascii="Arial" w:hAnsi="Arial" w:cs="Arial"/>
        </w:rPr>
        <w:t xml:space="preserve"> </w:t>
      </w:r>
      <w:r w:rsidR="00AB3AC8">
        <w:rPr>
          <w:rFonts w:ascii="Arial" w:hAnsi="Arial" w:cs="Arial"/>
        </w:rPr>
        <w:t>«</w:t>
      </w:r>
      <w:r w:rsidR="00AB3AC8" w:rsidRPr="002B26C2">
        <w:rPr>
          <w:rFonts w:ascii="Arial" w:hAnsi="Arial" w:cs="Arial"/>
        </w:rPr>
        <w:t>Управление и распоряжени</w:t>
      </w:r>
      <w:r w:rsidR="00AB3AC8">
        <w:rPr>
          <w:rFonts w:ascii="Arial" w:hAnsi="Arial" w:cs="Arial"/>
        </w:rPr>
        <w:t>е</w:t>
      </w:r>
      <w:r w:rsidR="00AB3AC8" w:rsidRPr="002B26C2">
        <w:rPr>
          <w:rFonts w:ascii="Arial" w:hAnsi="Arial" w:cs="Arial"/>
        </w:rPr>
        <w:t xml:space="preserve"> муниципальным имуществом города Бородино</w:t>
      </w:r>
      <w:r w:rsidR="00AB3AC8">
        <w:rPr>
          <w:rFonts w:ascii="Arial" w:hAnsi="Arial" w:cs="Arial"/>
        </w:rPr>
        <w:t xml:space="preserve">» </w:t>
      </w:r>
      <w:r w:rsidRPr="002F724F">
        <w:rPr>
          <w:rFonts w:ascii="Arial" w:hAnsi="Arial" w:cs="Arial"/>
        </w:rPr>
        <w:t>с национальными целями, определенными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а также со стратегическими приоритетами, целями, задачами и показателями государственных программ Красноярского края</w:t>
      </w:r>
      <w:r>
        <w:rPr>
          <w:rFonts w:ascii="Arial" w:hAnsi="Arial" w:cs="Arial"/>
        </w:rPr>
        <w:t xml:space="preserve"> отсутствует.</w:t>
      </w:r>
      <w:proofErr w:type="gramEnd"/>
    </w:p>
    <w:p w:rsidR="001F0C46" w:rsidRPr="00192E02" w:rsidRDefault="001F0C46" w:rsidP="001F0C46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>Сроки реализации настоящей Программы: 2025 - 2030 годы.</w:t>
      </w:r>
    </w:p>
    <w:p w:rsidR="001F0C46" w:rsidRPr="00192E02" w:rsidRDefault="001F0C46" w:rsidP="001F0C46">
      <w:pPr>
        <w:pStyle w:val="ConsPlusNormal"/>
        <w:ind w:firstLine="539"/>
        <w:jc w:val="both"/>
        <w:rPr>
          <w:sz w:val="24"/>
          <w:szCs w:val="24"/>
        </w:rPr>
      </w:pPr>
      <w:r w:rsidRPr="00192E02">
        <w:rPr>
          <w:sz w:val="24"/>
          <w:szCs w:val="24"/>
        </w:rPr>
        <w:lastRenderedPageBreak/>
        <w:t xml:space="preserve">При необходимости возможна корректировка мероприятий в 2026 - 2030 годах, в зависимости от результатов анализа эффективности их реализации в предыдущем году и </w:t>
      </w:r>
      <w:r w:rsidRPr="00BB116E">
        <w:rPr>
          <w:sz w:val="24"/>
          <w:szCs w:val="24"/>
        </w:rPr>
        <w:t>постановки новых задач в рамках реализации муниципальной программы.</w:t>
      </w:r>
    </w:p>
    <w:p w:rsidR="003B71A5" w:rsidRPr="00484760" w:rsidRDefault="003B71A5" w:rsidP="003B71A5">
      <w:pPr>
        <w:tabs>
          <w:tab w:val="left" w:pos="3040"/>
        </w:tabs>
        <w:spacing w:line="276" w:lineRule="auto"/>
        <w:ind w:firstLine="53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99524E" w:rsidRPr="00116D69" w:rsidRDefault="0099524E" w:rsidP="0099524E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  <w:r w:rsidRPr="00116D69">
        <w:rPr>
          <w:rFonts w:ascii="Arial" w:hAnsi="Arial" w:cs="Arial"/>
          <w:b/>
        </w:rPr>
        <w:t>Раздел 2</w:t>
      </w:r>
      <w:r w:rsidR="00192E02" w:rsidRPr="00116D69">
        <w:rPr>
          <w:rFonts w:ascii="Arial" w:hAnsi="Arial" w:cs="Arial"/>
          <w:b/>
        </w:rPr>
        <w:t>.</w:t>
      </w:r>
      <w:r w:rsidRPr="00116D69">
        <w:rPr>
          <w:rFonts w:ascii="Arial" w:hAnsi="Arial" w:cs="Arial"/>
          <w:b/>
        </w:rPr>
        <w:t xml:space="preserve"> «Показатели достижения целей муниципальной программы»</w:t>
      </w:r>
    </w:p>
    <w:p w:rsidR="00116D69" w:rsidRDefault="00116D69" w:rsidP="00192E02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116D69">
        <w:rPr>
          <w:rFonts w:ascii="Arial" w:hAnsi="Arial" w:cs="Arial"/>
        </w:rPr>
        <w:t>Показатели согласуются с документами стратегического планирования муниципального уровн</w:t>
      </w:r>
      <w:r>
        <w:rPr>
          <w:rFonts w:ascii="Arial" w:hAnsi="Arial" w:cs="Arial"/>
        </w:rPr>
        <w:t>я</w:t>
      </w:r>
      <w:r w:rsidRPr="00116D69">
        <w:rPr>
          <w:rFonts w:ascii="Arial" w:hAnsi="Arial" w:cs="Arial"/>
        </w:rPr>
        <w:t xml:space="preserve">. </w:t>
      </w:r>
    </w:p>
    <w:p w:rsidR="00E86AB8" w:rsidRPr="00E86AB8" w:rsidRDefault="00E86AB8" w:rsidP="00E86AB8">
      <w:pPr>
        <w:shd w:val="clear" w:color="auto" w:fill="FFFFFF"/>
        <w:ind w:firstLine="708"/>
        <w:jc w:val="both"/>
        <w:rPr>
          <w:rFonts w:ascii="Arial" w:hAnsi="Arial" w:cs="Arial"/>
          <w:color w:val="1A1A1A"/>
        </w:rPr>
      </w:pPr>
      <w:r w:rsidRPr="00E86AB8">
        <w:rPr>
          <w:rFonts w:ascii="Arial" w:hAnsi="Arial" w:cs="Arial"/>
          <w:color w:val="1A1A1A"/>
        </w:rPr>
        <w:t xml:space="preserve">Состав  показателей </w:t>
      </w:r>
      <w:r w:rsidR="007A17BC" w:rsidRPr="002C3ABE">
        <w:rPr>
          <w:rFonts w:ascii="Arial" w:hAnsi="Arial" w:cs="Arial"/>
          <w:color w:val="1A1A1A"/>
        </w:rPr>
        <w:t>муниципальной п</w:t>
      </w:r>
      <w:r w:rsidRPr="00E86AB8">
        <w:rPr>
          <w:rFonts w:ascii="Arial" w:hAnsi="Arial" w:cs="Arial"/>
          <w:color w:val="1A1A1A"/>
        </w:rPr>
        <w:t>рограммы сформирован с</w:t>
      </w:r>
      <w:r w:rsidRPr="002C3ABE">
        <w:rPr>
          <w:rFonts w:ascii="Arial" w:hAnsi="Arial" w:cs="Arial"/>
          <w:color w:val="1A1A1A"/>
        </w:rPr>
        <w:t xml:space="preserve"> </w:t>
      </w:r>
      <w:r w:rsidRPr="00E86AB8">
        <w:rPr>
          <w:rFonts w:ascii="Arial" w:hAnsi="Arial" w:cs="Arial"/>
          <w:color w:val="1A1A1A"/>
        </w:rPr>
        <w:t xml:space="preserve">учетом возможности проверки и </w:t>
      </w:r>
      <w:r w:rsidRPr="002C3ABE">
        <w:rPr>
          <w:rFonts w:ascii="Arial" w:hAnsi="Arial" w:cs="Arial"/>
          <w:color w:val="1A1A1A"/>
        </w:rPr>
        <w:t xml:space="preserve"> п</w:t>
      </w:r>
      <w:r w:rsidRPr="00E86AB8">
        <w:rPr>
          <w:rFonts w:ascii="Arial" w:hAnsi="Arial" w:cs="Arial"/>
          <w:color w:val="1A1A1A"/>
        </w:rPr>
        <w:t>одтверждения достижения целей и</w:t>
      </w:r>
      <w:r w:rsidRPr="002C3ABE">
        <w:rPr>
          <w:rFonts w:ascii="Arial" w:hAnsi="Arial" w:cs="Arial"/>
          <w:color w:val="1A1A1A"/>
        </w:rPr>
        <w:t xml:space="preserve"> </w:t>
      </w:r>
      <w:r w:rsidRPr="00E86AB8">
        <w:rPr>
          <w:rFonts w:ascii="Arial" w:hAnsi="Arial" w:cs="Arial"/>
          <w:color w:val="1A1A1A"/>
        </w:rPr>
        <w:t>решения</w:t>
      </w:r>
      <w:r w:rsidRPr="002C3ABE">
        <w:rPr>
          <w:rFonts w:ascii="Arial" w:hAnsi="Arial" w:cs="Arial"/>
          <w:color w:val="1A1A1A"/>
        </w:rPr>
        <w:t xml:space="preserve"> </w:t>
      </w:r>
      <w:r w:rsidRPr="00E86AB8">
        <w:rPr>
          <w:rFonts w:ascii="Arial" w:hAnsi="Arial" w:cs="Arial"/>
          <w:color w:val="1A1A1A"/>
        </w:rPr>
        <w:t>задач</w:t>
      </w:r>
      <w:r w:rsidRPr="002C3ABE">
        <w:rPr>
          <w:rFonts w:ascii="Arial" w:hAnsi="Arial" w:cs="Arial"/>
          <w:color w:val="1A1A1A"/>
        </w:rPr>
        <w:t xml:space="preserve"> </w:t>
      </w:r>
      <w:r w:rsidR="007A17BC" w:rsidRPr="002C3ABE">
        <w:rPr>
          <w:rFonts w:ascii="Arial" w:hAnsi="Arial" w:cs="Arial"/>
          <w:color w:val="1A1A1A"/>
        </w:rPr>
        <w:t>п</w:t>
      </w:r>
      <w:r w:rsidRPr="00E86AB8">
        <w:rPr>
          <w:rFonts w:ascii="Arial" w:hAnsi="Arial" w:cs="Arial"/>
          <w:color w:val="1A1A1A"/>
        </w:rPr>
        <w:t>рограммы.</w:t>
      </w:r>
    </w:p>
    <w:p w:rsidR="00C02E47" w:rsidRPr="00C02E47" w:rsidRDefault="00C02E47" w:rsidP="00C02E4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02E47">
        <w:rPr>
          <w:rFonts w:ascii="Arial" w:hAnsi="Arial" w:cs="Arial"/>
        </w:rPr>
        <w:t>Показатели муниципальной программы не имеют связи с национальными целями и целями краевых программ, но направлены на повышение доходов местного бюджета.</w:t>
      </w:r>
    </w:p>
    <w:p w:rsidR="00C02E47" w:rsidRPr="00C02E47" w:rsidRDefault="00C02E47" w:rsidP="00C02E4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02E47">
        <w:rPr>
          <w:rFonts w:ascii="Arial" w:hAnsi="Arial" w:cs="Arial"/>
        </w:rPr>
        <w:t>Методика расчета показателей представлена в разделе 2 паспорта муниципальной программы.</w:t>
      </w:r>
    </w:p>
    <w:p w:rsidR="00192E02" w:rsidRPr="00116D69" w:rsidRDefault="002C3ABE" w:rsidP="00192E02">
      <w:pPr>
        <w:widowControl w:val="0"/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Более подробная информация по п</w:t>
      </w:r>
      <w:r w:rsidR="00116D69" w:rsidRPr="00116D69">
        <w:rPr>
          <w:rFonts w:ascii="Arial" w:hAnsi="Arial" w:cs="Arial"/>
        </w:rPr>
        <w:t>оказател</w:t>
      </w:r>
      <w:r>
        <w:rPr>
          <w:rFonts w:ascii="Arial" w:hAnsi="Arial" w:cs="Arial"/>
        </w:rPr>
        <w:t>ям</w:t>
      </w:r>
      <w:r w:rsidR="00116D69" w:rsidRPr="00116D69">
        <w:rPr>
          <w:rFonts w:ascii="Arial" w:hAnsi="Arial" w:cs="Arial"/>
        </w:rPr>
        <w:t xml:space="preserve"> достижения целей муниципальной программы представлен</w:t>
      </w:r>
      <w:r>
        <w:rPr>
          <w:rFonts w:ascii="Arial" w:hAnsi="Arial" w:cs="Arial"/>
        </w:rPr>
        <w:t>а</w:t>
      </w:r>
      <w:r w:rsidR="00116D69" w:rsidRPr="00116D69">
        <w:rPr>
          <w:rFonts w:ascii="Arial" w:hAnsi="Arial" w:cs="Arial"/>
        </w:rPr>
        <w:t xml:space="preserve"> в разделе 2 паспорта муниципальной программы </w:t>
      </w:r>
      <w:r w:rsidR="00116D69">
        <w:rPr>
          <w:rFonts w:ascii="Arial" w:hAnsi="Arial" w:cs="Arial"/>
        </w:rPr>
        <w:t>«</w:t>
      </w:r>
      <w:r w:rsidR="00116D69" w:rsidRPr="002B26C2">
        <w:rPr>
          <w:rFonts w:ascii="Arial" w:hAnsi="Arial" w:cs="Arial"/>
        </w:rPr>
        <w:t>Управление и распоряжени</w:t>
      </w:r>
      <w:r w:rsidR="00116D69">
        <w:rPr>
          <w:rFonts w:ascii="Arial" w:hAnsi="Arial" w:cs="Arial"/>
        </w:rPr>
        <w:t>е</w:t>
      </w:r>
      <w:r w:rsidR="00116D69" w:rsidRPr="002B26C2">
        <w:rPr>
          <w:rFonts w:ascii="Arial" w:hAnsi="Arial" w:cs="Arial"/>
        </w:rPr>
        <w:t xml:space="preserve"> муниципальным имуществом города Бородино</w:t>
      </w:r>
      <w:r w:rsidR="00116D69">
        <w:rPr>
          <w:rFonts w:ascii="Arial" w:hAnsi="Arial" w:cs="Arial"/>
        </w:rPr>
        <w:t>»</w:t>
      </w:r>
      <w:r w:rsidR="00116D69" w:rsidRPr="00116D69">
        <w:rPr>
          <w:rFonts w:ascii="Arial" w:hAnsi="Arial" w:cs="Arial"/>
        </w:rPr>
        <w:t>.</w:t>
      </w:r>
    </w:p>
    <w:p w:rsidR="002C3ABE" w:rsidRDefault="002C3ABE" w:rsidP="00192E02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</w:p>
    <w:p w:rsidR="00192E02" w:rsidRPr="00192E02" w:rsidRDefault="00192E02" w:rsidP="00AE5642">
      <w:pPr>
        <w:widowControl w:val="0"/>
        <w:suppressAutoHyphens/>
        <w:ind w:firstLine="708"/>
        <w:jc w:val="center"/>
        <w:rPr>
          <w:rFonts w:ascii="Arial" w:hAnsi="Arial" w:cs="Arial"/>
          <w:b/>
        </w:rPr>
      </w:pPr>
      <w:r w:rsidRPr="00192E02">
        <w:rPr>
          <w:rFonts w:ascii="Arial" w:hAnsi="Arial" w:cs="Arial"/>
          <w:b/>
        </w:rPr>
        <w:t>Раздел 3. «Структура муниципальной программы»</w:t>
      </w:r>
    </w:p>
    <w:p w:rsidR="00205BE5" w:rsidRDefault="002A6CCD" w:rsidP="002A6CCD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6C490B">
        <w:rPr>
          <w:rFonts w:ascii="Arial" w:hAnsi="Arial" w:cs="Arial"/>
        </w:rPr>
        <w:t xml:space="preserve">Структура муниципальной программы </w:t>
      </w:r>
      <w:r w:rsidR="00046E99" w:rsidRPr="006C490B">
        <w:rPr>
          <w:rFonts w:ascii="Arial" w:hAnsi="Arial" w:cs="Arial"/>
        </w:rPr>
        <w:t xml:space="preserve">«Управление и распоряжение муниципальным имуществом города Бородино» </w:t>
      </w:r>
      <w:r w:rsidRPr="006C490B">
        <w:rPr>
          <w:rFonts w:ascii="Arial" w:hAnsi="Arial" w:cs="Arial"/>
        </w:rPr>
        <w:t xml:space="preserve">включает в себя </w:t>
      </w:r>
      <w:r w:rsidR="005D2236">
        <w:rPr>
          <w:rFonts w:ascii="Arial" w:hAnsi="Arial" w:cs="Arial"/>
        </w:rPr>
        <w:t xml:space="preserve">два </w:t>
      </w:r>
      <w:r w:rsidR="00F36542" w:rsidRPr="006C490B">
        <w:rPr>
          <w:rFonts w:ascii="Arial" w:hAnsi="Arial" w:cs="Arial"/>
        </w:rPr>
        <w:t>комплекс</w:t>
      </w:r>
      <w:r w:rsidR="005D2236">
        <w:rPr>
          <w:rFonts w:ascii="Arial" w:hAnsi="Arial" w:cs="Arial"/>
        </w:rPr>
        <w:t>а</w:t>
      </w:r>
      <w:r w:rsidR="00F36542" w:rsidRPr="006C490B">
        <w:rPr>
          <w:rFonts w:ascii="Arial" w:hAnsi="Arial" w:cs="Arial"/>
        </w:rPr>
        <w:t xml:space="preserve"> процессных мероприяти</w:t>
      </w:r>
      <w:r w:rsidR="005D2236">
        <w:rPr>
          <w:rFonts w:ascii="Arial" w:hAnsi="Arial" w:cs="Arial"/>
        </w:rPr>
        <w:t>я:</w:t>
      </w:r>
      <w:r w:rsidR="00C1603A">
        <w:rPr>
          <w:rFonts w:ascii="Arial" w:hAnsi="Arial" w:cs="Arial"/>
        </w:rPr>
        <w:t xml:space="preserve"> </w:t>
      </w:r>
    </w:p>
    <w:p w:rsidR="005D2236" w:rsidRDefault="005D2236" w:rsidP="002A6CCD">
      <w:pPr>
        <w:widowControl w:val="0"/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выполнение функций по управлению и распоряжению муниципальной собственностью;</w:t>
      </w:r>
    </w:p>
    <w:p w:rsidR="005D2236" w:rsidRPr="006C490B" w:rsidRDefault="000D6C1B" w:rsidP="002A6CCD">
      <w:pPr>
        <w:widowControl w:val="0"/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5D2236">
        <w:rPr>
          <w:rFonts w:ascii="Arial" w:hAnsi="Arial" w:cs="Arial"/>
        </w:rPr>
        <w:t>беспечение деятельности Отдела по управлению муниципальным имуществом города Бородино.</w:t>
      </w:r>
    </w:p>
    <w:p w:rsidR="002A6CCD" w:rsidRPr="006C490B" w:rsidRDefault="002A6CCD" w:rsidP="002A6CCD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6C490B">
        <w:rPr>
          <w:rFonts w:ascii="Arial" w:hAnsi="Arial" w:cs="Arial"/>
        </w:rPr>
        <w:t xml:space="preserve">Задачами </w:t>
      </w:r>
      <w:r w:rsidR="000D6C1B" w:rsidRPr="006C490B">
        <w:rPr>
          <w:rFonts w:ascii="Arial" w:hAnsi="Arial" w:cs="Arial"/>
        </w:rPr>
        <w:t>комплекс</w:t>
      </w:r>
      <w:r w:rsidR="000D6C1B">
        <w:rPr>
          <w:rFonts w:ascii="Arial" w:hAnsi="Arial" w:cs="Arial"/>
        </w:rPr>
        <w:t>а</w:t>
      </w:r>
      <w:r w:rsidR="000D6C1B" w:rsidRPr="006C490B">
        <w:rPr>
          <w:rFonts w:ascii="Arial" w:hAnsi="Arial" w:cs="Arial"/>
        </w:rPr>
        <w:t xml:space="preserve"> процессных мероприяти</w:t>
      </w:r>
      <w:r w:rsidR="000D6C1B">
        <w:rPr>
          <w:rFonts w:ascii="Arial" w:hAnsi="Arial" w:cs="Arial"/>
        </w:rPr>
        <w:t>й</w:t>
      </w:r>
      <w:r w:rsidRPr="006C490B">
        <w:rPr>
          <w:rFonts w:ascii="Arial" w:hAnsi="Arial" w:cs="Arial"/>
        </w:rPr>
        <w:t xml:space="preserve"> являются: </w:t>
      </w:r>
    </w:p>
    <w:p w:rsidR="00A70077" w:rsidRPr="006C490B" w:rsidRDefault="002A6CCD" w:rsidP="00A7007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490B">
        <w:rPr>
          <w:rFonts w:ascii="Arial" w:hAnsi="Arial" w:cs="Arial"/>
        </w:rPr>
        <w:t>-</w:t>
      </w:r>
      <w:r w:rsidR="00A70077" w:rsidRPr="006C490B">
        <w:rPr>
          <w:rFonts w:ascii="Arial" w:hAnsi="Arial" w:cs="Arial"/>
        </w:rPr>
        <w:t xml:space="preserve"> </w:t>
      </w:r>
      <w:r w:rsidR="00EE7AC0">
        <w:rPr>
          <w:rFonts w:ascii="Arial" w:hAnsi="Arial" w:cs="Arial"/>
        </w:rPr>
        <w:t>обеспечить с</w:t>
      </w:r>
      <w:r w:rsidR="00A70077" w:rsidRPr="006C490B">
        <w:rPr>
          <w:rFonts w:ascii="Arial" w:hAnsi="Arial" w:cs="Arial"/>
        </w:rPr>
        <w:t xml:space="preserve">табильное поступление доходов </w:t>
      </w:r>
      <w:r w:rsidR="00EE7AC0">
        <w:rPr>
          <w:rFonts w:ascii="Arial" w:hAnsi="Arial" w:cs="Arial"/>
        </w:rPr>
        <w:t xml:space="preserve">в местный бюджет от </w:t>
      </w:r>
      <w:r w:rsidR="00A70077" w:rsidRPr="006C490B">
        <w:rPr>
          <w:rFonts w:ascii="Arial" w:hAnsi="Arial" w:cs="Arial"/>
        </w:rPr>
        <w:t xml:space="preserve"> использования муниципального имущества </w:t>
      </w:r>
      <w:r w:rsidR="00EE7AC0">
        <w:rPr>
          <w:rFonts w:ascii="Arial" w:hAnsi="Arial" w:cs="Arial"/>
        </w:rPr>
        <w:t>муниципальной казны</w:t>
      </w:r>
      <w:r w:rsidR="00A70077" w:rsidRPr="006C490B">
        <w:rPr>
          <w:rFonts w:ascii="Arial" w:hAnsi="Arial" w:cs="Arial"/>
        </w:rPr>
        <w:t>;</w:t>
      </w:r>
    </w:p>
    <w:p w:rsidR="00A70077" w:rsidRPr="006C490B" w:rsidRDefault="00A70077" w:rsidP="00EE7A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490B">
        <w:rPr>
          <w:rFonts w:ascii="Arial" w:hAnsi="Arial" w:cs="Arial"/>
        </w:rPr>
        <w:t xml:space="preserve">- </w:t>
      </w:r>
      <w:r w:rsidR="00EE7AC0">
        <w:rPr>
          <w:rFonts w:ascii="Arial" w:hAnsi="Arial" w:cs="Arial"/>
        </w:rPr>
        <w:t>обеспечить организацию и эффективное исполнение функций в области управления муниципальным имуществом</w:t>
      </w:r>
      <w:r w:rsidR="006C490B" w:rsidRPr="006C490B">
        <w:rPr>
          <w:rFonts w:ascii="Arial" w:hAnsi="Arial" w:cs="Arial"/>
        </w:rPr>
        <w:t>.</w:t>
      </w:r>
    </w:p>
    <w:p w:rsidR="002A6CCD" w:rsidRPr="003E6B05" w:rsidRDefault="002A6CCD" w:rsidP="002A6CCD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3E6B05">
        <w:rPr>
          <w:rFonts w:ascii="Arial" w:hAnsi="Arial" w:cs="Arial"/>
        </w:rPr>
        <w:t>Структура муниципальной программы подробно приведена в приложении 1 к муниципальной программе «Управление и распоряжение муниципальным имуществом города Бородино».</w:t>
      </w:r>
    </w:p>
    <w:p w:rsidR="003E6B05" w:rsidRDefault="003E6B05" w:rsidP="003E6B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E6B05">
        <w:rPr>
          <w:rFonts w:ascii="Arial" w:hAnsi="Arial" w:cs="Arial"/>
        </w:rPr>
        <w:t>Паспорт</w:t>
      </w:r>
      <w:r w:rsidR="00EE7AC0">
        <w:rPr>
          <w:rFonts w:ascii="Arial" w:hAnsi="Arial" w:cs="Arial"/>
        </w:rPr>
        <w:t>а</w:t>
      </w:r>
      <w:r w:rsidRPr="003E6B05">
        <w:rPr>
          <w:rFonts w:ascii="Arial" w:hAnsi="Arial" w:cs="Arial"/>
        </w:rPr>
        <w:t xml:space="preserve"> комплекса процессных мероприятий, реализуем</w:t>
      </w:r>
      <w:r w:rsidR="00EE7AC0">
        <w:rPr>
          <w:rFonts w:ascii="Arial" w:hAnsi="Arial" w:cs="Arial"/>
        </w:rPr>
        <w:t>ых</w:t>
      </w:r>
      <w:r w:rsidRPr="003E6B05">
        <w:rPr>
          <w:rFonts w:ascii="Arial" w:hAnsi="Arial" w:cs="Arial"/>
        </w:rPr>
        <w:t xml:space="preserve"> в рамках муниципальной программы </w:t>
      </w:r>
      <w:proofErr w:type="gramStart"/>
      <w:r w:rsidRPr="003E6B05">
        <w:rPr>
          <w:rFonts w:ascii="Arial" w:hAnsi="Arial" w:cs="Arial"/>
        </w:rPr>
        <w:t>представлен</w:t>
      </w:r>
      <w:proofErr w:type="gramEnd"/>
      <w:r w:rsidRPr="003E6B05">
        <w:rPr>
          <w:rFonts w:ascii="Arial" w:hAnsi="Arial" w:cs="Arial"/>
        </w:rPr>
        <w:t xml:space="preserve"> в приложении 2, 2.1 к муниципальной программе </w:t>
      </w:r>
      <w:r w:rsidRPr="003E6B05">
        <w:rPr>
          <w:rFonts w:ascii="Arial" w:hAnsi="Arial" w:cs="Arial"/>
          <w:bCs/>
        </w:rPr>
        <w:t>«</w:t>
      </w:r>
      <w:r w:rsidRPr="003E6B05">
        <w:rPr>
          <w:rFonts w:ascii="Arial" w:hAnsi="Arial" w:cs="Arial"/>
        </w:rPr>
        <w:t>Управление и распоряжение муниципальным имуществом города Бородино»</w:t>
      </w:r>
      <w:r w:rsidRPr="003E6B05">
        <w:rPr>
          <w:rFonts w:ascii="Arial" w:hAnsi="Arial" w:cs="Arial"/>
          <w:bCs/>
        </w:rPr>
        <w:t>.</w:t>
      </w:r>
    </w:p>
    <w:p w:rsidR="003E6B05" w:rsidRDefault="003E6B05" w:rsidP="001E171A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</w:p>
    <w:p w:rsidR="00192E02" w:rsidRPr="00484760" w:rsidRDefault="00192E02" w:rsidP="001E171A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  <w:r w:rsidRPr="00484760">
        <w:rPr>
          <w:rFonts w:ascii="Arial" w:hAnsi="Arial" w:cs="Arial"/>
          <w:b/>
        </w:rPr>
        <w:t>Раздел 4</w:t>
      </w:r>
      <w:r w:rsidR="001E171A">
        <w:rPr>
          <w:rFonts w:ascii="Arial" w:hAnsi="Arial" w:cs="Arial"/>
          <w:b/>
        </w:rPr>
        <w:t>.</w:t>
      </w:r>
      <w:r w:rsidRPr="00484760">
        <w:rPr>
          <w:rFonts w:ascii="Arial" w:hAnsi="Arial" w:cs="Arial"/>
          <w:b/>
        </w:rPr>
        <w:t xml:space="preserve"> «Объем финансовых ресурсов, необходимых для реализации муниципальной программы»</w:t>
      </w:r>
    </w:p>
    <w:p w:rsidR="00192E02" w:rsidRPr="00030804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4760">
        <w:rPr>
          <w:rFonts w:ascii="Arial" w:hAnsi="Arial" w:cs="Arial"/>
        </w:rPr>
        <w:t xml:space="preserve"> </w:t>
      </w:r>
      <w:r w:rsidRPr="00030804">
        <w:rPr>
          <w:rFonts w:ascii="Arial" w:hAnsi="Arial" w:cs="Arial"/>
        </w:rPr>
        <w:t>Финансирование мероприятий муниципальной программы осуществляется за счет местного бюджета. В ходе реализации муниципальной программы объемы финансирования подлежат ежегодному уточнению с учетом реальных возможностей бюджета города</w:t>
      </w:r>
      <w:r>
        <w:rPr>
          <w:rFonts w:ascii="Arial" w:hAnsi="Arial" w:cs="Arial"/>
        </w:rPr>
        <w:t xml:space="preserve"> Бородино</w:t>
      </w:r>
      <w:r w:rsidRPr="00030804">
        <w:rPr>
          <w:rFonts w:ascii="Arial" w:hAnsi="Arial" w:cs="Arial"/>
        </w:rPr>
        <w:t>.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0804">
        <w:rPr>
          <w:rFonts w:ascii="Arial" w:hAnsi="Arial" w:cs="Arial"/>
        </w:rPr>
        <w:t>Объем финансовых средств муниципальной программы определяется в соответствии с нормативными правовыми актами разного уровня.</w:t>
      </w:r>
    </w:p>
    <w:p w:rsidR="00192E02" w:rsidRPr="00E861C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3149">
        <w:rPr>
          <w:rFonts w:ascii="Arial" w:hAnsi="Arial" w:cs="Arial"/>
        </w:rPr>
        <w:t>Объемы средств муниципальной программы,</w:t>
      </w:r>
      <w:r w:rsidRPr="00030804">
        <w:rPr>
          <w:rFonts w:ascii="Arial" w:hAnsi="Arial" w:cs="Arial"/>
        </w:rPr>
        <w:t xml:space="preserve"> ежегодно корректируются с учетом средств, предусмотренных на соответствующий год в бюджет</w:t>
      </w:r>
      <w:r>
        <w:rPr>
          <w:rFonts w:ascii="Arial" w:hAnsi="Arial" w:cs="Arial"/>
        </w:rPr>
        <w:t>е города</w:t>
      </w:r>
      <w:r w:rsidRPr="000308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Информация об источниках финансирования муниципальной программы и её структурных элементов</w:t>
      </w:r>
      <w:r w:rsidRPr="00804A38">
        <w:rPr>
          <w:rFonts w:ascii="Arial" w:hAnsi="Arial" w:cs="Arial"/>
        </w:rPr>
        <w:t>, в том числе по уровням бюджетной системы</w:t>
      </w:r>
      <w:r w:rsidRPr="00F007FE">
        <w:rPr>
          <w:rFonts w:ascii="Arial" w:hAnsi="Arial" w:cs="Arial"/>
        </w:rPr>
        <w:t xml:space="preserve"> представлен</w:t>
      </w:r>
      <w:r>
        <w:rPr>
          <w:rFonts w:ascii="Arial" w:hAnsi="Arial" w:cs="Arial"/>
        </w:rPr>
        <w:t>а</w:t>
      </w:r>
      <w:r w:rsidRPr="00F007FE">
        <w:rPr>
          <w:rFonts w:ascii="Arial" w:hAnsi="Arial" w:cs="Arial"/>
        </w:rPr>
        <w:t xml:space="preserve"> в приложении </w:t>
      </w:r>
      <w:r w:rsidR="00B03524">
        <w:rPr>
          <w:rFonts w:ascii="Arial" w:hAnsi="Arial" w:cs="Arial"/>
        </w:rPr>
        <w:t>3</w:t>
      </w:r>
      <w:r w:rsidRPr="00F007FE">
        <w:rPr>
          <w:rFonts w:ascii="Arial" w:hAnsi="Arial" w:cs="Arial"/>
        </w:rPr>
        <w:t xml:space="preserve"> к муниципальной программе.</w:t>
      </w:r>
      <w:r w:rsidRPr="00030804">
        <w:rPr>
          <w:rFonts w:ascii="Arial" w:hAnsi="Arial" w:cs="Arial"/>
          <w:color w:val="FF0000"/>
        </w:rPr>
        <w:t xml:space="preserve"> </w:t>
      </w:r>
    </w:p>
    <w:p w:rsidR="00192E02" w:rsidRPr="00484760" w:rsidRDefault="00192E02" w:rsidP="001E171A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</w:p>
    <w:p w:rsidR="00192E02" w:rsidRPr="00484760" w:rsidRDefault="00192E02" w:rsidP="001E171A">
      <w:pPr>
        <w:widowControl w:val="0"/>
        <w:suppressAutoHyphens/>
        <w:ind w:firstLine="708"/>
        <w:jc w:val="both"/>
        <w:rPr>
          <w:rFonts w:ascii="Arial" w:hAnsi="Arial" w:cs="Arial"/>
          <w:b/>
        </w:rPr>
      </w:pPr>
      <w:r w:rsidRPr="00484760">
        <w:rPr>
          <w:rFonts w:ascii="Arial" w:hAnsi="Arial" w:cs="Arial"/>
          <w:b/>
        </w:rPr>
        <w:t>Раздел 5</w:t>
      </w:r>
      <w:r w:rsidR="001E171A">
        <w:rPr>
          <w:rFonts w:ascii="Arial" w:hAnsi="Arial" w:cs="Arial"/>
          <w:b/>
        </w:rPr>
        <w:t>.</w:t>
      </w:r>
      <w:r w:rsidRPr="00484760">
        <w:rPr>
          <w:rFonts w:ascii="Arial" w:hAnsi="Arial" w:cs="Arial"/>
          <w:b/>
        </w:rPr>
        <w:t xml:space="preserve"> «Механизмы реализации муниципальной программы»</w:t>
      </w:r>
    </w:p>
    <w:p w:rsidR="00B13234" w:rsidRPr="00B13234" w:rsidRDefault="00B13234" w:rsidP="001E171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13234">
        <w:rPr>
          <w:rFonts w:ascii="Arial" w:hAnsi="Arial" w:cs="Arial"/>
        </w:rPr>
        <w:t xml:space="preserve">Механизм реализации Программы направлен на выполнение комплекса мероприятий Программы. </w:t>
      </w:r>
    </w:p>
    <w:p w:rsidR="00192E02" w:rsidRPr="00B13234" w:rsidRDefault="00B13234" w:rsidP="001E171A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B13234">
        <w:rPr>
          <w:rFonts w:ascii="Arial" w:hAnsi="Arial" w:cs="Arial"/>
        </w:rPr>
        <w:t xml:space="preserve">Мероприятия, входящие в состав </w:t>
      </w:r>
      <w:r w:rsidR="00107269">
        <w:rPr>
          <w:rFonts w:ascii="Arial" w:hAnsi="Arial" w:cs="Arial"/>
        </w:rPr>
        <w:t>комплекса процессных мероприятий</w:t>
      </w:r>
      <w:r w:rsidRPr="00B13234">
        <w:rPr>
          <w:rFonts w:ascii="Arial" w:hAnsi="Arial" w:cs="Arial"/>
        </w:rPr>
        <w:t>, реализуются путем:</w:t>
      </w:r>
      <w:r w:rsidRPr="00B13234">
        <w:rPr>
          <w:rFonts w:ascii="Arial" w:eastAsia="Calibri" w:hAnsi="Arial" w:cs="Arial"/>
          <w:color w:val="000000"/>
        </w:rPr>
        <w:t xml:space="preserve"> </w:t>
      </w:r>
    </w:p>
    <w:p w:rsidR="00192E02" w:rsidRDefault="00B13234" w:rsidP="001E171A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B86DFF">
        <w:rPr>
          <w:rFonts w:ascii="Arial" w:eastAsia="Calibri" w:hAnsi="Arial" w:cs="Arial"/>
          <w:color w:val="000000"/>
        </w:rPr>
        <w:t>получения</w:t>
      </w:r>
      <w:r w:rsidR="00FB0D5A">
        <w:rPr>
          <w:rFonts w:ascii="Arial" w:eastAsia="Calibri" w:hAnsi="Arial" w:cs="Arial"/>
          <w:color w:val="000000"/>
        </w:rPr>
        <w:t xml:space="preserve"> доходов от аренды земельных участков и муниципального имущества</w:t>
      </w:r>
      <w:r w:rsidR="00192E02" w:rsidRPr="0065383D">
        <w:rPr>
          <w:rFonts w:ascii="Arial" w:eastAsia="Calibri" w:hAnsi="Arial" w:cs="Arial"/>
          <w:color w:val="000000"/>
        </w:rPr>
        <w:t>;</w:t>
      </w:r>
    </w:p>
    <w:p w:rsidR="00FB0D5A" w:rsidRDefault="00FB0D5A" w:rsidP="001E171A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 получени</w:t>
      </w:r>
      <w:r w:rsidR="00B86DFF">
        <w:rPr>
          <w:rFonts w:ascii="Arial" w:eastAsia="Calibri" w:hAnsi="Arial" w:cs="Arial"/>
          <w:color w:val="000000"/>
        </w:rPr>
        <w:t>я</w:t>
      </w:r>
      <w:r>
        <w:rPr>
          <w:rFonts w:ascii="Arial" w:eastAsia="Calibri" w:hAnsi="Arial" w:cs="Arial"/>
          <w:color w:val="000000"/>
        </w:rPr>
        <w:t xml:space="preserve"> доходов от продажи земельных участков и муниципального имущества;</w:t>
      </w:r>
    </w:p>
    <w:p w:rsidR="00FB0D5A" w:rsidRDefault="00FB0D5A" w:rsidP="001E171A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B86DFF">
        <w:rPr>
          <w:rFonts w:ascii="Arial" w:eastAsia="Calibri" w:hAnsi="Arial" w:cs="Arial"/>
          <w:color w:val="000000"/>
        </w:rPr>
        <w:t>заключен</w:t>
      </w:r>
      <w:r w:rsidR="00B86DFF" w:rsidRPr="00B86DFF">
        <w:rPr>
          <w:rFonts w:ascii="Arial" w:eastAsia="Calibri" w:hAnsi="Arial" w:cs="Arial"/>
          <w:color w:val="000000"/>
        </w:rPr>
        <w:t>ия договоров купл</w:t>
      </w:r>
      <w:proofErr w:type="gramStart"/>
      <w:r w:rsidR="00B86DFF" w:rsidRPr="00B86DFF">
        <w:rPr>
          <w:rFonts w:ascii="Arial" w:eastAsia="Calibri" w:hAnsi="Arial" w:cs="Arial"/>
          <w:color w:val="000000"/>
        </w:rPr>
        <w:t>и-</w:t>
      </w:r>
      <w:proofErr w:type="gramEnd"/>
      <w:r w:rsidR="00B86DFF" w:rsidRPr="00B86DFF">
        <w:rPr>
          <w:rFonts w:ascii="Arial" w:eastAsia="Calibri" w:hAnsi="Arial" w:cs="Arial"/>
          <w:color w:val="000000"/>
        </w:rPr>
        <w:t xml:space="preserve"> продажи и аренды муниципального имущества (движимого и недвижимого имущества)</w:t>
      </w:r>
      <w:r w:rsidR="00B86DFF">
        <w:rPr>
          <w:rFonts w:ascii="Arial" w:eastAsia="Calibri" w:hAnsi="Arial" w:cs="Arial"/>
          <w:color w:val="000000"/>
        </w:rPr>
        <w:t>;</w:t>
      </w:r>
    </w:p>
    <w:p w:rsidR="00B86DFF" w:rsidRPr="0065383D" w:rsidRDefault="00B86DFF" w:rsidP="001E171A">
      <w:pPr>
        <w:shd w:val="clear" w:color="auto" w:fill="FFFFFF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- постановки</w:t>
      </w:r>
      <w:r w:rsidRPr="00B86DFF">
        <w:rPr>
          <w:rFonts w:ascii="Arial" w:eastAsia="Calibri" w:hAnsi="Arial" w:cs="Arial"/>
          <w:color w:val="000000"/>
        </w:rPr>
        <w:t xml:space="preserve"> на кадастровый учет земельных участков, государственная собственность на которые не разграничена;</w:t>
      </w:r>
    </w:p>
    <w:p w:rsidR="00192E02" w:rsidRPr="0065383D" w:rsidRDefault="00192E02" w:rsidP="001E171A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65383D">
        <w:rPr>
          <w:rFonts w:ascii="Arial" w:eastAsia="Calibri" w:hAnsi="Arial" w:cs="Arial"/>
          <w:color w:val="000000"/>
        </w:rPr>
        <w:t>-</w:t>
      </w:r>
      <w:r w:rsidR="00B86DFF" w:rsidRPr="00B86DFF">
        <w:rPr>
          <w:rFonts w:ascii="Arial" w:hAnsi="Arial" w:cs="Arial"/>
          <w:sz w:val="18"/>
          <w:szCs w:val="18"/>
        </w:rPr>
        <w:t xml:space="preserve"> </w:t>
      </w:r>
      <w:r w:rsidR="00B86DFF">
        <w:rPr>
          <w:rFonts w:ascii="Arial" w:eastAsia="Calibri" w:hAnsi="Arial" w:cs="Arial"/>
          <w:color w:val="000000"/>
        </w:rPr>
        <w:t>повышения</w:t>
      </w:r>
      <w:r w:rsidR="00B86DFF" w:rsidRPr="00B86DFF">
        <w:rPr>
          <w:rFonts w:ascii="Arial" w:eastAsia="Calibri" w:hAnsi="Arial" w:cs="Arial"/>
          <w:color w:val="000000"/>
        </w:rPr>
        <w:t xml:space="preserve"> квалификации муниципальных служащих</w:t>
      </w:r>
      <w:r w:rsidR="00B86DFF">
        <w:rPr>
          <w:rFonts w:ascii="Arial" w:hAnsi="Arial" w:cs="Arial"/>
          <w:sz w:val="18"/>
          <w:szCs w:val="18"/>
        </w:rPr>
        <w:t>.</w:t>
      </w:r>
    </w:p>
    <w:p w:rsidR="00192E02" w:rsidRPr="001F5233" w:rsidRDefault="00192E02" w:rsidP="001E171A">
      <w:pPr>
        <w:widowControl w:val="0"/>
        <w:suppressAutoHyphens/>
        <w:ind w:firstLine="708"/>
        <w:jc w:val="both"/>
        <w:rPr>
          <w:rFonts w:ascii="Arial" w:eastAsia="Calibri" w:hAnsi="Arial" w:cs="Arial"/>
        </w:rPr>
      </w:pPr>
      <w:r w:rsidRPr="001F5233">
        <w:rPr>
          <w:rFonts w:ascii="Arial" w:eastAsia="Calibri" w:hAnsi="Arial" w:cs="Arial"/>
        </w:rPr>
        <w:t xml:space="preserve">Мероприятия </w:t>
      </w:r>
      <w:r w:rsidR="002C5C55">
        <w:rPr>
          <w:rFonts w:ascii="Arial" w:hAnsi="Arial" w:cs="Arial"/>
        </w:rPr>
        <w:t>комплекса процессных мероприятий</w:t>
      </w:r>
      <w:r w:rsidRPr="001F5233">
        <w:rPr>
          <w:rFonts w:ascii="Arial" w:eastAsia="Calibri" w:hAnsi="Arial" w:cs="Arial"/>
        </w:rPr>
        <w:t xml:space="preserve"> реализуются на основании следующих нормативных документов:</w:t>
      </w:r>
    </w:p>
    <w:p w:rsidR="00192E02" w:rsidRPr="0065383D" w:rsidRDefault="00192E02" w:rsidP="00B13234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65383D">
        <w:rPr>
          <w:rFonts w:ascii="Arial" w:hAnsi="Arial" w:cs="Arial"/>
        </w:rPr>
        <w:t>Жилищный кодекс Российской Федерации;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383D">
        <w:rPr>
          <w:rFonts w:ascii="Arial" w:hAnsi="Arial" w:cs="Arial"/>
        </w:rPr>
        <w:tab/>
        <w:t>Земельный кодекс Российской Федерации;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5383D">
        <w:rPr>
          <w:rFonts w:ascii="Arial" w:hAnsi="Arial" w:cs="Arial"/>
        </w:rPr>
        <w:tab/>
        <w:t>Трудовой кодекс Российской Федерации;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>Градостроительный кодекс Российской Федерации от 29.12.2007 № 190-ФЗ;</w:t>
      </w:r>
    </w:p>
    <w:p w:rsidR="00192E02" w:rsidRPr="0065383D" w:rsidRDefault="00192E02" w:rsidP="001E171A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Федеральный закон от 13.07.2015 № 218-ФЗ «О государственной регистрации недвижимости»;</w:t>
      </w:r>
    </w:p>
    <w:p w:rsidR="00192E02" w:rsidRPr="0065383D" w:rsidRDefault="00192E02" w:rsidP="001E171A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Федеральный закон от 21.07.1997 № 117-ФЗ «О безопасности гидротехнических сооружений»;</w:t>
      </w:r>
    </w:p>
    <w:p w:rsidR="00192E02" w:rsidRPr="0065383D" w:rsidRDefault="00192E02" w:rsidP="001E17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192E02" w:rsidRPr="0065383D" w:rsidRDefault="00192E02" w:rsidP="001E171A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Федеральный закон от 21.07.2007 № 185-ФЗ «О Фонде содействия реформированию жилищно-коммунального хозяйства» (далее - Федеральный закон «О Фонде содействия реформированию жилищно-коммунального хозяйства»); </w:t>
      </w:r>
    </w:p>
    <w:p w:rsidR="00192E02" w:rsidRPr="0065383D" w:rsidRDefault="00192E02" w:rsidP="001E171A">
      <w:pPr>
        <w:shd w:val="clear" w:color="auto" w:fill="FFFFFF"/>
        <w:tabs>
          <w:tab w:val="left" w:pos="514"/>
        </w:tabs>
        <w:ind w:firstLine="709"/>
        <w:jc w:val="both"/>
        <w:rPr>
          <w:rFonts w:ascii="Arial" w:hAnsi="Arial" w:cs="Arial"/>
        </w:rPr>
      </w:pPr>
      <w:r w:rsidRPr="0065383D">
        <w:rPr>
          <w:rFonts w:ascii="Arial" w:hAnsi="Arial" w:cs="Arial"/>
          <w:color w:val="000000"/>
        </w:rPr>
        <w:t>Федеральный закон от 24.07.2007 № 221-ФЗ «О кадастровой деятельности»;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>Федеральный закон РФ от 30.12.2009 № 384-ФЗ «Технический регламент о безопасности зданий и сооружений» (в редакции от 02.07.2013);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  <w:color w:val="000000"/>
        </w:rPr>
        <w:t>Федеральный закон от 27.07.2010 № 225-ФЗ «Об обязательном страховании гражданской ответственности владельца опасного объекта в результате аварии на опасном объекте»;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Федеральный закон от 31.07.2020  № 248-ФЗ «О государственном контроле (надзоре) и муниципальном контроле в Российской Федерации»;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65383D">
        <w:rPr>
          <w:rFonts w:ascii="Arial" w:hAnsi="Arial" w:cs="Arial"/>
          <w:color w:val="000000"/>
        </w:rPr>
        <w:t>Приказ Министерства экономического развития Российской Федерации от 10.12.2015 № 931 «Об установлении порядка принятия на учет бесхозяйных недвижимых вещей»;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>Положением об Отделе по управлению муниципальным имуществом города Бородино, утвержденному решением Бородинского городского Совета депутатов от 29.06.2012 № 19-179р «Об утверждении Положения об Отделе по управлению муниципальным имуществом города Бородино Красноярского края»;</w:t>
      </w:r>
    </w:p>
    <w:p w:rsidR="00192E02" w:rsidRPr="0065383D" w:rsidRDefault="00466D94" w:rsidP="001E17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92E02" w:rsidRPr="0065383D">
        <w:rPr>
          <w:rFonts w:ascii="Arial" w:hAnsi="Arial" w:cs="Arial"/>
        </w:rPr>
        <w:t>орядк</w:t>
      </w:r>
      <w:r>
        <w:rPr>
          <w:rFonts w:ascii="Arial" w:hAnsi="Arial" w:cs="Arial"/>
        </w:rPr>
        <w:t xml:space="preserve">ом ведения реестра муниципального имущества </w:t>
      </w:r>
      <w:r w:rsidR="00192E02" w:rsidRPr="0065383D">
        <w:rPr>
          <w:rFonts w:ascii="Arial" w:hAnsi="Arial" w:cs="Arial"/>
        </w:rPr>
        <w:t>города Бородино, утвержденно</w:t>
      </w:r>
      <w:r w:rsidR="00425E6A">
        <w:rPr>
          <w:rFonts w:ascii="Arial" w:hAnsi="Arial" w:cs="Arial"/>
        </w:rPr>
        <w:t>го</w:t>
      </w:r>
      <w:r w:rsidR="00192E02" w:rsidRPr="0065383D">
        <w:rPr>
          <w:rFonts w:ascii="Arial" w:hAnsi="Arial" w:cs="Arial"/>
        </w:rPr>
        <w:t xml:space="preserve"> решением Бородинского городского Совета депутатов от 2</w:t>
      </w:r>
      <w:r w:rsidR="00425E6A">
        <w:rPr>
          <w:rFonts w:ascii="Arial" w:hAnsi="Arial" w:cs="Arial"/>
        </w:rPr>
        <w:t>4</w:t>
      </w:r>
      <w:r w:rsidR="00192E02" w:rsidRPr="0065383D">
        <w:rPr>
          <w:rFonts w:ascii="Arial" w:hAnsi="Arial" w:cs="Arial"/>
        </w:rPr>
        <w:t>.0</w:t>
      </w:r>
      <w:r w:rsidR="00425E6A">
        <w:rPr>
          <w:rFonts w:ascii="Arial" w:hAnsi="Arial" w:cs="Arial"/>
        </w:rPr>
        <w:t>5</w:t>
      </w:r>
      <w:r w:rsidR="00192E02" w:rsidRPr="0065383D">
        <w:rPr>
          <w:rFonts w:ascii="Arial" w:hAnsi="Arial" w:cs="Arial"/>
        </w:rPr>
        <w:t>.202</w:t>
      </w:r>
      <w:r w:rsidR="00425E6A">
        <w:rPr>
          <w:rFonts w:ascii="Arial" w:hAnsi="Arial" w:cs="Arial"/>
        </w:rPr>
        <w:t xml:space="preserve">4 </w:t>
      </w:r>
      <w:r w:rsidR="00425E6A">
        <w:rPr>
          <w:rFonts w:ascii="Arial" w:hAnsi="Arial" w:cs="Arial"/>
        </w:rPr>
        <w:lastRenderedPageBreak/>
        <w:t>№ 32</w:t>
      </w:r>
      <w:r w:rsidR="00192E02" w:rsidRPr="0065383D">
        <w:rPr>
          <w:rFonts w:ascii="Arial" w:hAnsi="Arial" w:cs="Arial"/>
        </w:rPr>
        <w:t>-</w:t>
      </w:r>
      <w:r w:rsidR="00425E6A">
        <w:rPr>
          <w:rFonts w:ascii="Arial" w:hAnsi="Arial" w:cs="Arial"/>
        </w:rPr>
        <w:t>327</w:t>
      </w:r>
      <w:r w:rsidR="00192E02" w:rsidRPr="0065383D">
        <w:rPr>
          <w:rFonts w:ascii="Arial" w:hAnsi="Arial" w:cs="Arial"/>
        </w:rPr>
        <w:t xml:space="preserve">р «Об утверждении </w:t>
      </w:r>
      <w:proofErr w:type="gramStart"/>
      <w:r w:rsidR="00425E6A">
        <w:rPr>
          <w:rFonts w:ascii="Arial" w:hAnsi="Arial" w:cs="Arial"/>
        </w:rPr>
        <w:t>П</w:t>
      </w:r>
      <w:r w:rsidR="00192E02" w:rsidRPr="0065383D">
        <w:rPr>
          <w:rFonts w:ascii="Arial" w:hAnsi="Arial" w:cs="Arial"/>
        </w:rPr>
        <w:t>орядк</w:t>
      </w:r>
      <w:r w:rsidR="00425E6A">
        <w:rPr>
          <w:rFonts w:ascii="Arial" w:hAnsi="Arial" w:cs="Arial"/>
        </w:rPr>
        <w:t>а</w:t>
      </w:r>
      <w:r w:rsidR="00192E02" w:rsidRPr="0065383D">
        <w:rPr>
          <w:rFonts w:ascii="Arial" w:hAnsi="Arial" w:cs="Arial"/>
        </w:rPr>
        <w:t xml:space="preserve"> ведения реестра муниципально</w:t>
      </w:r>
      <w:r w:rsidR="00425E6A">
        <w:rPr>
          <w:rFonts w:ascii="Arial" w:hAnsi="Arial" w:cs="Arial"/>
        </w:rPr>
        <w:t>го имущества города Бородино</w:t>
      </w:r>
      <w:proofErr w:type="gramEnd"/>
      <w:r w:rsidR="00192E02" w:rsidRPr="0065383D">
        <w:rPr>
          <w:rFonts w:ascii="Arial" w:hAnsi="Arial" w:cs="Arial"/>
        </w:rPr>
        <w:t>»;</w:t>
      </w:r>
    </w:p>
    <w:p w:rsidR="00192E02" w:rsidRPr="0065383D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>Постановление адм</w:t>
      </w:r>
      <w:r>
        <w:rPr>
          <w:rFonts w:ascii="Arial" w:hAnsi="Arial" w:cs="Arial"/>
        </w:rPr>
        <w:t>инистрации города Бородино от 12</w:t>
      </w:r>
      <w:r w:rsidRPr="0065383D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65383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65383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882</w:t>
      </w:r>
      <w:r w:rsidRPr="0065383D">
        <w:rPr>
          <w:rFonts w:ascii="Arial" w:hAnsi="Arial" w:cs="Arial"/>
        </w:rPr>
        <w:t xml:space="preserve"> «Об утверждении </w:t>
      </w:r>
      <w:proofErr w:type="gramStart"/>
      <w:r w:rsidRPr="0065383D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65383D">
        <w:rPr>
          <w:rFonts w:ascii="Arial" w:hAnsi="Arial" w:cs="Arial"/>
        </w:rPr>
        <w:t xml:space="preserve"> на мероприятия по проведению технической инвентаризации, паспортизации и </w:t>
      </w:r>
      <w:r>
        <w:rPr>
          <w:rFonts w:ascii="Arial" w:hAnsi="Arial" w:cs="Arial"/>
        </w:rPr>
        <w:t xml:space="preserve"> оценки объектов муниципальной собственности</w:t>
      </w:r>
      <w:r w:rsidRPr="0065383D">
        <w:rPr>
          <w:rFonts w:ascii="Arial" w:hAnsi="Arial" w:cs="Arial"/>
        </w:rPr>
        <w:t>»;</w:t>
      </w:r>
    </w:p>
    <w:p w:rsidR="00192E02" w:rsidRDefault="00192E02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65383D">
        <w:rPr>
          <w:rFonts w:ascii="Arial" w:hAnsi="Arial" w:cs="Arial"/>
        </w:rPr>
        <w:t xml:space="preserve">Постановление администрации города Бородино от 14.11.2016 № 839 «Об утверждении </w:t>
      </w:r>
      <w:proofErr w:type="gramStart"/>
      <w:r w:rsidRPr="0065383D">
        <w:rPr>
          <w:rFonts w:ascii="Arial" w:hAnsi="Arial" w:cs="Arial"/>
        </w:rPr>
        <w:t>порядка расходования средств местного бюджета города Бородино</w:t>
      </w:r>
      <w:proofErr w:type="gramEnd"/>
      <w:r w:rsidRPr="0065383D">
        <w:rPr>
          <w:rFonts w:ascii="Arial" w:hAnsi="Arial" w:cs="Arial"/>
        </w:rPr>
        <w:t xml:space="preserve"> на мероприятия по земл</w:t>
      </w:r>
      <w:r w:rsidR="00425E6A">
        <w:rPr>
          <w:rFonts w:ascii="Arial" w:hAnsi="Arial" w:cs="Arial"/>
        </w:rPr>
        <w:t>еустройству и землепользованию».</w:t>
      </w:r>
    </w:p>
    <w:p w:rsidR="00750D08" w:rsidRPr="00C64064" w:rsidRDefault="00425E6A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64064">
        <w:rPr>
          <w:rFonts w:ascii="Arial" w:hAnsi="Arial" w:cs="Arial"/>
        </w:rPr>
        <w:t xml:space="preserve">Выбор исполнителя конкретного мероприятия 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 </w:t>
      </w:r>
    </w:p>
    <w:p w:rsidR="00425E6A" w:rsidRPr="00C64064" w:rsidRDefault="00425E6A" w:rsidP="001E171A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C64064">
        <w:rPr>
          <w:rFonts w:ascii="Arial" w:hAnsi="Arial" w:cs="Arial"/>
        </w:rPr>
        <w:t>Критерием выбора получателей муниципальных услуг является осуществление Отделом по управлению муниципальным имуществом города Бородино</w:t>
      </w:r>
      <w:r w:rsidR="00FA3C3A">
        <w:rPr>
          <w:rFonts w:ascii="Arial" w:hAnsi="Arial" w:cs="Arial"/>
        </w:rPr>
        <w:t xml:space="preserve"> </w:t>
      </w:r>
      <w:r w:rsidR="003D115E">
        <w:rPr>
          <w:rFonts w:ascii="Arial" w:hAnsi="Arial" w:cs="Arial"/>
        </w:rPr>
        <w:t>предоставлени</w:t>
      </w:r>
      <w:r w:rsidR="00530CBE">
        <w:rPr>
          <w:rFonts w:ascii="Arial" w:hAnsi="Arial" w:cs="Arial"/>
        </w:rPr>
        <w:t>я</w:t>
      </w:r>
      <w:r w:rsidR="003D115E">
        <w:rPr>
          <w:rFonts w:ascii="Arial" w:hAnsi="Arial" w:cs="Arial"/>
        </w:rPr>
        <w:t xml:space="preserve"> муниципальных услуг физическим и юридическим лицам</w:t>
      </w:r>
      <w:r w:rsidRPr="00C64064">
        <w:rPr>
          <w:rFonts w:ascii="Arial" w:hAnsi="Arial" w:cs="Arial"/>
        </w:rPr>
        <w:t xml:space="preserve">, </w:t>
      </w:r>
      <w:r w:rsidR="00530CBE">
        <w:rPr>
          <w:rFonts w:ascii="Arial" w:hAnsi="Arial" w:cs="Arial"/>
        </w:rPr>
        <w:t xml:space="preserve">в рамках </w:t>
      </w:r>
      <w:r w:rsidRPr="00C64064">
        <w:rPr>
          <w:rFonts w:ascii="Arial" w:hAnsi="Arial" w:cs="Arial"/>
        </w:rPr>
        <w:t>определенных регламентами предоставления муниципальных услуг:</w:t>
      </w:r>
    </w:p>
    <w:p w:rsidR="00FD4875" w:rsidRDefault="00FD4875" w:rsidP="00FD4875">
      <w:pPr>
        <w:pStyle w:val="3"/>
        <w:ind w:right="-1" w:firstLine="708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П</w:t>
      </w:r>
      <w:r w:rsidRPr="00AC26F9">
        <w:rPr>
          <w:rFonts w:ascii="Arial" w:hAnsi="Arial" w:cs="Arial"/>
          <w:b w:val="0"/>
          <w:bCs w:val="0"/>
          <w:sz w:val="24"/>
        </w:rPr>
        <w:t>остановление администрации города Бородино от 09.10.2014 № 920 «Об утверждении административного регламента по предоставлению муниципальной услуги «Предоставление объектов недвижимости, находящихся в муниципальной собственности города Бородино, в аренду»</w:t>
      </w:r>
      <w:r>
        <w:rPr>
          <w:rFonts w:ascii="Arial" w:hAnsi="Arial" w:cs="Arial"/>
          <w:b w:val="0"/>
          <w:bCs w:val="0"/>
          <w:sz w:val="24"/>
        </w:rPr>
        <w:t>;</w:t>
      </w:r>
    </w:p>
    <w:p w:rsidR="00FD4875" w:rsidRDefault="00FD4875" w:rsidP="00FC7421">
      <w:pPr>
        <w:shd w:val="clear" w:color="auto" w:fill="FFFFFF"/>
        <w:ind w:firstLine="708"/>
        <w:jc w:val="both"/>
        <w:rPr>
          <w:rFonts w:ascii="Arial" w:hAnsi="Arial" w:cs="Arial"/>
          <w:color w:val="1A1A1A"/>
        </w:rPr>
      </w:pPr>
      <w:r w:rsidRPr="002C5C55">
        <w:rPr>
          <w:rFonts w:ascii="Arial" w:hAnsi="Arial" w:cs="Arial"/>
          <w:bCs/>
        </w:rPr>
        <w:t>Постановление администрации города Бородино от 23.07.2018 № 422</w:t>
      </w:r>
      <w:r w:rsidRPr="002C5C55">
        <w:rPr>
          <w:rFonts w:ascii="Arial" w:hAnsi="Arial" w:cs="Arial"/>
          <w:b/>
          <w:bCs/>
        </w:rPr>
        <w:t xml:space="preserve"> </w:t>
      </w:r>
      <w:r w:rsidR="00FA3C3A" w:rsidRPr="002C5C55">
        <w:rPr>
          <w:rFonts w:ascii="Arial" w:hAnsi="Arial" w:cs="Arial"/>
          <w:b/>
          <w:bCs/>
        </w:rPr>
        <w:t>«</w:t>
      </w:r>
      <w:r w:rsidRPr="002C5C55">
        <w:rPr>
          <w:rFonts w:ascii="Arial" w:hAnsi="Arial" w:cs="Arial"/>
          <w:color w:val="1A1A1A"/>
        </w:rPr>
        <w:t>Об утверждении административного регламента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C7421" w:rsidRPr="002C5C55">
        <w:rPr>
          <w:rFonts w:ascii="Arial" w:hAnsi="Arial" w:cs="Arial"/>
          <w:color w:val="1A1A1A"/>
        </w:rPr>
        <w:t>;</w:t>
      </w:r>
    </w:p>
    <w:p w:rsidR="00C64064" w:rsidRPr="008D4593" w:rsidRDefault="00F14445" w:rsidP="00FC742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</w:t>
      </w:r>
      <w:r w:rsidR="000D4C76">
        <w:rPr>
          <w:rFonts w:ascii="Arial" w:hAnsi="Arial" w:cs="Arial"/>
        </w:rPr>
        <w:t>ярского края от 26.01.2023 №25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Pr="008D4593">
        <w:rPr>
          <w:rFonts w:ascii="Arial" w:hAnsi="Arial" w:cs="Arial"/>
        </w:rPr>
        <w:t>;</w:t>
      </w:r>
    </w:p>
    <w:p w:rsidR="00F14445" w:rsidRPr="008D4593" w:rsidRDefault="00F14445" w:rsidP="00FC742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</w:t>
      </w:r>
      <w:r w:rsidR="000D4C76">
        <w:rPr>
          <w:rFonts w:ascii="Arial" w:hAnsi="Arial" w:cs="Arial"/>
        </w:rPr>
        <w:t>ярского края от 10.02.2023 №51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Pr="008D4593">
        <w:rPr>
          <w:rFonts w:ascii="Arial" w:hAnsi="Arial" w:cs="Arial"/>
        </w:rPr>
        <w:t>;</w:t>
      </w:r>
    </w:p>
    <w:p w:rsidR="00F14445" w:rsidRPr="008D4593" w:rsidRDefault="00F14445" w:rsidP="00FC7421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 w:rsidRPr="008D4593">
        <w:rPr>
          <w:rFonts w:ascii="Arial" w:hAnsi="Arial" w:cs="Arial"/>
        </w:rPr>
        <w:t>Постановление Администрации города Бородино Красноя</w:t>
      </w:r>
      <w:r w:rsidR="000D4C76">
        <w:rPr>
          <w:rFonts w:ascii="Arial" w:hAnsi="Arial" w:cs="Arial"/>
        </w:rPr>
        <w:t>рского края от 15.12.2022 №774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округа го</w:t>
      </w:r>
      <w:r w:rsidR="008D4593" w:rsidRPr="008D4593">
        <w:rPr>
          <w:rFonts w:ascii="Arial" w:hAnsi="Arial" w:cs="Arial"/>
        </w:rPr>
        <w:t>род Бородино Красноярского края»;</w:t>
      </w:r>
      <w:proofErr w:type="gramEnd"/>
    </w:p>
    <w:p w:rsidR="00F14445" w:rsidRPr="008D4593" w:rsidRDefault="00F14445" w:rsidP="008D4593">
      <w:pPr>
        <w:snapToGrid w:val="0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Красноя</w:t>
      </w:r>
      <w:r w:rsidR="000D4C76">
        <w:rPr>
          <w:rFonts w:ascii="Arial" w:hAnsi="Arial" w:cs="Arial"/>
        </w:rPr>
        <w:t>рского края от 16.02.2023  №67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</w:t>
      </w:r>
      <w:r w:rsidR="008D4593" w:rsidRPr="008D4593">
        <w:rPr>
          <w:rFonts w:ascii="Arial" w:hAnsi="Arial" w:cs="Arial"/>
        </w:rPr>
        <w:t xml:space="preserve"> </w:t>
      </w:r>
      <w:r w:rsidRPr="008D4593">
        <w:rPr>
          <w:rFonts w:ascii="Arial" w:hAnsi="Arial" w:cs="Arial"/>
        </w:rPr>
        <w:t>«Предоставление земельных участков государственной или муниципальной собственности, на торгах»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Pr="008D4593">
        <w:rPr>
          <w:rFonts w:ascii="Arial" w:hAnsi="Arial" w:cs="Arial"/>
        </w:rPr>
        <w:t>;</w:t>
      </w:r>
    </w:p>
    <w:p w:rsidR="008D4593" w:rsidRPr="008D4593" w:rsidRDefault="00F14445" w:rsidP="008D4593">
      <w:pPr>
        <w:snapToGrid w:val="0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Краснояр</w:t>
      </w:r>
      <w:r w:rsidR="000D4C76">
        <w:rPr>
          <w:rFonts w:ascii="Arial" w:hAnsi="Arial" w:cs="Arial"/>
        </w:rPr>
        <w:t xml:space="preserve">ского края от 15.12.2022  №776 </w:t>
      </w:r>
      <w:r w:rsidRPr="008D4593">
        <w:rPr>
          <w:rFonts w:ascii="Arial" w:hAnsi="Arial" w:cs="Arial"/>
        </w:rPr>
        <w:t>«Об утверждении административного регламента предоставления муниципальной услуги «Установление публичного сервитута в</w:t>
      </w:r>
      <w:r w:rsidR="008D4593" w:rsidRPr="008D4593">
        <w:rPr>
          <w:rFonts w:ascii="Arial" w:hAnsi="Arial" w:cs="Arial"/>
        </w:rPr>
        <w:t xml:space="preserve"> </w:t>
      </w:r>
      <w:r w:rsidRPr="008D4593">
        <w:rPr>
          <w:rFonts w:ascii="Arial" w:hAnsi="Arial" w:cs="Arial"/>
        </w:rPr>
        <w:t>соответствии с главой V.7. Земельного кодекса Российской Федерации» на территории городского округа город Бородино Красноярского края»</w:t>
      </w:r>
      <w:r w:rsidR="008D4593" w:rsidRPr="008D4593">
        <w:rPr>
          <w:rFonts w:ascii="Arial" w:hAnsi="Arial" w:cs="Arial"/>
        </w:rPr>
        <w:t>;</w:t>
      </w:r>
    </w:p>
    <w:p w:rsidR="00F14445" w:rsidRPr="008D4593" w:rsidRDefault="00F14445" w:rsidP="008D4593">
      <w:pPr>
        <w:snapToGrid w:val="0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 xml:space="preserve">Постановление Администрации города Бородино Красноярского края от 19.04.2023 №193 «Об утверждении административного регламента предоставления </w:t>
      </w:r>
      <w:r w:rsidRPr="008D4593">
        <w:rPr>
          <w:rFonts w:ascii="Arial" w:hAnsi="Arial" w:cs="Arial"/>
        </w:rPr>
        <w:lastRenderedPageBreak/>
        <w:t>муниципальной услуги 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город Бородино Красноярского края»;</w:t>
      </w:r>
    </w:p>
    <w:p w:rsidR="00F14445" w:rsidRPr="008D4593" w:rsidRDefault="00F14445" w:rsidP="008D4593">
      <w:pPr>
        <w:snapToGrid w:val="0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</w:t>
      </w:r>
      <w:r w:rsidR="000D4C76">
        <w:rPr>
          <w:rFonts w:ascii="Arial" w:hAnsi="Arial" w:cs="Arial"/>
        </w:rPr>
        <w:t xml:space="preserve">ярского края от 19.04.2023 №194 </w:t>
      </w:r>
      <w:r w:rsidRPr="008D4593">
        <w:rPr>
          <w:rFonts w:ascii="Arial" w:hAnsi="Arial" w:cs="Arial"/>
        </w:rPr>
        <w:t>«Об утверждении административного регламента предоставления муниципальной</w:t>
      </w:r>
      <w:r w:rsidR="008D4593" w:rsidRPr="008D4593">
        <w:rPr>
          <w:rFonts w:ascii="Arial" w:hAnsi="Arial" w:cs="Arial"/>
        </w:rPr>
        <w:t xml:space="preserve"> </w:t>
      </w:r>
      <w:r w:rsidRPr="008D4593">
        <w:rPr>
          <w:rFonts w:ascii="Arial" w:hAnsi="Arial" w:cs="Arial"/>
        </w:rPr>
        <w:t>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Pr="008D4593">
        <w:rPr>
          <w:rFonts w:ascii="Arial" w:hAnsi="Arial" w:cs="Arial"/>
        </w:rPr>
        <w:t>;</w:t>
      </w:r>
    </w:p>
    <w:p w:rsidR="00F14445" w:rsidRPr="008D4593" w:rsidRDefault="00F14445" w:rsidP="008D4593">
      <w:pPr>
        <w:snapToGrid w:val="0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Красноя</w:t>
      </w:r>
      <w:r w:rsidR="000D4C76">
        <w:rPr>
          <w:rFonts w:ascii="Arial" w:hAnsi="Arial" w:cs="Arial"/>
        </w:rPr>
        <w:t>рского края от 15.12.2022 №775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</w:t>
      </w:r>
      <w:r w:rsidR="008D4593" w:rsidRPr="008D4593">
        <w:rPr>
          <w:rFonts w:ascii="Arial" w:hAnsi="Arial" w:cs="Arial"/>
        </w:rPr>
        <w:t xml:space="preserve"> </w:t>
      </w:r>
      <w:r w:rsidRPr="008D4593">
        <w:rPr>
          <w:rFonts w:ascii="Arial" w:hAnsi="Arial" w:cs="Arial"/>
        </w:rPr>
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Pr="008D4593">
        <w:rPr>
          <w:rFonts w:ascii="Arial" w:hAnsi="Arial" w:cs="Arial"/>
        </w:rPr>
        <w:t>;</w:t>
      </w:r>
    </w:p>
    <w:p w:rsidR="00F14445" w:rsidRPr="008D4593" w:rsidRDefault="00F14445" w:rsidP="00F1444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</w:t>
      </w:r>
      <w:r w:rsidR="000D4C76">
        <w:rPr>
          <w:rFonts w:ascii="Arial" w:hAnsi="Arial" w:cs="Arial"/>
        </w:rPr>
        <w:t>ярского края от 16.03.2022 №88 «</w:t>
      </w:r>
      <w:r w:rsidRPr="008D4593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адресации»;</w:t>
      </w:r>
    </w:p>
    <w:p w:rsidR="00F14445" w:rsidRPr="008D4593" w:rsidRDefault="00F14445" w:rsidP="00F1444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Красноя</w:t>
      </w:r>
      <w:r w:rsidR="000D4C76">
        <w:rPr>
          <w:rFonts w:ascii="Arial" w:hAnsi="Arial" w:cs="Arial"/>
        </w:rPr>
        <w:t>рского края от 06.06.2023 №305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сервитута»;</w:t>
      </w:r>
    </w:p>
    <w:p w:rsidR="00F14445" w:rsidRPr="008D4593" w:rsidRDefault="00F14445" w:rsidP="00F1444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>Постановление Администрации города Бородино Красноярского края</w:t>
      </w:r>
      <w:r w:rsidR="000D4C76">
        <w:rPr>
          <w:rFonts w:ascii="Arial" w:hAnsi="Arial" w:cs="Arial"/>
        </w:rPr>
        <w:t xml:space="preserve"> от 15.12.2022 №777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городского округа город Бородино Красноярского края</w:t>
      </w:r>
      <w:r w:rsidR="000D4C76">
        <w:rPr>
          <w:rFonts w:ascii="Arial" w:hAnsi="Arial" w:cs="Arial"/>
        </w:rPr>
        <w:t>»</w:t>
      </w:r>
      <w:r w:rsidR="008D4593" w:rsidRPr="008D4593">
        <w:rPr>
          <w:rFonts w:ascii="Arial" w:hAnsi="Arial" w:cs="Arial"/>
        </w:rPr>
        <w:t>;</w:t>
      </w:r>
    </w:p>
    <w:p w:rsidR="008D4593" w:rsidRPr="008D4593" w:rsidRDefault="008D4593" w:rsidP="00F1444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 xml:space="preserve">Распоряжение Администрации города Бородино Красноярского края от 24.01.2011 № 9 </w:t>
      </w:r>
      <w:r w:rsidR="000D4C76">
        <w:rPr>
          <w:rFonts w:ascii="Arial" w:hAnsi="Arial" w:cs="Arial"/>
        </w:rPr>
        <w:t xml:space="preserve">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8D4593" w:rsidRDefault="008D4593" w:rsidP="00F1444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D4593">
        <w:rPr>
          <w:rFonts w:ascii="Arial" w:hAnsi="Arial" w:cs="Arial"/>
        </w:rPr>
        <w:t xml:space="preserve">Постановление Администрации города Бородино Красноярского края от 08.10.2014 № 919 </w:t>
      </w:r>
      <w:r w:rsidR="000D4C76">
        <w:rPr>
          <w:rFonts w:ascii="Arial" w:hAnsi="Arial" w:cs="Arial"/>
        </w:rPr>
        <w:t xml:space="preserve"> «</w:t>
      </w:r>
      <w:r w:rsidRPr="008D4593">
        <w:rPr>
          <w:rFonts w:ascii="Arial" w:hAnsi="Arial" w:cs="Arial"/>
        </w:rPr>
        <w:t>Об утверждении административного регламента предоставления муниципальной услуги Реализация преимущественного права выкупа муниципального имущества».</w:t>
      </w:r>
    </w:p>
    <w:p w:rsidR="003E6B05" w:rsidRPr="008D4593" w:rsidRDefault="008901DC" w:rsidP="00F14445">
      <w:pPr>
        <w:shd w:val="clear" w:color="auto" w:fill="FFFFFF"/>
        <w:ind w:firstLine="708"/>
        <w:jc w:val="both"/>
        <w:rPr>
          <w:rFonts w:ascii="Arial" w:hAnsi="Arial" w:cs="Arial"/>
          <w:color w:val="1A1A1A"/>
        </w:rPr>
      </w:pPr>
      <w:hyperlink r:id="rId46" w:history="1">
        <w:r w:rsidR="003E6B05" w:rsidRPr="00530BD6">
          <w:rPr>
            <w:rFonts w:ascii="Arial" w:hAnsi="Arial" w:cs="Arial"/>
          </w:rPr>
          <w:t>Перечень</w:t>
        </w:r>
      </w:hyperlink>
      <w:r w:rsidR="003E6B05" w:rsidRPr="00E861C2">
        <w:rPr>
          <w:rFonts w:ascii="Arial" w:hAnsi="Arial" w:cs="Arial"/>
        </w:rPr>
        <w:t xml:space="preserve"> мероприятий программы представлен в приложении </w:t>
      </w:r>
      <w:r w:rsidR="003E6B05" w:rsidRPr="00A965F1">
        <w:rPr>
          <w:rFonts w:ascii="Arial" w:hAnsi="Arial" w:cs="Arial"/>
        </w:rPr>
        <w:t xml:space="preserve"> </w:t>
      </w:r>
      <w:r w:rsidR="003E6B05">
        <w:rPr>
          <w:rFonts w:ascii="Arial" w:hAnsi="Arial" w:cs="Arial"/>
        </w:rPr>
        <w:t>4</w:t>
      </w:r>
      <w:r w:rsidR="003E6B05" w:rsidRPr="00E861C2">
        <w:rPr>
          <w:rFonts w:ascii="Arial" w:hAnsi="Arial" w:cs="Arial"/>
        </w:rPr>
        <w:t xml:space="preserve"> к </w:t>
      </w:r>
      <w:r w:rsidR="003E6B05">
        <w:rPr>
          <w:rFonts w:ascii="Arial" w:hAnsi="Arial" w:cs="Arial"/>
        </w:rPr>
        <w:t>муниципальной программе.</w:t>
      </w:r>
    </w:p>
    <w:p w:rsidR="00996C94" w:rsidRPr="00E861C2" w:rsidRDefault="008901DC" w:rsidP="00996C94">
      <w:pPr>
        <w:ind w:firstLine="709"/>
        <w:jc w:val="both"/>
        <w:rPr>
          <w:rFonts w:ascii="Arial" w:hAnsi="Arial" w:cs="Arial"/>
        </w:rPr>
      </w:pPr>
      <w:hyperlink r:id="rId47" w:history="1">
        <w:r w:rsidR="00996C94" w:rsidRPr="008D4593">
          <w:rPr>
            <w:rFonts w:ascii="Arial" w:hAnsi="Arial" w:cs="Arial"/>
          </w:rPr>
          <w:t>Перечень</w:t>
        </w:r>
      </w:hyperlink>
      <w:r w:rsidR="00996C94" w:rsidRPr="008D4593">
        <w:rPr>
          <w:rFonts w:ascii="Arial" w:hAnsi="Arial" w:cs="Arial"/>
        </w:rPr>
        <w:t xml:space="preserve"> объектов муниципальной собственности города Бородино, подлежащих строительству, реконструкции, техническому перевооружению или приобретению не предусмотрен программой.</w:t>
      </w:r>
      <w:r w:rsidR="00996C94" w:rsidRPr="00E861C2">
        <w:rPr>
          <w:rFonts w:ascii="Arial" w:hAnsi="Arial" w:cs="Arial"/>
        </w:rPr>
        <w:t xml:space="preserve"> </w:t>
      </w:r>
    </w:p>
    <w:p w:rsidR="00192E02" w:rsidRDefault="00192E02" w:rsidP="001E171A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192E02" w:rsidRPr="00F92A79" w:rsidRDefault="00192E02" w:rsidP="001E171A">
      <w:pPr>
        <w:pStyle w:val="ConsPlusNormal"/>
        <w:jc w:val="center"/>
        <w:rPr>
          <w:sz w:val="24"/>
          <w:szCs w:val="24"/>
        </w:rPr>
      </w:pPr>
      <w:r w:rsidRPr="00F92A79">
        <w:rPr>
          <w:b/>
          <w:sz w:val="24"/>
          <w:szCs w:val="24"/>
        </w:rPr>
        <w:t xml:space="preserve">6. Информация об организации управления муниципальной программой и </w:t>
      </w:r>
      <w:proofErr w:type="gramStart"/>
      <w:r w:rsidRPr="00F92A79">
        <w:rPr>
          <w:b/>
          <w:sz w:val="24"/>
          <w:szCs w:val="24"/>
        </w:rPr>
        <w:t>контроля за</w:t>
      </w:r>
      <w:proofErr w:type="gramEnd"/>
      <w:r w:rsidRPr="00F92A79">
        <w:rPr>
          <w:b/>
          <w:sz w:val="24"/>
          <w:szCs w:val="24"/>
        </w:rPr>
        <w:t xml:space="preserve"> ходом ее исполнения</w:t>
      </w:r>
    </w:p>
    <w:p w:rsidR="00192E02" w:rsidRPr="00F92A79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6.1. Первухин А. В. – Первый заместитель Главы города Бородино является куратором муниципальной программы (далее – куратор). Куратор: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1) координирует разработку и реализацию муниципальной</w:t>
      </w:r>
      <w:r w:rsidRPr="001935FF">
        <w:rPr>
          <w:rFonts w:ascii="Arial" w:hAnsi="Arial" w:cs="Arial"/>
        </w:rPr>
        <w:t xml:space="preserve"> программы;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lastRenderedPageBreak/>
        <w:t xml:space="preserve">2) </w:t>
      </w:r>
      <w:r>
        <w:rPr>
          <w:rFonts w:ascii="Arial" w:hAnsi="Arial" w:cs="Arial"/>
        </w:rPr>
        <w:t>одобряет стратегические приоритеты, цели, показатели и структуру муниципальной программы;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  в том числе </w:t>
      </w:r>
      <w:r w:rsidRPr="001935FF">
        <w:rPr>
          <w:rFonts w:ascii="Arial" w:hAnsi="Arial" w:cs="Arial"/>
        </w:rPr>
        <w:t>одобряет проект муниципальной программы;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935FF">
        <w:rPr>
          <w:rFonts w:ascii="Arial" w:hAnsi="Arial" w:cs="Arial"/>
        </w:rPr>
        <w:t xml:space="preserve">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</w:t>
      </w:r>
      <w:r>
        <w:rPr>
          <w:rFonts w:ascii="Arial" w:hAnsi="Arial" w:cs="Arial"/>
        </w:rPr>
        <w:t>осуществляемой отделом планирования и экономического развития Администрации города Бородино</w:t>
      </w:r>
      <w:r w:rsidRPr="001935FF">
        <w:rPr>
          <w:rFonts w:ascii="Arial" w:hAnsi="Arial" w:cs="Arial"/>
        </w:rPr>
        <w:t>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935FF">
        <w:rPr>
          <w:rFonts w:ascii="Arial" w:hAnsi="Arial" w:cs="Arial"/>
        </w:rPr>
        <w:t>) принимает решение о внесении изменений в муниципальную программу;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935FF">
        <w:rPr>
          <w:rFonts w:ascii="Arial" w:hAnsi="Arial" w:cs="Arial"/>
        </w:rPr>
        <w:t>) рассматривает разногласия, возникшие в ходе согласования запроса на внесение изменений в паспорт муниципальной программы;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935FF">
        <w:rPr>
          <w:rFonts w:ascii="Arial" w:hAnsi="Arial" w:cs="Arial"/>
        </w:rPr>
        <w:t xml:space="preserve">) выполняет иные полномочия в соответствии с </w:t>
      </w:r>
      <w:r>
        <w:rPr>
          <w:rFonts w:ascii="Arial" w:hAnsi="Arial" w:cs="Arial"/>
        </w:rPr>
        <w:t>организацией управления муниципальной программой</w:t>
      </w:r>
      <w:r w:rsidRPr="001935FF">
        <w:rPr>
          <w:rFonts w:ascii="Arial" w:hAnsi="Arial" w:cs="Arial"/>
        </w:rPr>
        <w:t>.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куратор</w:t>
      </w:r>
      <w:r w:rsidRPr="001935FF">
        <w:rPr>
          <w:rFonts w:ascii="Arial" w:hAnsi="Arial" w:cs="Arial"/>
        </w:rPr>
        <w:t>: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2) согласовывает общие подходы к реализации комплекса процессных мероприятий;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 xml:space="preserve">3) рассматривает разногласия, возникшие в ходе согласования </w:t>
      </w:r>
      <w:r>
        <w:rPr>
          <w:rFonts w:ascii="Arial" w:hAnsi="Arial" w:cs="Arial"/>
        </w:rPr>
        <w:t xml:space="preserve">проекта о </w:t>
      </w:r>
      <w:r w:rsidRPr="001935FF">
        <w:rPr>
          <w:rFonts w:ascii="Arial" w:hAnsi="Arial" w:cs="Arial"/>
        </w:rPr>
        <w:t>внесени</w:t>
      </w:r>
      <w:r>
        <w:rPr>
          <w:rFonts w:ascii="Arial" w:hAnsi="Arial" w:cs="Arial"/>
        </w:rPr>
        <w:t>и</w:t>
      </w:r>
      <w:r w:rsidRPr="001935FF">
        <w:rPr>
          <w:rFonts w:ascii="Arial" w:hAnsi="Arial" w:cs="Arial"/>
        </w:rPr>
        <w:t xml:space="preserve"> изменений в паспорт комплекса процессных мероприятий.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6.</w:t>
      </w:r>
      <w:r>
        <w:rPr>
          <w:rFonts w:ascii="Arial" w:hAnsi="Arial" w:cs="Arial"/>
        </w:rPr>
        <w:t>2</w:t>
      </w:r>
      <w:r w:rsidRPr="001935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Отдел по управлению муниципальным имуществом является ответственным исполнителем </w:t>
      </w:r>
      <w:r w:rsidRPr="001935FF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(далее – ответственный исполнитель), который</w:t>
      </w:r>
      <w:r w:rsidRPr="001935FF">
        <w:rPr>
          <w:rFonts w:ascii="Arial" w:hAnsi="Arial" w:cs="Arial"/>
        </w:rPr>
        <w:t>: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1) организует разработку муниципальной программы,</w:t>
      </w:r>
      <w:r w:rsidR="00530CBE">
        <w:rPr>
          <w:rFonts w:ascii="Arial" w:hAnsi="Arial" w:cs="Arial"/>
        </w:rPr>
        <w:t xml:space="preserve"> согласовывает ее </w:t>
      </w:r>
      <w:r w:rsidRPr="001935FF">
        <w:rPr>
          <w:rFonts w:ascii="Arial" w:hAnsi="Arial" w:cs="Arial"/>
        </w:rPr>
        <w:t>с заинтересованными лицами</w:t>
      </w:r>
      <w:r>
        <w:rPr>
          <w:rFonts w:ascii="Arial" w:hAnsi="Arial" w:cs="Arial"/>
        </w:rPr>
        <w:t xml:space="preserve"> и представление в КСО и Бородинский городской Совет депутатов</w:t>
      </w:r>
      <w:r w:rsidRPr="001935FF">
        <w:rPr>
          <w:rFonts w:ascii="Arial" w:hAnsi="Arial" w:cs="Arial"/>
        </w:rPr>
        <w:t>;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 обеспечивает целевое и эффективное использование средств, главным распорядителем которых является;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01447">
        <w:rPr>
          <w:rFonts w:ascii="Arial" w:hAnsi="Arial" w:cs="Arial"/>
        </w:rPr>
        <w:t>несет ответственность за своевременную и качественную реализацию направлений муниципальной программы</w:t>
      </w:r>
      <w:r>
        <w:rPr>
          <w:rFonts w:ascii="Arial" w:hAnsi="Arial" w:cs="Arial"/>
        </w:rPr>
        <w:t>;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01447">
        <w:rPr>
          <w:rFonts w:ascii="Arial" w:hAnsi="Arial" w:cs="Arial"/>
        </w:rPr>
        <w:t xml:space="preserve"> принимает решение о внесении изменений в муниципальную программу в соответствии с </w:t>
      </w:r>
      <w:r>
        <w:rPr>
          <w:rFonts w:ascii="Arial" w:hAnsi="Arial" w:cs="Arial"/>
        </w:rPr>
        <w:t>утвержденным</w:t>
      </w:r>
      <w:r w:rsidRPr="00301447">
        <w:rPr>
          <w:rFonts w:ascii="Arial" w:hAnsi="Arial" w:cs="Arial"/>
        </w:rPr>
        <w:t xml:space="preserve"> Порядком</w:t>
      </w:r>
      <w:r>
        <w:rPr>
          <w:rFonts w:ascii="Arial" w:hAnsi="Arial" w:cs="Arial"/>
        </w:rPr>
        <w:t>;</w:t>
      </w:r>
    </w:p>
    <w:p w:rsidR="00192E02" w:rsidRPr="00301447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301447">
        <w:rPr>
          <w:rFonts w:ascii="Arial" w:hAnsi="Arial" w:cs="Arial"/>
        </w:rPr>
        <w:t>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935FF">
        <w:rPr>
          <w:rFonts w:ascii="Arial" w:hAnsi="Arial" w:cs="Arial"/>
        </w:rPr>
        <w:t>) заполн</w:t>
      </w:r>
      <w:r>
        <w:rPr>
          <w:rFonts w:ascii="Arial" w:hAnsi="Arial" w:cs="Arial"/>
        </w:rPr>
        <w:t>яет</w:t>
      </w:r>
      <w:r w:rsidRPr="001935FF">
        <w:rPr>
          <w:rFonts w:ascii="Arial" w:hAnsi="Arial" w:cs="Arial"/>
        </w:rPr>
        <w:t xml:space="preserve"> форм</w:t>
      </w:r>
      <w:r>
        <w:rPr>
          <w:rFonts w:ascii="Arial" w:hAnsi="Arial" w:cs="Arial"/>
        </w:rPr>
        <w:t>ы</w:t>
      </w:r>
      <w:r w:rsidRPr="001935FF">
        <w:rPr>
          <w:rFonts w:ascii="Arial" w:hAnsi="Arial" w:cs="Arial"/>
        </w:rPr>
        <w:t xml:space="preserve"> и представл</w:t>
      </w:r>
      <w:r>
        <w:rPr>
          <w:rFonts w:ascii="Arial" w:hAnsi="Arial" w:cs="Arial"/>
        </w:rPr>
        <w:t>яет</w:t>
      </w:r>
      <w:r w:rsidRPr="001935FF">
        <w:rPr>
          <w:rFonts w:ascii="Arial" w:hAnsi="Arial" w:cs="Arial"/>
        </w:rPr>
        <w:t xml:space="preserve"> данны</w:t>
      </w:r>
      <w:r>
        <w:rPr>
          <w:rFonts w:ascii="Arial" w:hAnsi="Arial" w:cs="Arial"/>
        </w:rPr>
        <w:t>е</w:t>
      </w:r>
      <w:r w:rsidRPr="001935FF">
        <w:rPr>
          <w:rFonts w:ascii="Arial" w:hAnsi="Arial" w:cs="Arial"/>
        </w:rPr>
        <w:t xml:space="preserve"> для проведения мониторинга реализации муниципальной программы;</w:t>
      </w:r>
    </w:p>
    <w:p w:rsidR="00192E02" w:rsidRPr="00301447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301447">
        <w:rPr>
          <w:rFonts w:ascii="Arial" w:hAnsi="Arial" w:cs="Arial"/>
        </w:rPr>
        <w:t xml:space="preserve">предоставляет по запросам органа местного самоуправления сведения о реализации муниципальной программы; </w:t>
      </w:r>
    </w:p>
    <w:p w:rsidR="00192E02" w:rsidRPr="00301447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301447">
        <w:rPr>
          <w:rFonts w:ascii="Arial" w:hAnsi="Arial" w:cs="Arial"/>
        </w:rPr>
        <w:t>пров</w:t>
      </w:r>
      <w:r>
        <w:rPr>
          <w:rFonts w:ascii="Arial" w:hAnsi="Arial" w:cs="Arial"/>
        </w:rPr>
        <w:t>одит</w:t>
      </w:r>
      <w:r w:rsidRPr="00301447">
        <w:rPr>
          <w:rFonts w:ascii="Arial" w:hAnsi="Arial" w:cs="Arial"/>
        </w:rPr>
        <w:t xml:space="preserve"> </w:t>
      </w:r>
      <w:r w:rsidR="00530CBE">
        <w:rPr>
          <w:rFonts w:ascii="Arial" w:hAnsi="Arial" w:cs="Arial"/>
        </w:rPr>
        <w:t>анализ</w:t>
      </w:r>
      <w:r w:rsidRPr="00301447">
        <w:rPr>
          <w:rFonts w:ascii="Arial" w:hAnsi="Arial" w:cs="Arial"/>
        </w:rPr>
        <w:t xml:space="preserve"> эффективности муниципальной программы и подгот</w:t>
      </w:r>
      <w:r>
        <w:rPr>
          <w:rFonts w:ascii="Arial" w:hAnsi="Arial" w:cs="Arial"/>
        </w:rPr>
        <w:t>авливает</w:t>
      </w:r>
      <w:r w:rsidRPr="00301447">
        <w:rPr>
          <w:rFonts w:ascii="Arial" w:hAnsi="Arial" w:cs="Arial"/>
        </w:rPr>
        <w:t xml:space="preserve"> отчет</w:t>
      </w:r>
      <w:r>
        <w:rPr>
          <w:rFonts w:ascii="Arial" w:hAnsi="Arial" w:cs="Arial"/>
        </w:rPr>
        <w:t>ы</w:t>
      </w:r>
      <w:r w:rsidRPr="00301447">
        <w:rPr>
          <w:rFonts w:ascii="Arial" w:hAnsi="Arial" w:cs="Arial"/>
        </w:rPr>
        <w:t xml:space="preserve"> о ходе реализации и </w:t>
      </w:r>
      <w:r w:rsidR="001306FC">
        <w:rPr>
          <w:rFonts w:ascii="Arial" w:hAnsi="Arial" w:cs="Arial"/>
        </w:rPr>
        <w:t>анализу</w:t>
      </w:r>
      <w:r w:rsidRPr="00301447">
        <w:rPr>
          <w:rFonts w:ascii="Arial" w:hAnsi="Arial" w:cs="Arial"/>
        </w:rPr>
        <w:t xml:space="preserve"> эффективности муниципальной программы;</w:t>
      </w:r>
    </w:p>
    <w:p w:rsidR="00192E02" w:rsidRPr="00301447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301447">
        <w:rPr>
          <w:rFonts w:ascii="Arial" w:hAnsi="Arial" w:cs="Arial"/>
        </w:rPr>
        <w:t>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192E02" w:rsidRPr="00301447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301447">
        <w:rPr>
          <w:rFonts w:ascii="Arial" w:hAnsi="Arial" w:cs="Arial"/>
        </w:rPr>
        <w:t xml:space="preserve">подготавливает отчеты и пояснительную записку по установленным формам, </w:t>
      </w:r>
      <w:r>
        <w:rPr>
          <w:rFonts w:ascii="Arial" w:hAnsi="Arial" w:cs="Arial"/>
        </w:rPr>
        <w:t xml:space="preserve">в установленные сроки и </w:t>
      </w:r>
      <w:r w:rsidRPr="00301447">
        <w:rPr>
          <w:rFonts w:ascii="Arial" w:hAnsi="Arial" w:cs="Arial"/>
        </w:rPr>
        <w:t>представляет их в отдел</w:t>
      </w:r>
      <w:r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Pr="00301447">
        <w:rPr>
          <w:rFonts w:ascii="Arial" w:hAnsi="Arial" w:cs="Arial"/>
        </w:rPr>
        <w:t>.</w:t>
      </w: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 Соисполнители муниципальной программы отсутствуют.</w:t>
      </w:r>
    </w:p>
    <w:p w:rsidR="00192E02" w:rsidRPr="001935FF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lastRenderedPageBreak/>
        <w:t>6.</w:t>
      </w:r>
      <w:r w:rsidR="00BA5E72">
        <w:rPr>
          <w:rFonts w:ascii="Arial" w:hAnsi="Arial" w:cs="Arial"/>
        </w:rPr>
        <w:t>4</w:t>
      </w:r>
      <w:r w:rsidRPr="001935FF">
        <w:rPr>
          <w:rFonts w:ascii="Arial" w:hAnsi="Arial" w:cs="Arial"/>
        </w:rPr>
        <w:t xml:space="preserve">. </w:t>
      </w:r>
      <w:proofErr w:type="gramStart"/>
      <w:r w:rsidRPr="001935FF">
        <w:rPr>
          <w:rFonts w:ascii="Arial" w:hAnsi="Arial" w:cs="Arial"/>
        </w:rPr>
        <w:t>Куратор муниципальной программы и структурных элементов муниципальной программы, ответственны</w:t>
      </w:r>
      <w:r>
        <w:rPr>
          <w:rFonts w:ascii="Arial" w:hAnsi="Arial" w:cs="Arial"/>
        </w:rPr>
        <w:t>й</w:t>
      </w:r>
      <w:r w:rsidRPr="001935FF">
        <w:rPr>
          <w:rFonts w:ascii="Arial" w:hAnsi="Arial" w:cs="Arial"/>
        </w:rPr>
        <w:t xml:space="preserve"> исполнител</w:t>
      </w:r>
      <w:r>
        <w:rPr>
          <w:rFonts w:ascii="Arial" w:hAnsi="Arial" w:cs="Arial"/>
        </w:rPr>
        <w:t>ь</w:t>
      </w:r>
      <w:r w:rsidRPr="001935FF">
        <w:rPr>
          <w:rFonts w:ascii="Arial" w:hAnsi="Arial" w:cs="Arial"/>
        </w:rPr>
        <w:t xml:space="preserve">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</w:t>
      </w:r>
      <w:r>
        <w:rPr>
          <w:rFonts w:ascii="Arial" w:hAnsi="Arial" w:cs="Arial"/>
        </w:rPr>
        <w:t xml:space="preserve"> и отчетах по муниципальной программе</w:t>
      </w:r>
      <w:r w:rsidRPr="001935FF">
        <w:rPr>
          <w:rFonts w:ascii="Arial" w:hAnsi="Arial" w:cs="Arial"/>
        </w:rPr>
        <w:t>.</w:t>
      </w:r>
      <w:proofErr w:type="gramEnd"/>
    </w:p>
    <w:p w:rsidR="00192E02" w:rsidRPr="00E730E4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6.5</w:t>
      </w:r>
      <w:r w:rsidR="00192E02" w:rsidRPr="00E730E4">
        <w:rPr>
          <w:rFonts w:ascii="Arial" w:hAnsi="Arial" w:cs="Arial"/>
        </w:rPr>
        <w:t xml:space="preserve">. Текущее управление реализацией </w:t>
      </w:r>
      <w:r w:rsidR="00192E02">
        <w:rPr>
          <w:rFonts w:ascii="Arial" w:hAnsi="Arial" w:cs="Arial"/>
        </w:rPr>
        <w:t xml:space="preserve">муниципальной программы </w:t>
      </w:r>
      <w:r w:rsidR="00192E02" w:rsidRPr="00E730E4">
        <w:rPr>
          <w:rFonts w:ascii="Arial" w:hAnsi="Arial" w:cs="Arial"/>
        </w:rPr>
        <w:t xml:space="preserve"> осуществляется </w:t>
      </w:r>
      <w:r w:rsidR="00192E02">
        <w:rPr>
          <w:rFonts w:ascii="Arial" w:hAnsi="Arial" w:cs="Arial"/>
        </w:rPr>
        <w:t>Отделом по управлению муниципальным имуществом города Бородино Красноярского края</w:t>
      </w:r>
      <w:r w:rsidR="00192E02" w:rsidRPr="00E730E4">
        <w:rPr>
          <w:rFonts w:ascii="Arial" w:hAnsi="Arial" w:cs="Arial"/>
        </w:rPr>
        <w:t>.</w:t>
      </w:r>
    </w:p>
    <w:p w:rsidR="00192E0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6.6</w:t>
      </w:r>
      <w:r w:rsidR="00192E02" w:rsidRPr="00E730E4">
        <w:rPr>
          <w:rFonts w:ascii="Arial" w:hAnsi="Arial" w:cs="Arial"/>
        </w:rPr>
        <w:t xml:space="preserve">. </w:t>
      </w:r>
      <w:r w:rsidR="00192E02">
        <w:rPr>
          <w:rFonts w:ascii="Arial" w:hAnsi="Arial" w:cs="Arial"/>
        </w:rPr>
        <w:t>Внутренний финансовый контроль осуществляется Финансовым управлением Администрации города Бородино, в том числе</w:t>
      </w:r>
      <w:r w:rsidR="00192E02" w:rsidRPr="00E730E4">
        <w:rPr>
          <w:rFonts w:ascii="Arial" w:hAnsi="Arial" w:cs="Arial"/>
        </w:rPr>
        <w:t xml:space="preserve"> за целевым и эффективным расходованием средств бюджета.</w:t>
      </w:r>
    </w:p>
    <w:p w:rsidR="00192E0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</w:t>
      </w:r>
      <w:r w:rsidR="00192E02">
        <w:rPr>
          <w:rFonts w:ascii="Arial" w:hAnsi="Arial" w:cs="Arial"/>
        </w:rPr>
        <w:t>. Внешний муниципальный финансовый контроль осуществляется Контрольно-счетным органом города Бородино.</w:t>
      </w:r>
    </w:p>
    <w:p w:rsidR="00192E02" w:rsidRPr="00F92A79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6.8</w:t>
      </w:r>
      <w:r w:rsidR="00192E02">
        <w:rPr>
          <w:rFonts w:ascii="Arial" w:hAnsi="Arial" w:cs="Arial"/>
        </w:rPr>
        <w:t xml:space="preserve">. </w:t>
      </w:r>
      <w:r w:rsidR="00192E02" w:rsidRPr="00F92A79">
        <w:rPr>
          <w:rFonts w:ascii="Arial" w:hAnsi="Arial" w:cs="Arial"/>
        </w:rPr>
        <w:t xml:space="preserve">Отчеты о реализации программы формируются </w:t>
      </w:r>
      <w:r w:rsidR="00192E02">
        <w:rPr>
          <w:rFonts w:ascii="Arial" w:hAnsi="Arial" w:cs="Arial"/>
        </w:rPr>
        <w:t>Отделом по управлению муниципальным имуществом (далее – ответственный исполнитель)</w:t>
      </w:r>
      <w:r w:rsidR="00192E02" w:rsidRPr="00F92A79">
        <w:rPr>
          <w:rFonts w:ascii="Arial" w:hAnsi="Arial" w:cs="Arial"/>
        </w:rPr>
        <w:t>.</w:t>
      </w:r>
    </w:p>
    <w:p w:rsidR="00192E02" w:rsidRPr="00F92A79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</w:t>
      </w:r>
      <w:r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Pr="00F92A79">
        <w:rPr>
          <w:rFonts w:ascii="Arial" w:hAnsi="Arial" w:cs="Arial"/>
        </w:rPr>
        <w:t>.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</w:t>
      </w:r>
      <w:r>
        <w:rPr>
          <w:rFonts w:ascii="Arial" w:hAnsi="Arial" w:cs="Arial"/>
        </w:rPr>
        <w:t xml:space="preserve">утвержденным </w:t>
      </w:r>
      <w:r w:rsidRPr="00F92A79">
        <w:rPr>
          <w:rFonts w:ascii="Arial" w:hAnsi="Arial" w:cs="Arial"/>
        </w:rPr>
        <w:t xml:space="preserve">формам, а отчет о ходе реализации структурного элемента муниципальной программы не позднее 3-го рабочего дня месяца следующего </w:t>
      </w:r>
      <w:proofErr w:type="gramStart"/>
      <w:r w:rsidRPr="00F92A79">
        <w:rPr>
          <w:rFonts w:ascii="Arial" w:hAnsi="Arial" w:cs="Arial"/>
        </w:rPr>
        <w:t>за</w:t>
      </w:r>
      <w:proofErr w:type="gramEnd"/>
      <w:r w:rsidRPr="00F92A79">
        <w:rPr>
          <w:rFonts w:ascii="Arial" w:hAnsi="Arial" w:cs="Arial"/>
        </w:rPr>
        <w:t xml:space="preserve"> отчетным.</w:t>
      </w:r>
    </w:p>
    <w:p w:rsidR="00192E02" w:rsidRPr="00F92A79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Годовой отчет о ходе реализации </w:t>
      </w:r>
      <w:r>
        <w:rPr>
          <w:rFonts w:ascii="Arial" w:hAnsi="Arial" w:cs="Arial"/>
        </w:rPr>
        <w:t xml:space="preserve">муниципальной </w:t>
      </w:r>
      <w:r w:rsidRPr="00F92A79">
        <w:rPr>
          <w:rFonts w:ascii="Arial" w:hAnsi="Arial" w:cs="Arial"/>
        </w:rPr>
        <w:t>программы формируется ответственным исполнителем</w:t>
      </w:r>
      <w:r>
        <w:rPr>
          <w:rFonts w:ascii="Arial" w:hAnsi="Arial" w:cs="Arial"/>
        </w:rPr>
        <w:t xml:space="preserve"> и</w:t>
      </w:r>
      <w:r w:rsidRPr="00F92A79">
        <w:rPr>
          <w:rFonts w:ascii="Arial" w:hAnsi="Arial" w:cs="Arial"/>
        </w:rPr>
        <w:t xml:space="preserve"> представляется в отдел</w:t>
      </w:r>
      <w:r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Pr="00F92A79">
        <w:rPr>
          <w:rFonts w:ascii="Arial" w:hAnsi="Arial" w:cs="Arial"/>
        </w:rPr>
        <w:t xml:space="preserve"> не позднее 10 февраля года, следующего </w:t>
      </w:r>
      <w:proofErr w:type="gramStart"/>
      <w:r w:rsidRPr="00F92A79">
        <w:rPr>
          <w:rFonts w:ascii="Arial" w:hAnsi="Arial" w:cs="Arial"/>
        </w:rPr>
        <w:t>за</w:t>
      </w:r>
      <w:proofErr w:type="gramEnd"/>
      <w:r w:rsidRPr="00F92A79">
        <w:rPr>
          <w:rFonts w:ascii="Arial" w:hAnsi="Arial" w:cs="Arial"/>
        </w:rPr>
        <w:t xml:space="preserve"> отчетным.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</w:t>
      </w:r>
      <w:r>
        <w:rPr>
          <w:rFonts w:ascii="Arial" w:hAnsi="Arial" w:cs="Arial"/>
        </w:rPr>
        <w:t xml:space="preserve">отдел планирования и экономического развития Администрации города Бородино </w:t>
      </w:r>
      <w:r w:rsidRPr="00F92A79">
        <w:rPr>
          <w:rFonts w:ascii="Arial" w:hAnsi="Arial" w:cs="Arial"/>
        </w:rPr>
        <w:t xml:space="preserve">по мере ее официального опубликования, но не позднее 8 апреля года, следующего </w:t>
      </w:r>
      <w:proofErr w:type="gramStart"/>
      <w:r w:rsidRPr="00F92A79">
        <w:rPr>
          <w:rFonts w:ascii="Arial" w:hAnsi="Arial" w:cs="Arial"/>
        </w:rPr>
        <w:t>за</w:t>
      </w:r>
      <w:proofErr w:type="gramEnd"/>
      <w:r w:rsidRPr="00F92A79">
        <w:rPr>
          <w:rFonts w:ascii="Arial" w:hAnsi="Arial" w:cs="Arial"/>
        </w:rPr>
        <w:t xml:space="preserve"> отчетным.</w:t>
      </w:r>
    </w:p>
    <w:p w:rsidR="00192E02" w:rsidRDefault="00192E0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5E72" w:rsidRDefault="00BA5E72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0809" w:rsidRDefault="00DA0809" w:rsidP="001E17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7F3E" w:rsidRDefault="001306FC" w:rsidP="00EF15CF">
      <w:pPr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lastRenderedPageBreak/>
        <w:t xml:space="preserve">  </w:t>
      </w:r>
      <w:r w:rsidR="00EF15CF">
        <w:rPr>
          <w:rFonts w:ascii="Arial" w:hAnsi="Arial" w:cs="Arial"/>
          <w:kern w:val="3"/>
          <w:lang w:eastAsia="zh-CN"/>
        </w:rPr>
        <w:t xml:space="preserve">                                                                             </w:t>
      </w:r>
    </w:p>
    <w:p w:rsidR="006C755E" w:rsidRDefault="00FF7F3E" w:rsidP="00EF15CF">
      <w:pPr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 xml:space="preserve">                                                                               </w:t>
      </w:r>
    </w:p>
    <w:p w:rsidR="00EF15CF" w:rsidRDefault="00EF15CF" w:rsidP="006C755E">
      <w:pPr>
        <w:ind w:left="4537" w:firstLine="708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 xml:space="preserve"> </w:t>
      </w:r>
      <w:r w:rsidR="00861E2A" w:rsidRPr="00023636">
        <w:rPr>
          <w:rFonts w:ascii="Arial" w:hAnsi="Arial" w:cs="Arial"/>
          <w:kern w:val="3"/>
          <w:lang w:eastAsia="zh-CN"/>
        </w:rPr>
        <w:t xml:space="preserve">Приложение </w:t>
      </w:r>
      <w:r w:rsidR="00861E2A">
        <w:rPr>
          <w:rFonts w:ascii="Arial" w:hAnsi="Arial" w:cs="Arial"/>
          <w:kern w:val="3"/>
          <w:lang w:eastAsia="zh-CN"/>
        </w:rPr>
        <w:t xml:space="preserve">1  </w:t>
      </w:r>
    </w:p>
    <w:p w:rsidR="00EF15CF" w:rsidRDefault="00EF15CF" w:rsidP="00EF15CF">
      <w:pPr>
        <w:keepNext/>
        <w:ind w:left="5245" w:right="-1"/>
        <w:jc w:val="both"/>
        <w:outlineLvl w:val="3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 xml:space="preserve"> к </w:t>
      </w:r>
      <w:r w:rsidR="00861E2A">
        <w:rPr>
          <w:rFonts w:ascii="Arial" w:hAnsi="Arial" w:cs="Arial"/>
          <w:kern w:val="3"/>
          <w:lang w:eastAsia="zh-CN"/>
        </w:rPr>
        <w:t>муниципальной программе</w:t>
      </w:r>
    </w:p>
    <w:p w:rsidR="00EF15CF" w:rsidRPr="00484760" w:rsidRDefault="00EF15CF" w:rsidP="00EF15CF">
      <w:pPr>
        <w:keepNext/>
        <w:ind w:left="5387" w:right="-1" w:hanging="142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Бородино»</w:t>
      </w:r>
    </w:p>
    <w:p w:rsidR="00861E2A" w:rsidRPr="00484760" w:rsidRDefault="00861E2A" w:rsidP="00861E2A">
      <w:pPr>
        <w:ind w:firstLine="5529"/>
        <w:rPr>
          <w:rFonts w:ascii="Arial" w:hAnsi="Arial" w:cs="Arial"/>
          <w:kern w:val="3"/>
          <w:lang w:eastAsia="zh-CN"/>
        </w:rPr>
      </w:pPr>
    </w:p>
    <w:p w:rsidR="00073976" w:rsidRPr="002F724F" w:rsidRDefault="00073976" w:rsidP="0007397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F724F">
        <w:rPr>
          <w:rFonts w:ascii="Arial" w:hAnsi="Arial" w:cs="Arial"/>
        </w:rPr>
        <w:t>3. Структура муниципальной программы</w:t>
      </w:r>
    </w:p>
    <w:p w:rsidR="00073976" w:rsidRPr="002F724F" w:rsidRDefault="00073976" w:rsidP="000739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073976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95536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5536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142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Период реализации структурного элемента/связь с показателями муниципальной программы города </w:t>
            </w:r>
            <w:r w:rsidR="004F7268" w:rsidRPr="00955363">
              <w:rPr>
                <w:rFonts w:ascii="Arial" w:hAnsi="Arial" w:cs="Arial"/>
                <w:sz w:val="22"/>
                <w:szCs w:val="22"/>
              </w:rPr>
              <w:t>Бородино</w:t>
            </w:r>
            <w:r w:rsidRPr="00955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3976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73976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F" w:rsidRPr="00955363" w:rsidRDefault="00BA5E72" w:rsidP="00EF15CF">
            <w:pPr>
              <w:keepNext/>
              <w:ind w:right="-1"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Комплекс процессных мероприятий </w:t>
            </w:r>
            <w:r w:rsidR="00545BE1" w:rsidRPr="00955363">
              <w:rPr>
                <w:rFonts w:ascii="Arial" w:hAnsi="Arial" w:cs="Arial"/>
                <w:sz w:val="22"/>
                <w:szCs w:val="22"/>
              </w:rPr>
              <w:t>«</w:t>
            </w:r>
            <w:r w:rsidR="0061411F" w:rsidRPr="0095536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Выполнение функций по управлению и распоряжению муниципальной собственностью</w:t>
            </w:r>
            <w:r w:rsidR="0061411F" w:rsidRPr="00955363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073976" w:rsidRPr="00955363" w:rsidRDefault="00073976" w:rsidP="004F7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B82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период реализации (</w:t>
            </w:r>
            <w:r w:rsidR="00B82089" w:rsidRPr="00955363">
              <w:rPr>
                <w:rFonts w:ascii="Arial" w:hAnsi="Arial" w:cs="Arial"/>
                <w:sz w:val="22"/>
                <w:szCs w:val="22"/>
              </w:rPr>
              <w:t>2025-2027</w:t>
            </w:r>
            <w:r w:rsidRPr="009553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73976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073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073976" w:rsidP="00EF15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Соисполнитель муниципальной программы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76" w:rsidRPr="00955363" w:rsidRDefault="002A6CCD" w:rsidP="00073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</w:tr>
      <w:tr w:rsidR="008872EB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424A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424A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</w:p>
          <w:p w:rsidR="008872EB" w:rsidRPr="00955363" w:rsidRDefault="008872EB" w:rsidP="001A0A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Обеспечить </w:t>
            </w:r>
            <w:proofErr w:type="gramStart"/>
            <w:r w:rsidRPr="00955363">
              <w:rPr>
                <w:rFonts w:ascii="Arial" w:hAnsi="Arial" w:cs="Arial"/>
                <w:sz w:val="22"/>
                <w:szCs w:val="22"/>
              </w:rPr>
              <w:t>стабильное</w:t>
            </w:r>
            <w:proofErr w:type="gramEnd"/>
            <w:r w:rsidRPr="00955363">
              <w:rPr>
                <w:rFonts w:ascii="Arial" w:hAnsi="Arial" w:cs="Arial"/>
                <w:sz w:val="22"/>
                <w:szCs w:val="22"/>
              </w:rPr>
              <w:t xml:space="preserve"> поступления доходов в местный бюджет от использования имущества муниципальной казны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5D223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- Доход, полученный от аренды земельных участков и муниципального имущества.</w:t>
            </w:r>
          </w:p>
          <w:p w:rsidR="008872EB" w:rsidRPr="00955363" w:rsidRDefault="008872EB" w:rsidP="005D223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- Доход, полученный от продажи земельных участков и муниципального имущества.</w:t>
            </w:r>
          </w:p>
        </w:tc>
      </w:tr>
      <w:tr w:rsidR="008872EB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F46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53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887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Комплекс процессных мероприятий  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5D223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период реализации (2025-2027)</w:t>
            </w:r>
          </w:p>
        </w:tc>
      </w:tr>
      <w:tr w:rsidR="008872EB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F46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0317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Соисполнитель муниципальной программы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0317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</w:tr>
      <w:tr w:rsidR="008872EB" w:rsidRPr="00955363" w:rsidTr="00C20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F462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5363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8872EB" w:rsidP="000317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</w:p>
          <w:p w:rsidR="008872EB" w:rsidRPr="00955363" w:rsidRDefault="008872EB" w:rsidP="00142B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Обеспечить организацию и эффективное  исполнение функций в области управления муниципальным имуществом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EB" w:rsidRPr="00955363" w:rsidRDefault="00955363" w:rsidP="005D223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-</w:t>
            </w:r>
            <w:r w:rsidR="008872EB" w:rsidRPr="00955363">
              <w:rPr>
                <w:rFonts w:ascii="Arial" w:hAnsi="Arial" w:cs="Arial"/>
                <w:sz w:val="22"/>
                <w:szCs w:val="22"/>
              </w:rPr>
              <w:t>Количество заключенных договоров купл</w:t>
            </w:r>
            <w:proofErr w:type="gramStart"/>
            <w:r w:rsidR="008872EB" w:rsidRPr="00955363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="008872EB" w:rsidRPr="00955363">
              <w:rPr>
                <w:rFonts w:ascii="Arial" w:hAnsi="Arial" w:cs="Arial"/>
                <w:sz w:val="22"/>
                <w:szCs w:val="22"/>
              </w:rPr>
              <w:t xml:space="preserve"> продажи и аренды муниципального имущества (движимого и недвижимого имущества)</w:t>
            </w:r>
            <w:r w:rsidRPr="0095536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55363" w:rsidRPr="00955363" w:rsidRDefault="00955363" w:rsidP="005D2236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- Удельный вес земельных участков города, подлежащих постановке на кадастровый учет, государственная собственность на которые не разграничена.</w:t>
            </w:r>
          </w:p>
          <w:p w:rsidR="00955363" w:rsidRPr="00955363" w:rsidRDefault="00955363" w:rsidP="00955363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- Количество муниципальных служащих прошедших повышение  квалификации.</w:t>
            </w:r>
          </w:p>
        </w:tc>
      </w:tr>
    </w:tbl>
    <w:p w:rsidR="00073976" w:rsidRPr="002F724F" w:rsidRDefault="00073976" w:rsidP="00073976">
      <w:pPr>
        <w:widowControl w:val="0"/>
        <w:suppressAutoHyphens/>
        <w:jc w:val="both"/>
        <w:rPr>
          <w:rFonts w:ascii="Arial" w:eastAsia="Andale Sans UI" w:hAnsi="Arial" w:cs="Arial"/>
          <w:b/>
          <w:bCs/>
          <w:kern w:val="2"/>
          <w:sz w:val="28"/>
          <w:szCs w:val="28"/>
          <w:lang w:eastAsia="zh-CN"/>
        </w:rPr>
      </w:pPr>
    </w:p>
    <w:p w:rsidR="00073976" w:rsidRPr="002F724F" w:rsidRDefault="00073976" w:rsidP="0033221B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  <w:lang w:eastAsia="zh-CN"/>
        </w:rPr>
        <w:sectPr w:rsidR="00073976" w:rsidRPr="002F724F" w:rsidSect="00CB0A10">
          <w:footnotePr>
            <w:numRestart w:val="eachSect"/>
          </w:footnotePr>
          <w:pgSz w:w="11906" w:h="16838"/>
          <w:pgMar w:top="851" w:right="851" w:bottom="851" w:left="1418" w:header="720" w:footer="720" w:gutter="0"/>
          <w:cols w:space="720"/>
        </w:sectPr>
      </w:pPr>
    </w:p>
    <w:p w:rsidR="00B069C3" w:rsidRDefault="00B069C3" w:rsidP="00B069C3">
      <w:pPr>
        <w:ind w:left="5092" w:right="100" w:firstLine="4406"/>
        <w:rPr>
          <w:rFonts w:ascii="Arial" w:hAnsi="Arial" w:cs="Arial"/>
          <w:kern w:val="3"/>
          <w:lang w:eastAsia="zh-CN"/>
        </w:rPr>
      </w:pPr>
      <w:r w:rsidRPr="00023636">
        <w:rPr>
          <w:rFonts w:ascii="Arial" w:hAnsi="Arial" w:cs="Arial"/>
          <w:kern w:val="3"/>
          <w:lang w:eastAsia="zh-CN"/>
        </w:rPr>
        <w:lastRenderedPageBreak/>
        <w:t xml:space="preserve">Приложение </w:t>
      </w:r>
      <w:r>
        <w:rPr>
          <w:rFonts w:ascii="Arial" w:hAnsi="Arial" w:cs="Arial"/>
          <w:kern w:val="3"/>
          <w:lang w:eastAsia="zh-CN"/>
        </w:rPr>
        <w:t xml:space="preserve">2  </w:t>
      </w:r>
    </w:p>
    <w:p w:rsidR="00B069C3" w:rsidRPr="00484760" w:rsidRDefault="00B069C3" w:rsidP="00B069C3">
      <w:pPr>
        <w:keepNext/>
        <w:ind w:left="9498" w:right="-1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  <w:kern w:val="3"/>
          <w:lang w:eastAsia="zh-CN"/>
        </w:rPr>
        <w:t xml:space="preserve"> к муниципальной программе </w:t>
      </w:r>
      <w:r>
        <w:rPr>
          <w:rFonts w:ascii="Arial" w:hAnsi="Arial" w:cs="Arial"/>
        </w:rPr>
        <w:t xml:space="preserve"> 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Бородино»</w:t>
      </w: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Паспорт</w:t>
      </w: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комплекса процессных мероприятий, реализуемого</w:t>
      </w: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 xml:space="preserve">в рамках </w:t>
      </w:r>
      <w:r w:rsidRPr="002F724F">
        <w:rPr>
          <w:rFonts w:ascii="Arial" w:hAnsi="Arial" w:cs="Arial"/>
        </w:rPr>
        <w:t xml:space="preserve">муниципальной </w:t>
      </w:r>
      <w:r w:rsidRPr="009F2ABD">
        <w:rPr>
          <w:rFonts w:ascii="Arial" w:hAnsi="Arial" w:cs="Arial"/>
        </w:rPr>
        <w:t xml:space="preserve">программы </w:t>
      </w:r>
      <w:r w:rsidRPr="002F724F">
        <w:rPr>
          <w:rFonts w:ascii="Arial" w:hAnsi="Arial" w:cs="Arial"/>
        </w:rPr>
        <w:t>«</w:t>
      </w:r>
      <w:r w:rsidR="00B069C3" w:rsidRPr="00484760">
        <w:rPr>
          <w:rFonts w:ascii="Arial" w:hAnsi="Arial" w:cs="Arial"/>
        </w:rPr>
        <w:t xml:space="preserve">Управление </w:t>
      </w:r>
      <w:r w:rsidR="00B069C3">
        <w:rPr>
          <w:rFonts w:ascii="Arial" w:hAnsi="Arial" w:cs="Arial"/>
        </w:rPr>
        <w:t xml:space="preserve"> </w:t>
      </w:r>
      <w:r w:rsidR="00B069C3" w:rsidRPr="00484760">
        <w:rPr>
          <w:rFonts w:ascii="Arial" w:hAnsi="Arial" w:cs="Arial"/>
        </w:rPr>
        <w:t xml:space="preserve">и распоряжение </w:t>
      </w:r>
      <w:r w:rsidR="00B069C3">
        <w:rPr>
          <w:rFonts w:ascii="Arial" w:hAnsi="Arial" w:cs="Arial"/>
        </w:rPr>
        <w:t xml:space="preserve">  </w:t>
      </w:r>
      <w:r w:rsidR="00B069C3" w:rsidRPr="00484760">
        <w:rPr>
          <w:rFonts w:ascii="Arial" w:hAnsi="Arial" w:cs="Arial"/>
        </w:rPr>
        <w:t>муниципальным имуществом города Бородино</w:t>
      </w:r>
      <w:r w:rsidRPr="002F724F">
        <w:rPr>
          <w:rFonts w:ascii="Arial" w:hAnsi="Arial" w:cs="Arial"/>
        </w:rPr>
        <w:t xml:space="preserve">» </w:t>
      </w: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1. Общие положения</w:t>
      </w: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F724F" w:rsidRPr="002F724F" w:rsidTr="00D2198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BD" w:rsidRPr="009F2ABD" w:rsidRDefault="00955363" w:rsidP="00C160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процессных мероприятий </w:t>
            </w:r>
            <w:r w:rsidRPr="00955363">
              <w:rPr>
                <w:rFonts w:ascii="Arial" w:hAnsi="Arial" w:cs="Arial"/>
                <w:sz w:val="22"/>
                <w:szCs w:val="22"/>
              </w:rPr>
              <w:t>«</w:t>
            </w:r>
            <w:r w:rsidRPr="0095536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Выполнение функций по управлению и распоряжению муниципальной собственностью</w:t>
            </w:r>
            <w:r w:rsidRPr="0095536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F724F" w:rsidRPr="002F724F" w:rsidTr="00D2198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BD" w:rsidRPr="009F2ABD" w:rsidRDefault="003B6BC8" w:rsidP="00D219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BD" w:rsidRPr="009F2ABD" w:rsidRDefault="00786C89" w:rsidP="00D219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Отсутствует </w:t>
            </w:r>
          </w:p>
        </w:tc>
      </w:tr>
    </w:tbl>
    <w:p w:rsidR="003B6BC8" w:rsidRPr="002F724F" w:rsidRDefault="003B6BC8" w:rsidP="003B6BC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B6BC8" w:rsidRPr="009F2ABD" w:rsidRDefault="003B6BC8" w:rsidP="003B6BC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2. Перечень и значения показателей комплекса процессных</w:t>
      </w:r>
      <w:r w:rsidRPr="002F724F">
        <w:rPr>
          <w:rFonts w:ascii="Arial" w:hAnsi="Arial" w:cs="Arial"/>
        </w:rPr>
        <w:t xml:space="preserve"> мероприятий (далее - показатели) </w:t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921"/>
        <w:gridCol w:w="2045"/>
      </w:tblGrid>
      <w:tr w:rsidR="002F724F" w:rsidRPr="002F724F" w:rsidTr="00D2198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9F2A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F2A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B06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48" w:history="1">
              <w:r w:rsidRPr="009F2AB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9F2A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B06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2ABD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9F2ABD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2F724F" w:rsidRPr="002F724F" w:rsidTr="00D2198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507367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3B6BC8" w:rsidRPr="009F2A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507367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3B6BC8" w:rsidRPr="009F2A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24F" w:rsidRPr="002F724F" w:rsidTr="00D21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F724F" w:rsidRPr="002F724F" w:rsidTr="00D21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C8" w:rsidRPr="009F2ABD" w:rsidRDefault="003B6BC8" w:rsidP="002C5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Задача комплекса процессных мероприятий</w:t>
            </w:r>
            <w:r w:rsidR="008F1F6D" w:rsidRPr="006C490B">
              <w:rPr>
                <w:rFonts w:ascii="Arial" w:hAnsi="Arial" w:cs="Arial"/>
              </w:rPr>
              <w:t xml:space="preserve"> </w:t>
            </w:r>
            <w:r w:rsidR="008F1F6D" w:rsidRPr="008F1F6D">
              <w:rPr>
                <w:rFonts w:ascii="Arial" w:hAnsi="Arial" w:cs="Arial"/>
                <w:sz w:val="20"/>
                <w:szCs w:val="20"/>
              </w:rPr>
              <w:t>«Обеспеч</w:t>
            </w:r>
            <w:r w:rsidR="002C5C55">
              <w:rPr>
                <w:rFonts w:ascii="Arial" w:hAnsi="Arial" w:cs="Arial"/>
                <w:sz w:val="20"/>
                <w:szCs w:val="20"/>
              </w:rPr>
              <w:t>ить</w:t>
            </w:r>
            <w:r w:rsidR="008F1F6D" w:rsidRPr="008F1F6D">
              <w:rPr>
                <w:rFonts w:ascii="Arial" w:hAnsi="Arial" w:cs="Arial"/>
                <w:sz w:val="20"/>
                <w:szCs w:val="20"/>
              </w:rPr>
              <w:t xml:space="preserve"> стабильно</w:t>
            </w:r>
            <w:r w:rsidR="002C5C55">
              <w:rPr>
                <w:rFonts w:ascii="Arial" w:hAnsi="Arial" w:cs="Arial"/>
                <w:sz w:val="20"/>
                <w:szCs w:val="20"/>
              </w:rPr>
              <w:t>е</w:t>
            </w:r>
            <w:r w:rsidR="008F1F6D" w:rsidRPr="008F1F6D">
              <w:rPr>
                <w:rFonts w:ascii="Arial" w:hAnsi="Arial" w:cs="Arial"/>
                <w:sz w:val="20"/>
                <w:szCs w:val="20"/>
              </w:rPr>
              <w:t xml:space="preserve"> поступлени</w:t>
            </w:r>
            <w:r w:rsidR="002C5C55">
              <w:rPr>
                <w:rFonts w:ascii="Arial" w:hAnsi="Arial" w:cs="Arial"/>
                <w:sz w:val="20"/>
                <w:szCs w:val="20"/>
              </w:rPr>
              <w:t>е</w:t>
            </w:r>
            <w:r w:rsidR="008F1F6D" w:rsidRPr="008F1F6D">
              <w:rPr>
                <w:rFonts w:ascii="Arial" w:hAnsi="Arial" w:cs="Arial"/>
                <w:sz w:val="20"/>
                <w:szCs w:val="20"/>
              </w:rPr>
              <w:t xml:space="preserve"> доходов в местный бюджет от использования имущества муниципальной казны»</w:t>
            </w:r>
          </w:p>
        </w:tc>
      </w:tr>
      <w:tr w:rsidR="009702F1" w:rsidRPr="002F724F" w:rsidTr="000317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F32757" w:rsidRDefault="009702F1" w:rsidP="00031796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10 408 800,27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F32757" w:rsidRDefault="009702F1" w:rsidP="00031796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11 135 852,98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756F43" w:rsidRDefault="009702F1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756F43" w:rsidRDefault="009702F1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756F43" w:rsidRDefault="009702F1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7 452 494,00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 ГМП</w:t>
            </w:r>
          </w:p>
        </w:tc>
      </w:tr>
      <w:tr w:rsidR="009702F1" w:rsidRPr="002F724F" w:rsidTr="000317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F32757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0317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0317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F32757" w:rsidRDefault="009702F1" w:rsidP="0003179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987 794,87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F32757" w:rsidRDefault="009702F1" w:rsidP="0003179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2F1" w:rsidRPr="00756F43" w:rsidRDefault="009702F1" w:rsidP="00031796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2F1" w:rsidRPr="00756F43" w:rsidRDefault="009702F1" w:rsidP="000317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2F1" w:rsidRPr="00756F43" w:rsidRDefault="009702F1" w:rsidP="000317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56F43">
              <w:rPr>
                <w:rFonts w:ascii="Arial" w:hAnsi="Arial" w:cs="Arial"/>
                <w:sz w:val="18"/>
                <w:szCs w:val="18"/>
              </w:rPr>
              <w:t>380 400,00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1" w:rsidRPr="009F2ABD" w:rsidRDefault="009702F1" w:rsidP="00D21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 ГМП</w:t>
            </w:r>
          </w:p>
        </w:tc>
      </w:tr>
    </w:tbl>
    <w:p w:rsidR="003B6BC8" w:rsidRDefault="003B6BC8" w:rsidP="003B6BC8">
      <w:pPr>
        <w:autoSpaceDE w:val="0"/>
        <w:autoSpaceDN w:val="0"/>
        <w:adjustRightInd w:val="0"/>
        <w:rPr>
          <w:rFonts w:ascii="Arial" w:hAnsi="Arial" w:cs="Arial"/>
        </w:rPr>
      </w:pPr>
      <w:r w:rsidRPr="002F724F">
        <w:rPr>
          <w:rFonts w:ascii="Arial" w:hAnsi="Arial" w:cs="Arial"/>
        </w:rPr>
        <w:br w:type="page"/>
      </w:r>
    </w:p>
    <w:p w:rsidR="00955363" w:rsidRDefault="00955363" w:rsidP="003B6BC8">
      <w:pPr>
        <w:autoSpaceDE w:val="0"/>
        <w:autoSpaceDN w:val="0"/>
        <w:adjustRightInd w:val="0"/>
        <w:rPr>
          <w:rFonts w:ascii="Arial" w:hAnsi="Arial" w:cs="Arial"/>
        </w:rPr>
      </w:pPr>
    </w:p>
    <w:p w:rsidR="00955363" w:rsidRDefault="00955363" w:rsidP="003B6BC8">
      <w:pPr>
        <w:autoSpaceDE w:val="0"/>
        <w:autoSpaceDN w:val="0"/>
        <w:adjustRightInd w:val="0"/>
        <w:rPr>
          <w:rFonts w:ascii="Arial" w:hAnsi="Arial" w:cs="Arial"/>
        </w:rPr>
      </w:pPr>
    </w:p>
    <w:p w:rsidR="00955363" w:rsidRDefault="00955363" w:rsidP="00955363">
      <w:pPr>
        <w:ind w:left="5092" w:right="100" w:firstLine="4406"/>
        <w:rPr>
          <w:rFonts w:ascii="Arial" w:hAnsi="Arial" w:cs="Arial"/>
          <w:kern w:val="3"/>
          <w:lang w:eastAsia="zh-CN"/>
        </w:rPr>
      </w:pPr>
      <w:r w:rsidRPr="00023636">
        <w:rPr>
          <w:rFonts w:ascii="Arial" w:hAnsi="Arial" w:cs="Arial"/>
          <w:kern w:val="3"/>
          <w:lang w:eastAsia="zh-CN"/>
        </w:rPr>
        <w:t xml:space="preserve">Приложение </w:t>
      </w:r>
      <w:r>
        <w:rPr>
          <w:rFonts w:ascii="Arial" w:hAnsi="Arial" w:cs="Arial"/>
          <w:kern w:val="3"/>
          <w:lang w:eastAsia="zh-CN"/>
        </w:rPr>
        <w:t xml:space="preserve">2.1  </w:t>
      </w:r>
    </w:p>
    <w:p w:rsidR="00955363" w:rsidRPr="00484760" w:rsidRDefault="00955363" w:rsidP="00955363">
      <w:pPr>
        <w:keepNext/>
        <w:ind w:left="9498" w:right="-1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  <w:kern w:val="3"/>
          <w:lang w:eastAsia="zh-CN"/>
        </w:rPr>
        <w:t xml:space="preserve"> к муниципальной программе </w:t>
      </w:r>
      <w:r>
        <w:rPr>
          <w:rFonts w:ascii="Arial" w:hAnsi="Arial" w:cs="Arial"/>
        </w:rPr>
        <w:t xml:space="preserve"> 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Бородино»</w:t>
      </w: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Паспорт</w:t>
      </w: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>комплекса процессных мероприятий, реализуемого</w:t>
      </w: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ABD">
        <w:rPr>
          <w:rFonts w:ascii="Arial" w:hAnsi="Arial" w:cs="Arial"/>
        </w:rPr>
        <w:t xml:space="preserve">в рамках </w:t>
      </w:r>
      <w:r w:rsidRPr="002F724F">
        <w:rPr>
          <w:rFonts w:ascii="Arial" w:hAnsi="Arial" w:cs="Arial"/>
        </w:rPr>
        <w:t xml:space="preserve">муниципальной </w:t>
      </w:r>
      <w:r w:rsidRPr="009F2ABD">
        <w:rPr>
          <w:rFonts w:ascii="Arial" w:hAnsi="Arial" w:cs="Arial"/>
        </w:rPr>
        <w:t xml:space="preserve">программы </w:t>
      </w:r>
      <w:r w:rsidRPr="002F724F">
        <w:rPr>
          <w:rFonts w:ascii="Arial" w:hAnsi="Arial" w:cs="Arial"/>
        </w:rPr>
        <w:t>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</w:t>
      </w:r>
      <w:r w:rsidRPr="002F724F">
        <w:rPr>
          <w:rFonts w:ascii="Arial" w:hAnsi="Arial" w:cs="Arial"/>
        </w:rPr>
        <w:t xml:space="preserve">» </w:t>
      </w: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1. Общие положения</w:t>
      </w: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5363" w:rsidRPr="002F724F" w:rsidTr="005D223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5363">
              <w:rPr>
                <w:rFonts w:ascii="Arial" w:hAnsi="Arial" w:cs="Arial"/>
                <w:sz w:val="22"/>
                <w:szCs w:val="22"/>
              </w:rPr>
              <w:t>Комплекс процессных мероприятий  «Обеспечение деятельности Отдела по управлению муниципальным имуществом города Бородино»</w:t>
            </w:r>
          </w:p>
        </w:tc>
      </w:tr>
      <w:tr w:rsidR="00955363" w:rsidRPr="002F724F" w:rsidTr="005D22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Отсутствует </w:t>
            </w:r>
          </w:p>
        </w:tc>
      </w:tr>
    </w:tbl>
    <w:p w:rsidR="00955363" w:rsidRPr="002F724F" w:rsidRDefault="00955363" w:rsidP="0095536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955363" w:rsidRPr="009F2ABD" w:rsidRDefault="00955363" w:rsidP="0095536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F2ABD">
        <w:rPr>
          <w:rFonts w:ascii="Arial" w:hAnsi="Arial" w:cs="Arial"/>
        </w:rPr>
        <w:t>2. Перечень и значения показателей комплекса процессных</w:t>
      </w:r>
      <w:r w:rsidRPr="002F724F">
        <w:rPr>
          <w:rFonts w:ascii="Arial" w:hAnsi="Arial" w:cs="Arial"/>
        </w:rPr>
        <w:t xml:space="preserve"> мероприятий (далее - показатели) </w:t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921"/>
        <w:gridCol w:w="2045"/>
      </w:tblGrid>
      <w:tr w:rsidR="00955363" w:rsidRPr="002F724F" w:rsidTr="005D223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9F2AB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F2AB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49" w:history="1">
              <w:r w:rsidRPr="009F2ABD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9F2A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2ABD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9F2ABD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955363" w:rsidRPr="002F724F" w:rsidTr="005D223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Pr="009F2A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9F2AB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363" w:rsidRPr="002F724F" w:rsidTr="005D22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Pr="009F2ABD" w:rsidRDefault="00955363" w:rsidP="005D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55363" w:rsidRPr="002F724F" w:rsidTr="005D22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Default="00955363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3" w:rsidRDefault="00955363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2ABD">
              <w:rPr>
                <w:rFonts w:ascii="Arial" w:hAnsi="Arial" w:cs="Arial"/>
                <w:sz w:val="20"/>
                <w:szCs w:val="20"/>
              </w:rPr>
              <w:t>Задача комплекса процессных мероприятий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363">
              <w:rPr>
                <w:rFonts w:ascii="Arial" w:hAnsi="Arial" w:cs="Arial"/>
                <w:sz w:val="20"/>
                <w:szCs w:val="20"/>
              </w:rPr>
              <w:t>«Обеспечить организацию и эффективное  исполнение функций в области управления муниципальным имуществом»</w:t>
            </w:r>
          </w:p>
        </w:tc>
      </w:tr>
      <w:tr w:rsidR="000A7604" w:rsidRPr="002F724F" w:rsidTr="005D22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Pr="00F32757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заключенных договоров купл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продажи и аренды муниципального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имущества (движимого и недвижимого имущества)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 по управлению муниципальным имуществом города Бородино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lastRenderedPageBreak/>
              <w:t>На бумажном носителе</w:t>
            </w:r>
          </w:p>
        </w:tc>
      </w:tr>
      <w:tr w:rsidR="000A7604" w:rsidRPr="002F724F" w:rsidTr="005D22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1438BA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  <w:r w:rsidR="000A76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P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7604">
              <w:rPr>
                <w:rFonts w:ascii="Arial" w:hAnsi="Arial" w:cs="Arial"/>
                <w:sz w:val="18"/>
                <w:szCs w:val="18"/>
              </w:rPr>
              <w:t>Удельный вес земельных участков города, подлежащих постановке на кадастровый учет, государственная собственность на которые не разграничена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Pr="00F32757" w:rsidRDefault="000A7604" w:rsidP="005D2236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Росреестр</w:t>
            </w:r>
            <w:proofErr w:type="spellEnd"/>
          </w:p>
        </w:tc>
      </w:tr>
      <w:tr w:rsidR="000A7604" w:rsidRPr="002F724F" w:rsidTr="005D22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1438BA" w:rsidP="000A7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0A76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P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7604">
              <w:rPr>
                <w:rFonts w:ascii="Arial" w:hAnsi="Arial" w:cs="Arial"/>
                <w:sz w:val="18"/>
                <w:szCs w:val="18"/>
              </w:rPr>
              <w:t>Количество муниципальных служащих прошедших повышение  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F32757" w:rsidRDefault="000A7604" w:rsidP="005D22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4" w:rsidRPr="00756F43" w:rsidRDefault="000A7604" w:rsidP="005D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Default="000A7604" w:rsidP="005D22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4" w:rsidRPr="00CA615C" w:rsidRDefault="000A7604" w:rsidP="005D2236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  <w:r w:rsidRPr="00CA615C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Федеральное статистическое наблюдение</w:t>
            </w:r>
          </w:p>
          <w:p w:rsidR="000A7604" w:rsidRDefault="000A7604" w:rsidP="005D2236">
            <w:pPr>
              <w:jc w:val="center"/>
            </w:pPr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(1-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Т(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МС))</w:t>
            </w:r>
          </w:p>
        </w:tc>
      </w:tr>
    </w:tbl>
    <w:p w:rsidR="00955363" w:rsidRPr="002F724F" w:rsidRDefault="00955363" w:rsidP="00955363">
      <w:pPr>
        <w:autoSpaceDE w:val="0"/>
        <w:autoSpaceDN w:val="0"/>
        <w:adjustRightInd w:val="0"/>
        <w:rPr>
          <w:rFonts w:ascii="Arial" w:hAnsi="Arial" w:cs="Arial"/>
        </w:rPr>
      </w:pPr>
      <w:r w:rsidRPr="002F724F">
        <w:rPr>
          <w:rFonts w:ascii="Arial" w:hAnsi="Arial" w:cs="Arial"/>
        </w:rPr>
        <w:br w:type="page"/>
      </w:r>
    </w:p>
    <w:p w:rsidR="00955363" w:rsidRPr="002F724F" w:rsidRDefault="00955363" w:rsidP="003B6BC8">
      <w:pPr>
        <w:autoSpaceDE w:val="0"/>
        <w:autoSpaceDN w:val="0"/>
        <w:adjustRightInd w:val="0"/>
        <w:rPr>
          <w:rFonts w:ascii="Arial" w:hAnsi="Arial" w:cs="Arial"/>
        </w:rPr>
      </w:pPr>
    </w:p>
    <w:p w:rsidR="00B069C3" w:rsidRDefault="00B069C3" w:rsidP="00B069C3">
      <w:pPr>
        <w:ind w:left="5092" w:right="100" w:firstLine="4406"/>
        <w:rPr>
          <w:rFonts w:ascii="Arial" w:hAnsi="Arial" w:cs="Arial"/>
          <w:kern w:val="3"/>
          <w:lang w:eastAsia="zh-CN"/>
        </w:rPr>
      </w:pPr>
      <w:r w:rsidRPr="00023636">
        <w:rPr>
          <w:rFonts w:ascii="Arial" w:hAnsi="Arial" w:cs="Arial"/>
          <w:kern w:val="3"/>
          <w:lang w:eastAsia="zh-CN"/>
        </w:rPr>
        <w:t xml:space="preserve">Приложение </w:t>
      </w:r>
      <w:r>
        <w:rPr>
          <w:rFonts w:ascii="Arial" w:hAnsi="Arial" w:cs="Arial"/>
          <w:kern w:val="3"/>
          <w:lang w:eastAsia="zh-CN"/>
        </w:rPr>
        <w:t xml:space="preserve">3  </w:t>
      </w:r>
    </w:p>
    <w:p w:rsidR="00B069C3" w:rsidRPr="00484760" w:rsidRDefault="00B069C3" w:rsidP="00B069C3">
      <w:pPr>
        <w:keepNext/>
        <w:ind w:left="9498" w:right="-1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  <w:kern w:val="3"/>
          <w:lang w:eastAsia="zh-CN"/>
        </w:rPr>
        <w:t xml:space="preserve"> к муниципальной программе </w:t>
      </w:r>
      <w:r>
        <w:rPr>
          <w:rFonts w:ascii="Arial" w:hAnsi="Arial" w:cs="Arial"/>
        </w:rPr>
        <w:t xml:space="preserve"> 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Бородино»</w:t>
      </w:r>
    </w:p>
    <w:p w:rsidR="00804A38" w:rsidRPr="002F724F" w:rsidRDefault="00804A38" w:rsidP="00804A3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804A38" w:rsidRPr="002F724F" w:rsidRDefault="004F5A66" w:rsidP="003E6B05">
      <w:pPr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Информация об источниках финансирования муниципальной программы и её структурных элементов</w:t>
      </w:r>
      <w:r w:rsidR="00804A38" w:rsidRPr="002F724F">
        <w:rPr>
          <w:rFonts w:ascii="Arial" w:hAnsi="Arial" w:cs="Arial"/>
        </w:rPr>
        <w:t>, в том числе по уровням бюджетной системы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317"/>
        <w:gridCol w:w="3726"/>
        <w:gridCol w:w="1818"/>
        <w:gridCol w:w="1885"/>
        <w:gridCol w:w="1885"/>
        <w:gridCol w:w="2126"/>
      </w:tblGrid>
      <w:tr w:rsidR="00804A38" w:rsidRPr="00D920D9" w:rsidTr="00D920D9">
        <w:trPr>
          <w:trHeight w:val="600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3E6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3E6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3E6B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Объем финансового обеспечения по годам реализации</w:t>
            </w:r>
            <w:r w:rsidRPr="00D920D9">
              <w:rPr>
                <w:rFonts w:ascii="Arial" w:hAnsi="Arial" w:cs="Arial"/>
                <w:sz w:val="22"/>
                <w:szCs w:val="22"/>
              </w:rPr>
              <w:br/>
              <w:t>(рублей), годы</w:t>
            </w:r>
          </w:p>
        </w:tc>
      </w:tr>
      <w:tr w:rsidR="00804A38" w:rsidRPr="00D920D9" w:rsidTr="00D920D9">
        <w:trPr>
          <w:trHeight w:val="782"/>
        </w:trPr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  <w:r w:rsidR="00DD3C40" w:rsidRPr="00D920D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804A38" w:rsidRPr="00D920D9" w:rsidTr="00D920D9">
        <w:trPr>
          <w:trHeight w:val="315"/>
        </w:trPr>
        <w:tc>
          <w:tcPr>
            <w:tcW w:w="3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507367" w:rsidP="002C5C55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Муниципальная программа «Управление и распоряжени</w:t>
            </w:r>
            <w:r w:rsidR="00424ADF" w:rsidRPr="00D920D9">
              <w:rPr>
                <w:rFonts w:ascii="Arial" w:hAnsi="Arial" w:cs="Arial"/>
                <w:sz w:val="22"/>
                <w:szCs w:val="22"/>
              </w:rPr>
              <w:t>е</w:t>
            </w:r>
            <w:r w:rsidRPr="00D920D9">
              <w:rPr>
                <w:rFonts w:ascii="Arial" w:hAnsi="Arial" w:cs="Arial"/>
                <w:sz w:val="22"/>
                <w:szCs w:val="22"/>
              </w:rPr>
              <w:t xml:space="preserve"> муниципальным имуществом</w:t>
            </w:r>
            <w:r w:rsidR="00424ADF" w:rsidRPr="00D920D9">
              <w:rPr>
                <w:rFonts w:ascii="Arial" w:hAnsi="Arial" w:cs="Arial"/>
                <w:sz w:val="22"/>
                <w:szCs w:val="22"/>
              </w:rPr>
              <w:t xml:space="preserve"> города Бородино</w:t>
            </w:r>
            <w:r w:rsidRPr="00D920D9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804A38" w:rsidRPr="00D920D9" w:rsidRDefault="00804A38" w:rsidP="002C5C55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10 447 199,88</w:t>
            </w:r>
            <w:r w:rsidR="00804A38"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  <w:r w:rsidR="00D920D9" w:rsidRPr="00D920D9">
              <w:rPr>
                <w:rFonts w:ascii="Arial" w:hAnsi="Arial" w:cs="Arial"/>
                <w:sz w:val="22"/>
                <w:szCs w:val="22"/>
              </w:rPr>
              <w:t>10 447 199,88 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10 447 199,88 </w:t>
            </w:r>
            <w:r w:rsidR="00804A38"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31 341 599,64</w:t>
            </w:r>
            <w:r w:rsidR="00804A38"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4A38" w:rsidRPr="00D920D9" w:rsidTr="00D920D9">
        <w:trPr>
          <w:trHeight w:val="300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20D9" w:rsidRPr="00D920D9" w:rsidTr="002C5C55">
        <w:trPr>
          <w:trHeight w:val="423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10 447 199,88 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10 447 199,88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10 447 199,88  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31 341 599,64 </w:t>
            </w:r>
          </w:p>
        </w:tc>
      </w:tr>
      <w:tr w:rsidR="00D920D9" w:rsidRPr="00D920D9" w:rsidTr="00D920D9">
        <w:trPr>
          <w:trHeight w:val="300"/>
        </w:trPr>
        <w:tc>
          <w:tcPr>
            <w:tcW w:w="3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2DC" w:rsidRDefault="00B802DC" w:rsidP="002C5C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Комплекс процессных мероприятий </w:t>
            </w:r>
          </w:p>
          <w:p w:rsidR="00D920D9" w:rsidRPr="00D920D9" w:rsidRDefault="00D920D9" w:rsidP="002C5C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920D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16 676 922,57</w:t>
            </w:r>
          </w:p>
        </w:tc>
      </w:tr>
      <w:tr w:rsidR="00804A38" w:rsidRPr="00D920D9" w:rsidTr="00D920D9">
        <w:trPr>
          <w:trHeight w:val="300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0D9" w:rsidRPr="00D920D9" w:rsidTr="00D920D9">
        <w:trPr>
          <w:trHeight w:val="300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5 558 974,19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16 676 922,57</w:t>
            </w:r>
          </w:p>
        </w:tc>
      </w:tr>
      <w:tr w:rsidR="00D920D9" w:rsidRPr="00D920D9" w:rsidTr="00D920D9">
        <w:trPr>
          <w:trHeight w:val="300"/>
        </w:trPr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144473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  <w:r w:rsidR="00B802DC" w:rsidRPr="00955363">
              <w:rPr>
                <w:rFonts w:ascii="Arial" w:hAnsi="Arial" w:cs="Arial"/>
                <w:sz w:val="22"/>
                <w:szCs w:val="22"/>
              </w:rPr>
              <w:t xml:space="preserve">Комплекс процессных мероприятий  </w:t>
            </w:r>
          </w:p>
          <w:p w:rsidR="00D920D9" w:rsidRPr="00D920D9" w:rsidRDefault="00D920D9" w:rsidP="00367AC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Отдела по управлению муниципальным имуществом города Бородино» 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14 664 677,07 </w:t>
            </w:r>
          </w:p>
        </w:tc>
      </w:tr>
      <w:tr w:rsidR="00804A38" w:rsidRPr="00D920D9" w:rsidTr="00D920D9">
        <w:trPr>
          <w:trHeight w:val="300"/>
        </w:trPr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A38" w:rsidRPr="00D920D9" w:rsidRDefault="00804A38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A38" w:rsidRPr="00D920D9" w:rsidRDefault="00804A38" w:rsidP="00C20F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20D9" w:rsidRPr="00D920D9" w:rsidTr="00D920D9">
        <w:trPr>
          <w:trHeight w:val="300"/>
        </w:trPr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D9" w:rsidRPr="00D920D9" w:rsidRDefault="00D920D9" w:rsidP="00C20F94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4 888 225,69 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0D9" w:rsidRPr="00D920D9" w:rsidRDefault="00D920D9" w:rsidP="003F1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20D9">
              <w:rPr>
                <w:rFonts w:ascii="Arial" w:hAnsi="Arial" w:cs="Arial"/>
                <w:sz w:val="22"/>
                <w:szCs w:val="22"/>
              </w:rPr>
              <w:t>14 664 677,07 </w:t>
            </w:r>
          </w:p>
        </w:tc>
      </w:tr>
    </w:tbl>
    <w:p w:rsidR="003B5E11" w:rsidRDefault="00804A38" w:rsidP="003B5E11">
      <w:pPr>
        <w:ind w:left="5092" w:right="100" w:firstLine="4406"/>
        <w:rPr>
          <w:rFonts w:ascii="Arial" w:hAnsi="Arial" w:cs="Arial"/>
          <w:kern w:val="3"/>
          <w:lang w:eastAsia="zh-CN"/>
        </w:rPr>
      </w:pPr>
      <w:r w:rsidRPr="002F724F">
        <w:rPr>
          <w:rFonts w:eastAsia="Andale Sans UI"/>
          <w:b/>
          <w:bCs/>
          <w:kern w:val="2"/>
          <w:sz w:val="28"/>
          <w:szCs w:val="28"/>
          <w:lang w:eastAsia="zh-CN"/>
        </w:rPr>
        <w:br w:type="page"/>
      </w:r>
      <w:r w:rsidR="003B5E11" w:rsidRPr="00023636">
        <w:rPr>
          <w:rFonts w:ascii="Arial" w:hAnsi="Arial" w:cs="Arial"/>
          <w:kern w:val="3"/>
          <w:lang w:eastAsia="zh-CN"/>
        </w:rPr>
        <w:lastRenderedPageBreak/>
        <w:t xml:space="preserve">Приложение </w:t>
      </w:r>
      <w:r w:rsidR="003B5E11">
        <w:rPr>
          <w:rFonts w:ascii="Arial" w:hAnsi="Arial" w:cs="Arial"/>
          <w:kern w:val="3"/>
          <w:lang w:eastAsia="zh-CN"/>
        </w:rPr>
        <w:t xml:space="preserve">4  </w:t>
      </w:r>
    </w:p>
    <w:p w:rsidR="003B5E11" w:rsidRPr="00484760" w:rsidRDefault="003B5E11" w:rsidP="003B5E11">
      <w:pPr>
        <w:keepNext/>
        <w:ind w:left="9498" w:right="-1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  <w:kern w:val="3"/>
          <w:lang w:eastAsia="zh-CN"/>
        </w:rPr>
        <w:t xml:space="preserve"> к муниципальной программе </w:t>
      </w:r>
      <w:r>
        <w:rPr>
          <w:rFonts w:ascii="Arial" w:hAnsi="Arial" w:cs="Arial"/>
        </w:rPr>
        <w:t xml:space="preserve"> «</w:t>
      </w:r>
      <w:r w:rsidRPr="00484760">
        <w:rPr>
          <w:rFonts w:ascii="Arial" w:hAnsi="Arial" w:cs="Arial"/>
        </w:rPr>
        <w:t xml:space="preserve">Управление </w:t>
      </w:r>
      <w:r>
        <w:rPr>
          <w:rFonts w:ascii="Arial" w:hAnsi="Arial" w:cs="Arial"/>
        </w:rPr>
        <w:t xml:space="preserve"> </w:t>
      </w:r>
      <w:r w:rsidRPr="00484760">
        <w:rPr>
          <w:rFonts w:ascii="Arial" w:hAnsi="Arial" w:cs="Arial"/>
        </w:rPr>
        <w:t xml:space="preserve">и распоряжение </w:t>
      </w:r>
      <w:r>
        <w:rPr>
          <w:rFonts w:ascii="Arial" w:hAnsi="Arial" w:cs="Arial"/>
        </w:rPr>
        <w:t xml:space="preserve">  </w:t>
      </w:r>
      <w:r w:rsidRPr="00484760">
        <w:rPr>
          <w:rFonts w:ascii="Arial" w:hAnsi="Arial" w:cs="Arial"/>
        </w:rPr>
        <w:t>муниципальным имуществом города Бородино»</w:t>
      </w:r>
    </w:p>
    <w:p w:rsidR="009F2ABD" w:rsidRPr="002F724F" w:rsidRDefault="009F2ABD" w:rsidP="003B5E11">
      <w:pPr>
        <w:widowControl w:val="0"/>
        <w:suppressAutoHyphens/>
        <w:jc w:val="center"/>
        <w:rPr>
          <w:rFonts w:ascii="Arial" w:hAnsi="Arial" w:cs="Arial"/>
        </w:rPr>
      </w:pPr>
    </w:p>
    <w:p w:rsidR="00C20F94" w:rsidRPr="002F724F" w:rsidRDefault="00C20F94" w:rsidP="00C20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Перечень</w:t>
      </w:r>
    </w:p>
    <w:p w:rsidR="00C20F94" w:rsidRPr="002F724F" w:rsidRDefault="00C20F94" w:rsidP="00C20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мероприятий муниципальной программы города Бородино</w:t>
      </w:r>
    </w:p>
    <w:p w:rsidR="00C20F94" w:rsidRPr="002F724F" w:rsidRDefault="00C20F94" w:rsidP="00C20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724F">
        <w:rPr>
          <w:rFonts w:ascii="Arial" w:hAnsi="Arial" w:cs="Arial"/>
        </w:rPr>
        <w:t>(далее - программа)</w:t>
      </w:r>
    </w:p>
    <w:p w:rsidR="00C20F94" w:rsidRPr="002F724F" w:rsidRDefault="00C20F94" w:rsidP="00C20F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89"/>
        <w:gridCol w:w="1639"/>
        <w:gridCol w:w="694"/>
        <w:gridCol w:w="731"/>
        <w:gridCol w:w="1276"/>
        <w:gridCol w:w="850"/>
        <w:gridCol w:w="1276"/>
        <w:gridCol w:w="1418"/>
        <w:gridCol w:w="1275"/>
        <w:gridCol w:w="1276"/>
        <w:gridCol w:w="1560"/>
        <w:gridCol w:w="1700"/>
      </w:tblGrid>
      <w:tr w:rsidR="00C20F94" w:rsidRPr="00675CD7" w:rsidTr="005E728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gramStart"/>
            <w:r w:rsidRPr="00675CD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75CD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Структурный элемент муниципальной программы,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Расходы по годам реализации муниципальной программы, (рублей)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532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Результат реализации муниципальной 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C20F94" w:rsidRPr="00675CD7" w:rsidTr="00675C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5CD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675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675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675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20F94" w:rsidRPr="00675CD7" w:rsidTr="005E72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Цель</w:t>
            </w:r>
            <w:r w:rsidR="00532487" w:rsidRPr="00675CD7">
              <w:rPr>
                <w:rFonts w:ascii="Arial" w:hAnsi="Arial" w:cs="Arial"/>
                <w:sz w:val="18"/>
                <w:szCs w:val="18"/>
              </w:rPr>
              <w:t xml:space="preserve"> муниципальной программы</w:t>
            </w:r>
            <w:r w:rsidR="00D60B2F" w:rsidRPr="00675CD7">
              <w:rPr>
                <w:rFonts w:ascii="Arial" w:hAnsi="Arial" w:cs="Arial"/>
                <w:sz w:val="18"/>
                <w:szCs w:val="18"/>
              </w:rPr>
              <w:t>: Повышение эффективности управления и распоряжения муниципальным имуществом города Бородино</w:t>
            </w:r>
          </w:p>
        </w:tc>
      </w:tr>
      <w:tr w:rsidR="00675CD7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424A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Муниципальная программа города «Управление и распоряжение муниципальным имуществом», 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10 447 199,88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10 447199,88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10447199,88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31 341599,64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0CF7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20179D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ED0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</w:t>
            </w:r>
            <w:r w:rsidR="0020179D" w:rsidRPr="00675CD7">
              <w:rPr>
                <w:rFonts w:ascii="Arial" w:hAnsi="Arial" w:cs="Arial"/>
                <w:sz w:val="18"/>
                <w:szCs w:val="18"/>
              </w:rPr>
              <w:t> </w:t>
            </w:r>
            <w:r w:rsidRPr="00675CD7">
              <w:rPr>
                <w:rFonts w:ascii="Arial" w:hAnsi="Arial" w:cs="Arial"/>
                <w:sz w:val="18"/>
                <w:szCs w:val="18"/>
              </w:rPr>
              <w:t>447</w:t>
            </w:r>
            <w:r w:rsidR="0020179D" w:rsidRPr="00675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5CD7">
              <w:rPr>
                <w:rFonts w:ascii="Arial" w:hAnsi="Arial" w:cs="Arial"/>
                <w:sz w:val="18"/>
                <w:szCs w:val="18"/>
              </w:rPr>
              <w:t>199,88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</w:t>
            </w:r>
            <w:r w:rsidR="0020179D" w:rsidRPr="00675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5CD7">
              <w:rPr>
                <w:rFonts w:ascii="Arial" w:hAnsi="Arial" w:cs="Arial"/>
                <w:sz w:val="18"/>
                <w:szCs w:val="18"/>
              </w:rPr>
              <w:t>447199,88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10447199,88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20179D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31 341599,64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F7" w:rsidRPr="00675CD7" w:rsidRDefault="00ED0CF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CD7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B802DC" w:rsidP="005F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02DC">
              <w:rPr>
                <w:rFonts w:ascii="Arial" w:hAnsi="Arial" w:cs="Arial"/>
                <w:sz w:val="18"/>
                <w:szCs w:val="18"/>
              </w:rPr>
              <w:t>Комплекс процессных мероприятий</w:t>
            </w:r>
            <w:r w:rsidRPr="0095536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5CD7" w:rsidRPr="00675CD7">
              <w:rPr>
                <w:rFonts w:ascii="Arial" w:hAnsi="Arial" w:cs="Arial"/>
                <w:sz w:val="18"/>
                <w:szCs w:val="18"/>
              </w:rPr>
              <w:t xml:space="preserve">«Выполнение функций по управлению и </w:t>
            </w:r>
            <w:r w:rsidR="00675CD7" w:rsidRPr="00675CD7">
              <w:rPr>
                <w:rFonts w:ascii="Arial" w:hAnsi="Arial" w:cs="Arial"/>
                <w:sz w:val="18"/>
                <w:szCs w:val="18"/>
              </w:rPr>
              <w:lastRenderedPageBreak/>
              <w:t>распоряжению муниципальной собственностью»</w:t>
            </w:r>
          </w:p>
          <w:p w:rsidR="00675CD7" w:rsidRPr="00675CD7" w:rsidRDefault="00675CD7" w:rsidP="005F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 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7E5B4B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7E5B4B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7E5B4B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7E5B4B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Default="00675CD7">
            <w:r w:rsidRPr="006E5C5C"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Default="00675CD7">
            <w:r w:rsidRPr="006E5C5C"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16676922,57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7" w:rsidRPr="00675CD7" w:rsidRDefault="00675CD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51F5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F9176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Default="007151F5" w:rsidP="003F1E81">
            <w:r w:rsidRPr="006E5C5C"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Default="007151F5" w:rsidP="003F1E81">
            <w:r w:rsidRPr="006E5C5C">
              <w:rPr>
                <w:rFonts w:ascii="Arial" w:hAnsi="Arial" w:cs="Arial"/>
                <w:sz w:val="18"/>
                <w:szCs w:val="18"/>
              </w:rPr>
              <w:t>5558974,19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16676922,57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1EB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504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Мероприятие 1 Изготовление технических планов на здания, помещения, строения и сооружения находящиеся в муниципальной собственности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321BBA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Получение 20 технических паспортов для регистрации права собственности ежегодно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D745A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64EE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C0717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1EB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8F5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Мероприятие 2 </w:t>
            </w:r>
          </w:p>
          <w:p w:rsidR="002621EB" w:rsidRPr="00675CD7" w:rsidRDefault="002621EB" w:rsidP="008F5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B56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</w:t>
            </w:r>
            <w:r w:rsidR="00B56345">
              <w:rPr>
                <w:rFonts w:ascii="Arial" w:hAnsi="Arial" w:cs="Arial"/>
                <w:sz w:val="18"/>
                <w:szCs w:val="18"/>
              </w:rPr>
              <w:t>4</w:t>
            </w:r>
            <w:r w:rsidRPr="00675CD7">
              <w:rPr>
                <w:rFonts w:ascii="Arial" w:hAnsi="Arial" w:cs="Arial"/>
                <w:sz w:val="18"/>
                <w:szCs w:val="18"/>
              </w:rPr>
              <w:t>1</w:t>
            </w:r>
            <w:r w:rsidR="00B563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262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0340107110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2621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621EB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1359750,00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321BBA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Поставлено земельных участков на кадастровый учет 35 шт.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EB" w:rsidRPr="00675CD7" w:rsidRDefault="00215DBA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7604">
              <w:rPr>
                <w:rFonts w:ascii="Arial" w:hAnsi="Arial" w:cs="Arial"/>
                <w:sz w:val="18"/>
                <w:szCs w:val="18"/>
              </w:rPr>
              <w:t>Удельный вес земельных участков города, подлежащих постановке на кадастровый учет, государственная собственность на которые не разграничена</w:t>
            </w: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464EE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0E120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Отдел по управлению муниципальным </w:t>
            </w:r>
            <w:r w:rsidRPr="00675CD7">
              <w:rPr>
                <w:rFonts w:ascii="Arial" w:hAnsi="Arial" w:cs="Arial"/>
                <w:sz w:val="18"/>
                <w:szCs w:val="18"/>
              </w:rPr>
              <w:lastRenderedPageBreak/>
              <w:t>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453250,00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1359750,00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EE" w:rsidRPr="00675CD7" w:rsidRDefault="00D464E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BA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Мероприятие 3 </w:t>
            </w:r>
          </w:p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Капитальный ремонт общего имущества в многоквартирных домах, расположенных на территории города Бородино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0340196010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Внесена плата за муниципальные жилищный фонд в количестве 259 единицы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215D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8F5C9D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D" w:rsidRPr="00675CD7" w:rsidRDefault="008F5C9D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51F5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0E1207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BA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Мероприятие 4 </w:t>
            </w:r>
          </w:p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83968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3968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83968" w:rsidRDefault="00321BBA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3968">
              <w:rPr>
                <w:rFonts w:ascii="Arial" w:hAnsi="Arial" w:cs="Arial"/>
                <w:sz w:val="18"/>
                <w:szCs w:val="18"/>
              </w:rPr>
              <w:t>03</w:t>
            </w:r>
            <w:r w:rsidR="00686A16" w:rsidRPr="006839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0340196020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177480,00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321B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Страхование двух объектов в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A" w:rsidRPr="00675CD7" w:rsidRDefault="00215DBA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062EC8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51F5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0E1207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59160,00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177480,00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B91" w:rsidRPr="00675CD7" w:rsidTr="00434B2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91" w:rsidRPr="00675CD7" w:rsidRDefault="00626B91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Мероприятие 5 </w:t>
            </w:r>
          </w:p>
          <w:p w:rsidR="00626B91" w:rsidRPr="00675CD7" w:rsidRDefault="00231A9A" w:rsidP="009A2E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Содержание муниципального фонда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5E7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0340100860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1469152,95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1469152,95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>
            <w:pPr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1469152,95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4407458,85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91" w:rsidRPr="00675CD7" w:rsidRDefault="00626B91" w:rsidP="009A2E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Содержание нежилого фонда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38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151F5">
              <w:rPr>
                <w:rFonts w:ascii="Arial" w:hAnsi="Arial" w:cs="Arial"/>
                <w:sz w:val="18"/>
                <w:szCs w:val="18"/>
              </w:rPr>
              <w:t>плата коммунальных услуг</w:t>
            </w:r>
            <w:r w:rsidR="009066F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2ED7">
              <w:rPr>
                <w:rFonts w:ascii="Arial" w:hAnsi="Arial" w:cs="Arial"/>
                <w:sz w:val="18"/>
                <w:szCs w:val="18"/>
              </w:rPr>
              <w:t>8 объектов)</w:t>
            </w:r>
            <w:r w:rsidR="00F73260">
              <w:rPr>
                <w:rFonts w:ascii="Arial" w:hAnsi="Arial" w:cs="Arial"/>
                <w:sz w:val="18"/>
                <w:szCs w:val="18"/>
              </w:rPr>
              <w:t xml:space="preserve">; охрана </w:t>
            </w:r>
            <w:r w:rsidR="00F73260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имущества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91" w:rsidRPr="00675CD7" w:rsidRDefault="009066F0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нет</w:t>
            </w:r>
          </w:p>
        </w:tc>
      </w:tr>
      <w:tr w:rsidR="00626B91" w:rsidRPr="00675CD7" w:rsidTr="00434B2C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3F1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0340100860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715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1687411,24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Default="00626B91">
            <w:r w:rsidRPr="007A4F00">
              <w:rPr>
                <w:rFonts w:ascii="Arial" w:hAnsi="Arial" w:cs="Arial"/>
                <w:sz w:val="18"/>
                <w:szCs w:val="18"/>
              </w:rPr>
              <w:t>1687411,24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Default="00626B91">
            <w:r w:rsidRPr="007A4F00">
              <w:rPr>
                <w:rFonts w:ascii="Arial" w:hAnsi="Arial" w:cs="Arial"/>
                <w:sz w:val="18"/>
                <w:szCs w:val="18"/>
              </w:rPr>
              <w:t>1687411,24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5062233,72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1" w:rsidRPr="00675CD7" w:rsidRDefault="00626B91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EC8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8" w:rsidRPr="00675CD7" w:rsidRDefault="00062EC8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51F5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0E1207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3156564,19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Default="007151F5">
            <w:r w:rsidRPr="003F5EC1">
              <w:rPr>
                <w:rFonts w:ascii="Arial" w:hAnsi="Arial" w:cs="Arial"/>
                <w:sz w:val="18"/>
                <w:szCs w:val="18"/>
              </w:rPr>
              <w:t>3156564,19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Default="007151F5">
            <w:r w:rsidRPr="003F5EC1">
              <w:rPr>
                <w:rFonts w:ascii="Arial" w:hAnsi="Arial" w:cs="Arial"/>
                <w:sz w:val="18"/>
                <w:szCs w:val="18"/>
              </w:rPr>
              <w:t>3156564,19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9469692,57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F5" w:rsidRPr="00675CD7" w:rsidRDefault="007151F5" w:rsidP="00FD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5B4B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B802DC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02DC">
              <w:rPr>
                <w:rFonts w:ascii="Arial" w:hAnsi="Arial" w:cs="Arial"/>
                <w:sz w:val="18"/>
                <w:szCs w:val="18"/>
              </w:rPr>
              <w:t>Комплекс процессных мероприятий</w:t>
            </w:r>
            <w:r w:rsidRPr="0095536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B4B">
              <w:rPr>
                <w:rFonts w:ascii="Arial" w:hAnsi="Arial" w:cs="Arial"/>
                <w:sz w:val="18"/>
                <w:szCs w:val="18"/>
              </w:rPr>
              <w:t>«</w:t>
            </w:r>
            <w:r w:rsidR="007E5B4B" w:rsidRPr="007E5B4B">
              <w:rPr>
                <w:rFonts w:ascii="Arial" w:hAnsi="Arial" w:cs="Arial"/>
                <w:sz w:val="18"/>
                <w:szCs w:val="18"/>
              </w:rPr>
              <w:t>Обеспечение деятельности Отдела по управлению муниципальным имуществом города Бородино</w:t>
            </w:r>
            <w:r w:rsidR="007E5B4B">
              <w:rPr>
                <w:rFonts w:ascii="Arial" w:hAnsi="Arial" w:cs="Arial"/>
                <w:sz w:val="18"/>
                <w:szCs w:val="18"/>
              </w:rPr>
              <w:t>»</w:t>
            </w:r>
            <w:r w:rsidR="007E5B4B" w:rsidRPr="007E5B4B">
              <w:rPr>
                <w:rFonts w:ascii="Arial" w:hAnsi="Arial" w:cs="Arial"/>
                <w:sz w:val="18"/>
                <w:szCs w:val="18"/>
              </w:rPr>
              <w:t>,</w:t>
            </w:r>
            <w:r w:rsidR="007E5B4B" w:rsidRPr="00675CD7">
              <w:rPr>
                <w:rFonts w:ascii="Arial" w:hAnsi="Arial" w:cs="Arial"/>
                <w:sz w:val="18"/>
                <w:szCs w:val="18"/>
              </w:rPr>
              <w:t xml:space="preserve"> 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43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43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434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Default="007E5B4B">
            <w:r w:rsidRPr="00394395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Default="007E5B4B">
            <w:r w:rsidRPr="00394395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14664677,07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B" w:rsidRPr="00675CD7" w:rsidRDefault="007E5B4B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F94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4" w:rsidRPr="00675CD7" w:rsidRDefault="00C20F94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0E6E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0E1207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Default="00AB0E6E" w:rsidP="003F1E81">
            <w:r w:rsidRPr="00394395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Default="00AB0E6E" w:rsidP="003F1E81">
            <w:r w:rsidRPr="00394395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4888225,69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14664677,07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6E" w:rsidRPr="00675CD7" w:rsidRDefault="00AB0E6E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86A1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Мероприятие 1 </w:t>
            </w:r>
            <w:r>
              <w:rPr>
                <w:rFonts w:ascii="Arial" w:hAnsi="Arial" w:cs="Arial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0340200210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3203822,12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BC470E">
              <w:rPr>
                <w:rFonts w:ascii="Arial" w:hAnsi="Arial" w:cs="Arial"/>
                <w:sz w:val="18"/>
                <w:szCs w:val="18"/>
              </w:rPr>
              <w:t>3203822,12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BC470E">
              <w:rPr>
                <w:rFonts w:ascii="Arial" w:hAnsi="Arial" w:cs="Arial"/>
                <w:sz w:val="18"/>
                <w:szCs w:val="18"/>
              </w:rPr>
              <w:t>3203822,12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9611466,36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доходов в местный бюджет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83" w:rsidRPr="009F2ABD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аренды земельных участков и муниципального имущества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7583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2757">
              <w:rPr>
                <w:rFonts w:ascii="Arial" w:hAnsi="Arial" w:cs="Arial"/>
                <w:sz w:val="18"/>
                <w:szCs w:val="18"/>
              </w:rPr>
              <w:t>Доход, полученный от продажи земельных участков и муниципального имущества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7583" w:rsidRPr="009F2ABD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заключенных договоров купл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продажи и аренды муниципального имущества (движимого и недвижимого имущества)</w:t>
            </w:r>
          </w:p>
        </w:tc>
      </w:tr>
      <w:tr w:rsidR="00567583" w:rsidRPr="00675CD7" w:rsidTr="00686A1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8F5F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0340200210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967554,28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9F6570">
              <w:rPr>
                <w:rFonts w:ascii="Arial" w:hAnsi="Arial" w:cs="Arial"/>
                <w:sz w:val="18"/>
                <w:szCs w:val="18"/>
              </w:rPr>
              <w:t>967554,28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9F6570">
              <w:rPr>
                <w:rFonts w:ascii="Arial" w:hAnsi="Arial" w:cs="Arial"/>
                <w:sz w:val="18"/>
                <w:szCs w:val="18"/>
              </w:rPr>
              <w:t>967554,28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2902662,84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86A1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8F5F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0340200210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592049,29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6E07A7">
              <w:rPr>
                <w:rFonts w:ascii="Arial" w:hAnsi="Arial" w:cs="Arial"/>
                <w:sz w:val="18"/>
                <w:szCs w:val="18"/>
              </w:rPr>
              <w:t>592049,29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6E07A7">
              <w:rPr>
                <w:rFonts w:ascii="Arial" w:hAnsi="Arial" w:cs="Arial"/>
                <w:sz w:val="18"/>
                <w:szCs w:val="18"/>
              </w:rPr>
              <w:t>592049,29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1776147,87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86A16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8F5F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0340200990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07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4883425,69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E43276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4883425,69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E43276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4883425,69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7C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14650277,07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53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  <w:p w:rsidR="00567583" w:rsidRPr="00675CD7" w:rsidRDefault="00567583" w:rsidP="007C35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Повышение квалификации  муниципальных служащих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0340200210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686A16">
            <w:r w:rsidRPr="00D3142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686A16">
            <w:r w:rsidRPr="00D3142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Повышение квалификации 5 муниципальных служащих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A7604">
              <w:rPr>
                <w:rFonts w:ascii="Arial" w:hAnsi="Arial" w:cs="Arial"/>
                <w:sz w:val="18"/>
                <w:szCs w:val="18"/>
              </w:rPr>
              <w:t>Количество муниципальных служащих прошедших повышение  квалификации</w:t>
            </w: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DE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686A16">
            <w:r w:rsidRPr="00D3142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686A16">
            <w:r w:rsidRPr="00D3142D">
              <w:rPr>
                <w:rFonts w:ascii="Arial" w:hAnsi="Arial" w:cs="Arial"/>
                <w:sz w:val="18"/>
                <w:szCs w:val="18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686A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527A10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>
            <w:r w:rsidRPr="00527A10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31341599,64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583" w:rsidRPr="00675CD7" w:rsidTr="00675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5CD7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7E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3F1E81">
            <w:r w:rsidRPr="00527A10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Default="00567583" w:rsidP="003F1E81">
            <w:r w:rsidRPr="00527A10">
              <w:rPr>
                <w:rFonts w:ascii="Arial" w:hAnsi="Arial" w:cs="Arial"/>
                <w:noProof/>
                <w:position w:val="-12"/>
                <w:sz w:val="18"/>
                <w:szCs w:val="18"/>
              </w:rPr>
              <w:t>10447199,88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3F1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31341599,64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83" w:rsidRPr="00675CD7" w:rsidRDefault="00567583" w:rsidP="00C20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AAE" w:rsidRPr="002F724F" w:rsidRDefault="00037AAE" w:rsidP="0033589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sectPr w:rsidR="00037AAE" w:rsidRPr="002F724F" w:rsidSect="006A0A60">
      <w:footnotePr>
        <w:numRestart w:val="eachPage"/>
      </w:footnotePr>
      <w:pgSz w:w="16838" w:h="11906" w:orient="landscape"/>
      <w:pgMar w:top="709" w:right="1134" w:bottom="85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DC" w:rsidRDefault="008901DC" w:rsidP="007832B0">
      <w:r>
        <w:separator/>
      </w:r>
    </w:p>
  </w:endnote>
  <w:endnote w:type="continuationSeparator" w:id="0">
    <w:p w:rsidR="008901DC" w:rsidRDefault="008901DC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DC" w:rsidRDefault="008901DC" w:rsidP="007832B0">
      <w:r>
        <w:separator/>
      </w:r>
    </w:p>
  </w:footnote>
  <w:footnote w:type="continuationSeparator" w:id="0">
    <w:p w:rsidR="008901DC" w:rsidRDefault="008901DC" w:rsidP="007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46341A8"/>
    <w:multiLevelType w:val="multilevel"/>
    <w:tmpl w:val="2E9C757E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4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94"/>
    <w:rsid w:val="00001D09"/>
    <w:rsid w:val="000022F1"/>
    <w:rsid w:val="0000352A"/>
    <w:rsid w:val="00023636"/>
    <w:rsid w:val="00025704"/>
    <w:rsid w:val="00031796"/>
    <w:rsid w:val="0003741E"/>
    <w:rsid w:val="00037AAE"/>
    <w:rsid w:val="00040F20"/>
    <w:rsid w:val="000411AC"/>
    <w:rsid w:val="0004144E"/>
    <w:rsid w:val="00046E99"/>
    <w:rsid w:val="000477E4"/>
    <w:rsid w:val="0004782F"/>
    <w:rsid w:val="00051588"/>
    <w:rsid w:val="00051ED9"/>
    <w:rsid w:val="00056180"/>
    <w:rsid w:val="000575A0"/>
    <w:rsid w:val="00060E7D"/>
    <w:rsid w:val="00062EC8"/>
    <w:rsid w:val="0006653D"/>
    <w:rsid w:val="00072410"/>
    <w:rsid w:val="0007268A"/>
    <w:rsid w:val="00073976"/>
    <w:rsid w:val="00073A8E"/>
    <w:rsid w:val="000773E1"/>
    <w:rsid w:val="00080B72"/>
    <w:rsid w:val="0008342F"/>
    <w:rsid w:val="00085B8F"/>
    <w:rsid w:val="00087E0D"/>
    <w:rsid w:val="00091E13"/>
    <w:rsid w:val="000973E4"/>
    <w:rsid w:val="000A7604"/>
    <w:rsid w:val="000C2784"/>
    <w:rsid w:val="000C6702"/>
    <w:rsid w:val="000D22BE"/>
    <w:rsid w:val="000D3A82"/>
    <w:rsid w:val="000D4C76"/>
    <w:rsid w:val="000D6C1B"/>
    <w:rsid w:val="000E1207"/>
    <w:rsid w:val="000E6AE2"/>
    <w:rsid w:val="000F0263"/>
    <w:rsid w:val="000F40AD"/>
    <w:rsid w:val="0010680F"/>
    <w:rsid w:val="00107269"/>
    <w:rsid w:val="00111AF5"/>
    <w:rsid w:val="001157F5"/>
    <w:rsid w:val="00116D69"/>
    <w:rsid w:val="00120BA7"/>
    <w:rsid w:val="001229C6"/>
    <w:rsid w:val="001306FC"/>
    <w:rsid w:val="00133EED"/>
    <w:rsid w:val="00142B34"/>
    <w:rsid w:val="001438BA"/>
    <w:rsid w:val="00143DB9"/>
    <w:rsid w:val="00144473"/>
    <w:rsid w:val="00145986"/>
    <w:rsid w:val="00146EC0"/>
    <w:rsid w:val="00152869"/>
    <w:rsid w:val="0015320A"/>
    <w:rsid w:val="00157090"/>
    <w:rsid w:val="00161F4E"/>
    <w:rsid w:val="00162639"/>
    <w:rsid w:val="001678C8"/>
    <w:rsid w:val="00170288"/>
    <w:rsid w:val="001745E3"/>
    <w:rsid w:val="00177141"/>
    <w:rsid w:val="0018220C"/>
    <w:rsid w:val="00185872"/>
    <w:rsid w:val="00192E02"/>
    <w:rsid w:val="001A0A5F"/>
    <w:rsid w:val="001A3913"/>
    <w:rsid w:val="001A7BE8"/>
    <w:rsid w:val="001B491A"/>
    <w:rsid w:val="001C06C6"/>
    <w:rsid w:val="001C5764"/>
    <w:rsid w:val="001C58FE"/>
    <w:rsid w:val="001D1622"/>
    <w:rsid w:val="001D2CC8"/>
    <w:rsid w:val="001D77E9"/>
    <w:rsid w:val="001E0D4D"/>
    <w:rsid w:val="001E171A"/>
    <w:rsid w:val="001E6254"/>
    <w:rsid w:val="001E6432"/>
    <w:rsid w:val="001F0BE7"/>
    <w:rsid w:val="001F0C46"/>
    <w:rsid w:val="001F24CE"/>
    <w:rsid w:val="001F2ADD"/>
    <w:rsid w:val="001F5233"/>
    <w:rsid w:val="00200397"/>
    <w:rsid w:val="0020179D"/>
    <w:rsid w:val="00202A98"/>
    <w:rsid w:val="0020419C"/>
    <w:rsid w:val="00204239"/>
    <w:rsid w:val="00205BD5"/>
    <w:rsid w:val="00205BE5"/>
    <w:rsid w:val="002070DB"/>
    <w:rsid w:val="00207F0F"/>
    <w:rsid w:val="00207F3F"/>
    <w:rsid w:val="00215DBA"/>
    <w:rsid w:val="0022253E"/>
    <w:rsid w:val="00224869"/>
    <w:rsid w:val="00231A9A"/>
    <w:rsid w:val="00231C57"/>
    <w:rsid w:val="002332F2"/>
    <w:rsid w:val="00244313"/>
    <w:rsid w:val="0025149B"/>
    <w:rsid w:val="00251760"/>
    <w:rsid w:val="00251F5F"/>
    <w:rsid w:val="00253747"/>
    <w:rsid w:val="002621EB"/>
    <w:rsid w:val="00262410"/>
    <w:rsid w:val="0026452C"/>
    <w:rsid w:val="00264FA4"/>
    <w:rsid w:val="0027124D"/>
    <w:rsid w:val="0027160C"/>
    <w:rsid w:val="0027755B"/>
    <w:rsid w:val="00287347"/>
    <w:rsid w:val="0029470C"/>
    <w:rsid w:val="002A4290"/>
    <w:rsid w:val="002A6CCD"/>
    <w:rsid w:val="002B02AD"/>
    <w:rsid w:val="002B3536"/>
    <w:rsid w:val="002B423B"/>
    <w:rsid w:val="002C16A1"/>
    <w:rsid w:val="002C3ABE"/>
    <w:rsid w:val="002C5C55"/>
    <w:rsid w:val="002C6512"/>
    <w:rsid w:val="002D0BD8"/>
    <w:rsid w:val="002D2E23"/>
    <w:rsid w:val="002D4BC0"/>
    <w:rsid w:val="002E2162"/>
    <w:rsid w:val="002E5FCF"/>
    <w:rsid w:val="002F6F04"/>
    <w:rsid w:val="002F724F"/>
    <w:rsid w:val="002F763E"/>
    <w:rsid w:val="00302B3C"/>
    <w:rsid w:val="0031547D"/>
    <w:rsid w:val="00315A34"/>
    <w:rsid w:val="00317FD7"/>
    <w:rsid w:val="0032086F"/>
    <w:rsid w:val="00321BBA"/>
    <w:rsid w:val="00326F13"/>
    <w:rsid w:val="0033221B"/>
    <w:rsid w:val="003356F5"/>
    <w:rsid w:val="0033589A"/>
    <w:rsid w:val="00335CA7"/>
    <w:rsid w:val="0034250C"/>
    <w:rsid w:val="00342CC5"/>
    <w:rsid w:val="00344BEB"/>
    <w:rsid w:val="00361182"/>
    <w:rsid w:val="00362C22"/>
    <w:rsid w:val="003651B1"/>
    <w:rsid w:val="00367ACE"/>
    <w:rsid w:val="003729AF"/>
    <w:rsid w:val="003917AB"/>
    <w:rsid w:val="00392106"/>
    <w:rsid w:val="00397730"/>
    <w:rsid w:val="003A1C94"/>
    <w:rsid w:val="003A5050"/>
    <w:rsid w:val="003A5838"/>
    <w:rsid w:val="003A5C7F"/>
    <w:rsid w:val="003A68E2"/>
    <w:rsid w:val="003A7217"/>
    <w:rsid w:val="003B5E11"/>
    <w:rsid w:val="003B6BC8"/>
    <w:rsid w:val="003B71A5"/>
    <w:rsid w:val="003C4375"/>
    <w:rsid w:val="003D115E"/>
    <w:rsid w:val="003D14AD"/>
    <w:rsid w:val="003D1E42"/>
    <w:rsid w:val="003D4F26"/>
    <w:rsid w:val="003D5C41"/>
    <w:rsid w:val="003D746D"/>
    <w:rsid w:val="003D7CA8"/>
    <w:rsid w:val="003E6B05"/>
    <w:rsid w:val="003F1E81"/>
    <w:rsid w:val="003F51A7"/>
    <w:rsid w:val="003F6D86"/>
    <w:rsid w:val="00400872"/>
    <w:rsid w:val="00401BC8"/>
    <w:rsid w:val="00402D7B"/>
    <w:rsid w:val="004062B0"/>
    <w:rsid w:val="004063CF"/>
    <w:rsid w:val="00412EE9"/>
    <w:rsid w:val="00424ADF"/>
    <w:rsid w:val="00424FAF"/>
    <w:rsid w:val="00425E6A"/>
    <w:rsid w:val="00432521"/>
    <w:rsid w:val="00434B2C"/>
    <w:rsid w:val="00442EB0"/>
    <w:rsid w:val="00446208"/>
    <w:rsid w:val="00462BFD"/>
    <w:rsid w:val="00464182"/>
    <w:rsid w:val="00465286"/>
    <w:rsid w:val="00466D94"/>
    <w:rsid w:val="00476E93"/>
    <w:rsid w:val="00484760"/>
    <w:rsid w:val="004858C8"/>
    <w:rsid w:val="00490BF4"/>
    <w:rsid w:val="00497779"/>
    <w:rsid w:val="004A170D"/>
    <w:rsid w:val="004A3F61"/>
    <w:rsid w:val="004A6158"/>
    <w:rsid w:val="004B42E4"/>
    <w:rsid w:val="004B751D"/>
    <w:rsid w:val="004D5FFC"/>
    <w:rsid w:val="004F0514"/>
    <w:rsid w:val="004F5A66"/>
    <w:rsid w:val="004F716F"/>
    <w:rsid w:val="004F7268"/>
    <w:rsid w:val="00502AF4"/>
    <w:rsid w:val="00503262"/>
    <w:rsid w:val="00504D32"/>
    <w:rsid w:val="00507367"/>
    <w:rsid w:val="00507807"/>
    <w:rsid w:val="0051005F"/>
    <w:rsid w:val="00510BF6"/>
    <w:rsid w:val="00520799"/>
    <w:rsid w:val="00521DD7"/>
    <w:rsid w:val="00524E1A"/>
    <w:rsid w:val="00526C14"/>
    <w:rsid w:val="00527D63"/>
    <w:rsid w:val="00530243"/>
    <w:rsid w:val="0053042C"/>
    <w:rsid w:val="00530CBE"/>
    <w:rsid w:val="00531F35"/>
    <w:rsid w:val="00532487"/>
    <w:rsid w:val="00536ECD"/>
    <w:rsid w:val="005428BE"/>
    <w:rsid w:val="00545BE1"/>
    <w:rsid w:val="005515FC"/>
    <w:rsid w:val="00551D29"/>
    <w:rsid w:val="00552870"/>
    <w:rsid w:val="00556C11"/>
    <w:rsid w:val="00567583"/>
    <w:rsid w:val="0056765B"/>
    <w:rsid w:val="00572325"/>
    <w:rsid w:val="005727EE"/>
    <w:rsid w:val="00573041"/>
    <w:rsid w:val="0057633F"/>
    <w:rsid w:val="00577DA6"/>
    <w:rsid w:val="00587E38"/>
    <w:rsid w:val="005A4AD7"/>
    <w:rsid w:val="005B4056"/>
    <w:rsid w:val="005B5AAF"/>
    <w:rsid w:val="005C7F05"/>
    <w:rsid w:val="005D2236"/>
    <w:rsid w:val="005D2293"/>
    <w:rsid w:val="005D3E40"/>
    <w:rsid w:val="005E2D02"/>
    <w:rsid w:val="005E6D23"/>
    <w:rsid w:val="005E7283"/>
    <w:rsid w:val="005F0584"/>
    <w:rsid w:val="005F2E18"/>
    <w:rsid w:val="005F358A"/>
    <w:rsid w:val="005F66D8"/>
    <w:rsid w:val="00602F1F"/>
    <w:rsid w:val="0060664C"/>
    <w:rsid w:val="00610F83"/>
    <w:rsid w:val="0061411F"/>
    <w:rsid w:val="00620A69"/>
    <w:rsid w:val="00624BB1"/>
    <w:rsid w:val="0062619F"/>
    <w:rsid w:val="00626B91"/>
    <w:rsid w:val="0063009C"/>
    <w:rsid w:val="00631105"/>
    <w:rsid w:val="00634A6B"/>
    <w:rsid w:val="00636EA4"/>
    <w:rsid w:val="00641E03"/>
    <w:rsid w:val="0064417C"/>
    <w:rsid w:val="00644F63"/>
    <w:rsid w:val="00645237"/>
    <w:rsid w:val="00647251"/>
    <w:rsid w:val="0066338F"/>
    <w:rsid w:val="00670CEA"/>
    <w:rsid w:val="00674E41"/>
    <w:rsid w:val="00675CD7"/>
    <w:rsid w:val="00682862"/>
    <w:rsid w:val="00683968"/>
    <w:rsid w:val="00685804"/>
    <w:rsid w:val="00686A16"/>
    <w:rsid w:val="006A0A60"/>
    <w:rsid w:val="006A472C"/>
    <w:rsid w:val="006A7645"/>
    <w:rsid w:val="006B1948"/>
    <w:rsid w:val="006B51A8"/>
    <w:rsid w:val="006C1ED3"/>
    <w:rsid w:val="006C1FC8"/>
    <w:rsid w:val="006C490B"/>
    <w:rsid w:val="006C6E09"/>
    <w:rsid w:val="006C755E"/>
    <w:rsid w:val="006D0F23"/>
    <w:rsid w:val="006D7E00"/>
    <w:rsid w:val="006E6155"/>
    <w:rsid w:val="006F467E"/>
    <w:rsid w:val="007151F5"/>
    <w:rsid w:val="0072135E"/>
    <w:rsid w:val="0072138A"/>
    <w:rsid w:val="00734224"/>
    <w:rsid w:val="00734A51"/>
    <w:rsid w:val="0074202B"/>
    <w:rsid w:val="00750D08"/>
    <w:rsid w:val="00756F43"/>
    <w:rsid w:val="007619EE"/>
    <w:rsid w:val="0077640E"/>
    <w:rsid w:val="007832B0"/>
    <w:rsid w:val="007846A3"/>
    <w:rsid w:val="00785E83"/>
    <w:rsid w:val="00786C89"/>
    <w:rsid w:val="00791271"/>
    <w:rsid w:val="007938DB"/>
    <w:rsid w:val="007A17BC"/>
    <w:rsid w:val="007A2168"/>
    <w:rsid w:val="007B02BD"/>
    <w:rsid w:val="007B33E1"/>
    <w:rsid w:val="007B58EB"/>
    <w:rsid w:val="007C358A"/>
    <w:rsid w:val="007C5E20"/>
    <w:rsid w:val="007C7177"/>
    <w:rsid w:val="007C737B"/>
    <w:rsid w:val="007D234A"/>
    <w:rsid w:val="007D2711"/>
    <w:rsid w:val="007D54BA"/>
    <w:rsid w:val="007E3BC9"/>
    <w:rsid w:val="007E5B4B"/>
    <w:rsid w:val="007F0383"/>
    <w:rsid w:val="007F53E0"/>
    <w:rsid w:val="008013FE"/>
    <w:rsid w:val="00802569"/>
    <w:rsid w:val="008037BD"/>
    <w:rsid w:val="0080494E"/>
    <w:rsid w:val="00804A38"/>
    <w:rsid w:val="008050F9"/>
    <w:rsid w:val="00805BA6"/>
    <w:rsid w:val="008121AD"/>
    <w:rsid w:val="00815C07"/>
    <w:rsid w:val="00821804"/>
    <w:rsid w:val="00822CC3"/>
    <w:rsid w:val="00823057"/>
    <w:rsid w:val="008308CF"/>
    <w:rsid w:val="008331BC"/>
    <w:rsid w:val="00834103"/>
    <w:rsid w:val="008402F9"/>
    <w:rsid w:val="0084712E"/>
    <w:rsid w:val="0085186C"/>
    <w:rsid w:val="00854F3F"/>
    <w:rsid w:val="0085739B"/>
    <w:rsid w:val="00861E2A"/>
    <w:rsid w:val="0086231E"/>
    <w:rsid w:val="00870FDB"/>
    <w:rsid w:val="00874689"/>
    <w:rsid w:val="00881A62"/>
    <w:rsid w:val="008872EB"/>
    <w:rsid w:val="008901DC"/>
    <w:rsid w:val="008908A4"/>
    <w:rsid w:val="00891C06"/>
    <w:rsid w:val="008934F2"/>
    <w:rsid w:val="008971A6"/>
    <w:rsid w:val="008A02FF"/>
    <w:rsid w:val="008A27F1"/>
    <w:rsid w:val="008A7609"/>
    <w:rsid w:val="008B2FF4"/>
    <w:rsid w:val="008B42DA"/>
    <w:rsid w:val="008C47AE"/>
    <w:rsid w:val="008C4A7A"/>
    <w:rsid w:val="008C6836"/>
    <w:rsid w:val="008D10A1"/>
    <w:rsid w:val="008D41A2"/>
    <w:rsid w:val="008D4593"/>
    <w:rsid w:val="008D52BB"/>
    <w:rsid w:val="008D623A"/>
    <w:rsid w:val="008E0501"/>
    <w:rsid w:val="008E3603"/>
    <w:rsid w:val="008F1D6E"/>
    <w:rsid w:val="008F1F6D"/>
    <w:rsid w:val="008F263F"/>
    <w:rsid w:val="008F4C58"/>
    <w:rsid w:val="008F5C9D"/>
    <w:rsid w:val="00901545"/>
    <w:rsid w:val="009066C8"/>
    <w:rsid w:val="009066F0"/>
    <w:rsid w:val="00907FC9"/>
    <w:rsid w:val="00913BC8"/>
    <w:rsid w:val="0092466C"/>
    <w:rsid w:val="0092580E"/>
    <w:rsid w:val="009265C9"/>
    <w:rsid w:val="009274BD"/>
    <w:rsid w:val="009322A0"/>
    <w:rsid w:val="0093345D"/>
    <w:rsid w:val="00937922"/>
    <w:rsid w:val="009440A9"/>
    <w:rsid w:val="00955363"/>
    <w:rsid w:val="0095673A"/>
    <w:rsid w:val="00960E27"/>
    <w:rsid w:val="00961845"/>
    <w:rsid w:val="009702F1"/>
    <w:rsid w:val="0097655B"/>
    <w:rsid w:val="009930A9"/>
    <w:rsid w:val="0099524E"/>
    <w:rsid w:val="00996C94"/>
    <w:rsid w:val="00997788"/>
    <w:rsid w:val="009A083D"/>
    <w:rsid w:val="009A23A3"/>
    <w:rsid w:val="009A2ED7"/>
    <w:rsid w:val="009B2102"/>
    <w:rsid w:val="009B2EA7"/>
    <w:rsid w:val="009B5057"/>
    <w:rsid w:val="009B6534"/>
    <w:rsid w:val="009B6C0B"/>
    <w:rsid w:val="009C4E88"/>
    <w:rsid w:val="009C6381"/>
    <w:rsid w:val="009C6A1B"/>
    <w:rsid w:val="009D2D4D"/>
    <w:rsid w:val="009D3FAE"/>
    <w:rsid w:val="009D6869"/>
    <w:rsid w:val="009D7D19"/>
    <w:rsid w:val="009E21CA"/>
    <w:rsid w:val="009E67E1"/>
    <w:rsid w:val="009F0233"/>
    <w:rsid w:val="009F0CBA"/>
    <w:rsid w:val="009F2ABD"/>
    <w:rsid w:val="009F60B7"/>
    <w:rsid w:val="009F6E72"/>
    <w:rsid w:val="00A01D42"/>
    <w:rsid w:val="00A03149"/>
    <w:rsid w:val="00A05A1A"/>
    <w:rsid w:val="00A13256"/>
    <w:rsid w:val="00A2101B"/>
    <w:rsid w:val="00A23CCF"/>
    <w:rsid w:val="00A3003D"/>
    <w:rsid w:val="00A34E3C"/>
    <w:rsid w:val="00A35CC8"/>
    <w:rsid w:val="00A36B4C"/>
    <w:rsid w:val="00A549F2"/>
    <w:rsid w:val="00A67BDA"/>
    <w:rsid w:val="00A70077"/>
    <w:rsid w:val="00A71C3F"/>
    <w:rsid w:val="00A71D91"/>
    <w:rsid w:val="00A74FC6"/>
    <w:rsid w:val="00A77785"/>
    <w:rsid w:val="00A814F6"/>
    <w:rsid w:val="00A826F5"/>
    <w:rsid w:val="00A8354D"/>
    <w:rsid w:val="00A94082"/>
    <w:rsid w:val="00A968C5"/>
    <w:rsid w:val="00A972DD"/>
    <w:rsid w:val="00AA333A"/>
    <w:rsid w:val="00AB0E6E"/>
    <w:rsid w:val="00AB20D9"/>
    <w:rsid w:val="00AB236D"/>
    <w:rsid w:val="00AB2C75"/>
    <w:rsid w:val="00AB3AC8"/>
    <w:rsid w:val="00AB3DE7"/>
    <w:rsid w:val="00AB56C7"/>
    <w:rsid w:val="00AB6ACA"/>
    <w:rsid w:val="00AD2156"/>
    <w:rsid w:val="00AD2494"/>
    <w:rsid w:val="00AD4A61"/>
    <w:rsid w:val="00AD7951"/>
    <w:rsid w:val="00AE1145"/>
    <w:rsid w:val="00AE17F2"/>
    <w:rsid w:val="00AE5006"/>
    <w:rsid w:val="00AE5642"/>
    <w:rsid w:val="00AF36C7"/>
    <w:rsid w:val="00AF6295"/>
    <w:rsid w:val="00AF7631"/>
    <w:rsid w:val="00B000F6"/>
    <w:rsid w:val="00B03524"/>
    <w:rsid w:val="00B069C3"/>
    <w:rsid w:val="00B13234"/>
    <w:rsid w:val="00B15340"/>
    <w:rsid w:val="00B25A9C"/>
    <w:rsid w:val="00B307B2"/>
    <w:rsid w:val="00B47065"/>
    <w:rsid w:val="00B5236C"/>
    <w:rsid w:val="00B56345"/>
    <w:rsid w:val="00B56E9D"/>
    <w:rsid w:val="00B571F9"/>
    <w:rsid w:val="00B61871"/>
    <w:rsid w:val="00B75181"/>
    <w:rsid w:val="00B76590"/>
    <w:rsid w:val="00B77B00"/>
    <w:rsid w:val="00B802DC"/>
    <w:rsid w:val="00B82089"/>
    <w:rsid w:val="00B86DFF"/>
    <w:rsid w:val="00B935C8"/>
    <w:rsid w:val="00BA1789"/>
    <w:rsid w:val="00BA2C22"/>
    <w:rsid w:val="00BA2EC2"/>
    <w:rsid w:val="00BA4100"/>
    <w:rsid w:val="00BA5E72"/>
    <w:rsid w:val="00BB116E"/>
    <w:rsid w:val="00BB2EEE"/>
    <w:rsid w:val="00BB6E54"/>
    <w:rsid w:val="00BD00EE"/>
    <w:rsid w:val="00BD3608"/>
    <w:rsid w:val="00BD6719"/>
    <w:rsid w:val="00BE00F6"/>
    <w:rsid w:val="00BE2E43"/>
    <w:rsid w:val="00BE5FF3"/>
    <w:rsid w:val="00BE6577"/>
    <w:rsid w:val="00BF290A"/>
    <w:rsid w:val="00BF3F0E"/>
    <w:rsid w:val="00BF4FF4"/>
    <w:rsid w:val="00BF7DD6"/>
    <w:rsid w:val="00C02E47"/>
    <w:rsid w:val="00C0717E"/>
    <w:rsid w:val="00C111E4"/>
    <w:rsid w:val="00C1603A"/>
    <w:rsid w:val="00C20F94"/>
    <w:rsid w:val="00C22441"/>
    <w:rsid w:val="00C36249"/>
    <w:rsid w:val="00C42C17"/>
    <w:rsid w:val="00C44102"/>
    <w:rsid w:val="00C5562D"/>
    <w:rsid w:val="00C568EC"/>
    <w:rsid w:val="00C60F28"/>
    <w:rsid w:val="00C63368"/>
    <w:rsid w:val="00C64064"/>
    <w:rsid w:val="00C74CF8"/>
    <w:rsid w:val="00C84D2F"/>
    <w:rsid w:val="00C871AF"/>
    <w:rsid w:val="00C91773"/>
    <w:rsid w:val="00C94629"/>
    <w:rsid w:val="00C962D4"/>
    <w:rsid w:val="00CA2685"/>
    <w:rsid w:val="00CA615C"/>
    <w:rsid w:val="00CA7E21"/>
    <w:rsid w:val="00CB0A10"/>
    <w:rsid w:val="00CB3298"/>
    <w:rsid w:val="00CB6212"/>
    <w:rsid w:val="00CB74E9"/>
    <w:rsid w:val="00CC7E67"/>
    <w:rsid w:val="00CD4502"/>
    <w:rsid w:val="00CD4E5D"/>
    <w:rsid w:val="00CE4DE3"/>
    <w:rsid w:val="00CF124D"/>
    <w:rsid w:val="00CF6129"/>
    <w:rsid w:val="00CF7D36"/>
    <w:rsid w:val="00D04CB4"/>
    <w:rsid w:val="00D11C8E"/>
    <w:rsid w:val="00D1730D"/>
    <w:rsid w:val="00D2113B"/>
    <w:rsid w:val="00D2198D"/>
    <w:rsid w:val="00D253BD"/>
    <w:rsid w:val="00D31A37"/>
    <w:rsid w:val="00D32A34"/>
    <w:rsid w:val="00D32FB7"/>
    <w:rsid w:val="00D3552A"/>
    <w:rsid w:val="00D379B4"/>
    <w:rsid w:val="00D408DE"/>
    <w:rsid w:val="00D41B47"/>
    <w:rsid w:val="00D464EE"/>
    <w:rsid w:val="00D55F7C"/>
    <w:rsid w:val="00D60B2F"/>
    <w:rsid w:val="00D62229"/>
    <w:rsid w:val="00D62E7F"/>
    <w:rsid w:val="00D70F20"/>
    <w:rsid w:val="00D745A3"/>
    <w:rsid w:val="00D920D9"/>
    <w:rsid w:val="00D9437F"/>
    <w:rsid w:val="00DA0809"/>
    <w:rsid w:val="00DB4312"/>
    <w:rsid w:val="00DC726E"/>
    <w:rsid w:val="00DC7446"/>
    <w:rsid w:val="00DD1E81"/>
    <w:rsid w:val="00DD2D13"/>
    <w:rsid w:val="00DD3C40"/>
    <w:rsid w:val="00DD766B"/>
    <w:rsid w:val="00DD7A1A"/>
    <w:rsid w:val="00DE17E6"/>
    <w:rsid w:val="00DE1DE9"/>
    <w:rsid w:val="00DE2C39"/>
    <w:rsid w:val="00DE4350"/>
    <w:rsid w:val="00DE76B2"/>
    <w:rsid w:val="00DF030A"/>
    <w:rsid w:val="00DF22B0"/>
    <w:rsid w:val="00DF3483"/>
    <w:rsid w:val="00DF4CDC"/>
    <w:rsid w:val="00E014A8"/>
    <w:rsid w:val="00E051B5"/>
    <w:rsid w:val="00E07456"/>
    <w:rsid w:val="00E10C83"/>
    <w:rsid w:val="00E230CB"/>
    <w:rsid w:val="00E257DE"/>
    <w:rsid w:val="00E33AC6"/>
    <w:rsid w:val="00E3602C"/>
    <w:rsid w:val="00E379E4"/>
    <w:rsid w:val="00E41ABD"/>
    <w:rsid w:val="00E45B42"/>
    <w:rsid w:val="00E47DB7"/>
    <w:rsid w:val="00E50D8A"/>
    <w:rsid w:val="00E60DA5"/>
    <w:rsid w:val="00E6753F"/>
    <w:rsid w:val="00E720F6"/>
    <w:rsid w:val="00E82F9E"/>
    <w:rsid w:val="00E862D9"/>
    <w:rsid w:val="00E86AB8"/>
    <w:rsid w:val="00E8770F"/>
    <w:rsid w:val="00EA1ACB"/>
    <w:rsid w:val="00EA6F00"/>
    <w:rsid w:val="00EB2007"/>
    <w:rsid w:val="00EB203B"/>
    <w:rsid w:val="00EB3649"/>
    <w:rsid w:val="00EC0182"/>
    <w:rsid w:val="00ED0570"/>
    <w:rsid w:val="00ED0CF7"/>
    <w:rsid w:val="00ED38C1"/>
    <w:rsid w:val="00EE1E05"/>
    <w:rsid w:val="00EE781C"/>
    <w:rsid w:val="00EE7AC0"/>
    <w:rsid w:val="00EF158B"/>
    <w:rsid w:val="00EF15CF"/>
    <w:rsid w:val="00EF564D"/>
    <w:rsid w:val="00F041E8"/>
    <w:rsid w:val="00F1318D"/>
    <w:rsid w:val="00F14445"/>
    <w:rsid w:val="00F23ACE"/>
    <w:rsid w:val="00F32757"/>
    <w:rsid w:val="00F36542"/>
    <w:rsid w:val="00F4083E"/>
    <w:rsid w:val="00F44A33"/>
    <w:rsid w:val="00F45B33"/>
    <w:rsid w:val="00F46202"/>
    <w:rsid w:val="00F6025E"/>
    <w:rsid w:val="00F61F8D"/>
    <w:rsid w:val="00F67DA0"/>
    <w:rsid w:val="00F73260"/>
    <w:rsid w:val="00F73A43"/>
    <w:rsid w:val="00F85FEE"/>
    <w:rsid w:val="00F91763"/>
    <w:rsid w:val="00F9412D"/>
    <w:rsid w:val="00FA3C3A"/>
    <w:rsid w:val="00FB0D5A"/>
    <w:rsid w:val="00FC7421"/>
    <w:rsid w:val="00FD2647"/>
    <w:rsid w:val="00FD403C"/>
    <w:rsid w:val="00FD4875"/>
    <w:rsid w:val="00FD7445"/>
    <w:rsid w:val="00FE06E4"/>
    <w:rsid w:val="00FE5912"/>
    <w:rsid w:val="00FF4F98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end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875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qFormat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4E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20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qFormat/>
    <w:rsid w:val="00D04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04C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221B"/>
  </w:style>
  <w:style w:type="paragraph" w:styleId="ac">
    <w:name w:val="Normal (Web)"/>
    <w:basedOn w:val="a"/>
    <w:uiPriority w:val="99"/>
    <w:semiHidden/>
    <w:unhideWhenUsed/>
    <w:qFormat/>
    <w:rsid w:val="0033221B"/>
    <w:pPr>
      <w:suppressAutoHyphens/>
      <w:spacing w:before="100" w:beforeAutospacing="1" w:after="142" w:line="276" w:lineRule="auto"/>
    </w:pPr>
  </w:style>
  <w:style w:type="paragraph" w:styleId="10">
    <w:name w:val="index 1"/>
    <w:basedOn w:val="a"/>
    <w:next w:val="a"/>
    <w:autoRedefine/>
    <w:uiPriority w:val="99"/>
    <w:semiHidden/>
    <w:unhideWhenUsed/>
    <w:qFormat/>
    <w:rsid w:val="0033221B"/>
    <w:pPr>
      <w:suppressAutoHyphens/>
      <w:ind w:left="220" w:hanging="2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note text"/>
    <w:basedOn w:val="a"/>
    <w:link w:val="11"/>
    <w:uiPriority w:val="99"/>
    <w:semiHidden/>
    <w:unhideWhenUsed/>
    <w:qFormat/>
    <w:rsid w:val="0033221B"/>
    <w:pPr>
      <w:suppressAutoHyphens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semiHidden/>
    <w:qFormat/>
    <w:rsid w:val="00332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index heading"/>
    <w:basedOn w:val="a"/>
    <w:uiPriority w:val="99"/>
    <w:semiHidden/>
    <w:unhideWhenUsed/>
    <w:qFormat/>
    <w:rsid w:val="003322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af0">
    <w:name w:val="caption"/>
    <w:basedOn w:val="a"/>
    <w:uiPriority w:val="99"/>
    <w:semiHidden/>
    <w:unhideWhenUsed/>
    <w:qFormat/>
    <w:rsid w:val="003322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styleId="af1">
    <w:name w:val="Body Text"/>
    <w:basedOn w:val="a"/>
    <w:link w:val="af2"/>
    <w:uiPriority w:val="99"/>
    <w:semiHidden/>
    <w:unhideWhenUsed/>
    <w:qFormat/>
    <w:rsid w:val="0033221B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3221B"/>
    <w:rPr>
      <w:rFonts w:ascii="Calibri" w:eastAsia="Calibri" w:hAnsi="Calibri" w:cs="Calibri"/>
    </w:rPr>
  </w:style>
  <w:style w:type="paragraph" w:styleId="af3">
    <w:name w:val="List"/>
    <w:basedOn w:val="af1"/>
    <w:uiPriority w:val="99"/>
    <w:semiHidden/>
    <w:unhideWhenUsed/>
    <w:qFormat/>
    <w:rsid w:val="0033221B"/>
    <w:rPr>
      <w:rFonts w:cs="Mangal"/>
    </w:rPr>
  </w:style>
  <w:style w:type="paragraph" w:styleId="af4">
    <w:name w:val="No Spacing"/>
    <w:uiPriority w:val="1"/>
    <w:qFormat/>
    <w:rsid w:val="0033221B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af5">
    <w:name w:val="Заголовок"/>
    <w:basedOn w:val="a"/>
    <w:next w:val="af1"/>
    <w:uiPriority w:val="99"/>
    <w:qFormat/>
    <w:rsid w:val="0033221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ConsPlusNonformat">
    <w:name w:val="ConsPlusNonformat"/>
    <w:uiPriority w:val="99"/>
    <w:qFormat/>
    <w:rsid w:val="003322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3221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6">
    <w:name w:val="Верхний и нижний колонтитулы"/>
    <w:basedOn w:val="a"/>
    <w:uiPriority w:val="99"/>
    <w:qFormat/>
    <w:rsid w:val="003322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7">
    <w:name w:val="Колонтитул"/>
    <w:basedOn w:val="a"/>
    <w:uiPriority w:val="99"/>
    <w:qFormat/>
    <w:rsid w:val="003322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qFormat/>
    <w:rsid w:val="0033221B"/>
    <w:pPr>
      <w:suppressAutoHyphens/>
      <w:spacing w:before="100" w:beforeAutospacing="1" w:after="142" w:line="276" w:lineRule="auto"/>
    </w:pPr>
    <w:rPr>
      <w:color w:val="000000"/>
    </w:rPr>
  </w:style>
  <w:style w:type="paragraph" w:customStyle="1" w:styleId="Standard">
    <w:name w:val="Standard"/>
    <w:uiPriority w:val="99"/>
    <w:qFormat/>
    <w:rsid w:val="0033221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33221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uiPriority w:val="99"/>
    <w:qFormat/>
    <w:rsid w:val="0033221B"/>
    <w:pPr>
      <w:suppressLineNumbers/>
      <w:autoSpaceDN w:val="0"/>
    </w:pPr>
    <w:rPr>
      <w:rFonts w:eastAsia="SimSun" w:cs="Mangal"/>
      <w:kern w:val="0"/>
      <w:lang w:bidi="hi-IN"/>
    </w:rPr>
  </w:style>
  <w:style w:type="paragraph" w:customStyle="1" w:styleId="Standarduser">
    <w:name w:val="Standard (user)"/>
    <w:uiPriority w:val="99"/>
    <w:qFormat/>
    <w:rsid w:val="0033221B"/>
    <w:pPr>
      <w:widowControl w:val="0"/>
      <w:suppressAutoHyphens/>
      <w:autoSpaceDN w:val="0"/>
      <w:spacing w:before="180" w:after="0" w:line="240" w:lineRule="auto"/>
      <w:ind w:firstLine="280"/>
      <w:jc w:val="both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uiPriority w:val="99"/>
    <w:qFormat/>
    <w:rsid w:val="0033221B"/>
    <w:pPr>
      <w:suppressLineNumbers/>
      <w:autoSpaceDN w:val="0"/>
      <w:ind w:left="340" w:hanging="340"/>
    </w:pPr>
    <w:rPr>
      <w:rFonts w:ascii="Liberation Serif" w:eastAsia="NSimSun" w:hAnsi="Liberation Serif" w:cs="Mangal"/>
      <w:kern w:val="3"/>
      <w:sz w:val="20"/>
      <w:szCs w:val="20"/>
      <w:lang w:bidi="hi-IN"/>
    </w:rPr>
  </w:style>
  <w:style w:type="character" w:styleId="af8">
    <w:name w:val="footnote reference"/>
    <w:semiHidden/>
    <w:unhideWhenUsed/>
    <w:rsid w:val="0033221B"/>
    <w:rPr>
      <w:vertAlign w:val="superscript"/>
    </w:rPr>
  </w:style>
  <w:style w:type="character" w:styleId="af9">
    <w:name w:val="endnote reference"/>
    <w:semiHidden/>
    <w:unhideWhenUsed/>
    <w:rsid w:val="0033221B"/>
    <w:rPr>
      <w:vertAlign w:val="superscript"/>
    </w:rPr>
  </w:style>
  <w:style w:type="character" w:customStyle="1" w:styleId="12">
    <w:name w:val="Знак сноски1"/>
    <w:qFormat/>
    <w:rsid w:val="0033221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33221B"/>
    <w:rPr>
      <w:vertAlign w:val="superscript"/>
    </w:rPr>
  </w:style>
  <w:style w:type="character" w:customStyle="1" w:styleId="13">
    <w:name w:val="Текст выноски Знак1"/>
    <w:basedOn w:val="a0"/>
    <w:uiPriority w:val="99"/>
    <w:semiHidden/>
    <w:rsid w:val="0033221B"/>
    <w:rPr>
      <w:rFonts w:ascii="Tahoma" w:hAnsi="Tahoma" w:cs="Tahoma" w:hint="default"/>
      <w:sz w:val="16"/>
      <w:szCs w:val="16"/>
    </w:rPr>
  </w:style>
  <w:style w:type="character" w:customStyle="1" w:styleId="afa">
    <w:name w:val="Символ сноски"/>
    <w:uiPriority w:val="99"/>
    <w:semiHidden/>
    <w:qFormat/>
    <w:rsid w:val="0033221B"/>
    <w:rPr>
      <w:vertAlign w:val="superscript"/>
    </w:rPr>
  </w:style>
  <w:style w:type="character" w:customStyle="1" w:styleId="afb">
    <w:name w:val="Символ концевой сноски"/>
    <w:qFormat/>
    <w:rsid w:val="0033221B"/>
    <w:rPr>
      <w:vertAlign w:val="superscript"/>
    </w:rPr>
  </w:style>
  <w:style w:type="character" w:customStyle="1" w:styleId="11">
    <w:name w:val="Текст сноски Знак1"/>
    <w:basedOn w:val="a0"/>
    <w:link w:val="ad"/>
    <w:uiPriority w:val="99"/>
    <w:semiHidden/>
    <w:locked/>
    <w:rsid w:val="0033221B"/>
    <w:rPr>
      <w:rFonts w:ascii="Calibri" w:eastAsia="Calibri" w:hAnsi="Calibri" w:cs="Calibri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locked/>
    <w:rsid w:val="0033221B"/>
    <w:rPr>
      <w:rFonts w:ascii="Calibri" w:eastAsia="Calibri" w:hAnsi="Calibri" w:cs="Calibri"/>
    </w:rPr>
  </w:style>
  <w:style w:type="character" w:customStyle="1" w:styleId="15">
    <w:name w:val="Нижний колонтитул Знак1"/>
    <w:basedOn w:val="a0"/>
    <w:uiPriority w:val="99"/>
    <w:semiHidden/>
    <w:locked/>
    <w:rsid w:val="0033221B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4A615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CF124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24D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6">
    <w:name w:val="Гиперссылка1"/>
    <w:basedOn w:val="a0"/>
    <w:rsid w:val="00DF4CDC"/>
  </w:style>
  <w:style w:type="table" w:styleId="afc">
    <w:name w:val="Table Grid"/>
    <w:basedOn w:val="a1"/>
    <w:rsid w:val="00CA268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end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875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qFormat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4E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B20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qFormat/>
    <w:rsid w:val="00D04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04C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221B"/>
  </w:style>
  <w:style w:type="paragraph" w:styleId="ac">
    <w:name w:val="Normal (Web)"/>
    <w:basedOn w:val="a"/>
    <w:uiPriority w:val="99"/>
    <w:semiHidden/>
    <w:unhideWhenUsed/>
    <w:qFormat/>
    <w:rsid w:val="0033221B"/>
    <w:pPr>
      <w:suppressAutoHyphens/>
      <w:spacing w:before="100" w:beforeAutospacing="1" w:after="142" w:line="276" w:lineRule="auto"/>
    </w:pPr>
  </w:style>
  <w:style w:type="paragraph" w:styleId="10">
    <w:name w:val="index 1"/>
    <w:basedOn w:val="a"/>
    <w:next w:val="a"/>
    <w:autoRedefine/>
    <w:uiPriority w:val="99"/>
    <w:semiHidden/>
    <w:unhideWhenUsed/>
    <w:qFormat/>
    <w:rsid w:val="0033221B"/>
    <w:pPr>
      <w:suppressAutoHyphens/>
      <w:ind w:left="220" w:hanging="2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note text"/>
    <w:basedOn w:val="a"/>
    <w:link w:val="11"/>
    <w:uiPriority w:val="99"/>
    <w:semiHidden/>
    <w:unhideWhenUsed/>
    <w:qFormat/>
    <w:rsid w:val="0033221B"/>
    <w:pPr>
      <w:suppressAutoHyphens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semiHidden/>
    <w:qFormat/>
    <w:rsid w:val="00332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index heading"/>
    <w:basedOn w:val="a"/>
    <w:uiPriority w:val="99"/>
    <w:semiHidden/>
    <w:unhideWhenUsed/>
    <w:qFormat/>
    <w:rsid w:val="0033221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af0">
    <w:name w:val="caption"/>
    <w:basedOn w:val="a"/>
    <w:uiPriority w:val="99"/>
    <w:semiHidden/>
    <w:unhideWhenUsed/>
    <w:qFormat/>
    <w:rsid w:val="0033221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styleId="af1">
    <w:name w:val="Body Text"/>
    <w:basedOn w:val="a"/>
    <w:link w:val="af2"/>
    <w:uiPriority w:val="99"/>
    <w:semiHidden/>
    <w:unhideWhenUsed/>
    <w:qFormat/>
    <w:rsid w:val="0033221B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3221B"/>
    <w:rPr>
      <w:rFonts w:ascii="Calibri" w:eastAsia="Calibri" w:hAnsi="Calibri" w:cs="Calibri"/>
    </w:rPr>
  </w:style>
  <w:style w:type="paragraph" w:styleId="af3">
    <w:name w:val="List"/>
    <w:basedOn w:val="af1"/>
    <w:uiPriority w:val="99"/>
    <w:semiHidden/>
    <w:unhideWhenUsed/>
    <w:qFormat/>
    <w:rsid w:val="0033221B"/>
    <w:rPr>
      <w:rFonts w:cs="Mangal"/>
    </w:rPr>
  </w:style>
  <w:style w:type="paragraph" w:styleId="af4">
    <w:name w:val="No Spacing"/>
    <w:uiPriority w:val="1"/>
    <w:qFormat/>
    <w:rsid w:val="0033221B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af5">
    <w:name w:val="Заголовок"/>
    <w:basedOn w:val="a"/>
    <w:next w:val="af1"/>
    <w:uiPriority w:val="99"/>
    <w:qFormat/>
    <w:rsid w:val="0033221B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ConsPlusNonformat">
    <w:name w:val="ConsPlusNonformat"/>
    <w:uiPriority w:val="99"/>
    <w:qFormat/>
    <w:rsid w:val="003322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3221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6">
    <w:name w:val="Верхний и нижний колонтитулы"/>
    <w:basedOn w:val="a"/>
    <w:uiPriority w:val="99"/>
    <w:qFormat/>
    <w:rsid w:val="003322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7">
    <w:name w:val="Колонтитул"/>
    <w:basedOn w:val="a"/>
    <w:uiPriority w:val="99"/>
    <w:qFormat/>
    <w:rsid w:val="003322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qFormat/>
    <w:rsid w:val="0033221B"/>
    <w:pPr>
      <w:suppressAutoHyphens/>
      <w:spacing w:before="100" w:beforeAutospacing="1" w:after="142" w:line="276" w:lineRule="auto"/>
    </w:pPr>
    <w:rPr>
      <w:color w:val="000000"/>
    </w:rPr>
  </w:style>
  <w:style w:type="paragraph" w:customStyle="1" w:styleId="Standard">
    <w:name w:val="Standard"/>
    <w:uiPriority w:val="99"/>
    <w:qFormat/>
    <w:rsid w:val="0033221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33221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uiPriority w:val="99"/>
    <w:qFormat/>
    <w:rsid w:val="0033221B"/>
    <w:pPr>
      <w:suppressLineNumbers/>
      <w:autoSpaceDN w:val="0"/>
    </w:pPr>
    <w:rPr>
      <w:rFonts w:eastAsia="SimSun" w:cs="Mangal"/>
      <w:kern w:val="0"/>
      <w:lang w:bidi="hi-IN"/>
    </w:rPr>
  </w:style>
  <w:style w:type="paragraph" w:customStyle="1" w:styleId="Standarduser">
    <w:name w:val="Standard (user)"/>
    <w:uiPriority w:val="99"/>
    <w:qFormat/>
    <w:rsid w:val="0033221B"/>
    <w:pPr>
      <w:widowControl w:val="0"/>
      <w:suppressAutoHyphens/>
      <w:autoSpaceDN w:val="0"/>
      <w:spacing w:before="180" w:after="0" w:line="240" w:lineRule="auto"/>
      <w:ind w:firstLine="280"/>
      <w:jc w:val="both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uiPriority w:val="99"/>
    <w:qFormat/>
    <w:rsid w:val="0033221B"/>
    <w:pPr>
      <w:suppressLineNumbers/>
      <w:autoSpaceDN w:val="0"/>
      <w:ind w:left="340" w:hanging="340"/>
    </w:pPr>
    <w:rPr>
      <w:rFonts w:ascii="Liberation Serif" w:eastAsia="NSimSun" w:hAnsi="Liberation Serif" w:cs="Mangal"/>
      <w:kern w:val="3"/>
      <w:sz w:val="20"/>
      <w:szCs w:val="20"/>
      <w:lang w:bidi="hi-IN"/>
    </w:rPr>
  </w:style>
  <w:style w:type="character" w:styleId="af8">
    <w:name w:val="footnote reference"/>
    <w:semiHidden/>
    <w:unhideWhenUsed/>
    <w:rsid w:val="0033221B"/>
    <w:rPr>
      <w:vertAlign w:val="superscript"/>
    </w:rPr>
  </w:style>
  <w:style w:type="character" w:styleId="af9">
    <w:name w:val="endnote reference"/>
    <w:semiHidden/>
    <w:unhideWhenUsed/>
    <w:rsid w:val="0033221B"/>
    <w:rPr>
      <w:vertAlign w:val="superscript"/>
    </w:rPr>
  </w:style>
  <w:style w:type="character" w:customStyle="1" w:styleId="12">
    <w:name w:val="Знак сноски1"/>
    <w:qFormat/>
    <w:rsid w:val="0033221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33221B"/>
    <w:rPr>
      <w:vertAlign w:val="superscript"/>
    </w:rPr>
  </w:style>
  <w:style w:type="character" w:customStyle="1" w:styleId="13">
    <w:name w:val="Текст выноски Знак1"/>
    <w:basedOn w:val="a0"/>
    <w:uiPriority w:val="99"/>
    <w:semiHidden/>
    <w:rsid w:val="0033221B"/>
    <w:rPr>
      <w:rFonts w:ascii="Tahoma" w:hAnsi="Tahoma" w:cs="Tahoma" w:hint="default"/>
      <w:sz w:val="16"/>
      <w:szCs w:val="16"/>
    </w:rPr>
  </w:style>
  <w:style w:type="character" w:customStyle="1" w:styleId="afa">
    <w:name w:val="Символ сноски"/>
    <w:uiPriority w:val="99"/>
    <w:semiHidden/>
    <w:qFormat/>
    <w:rsid w:val="0033221B"/>
    <w:rPr>
      <w:vertAlign w:val="superscript"/>
    </w:rPr>
  </w:style>
  <w:style w:type="character" w:customStyle="1" w:styleId="afb">
    <w:name w:val="Символ концевой сноски"/>
    <w:qFormat/>
    <w:rsid w:val="0033221B"/>
    <w:rPr>
      <w:vertAlign w:val="superscript"/>
    </w:rPr>
  </w:style>
  <w:style w:type="character" w:customStyle="1" w:styleId="11">
    <w:name w:val="Текст сноски Знак1"/>
    <w:basedOn w:val="a0"/>
    <w:link w:val="ad"/>
    <w:uiPriority w:val="99"/>
    <w:semiHidden/>
    <w:locked/>
    <w:rsid w:val="0033221B"/>
    <w:rPr>
      <w:rFonts w:ascii="Calibri" w:eastAsia="Calibri" w:hAnsi="Calibri" w:cs="Calibri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locked/>
    <w:rsid w:val="0033221B"/>
    <w:rPr>
      <w:rFonts w:ascii="Calibri" w:eastAsia="Calibri" w:hAnsi="Calibri" w:cs="Calibri"/>
    </w:rPr>
  </w:style>
  <w:style w:type="character" w:customStyle="1" w:styleId="15">
    <w:name w:val="Нижний колонтитул Знак1"/>
    <w:basedOn w:val="a0"/>
    <w:uiPriority w:val="99"/>
    <w:semiHidden/>
    <w:locked/>
    <w:rsid w:val="0033221B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4A615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CF124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24D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6">
    <w:name w:val="Гиперссылка1"/>
    <w:basedOn w:val="a0"/>
    <w:rsid w:val="00DF4CDC"/>
  </w:style>
  <w:style w:type="table" w:styleId="afc">
    <w:name w:val="Table Grid"/>
    <w:basedOn w:val="a1"/>
    <w:rsid w:val="00CA268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5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7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1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8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0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8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7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9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4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1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2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2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58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6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2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9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3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4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2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11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8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7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8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3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0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9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7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5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3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9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8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5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2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5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1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4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7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2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5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1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7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5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6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4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2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5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5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1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0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1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0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1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8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6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3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4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2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5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0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8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9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3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6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0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0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39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1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9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2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8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7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3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6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6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6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8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29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7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3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3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1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5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3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8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7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5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2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3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9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6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3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9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8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2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8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89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5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8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6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9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66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8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0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7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1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8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0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5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3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5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0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3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2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4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3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08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8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8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3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7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2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7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7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2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3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9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5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7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9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7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7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4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9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2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4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0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0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4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0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2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2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3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5D3FB144-E4EA-4323-A8AA-DCDE82797546" TargetMode="External"/><Relationship Id="rId18" Type="http://schemas.openxmlformats.org/officeDocument/2006/relationships/hyperlink" Target="https://pravo-search.minjust.ru/bigs/showDocument.html?id=01D4F75F-0904-4FF1-948F-96F23455EC53" TargetMode="External"/><Relationship Id="rId26" Type="http://schemas.openxmlformats.org/officeDocument/2006/relationships/hyperlink" Target="https://pravo-search.minjust.ru/bigs/showDocument.html?id=B5C191D0-1C3C-4187-87D5-D3A1F5640BBF" TargetMode="External"/><Relationship Id="rId39" Type="http://schemas.openxmlformats.org/officeDocument/2006/relationships/hyperlink" Target="https://pravo-search.minjust.ru/bigs/showDocument.html?id=0C65E875-5D6F-49CC-957D-202800877E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3EE60349-87A0-4CD5-8267-AE428DAC708A" TargetMode="External"/><Relationship Id="rId34" Type="http://schemas.openxmlformats.org/officeDocument/2006/relationships/hyperlink" Target="https://pravo-search.minjust.ru/bigs/showDocument.html?id=62E0C343-5049-403D-B28B-3CC7FBDCCBF4" TargetMode="External"/><Relationship Id="rId42" Type="http://schemas.openxmlformats.org/officeDocument/2006/relationships/hyperlink" Target="https://login.consultant.ru/link/?req=doc&amp;base=RLAW123&amp;n=228126&amp;dst=100011" TargetMode="External"/><Relationship Id="rId47" Type="http://schemas.openxmlformats.org/officeDocument/2006/relationships/hyperlink" Target="https://login.consultant.ru/link/?req=doc&amp;base=RLAW123&amp;n=335562&amp;dst=227464&amp;field=134&amp;date=01.10.2024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2C5A80B3-A4DF-4465-B047-F3E809415130" TargetMode="External"/><Relationship Id="rId17" Type="http://schemas.openxmlformats.org/officeDocument/2006/relationships/hyperlink" Target="https://pravo-search.minjust.ru/bigs/showDocument.html?id=3DC872A3-AD9E-4586-BE69-0CD275CB7B97" TargetMode="External"/><Relationship Id="rId25" Type="http://schemas.openxmlformats.org/officeDocument/2006/relationships/hyperlink" Target="https://pravo-search.minjust.ru/bigs/showDocument.html?id=5E530BA2-35D4-4E15-B42D-C97591FD452E" TargetMode="External"/><Relationship Id="rId33" Type="http://schemas.openxmlformats.org/officeDocument/2006/relationships/hyperlink" Target="https://pravo-search.minjust.ru/bigs/showDocument.html?id=4E587F6C-BCFC-480C-92BE-24CDC8C840F8" TargetMode="External"/><Relationship Id="rId38" Type="http://schemas.openxmlformats.org/officeDocument/2006/relationships/hyperlink" Target="https://pravo-search.minjust.ru/bigs/showDocument.html?id=57A4087F-887C-4AF1-9CB7-639DC8001470" TargetMode="External"/><Relationship Id="rId46" Type="http://schemas.openxmlformats.org/officeDocument/2006/relationships/hyperlink" Target="https://login.consultant.ru/link/?req=doc&amp;base=RLAW123&amp;n=335562&amp;dst=226681&amp;field=134&amp;date=01.10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60168B9-F08C-4B70-A50B-17BB93948DB4" TargetMode="External"/><Relationship Id="rId20" Type="http://schemas.openxmlformats.org/officeDocument/2006/relationships/hyperlink" Target="https://pravo-search.minjust.ru/bigs/showDocument.html?id=10BAD3C4-CCEB-4D45-8BEB-376F98465615" TargetMode="External"/><Relationship Id="rId29" Type="http://schemas.openxmlformats.org/officeDocument/2006/relationships/hyperlink" Target="https://pravo-search.minjust.ru/bigs/showDocument.html?id=8D315F59-6520-4D0F-A9CD-481B460A11D1" TargetMode="External"/><Relationship Id="rId41" Type="http://schemas.openxmlformats.org/officeDocument/2006/relationships/hyperlink" Target="https://login.consultant.ru/link/?req=doc&amp;base=RZB&amp;n=4611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019FA35-3828-4C5A-B1FE-7F7D41C5FE1A" TargetMode="External"/><Relationship Id="rId24" Type="http://schemas.openxmlformats.org/officeDocument/2006/relationships/hyperlink" Target="https://pravo-search.minjust.ru/bigs/showDocument.html?id=A090AE1C-EB04-4091-AE1F-BBFC844F6526" TargetMode="External"/><Relationship Id="rId32" Type="http://schemas.openxmlformats.org/officeDocument/2006/relationships/hyperlink" Target="https://pravo-search.minjust.ru/bigs/showDocument.html?id=BDB9B34A-C804-4839-A66B-A66AA9CCA097" TargetMode="External"/><Relationship Id="rId37" Type="http://schemas.openxmlformats.org/officeDocument/2006/relationships/hyperlink" Target="https://pravo-search.minjust.ru/bigs/showDocument.html?id=ECCF5A85-D6F2-40E3-86FC-5C587600CFA8" TargetMode="External"/><Relationship Id="rId40" Type="http://schemas.openxmlformats.org/officeDocument/2006/relationships/hyperlink" Target="https://pravo-search.minjust.ru/bigs/showDocument.html?id=3AC75ACB-A8F5-4ACD-B65C-B45284C67CA2" TargetMode="External"/><Relationship Id="rId45" Type="http://schemas.openxmlformats.org/officeDocument/2006/relationships/hyperlink" Target="https://login.consultant.ru/link/?req=doc&amp;base=RZB&amp;n=4527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391188D-BE6D-4F80-B3E1-BBB2FF3506A2" TargetMode="External"/><Relationship Id="rId23" Type="http://schemas.openxmlformats.org/officeDocument/2006/relationships/hyperlink" Target="https://pravo-search.minjust.ru/bigs/showDocument.html?id=DD478A9C-5015-4752-A644-AD90E30C0869" TargetMode="External"/><Relationship Id="rId28" Type="http://schemas.openxmlformats.org/officeDocument/2006/relationships/hyperlink" Target="https://pravo-search.minjust.ru/bigs/showDocument.html?id=3C17C126-1C18-418B-926B-97FF19768D7F" TargetMode="External"/><Relationship Id="rId36" Type="http://schemas.openxmlformats.org/officeDocument/2006/relationships/hyperlink" Target="https://pravo-search.minjust.ru/bigs/showDocument.html?id=166306A1-76BC-4FD4-BB1C-F81C69EBE34F" TargetMode="External"/><Relationship Id="rId49" Type="http://schemas.openxmlformats.org/officeDocument/2006/relationships/hyperlink" Target="https://login.consultant.ru/link/?req=doc&amp;base=LAW&amp;n=482062&amp;date=28.08.2024" TargetMode="External"/><Relationship Id="rId10" Type="http://schemas.openxmlformats.org/officeDocument/2006/relationships/hyperlink" Target="https://pravo-search.minjust.ru/bigs/showDocument.html?id=957617ED-06E0-4751-B443-90EDAA9A252F" TargetMode="External"/><Relationship Id="rId19" Type="http://schemas.openxmlformats.org/officeDocument/2006/relationships/hyperlink" Target="https://pravo-search.minjust.ru/bigs/showDocument.html?id=DD086460-A255-496A-BCA1-0722BD136466" TargetMode="External"/><Relationship Id="rId31" Type="http://schemas.openxmlformats.org/officeDocument/2006/relationships/hyperlink" Target="https://pravo-search.minjust.ru/bigs/showDocument.html?id=2DD75B1D-6894-4402-B7CC-CEFFB9BEBEE7" TargetMode="External"/><Relationship Id="rId44" Type="http://schemas.openxmlformats.org/officeDocument/2006/relationships/hyperlink" Target="https://login.consultant.ru/link/?req=doc&amp;base=RZB&amp;n=436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F07E3B1F-D387-45B0-B1D0-58D7907535F0" TargetMode="External"/><Relationship Id="rId14" Type="http://schemas.openxmlformats.org/officeDocument/2006/relationships/hyperlink" Target="https://pravo-search.minjust.ru/bigs/showDocument.html?id=172CE6A7-4475-45A1-B027-BEC63113E105" TargetMode="External"/><Relationship Id="rId22" Type="http://schemas.openxmlformats.org/officeDocument/2006/relationships/hyperlink" Target="https://pravo-search.minjust.ru/bigs/showDocument.html?id=F4C19E9B-6092-4661-8C19-2F19ACE974E6" TargetMode="External"/><Relationship Id="rId27" Type="http://schemas.openxmlformats.org/officeDocument/2006/relationships/hyperlink" Target="https://pravo-search.minjust.ru/bigs/showDocument.html?id=74BEBAB2-3AFC-4493-B5BD-C073069B5F9D" TargetMode="External"/><Relationship Id="rId30" Type="http://schemas.openxmlformats.org/officeDocument/2006/relationships/hyperlink" Target="https://pravo-search.minjust.ru/bigs/showDocument.html?id=9BFC689C-7D20-4BB9-8604-55FDC37B01A1" TargetMode="External"/><Relationship Id="rId35" Type="http://schemas.openxmlformats.org/officeDocument/2006/relationships/hyperlink" Target="https://pravo-search.minjust.ru/bigs/showDocument.html?id=C2430141-7857-4DAD-B675-59D146C01B41" TargetMode="External"/><Relationship Id="rId43" Type="http://schemas.openxmlformats.org/officeDocument/2006/relationships/hyperlink" Target="https://login.consultant.ru/link/?req=doc&amp;base=RZB&amp;n=452996" TargetMode="External"/><Relationship Id="rId48" Type="http://schemas.openxmlformats.org/officeDocument/2006/relationships/hyperlink" Target="https://login.consultant.ru/link/?req=doc&amp;base=LAW&amp;n=482062&amp;date=28.08.2024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56BE-7879-45C5-BC14-EC15C31D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25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Веретенников Александр Федотович</cp:lastModifiedBy>
  <cp:revision>70</cp:revision>
  <cp:lastPrinted>2024-11-11T01:19:00Z</cp:lastPrinted>
  <dcterms:created xsi:type="dcterms:W3CDTF">2024-09-12T01:11:00Z</dcterms:created>
  <dcterms:modified xsi:type="dcterms:W3CDTF">2024-11-15T06:09:00Z</dcterms:modified>
</cp:coreProperties>
</file>