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A8E4E" w14:textId="77777777" w:rsidR="00586218" w:rsidRPr="00E51C94" w:rsidRDefault="00586218" w:rsidP="00586218">
      <w:pPr>
        <w:shd w:val="clear" w:color="auto" w:fill="FFFFFF"/>
        <w:jc w:val="center"/>
        <w:rPr>
          <w:rFonts w:ascii="Arial" w:hAnsi="Arial" w:cs="Arial"/>
          <w:b/>
        </w:rPr>
      </w:pPr>
      <w:r w:rsidRPr="00E51C94">
        <w:rPr>
          <w:rFonts w:ascii="Arial" w:hAnsi="Arial" w:cs="Arial"/>
          <w:b/>
        </w:rPr>
        <w:t>КРАСНОЯРСКИЙ КРАЙ</w:t>
      </w:r>
    </w:p>
    <w:p w14:paraId="32D21EFA" w14:textId="77777777" w:rsidR="00586218" w:rsidRPr="00E51C94" w:rsidRDefault="00586218" w:rsidP="00586218">
      <w:pPr>
        <w:shd w:val="clear" w:color="auto" w:fill="FFFFFF"/>
        <w:jc w:val="center"/>
        <w:rPr>
          <w:rFonts w:ascii="Arial" w:hAnsi="Arial" w:cs="Arial"/>
          <w:b/>
        </w:rPr>
      </w:pPr>
      <w:r w:rsidRPr="00E51C94">
        <w:rPr>
          <w:rFonts w:ascii="Arial" w:hAnsi="Arial" w:cs="Arial"/>
          <w:b/>
        </w:rPr>
        <w:t>ГОРОДСКОЙ ОКРУГ ГОРОД БОРОДИНО КРАСНОЯРСКИЙ КРАЙ</w:t>
      </w:r>
    </w:p>
    <w:p w14:paraId="41FB3217" w14:textId="77777777" w:rsidR="00586218" w:rsidRPr="00E51C94" w:rsidRDefault="00586218" w:rsidP="00586218">
      <w:pPr>
        <w:shd w:val="clear" w:color="auto" w:fill="FFFFFF"/>
        <w:jc w:val="center"/>
        <w:rPr>
          <w:rFonts w:ascii="Arial" w:hAnsi="Arial" w:cs="Arial"/>
          <w:b/>
        </w:rPr>
      </w:pPr>
      <w:r w:rsidRPr="00E51C94">
        <w:rPr>
          <w:rFonts w:ascii="Arial" w:hAnsi="Arial" w:cs="Arial"/>
          <w:b/>
        </w:rPr>
        <w:t>АДМИНИСТРАЦИЯ ГОРОДА БОРОДИНО</w:t>
      </w:r>
    </w:p>
    <w:p w14:paraId="5CBD6AF4" w14:textId="77777777" w:rsidR="00586218" w:rsidRPr="00E51C94" w:rsidRDefault="00586218" w:rsidP="00586218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</w:p>
    <w:p w14:paraId="69BD013C" w14:textId="77777777" w:rsidR="00586218" w:rsidRPr="00E51C94" w:rsidRDefault="00586218" w:rsidP="00586218">
      <w:pPr>
        <w:shd w:val="clear" w:color="auto" w:fill="FFFFFF"/>
        <w:jc w:val="center"/>
        <w:rPr>
          <w:rFonts w:ascii="Arial" w:hAnsi="Arial" w:cs="Arial"/>
          <w:b/>
        </w:rPr>
      </w:pPr>
      <w:r w:rsidRPr="00E51C94">
        <w:rPr>
          <w:rFonts w:ascii="Arial" w:hAnsi="Arial" w:cs="Arial"/>
          <w:b/>
        </w:rPr>
        <w:t>ПОСТАНОВЛЕНИЕ</w:t>
      </w:r>
    </w:p>
    <w:p w14:paraId="12E53889" w14:textId="77777777" w:rsidR="00586218" w:rsidRPr="00D726AD" w:rsidRDefault="00586218" w:rsidP="00586218">
      <w:pPr>
        <w:shd w:val="clear" w:color="auto" w:fill="FFFFFF"/>
        <w:ind w:firstLine="709"/>
        <w:jc w:val="center"/>
        <w:rPr>
          <w:rFonts w:ascii="Arial" w:hAnsi="Arial" w:cs="Arial"/>
        </w:rPr>
      </w:pPr>
    </w:p>
    <w:p w14:paraId="7EB69C29" w14:textId="1DDD56F1" w:rsidR="00D21902" w:rsidRPr="00D726AD" w:rsidRDefault="00E51C94" w:rsidP="00E51C94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10.01.2024 </w:t>
      </w:r>
      <w:r>
        <w:rPr>
          <w:rFonts w:ascii="Arial" w:hAnsi="Arial" w:cs="Arial"/>
        </w:rPr>
        <w:tab/>
      </w:r>
      <w:r w:rsidR="00586218" w:rsidRPr="00D726AD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9</w:t>
      </w:r>
    </w:p>
    <w:p w14:paraId="33204053" w14:textId="77777777" w:rsidR="00216A6C" w:rsidRPr="00D726AD" w:rsidRDefault="00216A6C" w:rsidP="00586218">
      <w:pPr>
        <w:jc w:val="center"/>
        <w:rPr>
          <w:rFonts w:ascii="Arial" w:hAnsi="Arial" w:cs="Arial"/>
        </w:rPr>
      </w:pPr>
    </w:p>
    <w:p w14:paraId="4F942132" w14:textId="77777777" w:rsidR="00216A6C" w:rsidRPr="00D726AD" w:rsidRDefault="00216A6C" w:rsidP="00216A6C">
      <w:pPr>
        <w:suppressAutoHyphens/>
        <w:jc w:val="center"/>
        <w:rPr>
          <w:rFonts w:ascii="Arial" w:hAnsi="Arial" w:cs="Arial"/>
          <w:color w:val="FF0000"/>
          <w:kern w:val="2"/>
          <w:lang w:eastAsia="zh-CN"/>
        </w:rPr>
      </w:pPr>
      <w:r w:rsidRPr="00D726AD">
        <w:rPr>
          <w:rFonts w:ascii="Arial" w:hAnsi="Arial" w:cs="Arial"/>
          <w:color w:val="FF0000"/>
          <w:kern w:val="2"/>
          <w:lang w:eastAsia="zh-CN"/>
        </w:rPr>
        <w:t>[МЕСТО ДЛЯ ШТАМПА]</w:t>
      </w:r>
    </w:p>
    <w:p w14:paraId="00CA5F92" w14:textId="77777777" w:rsidR="00216A6C" w:rsidRPr="00D726AD" w:rsidRDefault="00216A6C" w:rsidP="00216A6C">
      <w:pPr>
        <w:spacing w:line="100" w:lineRule="atLeast"/>
        <w:ind w:right="5395"/>
        <w:jc w:val="both"/>
        <w:rPr>
          <w:rFonts w:ascii="Arial" w:hAnsi="Arial" w:cs="Arial"/>
          <w:lang w:eastAsia="en-US"/>
        </w:rPr>
      </w:pPr>
    </w:p>
    <w:p w14:paraId="779FE566" w14:textId="710D5B99" w:rsidR="00E0396C" w:rsidRPr="00D726AD" w:rsidRDefault="00E0396C" w:rsidP="002C263C">
      <w:pPr>
        <w:ind w:right="-2"/>
        <w:jc w:val="both"/>
        <w:rPr>
          <w:rFonts w:ascii="Arial" w:hAnsi="Arial" w:cs="Arial"/>
        </w:rPr>
      </w:pPr>
      <w:r w:rsidRPr="00D726AD">
        <w:rPr>
          <w:rFonts w:ascii="Arial" w:hAnsi="Arial" w:cs="Arial"/>
        </w:rPr>
        <w:t>О внесении изменений в постановление администрации города</w:t>
      </w:r>
      <w:r w:rsidR="002C263C" w:rsidRPr="00D726AD">
        <w:rPr>
          <w:rFonts w:ascii="Arial" w:hAnsi="Arial" w:cs="Arial"/>
        </w:rPr>
        <w:t xml:space="preserve"> </w:t>
      </w:r>
      <w:r w:rsidRPr="00D726AD">
        <w:rPr>
          <w:rFonts w:ascii="Arial" w:hAnsi="Arial" w:cs="Arial"/>
        </w:rPr>
        <w:t>Бородино от 25.10.2013</w:t>
      </w:r>
      <w:r w:rsidR="002C263C" w:rsidRPr="00D726AD">
        <w:rPr>
          <w:rFonts w:ascii="Arial" w:hAnsi="Arial" w:cs="Arial"/>
        </w:rPr>
        <w:t xml:space="preserve"> </w:t>
      </w:r>
      <w:r w:rsidRPr="00D726AD">
        <w:rPr>
          <w:rFonts w:ascii="Arial" w:hAnsi="Arial" w:cs="Arial"/>
        </w:rPr>
        <w:t>№ 1172 «Об утверждении Примерного положения</w:t>
      </w:r>
      <w:r w:rsidR="002C263C" w:rsidRPr="00D726AD">
        <w:rPr>
          <w:rFonts w:ascii="Arial" w:hAnsi="Arial" w:cs="Arial"/>
        </w:rPr>
        <w:t xml:space="preserve"> </w:t>
      </w:r>
      <w:r w:rsidRPr="00D726AD">
        <w:rPr>
          <w:rFonts w:ascii="Arial" w:hAnsi="Arial" w:cs="Arial"/>
        </w:rPr>
        <w:t>об оплате труда работников муниципального казённого</w:t>
      </w:r>
      <w:r w:rsidR="002C263C" w:rsidRPr="00D726AD">
        <w:rPr>
          <w:rFonts w:ascii="Arial" w:hAnsi="Arial" w:cs="Arial"/>
        </w:rPr>
        <w:t xml:space="preserve"> </w:t>
      </w:r>
      <w:r w:rsidRPr="00D726AD">
        <w:rPr>
          <w:rFonts w:ascii="Arial" w:hAnsi="Arial" w:cs="Arial"/>
        </w:rPr>
        <w:t xml:space="preserve">учреждения «Служба единого заказчика» </w:t>
      </w:r>
    </w:p>
    <w:p w14:paraId="4C307BD4" w14:textId="77777777" w:rsidR="00E0396C" w:rsidRPr="00D726AD" w:rsidRDefault="00E0396C" w:rsidP="002C263C">
      <w:pPr>
        <w:ind w:right="4820" w:firstLine="709"/>
        <w:jc w:val="both"/>
        <w:rPr>
          <w:rFonts w:ascii="Arial" w:hAnsi="Arial" w:cs="Arial"/>
        </w:rPr>
      </w:pPr>
    </w:p>
    <w:p w14:paraId="7B0B64EE" w14:textId="77777777" w:rsidR="00CF5577" w:rsidRPr="00D726AD" w:rsidRDefault="00CF5577" w:rsidP="002C263C">
      <w:pPr>
        <w:ind w:right="4820" w:firstLine="709"/>
        <w:jc w:val="both"/>
        <w:rPr>
          <w:rFonts w:ascii="Arial" w:hAnsi="Arial" w:cs="Arial"/>
        </w:rPr>
      </w:pPr>
    </w:p>
    <w:p w14:paraId="7F2BF465" w14:textId="01CF57CC" w:rsidR="00E0396C" w:rsidRPr="00D726AD" w:rsidRDefault="00E0396C" w:rsidP="004E61D7">
      <w:pPr>
        <w:widowControl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726AD">
        <w:rPr>
          <w:rFonts w:ascii="Arial" w:hAnsi="Arial" w:cs="Arial"/>
        </w:rPr>
        <w:t xml:space="preserve">В соответствии с Трудовым </w:t>
      </w:r>
      <w:hyperlink r:id="rId8" w:history="1">
        <w:r w:rsidRPr="00D726AD">
          <w:rPr>
            <w:rStyle w:val="a5"/>
            <w:rFonts w:ascii="Arial" w:hAnsi="Arial" w:cs="Arial"/>
          </w:rPr>
          <w:t>кодексом</w:t>
        </w:r>
      </w:hyperlink>
      <w:r w:rsidRPr="00D726AD">
        <w:rPr>
          <w:rFonts w:ascii="Arial" w:hAnsi="Arial" w:cs="Arial"/>
        </w:rPr>
        <w:t xml:space="preserve"> Российской Федерации, </w:t>
      </w:r>
      <w:hyperlink r:id="rId9" w:tooltip="Федеральный закон от 06.10.2003 N 131-ФЗ (ред. от 02.07.2013) &quot;Об общих принципах организации местного самоуправления в Российской Федерации&quot;{КонсультантПлюс}" w:history="1">
        <w:r w:rsidRPr="00D726AD">
          <w:rPr>
            <w:rStyle w:val="a5"/>
            <w:rFonts w:ascii="Arial" w:hAnsi="Arial" w:cs="Arial"/>
          </w:rPr>
          <w:t>статьей 53</w:t>
        </w:r>
      </w:hyperlink>
      <w:r w:rsidRPr="00D726AD">
        <w:rPr>
          <w:rFonts w:ascii="Arial" w:hAnsi="Arial" w:cs="Arial"/>
        </w:rPr>
        <w:t xml:space="preserve"> Федерального </w:t>
      </w:r>
      <w:hyperlink r:id="rId10" w:history="1">
        <w:r w:rsidRPr="00D726AD">
          <w:rPr>
            <w:rStyle w:val="a5"/>
            <w:rFonts w:ascii="Arial" w:hAnsi="Arial" w:cs="Arial"/>
          </w:rPr>
          <w:t>закон</w:t>
        </w:r>
      </w:hyperlink>
      <w:r w:rsidRPr="00D726AD">
        <w:rPr>
          <w:rFonts w:ascii="Arial" w:hAnsi="Arial" w:cs="Arial"/>
        </w:rPr>
        <w:t xml:space="preserve">а от 06.10.2003 N 131-ФЗ "Об общих принципах организации местного самоуправления в Российской Федерации", </w:t>
      </w:r>
      <w:r w:rsidR="00103BF8">
        <w:rPr>
          <w:rFonts w:ascii="Arial" w:hAnsi="Arial" w:cs="Arial"/>
        </w:rPr>
        <w:t xml:space="preserve">Постановлением Законодательного собрания Красноярского края </w:t>
      </w:r>
      <w:r w:rsidR="00626B78" w:rsidRPr="00103BF8">
        <w:rPr>
          <w:rFonts w:ascii="Arial" w:hAnsi="Arial" w:cs="Arial"/>
        </w:rPr>
        <w:t xml:space="preserve">от </w:t>
      </w:r>
      <w:r w:rsidR="000A6CB9" w:rsidRPr="00103BF8">
        <w:rPr>
          <w:rFonts w:ascii="Arial" w:hAnsi="Arial" w:cs="Arial"/>
        </w:rPr>
        <w:t>07.12</w:t>
      </w:r>
      <w:r w:rsidR="009B3614" w:rsidRPr="00103BF8">
        <w:rPr>
          <w:rFonts w:ascii="Arial" w:hAnsi="Arial" w:cs="Arial"/>
        </w:rPr>
        <w:t>.2023</w:t>
      </w:r>
      <w:r w:rsidR="00626B78" w:rsidRPr="00103BF8">
        <w:rPr>
          <w:rFonts w:ascii="Arial" w:hAnsi="Arial" w:cs="Arial"/>
        </w:rPr>
        <w:t xml:space="preserve"> № </w:t>
      </w:r>
      <w:r w:rsidR="000A6CB9" w:rsidRPr="00103BF8">
        <w:rPr>
          <w:rFonts w:ascii="Arial" w:hAnsi="Arial" w:cs="Arial"/>
        </w:rPr>
        <w:t>6-</w:t>
      </w:r>
      <w:r w:rsidR="00103BF8" w:rsidRPr="00103BF8">
        <w:rPr>
          <w:rFonts w:ascii="Arial" w:hAnsi="Arial" w:cs="Arial"/>
        </w:rPr>
        <w:t>2295П</w:t>
      </w:r>
      <w:r w:rsidR="00586218" w:rsidRPr="00103BF8">
        <w:rPr>
          <w:rFonts w:ascii="Arial" w:hAnsi="Arial" w:cs="Arial"/>
        </w:rPr>
        <w:t xml:space="preserve"> </w:t>
      </w:r>
      <w:r w:rsidR="00103BF8" w:rsidRPr="00103BF8">
        <w:rPr>
          <w:rFonts w:ascii="Arial" w:hAnsi="Arial" w:cs="Arial"/>
        </w:rPr>
        <w:t xml:space="preserve">«Об утверждении Закона Красноярского края </w:t>
      </w:r>
      <w:r w:rsidR="00586218" w:rsidRPr="00103BF8">
        <w:rPr>
          <w:rFonts w:ascii="Arial" w:hAnsi="Arial" w:cs="Arial"/>
        </w:rPr>
        <w:t>«</w:t>
      </w:r>
      <w:r w:rsidR="009B3614" w:rsidRPr="00103BF8">
        <w:rPr>
          <w:rFonts w:ascii="Arial" w:hAnsi="Arial" w:cs="Arial"/>
        </w:rPr>
        <w:t xml:space="preserve">О </w:t>
      </w:r>
      <w:r w:rsidR="00586218" w:rsidRPr="00103BF8">
        <w:rPr>
          <w:rFonts w:ascii="Arial" w:hAnsi="Arial" w:cs="Arial"/>
        </w:rPr>
        <w:t>краевом бюджете на 202</w:t>
      </w:r>
      <w:r w:rsidR="000A6CB9" w:rsidRPr="00103BF8">
        <w:rPr>
          <w:rFonts w:ascii="Arial" w:hAnsi="Arial" w:cs="Arial"/>
        </w:rPr>
        <w:t>4</w:t>
      </w:r>
      <w:r w:rsidR="00586218" w:rsidRPr="00D726AD">
        <w:rPr>
          <w:rFonts w:ascii="Arial" w:hAnsi="Arial" w:cs="Arial"/>
        </w:rPr>
        <w:t xml:space="preserve"> год и плановый период 202</w:t>
      </w:r>
      <w:r w:rsidR="000A6CB9">
        <w:rPr>
          <w:rFonts w:ascii="Arial" w:hAnsi="Arial" w:cs="Arial"/>
        </w:rPr>
        <w:t>5</w:t>
      </w:r>
      <w:r w:rsidR="00586218" w:rsidRPr="00D726AD">
        <w:rPr>
          <w:rFonts w:ascii="Arial" w:hAnsi="Arial" w:cs="Arial"/>
        </w:rPr>
        <w:t>-202</w:t>
      </w:r>
      <w:r w:rsidR="000A6CB9">
        <w:rPr>
          <w:rFonts w:ascii="Arial" w:hAnsi="Arial" w:cs="Arial"/>
        </w:rPr>
        <w:t>6</w:t>
      </w:r>
      <w:r w:rsidR="00586218" w:rsidRPr="00D726AD">
        <w:rPr>
          <w:rFonts w:ascii="Arial" w:hAnsi="Arial" w:cs="Arial"/>
        </w:rPr>
        <w:t xml:space="preserve"> годов</w:t>
      </w:r>
      <w:r w:rsidR="00626B78" w:rsidRPr="00D726AD">
        <w:rPr>
          <w:rFonts w:ascii="Arial" w:hAnsi="Arial" w:cs="Arial"/>
        </w:rPr>
        <w:t xml:space="preserve">», </w:t>
      </w:r>
      <w:r w:rsidRPr="00D726AD">
        <w:rPr>
          <w:rFonts w:ascii="Arial" w:hAnsi="Arial" w:cs="Arial"/>
        </w:rPr>
        <w:t xml:space="preserve">Решением Бородинского городского Совета депутатов от 11.10.2013 N 29-292р "Об утверждении Положения о системах оплаты труда работников муниципальных учреждений города Бородино", на основании </w:t>
      </w:r>
      <w:hyperlink r:id="rId11" w:history="1">
        <w:r w:rsidRPr="00D726AD">
          <w:rPr>
            <w:rStyle w:val="a5"/>
            <w:rFonts w:ascii="Arial" w:hAnsi="Arial" w:cs="Arial"/>
          </w:rPr>
          <w:t>Устава</w:t>
        </w:r>
      </w:hyperlink>
      <w:r w:rsidR="002E5805" w:rsidRPr="00D726AD">
        <w:rPr>
          <w:rFonts w:ascii="Arial" w:hAnsi="Arial" w:cs="Arial"/>
        </w:rPr>
        <w:t xml:space="preserve"> города Бородино,</w:t>
      </w:r>
      <w:r w:rsidRPr="00D726AD">
        <w:rPr>
          <w:rFonts w:ascii="Arial" w:hAnsi="Arial" w:cs="Arial"/>
        </w:rPr>
        <w:t xml:space="preserve"> ПОСТАНОВЛЯЮ:</w:t>
      </w:r>
    </w:p>
    <w:p w14:paraId="544BC34C" w14:textId="0F966844" w:rsidR="00E0396C" w:rsidRPr="00D726AD" w:rsidRDefault="00E0396C" w:rsidP="004E61D7">
      <w:pPr>
        <w:ind w:firstLine="567"/>
        <w:jc w:val="both"/>
        <w:rPr>
          <w:rFonts w:ascii="Arial" w:hAnsi="Arial" w:cs="Arial"/>
          <w:spacing w:val="3"/>
        </w:rPr>
      </w:pPr>
      <w:r w:rsidRPr="00D726AD">
        <w:rPr>
          <w:rFonts w:ascii="Arial" w:hAnsi="Arial" w:cs="Arial"/>
        </w:rPr>
        <w:t>1. Внести в постановление администрации города Бородино</w:t>
      </w:r>
      <w:r w:rsidR="002C263C" w:rsidRPr="00D726AD">
        <w:rPr>
          <w:rFonts w:ascii="Arial" w:hAnsi="Arial" w:cs="Arial"/>
        </w:rPr>
        <w:t xml:space="preserve"> </w:t>
      </w:r>
      <w:r w:rsidRPr="00D726AD">
        <w:rPr>
          <w:rFonts w:ascii="Arial" w:hAnsi="Arial" w:cs="Arial"/>
        </w:rPr>
        <w:t>от 25.10.2013</w:t>
      </w:r>
      <w:r w:rsidR="002C263C" w:rsidRPr="00D726AD">
        <w:rPr>
          <w:rFonts w:ascii="Arial" w:hAnsi="Arial" w:cs="Arial"/>
        </w:rPr>
        <w:t xml:space="preserve"> </w:t>
      </w:r>
      <w:r w:rsidRPr="00D726AD">
        <w:rPr>
          <w:rFonts w:ascii="Arial" w:hAnsi="Arial" w:cs="Arial"/>
        </w:rPr>
        <w:t>№ 1172 «Об утверждении Примерного положения</w:t>
      </w:r>
      <w:r w:rsidR="002C263C" w:rsidRPr="00D726AD">
        <w:rPr>
          <w:rFonts w:ascii="Arial" w:hAnsi="Arial" w:cs="Arial"/>
        </w:rPr>
        <w:t xml:space="preserve"> </w:t>
      </w:r>
      <w:r w:rsidRPr="00D726AD">
        <w:rPr>
          <w:rFonts w:ascii="Arial" w:hAnsi="Arial" w:cs="Arial"/>
        </w:rPr>
        <w:t>об оплате труда работников муниципального казённого</w:t>
      </w:r>
      <w:r w:rsidR="002C263C" w:rsidRPr="00D726AD">
        <w:rPr>
          <w:rFonts w:ascii="Arial" w:hAnsi="Arial" w:cs="Arial"/>
        </w:rPr>
        <w:t xml:space="preserve"> </w:t>
      </w:r>
      <w:r w:rsidRPr="00D726AD">
        <w:rPr>
          <w:rFonts w:ascii="Arial" w:hAnsi="Arial" w:cs="Arial"/>
        </w:rPr>
        <w:t xml:space="preserve">учреждения «Служба единого заказчика» </w:t>
      </w:r>
      <w:r w:rsidRPr="00D726AD">
        <w:rPr>
          <w:rFonts w:ascii="Arial" w:hAnsi="Arial" w:cs="Arial"/>
          <w:spacing w:val="3"/>
        </w:rPr>
        <w:t>следующие изменения:</w:t>
      </w:r>
    </w:p>
    <w:p w14:paraId="79901725" w14:textId="067524B5" w:rsidR="00E0396C" w:rsidRPr="00D726AD" w:rsidRDefault="00184CC2" w:rsidP="004E61D7">
      <w:pPr>
        <w:ind w:firstLine="567"/>
        <w:jc w:val="both"/>
        <w:rPr>
          <w:rFonts w:ascii="Arial" w:hAnsi="Arial" w:cs="Arial"/>
        </w:rPr>
      </w:pPr>
      <w:r w:rsidRPr="00D726AD">
        <w:rPr>
          <w:rFonts w:ascii="Arial" w:hAnsi="Arial" w:cs="Arial"/>
          <w:spacing w:val="3"/>
        </w:rPr>
        <w:t>-</w:t>
      </w:r>
      <w:r w:rsidR="009B3614" w:rsidRPr="00D726AD">
        <w:rPr>
          <w:rFonts w:ascii="Arial" w:hAnsi="Arial" w:cs="Arial"/>
          <w:spacing w:val="3"/>
        </w:rPr>
        <w:t xml:space="preserve"> </w:t>
      </w:r>
      <w:r w:rsidRPr="00D726AD">
        <w:rPr>
          <w:rFonts w:ascii="Arial" w:hAnsi="Arial" w:cs="Arial"/>
          <w:spacing w:val="3"/>
        </w:rPr>
        <w:t xml:space="preserve">в </w:t>
      </w:r>
      <w:r w:rsidR="00EB136F" w:rsidRPr="00D726AD">
        <w:rPr>
          <w:rFonts w:ascii="Arial" w:hAnsi="Arial" w:cs="Arial"/>
          <w:spacing w:val="3"/>
        </w:rPr>
        <w:t>Приложении «</w:t>
      </w:r>
      <w:r w:rsidR="00E0396C" w:rsidRPr="00D726AD">
        <w:rPr>
          <w:rFonts w:ascii="Arial" w:hAnsi="Arial" w:cs="Arial"/>
        </w:rPr>
        <w:t>Примерно</w:t>
      </w:r>
      <w:r w:rsidR="00EB136F" w:rsidRPr="00D726AD">
        <w:rPr>
          <w:rFonts w:ascii="Arial" w:hAnsi="Arial" w:cs="Arial"/>
        </w:rPr>
        <w:t>е</w:t>
      </w:r>
      <w:r w:rsidR="00E0396C" w:rsidRPr="00D726AD">
        <w:rPr>
          <w:rFonts w:ascii="Arial" w:hAnsi="Arial" w:cs="Arial"/>
        </w:rPr>
        <w:t xml:space="preserve"> положении об оплате труда работников муниципального казённого учреждения «Служба единого заказчика»»</w:t>
      </w:r>
      <w:r w:rsidR="00216A6C" w:rsidRPr="00D726AD">
        <w:rPr>
          <w:rFonts w:ascii="Arial" w:hAnsi="Arial" w:cs="Arial"/>
        </w:rPr>
        <w:t>:</w:t>
      </w:r>
    </w:p>
    <w:p w14:paraId="49C9003A" w14:textId="04984451" w:rsidR="00216A6C" w:rsidRPr="00D726AD" w:rsidRDefault="004A4600" w:rsidP="004E61D7">
      <w:pPr>
        <w:ind w:firstLine="567"/>
        <w:jc w:val="both"/>
        <w:rPr>
          <w:rFonts w:ascii="Arial" w:hAnsi="Arial" w:cs="Arial"/>
        </w:rPr>
      </w:pPr>
      <w:r w:rsidRPr="00D726AD">
        <w:rPr>
          <w:rFonts w:ascii="Arial" w:hAnsi="Arial" w:cs="Arial"/>
        </w:rPr>
        <w:t>1.1. В</w:t>
      </w:r>
      <w:r w:rsidR="00216A6C" w:rsidRPr="00D726AD">
        <w:rPr>
          <w:rFonts w:ascii="Arial" w:hAnsi="Arial" w:cs="Arial"/>
        </w:rPr>
        <w:t xml:space="preserve"> разделе </w:t>
      </w:r>
      <w:r w:rsidR="005E40C7" w:rsidRPr="00D726AD">
        <w:rPr>
          <w:rFonts w:ascii="Arial" w:hAnsi="Arial" w:cs="Arial"/>
        </w:rPr>
        <w:t>4</w:t>
      </w:r>
      <w:r w:rsidR="00216A6C" w:rsidRPr="00D726AD">
        <w:rPr>
          <w:rFonts w:ascii="Arial" w:hAnsi="Arial" w:cs="Arial"/>
        </w:rPr>
        <w:t xml:space="preserve"> «</w:t>
      </w:r>
      <w:r w:rsidR="005E40C7" w:rsidRPr="00D726AD">
        <w:rPr>
          <w:rFonts w:ascii="Arial" w:hAnsi="Arial" w:cs="Arial"/>
        </w:rPr>
        <w:t>Выплаты стимулирующего характера</w:t>
      </w:r>
      <w:r w:rsidR="00216A6C" w:rsidRPr="00D726AD">
        <w:rPr>
          <w:rFonts w:ascii="Arial" w:hAnsi="Arial" w:cs="Arial"/>
        </w:rPr>
        <w:t>»:</w:t>
      </w:r>
    </w:p>
    <w:p w14:paraId="781B365C" w14:textId="0F4047B1" w:rsidR="00216A6C" w:rsidRPr="00D726AD" w:rsidRDefault="00216A6C" w:rsidP="004E61D7">
      <w:pPr>
        <w:ind w:firstLine="567"/>
        <w:jc w:val="both"/>
        <w:rPr>
          <w:rFonts w:ascii="Arial" w:hAnsi="Arial" w:cs="Arial"/>
        </w:rPr>
      </w:pPr>
      <w:r w:rsidRPr="00D726AD">
        <w:rPr>
          <w:rFonts w:ascii="Arial" w:hAnsi="Arial" w:cs="Arial"/>
        </w:rPr>
        <w:t xml:space="preserve">- пункт </w:t>
      </w:r>
      <w:r w:rsidR="005E40C7" w:rsidRPr="00D726AD">
        <w:rPr>
          <w:rFonts w:ascii="Arial" w:hAnsi="Arial" w:cs="Arial"/>
        </w:rPr>
        <w:t>4.1.</w:t>
      </w:r>
      <w:r w:rsidRPr="00D726AD">
        <w:rPr>
          <w:rFonts w:ascii="Arial" w:hAnsi="Arial" w:cs="Arial"/>
        </w:rPr>
        <w:t xml:space="preserve"> дополнить </w:t>
      </w:r>
      <w:r w:rsidR="005E40C7" w:rsidRPr="00D726AD">
        <w:rPr>
          <w:rFonts w:ascii="Arial" w:hAnsi="Arial" w:cs="Arial"/>
        </w:rPr>
        <w:t>словами</w:t>
      </w:r>
      <w:r w:rsidRPr="00D726AD">
        <w:rPr>
          <w:rFonts w:ascii="Arial" w:hAnsi="Arial" w:cs="Arial"/>
        </w:rPr>
        <w:t xml:space="preserve"> «</w:t>
      </w:r>
      <w:r w:rsidR="005E40C7" w:rsidRPr="00D726AD">
        <w:rPr>
          <w:rFonts w:ascii="Arial" w:hAnsi="Arial" w:cs="Arial"/>
        </w:rPr>
        <w:t xml:space="preserve">и </w:t>
      </w:r>
      <w:r w:rsidRPr="00D726AD">
        <w:rPr>
          <w:rFonts w:ascii="Arial" w:hAnsi="Arial" w:cs="Arial"/>
        </w:rPr>
        <w:t xml:space="preserve">специальная краевая выплата.»; </w:t>
      </w:r>
    </w:p>
    <w:p w14:paraId="4465C92E" w14:textId="561E2A91" w:rsidR="00216A6C" w:rsidRPr="00D726AD" w:rsidRDefault="00216A6C" w:rsidP="004E61D7">
      <w:pPr>
        <w:ind w:firstLine="567"/>
        <w:jc w:val="both"/>
        <w:rPr>
          <w:rFonts w:ascii="Arial" w:hAnsi="Arial" w:cs="Arial"/>
        </w:rPr>
      </w:pPr>
      <w:r w:rsidRPr="00D726AD">
        <w:rPr>
          <w:rFonts w:ascii="Arial" w:hAnsi="Arial" w:cs="Arial"/>
        </w:rPr>
        <w:t>-</w:t>
      </w:r>
      <w:r w:rsidR="005E40C7" w:rsidRPr="00D726AD">
        <w:rPr>
          <w:rFonts w:ascii="Arial" w:hAnsi="Arial" w:cs="Arial"/>
        </w:rPr>
        <w:t xml:space="preserve"> </w:t>
      </w:r>
      <w:r w:rsidRPr="00D726AD">
        <w:rPr>
          <w:rFonts w:ascii="Arial" w:hAnsi="Arial" w:cs="Arial"/>
        </w:rPr>
        <w:t xml:space="preserve">пункт </w:t>
      </w:r>
      <w:r w:rsidR="005E40C7" w:rsidRPr="00D726AD">
        <w:rPr>
          <w:rFonts w:ascii="Arial" w:hAnsi="Arial" w:cs="Arial"/>
        </w:rPr>
        <w:t>4.2.</w:t>
      </w:r>
      <w:r w:rsidR="000633B4" w:rsidRPr="00D726AD">
        <w:rPr>
          <w:rFonts w:ascii="Arial" w:hAnsi="Arial" w:cs="Arial"/>
        </w:rPr>
        <w:t xml:space="preserve"> </w:t>
      </w:r>
      <w:r w:rsidR="005E40C7" w:rsidRPr="00D726AD">
        <w:rPr>
          <w:rFonts w:ascii="Arial" w:hAnsi="Arial" w:cs="Arial"/>
        </w:rPr>
        <w:t>дополнить словами</w:t>
      </w:r>
      <w:r w:rsidR="000633B4" w:rsidRPr="00D726AD">
        <w:rPr>
          <w:rFonts w:ascii="Arial" w:hAnsi="Arial" w:cs="Arial"/>
        </w:rPr>
        <w:t>:</w:t>
      </w:r>
      <w:r w:rsidR="005E40C7" w:rsidRPr="00D726AD">
        <w:rPr>
          <w:rFonts w:ascii="Arial" w:hAnsi="Arial" w:cs="Arial"/>
        </w:rPr>
        <w:t xml:space="preserve"> «за исключением специальной краевой выплаты.»</w:t>
      </w:r>
    </w:p>
    <w:p w14:paraId="6A0C3E6A" w14:textId="77777777" w:rsidR="005E40C7" w:rsidRPr="00D726AD" w:rsidRDefault="000633B4" w:rsidP="004E61D7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D726AD">
        <w:rPr>
          <w:color w:val="000000"/>
          <w:sz w:val="24"/>
          <w:szCs w:val="24"/>
        </w:rPr>
        <w:t xml:space="preserve">- </w:t>
      </w:r>
      <w:r w:rsidR="005E40C7" w:rsidRPr="00D726AD">
        <w:rPr>
          <w:color w:val="000000"/>
          <w:sz w:val="24"/>
          <w:szCs w:val="24"/>
        </w:rPr>
        <w:t xml:space="preserve">пункт 4.8. изложить в новой редакции: </w:t>
      </w:r>
    </w:p>
    <w:p w14:paraId="2E2D5E49" w14:textId="17AF12E4" w:rsidR="005E40C7" w:rsidRPr="00D726AD" w:rsidRDefault="005E40C7" w:rsidP="004E61D7">
      <w:pPr>
        <w:ind w:firstLine="567"/>
        <w:jc w:val="both"/>
        <w:rPr>
          <w:rFonts w:ascii="Arial" w:hAnsi="Arial" w:cs="Arial"/>
        </w:rPr>
      </w:pPr>
      <w:r w:rsidRPr="00D726AD">
        <w:rPr>
          <w:rFonts w:ascii="Arial" w:hAnsi="Arial" w:cs="Arial"/>
          <w:color w:val="000000"/>
        </w:rPr>
        <w:t>«</w:t>
      </w:r>
      <w:bookmarkStart w:id="0" w:name="_Hlk134693632"/>
      <w:r w:rsidRPr="00D726AD">
        <w:rPr>
          <w:rFonts w:ascii="Arial" w:hAnsi="Arial" w:cs="Arial"/>
        </w:rPr>
        <w:t>4.8. Стимулирующие выплаты, за исключением выплат за результативность и качество труда, выплат по итогам работы и специальной краевой выплаты устанавливаются представительным органом работников учреждения ежемесячно.</w:t>
      </w:r>
      <w:bookmarkEnd w:id="0"/>
      <w:r w:rsidRPr="00D726AD">
        <w:rPr>
          <w:rFonts w:ascii="Arial" w:hAnsi="Arial" w:cs="Arial"/>
        </w:rPr>
        <w:t>»</w:t>
      </w:r>
    </w:p>
    <w:p w14:paraId="27D4CCCC" w14:textId="30772DB3" w:rsidR="00035668" w:rsidRPr="00D726AD" w:rsidRDefault="00E40027" w:rsidP="004E61D7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D726AD">
        <w:rPr>
          <w:color w:val="000000"/>
          <w:sz w:val="24"/>
          <w:szCs w:val="24"/>
        </w:rPr>
        <w:t xml:space="preserve">- в </w:t>
      </w:r>
      <w:r w:rsidR="00E0396C" w:rsidRPr="00D726AD">
        <w:rPr>
          <w:color w:val="000000"/>
          <w:sz w:val="24"/>
          <w:szCs w:val="24"/>
        </w:rPr>
        <w:t xml:space="preserve">пункте 4.9 абзац 6 </w:t>
      </w:r>
      <w:r w:rsidR="00A162F9" w:rsidRPr="00D726AD">
        <w:rPr>
          <w:color w:val="000000"/>
          <w:sz w:val="24"/>
          <w:szCs w:val="24"/>
        </w:rPr>
        <w:t>изложить в новой редакции</w:t>
      </w:r>
      <w:r w:rsidR="00035668" w:rsidRPr="00D726AD">
        <w:rPr>
          <w:color w:val="000000"/>
          <w:sz w:val="24"/>
          <w:szCs w:val="24"/>
        </w:rPr>
        <w:t>:</w:t>
      </w:r>
      <w:r w:rsidR="002C263C" w:rsidRPr="00D726AD">
        <w:rPr>
          <w:color w:val="000000"/>
          <w:sz w:val="24"/>
          <w:szCs w:val="24"/>
        </w:rPr>
        <w:t xml:space="preserve"> </w:t>
      </w:r>
    </w:p>
    <w:p w14:paraId="79CE2585" w14:textId="77777777" w:rsidR="005E40C7" w:rsidRPr="00D726AD" w:rsidRDefault="005E40C7" w:rsidP="004E61D7">
      <w:pPr>
        <w:pStyle w:val="ConsPlusNormal"/>
        <w:ind w:firstLine="567"/>
        <w:jc w:val="both"/>
        <w:rPr>
          <w:sz w:val="24"/>
          <w:szCs w:val="24"/>
        </w:rPr>
      </w:pPr>
      <w:r w:rsidRPr="00D726AD">
        <w:rPr>
          <w:sz w:val="24"/>
          <w:szCs w:val="24"/>
        </w:rPr>
        <w:t>Максимальный процент выплат при выполнении всех показателей конкретным работником, за исключением специальной краевой выплаты, составляет:</w:t>
      </w: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369"/>
        <w:gridCol w:w="1276"/>
      </w:tblGrid>
      <w:tr w:rsidR="000633B4" w:rsidRPr="00D726AD" w14:paraId="7BFBBE36" w14:textId="77777777" w:rsidTr="004E61D7">
        <w:tc>
          <w:tcPr>
            <w:tcW w:w="8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3BB3C6" w14:textId="77777777" w:rsidR="000633B4" w:rsidRPr="00D726AD" w:rsidRDefault="000633B4" w:rsidP="004E61D7">
            <w:pPr>
              <w:widowControl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  <w:r w:rsidRPr="00D726AD">
              <w:rPr>
                <w:rFonts w:ascii="Arial" w:hAnsi="Arial" w:cs="Arial"/>
              </w:rPr>
              <w:t>- для начальника отдела капитального строительства и ЖКХ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6CAB7C" w14:textId="77777777" w:rsidR="000633B4" w:rsidRPr="00D726AD" w:rsidRDefault="000633B4" w:rsidP="00CA175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726AD">
              <w:rPr>
                <w:rFonts w:ascii="Arial" w:hAnsi="Arial" w:cs="Arial"/>
              </w:rPr>
              <w:t>240</w:t>
            </w:r>
          </w:p>
        </w:tc>
      </w:tr>
      <w:tr w:rsidR="000633B4" w:rsidRPr="00D726AD" w14:paraId="2E524BB1" w14:textId="77777777" w:rsidTr="004E61D7">
        <w:tc>
          <w:tcPr>
            <w:tcW w:w="8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BD1BBA" w14:textId="77777777" w:rsidR="000633B4" w:rsidRPr="00D726AD" w:rsidRDefault="000633B4" w:rsidP="004E61D7">
            <w:pPr>
              <w:widowControl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  <w:r w:rsidRPr="00D726AD">
              <w:rPr>
                <w:rFonts w:ascii="Arial" w:hAnsi="Arial" w:cs="Arial"/>
              </w:rPr>
              <w:t xml:space="preserve">- для главного специалиста по охране окружающей среды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DD56A9" w14:textId="77777777" w:rsidR="000633B4" w:rsidRPr="00D726AD" w:rsidRDefault="000633B4" w:rsidP="00CA175F">
            <w:pPr>
              <w:jc w:val="center"/>
              <w:rPr>
                <w:rFonts w:ascii="Arial" w:hAnsi="Arial" w:cs="Arial"/>
              </w:rPr>
            </w:pPr>
            <w:r w:rsidRPr="00D726AD">
              <w:rPr>
                <w:rFonts w:ascii="Arial" w:hAnsi="Arial" w:cs="Arial"/>
              </w:rPr>
              <w:t>255</w:t>
            </w:r>
          </w:p>
        </w:tc>
      </w:tr>
      <w:tr w:rsidR="000633B4" w:rsidRPr="00D726AD" w14:paraId="67844E68" w14:textId="77777777" w:rsidTr="004E61D7">
        <w:tc>
          <w:tcPr>
            <w:tcW w:w="8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2E84EB" w14:textId="77777777" w:rsidR="000633B4" w:rsidRPr="00D726AD" w:rsidRDefault="000633B4" w:rsidP="004E61D7">
            <w:pPr>
              <w:widowControl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  <w:r w:rsidRPr="00D726AD">
              <w:rPr>
                <w:rFonts w:ascii="Arial" w:hAnsi="Arial" w:cs="Arial"/>
              </w:rPr>
              <w:t>- для главного специалиста по учету и отчетности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ADE703" w14:textId="77777777" w:rsidR="000633B4" w:rsidRPr="00D726AD" w:rsidRDefault="000633B4" w:rsidP="00CA175F">
            <w:pPr>
              <w:jc w:val="center"/>
              <w:rPr>
                <w:rFonts w:ascii="Arial" w:hAnsi="Arial" w:cs="Arial"/>
              </w:rPr>
            </w:pPr>
            <w:r w:rsidRPr="00D726AD">
              <w:rPr>
                <w:rFonts w:ascii="Arial" w:hAnsi="Arial" w:cs="Arial"/>
              </w:rPr>
              <w:t>265</w:t>
            </w:r>
          </w:p>
        </w:tc>
      </w:tr>
      <w:tr w:rsidR="000633B4" w:rsidRPr="00D726AD" w14:paraId="460C4014" w14:textId="77777777" w:rsidTr="004E61D7">
        <w:tc>
          <w:tcPr>
            <w:tcW w:w="8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C0D055" w14:textId="77777777" w:rsidR="000633B4" w:rsidRPr="00D726AD" w:rsidRDefault="000633B4" w:rsidP="004E61D7">
            <w:pPr>
              <w:widowControl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  <w:r w:rsidRPr="00D726AD">
              <w:rPr>
                <w:rFonts w:ascii="Arial" w:hAnsi="Arial" w:cs="Arial"/>
              </w:rPr>
              <w:t>- для главного специалиста отдела капитального строительства и ЖКХ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0543F0" w14:textId="77777777" w:rsidR="000633B4" w:rsidRPr="00D726AD" w:rsidRDefault="000633B4" w:rsidP="00CA175F">
            <w:pPr>
              <w:jc w:val="center"/>
              <w:rPr>
                <w:rFonts w:ascii="Arial" w:hAnsi="Arial" w:cs="Arial"/>
              </w:rPr>
            </w:pPr>
            <w:r w:rsidRPr="00D726AD">
              <w:rPr>
                <w:rFonts w:ascii="Arial" w:hAnsi="Arial" w:cs="Arial"/>
              </w:rPr>
              <w:t>255</w:t>
            </w:r>
          </w:p>
        </w:tc>
      </w:tr>
      <w:tr w:rsidR="000633B4" w:rsidRPr="00D726AD" w14:paraId="28250CD4" w14:textId="77777777" w:rsidTr="004E61D7">
        <w:tc>
          <w:tcPr>
            <w:tcW w:w="8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031CB3" w14:textId="77777777" w:rsidR="000633B4" w:rsidRPr="00D726AD" w:rsidRDefault="000633B4" w:rsidP="004E61D7">
            <w:pPr>
              <w:widowControl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  <w:r w:rsidRPr="00D726AD">
              <w:rPr>
                <w:rFonts w:ascii="Arial" w:hAnsi="Arial" w:cs="Arial"/>
              </w:rPr>
              <w:t>- для главного архивиста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70EC47" w14:textId="77777777" w:rsidR="000633B4" w:rsidRPr="00D726AD" w:rsidRDefault="000633B4" w:rsidP="00CA175F">
            <w:pPr>
              <w:jc w:val="center"/>
              <w:rPr>
                <w:rFonts w:ascii="Arial" w:hAnsi="Arial" w:cs="Arial"/>
              </w:rPr>
            </w:pPr>
            <w:r w:rsidRPr="00D726AD">
              <w:rPr>
                <w:rFonts w:ascii="Arial" w:hAnsi="Arial" w:cs="Arial"/>
              </w:rPr>
              <w:t>210</w:t>
            </w:r>
          </w:p>
        </w:tc>
      </w:tr>
      <w:tr w:rsidR="000633B4" w:rsidRPr="00D726AD" w14:paraId="18309283" w14:textId="77777777" w:rsidTr="004E61D7">
        <w:tc>
          <w:tcPr>
            <w:tcW w:w="8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69DADD" w14:textId="77777777" w:rsidR="000633B4" w:rsidRPr="00D726AD" w:rsidRDefault="000633B4" w:rsidP="004E61D7">
            <w:pPr>
              <w:widowControl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  <w:r w:rsidRPr="00D726AD">
              <w:rPr>
                <w:rFonts w:ascii="Arial" w:hAnsi="Arial" w:cs="Arial"/>
              </w:rPr>
              <w:t>- для главного экономиста отдела капитального строительства и ЖКХ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FE0C73" w14:textId="77777777" w:rsidR="000633B4" w:rsidRPr="00D726AD" w:rsidRDefault="000633B4" w:rsidP="00CA175F">
            <w:pPr>
              <w:jc w:val="center"/>
              <w:rPr>
                <w:rFonts w:ascii="Arial" w:hAnsi="Arial" w:cs="Arial"/>
              </w:rPr>
            </w:pPr>
            <w:r w:rsidRPr="00D726AD">
              <w:rPr>
                <w:rFonts w:ascii="Arial" w:hAnsi="Arial" w:cs="Arial"/>
              </w:rPr>
              <w:t>255</w:t>
            </w:r>
          </w:p>
        </w:tc>
      </w:tr>
      <w:tr w:rsidR="000633B4" w:rsidRPr="00D726AD" w14:paraId="5CFA6CB3" w14:textId="77777777" w:rsidTr="004E61D7">
        <w:tc>
          <w:tcPr>
            <w:tcW w:w="8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71734D" w14:textId="77777777" w:rsidR="000633B4" w:rsidRPr="00D726AD" w:rsidRDefault="000633B4" w:rsidP="004E61D7">
            <w:pPr>
              <w:widowControl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  <w:r w:rsidRPr="00D726AD">
              <w:rPr>
                <w:rFonts w:ascii="Arial" w:hAnsi="Arial" w:cs="Arial"/>
              </w:rPr>
              <w:t xml:space="preserve">- для ведущего инженера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60FDEF" w14:textId="77777777" w:rsidR="000633B4" w:rsidRPr="00D726AD" w:rsidRDefault="000633B4" w:rsidP="00CA175F">
            <w:pPr>
              <w:jc w:val="center"/>
              <w:rPr>
                <w:rFonts w:ascii="Arial" w:hAnsi="Arial" w:cs="Arial"/>
              </w:rPr>
            </w:pPr>
            <w:r w:rsidRPr="00D726AD">
              <w:rPr>
                <w:rFonts w:ascii="Arial" w:hAnsi="Arial" w:cs="Arial"/>
              </w:rPr>
              <w:t>300</w:t>
            </w:r>
          </w:p>
        </w:tc>
      </w:tr>
      <w:tr w:rsidR="000633B4" w:rsidRPr="00D726AD" w14:paraId="648A047B" w14:textId="77777777" w:rsidTr="004E61D7">
        <w:tc>
          <w:tcPr>
            <w:tcW w:w="8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28F5AF" w14:textId="77777777" w:rsidR="000633B4" w:rsidRPr="00D726AD" w:rsidRDefault="000633B4" w:rsidP="004E61D7">
            <w:pPr>
              <w:widowControl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  <w:r w:rsidRPr="00D726AD">
              <w:rPr>
                <w:rFonts w:ascii="Arial" w:hAnsi="Arial" w:cs="Arial"/>
              </w:rPr>
              <w:lastRenderedPageBreak/>
              <w:t xml:space="preserve">- для ведущего инженера-сметчика отдела капитального строительства и ЖКХ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65E834" w14:textId="77777777" w:rsidR="000633B4" w:rsidRPr="00D726AD" w:rsidRDefault="000633B4" w:rsidP="00CA175F">
            <w:pPr>
              <w:jc w:val="center"/>
              <w:rPr>
                <w:rFonts w:ascii="Arial" w:hAnsi="Arial" w:cs="Arial"/>
              </w:rPr>
            </w:pPr>
            <w:r w:rsidRPr="00D726AD">
              <w:rPr>
                <w:rFonts w:ascii="Arial" w:hAnsi="Arial" w:cs="Arial"/>
              </w:rPr>
              <w:t>300</w:t>
            </w:r>
          </w:p>
        </w:tc>
      </w:tr>
      <w:tr w:rsidR="000633B4" w:rsidRPr="00D726AD" w14:paraId="05714389" w14:textId="77777777" w:rsidTr="004E61D7">
        <w:tc>
          <w:tcPr>
            <w:tcW w:w="8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DACA9D" w14:textId="77777777" w:rsidR="000633B4" w:rsidRPr="00D726AD" w:rsidRDefault="000633B4" w:rsidP="004E61D7">
            <w:pPr>
              <w:widowControl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  <w:r w:rsidRPr="00D726AD">
              <w:rPr>
                <w:rFonts w:ascii="Arial" w:hAnsi="Arial" w:cs="Arial"/>
              </w:rPr>
              <w:t>- для ведущего инженера по вопросам благоустройства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9B9A09" w14:textId="77777777" w:rsidR="000633B4" w:rsidRPr="00D726AD" w:rsidRDefault="000633B4" w:rsidP="00CA175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726AD">
              <w:rPr>
                <w:rFonts w:ascii="Arial" w:hAnsi="Arial" w:cs="Arial"/>
              </w:rPr>
              <w:t>300</w:t>
            </w:r>
          </w:p>
        </w:tc>
      </w:tr>
      <w:tr w:rsidR="000633B4" w:rsidRPr="00D726AD" w14:paraId="65C2715C" w14:textId="77777777" w:rsidTr="004E61D7">
        <w:tc>
          <w:tcPr>
            <w:tcW w:w="8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388069" w14:textId="77777777" w:rsidR="000633B4" w:rsidRPr="00D726AD" w:rsidRDefault="000633B4" w:rsidP="004E61D7">
            <w:pPr>
              <w:widowControl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  <w:r w:rsidRPr="00D726AD">
              <w:rPr>
                <w:rFonts w:ascii="Arial" w:hAnsi="Arial" w:cs="Arial"/>
              </w:rPr>
              <w:t>- для инженера-сметчика отдела капитального строительства и ЖКХ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A32B57" w14:textId="77777777" w:rsidR="000633B4" w:rsidRPr="00D726AD" w:rsidRDefault="000633B4" w:rsidP="00CA175F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D726AD">
              <w:rPr>
                <w:rFonts w:ascii="Arial" w:hAnsi="Arial" w:cs="Arial"/>
              </w:rPr>
              <w:t>300</w:t>
            </w:r>
          </w:p>
        </w:tc>
      </w:tr>
      <w:tr w:rsidR="000633B4" w:rsidRPr="00D726AD" w14:paraId="34E169AC" w14:textId="77777777" w:rsidTr="004E61D7">
        <w:tc>
          <w:tcPr>
            <w:tcW w:w="8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83BE92" w14:textId="77777777" w:rsidR="000633B4" w:rsidRPr="00D726AD" w:rsidRDefault="000633B4" w:rsidP="004E61D7">
            <w:pPr>
              <w:widowControl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  <w:r w:rsidRPr="00D726AD">
              <w:rPr>
                <w:rFonts w:ascii="Arial" w:hAnsi="Arial" w:cs="Arial"/>
              </w:rPr>
              <w:t>- для делопроизводителя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32D350" w14:textId="77777777" w:rsidR="000633B4" w:rsidRPr="00D726AD" w:rsidRDefault="000633B4" w:rsidP="00CA175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726AD">
              <w:rPr>
                <w:rFonts w:ascii="Arial" w:hAnsi="Arial" w:cs="Arial"/>
              </w:rPr>
              <w:t>300,7525</w:t>
            </w:r>
          </w:p>
        </w:tc>
      </w:tr>
      <w:tr w:rsidR="000633B4" w:rsidRPr="00D726AD" w14:paraId="27D9925E" w14:textId="77777777" w:rsidTr="004E61D7">
        <w:tc>
          <w:tcPr>
            <w:tcW w:w="8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69FBB82" w14:textId="77777777" w:rsidR="000633B4" w:rsidRPr="00D726AD" w:rsidRDefault="000633B4" w:rsidP="004E61D7">
            <w:pPr>
              <w:widowControl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  <w:r w:rsidRPr="00D726AD">
              <w:rPr>
                <w:rFonts w:ascii="Arial" w:hAnsi="Arial" w:cs="Arial"/>
              </w:rPr>
              <w:t xml:space="preserve">- для паспортиста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8E943C3" w14:textId="77777777" w:rsidR="000633B4" w:rsidRPr="00D726AD" w:rsidRDefault="000633B4" w:rsidP="00CA175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726AD">
              <w:rPr>
                <w:rFonts w:ascii="Arial" w:hAnsi="Arial" w:cs="Arial"/>
              </w:rPr>
              <w:t>300,7525</w:t>
            </w:r>
          </w:p>
        </w:tc>
      </w:tr>
      <w:tr w:rsidR="000633B4" w:rsidRPr="00D726AD" w14:paraId="15D12DE3" w14:textId="77777777" w:rsidTr="004E61D7">
        <w:tc>
          <w:tcPr>
            <w:tcW w:w="8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0D0E3CF" w14:textId="77777777" w:rsidR="000633B4" w:rsidRPr="00D726AD" w:rsidRDefault="000633B4" w:rsidP="004E61D7">
            <w:pPr>
              <w:widowControl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  <w:r w:rsidRPr="00D726AD">
              <w:rPr>
                <w:rFonts w:ascii="Arial" w:hAnsi="Arial" w:cs="Arial"/>
              </w:rPr>
              <w:t>- для уборщика служебных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8C056DD" w14:textId="77777777" w:rsidR="000633B4" w:rsidRPr="00D726AD" w:rsidRDefault="000633B4" w:rsidP="00CA175F">
            <w:pPr>
              <w:jc w:val="center"/>
              <w:rPr>
                <w:rFonts w:ascii="Arial" w:hAnsi="Arial" w:cs="Arial"/>
              </w:rPr>
            </w:pPr>
            <w:r w:rsidRPr="00D726AD">
              <w:rPr>
                <w:rFonts w:ascii="Arial" w:hAnsi="Arial" w:cs="Arial"/>
              </w:rPr>
              <w:t>366,6044</w:t>
            </w:r>
          </w:p>
        </w:tc>
      </w:tr>
    </w:tbl>
    <w:p w14:paraId="144B72D0" w14:textId="4589C180" w:rsidR="004E61D7" w:rsidRPr="00D726AD" w:rsidRDefault="00E72337" w:rsidP="004E61D7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D726AD">
        <w:rPr>
          <w:color w:val="000000"/>
          <w:sz w:val="24"/>
          <w:szCs w:val="24"/>
        </w:rPr>
        <w:t xml:space="preserve">- </w:t>
      </w:r>
      <w:r w:rsidR="004E61D7" w:rsidRPr="00D726AD">
        <w:rPr>
          <w:color w:val="000000"/>
          <w:sz w:val="24"/>
          <w:szCs w:val="24"/>
        </w:rPr>
        <w:t>пункт 4.12. изложить в новой редакции:</w:t>
      </w:r>
    </w:p>
    <w:p w14:paraId="641930F4" w14:textId="5070E53B" w:rsidR="004E61D7" w:rsidRPr="00D726AD" w:rsidRDefault="004E61D7" w:rsidP="004E61D7">
      <w:pPr>
        <w:pStyle w:val="ConsPlusNormal"/>
        <w:ind w:firstLine="567"/>
        <w:jc w:val="both"/>
        <w:rPr>
          <w:sz w:val="24"/>
          <w:szCs w:val="24"/>
        </w:rPr>
      </w:pPr>
      <w:r w:rsidRPr="00D726AD">
        <w:rPr>
          <w:color w:val="000000"/>
          <w:sz w:val="24"/>
          <w:szCs w:val="24"/>
        </w:rPr>
        <w:t>«</w:t>
      </w:r>
      <w:r w:rsidRPr="00D726AD">
        <w:rPr>
          <w:sz w:val="24"/>
          <w:szCs w:val="24"/>
        </w:rPr>
        <w:t>4.12. Выплаты стимулирующего характера, за исключением специальной краевой выплаты, осуществляются по решению представительного органа работников в пределах бюджетных ассигнований на оплату труда работников учреждения, и оформляются соответствующим протоколом.»</w:t>
      </w:r>
    </w:p>
    <w:p w14:paraId="0BFFAA11" w14:textId="49162CE8" w:rsidR="004E61D7" w:rsidRPr="00D726AD" w:rsidRDefault="004E61D7" w:rsidP="004E61D7">
      <w:pPr>
        <w:pStyle w:val="a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726AD">
        <w:rPr>
          <w:rFonts w:ascii="Arial" w:hAnsi="Arial" w:cs="Arial"/>
        </w:rPr>
        <w:t>Дополнить пунктом 4.15. следующего содержания:</w:t>
      </w:r>
    </w:p>
    <w:p w14:paraId="6A2C0EC3" w14:textId="29AEAFFA" w:rsidR="004E61D7" w:rsidRPr="00D726AD" w:rsidRDefault="004E61D7" w:rsidP="004E61D7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726AD">
        <w:rPr>
          <w:rFonts w:ascii="Arial" w:hAnsi="Arial" w:cs="Arial"/>
        </w:rPr>
        <w:t>«4.15.</w:t>
      </w:r>
      <w:r w:rsidRPr="00D726AD">
        <w:rPr>
          <w:rFonts w:ascii="Arial" w:hAnsi="Arial" w:cs="Arial"/>
          <w:vertAlign w:val="superscript"/>
        </w:rPr>
        <w:t xml:space="preserve"> </w:t>
      </w:r>
      <w:r w:rsidRPr="00D726AD">
        <w:rPr>
          <w:rFonts w:ascii="Arial" w:hAnsi="Arial" w:cs="Arial"/>
        </w:rPr>
        <w:t xml:space="preserve">Специальная краевая выплата. </w:t>
      </w:r>
    </w:p>
    <w:p w14:paraId="06560CDE" w14:textId="2DA1D054" w:rsidR="004E61D7" w:rsidRPr="00D726AD" w:rsidRDefault="004E61D7" w:rsidP="004E61D7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726AD">
        <w:rPr>
          <w:rFonts w:ascii="Arial" w:hAnsi="Arial" w:cs="Arial"/>
        </w:rPr>
        <w:t>4.15.1. Специальная краевая выплата устанавливается в целях повышения уровня оплаты труда работника.</w:t>
      </w:r>
    </w:p>
    <w:p w14:paraId="373F3EB5" w14:textId="26EDA816" w:rsidR="004E61D7" w:rsidRPr="00D726AD" w:rsidRDefault="004E61D7" w:rsidP="004E61D7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726AD">
        <w:rPr>
          <w:rFonts w:ascii="Arial" w:hAnsi="Arial" w:cs="Arial"/>
        </w:rPr>
        <w:t>Работникам по основному месту работы ежемесячно предоставляется специальная краевая выплата. Размер выплаты при полностью отработанной норме рабочего времени и выполненной норме труда (трудовых обязанностей) составляет 3 000 рублей.</w:t>
      </w:r>
    </w:p>
    <w:p w14:paraId="105586DD" w14:textId="77777777" w:rsidR="004E61D7" w:rsidRPr="00D726AD" w:rsidRDefault="004E61D7" w:rsidP="004E61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726AD">
        <w:rPr>
          <w:rFonts w:ascii="Arial" w:hAnsi="Arial" w:cs="Arial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14:paraId="3C238F59" w14:textId="77777777" w:rsidR="004E61D7" w:rsidRPr="00D726AD" w:rsidRDefault="004E61D7" w:rsidP="004E61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726AD">
        <w:rPr>
          <w:rFonts w:ascii="Arial" w:hAnsi="Arial" w:cs="Arial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с особыми климатическими условиями.</w:t>
      </w:r>
    </w:p>
    <w:p w14:paraId="3B3F129D" w14:textId="39A5ABF7" w:rsidR="004E61D7" w:rsidRPr="00D726AD" w:rsidRDefault="004E61D7" w:rsidP="004E61D7">
      <w:pPr>
        <w:ind w:firstLine="567"/>
        <w:jc w:val="both"/>
        <w:rPr>
          <w:rFonts w:ascii="Arial" w:hAnsi="Arial" w:cs="Arial"/>
        </w:rPr>
      </w:pPr>
      <w:r w:rsidRPr="00D726AD">
        <w:rPr>
          <w:rFonts w:ascii="Arial" w:hAnsi="Arial" w:cs="Arial"/>
        </w:rPr>
        <w:t>4.15.2. Размер специальной краевой выплаты в месяце, в котором работнику производятся начисления исходя из средней заработной платы, определенной в соответствии с нормативными правовыми актами Российской Федерации, выплачиваемые за счет фонда оплаты труда, за исключением пособий по временной нетрудоспособности, увеличивается.</w:t>
      </w:r>
    </w:p>
    <w:p w14:paraId="7DB9DD3C" w14:textId="77777777" w:rsidR="004E61D7" w:rsidRPr="00D726AD" w:rsidRDefault="004E61D7" w:rsidP="004E61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726AD">
        <w:rPr>
          <w:rFonts w:ascii="Arial" w:hAnsi="Arial" w:cs="Arial"/>
        </w:rPr>
        <w:t>Размер увеличения рассчитывается по формуле:</w:t>
      </w:r>
    </w:p>
    <w:p w14:paraId="5E693C95" w14:textId="77777777" w:rsidR="004E61D7" w:rsidRPr="00D726AD" w:rsidRDefault="004E61D7" w:rsidP="004E61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06460EA7" w14:textId="77777777" w:rsidR="004E61D7" w:rsidRPr="00D726AD" w:rsidRDefault="004E61D7" w:rsidP="004E61D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D726AD">
        <w:rPr>
          <w:rFonts w:ascii="Arial" w:hAnsi="Arial" w:cs="Arial"/>
        </w:rPr>
        <w:t>СКВ</w:t>
      </w:r>
      <w:r w:rsidRPr="00D726AD">
        <w:rPr>
          <w:rFonts w:ascii="Arial" w:hAnsi="Arial" w:cs="Arial"/>
          <w:vertAlign w:val="subscript"/>
        </w:rPr>
        <w:t>УВ</w:t>
      </w:r>
      <w:r w:rsidRPr="00D726AD">
        <w:rPr>
          <w:rFonts w:ascii="Arial" w:hAnsi="Arial" w:cs="Arial"/>
        </w:rPr>
        <w:t xml:space="preserve"> = О</w:t>
      </w:r>
      <w:r w:rsidRPr="00D726AD">
        <w:rPr>
          <w:rFonts w:ascii="Arial" w:hAnsi="Arial" w:cs="Arial"/>
          <w:vertAlign w:val="subscript"/>
        </w:rPr>
        <w:t>ТП</w:t>
      </w:r>
      <w:r w:rsidRPr="00D726AD">
        <w:rPr>
          <w:rFonts w:ascii="Arial" w:hAnsi="Arial" w:cs="Arial"/>
        </w:rPr>
        <w:t xml:space="preserve"> x К</w:t>
      </w:r>
      <w:r w:rsidRPr="00D726AD">
        <w:rPr>
          <w:rFonts w:ascii="Arial" w:hAnsi="Arial" w:cs="Arial"/>
          <w:vertAlign w:val="subscript"/>
        </w:rPr>
        <w:t>УВ</w:t>
      </w:r>
      <w:r w:rsidRPr="00D726AD">
        <w:rPr>
          <w:rFonts w:ascii="Arial" w:hAnsi="Arial" w:cs="Arial"/>
        </w:rPr>
        <w:t xml:space="preserve"> – О</w:t>
      </w:r>
      <w:r w:rsidRPr="00D726AD">
        <w:rPr>
          <w:rFonts w:ascii="Arial" w:hAnsi="Arial" w:cs="Arial"/>
          <w:vertAlign w:val="subscript"/>
        </w:rPr>
        <w:t>ТП</w:t>
      </w:r>
      <w:r w:rsidRPr="00D726AD">
        <w:rPr>
          <w:rFonts w:ascii="Arial" w:hAnsi="Arial" w:cs="Arial"/>
        </w:rPr>
        <w:t>,</w:t>
      </w:r>
    </w:p>
    <w:p w14:paraId="48ACCD12" w14:textId="77777777" w:rsidR="004E61D7" w:rsidRPr="00D726AD" w:rsidRDefault="004E61D7" w:rsidP="004E61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726AD">
        <w:rPr>
          <w:rFonts w:ascii="Arial" w:hAnsi="Arial" w:cs="Arial"/>
        </w:rPr>
        <w:t>где:</w:t>
      </w:r>
    </w:p>
    <w:p w14:paraId="2844126B" w14:textId="77777777" w:rsidR="004E61D7" w:rsidRPr="00D726AD" w:rsidRDefault="004E61D7" w:rsidP="004E61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726AD">
        <w:rPr>
          <w:rFonts w:ascii="Arial" w:hAnsi="Arial" w:cs="Arial"/>
        </w:rPr>
        <w:t>СКВ</w:t>
      </w:r>
      <w:r w:rsidRPr="00D726AD">
        <w:rPr>
          <w:rFonts w:ascii="Arial" w:hAnsi="Arial" w:cs="Arial"/>
          <w:vertAlign w:val="subscript"/>
        </w:rPr>
        <w:t xml:space="preserve">УВ </w:t>
      </w:r>
      <w:r w:rsidRPr="00D726AD">
        <w:rPr>
          <w:rFonts w:ascii="Arial" w:hAnsi="Arial" w:cs="Arial"/>
        </w:rPr>
        <w:t>– размер увеличения специальной краевой выплаты.</w:t>
      </w:r>
    </w:p>
    <w:p w14:paraId="56835568" w14:textId="77777777" w:rsidR="004E61D7" w:rsidRPr="00D726AD" w:rsidRDefault="004E61D7" w:rsidP="004E61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726AD">
        <w:rPr>
          <w:rFonts w:ascii="Arial" w:hAnsi="Arial" w:cs="Arial"/>
        </w:rPr>
        <w:t>О</w:t>
      </w:r>
      <w:r w:rsidRPr="00D726AD">
        <w:rPr>
          <w:rFonts w:ascii="Arial" w:hAnsi="Arial" w:cs="Arial"/>
          <w:vertAlign w:val="subscript"/>
        </w:rPr>
        <w:t>ТП</w:t>
      </w:r>
      <w:r w:rsidRPr="00D726AD">
        <w:rPr>
          <w:rFonts w:ascii="Arial" w:hAnsi="Arial" w:cs="Arial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выплачиваемых за счет фонда оплаты труда, за исключением пособий по временной нетрудоспособности;</w:t>
      </w:r>
    </w:p>
    <w:p w14:paraId="07705C03" w14:textId="77777777" w:rsidR="004E61D7" w:rsidRPr="00D726AD" w:rsidRDefault="004E61D7" w:rsidP="004E61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726AD">
        <w:rPr>
          <w:rFonts w:ascii="Arial" w:hAnsi="Arial" w:cs="Arial"/>
        </w:rPr>
        <w:t>К</w:t>
      </w:r>
      <w:r w:rsidRPr="00D726AD">
        <w:rPr>
          <w:rFonts w:ascii="Arial" w:hAnsi="Arial" w:cs="Arial"/>
          <w:vertAlign w:val="subscript"/>
        </w:rPr>
        <w:t>УВ</w:t>
      </w:r>
      <w:r w:rsidRPr="00D726AD">
        <w:rPr>
          <w:rFonts w:ascii="Arial" w:hAnsi="Arial" w:cs="Arial"/>
        </w:rPr>
        <w:t xml:space="preserve"> – коэффициент увеличения специальной краевой выплаты.</w:t>
      </w:r>
    </w:p>
    <w:p w14:paraId="7C86A1C6" w14:textId="77777777" w:rsidR="004E61D7" w:rsidRPr="00D726AD" w:rsidRDefault="004E61D7" w:rsidP="004E61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53F91C18" w14:textId="77777777" w:rsidR="004E61D7" w:rsidRPr="00D726AD" w:rsidRDefault="004E61D7" w:rsidP="004E61D7">
      <w:pPr>
        <w:pStyle w:val="ConsPlusNormal"/>
        <w:ind w:firstLine="567"/>
        <w:jc w:val="both"/>
        <w:rPr>
          <w:sz w:val="24"/>
          <w:szCs w:val="24"/>
        </w:rPr>
      </w:pPr>
      <w:r w:rsidRPr="00D726AD">
        <w:rPr>
          <w:sz w:val="24"/>
          <w:szCs w:val="24"/>
        </w:rPr>
        <w:t>В случае, если при определении среднего дневного заработка учитываются только периоды после 1 января 2024 года, то К</w:t>
      </w:r>
      <w:r w:rsidRPr="00D726AD">
        <w:rPr>
          <w:sz w:val="24"/>
          <w:szCs w:val="24"/>
          <w:vertAlign w:val="subscript"/>
        </w:rPr>
        <w:t>УВ</w:t>
      </w:r>
      <w:r w:rsidRPr="00D726AD">
        <w:rPr>
          <w:sz w:val="24"/>
          <w:szCs w:val="24"/>
        </w:rPr>
        <w:t xml:space="preserve"> принимается равным 1.</w:t>
      </w:r>
    </w:p>
    <w:p w14:paraId="16B7A59B" w14:textId="77777777" w:rsidR="004E61D7" w:rsidRPr="00D726AD" w:rsidRDefault="004E61D7" w:rsidP="004E61D7">
      <w:pPr>
        <w:pStyle w:val="ConsPlusNormal"/>
        <w:ind w:firstLine="567"/>
        <w:jc w:val="both"/>
        <w:rPr>
          <w:sz w:val="24"/>
          <w:szCs w:val="24"/>
        </w:rPr>
      </w:pPr>
      <w:r w:rsidRPr="00D726AD">
        <w:rPr>
          <w:sz w:val="24"/>
          <w:szCs w:val="24"/>
        </w:rPr>
        <w:t>В случае, если при определении среднего дневного заработка учитываются периоды, предшествующие 1 января 2024 года, то К</w:t>
      </w:r>
      <w:r w:rsidRPr="00D726AD">
        <w:rPr>
          <w:sz w:val="24"/>
          <w:szCs w:val="24"/>
          <w:vertAlign w:val="subscript"/>
        </w:rPr>
        <w:t>УВ</w:t>
      </w:r>
      <w:r w:rsidRPr="00D726AD">
        <w:rPr>
          <w:sz w:val="24"/>
          <w:szCs w:val="24"/>
        </w:rPr>
        <w:t xml:space="preserve"> рассчитывается по формуле:</w:t>
      </w:r>
    </w:p>
    <w:p w14:paraId="1E58D978" w14:textId="77777777" w:rsidR="004E61D7" w:rsidRPr="00D726AD" w:rsidRDefault="004E61D7" w:rsidP="004E61D7">
      <w:pPr>
        <w:pStyle w:val="ConsPlusNormal"/>
        <w:ind w:firstLine="567"/>
        <w:jc w:val="both"/>
        <w:rPr>
          <w:sz w:val="24"/>
          <w:szCs w:val="24"/>
        </w:rPr>
      </w:pPr>
    </w:p>
    <w:p w14:paraId="519B7FDF" w14:textId="77777777" w:rsidR="004E61D7" w:rsidRPr="00D726AD" w:rsidRDefault="004E61D7" w:rsidP="004E61D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D726AD">
        <w:rPr>
          <w:rFonts w:ascii="Arial" w:hAnsi="Arial" w:cs="Arial"/>
        </w:rPr>
        <w:t>К</w:t>
      </w:r>
      <w:r w:rsidRPr="00D726AD">
        <w:rPr>
          <w:rFonts w:ascii="Arial" w:hAnsi="Arial" w:cs="Arial"/>
          <w:vertAlign w:val="subscript"/>
        </w:rPr>
        <w:t>УВ</w:t>
      </w:r>
      <w:r w:rsidRPr="00D726AD">
        <w:rPr>
          <w:rFonts w:ascii="Arial" w:hAnsi="Arial" w:cs="Arial"/>
        </w:rPr>
        <w:t xml:space="preserve"> = (З</w:t>
      </w:r>
      <w:r w:rsidRPr="00D726AD">
        <w:rPr>
          <w:rFonts w:ascii="Arial" w:hAnsi="Arial" w:cs="Arial"/>
          <w:vertAlign w:val="subscript"/>
        </w:rPr>
        <w:t xml:space="preserve">ПФ1 </w:t>
      </w:r>
      <w:r w:rsidRPr="00D726AD">
        <w:rPr>
          <w:rFonts w:ascii="Arial" w:hAnsi="Arial" w:cs="Arial"/>
        </w:rPr>
        <w:t>+ (3 000 х К</w:t>
      </w:r>
      <w:r w:rsidRPr="00D726AD">
        <w:rPr>
          <w:rFonts w:ascii="Arial" w:hAnsi="Arial" w:cs="Arial"/>
          <w:vertAlign w:val="subscript"/>
        </w:rPr>
        <w:t>МЕС</w:t>
      </w:r>
      <w:r w:rsidRPr="00D726AD">
        <w:rPr>
          <w:rFonts w:ascii="Arial" w:hAnsi="Arial" w:cs="Arial"/>
        </w:rPr>
        <w:t xml:space="preserve"> х К</w:t>
      </w:r>
      <w:r w:rsidRPr="00D726AD">
        <w:rPr>
          <w:rFonts w:ascii="Arial" w:hAnsi="Arial" w:cs="Arial"/>
          <w:vertAlign w:val="subscript"/>
        </w:rPr>
        <w:t>РК</w:t>
      </w:r>
      <w:r w:rsidRPr="00D726AD">
        <w:rPr>
          <w:rFonts w:ascii="Arial" w:hAnsi="Arial" w:cs="Arial"/>
        </w:rPr>
        <w:t>) + З</w:t>
      </w:r>
      <w:r w:rsidRPr="00D726AD">
        <w:rPr>
          <w:rFonts w:ascii="Arial" w:hAnsi="Arial" w:cs="Arial"/>
          <w:vertAlign w:val="subscript"/>
        </w:rPr>
        <w:t>ПФ2</w:t>
      </w:r>
      <w:r w:rsidRPr="00D726AD">
        <w:rPr>
          <w:rFonts w:ascii="Arial" w:hAnsi="Arial" w:cs="Arial"/>
        </w:rPr>
        <w:t>) / (З</w:t>
      </w:r>
      <w:r w:rsidRPr="00D726AD">
        <w:rPr>
          <w:rFonts w:ascii="Arial" w:hAnsi="Arial" w:cs="Arial"/>
          <w:vertAlign w:val="subscript"/>
        </w:rPr>
        <w:t>ПФ1</w:t>
      </w:r>
      <w:r w:rsidRPr="00D726AD">
        <w:rPr>
          <w:rFonts w:ascii="Arial" w:hAnsi="Arial" w:cs="Arial"/>
        </w:rPr>
        <w:t xml:space="preserve"> + З</w:t>
      </w:r>
      <w:r w:rsidRPr="00D726AD">
        <w:rPr>
          <w:rFonts w:ascii="Arial" w:hAnsi="Arial" w:cs="Arial"/>
          <w:vertAlign w:val="subscript"/>
        </w:rPr>
        <w:t>ПФ2</w:t>
      </w:r>
      <w:r w:rsidRPr="00D726AD">
        <w:rPr>
          <w:rFonts w:ascii="Arial" w:hAnsi="Arial" w:cs="Arial"/>
        </w:rPr>
        <w:t>),</w:t>
      </w:r>
    </w:p>
    <w:p w14:paraId="55857F74" w14:textId="77777777" w:rsidR="004E61D7" w:rsidRPr="00D726AD" w:rsidRDefault="004E61D7" w:rsidP="004E61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726AD">
        <w:rPr>
          <w:rFonts w:ascii="Arial" w:hAnsi="Arial" w:cs="Arial"/>
        </w:rPr>
        <w:t>где:</w:t>
      </w:r>
    </w:p>
    <w:p w14:paraId="7D775F20" w14:textId="77777777" w:rsidR="004E61D7" w:rsidRPr="00D726AD" w:rsidRDefault="004E61D7" w:rsidP="004E61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726AD">
        <w:rPr>
          <w:rFonts w:ascii="Arial" w:hAnsi="Arial" w:cs="Arial"/>
        </w:rPr>
        <w:lastRenderedPageBreak/>
        <w:t>З</w:t>
      </w:r>
      <w:r w:rsidRPr="00D726AD">
        <w:rPr>
          <w:rFonts w:ascii="Arial" w:hAnsi="Arial" w:cs="Arial"/>
          <w:vertAlign w:val="subscript"/>
        </w:rPr>
        <w:t>ПФ1</w:t>
      </w:r>
      <w:r w:rsidRPr="00D726AD">
        <w:rPr>
          <w:rFonts w:ascii="Arial" w:hAnsi="Arial" w:cs="Arial"/>
        </w:rPr>
        <w:t xml:space="preserve">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67895498" w14:textId="77777777" w:rsidR="004E61D7" w:rsidRPr="00D726AD" w:rsidRDefault="004E61D7" w:rsidP="004E61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726AD">
        <w:rPr>
          <w:rFonts w:ascii="Arial" w:hAnsi="Arial" w:cs="Arial"/>
        </w:rPr>
        <w:t>З</w:t>
      </w:r>
      <w:r w:rsidRPr="00D726AD">
        <w:rPr>
          <w:rFonts w:ascii="Arial" w:hAnsi="Arial" w:cs="Arial"/>
          <w:vertAlign w:val="subscript"/>
        </w:rPr>
        <w:t>ПФ2</w:t>
      </w:r>
      <w:r w:rsidRPr="00D726AD">
        <w:rPr>
          <w:rFonts w:ascii="Arial" w:hAnsi="Arial" w:cs="Arial"/>
        </w:rPr>
        <w:t xml:space="preserve">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после 1 января 2024 года;</w:t>
      </w:r>
    </w:p>
    <w:p w14:paraId="1A7F42BB" w14:textId="77777777" w:rsidR="004E61D7" w:rsidRPr="00D726AD" w:rsidRDefault="004E61D7" w:rsidP="004E61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726AD">
        <w:rPr>
          <w:rFonts w:ascii="Arial" w:hAnsi="Arial" w:cs="Arial"/>
        </w:rPr>
        <w:t>К</w:t>
      </w:r>
      <w:r w:rsidRPr="00D726AD">
        <w:rPr>
          <w:rFonts w:ascii="Arial" w:hAnsi="Arial" w:cs="Arial"/>
          <w:vertAlign w:val="subscript"/>
        </w:rPr>
        <w:t>МЕС</w:t>
      </w:r>
      <w:r w:rsidRPr="00D726AD">
        <w:rPr>
          <w:rFonts w:ascii="Arial" w:hAnsi="Arial" w:cs="Arial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1F2FCEE9" w14:textId="77777777" w:rsidR="004E61D7" w:rsidRPr="00D726AD" w:rsidRDefault="004E61D7" w:rsidP="004E61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726AD">
        <w:rPr>
          <w:rFonts w:ascii="Arial" w:hAnsi="Arial" w:cs="Arial"/>
        </w:rPr>
        <w:t>К</w:t>
      </w:r>
      <w:r w:rsidRPr="00D726AD">
        <w:rPr>
          <w:rFonts w:ascii="Arial" w:hAnsi="Arial" w:cs="Arial"/>
          <w:vertAlign w:val="subscript"/>
        </w:rPr>
        <w:t>РК</w:t>
      </w:r>
      <w:r w:rsidRPr="00D726AD">
        <w:rPr>
          <w:rFonts w:ascii="Arial" w:hAnsi="Arial" w:cs="Arial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14:paraId="7637FBD1" w14:textId="31CCE7EC" w:rsidR="004E61D7" w:rsidRPr="00D726AD" w:rsidRDefault="004E61D7" w:rsidP="004E61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726AD">
        <w:rPr>
          <w:rFonts w:ascii="Arial" w:hAnsi="Arial" w:cs="Arial"/>
        </w:rPr>
        <w:t>При расчете К</w:t>
      </w:r>
      <w:r w:rsidRPr="00D726AD">
        <w:rPr>
          <w:rFonts w:ascii="Arial" w:hAnsi="Arial" w:cs="Arial"/>
          <w:vertAlign w:val="subscript"/>
        </w:rPr>
        <w:t>УВ</w:t>
      </w:r>
      <w:r w:rsidRPr="00D726AD">
        <w:rPr>
          <w:rFonts w:ascii="Arial" w:hAnsi="Arial" w:cs="Arial"/>
        </w:rPr>
        <w:t xml:space="preserve"> подлежит округлению до четырех знаков после запятой».</w:t>
      </w:r>
    </w:p>
    <w:p w14:paraId="7B3326CF" w14:textId="7A53115F" w:rsidR="004A4600" w:rsidRPr="00D726AD" w:rsidRDefault="004A4600" w:rsidP="00A13159">
      <w:pPr>
        <w:ind w:firstLine="567"/>
        <w:jc w:val="both"/>
        <w:rPr>
          <w:rFonts w:ascii="Arial" w:hAnsi="Arial" w:cs="Arial"/>
        </w:rPr>
      </w:pPr>
      <w:r w:rsidRPr="00D726AD">
        <w:rPr>
          <w:rFonts w:ascii="Arial" w:hAnsi="Arial" w:cs="Arial"/>
        </w:rPr>
        <w:t>1.</w:t>
      </w:r>
      <w:r w:rsidR="00A13159" w:rsidRPr="00D726AD">
        <w:rPr>
          <w:rFonts w:ascii="Arial" w:hAnsi="Arial" w:cs="Arial"/>
        </w:rPr>
        <w:t>2</w:t>
      </w:r>
      <w:r w:rsidRPr="00D726AD">
        <w:rPr>
          <w:rFonts w:ascii="Arial" w:hAnsi="Arial" w:cs="Arial"/>
        </w:rPr>
        <w:t>. В разделе 6 «</w:t>
      </w:r>
      <w:r w:rsidR="00A13159" w:rsidRPr="00D726AD">
        <w:rPr>
          <w:rFonts w:ascii="Arial" w:hAnsi="Arial" w:cs="Arial"/>
        </w:rPr>
        <w:t>Оплата труда директора, главного инженера и главного бухгалтера учреждения</w:t>
      </w:r>
      <w:r w:rsidRPr="00D726AD">
        <w:rPr>
          <w:rFonts w:ascii="Arial" w:hAnsi="Arial" w:cs="Arial"/>
        </w:rPr>
        <w:t>»:</w:t>
      </w:r>
    </w:p>
    <w:p w14:paraId="37B9BF2C" w14:textId="0BEDB422" w:rsidR="004E61D7" w:rsidRPr="00D726AD" w:rsidRDefault="00CA175F" w:rsidP="00E72337">
      <w:pPr>
        <w:ind w:firstLine="567"/>
        <w:jc w:val="both"/>
        <w:rPr>
          <w:rFonts w:ascii="Arial" w:hAnsi="Arial" w:cs="Arial"/>
        </w:rPr>
      </w:pPr>
      <w:r w:rsidRPr="00D726AD">
        <w:rPr>
          <w:rFonts w:ascii="Arial" w:hAnsi="Arial" w:cs="Arial"/>
        </w:rPr>
        <w:t>-</w:t>
      </w:r>
      <w:r w:rsidR="00E72337" w:rsidRPr="00D726AD">
        <w:rPr>
          <w:rFonts w:ascii="Arial" w:hAnsi="Arial" w:cs="Arial"/>
        </w:rPr>
        <w:t xml:space="preserve"> </w:t>
      </w:r>
      <w:r w:rsidRPr="00D726AD">
        <w:rPr>
          <w:rFonts w:ascii="Arial" w:hAnsi="Arial" w:cs="Arial"/>
        </w:rPr>
        <w:t xml:space="preserve">в пункте 6.6. абзац первый </w:t>
      </w:r>
      <w:r w:rsidR="00E72337" w:rsidRPr="00D726AD">
        <w:rPr>
          <w:rFonts w:ascii="Arial" w:hAnsi="Arial" w:cs="Arial"/>
        </w:rPr>
        <w:t xml:space="preserve">дополнить словами: </w:t>
      </w:r>
      <w:r w:rsidR="004E61D7" w:rsidRPr="00D726AD">
        <w:rPr>
          <w:rFonts w:ascii="Arial" w:hAnsi="Arial" w:cs="Arial"/>
        </w:rPr>
        <w:t>«за исключением специальной краевой выплаты.»</w:t>
      </w:r>
    </w:p>
    <w:p w14:paraId="492F17E2" w14:textId="77777777" w:rsidR="00E72337" w:rsidRPr="00D726AD" w:rsidRDefault="00E72337" w:rsidP="00E72337">
      <w:pPr>
        <w:ind w:firstLine="567"/>
        <w:jc w:val="both"/>
        <w:rPr>
          <w:rFonts w:ascii="Arial" w:hAnsi="Arial" w:cs="Arial"/>
        </w:rPr>
      </w:pPr>
      <w:r w:rsidRPr="00D726AD">
        <w:rPr>
          <w:rFonts w:ascii="Arial" w:hAnsi="Arial" w:cs="Arial"/>
        </w:rPr>
        <w:t>- пункт 6.6. дополнить новым абзацем: «специальная краевая выплата.»</w:t>
      </w:r>
    </w:p>
    <w:p w14:paraId="282C5B84" w14:textId="77777777" w:rsidR="00E72337" w:rsidRPr="00D726AD" w:rsidRDefault="00E72337" w:rsidP="00E72337">
      <w:pPr>
        <w:pStyle w:val="ConsPlusNormal"/>
        <w:ind w:firstLine="567"/>
        <w:jc w:val="both"/>
        <w:rPr>
          <w:sz w:val="24"/>
          <w:szCs w:val="24"/>
        </w:rPr>
      </w:pPr>
      <w:r w:rsidRPr="00D726AD">
        <w:rPr>
          <w:sz w:val="24"/>
          <w:szCs w:val="24"/>
        </w:rPr>
        <w:t>- в пункте 6.7. абзац первый изложить в новой редакции:</w:t>
      </w:r>
    </w:p>
    <w:p w14:paraId="667CAF96" w14:textId="1DFDAEEC" w:rsidR="00E72337" w:rsidRPr="00D726AD" w:rsidRDefault="00E72337" w:rsidP="00E72337">
      <w:pPr>
        <w:pStyle w:val="ConsPlusNormal"/>
        <w:ind w:firstLine="567"/>
        <w:jc w:val="both"/>
        <w:rPr>
          <w:sz w:val="24"/>
          <w:szCs w:val="24"/>
        </w:rPr>
      </w:pPr>
      <w:r w:rsidRPr="00D726AD">
        <w:rPr>
          <w:sz w:val="24"/>
          <w:szCs w:val="24"/>
        </w:rPr>
        <w:t>«Определение размеров стимулирующих выплат, за исключением специальной краевой выплаты, директору осуществляется комиссией администрации города Бородино по оценке результативности и качества деятельности учреждения (далее - Комиссия).»</w:t>
      </w:r>
    </w:p>
    <w:p w14:paraId="2FB387F9" w14:textId="6E32A10D" w:rsidR="0067126A" w:rsidRPr="00D726AD" w:rsidRDefault="0067126A" w:rsidP="0067126A">
      <w:pPr>
        <w:pStyle w:val="ConsPlusNormal"/>
        <w:ind w:firstLine="567"/>
        <w:jc w:val="both"/>
        <w:rPr>
          <w:sz w:val="24"/>
          <w:szCs w:val="24"/>
        </w:rPr>
      </w:pPr>
      <w:r w:rsidRPr="00D726AD">
        <w:rPr>
          <w:sz w:val="24"/>
          <w:szCs w:val="24"/>
        </w:rPr>
        <w:t>- пункт 6.9. изложить в новой редакции:</w:t>
      </w:r>
    </w:p>
    <w:p w14:paraId="15742DCE" w14:textId="5052689B" w:rsidR="0067126A" w:rsidRPr="00D726AD" w:rsidRDefault="0067126A" w:rsidP="0067126A">
      <w:pPr>
        <w:pStyle w:val="ConsPlusNormal"/>
        <w:ind w:firstLine="567"/>
        <w:jc w:val="both"/>
        <w:rPr>
          <w:sz w:val="24"/>
          <w:szCs w:val="24"/>
        </w:rPr>
      </w:pPr>
      <w:r w:rsidRPr="00D726AD">
        <w:rPr>
          <w:sz w:val="24"/>
          <w:szCs w:val="24"/>
        </w:rPr>
        <w:t>«Выплаты стимулирующего характера, за исключением специальной краевой выплаты, устанавливаются директору, по каждому виду выплат стимулирующего характера раздельно на основании распоряжений администрации города Бородино с учетом рекомендаций Комиссии.»</w:t>
      </w:r>
    </w:p>
    <w:p w14:paraId="2EB66936" w14:textId="3DBEC569" w:rsidR="0067126A" w:rsidRPr="00D726AD" w:rsidRDefault="0067126A" w:rsidP="0067126A">
      <w:pPr>
        <w:pStyle w:val="ConsPlusNormal"/>
        <w:ind w:firstLine="567"/>
        <w:jc w:val="both"/>
        <w:rPr>
          <w:sz w:val="24"/>
          <w:szCs w:val="24"/>
        </w:rPr>
      </w:pPr>
      <w:r w:rsidRPr="00D726AD">
        <w:rPr>
          <w:sz w:val="24"/>
          <w:szCs w:val="24"/>
        </w:rPr>
        <w:t>- в пункте 6.10. абзац первый изложить в новой редакции:</w:t>
      </w:r>
    </w:p>
    <w:p w14:paraId="26EF03BA" w14:textId="0940ACBD" w:rsidR="0067126A" w:rsidRPr="00D726AD" w:rsidRDefault="0067126A" w:rsidP="0067126A">
      <w:pPr>
        <w:pStyle w:val="ConsPlusNormal"/>
        <w:ind w:firstLine="567"/>
        <w:jc w:val="both"/>
        <w:rPr>
          <w:sz w:val="24"/>
          <w:szCs w:val="24"/>
        </w:rPr>
      </w:pPr>
      <w:r w:rsidRPr="00D726AD">
        <w:rPr>
          <w:sz w:val="24"/>
          <w:szCs w:val="24"/>
        </w:rPr>
        <w:t>«Размеры и условия осуществления выплат стимулирующего характера, за исключением специальной краевой выплаты, главному инженеру и главному бухгалтеру учреждения:»</w:t>
      </w:r>
    </w:p>
    <w:p w14:paraId="0BBEEA29" w14:textId="3BCC8EE5" w:rsidR="0067126A" w:rsidRPr="00D726AD" w:rsidRDefault="0067126A" w:rsidP="0067126A">
      <w:pPr>
        <w:pStyle w:val="ConsPlusNormal"/>
        <w:ind w:firstLine="567"/>
        <w:jc w:val="both"/>
        <w:rPr>
          <w:sz w:val="24"/>
          <w:szCs w:val="24"/>
        </w:rPr>
      </w:pPr>
      <w:r w:rsidRPr="00D726AD">
        <w:rPr>
          <w:sz w:val="24"/>
          <w:szCs w:val="24"/>
        </w:rPr>
        <w:t>- в пункте 6.10. абзац седьмой изложить в новой редакции:</w:t>
      </w:r>
    </w:p>
    <w:p w14:paraId="3629E9BB" w14:textId="26C3B858" w:rsidR="0067126A" w:rsidRPr="00D726AD" w:rsidRDefault="0067126A" w:rsidP="0067126A">
      <w:pPr>
        <w:pStyle w:val="ConsPlusNormal"/>
        <w:ind w:firstLine="567"/>
        <w:jc w:val="both"/>
        <w:rPr>
          <w:sz w:val="24"/>
          <w:szCs w:val="24"/>
        </w:rPr>
      </w:pPr>
      <w:r w:rsidRPr="00D726AD">
        <w:rPr>
          <w:sz w:val="24"/>
          <w:szCs w:val="24"/>
        </w:rPr>
        <w:t>«Выплаты стимулирующего характера, за исключением специальной краевой выплаты, главному инженеру и главному бухгалтеру осуществляются по решению представительного органа работников в пределах бюджетных ассигнований на оплату труда работников учреждения, и оформляются соответствующим протоколом.»</w:t>
      </w:r>
    </w:p>
    <w:p w14:paraId="4FEE7A19" w14:textId="70715C34" w:rsidR="008560DF" w:rsidRPr="00D726AD" w:rsidRDefault="008560DF" w:rsidP="008560DF">
      <w:pPr>
        <w:pStyle w:val="ConsPlusNormal"/>
        <w:ind w:firstLine="567"/>
        <w:jc w:val="both"/>
        <w:rPr>
          <w:sz w:val="24"/>
          <w:szCs w:val="24"/>
        </w:rPr>
      </w:pPr>
      <w:r w:rsidRPr="00D726AD">
        <w:rPr>
          <w:sz w:val="24"/>
          <w:szCs w:val="24"/>
        </w:rPr>
        <w:t>- в пункте 6.12. абзац первый изложить в новой редакции:</w:t>
      </w:r>
    </w:p>
    <w:p w14:paraId="0ACEE096" w14:textId="73148B70" w:rsidR="008560DF" w:rsidRPr="00D726AD" w:rsidRDefault="008560DF" w:rsidP="008560DF">
      <w:pPr>
        <w:pStyle w:val="ConsPlusNormal"/>
        <w:ind w:firstLine="567"/>
        <w:jc w:val="both"/>
        <w:rPr>
          <w:sz w:val="24"/>
          <w:szCs w:val="24"/>
        </w:rPr>
      </w:pPr>
      <w:r w:rsidRPr="00D726AD">
        <w:rPr>
          <w:sz w:val="24"/>
          <w:szCs w:val="24"/>
        </w:rPr>
        <w:t>«Предельное количество должностных окладов руководителей учреждений, учитываемых при определении объема средств на выплаты стимулирующего характера руководителям учреждений, за исключением специальной краевой выплаты, согласно Приложения 9 «Положения о системах оплаты труда работников муниципальных учреждений города Бородино» утвержденным Решением  Бородинского городского совета депутатов  № 000 от 11.10.2013г., составляет 10,4 должностных окладов руководителей учреждений в год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условиями.»</w:t>
      </w:r>
    </w:p>
    <w:p w14:paraId="0779EEAA" w14:textId="6F670779" w:rsidR="00407823" w:rsidRPr="00D726AD" w:rsidRDefault="00407823" w:rsidP="004E61D7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D726AD">
        <w:rPr>
          <w:color w:val="000000"/>
          <w:sz w:val="24"/>
          <w:szCs w:val="24"/>
        </w:rPr>
        <w:t>- дополнить пунктом 6.14</w:t>
      </w:r>
      <w:r w:rsidR="00F43D34" w:rsidRPr="00D726AD">
        <w:rPr>
          <w:color w:val="000000"/>
          <w:sz w:val="24"/>
          <w:szCs w:val="24"/>
        </w:rPr>
        <w:t>. следующего содержания</w:t>
      </w:r>
      <w:r w:rsidRPr="00D726AD">
        <w:rPr>
          <w:color w:val="000000"/>
          <w:sz w:val="24"/>
          <w:szCs w:val="24"/>
        </w:rPr>
        <w:t>:</w:t>
      </w:r>
    </w:p>
    <w:p w14:paraId="38220473" w14:textId="3BDF49EB" w:rsidR="00407823" w:rsidRPr="00D726AD" w:rsidRDefault="00407823" w:rsidP="004E61D7">
      <w:pPr>
        <w:pStyle w:val="ConsPlusNormal"/>
        <w:ind w:firstLine="567"/>
        <w:jc w:val="both"/>
        <w:rPr>
          <w:sz w:val="24"/>
          <w:szCs w:val="24"/>
        </w:rPr>
      </w:pPr>
      <w:r w:rsidRPr="00D726AD">
        <w:rPr>
          <w:color w:val="000000"/>
          <w:sz w:val="24"/>
          <w:szCs w:val="24"/>
        </w:rPr>
        <w:lastRenderedPageBreak/>
        <w:t>«</w:t>
      </w:r>
      <w:r w:rsidRPr="00D726AD">
        <w:rPr>
          <w:sz w:val="24"/>
          <w:szCs w:val="24"/>
        </w:rPr>
        <w:t>6.14</w:t>
      </w:r>
      <w:r w:rsidR="00F43D34" w:rsidRPr="00D726AD">
        <w:rPr>
          <w:sz w:val="24"/>
          <w:szCs w:val="24"/>
        </w:rPr>
        <w:t xml:space="preserve">. </w:t>
      </w:r>
      <w:r w:rsidRPr="00D726AD">
        <w:rPr>
          <w:sz w:val="24"/>
          <w:szCs w:val="24"/>
        </w:rPr>
        <w:t xml:space="preserve">Специальная краевая выплата директору, главному инженеру и главному бухгалтеру учреждения устанавливаются в соответствии с </w:t>
      </w:r>
      <w:hyperlink r:id="rId12" w:anchor="Par61" w:tooltip="Ссылка на текущий документ" w:history="1">
        <w:r w:rsidR="00CA175F" w:rsidRPr="00D726AD">
          <w:rPr>
            <w:rStyle w:val="a5"/>
            <w:rFonts w:cs="Arial"/>
            <w:sz w:val="24"/>
            <w:szCs w:val="24"/>
          </w:rPr>
          <w:t>пунктом</w:t>
        </w:r>
      </w:hyperlink>
      <w:r w:rsidR="00CA175F" w:rsidRPr="00D726AD">
        <w:rPr>
          <w:rStyle w:val="a5"/>
          <w:rFonts w:cs="Arial"/>
          <w:sz w:val="24"/>
          <w:szCs w:val="24"/>
        </w:rPr>
        <w:t xml:space="preserve"> 4.15</w:t>
      </w:r>
      <w:r w:rsidRPr="00D726AD">
        <w:rPr>
          <w:sz w:val="24"/>
          <w:szCs w:val="24"/>
        </w:rPr>
        <w:t xml:space="preserve"> настоящего Положения.»</w:t>
      </w:r>
    </w:p>
    <w:p w14:paraId="34E5599F" w14:textId="73CD2BE2" w:rsidR="00CA37B2" w:rsidRPr="00D726AD" w:rsidRDefault="00CA37B2" w:rsidP="004E61D7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D726AD">
        <w:rPr>
          <w:sz w:val="24"/>
          <w:szCs w:val="24"/>
        </w:rPr>
        <w:t xml:space="preserve">- </w:t>
      </w:r>
      <w:r w:rsidR="005829DD" w:rsidRPr="00D726AD">
        <w:rPr>
          <w:sz w:val="24"/>
          <w:szCs w:val="24"/>
        </w:rPr>
        <w:t xml:space="preserve">в </w:t>
      </w:r>
      <w:r w:rsidRPr="00D726AD">
        <w:rPr>
          <w:color w:val="000000"/>
          <w:sz w:val="24"/>
          <w:szCs w:val="24"/>
        </w:rPr>
        <w:t>приложени</w:t>
      </w:r>
      <w:r w:rsidR="005829DD" w:rsidRPr="00D726AD">
        <w:rPr>
          <w:color w:val="000000"/>
          <w:sz w:val="24"/>
          <w:szCs w:val="24"/>
        </w:rPr>
        <w:t>и</w:t>
      </w:r>
      <w:r w:rsidR="00882530" w:rsidRPr="00D726AD">
        <w:rPr>
          <w:color w:val="000000"/>
          <w:sz w:val="24"/>
          <w:szCs w:val="24"/>
        </w:rPr>
        <w:t xml:space="preserve"> </w:t>
      </w:r>
      <w:r w:rsidR="00E472CD" w:rsidRPr="00D726AD">
        <w:rPr>
          <w:color w:val="000000"/>
          <w:sz w:val="24"/>
          <w:szCs w:val="24"/>
        </w:rPr>
        <w:t>№</w:t>
      </w:r>
      <w:r w:rsidR="00E472CD" w:rsidRPr="00D726AD">
        <w:rPr>
          <w:sz w:val="24"/>
          <w:szCs w:val="24"/>
        </w:rPr>
        <w:t xml:space="preserve"> </w:t>
      </w:r>
      <w:r w:rsidR="00184CC2" w:rsidRPr="00D726AD">
        <w:rPr>
          <w:sz w:val="24"/>
          <w:szCs w:val="24"/>
        </w:rPr>
        <w:t>2</w:t>
      </w:r>
      <w:r w:rsidR="00E472CD" w:rsidRPr="00D726AD">
        <w:rPr>
          <w:color w:val="000000"/>
          <w:sz w:val="24"/>
          <w:szCs w:val="24"/>
        </w:rPr>
        <w:t xml:space="preserve"> «</w:t>
      </w:r>
      <w:r w:rsidR="00E472CD" w:rsidRPr="00D726AD">
        <w:rPr>
          <w:sz w:val="24"/>
          <w:szCs w:val="24"/>
        </w:rPr>
        <w:t>Критерии оценки результативности и качества труда работников Муниципального казенного учреждения «Служба единого заказчика» для осуществления работникам ежемесячных выплат за важность выполняемой работы, степень самостоятельности и ответственность при выполнении поставленных задач, за интенсивность и высокие результаты работы, за качество выполняемых работ</w:t>
      </w:r>
      <w:r w:rsidR="00E472CD" w:rsidRPr="00D726AD">
        <w:rPr>
          <w:color w:val="000000"/>
          <w:sz w:val="24"/>
          <w:szCs w:val="24"/>
        </w:rPr>
        <w:t>»</w:t>
      </w:r>
      <w:r w:rsidR="00882530" w:rsidRPr="00D726AD">
        <w:rPr>
          <w:color w:val="000000"/>
          <w:sz w:val="24"/>
          <w:szCs w:val="24"/>
        </w:rPr>
        <w:t xml:space="preserve"> </w:t>
      </w:r>
      <w:r w:rsidRPr="00D726AD">
        <w:rPr>
          <w:sz w:val="24"/>
          <w:szCs w:val="24"/>
        </w:rPr>
        <w:t xml:space="preserve">к </w:t>
      </w:r>
      <w:r w:rsidR="00184CC2" w:rsidRPr="00D726AD">
        <w:rPr>
          <w:sz w:val="24"/>
          <w:szCs w:val="24"/>
        </w:rPr>
        <w:t>Примерному п</w:t>
      </w:r>
      <w:r w:rsidRPr="00D726AD">
        <w:rPr>
          <w:sz w:val="24"/>
          <w:szCs w:val="24"/>
        </w:rPr>
        <w:t xml:space="preserve">оложению об оплате труда работников МКУ «Служба единого заказчика» </w:t>
      </w:r>
      <w:r w:rsidR="005829DD" w:rsidRPr="00D726AD">
        <w:rPr>
          <w:color w:val="000000"/>
          <w:sz w:val="24"/>
          <w:szCs w:val="24"/>
        </w:rPr>
        <w:t xml:space="preserve"> пункты </w:t>
      </w:r>
      <w:r w:rsidR="00412174" w:rsidRPr="00D726AD">
        <w:rPr>
          <w:color w:val="000000"/>
          <w:sz w:val="24"/>
          <w:szCs w:val="24"/>
        </w:rPr>
        <w:t>1,2 и 4-13</w:t>
      </w:r>
      <w:r w:rsidR="005829DD" w:rsidRPr="00D726AD">
        <w:rPr>
          <w:color w:val="000000"/>
          <w:sz w:val="24"/>
          <w:szCs w:val="24"/>
        </w:rPr>
        <w:t xml:space="preserve"> изложить в новой редакции согласно приложению </w:t>
      </w:r>
      <w:r w:rsidR="00244045" w:rsidRPr="00D726AD">
        <w:rPr>
          <w:color w:val="000000"/>
          <w:sz w:val="24"/>
          <w:szCs w:val="24"/>
        </w:rPr>
        <w:t>1</w:t>
      </w:r>
      <w:r w:rsidR="005829DD" w:rsidRPr="00D726AD">
        <w:rPr>
          <w:color w:val="000000"/>
          <w:sz w:val="24"/>
          <w:szCs w:val="24"/>
        </w:rPr>
        <w:t>.</w:t>
      </w:r>
    </w:p>
    <w:p w14:paraId="204E96F6" w14:textId="696A70C5" w:rsidR="00AA3A40" w:rsidRPr="00D726AD" w:rsidRDefault="00412174" w:rsidP="004E61D7">
      <w:pPr>
        <w:pStyle w:val="ConsPlusNormal"/>
        <w:ind w:firstLine="567"/>
        <w:jc w:val="both"/>
        <w:rPr>
          <w:sz w:val="24"/>
          <w:szCs w:val="24"/>
        </w:rPr>
      </w:pPr>
      <w:r w:rsidRPr="00D726AD">
        <w:rPr>
          <w:color w:val="000000"/>
          <w:sz w:val="24"/>
          <w:szCs w:val="24"/>
        </w:rPr>
        <w:t>- Приложение № 6 «</w:t>
      </w:r>
      <w:r w:rsidRPr="00D726AD">
        <w:rPr>
          <w:sz w:val="24"/>
          <w:szCs w:val="24"/>
        </w:rPr>
        <w:t>Критерии оценки результативности и эффективности деятельности Муниципального казенного учреждения «Служба единого заказчика», размеры и условия выплат за важность выполняемой работы, степень самостоятельности и ответственность при выполнении поставленных задач, за интенсивность и высокие результаты работы, за качество выполняемых работ директору, главному инженеру и главному бухгалтеру</w:t>
      </w:r>
      <w:r w:rsidR="00AA3A40" w:rsidRPr="00D726AD">
        <w:rPr>
          <w:sz w:val="24"/>
          <w:szCs w:val="24"/>
        </w:rPr>
        <w:t xml:space="preserve">.» изложить в новой редакции  согласно приложению </w:t>
      </w:r>
      <w:r w:rsidR="00244045" w:rsidRPr="00D726AD">
        <w:rPr>
          <w:sz w:val="24"/>
          <w:szCs w:val="24"/>
        </w:rPr>
        <w:t>2</w:t>
      </w:r>
      <w:r w:rsidR="00AA3A40" w:rsidRPr="00D726AD">
        <w:rPr>
          <w:sz w:val="24"/>
          <w:szCs w:val="24"/>
        </w:rPr>
        <w:t>.</w:t>
      </w:r>
    </w:p>
    <w:p w14:paraId="30AF33E5" w14:textId="64D42278" w:rsidR="00AA3A40" w:rsidRPr="00D726AD" w:rsidRDefault="00AA3A40" w:rsidP="004E61D7">
      <w:pPr>
        <w:pStyle w:val="ConsPlusNormal"/>
        <w:ind w:firstLine="567"/>
        <w:jc w:val="both"/>
        <w:rPr>
          <w:sz w:val="24"/>
          <w:szCs w:val="24"/>
        </w:rPr>
      </w:pPr>
      <w:r w:rsidRPr="00D726AD">
        <w:rPr>
          <w:sz w:val="24"/>
          <w:szCs w:val="24"/>
        </w:rPr>
        <w:t xml:space="preserve">2. </w:t>
      </w:r>
      <w:r w:rsidR="0067126A" w:rsidRPr="00D726AD">
        <w:rPr>
          <w:sz w:val="24"/>
          <w:szCs w:val="24"/>
        </w:rPr>
        <w:t>Подпункт 4.15.2</w:t>
      </w:r>
      <w:r w:rsidRPr="00D726AD">
        <w:t xml:space="preserve"> </w:t>
      </w:r>
      <w:r w:rsidRPr="00D726AD">
        <w:rPr>
          <w:sz w:val="24"/>
          <w:szCs w:val="24"/>
        </w:rPr>
        <w:t>действуют до 31.12.2024 включительно.</w:t>
      </w:r>
    </w:p>
    <w:p w14:paraId="1D717B9D" w14:textId="6A996C9D" w:rsidR="00184CC2" w:rsidRPr="00D726AD" w:rsidRDefault="00AA3A40" w:rsidP="004E61D7">
      <w:pPr>
        <w:pStyle w:val="ConsPlusNormal"/>
        <w:ind w:firstLine="567"/>
        <w:jc w:val="both"/>
        <w:rPr>
          <w:sz w:val="24"/>
          <w:szCs w:val="24"/>
        </w:rPr>
      </w:pPr>
      <w:r w:rsidRPr="00D726AD">
        <w:rPr>
          <w:sz w:val="24"/>
          <w:szCs w:val="24"/>
        </w:rPr>
        <w:t>3</w:t>
      </w:r>
      <w:r w:rsidR="005C1F2D" w:rsidRPr="00D726AD">
        <w:rPr>
          <w:sz w:val="24"/>
          <w:szCs w:val="24"/>
        </w:rPr>
        <w:t xml:space="preserve">. </w:t>
      </w:r>
      <w:r w:rsidR="00184CC2" w:rsidRPr="00D726AD">
        <w:rPr>
          <w:sz w:val="24"/>
          <w:szCs w:val="24"/>
        </w:rPr>
        <w:t>Контроль за исполнением настоящего Постановления возложить на первого заместителя главы города А.В. Первухина.</w:t>
      </w:r>
    </w:p>
    <w:p w14:paraId="25A007B5" w14:textId="4CC27897" w:rsidR="00184CC2" w:rsidRPr="00D726AD" w:rsidRDefault="00AA3A40" w:rsidP="004E61D7">
      <w:pPr>
        <w:ind w:firstLine="567"/>
        <w:jc w:val="both"/>
        <w:rPr>
          <w:rFonts w:ascii="Arial" w:hAnsi="Arial" w:cs="Arial"/>
        </w:rPr>
      </w:pPr>
      <w:r w:rsidRPr="00D726AD">
        <w:rPr>
          <w:rFonts w:ascii="Arial" w:hAnsi="Arial" w:cs="Arial"/>
        </w:rPr>
        <w:t>4</w:t>
      </w:r>
      <w:r w:rsidR="00184CC2" w:rsidRPr="00D726AD">
        <w:rPr>
          <w:rFonts w:ascii="Arial" w:hAnsi="Arial" w:cs="Arial"/>
        </w:rPr>
        <w:t>. Настоящее Постановление вступает в силу со дня официального опубликования в газете «Бородинский вестник», на официальном интернет-сайте Администрации города Бородино (</w:t>
      </w:r>
      <w:proofErr w:type="spellStart"/>
      <w:r w:rsidR="00184CC2" w:rsidRPr="00D726AD">
        <w:rPr>
          <w:rFonts w:ascii="Arial" w:hAnsi="Arial" w:cs="Arial"/>
          <w:lang w:val="en-US"/>
        </w:rPr>
        <w:t>sibborodino</w:t>
      </w:r>
      <w:proofErr w:type="spellEnd"/>
      <w:r w:rsidR="00184CC2" w:rsidRPr="00D726AD">
        <w:rPr>
          <w:rFonts w:ascii="Arial" w:hAnsi="Arial" w:cs="Arial"/>
        </w:rPr>
        <w:t>.</w:t>
      </w:r>
      <w:proofErr w:type="spellStart"/>
      <w:r w:rsidR="00184CC2" w:rsidRPr="00D726AD">
        <w:rPr>
          <w:rFonts w:ascii="Arial" w:hAnsi="Arial" w:cs="Arial"/>
          <w:lang w:val="en-US"/>
        </w:rPr>
        <w:t>ru</w:t>
      </w:r>
      <w:proofErr w:type="spellEnd"/>
      <w:r w:rsidR="00184CC2" w:rsidRPr="00D726AD">
        <w:rPr>
          <w:rFonts w:ascii="Arial" w:hAnsi="Arial" w:cs="Arial"/>
        </w:rPr>
        <w:t>) и распространяет свое действие</w:t>
      </w:r>
      <w:r w:rsidRPr="00D726AD">
        <w:rPr>
          <w:rFonts w:ascii="Arial" w:hAnsi="Arial" w:cs="Arial"/>
        </w:rPr>
        <w:t xml:space="preserve"> </w:t>
      </w:r>
      <w:r w:rsidR="00184CC2" w:rsidRPr="00D726AD">
        <w:rPr>
          <w:rFonts w:ascii="Arial" w:hAnsi="Arial" w:cs="Arial"/>
        </w:rPr>
        <w:t>на</w:t>
      </w:r>
      <w:r w:rsidRPr="00D726AD">
        <w:rPr>
          <w:rFonts w:ascii="Arial" w:hAnsi="Arial" w:cs="Arial"/>
        </w:rPr>
        <w:t xml:space="preserve"> </w:t>
      </w:r>
      <w:r w:rsidR="00184CC2" w:rsidRPr="00D726AD">
        <w:rPr>
          <w:rFonts w:ascii="Arial" w:hAnsi="Arial" w:cs="Arial"/>
        </w:rPr>
        <w:t>отношения</w:t>
      </w:r>
      <w:r w:rsidRPr="00D726AD">
        <w:rPr>
          <w:rFonts w:ascii="Arial" w:hAnsi="Arial" w:cs="Arial"/>
        </w:rPr>
        <w:t>,</w:t>
      </w:r>
      <w:r w:rsidR="00184CC2" w:rsidRPr="00D726AD">
        <w:rPr>
          <w:rFonts w:ascii="Arial" w:hAnsi="Arial" w:cs="Arial"/>
        </w:rPr>
        <w:t xml:space="preserve"> возникшие с 01 </w:t>
      </w:r>
      <w:r w:rsidRPr="00D726AD">
        <w:rPr>
          <w:rFonts w:ascii="Arial" w:hAnsi="Arial" w:cs="Arial"/>
        </w:rPr>
        <w:t>января</w:t>
      </w:r>
      <w:r w:rsidR="00184CC2" w:rsidRPr="00D726AD">
        <w:rPr>
          <w:rFonts w:ascii="Arial" w:hAnsi="Arial" w:cs="Arial"/>
        </w:rPr>
        <w:t xml:space="preserve"> 202</w:t>
      </w:r>
      <w:r w:rsidRPr="00D726AD">
        <w:rPr>
          <w:rFonts w:ascii="Arial" w:hAnsi="Arial" w:cs="Arial"/>
        </w:rPr>
        <w:t>4</w:t>
      </w:r>
      <w:r w:rsidR="00184CC2" w:rsidRPr="00D726AD">
        <w:rPr>
          <w:rFonts w:ascii="Arial" w:hAnsi="Arial" w:cs="Arial"/>
        </w:rPr>
        <w:t xml:space="preserve"> года.</w:t>
      </w:r>
    </w:p>
    <w:p w14:paraId="395F236C" w14:textId="07548426" w:rsidR="001E2E23" w:rsidRPr="00D726AD" w:rsidRDefault="001E2E23" w:rsidP="004E61D7">
      <w:pPr>
        <w:pStyle w:val="ConsPlusNormal"/>
        <w:ind w:firstLine="567"/>
        <w:jc w:val="both"/>
      </w:pPr>
    </w:p>
    <w:p w14:paraId="11DECB9E" w14:textId="77777777" w:rsidR="00EB136F" w:rsidRPr="00D726AD" w:rsidRDefault="00EB136F" w:rsidP="004E61D7">
      <w:pPr>
        <w:ind w:firstLine="567"/>
        <w:rPr>
          <w:rFonts w:ascii="Arial" w:hAnsi="Arial" w:cs="Arial"/>
        </w:rPr>
      </w:pPr>
    </w:p>
    <w:p w14:paraId="2B3616A9" w14:textId="77777777" w:rsidR="001E2E23" w:rsidRPr="00D726AD" w:rsidRDefault="008929BB" w:rsidP="004E61D7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D726AD">
        <w:rPr>
          <w:rFonts w:ascii="Arial" w:hAnsi="Arial" w:cs="Arial"/>
        </w:rPr>
        <w:t xml:space="preserve"> </w:t>
      </w:r>
    </w:p>
    <w:p w14:paraId="551015F4" w14:textId="77777777" w:rsidR="00425531" w:rsidRPr="00D726AD" w:rsidRDefault="007B42B7" w:rsidP="004E61D7">
      <w:pPr>
        <w:tabs>
          <w:tab w:val="left" w:pos="7088"/>
        </w:tabs>
        <w:ind w:firstLine="567"/>
        <w:rPr>
          <w:rFonts w:ascii="Arial" w:hAnsi="Arial" w:cs="Arial"/>
        </w:rPr>
      </w:pPr>
      <w:r w:rsidRPr="00D726AD">
        <w:rPr>
          <w:rFonts w:ascii="Arial" w:hAnsi="Arial" w:cs="Arial"/>
        </w:rPr>
        <w:t>Г</w:t>
      </w:r>
      <w:r w:rsidR="002C263C" w:rsidRPr="00D726AD">
        <w:rPr>
          <w:rFonts w:ascii="Arial" w:hAnsi="Arial" w:cs="Arial"/>
        </w:rPr>
        <w:t>лав</w:t>
      </w:r>
      <w:r w:rsidRPr="00D726AD">
        <w:rPr>
          <w:rFonts w:ascii="Arial" w:hAnsi="Arial" w:cs="Arial"/>
        </w:rPr>
        <w:t>а</w:t>
      </w:r>
      <w:r w:rsidR="008929BB" w:rsidRPr="00D726AD">
        <w:rPr>
          <w:rFonts w:ascii="Arial" w:hAnsi="Arial" w:cs="Arial"/>
        </w:rPr>
        <w:t xml:space="preserve"> </w:t>
      </w:r>
      <w:r w:rsidR="001E2E23" w:rsidRPr="00D726AD">
        <w:rPr>
          <w:rFonts w:ascii="Arial" w:hAnsi="Arial" w:cs="Arial"/>
        </w:rPr>
        <w:t>города</w:t>
      </w:r>
      <w:r w:rsidR="008929BB" w:rsidRPr="00D726AD">
        <w:rPr>
          <w:rFonts w:ascii="Arial" w:hAnsi="Arial" w:cs="Arial"/>
        </w:rPr>
        <w:t xml:space="preserve"> </w:t>
      </w:r>
      <w:r w:rsidR="001E2E23" w:rsidRPr="00D726AD">
        <w:rPr>
          <w:rFonts w:ascii="Arial" w:hAnsi="Arial" w:cs="Arial"/>
        </w:rPr>
        <w:t>Бородино</w:t>
      </w:r>
      <w:r w:rsidR="00882530" w:rsidRPr="00D726AD">
        <w:rPr>
          <w:rFonts w:ascii="Arial" w:hAnsi="Arial" w:cs="Arial"/>
        </w:rPr>
        <w:t xml:space="preserve"> </w:t>
      </w:r>
      <w:r w:rsidR="00882530" w:rsidRPr="00D726AD">
        <w:rPr>
          <w:rFonts w:ascii="Arial" w:hAnsi="Arial" w:cs="Arial"/>
        </w:rPr>
        <w:tab/>
      </w:r>
      <w:r w:rsidR="002C263C" w:rsidRPr="00D726AD">
        <w:rPr>
          <w:rFonts w:ascii="Arial" w:hAnsi="Arial" w:cs="Arial"/>
        </w:rPr>
        <w:t>А.</w:t>
      </w:r>
      <w:r w:rsidRPr="00D726AD">
        <w:rPr>
          <w:rFonts w:ascii="Arial" w:hAnsi="Arial" w:cs="Arial"/>
        </w:rPr>
        <w:t>Ф.</w:t>
      </w:r>
      <w:r w:rsidR="00882530" w:rsidRPr="00D726AD">
        <w:rPr>
          <w:rFonts w:ascii="Arial" w:hAnsi="Arial" w:cs="Arial"/>
        </w:rPr>
        <w:t xml:space="preserve"> </w:t>
      </w:r>
      <w:r w:rsidRPr="00D726AD">
        <w:rPr>
          <w:rFonts w:ascii="Arial" w:hAnsi="Arial" w:cs="Arial"/>
        </w:rPr>
        <w:t>Веретенников</w:t>
      </w:r>
    </w:p>
    <w:p w14:paraId="64ADBA72" w14:textId="77777777" w:rsidR="004D6AB7" w:rsidRPr="00D726AD" w:rsidRDefault="004D6AB7" w:rsidP="004E61D7">
      <w:pPr>
        <w:suppressAutoHyphens/>
        <w:ind w:firstLine="567"/>
        <w:jc w:val="center"/>
        <w:rPr>
          <w:rFonts w:ascii="Arial" w:hAnsi="Arial" w:cs="Arial"/>
          <w:color w:val="FF0000"/>
          <w:kern w:val="2"/>
          <w:lang w:eastAsia="zh-CN"/>
        </w:rPr>
      </w:pPr>
      <w:r w:rsidRPr="00D726AD">
        <w:rPr>
          <w:rFonts w:ascii="Arial" w:hAnsi="Arial" w:cs="Arial"/>
          <w:color w:val="FF0000"/>
          <w:kern w:val="2"/>
        </w:rPr>
        <w:t>[МЕСТО ДЛЯ ПОДПИСИ]</w:t>
      </w:r>
    </w:p>
    <w:p w14:paraId="7B0D4D3E" w14:textId="77777777" w:rsidR="00184CC2" w:rsidRPr="00D726AD" w:rsidRDefault="00184CC2" w:rsidP="004E61D7">
      <w:pPr>
        <w:ind w:firstLine="567"/>
        <w:rPr>
          <w:rFonts w:ascii="Arial" w:hAnsi="Arial" w:cs="Arial"/>
        </w:rPr>
      </w:pPr>
    </w:p>
    <w:p w14:paraId="187C9137" w14:textId="77777777" w:rsidR="004D6AB7" w:rsidRPr="00D726AD" w:rsidRDefault="004D6AB7" w:rsidP="004E61D7">
      <w:pPr>
        <w:ind w:firstLine="567"/>
        <w:rPr>
          <w:rFonts w:ascii="Arial" w:hAnsi="Arial" w:cs="Arial"/>
        </w:rPr>
      </w:pPr>
    </w:p>
    <w:p w14:paraId="6FDEA334" w14:textId="77777777" w:rsidR="004D6AB7" w:rsidRPr="00D726AD" w:rsidRDefault="004D6AB7" w:rsidP="004E61D7">
      <w:pPr>
        <w:ind w:firstLine="567"/>
        <w:rPr>
          <w:rFonts w:ascii="Arial" w:hAnsi="Arial" w:cs="Arial"/>
        </w:rPr>
      </w:pPr>
    </w:p>
    <w:p w14:paraId="587DA91F" w14:textId="77777777" w:rsidR="004D6AB7" w:rsidRPr="00D726AD" w:rsidRDefault="004D6AB7" w:rsidP="004E61D7">
      <w:pPr>
        <w:ind w:firstLine="567"/>
        <w:rPr>
          <w:rFonts w:ascii="Arial" w:hAnsi="Arial" w:cs="Arial"/>
        </w:rPr>
      </w:pPr>
    </w:p>
    <w:p w14:paraId="60EB28A9" w14:textId="77777777" w:rsidR="004D6AB7" w:rsidRPr="00D726AD" w:rsidRDefault="004D6AB7" w:rsidP="004E61D7">
      <w:pPr>
        <w:ind w:firstLine="567"/>
        <w:rPr>
          <w:rFonts w:ascii="Arial" w:hAnsi="Arial" w:cs="Arial"/>
        </w:rPr>
      </w:pPr>
    </w:p>
    <w:p w14:paraId="2F7EF3F6" w14:textId="77777777" w:rsidR="004D6AB7" w:rsidRPr="00D726AD" w:rsidRDefault="004D6AB7" w:rsidP="004E61D7">
      <w:pPr>
        <w:ind w:firstLine="567"/>
        <w:rPr>
          <w:rFonts w:ascii="Arial" w:hAnsi="Arial" w:cs="Arial"/>
        </w:rPr>
      </w:pPr>
    </w:p>
    <w:p w14:paraId="2DBE304C" w14:textId="77777777" w:rsidR="004D6AB7" w:rsidRPr="00D726AD" w:rsidRDefault="004D6AB7" w:rsidP="004E61D7">
      <w:pPr>
        <w:ind w:firstLine="567"/>
        <w:rPr>
          <w:rFonts w:ascii="Arial" w:hAnsi="Arial" w:cs="Arial"/>
        </w:rPr>
      </w:pPr>
    </w:p>
    <w:p w14:paraId="3061BF14" w14:textId="77777777" w:rsidR="004D6AB7" w:rsidRPr="00D726AD" w:rsidRDefault="004D6AB7" w:rsidP="004E61D7">
      <w:pPr>
        <w:ind w:firstLine="567"/>
        <w:rPr>
          <w:rFonts w:ascii="Arial" w:hAnsi="Arial" w:cs="Arial"/>
        </w:rPr>
      </w:pPr>
    </w:p>
    <w:p w14:paraId="12CB9385" w14:textId="77777777" w:rsidR="008560DF" w:rsidRPr="00D726AD" w:rsidRDefault="008560DF" w:rsidP="004E61D7">
      <w:pPr>
        <w:ind w:firstLine="567"/>
        <w:rPr>
          <w:rFonts w:ascii="Arial" w:hAnsi="Arial" w:cs="Arial"/>
        </w:rPr>
      </w:pPr>
    </w:p>
    <w:p w14:paraId="06E1D596" w14:textId="77777777" w:rsidR="008560DF" w:rsidRPr="00D726AD" w:rsidRDefault="008560DF" w:rsidP="004E61D7">
      <w:pPr>
        <w:ind w:firstLine="567"/>
        <w:rPr>
          <w:rFonts w:ascii="Arial" w:hAnsi="Arial" w:cs="Arial"/>
        </w:rPr>
      </w:pPr>
    </w:p>
    <w:p w14:paraId="3E9CD638" w14:textId="77777777" w:rsidR="008560DF" w:rsidRPr="00D726AD" w:rsidRDefault="008560DF" w:rsidP="004E61D7">
      <w:pPr>
        <w:ind w:firstLine="567"/>
        <w:rPr>
          <w:rFonts w:ascii="Arial" w:hAnsi="Arial" w:cs="Arial"/>
        </w:rPr>
      </w:pPr>
    </w:p>
    <w:p w14:paraId="36BF81A2" w14:textId="77777777" w:rsidR="008560DF" w:rsidRPr="00D726AD" w:rsidRDefault="008560DF" w:rsidP="004E61D7">
      <w:pPr>
        <w:ind w:firstLine="567"/>
        <w:rPr>
          <w:rFonts w:ascii="Arial" w:hAnsi="Arial" w:cs="Arial"/>
        </w:rPr>
      </w:pPr>
    </w:p>
    <w:p w14:paraId="64C390C1" w14:textId="77777777" w:rsidR="008560DF" w:rsidRPr="00D726AD" w:rsidRDefault="008560DF" w:rsidP="004E61D7">
      <w:pPr>
        <w:ind w:firstLine="567"/>
        <w:rPr>
          <w:rFonts w:ascii="Arial" w:hAnsi="Arial" w:cs="Arial"/>
        </w:rPr>
      </w:pPr>
    </w:p>
    <w:p w14:paraId="1B8C2269" w14:textId="77777777" w:rsidR="008560DF" w:rsidRPr="00D726AD" w:rsidRDefault="008560DF" w:rsidP="004E61D7">
      <w:pPr>
        <w:ind w:firstLine="567"/>
        <w:rPr>
          <w:rFonts w:ascii="Arial" w:hAnsi="Arial" w:cs="Arial"/>
        </w:rPr>
      </w:pPr>
    </w:p>
    <w:p w14:paraId="226F7ACA" w14:textId="77777777" w:rsidR="008560DF" w:rsidRPr="00D726AD" w:rsidRDefault="008560DF" w:rsidP="004E61D7">
      <w:pPr>
        <w:ind w:firstLine="567"/>
        <w:rPr>
          <w:rFonts w:ascii="Arial" w:hAnsi="Arial" w:cs="Arial"/>
        </w:rPr>
      </w:pPr>
    </w:p>
    <w:p w14:paraId="37244C3E" w14:textId="77777777" w:rsidR="008560DF" w:rsidRPr="00D726AD" w:rsidRDefault="008560DF" w:rsidP="004E61D7">
      <w:pPr>
        <w:ind w:firstLine="567"/>
        <w:rPr>
          <w:rFonts w:ascii="Arial" w:hAnsi="Arial" w:cs="Arial"/>
        </w:rPr>
      </w:pPr>
    </w:p>
    <w:p w14:paraId="045F00E3" w14:textId="77777777" w:rsidR="008560DF" w:rsidRPr="00D726AD" w:rsidRDefault="008560DF" w:rsidP="004E61D7">
      <w:pPr>
        <w:ind w:firstLine="567"/>
        <w:rPr>
          <w:rFonts w:ascii="Arial" w:hAnsi="Arial" w:cs="Arial"/>
        </w:rPr>
      </w:pPr>
    </w:p>
    <w:p w14:paraId="7C718424" w14:textId="77777777" w:rsidR="008560DF" w:rsidRPr="00D726AD" w:rsidRDefault="008560DF" w:rsidP="004E61D7">
      <w:pPr>
        <w:ind w:firstLine="567"/>
        <w:rPr>
          <w:rFonts w:ascii="Arial" w:hAnsi="Arial" w:cs="Arial"/>
        </w:rPr>
      </w:pPr>
    </w:p>
    <w:p w14:paraId="2AFFD4D7" w14:textId="77777777" w:rsidR="008560DF" w:rsidRPr="00D726AD" w:rsidRDefault="008560DF" w:rsidP="004E61D7">
      <w:pPr>
        <w:ind w:firstLine="567"/>
        <w:rPr>
          <w:rFonts w:ascii="Arial" w:hAnsi="Arial" w:cs="Arial"/>
        </w:rPr>
      </w:pPr>
    </w:p>
    <w:p w14:paraId="758C83B8" w14:textId="77777777" w:rsidR="008560DF" w:rsidRPr="00D726AD" w:rsidRDefault="008560DF" w:rsidP="004E61D7">
      <w:pPr>
        <w:ind w:firstLine="567"/>
        <w:rPr>
          <w:rFonts w:ascii="Arial" w:hAnsi="Arial" w:cs="Arial"/>
        </w:rPr>
      </w:pPr>
    </w:p>
    <w:p w14:paraId="67B09495" w14:textId="4AA6D6F9" w:rsidR="00882530" w:rsidRDefault="00C523EF" w:rsidP="004E61D7">
      <w:pPr>
        <w:ind w:firstLine="567"/>
        <w:rPr>
          <w:rFonts w:ascii="Arial" w:hAnsi="Arial" w:cs="Arial"/>
        </w:rPr>
        <w:sectPr w:rsidR="00882530" w:rsidSect="00AA3A40">
          <w:headerReference w:type="defaul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D726AD">
        <w:rPr>
          <w:rFonts w:ascii="Arial" w:hAnsi="Arial" w:cs="Arial"/>
        </w:rPr>
        <w:t>Машковцева</w:t>
      </w:r>
      <w:r w:rsidR="005C1F2D" w:rsidRPr="00D726AD">
        <w:rPr>
          <w:rFonts w:ascii="Arial" w:hAnsi="Arial" w:cs="Arial"/>
        </w:rPr>
        <w:t xml:space="preserve"> Н.</w:t>
      </w:r>
      <w:r w:rsidRPr="00D726AD">
        <w:rPr>
          <w:rFonts w:ascii="Arial" w:hAnsi="Arial" w:cs="Arial"/>
        </w:rPr>
        <w:t>В</w:t>
      </w:r>
      <w:r w:rsidR="005C1F2D" w:rsidRPr="00D726AD">
        <w:rPr>
          <w:rFonts w:ascii="Arial" w:hAnsi="Arial" w:cs="Arial"/>
        </w:rPr>
        <w:t>.</w:t>
      </w:r>
      <w:r w:rsidR="00DB1778" w:rsidRPr="00D726AD">
        <w:rPr>
          <w:rFonts w:ascii="Arial" w:hAnsi="Arial" w:cs="Arial"/>
        </w:rPr>
        <w:t xml:space="preserve">, 4 </w:t>
      </w:r>
      <w:r w:rsidR="005C1F2D" w:rsidRPr="00D726AD">
        <w:rPr>
          <w:rFonts w:ascii="Arial" w:hAnsi="Arial" w:cs="Arial"/>
        </w:rPr>
        <w:t>52 73</w:t>
      </w:r>
    </w:p>
    <w:p w14:paraId="7C411807" w14:textId="77777777" w:rsidR="00A27387" w:rsidRPr="00C263E6" w:rsidRDefault="00A27387" w:rsidP="00A27387">
      <w:pPr>
        <w:pStyle w:val="ConsPlusNormal"/>
        <w:ind w:firstLine="709"/>
        <w:jc w:val="right"/>
        <w:outlineLvl w:val="1"/>
        <w:rPr>
          <w:sz w:val="24"/>
          <w:szCs w:val="24"/>
        </w:rPr>
      </w:pPr>
      <w:r w:rsidRPr="00C263E6">
        <w:rPr>
          <w:sz w:val="24"/>
          <w:szCs w:val="24"/>
        </w:rPr>
        <w:lastRenderedPageBreak/>
        <w:t xml:space="preserve">Приложение 1 к Постановлению </w:t>
      </w:r>
    </w:p>
    <w:p w14:paraId="6843C711" w14:textId="287DCE83" w:rsidR="00A27387" w:rsidRPr="00C263E6" w:rsidRDefault="00A27387" w:rsidP="00A27387">
      <w:pPr>
        <w:pStyle w:val="ConsPlusNormal"/>
        <w:ind w:firstLine="709"/>
        <w:jc w:val="right"/>
        <w:outlineLvl w:val="1"/>
        <w:rPr>
          <w:sz w:val="24"/>
          <w:szCs w:val="24"/>
        </w:rPr>
      </w:pPr>
      <w:r w:rsidRPr="00C263E6">
        <w:rPr>
          <w:sz w:val="24"/>
          <w:szCs w:val="24"/>
        </w:rPr>
        <w:t xml:space="preserve">от </w:t>
      </w:r>
      <w:r w:rsidR="00E51C94">
        <w:rPr>
          <w:sz w:val="24"/>
          <w:szCs w:val="24"/>
        </w:rPr>
        <w:t>10.01.</w:t>
      </w:r>
      <w:r w:rsidRPr="00C263E6">
        <w:rPr>
          <w:sz w:val="24"/>
          <w:szCs w:val="24"/>
        </w:rPr>
        <w:t>20</w:t>
      </w:r>
      <w:r w:rsidR="00C523EF">
        <w:rPr>
          <w:sz w:val="24"/>
          <w:szCs w:val="24"/>
        </w:rPr>
        <w:t>2</w:t>
      </w:r>
      <w:r w:rsidR="00E51C94">
        <w:rPr>
          <w:sz w:val="24"/>
          <w:szCs w:val="24"/>
        </w:rPr>
        <w:t>4 № 10</w:t>
      </w:r>
    </w:p>
    <w:p w14:paraId="13570400" w14:textId="77777777" w:rsidR="005829DD" w:rsidRDefault="005829DD" w:rsidP="00882530">
      <w:pPr>
        <w:pStyle w:val="ConsPlusNormal"/>
        <w:ind w:left="5670"/>
        <w:jc w:val="both"/>
        <w:outlineLvl w:val="1"/>
        <w:rPr>
          <w:sz w:val="24"/>
          <w:szCs w:val="24"/>
        </w:rPr>
      </w:pPr>
    </w:p>
    <w:p w14:paraId="53929A2F" w14:textId="77777777" w:rsidR="00244045" w:rsidRDefault="00244045" w:rsidP="00244045">
      <w:pPr>
        <w:pStyle w:val="ConsPlusNormal"/>
        <w:ind w:firstLine="709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1. Критерии оценки результативности и качества труда </w:t>
      </w:r>
    </w:p>
    <w:p w14:paraId="3A31D5CA" w14:textId="77777777" w:rsidR="00244045" w:rsidRDefault="00244045" w:rsidP="00244045">
      <w:pPr>
        <w:pStyle w:val="ConsPlusNormal"/>
        <w:ind w:firstLine="709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начальника отдела капитального строительства и ЖКХ</w:t>
      </w: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1"/>
        <w:gridCol w:w="4173"/>
        <w:gridCol w:w="3402"/>
        <w:gridCol w:w="1469"/>
      </w:tblGrid>
      <w:tr w:rsidR="00244045" w:rsidRPr="00E51C94" w14:paraId="4716D83E" w14:textId="77777777" w:rsidTr="008667AA">
        <w:trPr>
          <w:trHeight w:val="351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3829F" w14:textId="77777777" w:rsidR="00244045" w:rsidRPr="00E51C94" w:rsidRDefault="00244045" w:rsidP="008667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1C94">
              <w:rPr>
                <w:rFonts w:ascii="Arial" w:hAnsi="Arial" w:cs="Arial"/>
                <w:b/>
                <w:bCs/>
                <w:sz w:val="22"/>
                <w:szCs w:val="22"/>
              </w:rPr>
              <w:t>Стимулирующие выплаты</w:t>
            </w:r>
          </w:p>
        </w:tc>
      </w:tr>
      <w:tr w:rsidR="00244045" w:rsidRPr="00E51C94" w14:paraId="0A6DE2C2" w14:textId="77777777" w:rsidTr="008667AA">
        <w:trPr>
          <w:trHeight w:val="1455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2728B21" w14:textId="77777777" w:rsidR="00244045" w:rsidRPr="00E51C94" w:rsidRDefault="00244045" w:rsidP="008667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1C94">
              <w:rPr>
                <w:rFonts w:ascii="Arial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04B35" w14:textId="77777777" w:rsidR="00244045" w:rsidRPr="00E51C94" w:rsidRDefault="00244045" w:rsidP="008667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1C94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61D80B" w14:textId="77777777" w:rsidR="00244045" w:rsidRPr="00E51C94" w:rsidRDefault="00244045" w:rsidP="008667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1C94">
              <w:rPr>
                <w:rFonts w:ascii="Arial" w:hAnsi="Arial" w:cs="Arial"/>
                <w:b/>
                <w:bCs/>
                <w:sz w:val="22"/>
                <w:szCs w:val="22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E2C8" w14:textId="77777777" w:rsidR="00244045" w:rsidRPr="00E51C94" w:rsidRDefault="00244045" w:rsidP="008667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1C94">
              <w:rPr>
                <w:rFonts w:ascii="Arial" w:hAnsi="Arial" w:cs="Arial"/>
                <w:b/>
                <w:bCs/>
                <w:sz w:val="22"/>
                <w:szCs w:val="22"/>
              </w:rPr>
              <w:t>Предельный размер доплат в процентах от оклада</w:t>
            </w:r>
          </w:p>
        </w:tc>
      </w:tr>
      <w:tr w:rsidR="00244045" w:rsidRPr="00E51C94" w14:paraId="1F0257B9" w14:textId="77777777" w:rsidTr="008667AA">
        <w:trPr>
          <w:trHeight w:val="54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A0E69F" w14:textId="77777777" w:rsidR="00244045" w:rsidRPr="00E51C94" w:rsidRDefault="00244045" w:rsidP="00866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51C9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C39CE" w14:textId="77777777" w:rsidR="00244045" w:rsidRPr="00E51C94" w:rsidRDefault="00244045" w:rsidP="008667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1C94">
              <w:rPr>
                <w:rFonts w:ascii="Arial" w:hAnsi="Arial" w:cs="Arial"/>
                <w:b/>
                <w:bCs/>
                <w:sz w:val="22"/>
                <w:szCs w:val="22"/>
              </w:rPr>
              <w:t>Выплаты за важность выполняемой работы, степень самостоятельности и ответственности поставленных задач</w:t>
            </w:r>
            <w:r w:rsidRPr="00E51C94">
              <w:rPr>
                <w:rFonts w:ascii="Arial" w:hAnsi="Arial" w:cs="Arial"/>
                <w:sz w:val="22"/>
                <w:szCs w:val="22"/>
              </w:rPr>
              <w:t>  </w:t>
            </w:r>
          </w:p>
        </w:tc>
      </w:tr>
      <w:tr w:rsidR="00244045" w:rsidRPr="00E51C94" w14:paraId="4AD6F568" w14:textId="77777777" w:rsidTr="008667AA">
        <w:trPr>
          <w:trHeight w:val="375"/>
        </w:trPr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EC1D6A" w14:textId="77777777" w:rsidR="00244045" w:rsidRPr="00E51C94" w:rsidRDefault="00244045" w:rsidP="008667AA">
            <w:pPr>
              <w:rPr>
                <w:rFonts w:ascii="Arial" w:hAnsi="Arial" w:cs="Arial"/>
                <w:sz w:val="22"/>
                <w:szCs w:val="22"/>
              </w:rPr>
            </w:pPr>
            <w:r w:rsidRPr="00E51C94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783130BD" w14:textId="77777777" w:rsidR="00244045" w:rsidRPr="00E51C94" w:rsidRDefault="00244045" w:rsidP="008667AA">
            <w:pPr>
              <w:rPr>
                <w:rFonts w:ascii="Arial" w:hAnsi="Arial" w:cs="Arial"/>
                <w:sz w:val="22"/>
                <w:szCs w:val="22"/>
              </w:rPr>
            </w:pPr>
            <w:r w:rsidRPr="00E51C94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1227BC92" w14:textId="77777777" w:rsidR="00244045" w:rsidRPr="00E51C94" w:rsidRDefault="00244045" w:rsidP="008667AA">
            <w:pPr>
              <w:rPr>
                <w:rFonts w:ascii="Arial" w:hAnsi="Arial" w:cs="Arial"/>
                <w:sz w:val="22"/>
                <w:szCs w:val="22"/>
              </w:rPr>
            </w:pPr>
            <w:r w:rsidRPr="00E51C9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79F4E6" w14:textId="77777777" w:rsidR="00244045" w:rsidRPr="00E51C94" w:rsidRDefault="00244045" w:rsidP="008667AA">
            <w:pPr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E51C94">
              <w:rPr>
                <w:rFonts w:ascii="Arial" w:hAnsi="Arial" w:cs="Arial"/>
                <w:sz w:val="22"/>
                <w:szCs w:val="22"/>
              </w:rPr>
              <w:t xml:space="preserve">Результативность деятельности отдела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B4D672" w14:textId="77777777" w:rsidR="00244045" w:rsidRPr="00E51C94" w:rsidRDefault="00244045" w:rsidP="008667AA">
            <w:pPr>
              <w:pStyle w:val="ConsPlusNormal"/>
              <w:rPr>
                <w:sz w:val="22"/>
                <w:szCs w:val="22"/>
              </w:rPr>
            </w:pPr>
            <w:r w:rsidRPr="00E51C94">
              <w:rPr>
                <w:sz w:val="22"/>
                <w:szCs w:val="22"/>
              </w:rPr>
              <w:t>Отсутствие замечаний руководителя на работу отдела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3CAC7" w14:textId="77777777" w:rsidR="00244045" w:rsidRPr="00E51C94" w:rsidRDefault="00244045" w:rsidP="008667AA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E51C94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244045" w:rsidRPr="00E51C94" w14:paraId="7E248318" w14:textId="77777777" w:rsidTr="008667AA">
        <w:trPr>
          <w:trHeight w:val="375"/>
        </w:trPr>
        <w:tc>
          <w:tcPr>
            <w:tcW w:w="9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916AB4" w14:textId="77777777" w:rsidR="00244045" w:rsidRPr="00E51C94" w:rsidRDefault="00244045" w:rsidP="008667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B73FA6" w14:textId="77777777" w:rsidR="00244045" w:rsidRPr="00E51C94" w:rsidRDefault="00244045" w:rsidP="008667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11AF5A" w14:textId="77777777" w:rsidR="00244045" w:rsidRPr="00E51C94" w:rsidRDefault="00244045" w:rsidP="008667AA">
            <w:pPr>
              <w:pStyle w:val="ConsPlusNormal"/>
              <w:rPr>
                <w:sz w:val="22"/>
                <w:szCs w:val="22"/>
              </w:rPr>
            </w:pPr>
            <w:r w:rsidRPr="00E51C94">
              <w:rPr>
                <w:sz w:val="22"/>
                <w:szCs w:val="22"/>
              </w:rPr>
              <w:t>Наличие не более 2 замечаний руководителя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0E6D6" w14:textId="77777777" w:rsidR="00244045" w:rsidRPr="00E51C94" w:rsidRDefault="00244045" w:rsidP="008667AA">
            <w:pPr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1C9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244045" w:rsidRPr="00E51C94" w14:paraId="54B77144" w14:textId="77777777" w:rsidTr="008667AA">
        <w:trPr>
          <w:trHeight w:val="375"/>
        </w:trPr>
        <w:tc>
          <w:tcPr>
            <w:tcW w:w="9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C62A60" w14:textId="77777777" w:rsidR="00244045" w:rsidRPr="00E51C94" w:rsidRDefault="00244045" w:rsidP="008667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48C0E" w14:textId="77777777" w:rsidR="00244045" w:rsidRPr="00E51C94" w:rsidRDefault="00244045" w:rsidP="008667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8DAD22" w14:textId="77777777" w:rsidR="00244045" w:rsidRPr="00E51C94" w:rsidRDefault="00244045" w:rsidP="008667AA">
            <w:pPr>
              <w:pStyle w:val="ConsPlusNormal"/>
              <w:rPr>
                <w:sz w:val="22"/>
                <w:szCs w:val="22"/>
              </w:rPr>
            </w:pPr>
            <w:r w:rsidRPr="00E51C94">
              <w:rPr>
                <w:sz w:val="22"/>
                <w:szCs w:val="22"/>
              </w:rPr>
              <w:t>Наличие более 2 замечаний руководителя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637C618" w14:textId="77777777" w:rsidR="00244045" w:rsidRPr="00E51C94" w:rsidRDefault="00244045" w:rsidP="008667AA">
            <w:pPr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1C94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44045" w:rsidRPr="00E51C94" w14:paraId="565A8E77" w14:textId="77777777" w:rsidTr="008667AA">
        <w:trPr>
          <w:trHeight w:val="375"/>
        </w:trPr>
        <w:tc>
          <w:tcPr>
            <w:tcW w:w="9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8122EF" w14:textId="77777777" w:rsidR="00244045" w:rsidRPr="00E51C94" w:rsidRDefault="00244045" w:rsidP="008667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ED83" w14:textId="77777777" w:rsidR="00244045" w:rsidRPr="00E51C94" w:rsidRDefault="00244045" w:rsidP="008667AA">
            <w:pPr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E51C94">
              <w:rPr>
                <w:rFonts w:ascii="Arial" w:hAnsi="Arial" w:cs="Arial"/>
                <w:sz w:val="22"/>
                <w:szCs w:val="22"/>
              </w:rPr>
              <w:t xml:space="preserve">Разработка муниципальной программы "Развитие транспортной системы города Бородино"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158764" w14:textId="77777777" w:rsidR="00244045" w:rsidRPr="00E51C94" w:rsidRDefault="00244045" w:rsidP="008667AA">
            <w:pPr>
              <w:widowControl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51C94">
              <w:rPr>
                <w:rFonts w:ascii="Arial" w:hAnsi="Arial" w:cs="Arial"/>
                <w:sz w:val="22"/>
                <w:szCs w:val="22"/>
              </w:rPr>
              <w:t>Полнота и достоверность</w:t>
            </w:r>
          </w:p>
          <w:p w14:paraId="1FF7E823" w14:textId="77777777" w:rsidR="00244045" w:rsidRPr="00E51C94" w:rsidRDefault="00244045" w:rsidP="008667AA">
            <w:pPr>
              <w:widowControl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51C94">
              <w:rPr>
                <w:rFonts w:ascii="Arial" w:hAnsi="Arial" w:cs="Arial"/>
                <w:sz w:val="22"/>
                <w:szCs w:val="22"/>
              </w:rPr>
              <w:t xml:space="preserve">расчетов при формировании и реализации мероприятий муниципальной программы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15445" w14:textId="77777777" w:rsidR="00244045" w:rsidRPr="00E51C94" w:rsidRDefault="00244045" w:rsidP="008667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1C94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244045" w:rsidRPr="00E51C94" w14:paraId="34F3BCC8" w14:textId="77777777" w:rsidTr="008667AA">
        <w:trPr>
          <w:trHeight w:val="330"/>
        </w:trPr>
        <w:tc>
          <w:tcPr>
            <w:tcW w:w="9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185C4C" w14:textId="77777777" w:rsidR="00244045" w:rsidRPr="00E51C94" w:rsidRDefault="00244045" w:rsidP="008667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AD1F" w14:textId="77777777" w:rsidR="00244045" w:rsidRPr="00E51C94" w:rsidRDefault="00244045" w:rsidP="008667AA">
            <w:pPr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51C94">
              <w:rPr>
                <w:rFonts w:ascii="Arial" w:hAnsi="Arial" w:cs="Arial"/>
                <w:sz w:val="22"/>
                <w:szCs w:val="22"/>
              </w:rPr>
              <w:t xml:space="preserve">Контролирование и участие в приеме выполненных работ по ремонту объектов улично-дорожной сети, объектов благоустройства и муниципальных учреждений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934C1D" w14:textId="77777777" w:rsidR="00244045" w:rsidRPr="00E51C94" w:rsidRDefault="00244045" w:rsidP="008667AA">
            <w:pPr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51C94">
              <w:rPr>
                <w:rFonts w:ascii="Arial" w:hAnsi="Arial" w:cs="Arial"/>
                <w:sz w:val="22"/>
                <w:szCs w:val="22"/>
              </w:rPr>
              <w:t>Отсутствие нарушений и замечаний по окончании приемки работ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BC3D0" w14:textId="77777777" w:rsidR="00244045" w:rsidRPr="00E51C94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1C94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244045" w:rsidRPr="00E51C94" w14:paraId="156A59EC" w14:textId="77777777" w:rsidTr="008667AA">
        <w:trPr>
          <w:trHeight w:val="330"/>
        </w:trPr>
        <w:tc>
          <w:tcPr>
            <w:tcW w:w="9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9E23AB" w14:textId="77777777" w:rsidR="00244045" w:rsidRPr="00E51C94" w:rsidRDefault="00244045" w:rsidP="008667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B16E3" w14:textId="77777777" w:rsidR="00244045" w:rsidRPr="00E51C94" w:rsidRDefault="00244045" w:rsidP="008667AA">
            <w:pPr>
              <w:autoSpaceDN w:val="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E51C94">
              <w:rPr>
                <w:rFonts w:ascii="Arial" w:hAnsi="Arial" w:cs="Arial"/>
                <w:spacing w:val="-2"/>
                <w:sz w:val="22"/>
                <w:szCs w:val="22"/>
              </w:rPr>
              <w:t>Прием и рассмотрение заявлений граждан по ремонту улично-дорожной сети города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39CC0B" w14:textId="77777777" w:rsidR="00244045" w:rsidRPr="00E51C94" w:rsidRDefault="00244045" w:rsidP="008667AA">
            <w:pPr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E51C94">
              <w:rPr>
                <w:rFonts w:ascii="Arial" w:hAnsi="Arial" w:cs="Arial"/>
                <w:sz w:val="22"/>
                <w:szCs w:val="22"/>
              </w:rPr>
              <w:t>Своевременное рассмотрение и принятие соответствующего решения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5AA12" w14:textId="77777777" w:rsidR="00244045" w:rsidRPr="00E51C94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1C94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244045" w:rsidRPr="00E51C94" w14:paraId="3D68D7C4" w14:textId="77777777" w:rsidTr="008667AA">
        <w:trPr>
          <w:trHeight w:val="330"/>
        </w:trPr>
        <w:tc>
          <w:tcPr>
            <w:tcW w:w="9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085D12" w14:textId="77777777" w:rsidR="00244045" w:rsidRPr="00E51C94" w:rsidRDefault="00244045" w:rsidP="008667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74711" w14:textId="77777777" w:rsidR="00244045" w:rsidRPr="00E51C94" w:rsidRDefault="00244045" w:rsidP="008667AA">
            <w:pPr>
              <w:autoSpaceDN w:val="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E51C94">
              <w:rPr>
                <w:rFonts w:ascii="Arial" w:hAnsi="Arial" w:cs="Arial"/>
                <w:spacing w:val="-2"/>
                <w:sz w:val="22"/>
                <w:szCs w:val="22"/>
              </w:rPr>
              <w:t>Умение самостоятельно принимать решения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9E349C" w14:textId="77777777" w:rsidR="00244045" w:rsidRPr="00E51C94" w:rsidRDefault="00244045" w:rsidP="008667AA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531EA" w14:textId="77777777" w:rsidR="00244045" w:rsidRPr="00E51C94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1C94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244045" w:rsidRPr="00E51C94" w14:paraId="77F93B1B" w14:textId="77777777" w:rsidTr="008667AA">
        <w:trPr>
          <w:trHeight w:val="33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2A5A7C" w14:textId="77777777" w:rsidR="00244045" w:rsidRPr="00E51C94" w:rsidRDefault="00244045" w:rsidP="008667AA">
            <w:pPr>
              <w:rPr>
                <w:rFonts w:ascii="Arial" w:hAnsi="Arial" w:cs="Arial"/>
                <w:sz w:val="22"/>
                <w:szCs w:val="22"/>
              </w:rPr>
            </w:pPr>
            <w:r w:rsidRPr="00E51C94">
              <w:rPr>
                <w:rFonts w:ascii="Arial" w:hAnsi="Arial" w:cs="Arial"/>
                <w:sz w:val="22"/>
                <w:szCs w:val="22"/>
              </w:rPr>
              <w:t> 2</w:t>
            </w:r>
          </w:p>
        </w:tc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E308C" w14:textId="77777777" w:rsidR="00244045" w:rsidRPr="00E51C94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1C94">
              <w:rPr>
                <w:rFonts w:ascii="Arial" w:hAnsi="Arial" w:cs="Arial"/>
                <w:b/>
                <w:bCs/>
                <w:sz w:val="22"/>
                <w:szCs w:val="22"/>
              </w:rPr>
              <w:t>Выплата за интенсивность  и высокие результаты работы:</w:t>
            </w:r>
          </w:p>
        </w:tc>
      </w:tr>
      <w:tr w:rsidR="00244045" w:rsidRPr="00E51C94" w14:paraId="75B52F19" w14:textId="77777777" w:rsidTr="008667AA">
        <w:trPr>
          <w:trHeight w:val="794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F5D6941" w14:textId="77777777" w:rsidR="00244045" w:rsidRPr="00E51C94" w:rsidRDefault="00244045" w:rsidP="008667AA">
            <w:pPr>
              <w:rPr>
                <w:rFonts w:ascii="Arial" w:hAnsi="Arial" w:cs="Arial"/>
                <w:sz w:val="22"/>
                <w:szCs w:val="22"/>
              </w:rPr>
            </w:pPr>
            <w:r w:rsidRPr="00E51C9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9BB290" w14:textId="77777777" w:rsidR="00244045" w:rsidRPr="00E51C94" w:rsidRDefault="00244045" w:rsidP="008667AA">
            <w:pPr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E51C94">
              <w:rPr>
                <w:rFonts w:ascii="Arial" w:hAnsi="Arial" w:cs="Arial"/>
                <w:sz w:val="22"/>
                <w:szCs w:val="22"/>
              </w:rPr>
              <w:t xml:space="preserve">Подготовка отчетов по реализации МП "Развитие транспортной системы города Бородино"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1E10E2" w14:textId="77777777" w:rsidR="00244045" w:rsidRPr="00E51C94" w:rsidRDefault="00244045" w:rsidP="008667AA">
            <w:pPr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E51C94">
              <w:rPr>
                <w:rFonts w:ascii="Arial" w:hAnsi="Arial" w:cs="Arial"/>
                <w:sz w:val="22"/>
                <w:szCs w:val="22"/>
              </w:rPr>
              <w:t xml:space="preserve">своевременная сдача и            </w:t>
            </w:r>
            <w:r w:rsidRPr="00E51C94">
              <w:rPr>
                <w:rFonts w:ascii="Arial" w:hAnsi="Arial" w:cs="Arial"/>
                <w:sz w:val="22"/>
                <w:szCs w:val="22"/>
              </w:rPr>
              <w:br/>
              <w:t xml:space="preserve">отсутствие фактов  </w:t>
            </w:r>
            <w:r w:rsidRPr="00E51C94">
              <w:rPr>
                <w:rFonts w:ascii="Arial" w:hAnsi="Arial" w:cs="Arial"/>
                <w:sz w:val="22"/>
                <w:szCs w:val="22"/>
              </w:rPr>
              <w:br/>
              <w:t xml:space="preserve">уточнения отчетов 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17A8E63" w14:textId="77777777" w:rsidR="00244045" w:rsidRPr="00E51C94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1C94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244045" w:rsidRPr="00E51C94" w14:paraId="07B7FC45" w14:textId="77777777" w:rsidTr="008667AA">
        <w:trPr>
          <w:trHeight w:val="834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2DCC8B2" w14:textId="77777777" w:rsidR="00244045" w:rsidRPr="00E51C94" w:rsidRDefault="00244045" w:rsidP="008667AA">
            <w:pPr>
              <w:rPr>
                <w:rFonts w:ascii="Arial" w:hAnsi="Arial" w:cs="Arial"/>
                <w:sz w:val="22"/>
                <w:szCs w:val="22"/>
              </w:rPr>
            </w:pPr>
            <w:r w:rsidRPr="00E51C9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C1CD2" w14:textId="77777777" w:rsidR="00244045" w:rsidRPr="00E51C94" w:rsidRDefault="00244045" w:rsidP="008667AA">
            <w:pPr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E51C94">
              <w:rPr>
                <w:rFonts w:ascii="Arial" w:hAnsi="Arial" w:cs="Arial"/>
                <w:sz w:val="22"/>
                <w:szCs w:val="22"/>
              </w:rPr>
              <w:t xml:space="preserve">Правильность составления документации по торгам и  соблюдение сроков подачи заявок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ABA7B0F" w14:textId="77777777" w:rsidR="00244045" w:rsidRPr="00E51C94" w:rsidRDefault="00244045" w:rsidP="008667AA">
            <w:pPr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E51C94">
              <w:rPr>
                <w:rFonts w:ascii="Arial" w:hAnsi="Arial" w:cs="Arial"/>
                <w:sz w:val="22"/>
                <w:szCs w:val="22"/>
              </w:rPr>
              <w:t>оценивается по отсутствию зафиксированных нарушений сроков и содержания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FAEF7" w14:textId="77777777" w:rsidR="00244045" w:rsidRPr="00E51C94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1C94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244045" w:rsidRPr="00E51C94" w14:paraId="1C260345" w14:textId="77777777" w:rsidTr="008667AA">
        <w:trPr>
          <w:trHeight w:val="273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55A1EF" w14:textId="77777777" w:rsidR="00244045" w:rsidRPr="00E51C94" w:rsidRDefault="00244045" w:rsidP="008667AA">
            <w:pPr>
              <w:rPr>
                <w:rFonts w:ascii="Arial" w:hAnsi="Arial" w:cs="Arial"/>
                <w:sz w:val="22"/>
                <w:szCs w:val="22"/>
              </w:rPr>
            </w:pPr>
            <w:r w:rsidRPr="00E51C9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21083" w14:textId="77777777" w:rsidR="00244045" w:rsidRPr="00E51C94" w:rsidRDefault="00244045" w:rsidP="008667AA">
            <w:pPr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E51C94">
              <w:rPr>
                <w:rFonts w:ascii="Arial" w:hAnsi="Arial" w:cs="Arial"/>
                <w:sz w:val="22"/>
                <w:szCs w:val="22"/>
              </w:rPr>
              <w:t>Соблюдение правил внутреннего трудового распорядка и охраны труда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B03E64" w14:textId="77777777" w:rsidR="00244045" w:rsidRPr="00E51C94" w:rsidRDefault="00244045" w:rsidP="008667AA">
            <w:pPr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E51C94">
              <w:rPr>
                <w:rFonts w:ascii="Arial" w:hAnsi="Arial" w:cs="Arial"/>
                <w:sz w:val="22"/>
                <w:szCs w:val="22"/>
              </w:rPr>
              <w:t>Отсутствие нарушений и замечаний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66322" w14:textId="77777777" w:rsidR="00244045" w:rsidRPr="00E51C94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1C9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244045" w:rsidRPr="00E51C94" w14:paraId="0D4C30B4" w14:textId="77777777" w:rsidTr="008667AA">
        <w:trPr>
          <w:trHeight w:val="357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582177" w14:textId="77777777" w:rsidR="00244045" w:rsidRPr="00E51C94" w:rsidRDefault="00244045" w:rsidP="008667AA">
            <w:pPr>
              <w:rPr>
                <w:rFonts w:ascii="Arial" w:hAnsi="Arial" w:cs="Arial"/>
                <w:sz w:val="22"/>
                <w:szCs w:val="22"/>
              </w:rPr>
            </w:pPr>
            <w:r w:rsidRPr="00E51C94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4508C34C" w14:textId="77777777" w:rsidR="00244045" w:rsidRPr="00E51C94" w:rsidRDefault="00244045" w:rsidP="008667AA">
            <w:pPr>
              <w:rPr>
                <w:rFonts w:ascii="Arial" w:hAnsi="Arial" w:cs="Arial"/>
                <w:sz w:val="22"/>
                <w:szCs w:val="22"/>
              </w:rPr>
            </w:pPr>
            <w:r w:rsidRPr="00E51C94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7C391831" w14:textId="77777777" w:rsidR="00244045" w:rsidRPr="00E51C94" w:rsidRDefault="00244045" w:rsidP="008667AA">
            <w:pPr>
              <w:rPr>
                <w:rFonts w:ascii="Arial" w:hAnsi="Arial" w:cs="Arial"/>
                <w:sz w:val="22"/>
                <w:szCs w:val="22"/>
              </w:rPr>
            </w:pPr>
            <w:r w:rsidRPr="00E51C9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20AFC" w14:textId="77777777" w:rsidR="00244045" w:rsidRPr="00E51C94" w:rsidRDefault="00244045" w:rsidP="008667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1C94">
              <w:rPr>
                <w:rFonts w:ascii="Arial" w:hAnsi="Arial" w:cs="Arial"/>
                <w:b/>
                <w:bCs/>
                <w:sz w:val="22"/>
                <w:szCs w:val="22"/>
              </w:rPr>
              <w:t>Выплата за качество выполняемых работ</w:t>
            </w:r>
          </w:p>
        </w:tc>
      </w:tr>
      <w:tr w:rsidR="00244045" w:rsidRPr="00E51C94" w14:paraId="757E1DFE" w14:textId="77777777" w:rsidTr="008667AA">
        <w:trPr>
          <w:trHeight w:val="80"/>
        </w:trPr>
        <w:tc>
          <w:tcPr>
            <w:tcW w:w="97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F523FC" w14:textId="77777777" w:rsidR="00244045" w:rsidRPr="00E51C94" w:rsidRDefault="00244045" w:rsidP="008667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25608" w14:textId="77777777" w:rsidR="00244045" w:rsidRPr="00E51C94" w:rsidRDefault="00244045" w:rsidP="008667AA">
            <w:pPr>
              <w:rPr>
                <w:rFonts w:ascii="Arial" w:hAnsi="Arial" w:cs="Arial"/>
                <w:sz w:val="22"/>
                <w:szCs w:val="22"/>
              </w:rPr>
            </w:pPr>
            <w:r w:rsidRPr="00E51C94">
              <w:rPr>
                <w:rFonts w:ascii="Arial" w:hAnsi="Arial" w:cs="Arial"/>
                <w:sz w:val="22"/>
                <w:szCs w:val="22"/>
              </w:rPr>
              <w:t>Соблюдение морально-этических норм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5B68CC" w14:textId="77777777" w:rsidR="00244045" w:rsidRPr="00E51C94" w:rsidRDefault="00244045" w:rsidP="008667AA">
            <w:pPr>
              <w:rPr>
                <w:rFonts w:ascii="Arial" w:hAnsi="Arial" w:cs="Arial"/>
                <w:sz w:val="22"/>
                <w:szCs w:val="22"/>
              </w:rPr>
            </w:pPr>
            <w:r w:rsidRPr="00E51C94">
              <w:rPr>
                <w:rFonts w:ascii="Arial" w:hAnsi="Arial" w:cs="Arial"/>
                <w:sz w:val="22"/>
                <w:szCs w:val="22"/>
              </w:rPr>
              <w:t>отсутствие замечаний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FFF32" w14:textId="77777777" w:rsidR="00244045" w:rsidRPr="00E51C94" w:rsidRDefault="00244045" w:rsidP="008667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1C94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244045" w:rsidRPr="00E51C94" w14:paraId="298C3977" w14:textId="77777777" w:rsidTr="008667AA">
        <w:trPr>
          <w:trHeight w:val="255"/>
        </w:trPr>
        <w:tc>
          <w:tcPr>
            <w:tcW w:w="97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518ACB" w14:textId="77777777" w:rsidR="00244045" w:rsidRPr="00E51C94" w:rsidRDefault="00244045" w:rsidP="008667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6486B" w14:textId="77777777" w:rsidR="00244045" w:rsidRPr="00E51C94" w:rsidRDefault="00244045" w:rsidP="008667AA">
            <w:pPr>
              <w:rPr>
                <w:rFonts w:ascii="Arial" w:hAnsi="Arial" w:cs="Arial"/>
                <w:sz w:val="22"/>
                <w:szCs w:val="22"/>
              </w:rPr>
            </w:pPr>
            <w:r w:rsidRPr="00E51C94">
              <w:rPr>
                <w:rFonts w:ascii="Arial" w:hAnsi="Arial" w:cs="Arial"/>
                <w:sz w:val="22"/>
                <w:szCs w:val="22"/>
              </w:rPr>
              <w:t>Качественное выполнение работы по оформлению технических заданий, смет отделом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54ECF7" w14:textId="77777777" w:rsidR="00244045" w:rsidRPr="00E51C94" w:rsidRDefault="00244045" w:rsidP="008667AA">
            <w:pPr>
              <w:rPr>
                <w:rFonts w:ascii="Arial" w:hAnsi="Arial" w:cs="Arial"/>
                <w:sz w:val="22"/>
                <w:szCs w:val="22"/>
              </w:rPr>
            </w:pPr>
            <w:r w:rsidRPr="00E51C94">
              <w:rPr>
                <w:rFonts w:ascii="Arial" w:hAnsi="Arial" w:cs="Arial"/>
                <w:sz w:val="22"/>
                <w:szCs w:val="22"/>
              </w:rPr>
              <w:t>отсутствие возвратов документов на доработку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3A420" w14:textId="77777777" w:rsidR="00244045" w:rsidRPr="00E51C94" w:rsidRDefault="00244045" w:rsidP="008667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1C94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244045" w:rsidRPr="00E51C94" w14:paraId="14428C2D" w14:textId="77777777" w:rsidTr="008667AA">
        <w:trPr>
          <w:trHeight w:val="51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855BE8" w14:textId="77777777" w:rsidR="00244045" w:rsidRPr="00E51C94" w:rsidRDefault="00244045" w:rsidP="008667AA">
            <w:pPr>
              <w:rPr>
                <w:rFonts w:ascii="Arial" w:hAnsi="Arial" w:cs="Arial"/>
                <w:sz w:val="22"/>
                <w:szCs w:val="22"/>
              </w:rPr>
            </w:pPr>
            <w:r w:rsidRPr="00E51C9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3864F" w14:textId="77777777" w:rsidR="00244045" w:rsidRPr="00E51C94" w:rsidRDefault="00244045" w:rsidP="008667AA">
            <w:pPr>
              <w:rPr>
                <w:rFonts w:ascii="Arial" w:hAnsi="Arial" w:cs="Arial"/>
                <w:sz w:val="22"/>
                <w:szCs w:val="22"/>
              </w:rPr>
            </w:pPr>
            <w:r w:rsidRPr="00E51C94">
              <w:rPr>
                <w:rFonts w:ascii="Arial" w:hAnsi="Arial" w:cs="Arial"/>
                <w:sz w:val="22"/>
                <w:szCs w:val="22"/>
              </w:rPr>
              <w:t>Выполнение других срочных и/или важных заданий, не входящих в должностные обязанности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E452ED" w14:textId="77777777" w:rsidR="00244045" w:rsidRPr="00E51C94" w:rsidRDefault="00244045" w:rsidP="008667AA">
            <w:pPr>
              <w:rPr>
                <w:rFonts w:ascii="Arial" w:hAnsi="Arial" w:cs="Arial"/>
                <w:sz w:val="22"/>
                <w:szCs w:val="22"/>
              </w:rPr>
            </w:pPr>
            <w:r w:rsidRPr="00E51C94">
              <w:rPr>
                <w:rFonts w:ascii="Arial" w:hAnsi="Arial" w:cs="Arial"/>
                <w:sz w:val="22"/>
                <w:szCs w:val="22"/>
              </w:rPr>
              <w:t>Отсутствие замечаний, выполнение в установленные сроки и ранее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E19DB" w14:textId="77777777" w:rsidR="00244045" w:rsidRPr="00E51C94" w:rsidRDefault="00244045" w:rsidP="008667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1C94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</w:tbl>
    <w:p w14:paraId="580854DE" w14:textId="77777777" w:rsidR="00244045" w:rsidRDefault="00244045" w:rsidP="00244045">
      <w:pPr>
        <w:pStyle w:val="ConsPlusNormal"/>
        <w:ind w:firstLine="709"/>
        <w:jc w:val="center"/>
        <w:outlineLvl w:val="2"/>
        <w:rPr>
          <w:sz w:val="24"/>
          <w:szCs w:val="24"/>
        </w:rPr>
      </w:pPr>
    </w:p>
    <w:p w14:paraId="52AC9D2B" w14:textId="77777777" w:rsidR="00244045" w:rsidRDefault="00244045" w:rsidP="00244045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Критерии оценки результативности и качества труда </w:t>
      </w:r>
    </w:p>
    <w:p w14:paraId="43165044" w14:textId="77777777" w:rsidR="00244045" w:rsidRDefault="00244045" w:rsidP="00244045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главного специалиста по охране окружающей среды</w:t>
      </w: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1"/>
        <w:gridCol w:w="4173"/>
        <w:gridCol w:w="3402"/>
        <w:gridCol w:w="1469"/>
      </w:tblGrid>
      <w:tr w:rsidR="00244045" w:rsidRPr="00FF0515" w14:paraId="315AD1A5" w14:textId="77777777" w:rsidTr="008667AA">
        <w:trPr>
          <w:trHeight w:val="297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20BC8" w14:textId="77777777" w:rsidR="00244045" w:rsidRDefault="00244045" w:rsidP="00866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Стимулирующие выплаты</w:t>
            </w:r>
          </w:p>
        </w:tc>
      </w:tr>
      <w:tr w:rsidR="00244045" w:rsidRPr="00FF0515" w14:paraId="7467B164" w14:textId="77777777" w:rsidTr="008667AA">
        <w:trPr>
          <w:trHeight w:val="1455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429868E" w14:textId="77777777" w:rsidR="00244045" w:rsidRDefault="00244045" w:rsidP="008667A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№№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BA05F" w14:textId="77777777" w:rsidR="00244045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E42B7C" w14:textId="77777777" w:rsidR="00244045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1F1E" w14:textId="77777777" w:rsidR="00244045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Предельный размер доплат в процентах от оклада</w:t>
            </w:r>
          </w:p>
        </w:tc>
      </w:tr>
      <w:tr w:rsidR="00244045" w:rsidRPr="00FF0515" w14:paraId="7FCF58C2" w14:textId="77777777" w:rsidTr="008667AA">
        <w:trPr>
          <w:trHeight w:val="65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0D2DF5" w14:textId="77777777" w:rsidR="00244045" w:rsidRDefault="00244045" w:rsidP="00866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0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8E7BF" w14:textId="77777777" w:rsidR="00244045" w:rsidRDefault="00244045" w:rsidP="00866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Выплаты за важность выполняемой работы, степень самостоятельности и ответственности поставленных задач</w:t>
            </w:r>
            <w:r>
              <w:rPr>
                <w:rFonts w:ascii="Arial" w:hAnsi="Arial" w:cs="Arial"/>
              </w:rPr>
              <w:t>  </w:t>
            </w:r>
          </w:p>
        </w:tc>
      </w:tr>
      <w:tr w:rsidR="00244045" w:rsidRPr="00FF0515" w14:paraId="1590AA38" w14:textId="77777777" w:rsidTr="008667AA">
        <w:trPr>
          <w:trHeight w:val="375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08D0A87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D9C737" w14:textId="77777777" w:rsidR="00244045" w:rsidRDefault="00244045" w:rsidP="008667AA">
            <w:pPr>
              <w:autoSpaceDN w:val="0"/>
              <w:adjustRightInd w:val="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Оформление документов для участия в краевых и федеральных программах, проектах, конкурсах по вопросам экологии</w:t>
            </w:r>
          </w:p>
        </w:tc>
        <w:tc>
          <w:tcPr>
            <w:tcW w:w="3402" w:type="dxa"/>
            <w:hideMark/>
          </w:tcPr>
          <w:p w14:paraId="36BC7195" w14:textId="77777777" w:rsidR="00244045" w:rsidRDefault="00244045" w:rsidP="008667AA">
            <w:pPr>
              <w:autoSpaceDN w:val="0"/>
              <w:adjustRightInd w:val="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Участие города в государственных программах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65E2A7B" w14:textId="77777777" w:rsidR="00244045" w:rsidRPr="00B377AB" w:rsidRDefault="00244045" w:rsidP="008667AA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244045" w:rsidRPr="00FF0515" w14:paraId="6F9B2AA4" w14:textId="77777777" w:rsidTr="008667AA">
        <w:trPr>
          <w:trHeight w:val="375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9DEF1CB" w14:textId="77777777" w:rsidR="00244045" w:rsidRPr="00FF051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F594" w14:textId="77777777" w:rsidR="0024404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Разработка муниципальной программы </w:t>
            </w:r>
            <w:proofErr w:type="spellStart"/>
            <w:r>
              <w:rPr>
                <w:rFonts w:ascii="Arial" w:hAnsi="Arial" w:cs="Arial"/>
              </w:rPr>
              <w:t>программы</w:t>
            </w:r>
            <w:proofErr w:type="spellEnd"/>
            <w:r>
              <w:rPr>
                <w:rFonts w:ascii="Arial" w:hAnsi="Arial" w:cs="Arial"/>
              </w:rPr>
              <w:t xml:space="preserve"> «Обращение с отходами </w:t>
            </w:r>
          </w:p>
          <w:p w14:paraId="724FF9C4" w14:textId="77777777" w:rsidR="00244045" w:rsidRDefault="00244045" w:rsidP="008667AA">
            <w:pPr>
              <w:autoSpaceDN w:val="0"/>
              <w:adjustRightInd w:val="0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</w:rPr>
              <w:t>на территории города Бородино»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2DCD97" w14:textId="77777777" w:rsidR="00244045" w:rsidRDefault="00244045" w:rsidP="008667A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Полнота и достоверность</w:t>
            </w:r>
          </w:p>
          <w:p w14:paraId="5534D739" w14:textId="77777777" w:rsidR="00244045" w:rsidRDefault="00244045" w:rsidP="008667A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расчетов при формировании и реализации мероприятий муниципальной программы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1767B" w14:textId="77777777" w:rsidR="00244045" w:rsidRPr="00B377AB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244045" w:rsidRPr="00FF0515" w14:paraId="66A1B730" w14:textId="77777777" w:rsidTr="008667AA">
        <w:trPr>
          <w:trHeight w:val="33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BFCD3D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17A26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Умение самостоятельно принимать решения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827C73D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35B49" w14:textId="77777777" w:rsidR="00244045" w:rsidRPr="00B377AB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244045" w:rsidRPr="00FF0515" w14:paraId="600B7DEF" w14:textId="77777777" w:rsidTr="008667AA">
        <w:trPr>
          <w:trHeight w:val="25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4FDAB10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2</w:t>
            </w:r>
          </w:p>
        </w:tc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883F7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Выплата за интенсивность  и высокие результаты работы:</w:t>
            </w:r>
          </w:p>
        </w:tc>
      </w:tr>
      <w:tr w:rsidR="00244045" w:rsidRPr="00FF0515" w14:paraId="5CA3DDE2" w14:textId="77777777" w:rsidTr="008667AA">
        <w:trPr>
          <w:trHeight w:val="794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3EB268C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F3291D7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Подготовка отчетов по реализации МП «Обращение с отходами </w:t>
            </w:r>
          </w:p>
          <w:p w14:paraId="3211BBCC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территории города Бородино»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5E6104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своевременная сдача и            </w:t>
            </w:r>
            <w:r>
              <w:rPr>
                <w:rFonts w:ascii="Arial" w:hAnsi="Arial" w:cs="Arial"/>
              </w:rPr>
              <w:br/>
              <w:t xml:space="preserve">отсутствие фактов  </w:t>
            </w:r>
            <w:r>
              <w:rPr>
                <w:rFonts w:ascii="Arial" w:hAnsi="Arial" w:cs="Arial"/>
              </w:rPr>
              <w:br/>
              <w:t xml:space="preserve">уточнения отчетов 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8BCC379" w14:textId="77777777" w:rsidR="00244045" w:rsidRPr="00B377AB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</w:t>
            </w:r>
          </w:p>
        </w:tc>
      </w:tr>
      <w:tr w:rsidR="00244045" w:rsidRPr="00FF0515" w14:paraId="5D9A9A04" w14:textId="77777777" w:rsidTr="008667AA">
        <w:trPr>
          <w:trHeight w:val="834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5841AA5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EE2DE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Правильность составления документации по торгам и  соблюдение сроков предоставление документации по торгам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521798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 по отсутствию зафиксированных нарушений сроков и содержания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FFDDB" w14:textId="77777777" w:rsidR="00244045" w:rsidRPr="00B377AB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B377AB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244045" w:rsidRPr="00FF0515" w14:paraId="03BEB95E" w14:textId="77777777" w:rsidTr="008667AA">
        <w:trPr>
          <w:trHeight w:val="70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137508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D64C2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правил внутреннего трудового распорядка и охраны труда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8F50CC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нарушений и замечаний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B98B8" w14:textId="77777777" w:rsidR="00244045" w:rsidRPr="00B377AB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B377AB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244045" w:rsidRPr="00FF0515" w14:paraId="46590CDF" w14:textId="77777777" w:rsidTr="008667AA">
        <w:trPr>
          <w:trHeight w:val="357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9FBA1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716F9" w14:textId="77777777" w:rsidR="00244045" w:rsidRDefault="00244045" w:rsidP="00866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Выплата за качество выполняемых работ</w:t>
            </w:r>
          </w:p>
        </w:tc>
      </w:tr>
      <w:tr w:rsidR="00244045" w:rsidRPr="00FF0515" w14:paraId="24F26BAF" w14:textId="77777777" w:rsidTr="008667AA">
        <w:trPr>
          <w:trHeight w:val="510"/>
        </w:trPr>
        <w:tc>
          <w:tcPr>
            <w:tcW w:w="9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AC9D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DE890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Качественное выполнение  работ по вопросам охраны окружающей среды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EFBADF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возвратов документов на доработку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0DFB1" w14:textId="77777777" w:rsidR="00244045" w:rsidRPr="00B377AB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244045" w:rsidRPr="00FF0515" w14:paraId="5A0470F6" w14:textId="77777777" w:rsidTr="008667AA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319DF03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28D1FAE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морально-этических норм</w:t>
            </w:r>
          </w:p>
        </w:tc>
        <w:tc>
          <w:tcPr>
            <w:tcW w:w="3402" w:type="dxa"/>
            <w:noWrap/>
            <w:vAlign w:val="bottom"/>
            <w:hideMark/>
          </w:tcPr>
          <w:p w14:paraId="4B05026C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A3ABA29" w14:textId="77777777" w:rsidR="00244045" w:rsidRPr="00B377AB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377AB"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244045" w:rsidRPr="00FF0515" w14:paraId="2E8F9C9D" w14:textId="77777777" w:rsidTr="008667AA">
        <w:trPr>
          <w:trHeight w:val="736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76E84CD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99AD7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Предупреждение нарушений законодательства в области охраны окружающей среды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E61960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Выдача предписаний и актов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8479A" w14:textId="77777777" w:rsidR="00244045" w:rsidRPr="00B377AB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377AB"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244045" w:rsidRPr="00FF0515" w14:paraId="4F895E44" w14:textId="77777777" w:rsidTr="008667AA">
        <w:trPr>
          <w:trHeight w:val="510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677F951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480CD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контроля выполнения правил озеленения на территории города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EE1349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Выдача разрешений, отказов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6B70E" w14:textId="77777777" w:rsidR="00244045" w:rsidRPr="00B377AB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244045" w:rsidRPr="00FF0515" w14:paraId="34EA25F8" w14:textId="77777777" w:rsidTr="008667AA">
        <w:trPr>
          <w:trHeight w:val="51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F229CC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61CE" w14:textId="77777777" w:rsidR="00244045" w:rsidRDefault="00244045" w:rsidP="008667A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Прием и рассмотрение заявлений граждан по вопросам охраны окружающей среды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C70EDA" w14:textId="77777777" w:rsidR="00244045" w:rsidRDefault="00244045" w:rsidP="008667A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своевременное  рассмотрение и принятие мер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19411" w14:textId="77777777" w:rsidR="00244045" w:rsidRPr="00B377AB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</w:tbl>
    <w:p w14:paraId="15BF741D" w14:textId="77777777" w:rsidR="00244045" w:rsidRDefault="00244045" w:rsidP="00244045">
      <w:pPr>
        <w:pStyle w:val="ConsPlusNormal"/>
        <w:jc w:val="center"/>
        <w:outlineLvl w:val="2"/>
        <w:rPr>
          <w:sz w:val="24"/>
          <w:szCs w:val="24"/>
        </w:rPr>
      </w:pPr>
    </w:p>
    <w:p w14:paraId="7F89314B" w14:textId="77777777" w:rsidR="00244045" w:rsidRDefault="00244045" w:rsidP="00244045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4. Критерии оценки результативности и качества труда </w:t>
      </w:r>
    </w:p>
    <w:p w14:paraId="4D34FDA3" w14:textId="77777777" w:rsidR="00244045" w:rsidRDefault="00244045" w:rsidP="00244045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главного специалиста отдела капитального строительства и ЖКХ</w:t>
      </w: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2"/>
        <w:gridCol w:w="4511"/>
        <w:gridCol w:w="2973"/>
        <w:gridCol w:w="199"/>
        <w:gridCol w:w="1360"/>
      </w:tblGrid>
      <w:tr w:rsidR="00244045" w:rsidRPr="00FF0515" w14:paraId="7EF4ECDC" w14:textId="77777777" w:rsidTr="008667AA">
        <w:trPr>
          <w:trHeight w:val="351"/>
        </w:trPr>
        <w:tc>
          <w:tcPr>
            <w:tcW w:w="9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32591" w14:textId="77777777" w:rsidR="00244045" w:rsidRDefault="00244045" w:rsidP="008667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Стимулирующие выплаты</w:t>
            </w:r>
            <w:r>
              <w:rPr>
                <w:rFonts w:ascii="Arial" w:hAnsi="Arial" w:cs="Arial"/>
                <w:b/>
              </w:rPr>
              <w:t> </w:t>
            </w:r>
          </w:p>
        </w:tc>
      </w:tr>
      <w:tr w:rsidR="00244045" w:rsidRPr="00FF0515" w14:paraId="11D75432" w14:textId="77777777" w:rsidTr="008667AA">
        <w:trPr>
          <w:trHeight w:val="1313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52FB52D" w14:textId="77777777" w:rsidR="00244045" w:rsidRDefault="00244045" w:rsidP="008667A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№№</w:t>
            </w:r>
          </w:p>
        </w:tc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63F8F" w14:textId="77777777" w:rsidR="00244045" w:rsidRDefault="00244045" w:rsidP="008667A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014457" w14:textId="77777777" w:rsidR="00244045" w:rsidRDefault="00244045" w:rsidP="008667A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8CF5" w14:textId="77777777" w:rsidR="00244045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Предельный размер доплат в процентах от оклада</w:t>
            </w:r>
          </w:p>
        </w:tc>
      </w:tr>
      <w:tr w:rsidR="00244045" w:rsidRPr="00FF0515" w14:paraId="1560091D" w14:textId="77777777" w:rsidTr="008667AA">
        <w:trPr>
          <w:trHeight w:val="25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C5B6B1" w14:textId="77777777" w:rsidR="00244045" w:rsidRDefault="00244045" w:rsidP="00866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0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E6471" w14:textId="77777777" w:rsidR="00244045" w:rsidRDefault="00244045" w:rsidP="008667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Выплаты за важность выполняемой работы, степень самостоятельности и ответственности поставленных задач</w:t>
            </w:r>
            <w:r>
              <w:rPr>
                <w:rFonts w:ascii="Arial" w:hAnsi="Arial" w:cs="Arial"/>
                <w:b/>
              </w:rPr>
              <w:t>  </w:t>
            </w:r>
          </w:p>
        </w:tc>
      </w:tr>
      <w:tr w:rsidR="00244045" w:rsidRPr="00FF0515" w14:paraId="1A1124DC" w14:textId="77777777" w:rsidTr="008667AA">
        <w:trPr>
          <w:trHeight w:val="375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04A4AA5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1E5CC1" w14:textId="77777777" w:rsidR="00244045" w:rsidRDefault="00244045" w:rsidP="008667AA">
            <w:pPr>
              <w:autoSpaceDN w:val="0"/>
              <w:adjustRightInd w:val="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Подготовка ответов на письма Министерства</w:t>
            </w:r>
            <w:r>
              <w:rPr>
                <w:rFonts w:ascii="Arial" w:hAnsi="Arial" w:cs="Arial"/>
                <w:shd w:val="clear" w:color="auto" w:fill="FFFFFF"/>
              </w:rPr>
              <w:t> промышленности, энергетики и жилищно-коммунального хозяйства края</w:t>
            </w:r>
            <w:r>
              <w:rPr>
                <w:rFonts w:ascii="Arial" w:hAnsi="Arial" w:cs="Arial"/>
              </w:rPr>
              <w:t xml:space="preserve"> по вопросам ЖКХ</w:t>
            </w:r>
          </w:p>
        </w:tc>
        <w:tc>
          <w:tcPr>
            <w:tcW w:w="3172" w:type="dxa"/>
            <w:gridSpan w:val="2"/>
            <w:hideMark/>
          </w:tcPr>
          <w:p w14:paraId="70D93685" w14:textId="77777777" w:rsidR="00244045" w:rsidRDefault="00244045" w:rsidP="008667AA">
            <w:pPr>
              <w:autoSpaceDN w:val="0"/>
              <w:adjustRightInd w:val="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Своевременное и качественное подготовка ответа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80D876C" w14:textId="77777777" w:rsidR="00244045" w:rsidRPr="00C86E62" w:rsidRDefault="00244045" w:rsidP="008667AA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244045" w:rsidRPr="00FF0515" w14:paraId="5B4E09A3" w14:textId="77777777" w:rsidTr="008667AA">
        <w:trPr>
          <w:trHeight w:val="375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EBFD19C" w14:textId="77777777" w:rsidR="00244045" w:rsidRPr="00FF051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FE4D" w14:textId="77777777" w:rsidR="00244045" w:rsidRDefault="00244045" w:rsidP="008667AA">
            <w:pPr>
              <w:autoSpaceDN w:val="0"/>
              <w:adjustRightInd w:val="0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</w:rPr>
              <w:t xml:space="preserve">Контроль за достоверностью убытков и выплатой субсидии по содержанию городской бани. 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A0A565" w14:textId="325CD55F" w:rsidR="00244045" w:rsidRDefault="00244045" w:rsidP="00244045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Обоснованное  расходование бюджетных средств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5C9DD" w14:textId="77777777" w:rsidR="00244045" w:rsidRPr="00C86E62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244045" w:rsidRPr="00FF0515" w14:paraId="03CAB74A" w14:textId="77777777" w:rsidTr="008667AA">
        <w:trPr>
          <w:trHeight w:val="330"/>
        </w:trPr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D4A7B3" w14:textId="77777777" w:rsidR="00244045" w:rsidRDefault="00244045" w:rsidP="008667A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770A" w14:textId="77777777" w:rsidR="0024404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Повышение эффективности и рентабельности организаций в сфере ЖКХ</w:t>
            </w:r>
          </w:p>
        </w:tc>
        <w:tc>
          <w:tcPr>
            <w:tcW w:w="3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0D7B86" w14:textId="77777777" w:rsidR="0024404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Взаимодействие с ресурсоснабжающими организациями и УК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882B3" w14:textId="77777777" w:rsidR="00244045" w:rsidRPr="00C86E62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C86E62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244045" w:rsidRPr="00FF0515" w14:paraId="14FAC2F1" w14:textId="77777777" w:rsidTr="008667AA">
        <w:trPr>
          <w:trHeight w:val="330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E65672" w14:textId="77777777" w:rsidR="00244045" w:rsidRDefault="00244045" w:rsidP="008667AA">
            <w:pPr>
              <w:rPr>
                <w:sz w:val="20"/>
                <w:szCs w:val="20"/>
              </w:rPr>
            </w:pPr>
          </w:p>
        </w:tc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0E9C" w14:textId="77777777" w:rsidR="00244045" w:rsidRDefault="00244045" w:rsidP="008667AA">
            <w:pPr>
              <w:autoSpaceDN w:val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</w:rPr>
              <w:t>Контроль за достоверностью убытков и выплатой субсидии по пассажирским перевозкам городскими маршрутами</w:t>
            </w:r>
          </w:p>
        </w:tc>
        <w:tc>
          <w:tcPr>
            <w:tcW w:w="3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303D2D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Обоснованное  расходование бюджетных средств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7E4A2" w14:textId="77777777" w:rsidR="00244045" w:rsidRPr="00C86E62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244045" w:rsidRPr="00FF0515" w14:paraId="7BB958E1" w14:textId="77777777" w:rsidTr="008667AA">
        <w:trPr>
          <w:trHeight w:val="330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1551D8" w14:textId="77777777" w:rsidR="00244045" w:rsidRDefault="00244045" w:rsidP="008667AA">
            <w:pPr>
              <w:rPr>
                <w:sz w:val="20"/>
                <w:szCs w:val="20"/>
              </w:rPr>
            </w:pPr>
          </w:p>
        </w:tc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1B173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Умение самостоятельно принимать решения</w:t>
            </w:r>
          </w:p>
        </w:tc>
        <w:tc>
          <w:tcPr>
            <w:tcW w:w="3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31447F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D8D10" w14:textId="77777777" w:rsidR="00244045" w:rsidRPr="00C86E62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C86E62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244045" w:rsidRPr="00FF0515" w14:paraId="7654F8A1" w14:textId="77777777" w:rsidTr="008667AA">
        <w:trPr>
          <w:trHeight w:val="27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093A72D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2</w:t>
            </w:r>
          </w:p>
        </w:tc>
        <w:tc>
          <w:tcPr>
            <w:tcW w:w="9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13182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Выплата за интенсивность и высокие результаты работы:</w:t>
            </w:r>
          </w:p>
        </w:tc>
      </w:tr>
      <w:tr w:rsidR="00244045" w:rsidRPr="00FF0515" w14:paraId="0624C3B0" w14:textId="77777777" w:rsidTr="008667AA">
        <w:trPr>
          <w:trHeight w:val="794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4D31F5E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2671BC3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Качественная подготовка отчетов                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A0CDAC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своевременная сдача и            </w:t>
            </w:r>
            <w:r>
              <w:rPr>
                <w:rFonts w:ascii="Arial" w:hAnsi="Arial" w:cs="Arial"/>
              </w:rPr>
              <w:br/>
              <w:t xml:space="preserve">отсутствие фактов  </w:t>
            </w:r>
            <w:r>
              <w:rPr>
                <w:rFonts w:ascii="Arial" w:hAnsi="Arial" w:cs="Arial"/>
              </w:rPr>
              <w:br/>
              <w:t xml:space="preserve">уточнения отчетов 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BFF2469" w14:textId="77777777" w:rsidR="00244045" w:rsidRPr="00C86E62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C86E62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244045" w:rsidRPr="00FF0515" w14:paraId="0DAFB6F4" w14:textId="77777777" w:rsidTr="008667AA">
        <w:trPr>
          <w:trHeight w:val="834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B73EE02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EAFF9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и контроль выплаты субсидии исполнителям коммунальных услуг 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31B6DA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Достоверность расчетов и своевременная сдача и            </w:t>
            </w:r>
            <w:r>
              <w:rPr>
                <w:rFonts w:ascii="Arial" w:hAnsi="Arial" w:cs="Arial"/>
              </w:rPr>
              <w:br/>
              <w:t xml:space="preserve">отсутствие фактов  </w:t>
            </w:r>
            <w:r>
              <w:rPr>
                <w:rFonts w:ascii="Arial" w:hAnsi="Arial" w:cs="Arial"/>
              </w:rPr>
              <w:br/>
              <w:t xml:space="preserve">уточнения отчетов 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0A968" w14:textId="77777777" w:rsidR="00244045" w:rsidRPr="00C86E62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C86E62"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244045" w:rsidRPr="00FF0515" w14:paraId="0E2B1142" w14:textId="77777777" w:rsidTr="008667AA">
        <w:trPr>
          <w:trHeight w:val="4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0A5CA6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11404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правил внутреннего трудового распорядка и охраны труда</w:t>
            </w:r>
          </w:p>
        </w:tc>
        <w:tc>
          <w:tcPr>
            <w:tcW w:w="3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B98A6A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нарушений и замечаний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FB763" w14:textId="77777777" w:rsidR="00244045" w:rsidRPr="00C86E62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C86E62"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244045" w:rsidRPr="00FF0515" w14:paraId="4C4C420D" w14:textId="77777777" w:rsidTr="008667AA">
        <w:trPr>
          <w:trHeight w:val="357"/>
        </w:trPr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41BE9C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663A31E6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92C7A" w14:textId="77777777" w:rsidR="00244045" w:rsidRDefault="00244045" w:rsidP="008667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Выплата за качество выполняемых работ</w:t>
            </w:r>
          </w:p>
        </w:tc>
      </w:tr>
      <w:tr w:rsidR="00244045" w:rsidRPr="00FF0515" w14:paraId="462F2D26" w14:textId="77777777" w:rsidTr="008667AA">
        <w:trPr>
          <w:trHeight w:val="510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8EBE9F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3A1B2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Качественное выполнение работ</w:t>
            </w:r>
          </w:p>
        </w:tc>
        <w:tc>
          <w:tcPr>
            <w:tcW w:w="3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CEEB87" w14:textId="77777777" w:rsidR="00244045" w:rsidRDefault="00244045" w:rsidP="00866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возвратов документов на доработку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E66EC" w14:textId="77777777" w:rsidR="00244045" w:rsidRPr="00C86E62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244045" w:rsidRPr="00FF0515" w14:paraId="78E81E97" w14:textId="77777777" w:rsidTr="008667AA">
        <w:trPr>
          <w:trHeight w:val="255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E3D43D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4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51DBF0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морально-этических норм</w:t>
            </w:r>
          </w:p>
        </w:tc>
        <w:tc>
          <w:tcPr>
            <w:tcW w:w="3172" w:type="dxa"/>
            <w:gridSpan w:val="2"/>
            <w:noWrap/>
            <w:vAlign w:val="bottom"/>
            <w:hideMark/>
          </w:tcPr>
          <w:p w14:paraId="2C6F4D5F" w14:textId="77777777" w:rsidR="00244045" w:rsidRDefault="00244045" w:rsidP="00866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F7FE6B" w14:textId="77777777" w:rsidR="00244045" w:rsidRPr="00C86E62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 w:rsidRPr="00C86E62"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244045" w:rsidRPr="00FF0515" w14:paraId="5A65FE80" w14:textId="77777777" w:rsidTr="008667AA">
        <w:trPr>
          <w:trHeight w:val="736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BEA913F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0A9B" w14:textId="77777777" w:rsidR="0024404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Качественное ведение документации, подготовка экономических расчетов 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B4ACBBA" w14:textId="77777777" w:rsidR="00244045" w:rsidRDefault="00244045" w:rsidP="008667AA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Эффективное расходования бюджетных средств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67C4F" w14:textId="77777777" w:rsidR="00244045" w:rsidRPr="00C86E62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C86E62">
              <w:rPr>
                <w:rFonts w:ascii="Arial" w:hAnsi="Arial" w:cs="Arial"/>
                <w:b/>
                <w:bCs/>
              </w:rPr>
              <w:t>20</w:t>
            </w:r>
          </w:p>
          <w:p w14:paraId="6F8B9F2A" w14:textId="77777777" w:rsidR="00244045" w:rsidRPr="00C86E62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44045" w:rsidRPr="00FF0515" w14:paraId="1AD6124D" w14:textId="77777777" w:rsidTr="008667AA">
        <w:trPr>
          <w:trHeight w:val="51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E1523D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CAA8E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срочных и/или важных заданий, не входящих в должностные обязанности</w:t>
            </w:r>
          </w:p>
        </w:tc>
        <w:tc>
          <w:tcPr>
            <w:tcW w:w="3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C7CC7F" w14:textId="77777777" w:rsidR="00244045" w:rsidRDefault="00244045" w:rsidP="00866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замечаний, выполнение в установленные сроки и ранее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D05D9" w14:textId="77777777" w:rsidR="00244045" w:rsidRPr="00C86E62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</w:tbl>
    <w:p w14:paraId="2188DDDB" w14:textId="77777777" w:rsidR="00244045" w:rsidRDefault="00244045" w:rsidP="00244045">
      <w:pPr>
        <w:pStyle w:val="ConsPlusNormal"/>
        <w:jc w:val="both"/>
        <w:rPr>
          <w:color w:val="000000"/>
          <w:sz w:val="24"/>
          <w:szCs w:val="24"/>
        </w:rPr>
      </w:pPr>
    </w:p>
    <w:p w14:paraId="1AB3D1C9" w14:textId="77777777" w:rsidR="00244045" w:rsidRDefault="00244045" w:rsidP="00244045">
      <w:pPr>
        <w:pStyle w:val="ConsPlusNormal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 Критерии оценки результативности и качества труда </w:t>
      </w:r>
      <w:r>
        <w:rPr>
          <w:sz w:val="24"/>
          <w:szCs w:val="24"/>
        </w:rPr>
        <w:t>главного архивиста.</w:t>
      </w: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8"/>
        <w:gridCol w:w="4521"/>
        <w:gridCol w:w="2977"/>
        <w:gridCol w:w="1559"/>
      </w:tblGrid>
      <w:tr w:rsidR="00244045" w:rsidRPr="00FF0515" w14:paraId="7B95A578" w14:textId="77777777" w:rsidTr="008667AA">
        <w:trPr>
          <w:trHeight w:val="351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3BA79" w14:textId="77777777" w:rsidR="00244045" w:rsidRDefault="00244045" w:rsidP="00866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Стимулирующие выплаты</w:t>
            </w:r>
          </w:p>
        </w:tc>
      </w:tr>
      <w:tr w:rsidR="00244045" w:rsidRPr="00FF0515" w14:paraId="2FC1C8DF" w14:textId="77777777" w:rsidTr="008667AA">
        <w:trPr>
          <w:trHeight w:val="1455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6F9F3FD" w14:textId="77777777" w:rsidR="00244045" w:rsidRDefault="00244045" w:rsidP="008667A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№№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21371" w14:textId="77777777" w:rsidR="00244045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80AA6D" w14:textId="77777777" w:rsidR="00244045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B8F2" w14:textId="77777777" w:rsidR="00244045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Предельный размер доплат в процентах от оклада</w:t>
            </w:r>
          </w:p>
        </w:tc>
      </w:tr>
      <w:tr w:rsidR="00244045" w:rsidRPr="00FF0515" w14:paraId="2F7926EA" w14:textId="77777777" w:rsidTr="008667AA">
        <w:trPr>
          <w:trHeight w:val="54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43EC41" w14:textId="77777777" w:rsidR="00244045" w:rsidRDefault="00244045" w:rsidP="00866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0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B39E7" w14:textId="77777777" w:rsidR="00244045" w:rsidRDefault="00244045" w:rsidP="00866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Выплаты за важность выполняемой работы, степень самостоятельности и ответственности поставленных задач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44045" w:rsidRPr="00FF0515" w14:paraId="37EA0765" w14:textId="77777777" w:rsidTr="008667AA">
        <w:trPr>
          <w:trHeight w:val="375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D6AA3C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274DA7B9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69283B92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484D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и исполнение запросов пользователей в установленные законодательством сроки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1C79E7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Своевременная подготовка ответа на запросы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D7B25" w14:textId="77777777" w:rsidR="00244045" w:rsidRPr="00C86E62" w:rsidRDefault="00244045" w:rsidP="008667AA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244045" w:rsidRPr="00FF0515" w14:paraId="0BB15111" w14:textId="77777777" w:rsidTr="008667AA">
        <w:trPr>
          <w:trHeight w:val="330"/>
        </w:trPr>
        <w:tc>
          <w:tcPr>
            <w:tcW w:w="9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2A7613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4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7C37" w14:textId="77777777" w:rsidR="00244045" w:rsidRPr="00FF051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Запросы, исполненные работником  с учетом нормативных затрат</w:t>
            </w:r>
          </w:p>
          <w:p w14:paraId="2DA9FE22" w14:textId="77777777" w:rsidR="0024404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872203" w14:textId="77777777" w:rsidR="0024404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 исполнение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0B589" w14:textId="77777777" w:rsidR="00244045" w:rsidRPr="00C86E62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244045" w:rsidRPr="00FF0515" w14:paraId="461670CA" w14:textId="77777777" w:rsidTr="008667AA">
        <w:trPr>
          <w:trHeight w:val="330"/>
        </w:trPr>
        <w:tc>
          <w:tcPr>
            <w:tcW w:w="9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7FBC3D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9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3971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597041" w14:textId="77777777" w:rsidR="0024404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от 60 до 99%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43D0A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244045" w:rsidRPr="00FF0515" w14:paraId="70FBED2D" w14:textId="77777777" w:rsidTr="008667AA">
        <w:trPr>
          <w:trHeight w:val="330"/>
        </w:trPr>
        <w:tc>
          <w:tcPr>
            <w:tcW w:w="9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F1CC26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9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B4AF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ED601C" w14:textId="77777777" w:rsidR="0024404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менее 60%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CF767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44045" w:rsidRPr="00FF0515" w14:paraId="1C387F55" w14:textId="77777777" w:rsidTr="008667AA">
        <w:trPr>
          <w:trHeight w:val="330"/>
        </w:trPr>
        <w:tc>
          <w:tcPr>
            <w:tcW w:w="9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C6D17C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4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3885" w14:textId="77777777" w:rsidR="0024404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Соответствие документов, подготовленных работником в отчетный период, установленным нормативными документами требованиям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08222F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ошибок (замечаний)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40CB7" w14:textId="77777777" w:rsidR="00244045" w:rsidRPr="00C86E62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244045" w:rsidRPr="00FF0515" w14:paraId="006F6A85" w14:textId="77777777" w:rsidTr="008667AA">
        <w:trPr>
          <w:trHeight w:val="330"/>
        </w:trPr>
        <w:tc>
          <w:tcPr>
            <w:tcW w:w="9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7991DC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9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6BF4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8350F9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единичных (не более 3) ошибок (замечаний)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6386C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244045" w:rsidRPr="00FF0515" w14:paraId="438ADF7A" w14:textId="77777777" w:rsidTr="008667AA">
        <w:trPr>
          <w:trHeight w:val="330"/>
        </w:trPr>
        <w:tc>
          <w:tcPr>
            <w:tcW w:w="9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561747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9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EA03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697DFB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4 и более ошибок (замечаний)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300FF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</w:p>
          <w:p w14:paraId="6819DEF2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44045" w:rsidRPr="00FF0515" w14:paraId="3930C165" w14:textId="77777777" w:rsidTr="008667AA">
        <w:trPr>
          <w:trHeight w:val="33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1AC24EF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2</w:t>
            </w:r>
          </w:p>
        </w:tc>
        <w:tc>
          <w:tcPr>
            <w:tcW w:w="9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1C7F5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Выплата за интенсивность и высокие результаты работы:</w:t>
            </w:r>
          </w:p>
        </w:tc>
      </w:tr>
      <w:tr w:rsidR="00244045" w:rsidRPr="00FF0515" w14:paraId="257E7C37" w14:textId="77777777" w:rsidTr="008667AA">
        <w:trPr>
          <w:trHeight w:val="794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E780CCC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4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8F9E0F" w14:textId="77777777" w:rsidR="0024404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санитарно-гигиенических норм, правил пожарной безопасности и охраны труда, исключающих утрату документов;</w:t>
            </w:r>
          </w:p>
          <w:p w14:paraId="66AFAF3E" w14:textId="77777777" w:rsidR="0024404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сохранности имущества учреждения</w:t>
            </w:r>
          </w:p>
          <w:p w14:paraId="7CE2B8DC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DAB9DF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в отчетном периоде зафиксированных нарушений норм и правил, порчи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1973DC" w14:textId="77777777" w:rsidR="00244045" w:rsidRPr="00C86E62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244045" w:rsidRPr="00FF0515" w14:paraId="1952FCA5" w14:textId="77777777" w:rsidTr="008667AA">
        <w:trPr>
          <w:trHeight w:val="794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07013CB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90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B3F3A3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96AA75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единичных (не более 1) зафиксированных нарушений норм и правил в отчетном периоде, порчи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15FB35" w14:textId="77777777" w:rsidR="00244045" w:rsidRPr="00B92F07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 w:rsidRPr="00B92F07">
              <w:rPr>
                <w:rFonts w:ascii="Arial" w:hAnsi="Arial" w:cs="Arial"/>
              </w:rPr>
              <w:t>15</w:t>
            </w:r>
          </w:p>
        </w:tc>
      </w:tr>
      <w:tr w:rsidR="00244045" w:rsidRPr="00FF0515" w14:paraId="70BC000A" w14:textId="77777777" w:rsidTr="008667AA">
        <w:trPr>
          <w:trHeight w:val="794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FB2F7FF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0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E0B200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1984F6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2 и более зафиксированных нарушений норм и правил в отчетном периоде, порчи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0EBED7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44045" w:rsidRPr="00FF0515" w14:paraId="4FB53322" w14:textId="77777777" w:rsidTr="008667AA">
        <w:trPr>
          <w:trHeight w:val="730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75A79D6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10D5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Недопущение вскрытия опечатанных коробов с оцифрованными документами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EFB296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зафиксированных фактов вскрытия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32452" w14:textId="77777777" w:rsidR="00244045" w:rsidRPr="00C86E62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244045" w:rsidRPr="00FF0515" w14:paraId="63B78390" w14:textId="77777777" w:rsidTr="008667AA">
        <w:trPr>
          <w:trHeight w:val="834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57774EB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9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45D9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FD4DA8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единичных (не более 1) зафиксированных фактов вскрытия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8E5DF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244045" w:rsidRPr="00FF0515" w14:paraId="2B47AA71" w14:textId="77777777" w:rsidTr="008667AA">
        <w:trPr>
          <w:trHeight w:val="834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23F065A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9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78C6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9D01BF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2 и более зафиксированных фактов вскрытия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8D09B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244045" w:rsidRPr="00FF0515" w14:paraId="72E33237" w14:textId="77777777" w:rsidTr="008667AA">
        <w:trPr>
          <w:trHeight w:val="70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628C9C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93B87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правил внутреннего трудового распорядка и охраны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2D7173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нарушений и замечаний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62697" w14:textId="77777777" w:rsidR="00244045" w:rsidRPr="00C86E62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244045" w:rsidRPr="00FF0515" w14:paraId="6CE73244" w14:textId="77777777" w:rsidTr="008667AA">
        <w:trPr>
          <w:trHeight w:val="35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A4D23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533DF395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0AB679FE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2B71B" w14:textId="77777777" w:rsidR="00244045" w:rsidRDefault="00244045" w:rsidP="00866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Выплата за качество выполняемых работ</w:t>
            </w:r>
          </w:p>
        </w:tc>
      </w:tr>
      <w:tr w:rsidR="00244045" w:rsidRPr="00FF0515" w14:paraId="53AD49B1" w14:textId="77777777" w:rsidTr="008667AA">
        <w:trPr>
          <w:trHeight w:val="80"/>
        </w:trPr>
        <w:tc>
          <w:tcPr>
            <w:tcW w:w="9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4207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1F2F6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морально-этических норм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82C147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D8894" w14:textId="77777777" w:rsidR="00244045" w:rsidRPr="00C86E62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C86E62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244045" w:rsidRPr="00FF0515" w14:paraId="485803C6" w14:textId="77777777" w:rsidTr="008667AA">
        <w:trPr>
          <w:trHeight w:val="255"/>
        </w:trPr>
        <w:tc>
          <w:tcPr>
            <w:tcW w:w="9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E06C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E5E48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Своевременное и квалифицированное выполнение работы с соблюдением порядков, норм оформления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D3E233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Соответствие нормам и срокам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9838A" w14:textId="77777777" w:rsidR="00244045" w:rsidRPr="00C86E62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C86E62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244045" w:rsidRPr="00FF0515" w14:paraId="07797245" w14:textId="77777777" w:rsidTr="008667AA">
        <w:trPr>
          <w:trHeight w:val="510"/>
        </w:trPr>
        <w:tc>
          <w:tcPr>
            <w:tcW w:w="9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9712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4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8D11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Оформление описей дел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E1DA503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ошибок (замечаний)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023C7" w14:textId="77777777" w:rsidR="00244045" w:rsidRPr="00C86E62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C86E62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244045" w:rsidRPr="00FF0515" w14:paraId="17FA35D3" w14:textId="77777777" w:rsidTr="008667AA">
        <w:trPr>
          <w:trHeight w:val="510"/>
        </w:trPr>
        <w:tc>
          <w:tcPr>
            <w:tcW w:w="9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86F9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9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EA5A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6826E1E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единичных (не более 3) ошибок (замечаний)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72C44" w14:textId="77777777" w:rsidR="00244045" w:rsidRDefault="00244045" w:rsidP="00866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244045" w:rsidRPr="00FF0515" w14:paraId="47F9842C" w14:textId="77777777" w:rsidTr="008667AA">
        <w:trPr>
          <w:trHeight w:val="510"/>
        </w:trPr>
        <w:tc>
          <w:tcPr>
            <w:tcW w:w="9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A2B6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9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0FC3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9637832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4 и более ошибок (замечаний)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6CD29" w14:textId="77777777" w:rsidR="00244045" w:rsidRDefault="00244045" w:rsidP="00866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14:paraId="4A506380" w14:textId="77777777" w:rsidR="00244045" w:rsidRDefault="00244045" w:rsidP="00244045">
      <w:pPr>
        <w:pStyle w:val="ConsPlusNormal"/>
        <w:jc w:val="center"/>
        <w:outlineLvl w:val="2"/>
        <w:rPr>
          <w:sz w:val="24"/>
          <w:szCs w:val="24"/>
        </w:rPr>
      </w:pPr>
    </w:p>
    <w:p w14:paraId="09060556" w14:textId="77777777" w:rsidR="00244045" w:rsidRDefault="00244045" w:rsidP="00244045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6. Критерии оценки результативности и качества</w:t>
      </w:r>
    </w:p>
    <w:p w14:paraId="470773EE" w14:textId="77777777" w:rsidR="00244045" w:rsidRDefault="00244045" w:rsidP="00244045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труда главного экономиста отдела капитального строительства и ЖКХ</w:t>
      </w: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1"/>
        <w:gridCol w:w="4173"/>
        <w:gridCol w:w="3402"/>
        <w:gridCol w:w="1469"/>
      </w:tblGrid>
      <w:tr w:rsidR="00244045" w:rsidRPr="00FF0515" w14:paraId="43554085" w14:textId="77777777" w:rsidTr="008667AA">
        <w:trPr>
          <w:trHeight w:val="351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75A71" w14:textId="77777777" w:rsidR="00244045" w:rsidRDefault="00244045" w:rsidP="00866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Стимулирующие выплаты</w:t>
            </w:r>
            <w:r>
              <w:rPr>
                <w:rFonts w:ascii="Arial" w:hAnsi="Arial" w:cs="Arial"/>
              </w:rPr>
              <w:t> </w:t>
            </w:r>
          </w:p>
        </w:tc>
      </w:tr>
      <w:tr w:rsidR="00244045" w:rsidRPr="00FF0515" w14:paraId="158891F8" w14:textId="77777777" w:rsidTr="008667AA">
        <w:trPr>
          <w:trHeight w:val="1442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899133F" w14:textId="77777777" w:rsidR="00244045" w:rsidRDefault="00244045" w:rsidP="008667A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№№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42510" w14:textId="77777777" w:rsidR="00244045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8EB419" w14:textId="77777777" w:rsidR="00244045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0265" w14:textId="77777777" w:rsidR="00244045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Предельный размер доплат в процентах от оклада</w:t>
            </w:r>
          </w:p>
        </w:tc>
      </w:tr>
      <w:tr w:rsidR="00244045" w:rsidRPr="00FF0515" w14:paraId="07FFFDD8" w14:textId="77777777" w:rsidTr="008667AA">
        <w:trPr>
          <w:trHeight w:val="668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3549031" w14:textId="77777777" w:rsidR="00244045" w:rsidRDefault="00244045" w:rsidP="00866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4E2C7683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0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B6575" w14:textId="77777777" w:rsidR="00244045" w:rsidRDefault="00244045" w:rsidP="00866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Выплаты за важность выполняемой работы, степень самостоятельности и ответственности поставленных задач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44045" w:rsidRPr="00FF0515" w14:paraId="2A3FF3B3" w14:textId="77777777" w:rsidTr="008667AA">
        <w:trPr>
          <w:trHeight w:val="375"/>
        </w:trPr>
        <w:tc>
          <w:tcPr>
            <w:tcW w:w="97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B9EDC3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E2FE59" w14:textId="77777777" w:rsidR="00244045" w:rsidRDefault="00244045" w:rsidP="008667AA">
            <w:pPr>
              <w:autoSpaceDN w:val="0"/>
              <w:adjustRightInd w:val="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Оформление документов по закупкам согласно Федерального закона 44-ФЗ от 05.04.2013г.</w:t>
            </w:r>
          </w:p>
        </w:tc>
        <w:tc>
          <w:tcPr>
            <w:tcW w:w="3402" w:type="dxa"/>
            <w:hideMark/>
          </w:tcPr>
          <w:p w14:paraId="6C447220" w14:textId="77777777" w:rsidR="00244045" w:rsidRDefault="00244045" w:rsidP="008667AA">
            <w:pPr>
              <w:autoSpaceDN w:val="0"/>
              <w:adjustRightInd w:val="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Соблюдение Законодательства отсутствие нарушений 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DB25A5" w14:textId="77777777" w:rsidR="00244045" w:rsidRPr="00C86E62" w:rsidRDefault="00244045" w:rsidP="008667AA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244045" w:rsidRPr="00FF0515" w14:paraId="79461561" w14:textId="77777777" w:rsidTr="008667AA">
        <w:trPr>
          <w:trHeight w:val="375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274DBD0" w14:textId="77777777" w:rsidR="00244045" w:rsidRDefault="00244045" w:rsidP="008667AA">
            <w:pPr>
              <w:rPr>
                <w:rFonts w:ascii="Arial" w:eastAsia="Calibri" w:hAnsi="Arial" w:cs="Arial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A6D6" w14:textId="77777777" w:rsidR="0024404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Заключение муниципальных контрактов в рамках Федерального закона 44-ФЗ от 05.04.2013г.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0A255B" w14:textId="77777777" w:rsidR="0024404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Своевременное заключение контрактов и регистрация в ЕИС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7BDB8" w14:textId="77777777" w:rsidR="00244045" w:rsidRPr="00C86E62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244045" w:rsidRPr="00FF0515" w14:paraId="2C1C20DF" w14:textId="77777777" w:rsidTr="008667AA">
        <w:trPr>
          <w:trHeight w:val="375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0AF2CC4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1EDD" w14:textId="77777777" w:rsidR="0024404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и размещение в единой информационной системе извещений об осуществлении закупок, документации о закупках и проектов контракт.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8DDEF2" w14:textId="77777777" w:rsidR="0024404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Законодательства отсутствие нарушений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EE1E1" w14:textId="77777777" w:rsidR="00244045" w:rsidRPr="00C86E62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C86E62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244045" w:rsidRPr="00FF0515" w14:paraId="7631F717" w14:textId="77777777" w:rsidTr="008667AA">
        <w:trPr>
          <w:trHeight w:val="33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25E453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531C6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Умение самостоятельно принимать решения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4348CE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CD270" w14:textId="77777777" w:rsidR="00244045" w:rsidRPr="00C86E62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C86E62"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244045" w:rsidRPr="00FF0515" w14:paraId="3E405EC6" w14:textId="77777777" w:rsidTr="008667AA">
        <w:trPr>
          <w:trHeight w:val="28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5E1167A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2</w:t>
            </w:r>
          </w:p>
        </w:tc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84087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Выплата за интенсивность и высокие результаты работы:</w:t>
            </w:r>
          </w:p>
        </w:tc>
      </w:tr>
      <w:tr w:rsidR="00244045" w:rsidRPr="00FF0515" w14:paraId="259701E2" w14:textId="77777777" w:rsidTr="008667AA">
        <w:trPr>
          <w:trHeight w:val="794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680A2B4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FEEA5E3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Качественная подготовка </w:t>
            </w:r>
            <w:r>
              <w:rPr>
                <w:rFonts w:ascii="Arial" w:hAnsi="Arial" w:cs="Arial"/>
              </w:rPr>
              <w:br/>
              <w:t xml:space="preserve">отчетов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5ECEC8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своевременная сдача и </w:t>
            </w:r>
            <w:r>
              <w:rPr>
                <w:rFonts w:ascii="Arial" w:hAnsi="Arial" w:cs="Arial"/>
              </w:rPr>
              <w:br/>
              <w:t xml:space="preserve">отсутствие фактов </w:t>
            </w:r>
            <w:r>
              <w:rPr>
                <w:rFonts w:ascii="Arial" w:hAnsi="Arial" w:cs="Arial"/>
              </w:rPr>
              <w:br/>
              <w:t xml:space="preserve">уточнения отчетов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D2F95E9" w14:textId="77777777" w:rsidR="00244045" w:rsidRPr="00C86E62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244045" w:rsidRPr="00FF0515" w14:paraId="2D843515" w14:textId="77777777" w:rsidTr="008667AA">
        <w:trPr>
          <w:trHeight w:val="834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D3006DB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3CB8A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Правильность составления документации по закупкам и соблюдение сроков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2427A7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по отсутствию зафиксированных нарушений сроков и Федерального закона 44-ФЗ от 05.04.2013г.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2062F" w14:textId="77777777" w:rsidR="00244045" w:rsidRPr="00C86E62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244045" w:rsidRPr="00FF0515" w14:paraId="40595458" w14:textId="77777777" w:rsidTr="008667AA">
        <w:trPr>
          <w:trHeight w:val="472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F531C8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3A69D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правил внутреннего трудового распорядка и охраны труда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59BB086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нарушений и замечаний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FD635" w14:textId="77777777" w:rsidR="00244045" w:rsidRPr="00C86E62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244045" w:rsidRPr="00FF0515" w14:paraId="4C5AE8DD" w14:textId="77777777" w:rsidTr="008667AA">
        <w:trPr>
          <w:trHeight w:val="312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058A70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759CC127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AE68A" w14:textId="77777777" w:rsidR="00244045" w:rsidRDefault="00244045" w:rsidP="00866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Выплата за качество выполняемых работ</w:t>
            </w:r>
          </w:p>
        </w:tc>
      </w:tr>
      <w:tr w:rsidR="00244045" w:rsidRPr="00FF0515" w14:paraId="599C9296" w14:textId="77777777" w:rsidTr="008667AA">
        <w:trPr>
          <w:trHeight w:val="305"/>
        </w:trPr>
        <w:tc>
          <w:tcPr>
            <w:tcW w:w="97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A450FB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3A032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Качественное выполнение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E59767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DFA00" w14:textId="77777777" w:rsidR="00244045" w:rsidRPr="00C86E62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244045" w:rsidRPr="00FF0515" w14:paraId="761CDB93" w14:textId="77777777" w:rsidTr="008667AA">
        <w:trPr>
          <w:trHeight w:val="570"/>
        </w:trPr>
        <w:tc>
          <w:tcPr>
            <w:tcW w:w="97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B0745C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CCE88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морально-этических норм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3BFA77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496E0" w14:textId="77777777" w:rsidR="00244045" w:rsidRPr="00C86E62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244045" w:rsidRPr="00FF0515" w14:paraId="7312AFF3" w14:textId="77777777" w:rsidTr="008667AA">
        <w:trPr>
          <w:trHeight w:val="736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C208C30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EFBF6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срочных и/или важных заданий, не входящих в должностные обязанности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04BCC6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замечаний, выполнение в установленные сроки и ранее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AB871" w14:textId="77777777" w:rsidR="00244045" w:rsidRPr="00C86E62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244045" w:rsidRPr="00FF0515" w14:paraId="2E51307B" w14:textId="77777777" w:rsidTr="008667AA">
        <w:trPr>
          <w:trHeight w:val="268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EF4E282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57FE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и исполнение сроков по размещению информации об исполнении заключенных контрактов в ЕИС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61658AF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 срок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4E7E6" w14:textId="77777777" w:rsidR="00244045" w:rsidRPr="00C86E62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244045" w:rsidRPr="00FF0515" w14:paraId="7D9A502A" w14:textId="77777777" w:rsidTr="008667AA">
        <w:trPr>
          <w:trHeight w:val="510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BBDB4EC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9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C48F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BCB817C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 нарушением срока на 2 дня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33C3A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244045" w:rsidRPr="00FF0515" w14:paraId="447C0122" w14:textId="77777777" w:rsidTr="008667AA">
        <w:trPr>
          <w:trHeight w:val="51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40245F5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9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94A9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34DC3E7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нарушением срока не более 5 дней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14AB7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14:paraId="64444719" w14:textId="77777777" w:rsidR="00244045" w:rsidRDefault="00244045" w:rsidP="00244045">
      <w:pPr>
        <w:pStyle w:val="ConsPlusNormal"/>
        <w:jc w:val="center"/>
        <w:outlineLvl w:val="2"/>
        <w:rPr>
          <w:sz w:val="24"/>
          <w:szCs w:val="24"/>
        </w:rPr>
      </w:pPr>
    </w:p>
    <w:p w14:paraId="2A686A71" w14:textId="77777777" w:rsidR="00244045" w:rsidRDefault="00244045" w:rsidP="00244045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7. Критерии оценки результативности и качества</w:t>
      </w:r>
    </w:p>
    <w:p w14:paraId="02C83B29" w14:textId="77777777" w:rsidR="00244045" w:rsidRDefault="00244045" w:rsidP="00244045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труда  ведущего инженера</w:t>
      </w:r>
    </w:p>
    <w:tbl>
      <w:tblPr>
        <w:tblW w:w="9705" w:type="dxa"/>
        <w:tblInd w:w="93" w:type="dxa"/>
        <w:tblLook w:val="04A0" w:firstRow="1" w:lastRow="0" w:firstColumn="1" w:lastColumn="0" w:noHBand="0" w:noVBand="1"/>
      </w:tblPr>
      <w:tblGrid>
        <w:gridCol w:w="752"/>
        <w:gridCol w:w="4083"/>
        <w:gridCol w:w="3118"/>
        <w:gridCol w:w="1752"/>
      </w:tblGrid>
      <w:tr w:rsidR="00244045" w:rsidRPr="00FF0515" w14:paraId="42BAD0DA" w14:textId="77777777" w:rsidTr="008667AA">
        <w:trPr>
          <w:trHeight w:val="301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239A8" w14:textId="77777777" w:rsidR="00244045" w:rsidRDefault="00244045" w:rsidP="00866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Стимулирующие выплаты</w:t>
            </w:r>
            <w:r>
              <w:rPr>
                <w:rFonts w:ascii="Arial" w:hAnsi="Arial" w:cs="Arial"/>
              </w:rPr>
              <w:t> </w:t>
            </w:r>
          </w:p>
        </w:tc>
      </w:tr>
      <w:tr w:rsidR="00244045" w:rsidRPr="00FF0515" w14:paraId="39811A8A" w14:textId="77777777" w:rsidTr="008667AA">
        <w:trPr>
          <w:trHeight w:val="1255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3EB1E7A" w14:textId="77777777" w:rsidR="00244045" w:rsidRDefault="00244045" w:rsidP="008667A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№№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CFBA6" w14:textId="77777777" w:rsidR="00244045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4ED42A" w14:textId="77777777" w:rsidR="00244045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2653" w14:textId="77777777" w:rsidR="00244045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Предельный размер доплат в процентах от оклада</w:t>
            </w:r>
          </w:p>
        </w:tc>
      </w:tr>
      <w:tr w:rsidR="00244045" w:rsidRPr="00FF0515" w14:paraId="337CB19D" w14:textId="77777777" w:rsidTr="008667AA">
        <w:trPr>
          <w:trHeight w:val="523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28E3F88D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4CC2F996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DCA74" w14:textId="77777777" w:rsidR="00244045" w:rsidRDefault="00244045" w:rsidP="00866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Выплаты за важность выполняемой работы, степень самостоятельности и ответственности поставленных задач</w:t>
            </w:r>
            <w:r>
              <w:rPr>
                <w:rFonts w:ascii="Arial" w:hAnsi="Arial" w:cs="Arial"/>
              </w:rPr>
              <w:t>  </w:t>
            </w:r>
          </w:p>
        </w:tc>
      </w:tr>
      <w:tr w:rsidR="00244045" w:rsidRPr="00FF0515" w14:paraId="46A1DB62" w14:textId="77777777" w:rsidTr="008667AA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1B6960C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A7252C" w14:textId="77777777" w:rsidR="00244045" w:rsidRDefault="00244045" w:rsidP="008667AA">
            <w:pPr>
              <w:autoSpaceDN w:val="0"/>
              <w:adjustRightInd w:val="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Подготовка нормативных актов учреждения по муниципальной программе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3118" w:type="dxa"/>
            <w:hideMark/>
          </w:tcPr>
          <w:p w14:paraId="7B49E884" w14:textId="77777777" w:rsidR="00244045" w:rsidRPr="00FF051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нарушений сроков и порядка принятия решений о разработке муниципальных программ города Бородино, их формировании и реализации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6A007E" w14:textId="77777777" w:rsidR="00244045" w:rsidRPr="00C86E62" w:rsidRDefault="00244045" w:rsidP="008667AA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</w:t>
            </w:r>
          </w:p>
        </w:tc>
      </w:tr>
      <w:tr w:rsidR="00244045" w:rsidRPr="00FF0515" w14:paraId="68FD2C11" w14:textId="77777777" w:rsidTr="008667AA">
        <w:trPr>
          <w:trHeight w:val="375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A6A10DF" w14:textId="77777777" w:rsidR="00244045" w:rsidRDefault="00244045" w:rsidP="008667AA">
            <w:pPr>
              <w:rPr>
                <w:rFonts w:ascii="Arial" w:eastAsia="Calibri" w:hAnsi="Arial" w:cs="Arial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25C8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Подготовка нормативных актов учреждения по реализации МП «Обращение с отходами </w:t>
            </w:r>
          </w:p>
          <w:p w14:paraId="06B463A5" w14:textId="77777777" w:rsidR="0024404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территории города Бородино»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5F5954" w14:textId="77777777" w:rsidR="0024404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нарушений сроков и порядка принятия решений о разработке муниципальных программ города Бородино, их формировании и реализации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2C1AF" w14:textId="77777777" w:rsidR="00244045" w:rsidRPr="00C86E62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</w:t>
            </w:r>
          </w:p>
        </w:tc>
      </w:tr>
      <w:tr w:rsidR="00244045" w:rsidRPr="00FF0515" w14:paraId="6A307690" w14:textId="77777777" w:rsidTr="008667AA">
        <w:trPr>
          <w:trHeight w:val="2574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3906BAE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D471" w14:textId="77777777" w:rsidR="00244045" w:rsidRDefault="00244045" w:rsidP="008667AA">
            <w:pPr>
              <w:autoSpaceDN w:val="0"/>
              <w:adjustRightInd w:val="0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</w:rPr>
              <w:t>Подготовка нормативных актов учреждения по муниципальной программе  "Выполнение функций органов местного самоуправления"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05D1E9" w14:textId="77777777" w:rsidR="00244045" w:rsidRDefault="00244045" w:rsidP="008667A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нарушений сроков и порядка принятия решений о разработке муниципальных программ города Бородино, их формировании и реализации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2AFD5" w14:textId="77777777" w:rsidR="00244045" w:rsidRPr="00C86E62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</w:t>
            </w:r>
          </w:p>
        </w:tc>
      </w:tr>
      <w:tr w:rsidR="00244045" w:rsidRPr="00FF0515" w14:paraId="64BE99F4" w14:textId="77777777" w:rsidTr="008667AA">
        <w:trPr>
          <w:trHeight w:val="33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04159A3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AE90" w14:textId="77777777" w:rsidR="00244045" w:rsidRDefault="00244045" w:rsidP="008667AA">
            <w:pPr>
              <w:autoSpaceDN w:val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</w:rPr>
              <w:t xml:space="preserve">Подготовка нормативных актов учреждения в рамках муниципальной программы "Развитие транспортной системы города Бородино" 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ED96D1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нарушений сроков и порядка принятия решений о разработке муниципальных программ города Бородино, их формировании и реализации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F94DD" w14:textId="77777777" w:rsidR="00244045" w:rsidRPr="00C86E62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</w:t>
            </w:r>
          </w:p>
        </w:tc>
      </w:tr>
      <w:tr w:rsidR="00244045" w:rsidRPr="00FF0515" w14:paraId="29F6DB2F" w14:textId="77777777" w:rsidTr="008667AA">
        <w:trPr>
          <w:trHeight w:val="33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252444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43DB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Умение самостоятельно принимать решения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510BD6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0046E" w14:textId="77777777" w:rsidR="00244045" w:rsidRPr="00C86E62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C86E62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244045" w:rsidRPr="00FF0515" w14:paraId="62C703B8" w14:textId="77777777" w:rsidTr="008667AA">
        <w:trPr>
          <w:trHeight w:val="33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437123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2</w:t>
            </w:r>
          </w:p>
        </w:tc>
        <w:tc>
          <w:tcPr>
            <w:tcW w:w="8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84E76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Выплата за интенсивность  и высокие результаты работы:</w:t>
            </w:r>
          </w:p>
        </w:tc>
      </w:tr>
      <w:tr w:rsidR="00244045" w:rsidRPr="00FF0515" w14:paraId="6B0101DF" w14:textId="77777777" w:rsidTr="008667AA">
        <w:trPr>
          <w:trHeight w:val="794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7E6979E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33FD9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отчетов по реализации МП</w:t>
            </w:r>
            <w:r>
              <w:t xml:space="preserve"> </w:t>
            </w:r>
            <w:r>
              <w:rPr>
                <w:rFonts w:ascii="Arial" w:hAnsi="Arial" w:cs="Arial"/>
              </w:rPr>
              <w:t>"Выполнение функций органов местного самоуправления"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8C52B30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своевременная сдача и            </w:t>
            </w:r>
            <w:r>
              <w:rPr>
                <w:rFonts w:ascii="Arial" w:hAnsi="Arial" w:cs="Arial"/>
              </w:rPr>
              <w:br/>
              <w:t xml:space="preserve">отсутствие фактов  </w:t>
            </w:r>
            <w:r>
              <w:rPr>
                <w:rFonts w:ascii="Arial" w:hAnsi="Arial" w:cs="Arial"/>
              </w:rPr>
              <w:br/>
              <w:t xml:space="preserve">уточнения отчетов 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6DBF4" w14:textId="77777777" w:rsidR="00244045" w:rsidRPr="00C86E62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C86E62"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244045" w:rsidRPr="00FF0515" w14:paraId="246925CE" w14:textId="77777777" w:rsidTr="008667AA">
        <w:trPr>
          <w:trHeight w:val="339"/>
        </w:trPr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B1A6E0" w14:textId="77777777" w:rsidR="00244045" w:rsidRDefault="00244045" w:rsidP="008667A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B915A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Оперативность       </w:t>
            </w:r>
            <w:r>
              <w:rPr>
                <w:rFonts w:ascii="Arial" w:hAnsi="Arial" w:cs="Arial"/>
              </w:rPr>
              <w:br/>
              <w:t xml:space="preserve">выполняемой работы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E40975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оформление          </w:t>
            </w:r>
            <w:r>
              <w:rPr>
                <w:rFonts w:ascii="Arial" w:hAnsi="Arial" w:cs="Arial"/>
              </w:rPr>
              <w:br/>
              <w:t xml:space="preserve">документов в срок  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B863A" w14:textId="77777777" w:rsidR="00244045" w:rsidRPr="00C86E62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C86E62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244045" w:rsidRPr="00FF0515" w14:paraId="6E9EEF59" w14:textId="77777777" w:rsidTr="008667AA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DC154B" w14:textId="77777777" w:rsidR="00244045" w:rsidRDefault="00244045" w:rsidP="008667AA">
            <w:pPr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9C6B2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Правил внутреннего трудового распорядка и охраны труда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B87C98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нарушений и замечаний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0BC90" w14:textId="77777777" w:rsidR="00244045" w:rsidRPr="00C86E62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244045" w:rsidRPr="00FF0515" w14:paraId="20D8039F" w14:textId="77777777" w:rsidTr="008667AA">
        <w:trPr>
          <w:trHeight w:val="357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512017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5D490ECF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A1016" w14:textId="77777777" w:rsidR="00244045" w:rsidRDefault="00244045" w:rsidP="00866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Выплата за качество выполняемых работ</w:t>
            </w:r>
          </w:p>
        </w:tc>
      </w:tr>
      <w:tr w:rsidR="00244045" w:rsidRPr="00FF0515" w14:paraId="13190DFC" w14:textId="77777777" w:rsidTr="008667AA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0FA642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9EDFE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Качественное исполнение  функций  ведущего инженера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DC1612" w14:textId="77777777" w:rsidR="00244045" w:rsidRDefault="00244045" w:rsidP="00866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возвратов документов на доработку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7807D" w14:textId="77777777" w:rsidR="00244045" w:rsidRPr="00C86E62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 w:rsidRPr="00C86E62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244045" w:rsidRPr="00FF0515" w14:paraId="39F04755" w14:textId="77777777" w:rsidTr="008667A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3A3677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485CBB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морально-этических норм</w:t>
            </w:r>
          </w:p>
        </w:tc>
        <w:tc>
          <w:tcPr>
            <w:tcW w:w="3118" w:type="dxa"/>
            <w:noWrap/>
            <w:vAlign w:val="bottom"/>
            <w:hideMark/>
          </w:tcPr>
          <w:p w14:paraId="121A422F" w14:textId="77777777" w:rsidR="00244045" w:rsidRDefault="00244045" w:rsidP="00866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69CD29" w14:textId="77777777" w:rsidR="00244045" w:rsidRPr="00C86E62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 w:rsidRPr="00C86E62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244045" w:rsidRPr="00FF0515" w14:paraId="04A4087F" w14:textId="77777777" w:rsidTr="008667AA">
        <w:trPr>
          <w:trHeight w:val="736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1ED4C83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D261E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срочных и/или важных заданий, не входящих в должностные обязанности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CC0F4A" w14:textId="77777777" w:rsidR="00244045" w:rsidRDefault="00244045" w:rsidP="00866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замечаний, выполнение в установленные сроки и ранее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33ACF" w14:textId="77777777" w:rsidR="00244045" w:rsidRPr="00C86E62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C86E62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244045" w:rsidRPr="00FF0515" w14:paraId="64DB8755" w14:textId="77777777" w:rsidTr="008667AA">
        <w:trPr>
          <w:trHeight w:val="510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3E6ACD5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1FCC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Качественное выполнение задания по  заключения договоров, соглашений, контрактов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BADCCB1" w14:textId="77777777" w:rsidR="00244045" w:rsidRDefault="00244045" w:rsidP="008667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замечаний руководителя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29E9C" w14:textId="77777777" w:rsidR="00244045" w:rsidRPr="00C86E62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244045" w:rsidRPr="00FF0515" w14:paraId="5C61F1CB" w14:textId="77777777" w:rsidTr="008667AA">
        <w:trPr>
          <w:trHeight w:val="510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4E3BEB7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4F78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FAD7207" w14:textId="77777777" w:rsidR="00244045" w:rsidRDefault="00244045" w:rsidP="008667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не более 2 замечаний руководителя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C62AA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244045" w:rsidRPr="00FF0515" w14:paraId="7BDDEA68" w14:textId="77777777" w:rsidTr="008667AA">
        <w:trPr>
          <w:trHeight w:val="510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485D103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38E2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F82F2F1" w14:textId="77777777" w:rsidR="00244045" w:rsidRDefault="00244045" w:rsidP="008667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более 2 замечаний руководителя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EF446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244045" w:rsidRPr="00FF0515" w14:paraId="3DB5C223" w14:textId="77777777" w:rsidTr="008667AA">
        <w:trPr>
          <w:trHeight w:val="51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7694D7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B5B9" w14:textId="77777777" w:rsidR="00244045" w:rsidRDefault="00244045" w:rsidP="008667A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Работа с населением по заявлениям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A06E33" w14:textId="77777777" w:rsidR="00244045" w:rsidRDefault="00244045" w:rsidP="008667A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своевременное  рассмотрение и принятие мер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054E6" w14:textId="77777777" w:rsidR="00244045" w:rsidRPr="00C86E62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</w:tbl>
    <w:p w14:paraId="00E5969B" w14:textId="77777777" w:rsidR="00244045" w:rsidRDefault="00244045" w:rsidP="00244045">
      <w:pPr>
        <w:pStyle w:val="ConsPlusNormal"/>
        <w:jc w:val="center"/>
        <w:outlineLvl w:val="2"/>
        <w:rPr>
          <w:sz w:val="24"/>
          <w:szCs w:val="24"/>
        </w:rPr>
      </w:pPr>
    </w:p>
    <w:p w14:paraId="02CF5C47" w14:textId="77777777" w:rsidR="00244045" w:rsidRDefault="00244045" w:rsidP="00244045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8. Критерии оценки результативности и качества</w:t>
      </w:r>
    </w:p>
    <w:p w14:paraId="6813CA76" w14:textId="77777777" w:rsidR="00244045" w:rsidRDefault="00244045" w:rsidP="00244045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труда ведущего инженера-сметчика отдела капитального строительства и ЖКХ</w:t>
      </w: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3"/>
        <w:gridCol w:w="4514"/>
        <w:gridCol w:w="3123"/>
        <w:gridCol w:w="1270"/>
      </w:tblGrid>
      <w:tr w:rsidR="00244045" w:rsidRPr="00FF0515" w14:paraId="0A1EA9BD" w14:textId="77777777" w:rsidTr="008667AA">
        <w:trPr>
          <w:trHeight w:val="351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AFED2" w14:textId="77777777" w:rsidR="00244045" w:rsidRDefault="00244045" w:rsidP="008667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Стимулирующие выплаты</w:t>
            </w:r>
            <w:r>
              <w:rPr>
                <w:rFonts w:ascii="Arial" w:hAnsi="Arial" w:cs="Arial"/>
                <w:b/>
              </w:rPr>
              <w:t> </w:t>
            </w:r>
          </w:p>
        </w:tc>
      </w:tr>
      <w:tr w:rsidR="00244045" w:rsidRPr="00FF0515" w14:paraId="70B47291" w14:textId="77777777" w:rsidTr="008667AA">
        <w:trPr>
          <w:trHeight w:val="1442"/>
        </w:trPr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5627D44" w14:textId="77777777" w:rsidR="00244045" w:rsidRDefault="00244045" w:rsidP="008667A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№№</w:t>
            </w:r>
          </w:p>
        </w:tc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C9017" w14:textId="77777777" w:rsidR="00244045" w:rsidRDefault="00244045" w:rsidP="008667A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E09BE5" w14:textId="77777777" w:rsidR="00244045" w:rsidRDefault="00244045" w:rsidP="008667A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7C5A" w14:textId="77777777" w:rsidR="00244045" w:rsidRDefault="00244045" w:rsidP="008667A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Предельный размер доплат в процентах от оклада</w:t>
            </w:r>
          </w:p>
        </w:tc>
      </w:tr>
      <w:tr w:rsidR="00244045" w:rsidRPr="00FF0515" w14:paraId="20E4A29B" w14:textId="77777777" w:rsidTr="008667AA">
        <w:trPr>
          <w:trHeight w:val="2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559C17D7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604B73FC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D856E" w14:textId="77777777" w:rsidR="00244045" w:rsidRDefault="00244045" w:rsidP="008667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Выплаты за важность выполняемой работы, степень самостоятельности и ответственности поставленных задач</w:t>
            </w:r>
            <w:r>
              <w:rPr>
                <w:rFonts w:ascii="Arial" w:hAnsi="Arial" w:cs="Arial"/>
                <w:b/>
              </w:rPr>
              <w:t>  </w:t>
            </w:r>
          </w:p>
        </w:tc>
      </w:tr>
      <w:tr w:rsidR="00244045" w:rsidRPr="00FF0515" w14:paraId="3FC6B3EC" w14:textId="77777777" w:rsidTr="008667AA">
        <w:trPr>
          <w:trHeight w:val="375"/>
        </w:trPr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E3EDF62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B2F4" w14:textId="77777777" w:rsidR="0024404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Подготовка сметных расчетов учреждению и бюджетным организациям для формирования бюджета на текущий и плановый период 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3A1A52" w14:textId="77777777" w:rsidR="0024404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отсутствие фактов  </w:t>
            </w:r>
            <w:r>
              <w:rPr>
                <w:rFonts w:ascii="Arial" w:hAnsi="Arial" w:cs="Arial"/>
              </w:rPr>
              <w:br/>
              <w:t>уточнения расчетов указанных в Постановлении № 404 от 19.06.2008г.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0BA44" w14:textId="77777777" w:rsidR="00244045" w:rsidRPr="00C86E62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 w:rsidRPr="00C86E62">
              <w:rPr>
                <w:rFonts w:ascii="Arial" w:hAnsi="Arial" w:cs="Arial"/>
                <w:b/>
                <w:bCs/>
              </w:rPr>
              <w:t>35</w:t>
            </w:r>
          </w:p>
        </w:tc>
      </w:tr>
      <w:tr w:rsidR="00244045" w:rsidRPr="00FF0515" w14:paraId="37F037BD" w14:textId="77777777" w:rsidTr="008667AA">
        <w:trPr>
          <w:trHeight w:val="375"/>
        </w:trPr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4F129E5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4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02C4" w14:textId="77777777" w:rsidR="00244045" w:rsidRDefault="00244045" w:rsidP="008667AA">
            <w:pPr>
              <w:shd w:val="clear" w:color="auto" w:fill="FFFFFF"/>
              <w:tabs>
                <w:tab w:val="left" w:pos="6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Проверка проектно-сметной документации, своевременная передача проектно-сметной документации подрядным организациям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340B78" w14:textId="77777777" w:rsidR="0024404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Обоснованное  расходования бюджетных средств, отсутствие нарушений сроков передачи ПСД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8D496" w14:textId="77777777" w:rsidR="00244045" w:rsidRPr="00C86E62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</w:t>
            </w:r>
          </w:p>
        </w:tc>
      </w:tr>
      <w:tr w:rsidR="00244045" w:rsidRPr="00FF0515" w14:paraId="40BE7765" w14:textId="77777777" w:rsidTr="008667AA">
        <w:trPr>
          <w:trHeight w:val="375"/>
        </w:trPr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5971ECF" w14:textId="77777777" w:rsidR="00244045" w:rsidRDefault="00244045" w:rsidP="008667AA">
            <w:pPr>
              <w:rPr>
                <w:sz w:val="20"/>
                <w:szCs w:val="20"/>
              </w:rPr>
            </w:pPr>
          </w:p>
        </w:tc>
        <w:tc>
          <w:tcPr>
            <w:tcW w:w="8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BA2C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44150E" w14:textId="77777777" w:rsidR="0024404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Передача ПСД с нарушением сроков не более 3 дней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8A994" w14:textId="77777777" w:rsidR="00244045" w:rsidRDefault="00244045" w:rsidP="00866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244045" w:rsidRPr="00FF0515" w14:paraId="481BFC43" w14:textId="77777777" w:rsidTr="008667AA">
        <w:trPr>
          <w:trHeight w:val="375"/>
        </w:trPr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5F7355B" w14:textId="77777777" w:rsidR="00244045" w:rsidRDefault="00244045" w:rsidP="008667AA">
            <w:pPr>
              <w:rPr>
                <w:sz w:val="20"/>
                <w:szCs w:val="20"/>
              </w:rPr>
            </w:pPr>
          </w:p>
        </w:tc>
        <w:tc>
          <w:tcPr>
            <w:tcW w:w="8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D1D4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6C8FD4" w14:textId="77777777" w:rsidR="0024404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Передача ПСД с нарушением сроков более 3 дней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67B60" w14:textId="77777777" w:rsidR="00244045" w:rsidRDefault="00244045" w:rsidP="008667AA">
            <w:pPr>
              <w:jc w:val="center"/>
              <w:rPr>
                <w:rFonts w:ascii="Arial" w:hAnsi="Arial" w:cs="Arial"/>
              </w:rPr>
            </w:pPr>
          </w:p>
          <w:p w14:paraId="0B47F708" w14:textId="77777777" w:rsidR="00244045" w:rsidRDefault="00244045" w:rsidP="008667AA">
            <w:pPr>
              <w:jc w:val="center"/>
              <w:rPr>
                <w:rFonts w:ascii="Arial" w:hAnsi="Arial" w:cs="Arial"/>
              </w:rPr>
            </w:pPr>
          </w:p>
          <w:p w14:paraId="62DCB516" w14:textId="77777777" w:rsidR="00244045" w:rsidRDefault="00244045" w:rsidP="00866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244045" w:rsidRPr="00FF0515" w14:paraId="67003D7A" w14:textId="77777777" w:rsidTr="008667AA">
        <w:trPr>
          <w:trHeight w:val="375"/>
        </w:trPr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4A96610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57D8" w14:textId="77777777" w:rsidR="0024404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Работа с проектными организациями по подготовке технического задания на проектирование, получение исполнительной документации на технологическое подключение и технических условий на подключение к инженерным сетям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DFBFD3" w14:textId="77777777" w:rsidR="0024404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нарушений сроков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EF0FF" w14:textId="77777777" w:rsidR="00244045" w:rsidRPr="00C86E62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C86E62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244045" w:rsidRPr="00FF0515" w14:paraId="64E2C9B1" w14:textId="77777777" w:rsidTr="008667AA">
        <w:trPr>
          <w:trHeight w:val="33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435F2B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B30A" w14:textId="77777777" w:rsidR="00244045" w:rsidRDefault="00244045" w:rsidP="008667AA">
            <w:pPr>
              <w:autoSpaceDN w:val="0"/>
              <w:adjustRightInd w:val="0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hAnsi="Arial" w:cs="Arial"/>
              </w:rPr>
              <w:t>Контроль за</w:t>
            </w:r>
            <w:proofErr w:type="gramEnd"/>
            <w:r>
              <w:rPr>
                <w:rFonts w:ascii="Arial" w:hAnsi="Arial" w:cs="Arial"/>
              </w:rPr>
              <w:t xml:space="preserve"> выполнением работ по капитальному ремонту общего имущества в МКД  в рамках взаимодействия с </w:t>
            </w:r>
            <w:r>
              <w:rPr>
                <w:rFonts w:ascii="Arial" w:hAnsi="Arial" w:cs="Arial"/>
                <w:shd w:val="clear" w:color="auto" w:fill="FFFFFF"/>
              </w:rPr>
              <w:t>Региональным фондом КРМДКК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2F45DF" w14:textId="77777777" w:rsidR="00244045" w:rsidRPr="00FF051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Контроль за качеством работ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8618B" w14:textId="77777777" w:rsidR="00244045" w:rsidRPr="00C86E62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C86E62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244045" w:rsidRPr="00FF0515" w14:paraId="375E8280" w14:textId="77777777" w:rsidTr="008667AA">
        <w:trPr>
          <w:trHeight w:val="33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B606DFB" w14:textId="77777777" w:rsidR="00244045" w:rsidRDefault="00244045" w:rsidP="008667AA">
            <w:pPr>
              <w:rPr>
                <w:sz w:val="20"/>
                <w:szCs w:val="20"/>
              </w:rPr>
            </w:pPr>
          </w:p>
        </w:tc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187D" w14:textId="77777777" w:rsidR="0024404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Контроль за освоением средств</w:t>
            </w:r>
            <w:r>
              <w:rPr>
                <w:rFonts w:ascii="Arial" w:hAnsi="Arial" w:cs="Arial"/>
                <w:shd w:val="clear" w:color="auto" w:fill="FFFFFF"/>
              </w:rPr>
              <w:t xml:space="preserve"> Регионального фонда КРМДКК</w:t>
            </w:r>
            <w:r>
              <w:rPr>
                <w:rFonts w:ascii="Arial" w:hAnsi="Arial" w:cs="Arial"/>
              </w:rPr>
              <w:t xml:space="preserve">, направленных на капитальный ремонт общедомового имущества в МКД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80593D" w14:textId="77777777" w:rsidR="0024404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Целевое и своевременное расходование  средств 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C4D4E" w14:textId="77777777" w:rsidR="00244045" w:rsidRPr="00C86E62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244045" w:rsidRPr="00FF0515" w14:paraId="5DE921A7" w14:textId="77777777" w:rsidTr="008667AA">
        <w:trPr>
          <w:trHeight w:val="38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C1482F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2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B0B30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Выплата за интенсивность  и высокие результаты работы:</w:t>
            </w:r>
          </w:p>
        </w:tc>
      </w:tr>
      <w:tr w:rsidR="00244045" w:rsidRPr="00FF0515" w14:paraId="382AFEEA" w14:textId="77777777" w:rsidTr="008667AA">
        <w:trPr>
          <w:trHeight w:val="794"/>
        </w:trPr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3BCEF30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230F761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Подготовка статистической отчетности по  капитальным ремонтам   МКД             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B8F1023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своевременная сдача и            </w:t>
            </w:r>
            <w:r>
              <w:rPr>
                <w:rFonts w:ascii="Arial" w:hAnsi="Arial" w:cs="Arial"/>
              </w:rPr>
              <w:br/>
              <w:t xml:space="preserve">отсутствие фактов  </w:t>
            </w:r>
            <w:r>
              <w:rPr>
                <w:rFonts w:ascii="Arial" w:hAnsi="Arial" w:cs="Arial"/>
              </w:rPr>
              <w:br/>
              <w:t xml:space="preserve">уточнения отчетов 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A6B0EFE" w14:textId="77777777" w:rsidR="00244045" w:rsidRPr="00C86E62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244045" w:rsidRPr="00FF0515" w14:paraId="5B922D59" w14:textId="77777777" w:rsidTr="008667AA">
        <w:trPr>
          <w:trHeight w:val="834"/>
        </w:trPr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4822C46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96E64" w14:textId="77777777" w:rsidR="00244045" w:rsidRDefault="00244045" w:rsidP="008667AA">
            <w:pPr>
              <w:ind w:firstLine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Своевременность составление смет, расчетов бюджетным учреждениям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3CE0EC" w14:textId="77777777" w:rsidR="00244045" w:rsidRDefault="00244045" w:rsidP="008667AA">
            <w:pPr>
              <w:spacing w:line="100" w:lineRule="atLeast"/>
              <w:ind w:firstLine="6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Отсутствие жалоб со стороны бюджетных учреждений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D9B79" w14:textId="77777777" w:rsidR="00244045" w:rsidRPr="00C86E62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C86E62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244045" w:rsidRPr="00FF0515" w14:paraId="10644DA3" w14:textId="77777777" w:rsidTr="008667AA">
        <w:trPr>
          <w:trHeight w:val="513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E2989C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5404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Своевременная проверка сметной документации, поступившей от подрядных организаций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74F1E7" w14:textId="77777777" w:rsidR="00244045" w:rsidRDefault="00244045" w:rsidP="008667A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установленных сроков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0D33A" w14:textId="77777777" w:rsidR="00244045" w:rsidRPr="00C86E62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C86E62"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244045" w:rsidRPr="00FF0515" w14:paraId="5E90D076" w14:textId="77777777" w:rsidTr="008667AA">
        <w:trPr>
          <w:trHeight w:val="513"/>
        </w:trPr>
        <w:tc>
          <w:tcPr>
            <w:tcW w:w="9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03198A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8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AD3B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BD9211" w14:textId="77777777" w:rsidR="00244045" w:rsidRDefault="00244045" w:rsidP="008667A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сроков не более чем на 5 рабочих дней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963A6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244045" w:rsidRPr="00FF0515" w14:paraId="35273685" w14:textId="77777777" w:rsidTr="008667AA">
        <w:trPr>
          <w:trHeight w:val="513"/>
        </w:trPr>
        <w:tc>
          <w:tcPr>
            <w:tcW w:w="9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9A3421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8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BA17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C5F7F8" w14:textId="77777777" w:rsidR="00244045" w:rsidRDefault="00244045" w:rsidP="008667A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сроков более чем на 5 рабочих дней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6C95A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44045" w:rsidRPr="00FF0515" w14:paraId="44CD330E" w14:textId="77777777" w:rsidTr="008667AA">
        <w:trPr>
          <w:trHeight w:val="513"/>
        </w:trPr>
        <w:tc>
          <w:tcPr>
            <w:tcW w:w="9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636854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3A74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Правил внутреннего трудового распорядка и охраны труда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1D491D" w14:textId="77777777" w:rsidR="00244045" w:rsidRDefault="00244045" w:rsidP="008667A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нарушений и замечаний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A9044" w14:textId="77777777" w:rsidR="00244045" w:rsidRPr="00C86E62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C86E62"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244045" w:rsidRPr="00FF0515" w14:paraId="652DCBB7" w14:textId="77777777" w:rsidTr="008667AA">
        <w:trPr>
          <w:trHeight w:val="357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2C7C53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38AA46A2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47D74" w14:textId="77777777" w:rsidR="00244045" w:rsidRDefault="00244045" w:rsidP="008667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Выплата за качество выполняемых работ</w:t>
            </w:r>
          </w:p>
        </w:tc>
      </w:tr>
      <w:tr w:rsidR="00244045" w:rsidRPr="00FF0515" w14:paraId="21E52402" w14:textId="77777777" w:rsidTr="008667AA">
        <w:trPr>
          <w:trHeight w:val="197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ED1FFF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13E6C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Правильность составления документации по торгам и  соблюдение сроков подачи заявок контрактному управляющему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F48555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 по отсутствию зафиксированных нарушений сроков и Закона 44-ФЗ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BEE64" w14:textId="77777777" w:rsidR="00244045" w:rsidRPr="00C86E62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244045" w:rsidRPr="00FF0515" w14:paraId="2AF760DA" w14:textId="77777777" w:rsidTr="008667AA">
        <w:trPr>
          <w:trHeight w:val="197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A3249C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0643E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Качественное исполнение  функций  инженера-сметчика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D263D6" w14:textId="77777777" w:rsidR="00244045" w:rsidRDefault="00244045" w:rsidP="00866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 по составленным сметам, расчетам от организаций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CBCE4" w14:textId="77777777" w:rsidR="00244045" w:rsidRPr="00C86E62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 w:rsidRPr="00C86E62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244045" w:rsidRPr="00FF0515" w14:paraId="07581500" w14:textId="77777777" w:rsidTr="008667AA">
        <w:trPr>
          <w:trHeight w:val="255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4B65DB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F7A85" w14:textId="77777777" w:rsidR="00244045" w:rsidRDefault="00244045" w:rsidP="008667AA">
            <w:pPr>
              <w:ind w:firstLine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морально-этических норм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5C12D0" w14:textId="77777777" w:rsidR="00244045" w:rsidRDefault="00244045" w:rsidP="008667AA">
            <w:pPr>
              <w:ind w:firstLine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A8EE1" w14:textId="77777777" w:rsidR="00244045" w:rsidRPr="00C86E62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 w:rsidRPr="00C86E62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244045" w:rsidRPr="00FF0515" w14:paraId="3E907839" w14:textId="77777777" w:rsidTr="008667AA">
        <w:trPr>
          <w:trHeight w:val="510"/>
        </w:trPr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92A4A82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4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4F31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Качественная работа по контролю исполнения контрактов подрядчиками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6DFEF35" w14:textId="77777777" w:rsidR="00244045" w:rsidRDefault="00244045" w:rsidP="008667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замечаний руководителя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88704" w14:textId="77777777" w:rsidR="00244045" w:rsidRPr="00C86E62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 w:rsidRPr="00C86E62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244045" w:rsidRPr="00FF0515" w14:paraId="5F81A8E3" w14:textId="77777777" w:rsidTr="008667AA">
        <w:trPr>
          <w:trHeight w:val="510"/>
        </w:trPr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760FF65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939D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255EAA5" w14:textId="77777777" w:rsidR="00244045" w:rsidRDefault="00244045" w:rsidP="008667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не более 2 замечаний руководителя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7721E" w14:textId="77777777" w:rsidR="00244045" w:rsidRDefault="00244045" w:rsidP="00866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244045" w:rsidRPr="00FF0515" w14:paraId="4E083C8A" w14:textId="77777777" w:rsidTr="008667AA">
        <w:trPr>
          <w:trHeight w:val="51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C3901F5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8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C04A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3997C5" w14:textId="77777777" w:rsidR="00244045" w:rsidRDefault="00244045" w:rsidP="008667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более 2 замечаний руководителя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045F2" w14:textId="77777777" w:rsidR="00244045" w:rsidRDefault="00244045" w:rsidP="00866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44045" w:rsidRPr="00FF0515" w14:paraId="6EF31077" w14:textId="77777777" w:rsidTr="008667AA">
        <w:trPr>
          <w:trHeight w:val="11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075BFE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DB4B" w14:textId="77777777" w:rsidR="00244045" w:rsidRDefault="00244045" w:rsidP="008667AA">
            <w:pPr>
              <w:spacing w:line="100" w:lineRule="atLeast"/>
              <w:ind w:firstLine="6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Работа с населением по капитальному ремонту МКД</w:t>
            </w:r>
            <w:proofErr w:type="gramStart"/>
            <w:r>
              <w:rPr>
                <w:rFonts w:ascii="Arial" w:hAnsi="Arial" w:cs="Arial"/>
                <w:spacing w:val="-2"/>
              </w:rPr>
              <w:t xml:space="preserve"> ,</w:t>
            </w:r>
            <w:proofErr w:type="gramEnd"/>
            <w:r>
              <w:rPr>
                <w:rFonts w:ascii="Arial" w:hAnsi="Arial" w:cs="Arial"/>
                <w:spacing w:val="-2"/>
              </w:rPr>
              <w:t xml:space="preserve"> работа с письменными обращениями граждан 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C992AE" w14:textId="77777777" w:rsidR="00244045" w:rsidRDefault="00244045" w:rsidP="008667AA">
            <w:pPr>
              <w:spacing w:line="100" w:lineRule="atLeast"/>
              <w:ind w:firstLine="6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своевременное  рассмотрение и принятие мер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CED29" w14:textId="77777777" w:rsidR="00244045" w:rsidRPr="00C86E62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</w:tbl>
    <w:p w14:paraId="7DCB8583" w14:textId="77777777" w:rsidR="00244045" w:rsidRDefault="00244045" w:rsidP="00244045">
      <w:pPr>
        <w:pStyle w:val="ConsPlusNormal"/>
        <w:jc w:val="center"/>
        <w:outlineLvl w:val="2"/>
        <w:rPr>
          <w:sz w:val="24"/>
          <w:szCs w:val="24"/>
        </w:rPr>
      </w:pPr>
    </w:p>
    <w:p w14:paraId="03CDDC2B" w14:textId="77777777" w:rsidR="00244045" w:rsidRDefault="00244045" w:rsidP="00244045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99. </w:t>
      </w:r>
      <w:bookmarkStart w:id="1" w:name="_Hlk101970599"/>
      <w:r>
        <w:rPr>
          <w:sz w:val="24"/>
          <w:szCs w:val="24"/>
        </w:rPr>
        <w:t>Критерии оценки результативности и качества</w:t>
      </w:r>
    </w:p>
    <w:p w14:paraId="0B840E8E" w14:textId="77777777" w:rsidR="00244045" w:rsidRDefault="00244045" w:rsidP="00244045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труда паспортиста</w:t>
      </w:r>
    </w:p>
    <w:tbl>
      <w:tblPr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2"/>
        <w:gridCol w:w="4173"/>
        <w:gridCol w:w="3492"/>
        <w:gridCol w:w="1252"/>
      </w:tblGrid>
      <w:tr w:rsidR="00244045" w:rsidRPr="00FF0515" w14:paraId="7A725E38" w14:textId="77777777" w:rsidTr="008667AA">
        <w:trPr>
          <w:trHeight w:val="351"/>
        </w:trPr>
        <w:tc>
          <w:tcPr>
            <w:tcW w:w="9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F0226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Стимулирующие выплаты</w:t>
            </w:r>
          </w:p>
        </w:tc>
      </w:tr>
      <w:tr w:rsidR="00244045" w:rsidRPr="00FF0515" w14:paraId="290FF47A" w14:textId="77777777" w:rsidTr="008667AA">
        <w:trPr>
          <w:trHeight w:val="1301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0957233" w14:textId="77777777" w:rsidR="00244045" w:rsidRDefault="00244045" w:rsidP="008667AA">
            <w:pPr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№№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AB8B6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9D0212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5237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Предельный размер доплат в процентах от оклада</w:t>
            </w:r>
          </w:p>
        </w:tc>
      </w:tr>
      <w:tr w:rsidR="00244045" w:rsidRPr="00FF0515" w14:paraId="3938B731" w14:textId="77777777" w:rsidTr="008667AA">
        <w:trPr>
          <w:trHeight w:val="25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22C6C2" w14:textId="77777777" w:rsidR="00244045" w:rsidRDefault="00244045" w:rsidP="008667AA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9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FE389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Выплаты за важность выполняемой работы, степень самостоятельности и ответственности поставленных задач</w:t>
            </w:r>
            <w:r>
              <w:rPr>
                <w:rFonts w:ascii="Arial" w:hAnsi="Arial" w:cs="Arial"/>
              </w:rPr>
              <w:t> </w:t>
            </w:r>
          </w:p>
        </w:tc>
      </w:tr>
      <w:tr w:rsidR="00244045" w:rsidRPr="00FF0515" w14:paraId="49EE7D3B" w14:textId="77777777" w:rsidTr="008667AA">
        <w:trPr>
          <w:trHeight w:val="375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FD8A406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19501F" w14:textId="77777777" w:rsidR="00244045" w:rsidRDefault="00244045" w:rsidP="008667AA">
            <w:pPr>
              <w:autoSpaceDN w:val="0"/>
              <w:adjustRightInd w:val="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Оформление регистрационных документов по учету граждан</w:t>
            </w:r>
          </w:p>
        </w:tc>
        <w:tc>
          <w:tcPr>
            <w:tcW w:w="3492" w:type="dxa"/>
            <w:hideMark/>
          </w:tcPr>
          <w:p w14:paraId="77239C36" w14:textId="77777777" w:rsidR="00244045" w:rsidRDefault="00244045" w:rsidP="008667AA">
            <w:pPr>
              <w:autoSpaceDN w:val="0"/>
              <w:adjustRightInd w:val="0"/>
              <w:ind w:right="-108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Отсутствие нарушений в  правилах  регистрационного учета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C2CB37D" w14:textId="77777777" w:rsidR="00244045" w:rsidRPr="00C86E62" w:rsidRDefault="00244045" w:rsidP="008667AA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244045" w:rsidRPr="00FF0515" w14:paraId="682168FC" w14:textId="77777777" w:rsidTr="008667AA">
        <w:trPr>
          <w:trHeight w:val="375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D470A76" w14:textId="77777777" w:rsidR="00244045" w:rsidRPr="00FF051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3C65" w14:textId="77777777" w:rsidR="0024404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оформлению документов для получения и обмена паспортов в установленном порядке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3E94E8" w14:textId="77777777" w:rsidR="0024404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Соответствие нормам порядкам и  срокам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3542E" w14:textId="77777777" w:rsidR="00244045" w:rsidRPr="00C86E62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244045" w:rsidRPr="00FF0515" w14:paraId="70FB2740" w14:textId="77777777" w:rsidTr="008667AA">
        <w:trPr>
          <w:trHeight w:val="33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C58A8C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1187F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Контроль  и  проверка  документов  для прописки  и  выписки,  сдача  и</w:t>
            </w:r>
          </w:p>
          <w:p w14:paraId="6CF5685F" w14:textId="77777777" w:rsidR="00244045" w:rsidRDefault="00244045" w:rsidP="008667AA">
            <w:pPr>
              <w:autoSpaceDN w:val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</w:rPr>
              <w:t>получение их в паспортном отделе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B1F31C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нарушений и ошибок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8308B" w14:textId="77777777" w:rsidR="00244045" w:rsidRPr="00C86E62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C86E62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244045" w:rsidRPr="00FF0515" w14:paraId="6DAE1D95" w14:textId="77777777" w:rsidTr="008667AA">
        <w:trPr>
          <w:trHeight w:val="33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1DAB86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A1577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Умение самостоятельно принимать решения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262B5B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A1395" w14:textId="77777777" w:rsidR="00244045" w:rsidRPr="00C86E62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C86E62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244045" w:rsidRPr="00FF0515" w14:paraId="3B351F6A" w14:textId="77777777" w:rsidTr="008667AA">
        <w:trPr>
          <w:trHeight w:val="25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B1D10B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2</w:t>
            </w:r>
          </w:p>
        </w:tc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D6CD5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Выплата за интенсивность  и высокие результаты работы:</w:t>
            </w:r>
          </w:p>
        </w:tc>
      </w:tr>
      <w:tr w:rsidR="00244045" w:rsidRPr="00FF0515" w14:paraId="2EB29006" w14:textId="77777777" w:rsidTr="008667AA">
        <w:trPr>
          <w:trHeight w:val="794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002FF0D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FF4B86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составление установленной отчетности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011732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своевременная сдача и            </w:t>
            </w:r>
            <w:r>
              <w:rPr>
                <w:rFonts w:ascii="Arial" w:hAnsi="Arial" w:cs="Arial"/>
              </w:rPr>
              <w:br/>
              <w:t xml:space="preserve">отсутствие фактов  </w:t>
            </w:r>
            <w:r>
              <w:rPr>
                <w:rFonts w:ascii="Arial" w:hAnsi="Arial" w:cs="Arial"/>
              </w:rPr>
              <w:br/>
              <w:t xml:space="preserve">уточнения отчетов 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E38D5A" w14:textId="77777777" w:rsidR="00244045" w:rsidRPr="00C86E62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C86E62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244045" w:rsidRPr="00FF0515" w14:paraId="6579BA0B" w14:textId="77777777" w:rsidTr="008667AA">
        <w:trPr>
          <w:trHeight w:val="834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34BFB91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FEA4CB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Оформление и выдача населению необходимых документов, справок 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804E5A7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Отсутствие нарушений временных интервалов по оформлению документов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AEC59" w14:textId="77777777" w:rsidR="00244045" w:rsidRPr="00C86E62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244045" w:rsidRPr="00FF0515" w14:paraId="57571154" w14:textId="77777777" w:rsidTr="008667AA">
        <w:trPr>
          <w:trHeight w:val="447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E31C2E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CBE91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правил внутреннего трудового распорядка и охраны труда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E7A0CF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нарушений и замечаний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100C2" w14:textId="77777777" w:rsidR="00244045" w:rsidRPr="00C86E62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244045" w:rsidRPr="00FF0515" w14:paraId="7FABBC4F" w14:textId="77777777" w:rsidTr="008667AA">
        <w:trPr>
          <w:trHeight w:val="505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40B149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46DE1B54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B4F3D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Выплата за качество выполняемых работ</w:t>
            </w:r>
          </w:p>
        </w:tc>
      </w:tr>
      <w:tr w:rsidR="00244045" w:rsidRPr="00FF0515" w14:paraId="1931E2D8" w14:textId="77777777" w:rsidTr="008667AA">
        <w:trPr>
          <w:trHeight w:val="305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642B24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7FB70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Качественное выполнение работ в части обработки и подготовки документов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D5DF2A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F2240" w14:textId="77777777" w:rsidR="00244045" w:rsidRPr="00C86E62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C86E62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244045" w:rsidRPr="00FF0515" w14:paraId="48DCB6A4" w14:textId="77777777" w:rsidTr="008667AA">
        <w:trPr>
          <w:trHeight w:val="255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83A08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7371C45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морально-этических норм</w:t>
            </w:r>
          </w:p>
        </w:tc>
        <w:tc>
          <w:tcPr>
            <w:tcW w:w="3492" w:type="dxa"/>
            <w:noWrap/>
            <w:vAlign w:val="bottom"/>
            <w:hideMark/>
          </w:tcPr>
          <w:p w14:paraId="48447B53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3C0D73" w14:textId="77777777" w:rsidR="00244045" w:rsidRPr="00C86E62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C86E62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244045" w:rsidRPr="00FF0515" w14:paraId="0713A339" w14:textId="77777777" w:rsidTr="008667AA">
        <w:trPr>
          <w:trHeight w:val="736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6577E74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B0FEA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Ведение паспортного учета по картотеке и с использованием компьютерной техники.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BE73CD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Отсутствие потерь карточек и наличие в электронном виде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D599D" w14:textId="77777777" w:rsidR="00244045" w:rsidRPr="00C86E62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C86E62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244045" w:rsidRPr="00FF0515" w14:paraId="76F4C1AC" w14:textId="77777777" w:rsidTr="008667AA">
        <w:trPr>
          <w:trHeight w:val="510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7696440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37BAF9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сохранности и достоверности сведений картотеки паспортного учета, проведение сверки.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0CC67D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оценивается  по отсутствию зафиксированных нарушений 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76FB2" w14:textId="77777777" w:rsidR="00244045" w:rsidRPr="00C86E62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C86E62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244045" w:rsidRPr="00FF0515" w14:paraId="756AF12E" w14:textId="77777777" w:rsidTr="008667AA">
        <w:trPr>
          <w:trHeight w:val="27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B6E4AA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06ED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учета приватизированных  квартир  и  граждан, проживающих в них.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69A2A4" w14:textId="77777777" w:rsidR="00244045" w:rsidRDefault="00244045" w:rsidP="008667AA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140AD" w14:textId="77777777" w:rsidR="00244045" w:rsidRPr="00C86E62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C86E62">
              <w:rPr>
                <w:rFonts w:ascii="Arial" w:hAnsi="Arial" w:cs="Arial"/>
                <w:b/>
                <w:bCs/>
              </w:rPr>
              <w:t>20,</w:t>
            </w:r>
            <w:r>
              <w:rPr>
                <w:rFonts w:ascii="Arial" w:hAnsi="Arial" w:cs="Arial"/>
                <w:b/>
                <w:bCs/>
              </w:rPr>
              <w:t>7525</w:t>
            </w:r>
          </w:p>
        </w:tc>
      </w:tr>
      <w:bookmarkEnd w:id="1"/>
    </w:tbl>
    <w:p w14:paraId="22B364BA" w14:textId="77777777" w:rsidR="00244045" w:rsidRDefault="00244045" w:rsidP="00244045">
      <w:pPr>
        <w:pStyle w:val="ConsPlusNormal"/>
        <w:jc w:val="center"/>
        <w:outlineLvl w:val="2"/>
        <w:rPr>
          <w:sz w:val="24"/>
          <w:szCs w:val="24"/>
        </w:rPr>
      </w:pPr>
    </w:p>
    <w:p w14:paraId="3A5A8B60" w14:textId="77777777" w:rsidR="00244045" w:rsidRDefault="00244045" w:rsidP="00244045">
      <w:pPr>
        <w:pStyle w:val="ConsPlusNormal"/>
        <w:jc w:val="center"/>
        <w:outlineLvl w:val="2"/>
        <w:rPr>
          <w:sz w:val="24"/>
          <w:szCs w:val="24"/>
        </w:rPr>
      </w:pPr>
      <w:bookmarkStart w:id="2" w:name="_Hlk102659278"/>
      <w:r>
        <w:rPr>
          <w:sz w:val="24"/>
          <w:szCs w:val="24"/>
        </w:rPr>
        <w:t>10. Критерии оценки результативности и качества</w:t>
      </w:r>
    </w:p>
    <w:p w14:paraId="3EA1B3FF" w14:textId="77777777" w:rsidR="00244045" w:rsidRDefault="00244045" w:rsidP="00244045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труда уборщика служебных помещений</w:t>
      </w:r>
    </w:p>
    <w:tbl>
      <w:tblPr>
        <w:tblW w:w="9564" w:type="dxa"/>
        <w:tblInd w:w="93" w:type="dxa"/>
        <w:tblLook w:val="04A0" w:firstRow="1" w:lastRow="0" w:firstColumn="1" w:lastColumn="0" w:noHBand="0" w:noVBand="1"/>
      </w:tblPr>
      <w:tblGrid>
        <w:gridCol w:w="960"/>
        <w:gridCol w:w="3875"/>
        <w:gridCol w:w="2977"/>
        <w:gridCol w:w="1752"/>
      </w:tblGrid>
      <w:tr w:rsidR="00244045" w:rsidRPr="00FF0515" w14:paraId="2C9B6FD2" w14:textId="77777777" w:rsidTr="008667AA">
        <w:trPr>
          <w:trHeight w:val="403"/>
        </w:trPr>
        <w:tc>
          <w:tcPr>
            <w:tcW w:w="9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31A79" w14:textId="77777777" w:rsidR="00244045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Стимулирующие выплаты</w:t>
            </w:r>
          </w:p>
        </w:tc>
      </w:tr>
      <w:tr w:rsidR="00244045" w:rsidRPr="00FF0515" w14:paraId="5D537956" w14:textId="77777777" w:rsidTr="008667AA">
        <w:trPr>
          <w:trHeight w:val="1413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21D994A" w14:textId="77777777" w:rsidR="00244045" w:rsidRDefault="00244045" w:rsidP="008667A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№№</w:t>
            </w: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E8918" w14:textId="77777777" w:rsidR="00244045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2E3610" w14:textId="77777777" w:rsidR="00244045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BD36" w14:textId="77777777" w:rsidR="00244045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Предельный размер доплат в процентах от оклада</w:t>
            </w:r>
          </w:p>
        </w:tc>
      </w:tr>
      <w:tr w:rsidR="00244045" w:rsidRPr="00FF0515" w14:paraId="0426A246" w14:textId="77777777" w:rsidTr="008667AA">
        <w:trPr>
          <w:trHeight w:val="46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62C556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76396010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72E44" w14:textId="77777777" w:rsidR="00244045" w:rsidRDefault="00244045" w:rsidP="00866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Выплаты за важность выполняемой работы, степень самостоятельности и ответственности поставленных задач</w:t>
            </w:r>
          </w:p>
        </w:tc>
      </w:tr>
      <w:tr w:rsidR="00244045" w:rsidRPr="00FF0515" w14:paraId="12BAB37D" w14:textId="77777777" w:rsidTr="008667AA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2C1A6A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BFE3D30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уборка особо загрязненных помещений (после ремонта, отделочных или молярных работ)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37E0466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оперативность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7B8C1C" w14:textId="77777777" w:rsidR="00244045" w:rsidRPr="00C86E62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</w:t>
            </w:r>
          </w:p>
        </w:tc>
      </w:tr>
      <w:tr w:rsidR="00244045" w:rsidRPr="00FF0515" w14:paraId="2BCBBE5E" w14:textId="77777777" w:rsidTr="008667AA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84876C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4BF8E0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требований техники безопасности, пожарной безопасности, охраны труда,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77D86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 по отсутствию зафиксированных нарушений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7307B" w14:textId="77777777" w:rsidR="00244045" w:rsidRPr="00C86E62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</w:t>
            </w:r>
          </w:p>
        </w:tc>
      </w:tr>
      <w:tr w:rsidR="00244045" w:rsidRPr="00FF0515" w14:paraId="04B493C4" w14:textId="77777777" w:rsidTr="008667AA">
        <w:trPr>
          <w:trHeight w:val="138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52F444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3719F8F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содержание территории организации в соответствии с санитарными нормами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2F609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1A57CE1" w14:textId="77777777" w:rsidR="00244045" w:rsidRPr="00C86E62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</w:t>
            </w:r>
          </w:p>
        </w:tc>
      </w:tr>
      <w:tr w:rsidR="00244045" w:rsidRPr="00FF0515" w14:paraId="33C45777" w14:textId="77777777" w:rsidTr="008667AA">
        <w:trPr>
          <w:trHeight w:val="13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957962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675E5A66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EE4EE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сохранности хозяйственного инвентаря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14B31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E4A46" w14:textId="77777777" w:rsidR="00244045" w:rsidRPr="00C86E62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244045" w:rsidRPr="00FF0515" w14:paraId="5C36A7EA" w14:textId="77777777" w:rsidTr="008667AA">
        <w:trPr>
          <w:trHeight w:val="13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5C49C6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6E6BB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правил внутреннего распорядка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E5772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D7D25" w14:textId="77777777" w:rsidR="00244045" w:rsidRPr="00C86E62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</w:t>
            </w:r>
          </w:p>
        </w:tc>
      </w:tr>
      <w:tr w:rsidR="00244045" w:rsidRPr="00FF0515" w14:paraId="2BFFFD91" w14:textId="77777777" w:rsidTr="008667AA">
        <w:trPr>
          <w:trHeight w:val="130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D4B40B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BE362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оперативность выполнения профессиональной деятельности и разовых поручений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F1B31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2F28D" w14:textId="77777777" w:rsidR="00244045" w:rsidRPr="00C86E62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244045" w:rsidRPr="00FF0515" w14:paraId="40FA3B39" w14:textId="77777777" w:rsidTr="008667AA">
        <w:trPr>
          <w:trHeight w:val="39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16AF5E33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60BD78AE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CBA737" w14:textId="77777777" w:rsidR="00244045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Выплата за качество выполняемых работ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DADA6D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44045" w:rsidRPr="00FF0515" w14:paraId="531D1F68" w14:textId="77777777" w:rsidTr="008667AA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BED950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3C992" w14:textId="77777777" w:rsidR="00244045" w:rsidRDefault="00244045" w:rsidP="00866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своевременное и квалифицированное выполнение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78DB61" w14:textId="77777777" w:rsidR="00244045" w:rsidRDefault="00244045" w:rsidP="00866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оценивается по факту отсутствия зафиксированных обоснованных замечаний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4DCF3" w14:textId="77777777" w:rsidR="00244045" w:rsidRPr="00C86E62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</w:t>
            </w:r>
            <w:r w:rsidRPr="00C86E62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6044</w:t>
            </w:r>
          </w:p>
        </w:tc>
      </w:tr>
      <w:tr w:rsidR="00244045" w:rsidRPr="00FF0515" w14:paraId="000740A5" w14:textId="77777777" w:rsidTr="008667A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4ABD6A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13CD0" w14:textId="77777777" w:rsidR="00244045" w:rsidRDefault="00244045" w:rsidP="00866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санитарно-гигиенических норм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96BEF7" w14:textId="77777777" w:rsidR="00244045" w:rsidRDefault="00244045" w:rsidP="00866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 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90DE7" w14:textId="77777777" w:rsidR="00244045" w:rsidRPr="00C86E62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</w:tr>
      <w:bookmarkEnd w:id="2"/>
    </w:tbl>
    <w:p w14:paraId="3147B8BC" w14:textId="77777777" w:rsidR="00244045" w:rsidRDefault="00244045" w:rsidP="00244045">
      <w:pPr>
        <w:pStyle w:val="ConsPlusNormal"/>
        <w:jc w:val="center"/>
        <w:outlineLvl w:val="2"/>
      </w:pPr>
    </w:p>
    <w:p w14:paraId="2786C005" w14:textId="77777777" w:rsidR="00244045" w:rsidRDefault="00244045" w:rsidP="00244045">
      <w:pPr>
        <w:pStyle w:val="ConsPlusNormal"/>
        <w:ind w:firstLine="54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11. Критерии оценки результативности и качества</w:t>
      </w:r>
    </w:p>
    <w:p w14:paraId="77813802" w14:textId="77777777" w:rsidR="00244045" w:rsidRDefault="00244045" w:rsidP="00244045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труда инженера-сметчика отдела капитального строительства и ЖКХ</w:t>
      </w:r>
    </w:p>
    <w:tbl>
      <w:tblPr>
        <w:tblW w:w="96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52"/>
        <w:gridCol w:w="4086"/>
        <w:gridCol w:w="3120"/>
        <w:gridCol w:w="1702"/>
      </w:tblGrid>
      <w:tr w:rsidR="00244045" w:rsidRPr="00FF0515" w14:paraId="6C6D40F2" w14:textId="77777777" w:rsidTr="008667AA">
        <w:trPr>
          <w:trHeight w:val="351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EADC6" w14:textId="77777777" w:rsidR="00244045" w:rsidRDefault="00244045" w:rsidP="008667AA">
            <w:pPr>
              <w:ind w:firstLine="5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Стимулирующие выплаты</w:t>
            </w:r>
            <w:r>
              <w:rPr>
                <w:rFonts w:ascii="Arial" w:hAnsi="Arial" w:cs="Arial"/>
              </w:rPr>
              <w:t> </w:t>
            </w:r>
          </w:p>
        </w:tc>
      </w:tr>
      <w:tr w:rsidR="00244045" w:rsidRPr="00FF0515" w14:paraId="701F589E" w14:textId="77777777" w:rsidTr="008667AA">
        <w:trPr>
          <w:trHeight w:val="1442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66170B6" w14:textId="77777777" w:rsidR="00244045" w:rsidRDefault="00244045" w:rsidP="008667A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№№</w:t>
            </w: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DC611" w14:textId="77777777" w:rsidR="00244045" w:rsidRDefault="00244045" w:rsidP="008667AA">
            <w:pPr>
              <w:ind w:firstLine="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144CC0" w14:textId="77777777" w:rsidR="00244045" w:rsidRDefault="00244045" w:rsidP="008667AA">
            <w:pPr>
              <w:ind w:firstLine="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1BAC" w14:textId="77777777" w:rsidR="00244045" w:rsidRDefault="00244045" w:rsidP="008667AA">
            <w:pPr>
              <w:ind w:firstLine="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Предельный размер доплат в процентах от оклада</w:t>
            </w:r>
          </w:p>
        </w:tc>
      </w:tr>
      <w:tr w:rsidR="00244045" w:rsidRPr="00FF0515" w14:paraId="4192F76A" w14:textId="77777777" w:rsidTr="008667AA">
        <w:trPr>
          <w:trHeight w:val="255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7D979C02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3C48E73F" w14:textId="77777777" w:rsidR="00244045" w:rsidRDefault="00244045" w:rsidP="008667AA">
            <w:pPr>
              <w:ind w:firstLine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C32BA" w14:textId="77777777" w:rsidR="00244045" w:rsidRDefault="00244045" w:rsidP="008667AA">
            <w:pPr>
              <w:ind w:firstLine="5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Выплаты за важность выполняемой работы, степень самостоятельности и ответственности поставленных задач</w:t>
            </w:r>
            <w:r>
              <w:rPr>
                <w:rFonts w:ascii="Arial" w:hAnsi="Arial" w:cs="Arial"/>
              </w:rPr>
              <w:t>  </w:t>
            </w:r>
          </w:p>
        </w:tc>
      </w:tr>
      <w:tr w:rsidR="00244045" w:rsidRPr="00FF0515" w14:paraId="2E62411A" w14:textId="77777777" w:rsidTr="008667AA">
        <w:trPr>
          <w:trHeight w:val="375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E2A8249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D5101E" w14:textId="77777777" w:rsidR="00244045" w:rsidRDefault="00244045" w:rsidP="008667AA">
            <w:pPr>
              <w:autoSpaceDN w:val="0"/>
              <w:adjustRightInd w:val="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Подготовка сметных расчетов бюджетным организациям на текущий и  плановый период</w:t>
            </w:r>
          </w:p>
        </w:tc>
        <w:tc>
          <w:tcPr>
            <w:tcW w:w="3120" w:type="dxa"/>
            <w:hideMark/>
          </w:tcPr>
          <w:p w14:paraId="2BD85ACB" w14:textId="77777777" w:rsidR="00244045" w:rsidRPr="00FF051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Соответствие сроков указанных в Постановлении № 404 от 19.06.2008г</w:t>
            </w:r>
            <w:proofErr w:type="gramStart"/>
            <w:r>
              <w:rPr>
                <w:rFonts w:ascii="Arial" w:hAnsi="Arial" w:cs="Arial"/>
              </w:rPr>
              <w:t>.и</w:t>
            </w:r>
            <w:proofErr w:type="gramEnd"/>
            <w:r>
              <w:rPr>
                <w:rFonts w:ascii="Arial" w:hAnsi="Arial" w:cs="Arial"/>
              </w:rPr>
              <w:t xml:space="preserve"> отсутствие фактов уточнения расчетов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1FD605" w14:textId="77777777" w:rsidR="00244045" w:rsidRPr="003036B9" w:rsidRDefault="00244045" w:rsidP="008667AA">
            <w:pPr>
              <w:autoSpaceDN w:val="0"/>
              <w:adjustRightInd w:val="0"/>
              <w:ind w:firstLine="540"/>
              <w:jc w:val="center"/>
              <w:rPr>
                <w:rFonts w:ascii="Arial" w:hAnsi="Arial" w:cs="Arial"/>
                <w:b/>
                <w:bCs/>
              </w:rPr>
            </w:pPr>
            <w:r w:rsidRPr="003036B9"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244045" w:rsidRPr="00FF0515" w14:paraId="22B9D0B3" w14:textId="77777777" w:rsidTr="008667AA">
        <w:trPr>
          <w:trHeight w:val="375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A6860A2" w14:textId="77777777" w:rsidR="00244045" w:rsidRDefault="00244045" w:rsidP="008667AA">
            <w:pPr>
              <w:ind w:firstLine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E6B0" w14:textId="77777777" w:rsidR="0024404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Проверка сметных расчетов поступивших от проектных </w:t>
            </w:r>
            <w:r>
              <w:rPr>
                <w:rFonts w:ascii="Arial" w:hAnsi="Arial" w:cs="Arial"/>
              </w:rPr>
              <w:lastRenderedPageBreak/>
              <w:t>организаций, либо составляемых по результатам выявленных дополнительных работ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51E4D9" w14:textId="77777777" w:rsidR="0024404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Отсутствие замечаний  после проверок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53CC9" w14:textId="77777777" w:rsidR="00244045" w:rsidRPr="003036B9" w:rsidRDefault="00244045" w:rsidP="008667AA">
            <w:pPr>
              <w:ind w:firstLine="540"/>
              <w:jc w:val="center"/>
              <w:rPr>
                <w:rFonts w:ascii="Arial" w:hAnsi="Arial" w:cs="Arial"/>
                <w:b/>
                <w:bCs/>
              </w:rPr>
            </w:pPr>
            <w:r w:rsidRPr="003036B9"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244045" w:rsidRPr="00FF0515" w14:paraId="4893CFA3" w14:textId="77777777" w:rsidTr="008667AA">
        <w:trPr>
          <w:trHeight w:val="33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882929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FE454" w14:textId="77777777" w:rsidR="00244045" w:rsidRDefault="00244045" w:rsidP="008667AA">
            <w:pPr>
              <w:autoSpaceDN w:val="0"/>
              <w:ind w:firstLine="6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Умение самостоятельно принимать решения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0773EF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776C1" w14:textId="77777777" w:rsidR="00244045" w:rsidRPr="003036B9" w:rsidRDefault="00244045" w:rsidP="008667AA">
            <w:pPr>
              <w:autoSpaceDN w:val="0"/>
              <w:ind w:firstLine="540"/>
              <w:jc w:val="center"/>
              <w:rPr>
                <w:rFonts w:ascii="Arial" w:hAnsi="Arial" w:cs="Arial"/>
                <w:b/>
                <w:bCs/>
              </w:rPr>
            </w:pPr>
            <w:r w:rsidRPr="003036B9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244045" w:rsidRPr="00FF0515" w14:paraId="0A99895D" w14:textId="77777777" w:rsidTr="008667AA">
        <w:trPr>
          <w:trHeight w:val="4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916E10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2</w:t>
            </w:r>
          </w:p>
        </w:tc>
        <w:tc>
          <w:tcPr>
            <w:tcW w:w="8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85174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Выплата за интенсивность  и высокие результаты работы:</w:t>
            </w:r>
          </w:p>
        </w:tc>
      </w:tr>
      <w:tr w:rsidR="00244045" w:rsidRPr="00FF0515" w14:paraId="42BD6EDC" w14:textId="77777777" w:rsidTr="008667AA">
        <w:trPr>
          <w:trHeight w:val="557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F376D6E" w14:textId="77777777" w:rsidR="00244045" w:rsidRDefault="00244045" w:rsidP="008667AA">
            <w:pPr>
              <w:ind w:firstLine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6DFB16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Правильность составления документации по торгам и  соблюдение сроков подачи заявок контрактному управляющему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466AF0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 по отсутствию зафиксированных нарушений сроков и Закона 44-ФЗ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2813AE6" w14:textId="77777777" w:rsidR="00244045" w:rsidRPr="003036B9" w:rsidRDefault="00244045" w:rsidP="008667AA">
            <w:pPr>
              <w:autoSpaceDN w:val="0"/>
              <w:ind w:firstLine="5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244045" w:rsidRPr="00FF0515" w14:paraId="10FFF5FA" w14:textId="77777777" w:rsidTr="008667AA">
        <w:trPr>
          <w:trHeight w:val="834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852B793" w14:textId="77777777" w:rsidR="00244045" w:rsidRDefault="00244045" w:rsidP="008667AA">
            <w:pPr>
              <w:ind w:firstLine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97173" w14:textId="77777777" w:rsidR="00244045" w:rsidRDefault="00244045" w:rsidP="008667AA">
            <w:pPr>
              <w:ind w:firstLine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Своевременность составление смет, расчетов бюджетным учреждениям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6203BF" w14:textId="77777777" w:rsidR="00244045" w:rsidRDefault="00244045" w:rsidP="008667AA">
            <w:pPr>
              <w:spacing w:line="100" w:lineRule="atLeast"/>
              <w:ind w:firstLine="6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Отсутствие жалоб со стороны бюджетных учреждений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68E5A" w14:textId="77777777" w:rsidR="00244045" w:rsidRPr="003036B9" w:rsidRDefault="00244045" w:rsidP="008667AA">
            <w:pPr>
              <w:autoSpaceDN w:val="0"/>
              <w:ind w:firstLine="5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3036B9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244045" w:rsidRPr="00FF0515" w14:paraId="3C717A0C" w14:textId="77777777" w:rsidTr="008667AA">
        <w:trPr>
          <w:trHeight w:val="556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68C4525" w14:textId="77777777" w:rsidR="00244045" w:rsidRDefault="00244045" w:rsidP="008667AA">
            <w:pPr>
              <w:ind w:firstLine="540"/>
              <w:rPr>
                <w:rFonts w:ascii="Arial" w:hAnsi="Arial" w:cs="Arial"/>
              </w:rPr>
            </w:pPr>
          </w:p>
        </w:tc>
        <w:tc>
          <w:tcPr>
            <w:tcW w:w="4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87AB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Своевременная проверка сметной документации, поступившей от подрядных организаций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725BD4" w14:textId="77777777" w:rsidR="00244045" w:rsidRDefault="00244045" w:rsidP="008667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установленных сроков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98A09" w14:textId="77777777" w:rsidR="00244045" w:rsidRPr="003036B9" w:rsidRDefault="00244045" w:rsidP="008667AA">
            <w:pPr>
              <w:autoSpaceDN w:val="0"/>
              <w:ind w:firstLine="5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244045" w:rsidRPr="00FF0515" w14:paraId="6EBF28CD" w14:textId="77777777" w:rsidTr="008667AA">
        <w:trPr>
          <w:trHeight w:val="834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8640515" w14:textId="77777777" w:rsidR="00244045" w:rsidRDefault="00244045" w:rsidP="008667AA">
            <w:pPr>
              <w:ind w:firstLine="540"/>
              <w:rPr>
                <w:rFonts w:ascii="Arial" w:hAnsi="Arial" w:cs="Arial"/>
              </w:rPr>
            </w:pPr>
          </w:p>
        </w:tc>
        <w:tc>
          <w:tcPr>
            <w:tcW w:w="4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F7F4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EC391C" w14:textId="77777777" w:rsidR="00244045" w:rsidRDefault="00244045" w:rsidP="008667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сроков не более чем на 5 рабочих дней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7CF79" w14:textId="77777777" w:rsidR="00244045" w:rsidRDefault="00244045" w:rsidP="008667AA">
            <w:pPr>
              <w:autoSpaceDN w:val="0"/>
              <w:ind w:firstLine="5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244045" w:rsidRPr="00FF0515" w14:paraId="4C03CFD4" w14:textId="77777777" w:rsidTr="008667AA">
        <w:trPr>
          <w:trHeight w:val="573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68D2421" w14:textId="77777777" w:rsidR="00244045" w:rsidRDefault="00244045" w:rsidP="008667AA">
            <w:pPr>
              <w:ind w:firstLine="540"/>
              <w:rPr>
                <w:rFonts w:ascii="Arial" w:hAnsi="Arial" w:cs="Arial"/>
              </w:rPr>
            </w:pPr>
          </w:p>
        </w:tc>
        <w:tc>
          <w:tcPr>
            <w:tcW w:w="4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CFF1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C9351A" w14:textId="77777777" w:rsidR="00244045" w:rsidRDefault="00244045" w:rsidP="008667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сроков более чем на 5 рабочих дней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71D82" w14:textId="77777777" w:rsidR="00244045" w:rsidRDefault="00244045" w:rsidP="008667AA">
            <w:pPr>
              <w:autoSpaceDN w:val="0"/>
              <w:ind w:firstLine="5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44045" w:rsidRPr="00FF0515" w14:paraId="18AD5E86" w14:textId="77777777" w:rsidTr="008667AA">
        <w:trPr>
          <w:trHeight w:val="70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48DC6B" w14:textId="77777777" w:rsidR="00244045" w:rsidRDefault="00244045" w:rsidP="008667AA">
            <w:pPr>
              <w:ind w:firstLine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CDE00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Проверка выполненных работ на соответствие сметным расчетам по муниципальным контрактам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1D5368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Отсутствие нарушений и замечаний результатов исполненных контрактов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59978" w14:textId="77777777" w:rsidR="00244045" w:rsidRPr="003036B9" w:rsidRDefault="00244045" w:rsidP="008667AA">
            <w:pPr>
              <w:autoSpaceDN w:val="0"/>
              <w:ind w:firstLine="5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3036B9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244045" w:rsidRPr="00FF0515" w14:paraId="49044487" w14:textId="77777777" w:rsidTr="008667AA">
        <w:trPr>
          <w:trHeight w:val="357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FEA8F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53A64C69" w14:textId="77777777" w:rsidR="00244045" w:rsidRDefault="00244045" w:rsidP="008667AA">
            <w:pPr>
              <w:ind w:firstLine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2DCE3788" w14:textId="77777777" w:rsidR="00244045" w:rsidRDefault="00244045" w:rsidP="008667AA">
            <w:pPr>
              <w:ind w:firstLine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5B3518A6" w14:textId="77777777" w:rsidR="00244045" w:rsidRDefault="00244045" w:rsidP="008667AA">
            <w:pPr>
              <w:ind w:firstLine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F73A5" w14:textId="77777777" w:rsidR="00244045" w:rsidRDefault="00244045" w:rsidP="008667AA">
            <w:pPr>
              <w:ind w:firstLine="5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Выплата за качество выполняемых работ</w:t>
            </w:r>
          </w:p>
        </w:tc>
      </w:tr>
      <w:tr w:rsidR="00244045" w:rsidRPr="00FF0515" w14:paraId="265B40F3" w14:textId="77777777" w:rsidTr="008667AA">
        <w:trPr>
          <w:trHeight w:val="197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C2BD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CA262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Качественное исполнение  функций  инженера-сметчика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7E354A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 по составленным сметам, расчетам от организаций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F0763" w14:textId="77777777" w:rsidR="00244045" w:rsidRPr="003036B9" w:rsidRDefault="00244045" w:rsidP="008667AA">
            <w:pPr>
              <w:ind w:firstLine="5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244045" w:rsidRPr="00FF0515" w14:paraId="55C61C0B" w14:textId="77777777" w:rsidTr="008667AA">
        <w:trPr>
          <w:trHeight w:val="255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77E8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FB9A7" w14:textId="77777777" w:rsidR="00244045" w:rsidRDefault="00244045" w:rsidP="008667AA">
            <w:pPr>
              <w:ind w:firstLine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морально-этических норм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220241" w14:textId="77777777" w:rsidR="00244045" w:rsidRDefault="00244045" w:rsidP="008667AA">
            <w:pPr>
              <w:ind w:firstLine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D2F22" w14:textId="77777777" w:rsidR="00244045" w:rsidRPr="003036B9" w:rsidRDefault="00244045" w:rsidP="008667AA">
            <w:pPr>
              <w:ind w:firstLine="540"/>
              <w:jc w:val="center"/>
              <w:rPr>
                <w:rFonts w:ascii="Arial" w:hAnsi="Arial" w:cs="Arial"/>
                <w:b/>
                <w:bCs/>
              </w:rPr>
            </w:pPr>
            <w:r w:rsidRPr="003036B9"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244045" w:rsidRPr="00FF0515" w14:paraId="6BA275D4" w14:textId="77777777" w:rsidTr="008667AA">
        <w:trPr>
          <w:trHeight w:val="510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B308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4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F600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Качественная работа по контролю исполнения контрактов подрядчиками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8682B67" w14:textId="77777777" w:rsidR="00244045" w:rsidRDefault="00244045" w:rsidP="008667A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замечаний руководителя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5DA40" w14:textId="77777777" w:rsidR="00244045" w:rsidRPr="003036B9" w:rsidRDefault="00244045" w:rsidP="008667AA">
            <w:pPr>
              <w:ind w:firstLine="5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244045" w:rsidRPr="00FF0515" w14:paraId="58A69A36" w14:textId="77777777" w:rsidTr="008667AA">
        <w:trPr>
          <w:trHeight w:val="510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4924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4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BF1F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7B1E852" w14:textId="77777777" w:rsidR="00244045" w:rsidRDefault="00244045" w:rsidP="008667A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не более 2 замечаний руководителя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A6662" w14:textId="77777777" w:rsidR="00244045" w:rsidRDefault="00244045" w:rsidP="008667AA">
            <w:pPr>
              <w:ind w:firstLine="5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244045" w:rsidRPr="00FF0515" w14:paraId="5D62D028" w14:textId="77777777" w:rsidTr="008667AA">
        <w:trPr>
          <w:trHeight w:val="510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6F6F1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4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2F8E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FE9104F" w14:textId="77777777" w:rsidR="00244045" w:rsidRDefault="00244045" w:rsidP="008667A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более 2 замечаний руководителя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3899B" w14:textId="77777777" w:rsidR="00244045" w:rsidRDefault="00244045" w:rsidP="008667AA">
            <w:pPr>
              <w:ind w:firstLine="5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244045" w:rsidRPr="00FF0515" w14:paraId="373B886A" w14:textId="77777777" w:rsidTr="008667AA">
        <w:trPr>
          <w:trHeight w:val="510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67FF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76D5" w14:textId="77777777" w:rsidR="00244045" w:rsidRDefault="00244045" w:rsidP="008667AA">
            <w:pPr>
              <w:spacing w:line="100" w:lineRule="atLeast"/>
              <w:ind w:firstLine="6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Работа с населением по заявлениям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4D9103" w14:textId="77777777" w:rsidR="00244045" w:rsidRDefault="00244045" w:rsidP="008667AA">
            <w:pPr>
              <w:spacing w:line="100" w:lineRule="atLeast"/>
              <w:ind w:firstLine="6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своевременное  рассмотрение и принятие мер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0EC71" w14:textId="77777777" w:rsidR="00244045" w:rsidRPr="003036B9" w:rsidRDefault="00244045" w:rsidP="008667AA">
            <w:pPr>
              <w:ind w:firstLine="540"/>
              <w:jc w:val="center"/>
              <w:rPr>
                <w:rFonts w:ascii="Arial" w:hAnsi="Arial" w:cs="Arial"/>
                <w:b/>
                <w:bCs/>
              </w:rPr>
            </w:pPr>
            <w:r w:rsidRPr="003036B9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244045" w:rsidRPr="00FF0515" w14:paraId="3A3E2CFC" w14:textId="77777777" w:rsidTr="008667AA">
        <w:trPr>
          <w:trHeight w:val="313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0A6D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4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A8BF" w14:textId="77777777" w:rsidR="00244045" w:rsidRDefault="00244045" w:rsidP="008667AA">
            <w:pPr>
              <w:spacing w:line="100" w:lineRule="atLeast"/>
              <w:ind w:firstLine="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Выполнения поручений руководителя, начальника отдела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17AD96" w14:textId="77777777" w:rsidR="0024404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 исполнение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B2A2F" w14:textId="77777777" w:rsidR="00244045" w:rsidRPr="003036B9" w:rsidRDefault="00244045" w:rsidP="008667AA">
            <w:pPr>
              <w:ind w:firstLine="5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244045" w:rsidRPr="00FF0515" w14:paraId="0F70B2B7" w14:textId="77777777" w:rsidTr="008667AA">
        <w:trPr>
          <w:trHeight w:val="417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8633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4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5DBE" w14:textId="77777777" w:rsidR="00244045" w:rsidRDefault="00244045" w:rsidP="008667AA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CE2EBF" w14:textId="77777777" w:rsidR="0024404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от 60 до 99%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41E72" w14:textId="77777777" w:rsidR="00244045" w:rsidRDefault="00244045" w:rsidP="008667AA">
            <w:pPr>
              <w:ind w:firstLine="5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244045" w:rsidRPr="00FF0515" w14:paraId="1874A250" w14:textId="77777777" w:rsidTr="008667AA">
        <w:trPr>
          <w:trHeight w:val="410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CBE7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4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4A51" w14:textId="77777777" w:rsidR="00244045" w:rsidRDefault="00244045" w:rsidP="008667AA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22C065" w14:textId="77777777" w:rsidR="0024404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менее 60%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BBAA9" w14:textId="77777777" w:rsidR="00244045" w:rsidRDefault="00244045" w:rsidP="008667AA">
            <w:pPr>
              <w:ind w:firstLine="5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14:paraId="4D83A463" w14:textId="77777777" w:rsidR="00244045" w:rsidRDefault="00244045" w:rsidP="00244045">
      <w:pPr>
        <w:pStyle w:val="ConsPlusNormal"/>
        <w:tabs>
          <w:tab w:val="left" w:pos="1515"/>
        </w:tabs>
        <w:jc w:val="center"/>
        <w:outlineLvl w:val="1"/>
        <w:rPr>
          <w:sz w:val="24"/>
          <w:szCs w:val="24"/>
        </w:rPr>
      </w:pPr>
    </w:p>
    <w:p w14:paraId="4E465530" w14:textId="77777777" w:rsidR="00244045" w:rsidRDefault="00244045" w:rsidP="00244045">
      <w:pPr>
        <w:pStyle w:val="ConsPlusNormal"/>
        <w:tabs>
          <w:tab w:val="left" w:pos="1515"/>
        </w:tabs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12. Критерии оценки результативности и качества труда</w:t>
      </w:r>
    </w:p>
    <w:p w14:paraId="7B3EE980" w14:textId="77777777" w:rsidR="00244045" w:rsidRDefault="00244045" w:rsidP="00244045">
      <w:pPr>
        <w:pStyle w:val="ConsPlusNormal"/>
        <w:tabs>
          <w:tab w:val="left" w:pos="1515"/>
        </w:tabs>
        <w:jc w:val="center"/>
        <w:outlineLvl w:val="1"/>
      </w:pPr>
      <w:r>
        <w:rPr>
          <w:sz w:val="24"/>
          <w:szCs w:val="24"/>
        </w:rPr>
        <w:t>ведущего инженера по вопросам благоустройства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827"/>
        <w:gridCol w:w="2977"/>
        <w:gridCol w:w="2019"/>
      </w:tblGrid>
      <w:tr w:rsidR="00244045" w:rsidRPr="00FF0515" w14:paraId="4A782DBD" w14:textId="77777777" w:rsidTr="008667AA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D640" w14:textId="77777777" w:rsidR="00244045" w:rsidRDefault="00244045" w:rsidP="008667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Стимулирующие выплаты</w:t>
            </w:r>
          </w:p>
        </w:tc>
      </w:tr>
      <w:tr w:rsidR="00244045" w:rsidRPr="00FF0515" w14:paraId="3E9C1EEA" w14:textId="77777777" w:rsidTr="008667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995A" w14:textId="77777777" w:rsidR="00244045" w:rsidRDefault="00244045" w:rsidP="008667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0EE6" w14:textId="77777777" w:rsidR="00244045" w:rsidRDefault="00244045" w:rsidP="008667AA">
            <w:pPr>
              <w:rPr>
                <w:rFonts w:ascii="Arial" w:hAnsi="Arial" w:cs="Arial"/>
                <w:b/>
              </w:rPr>
            </w:pPr>
          </w:p>
          <w:p w14:paraId="57E77B79" w14:textId="77777777" w:rsidR="00244045" w:rsidRDefault="00244045" w:rsidP="008667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BCB4" w14:textId="77777777" w:rsidR="00244045" w:rsidRDefault="00244045" w:rsidP="008667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Критерии оценки результативности и качества труда для </w:t>
            </w:r>
            <w:r>
              <w:rPr>
                <w:rFonts w:ascii="Arial" w:hAnsi="Arial" w:cs="Arial"/>
                <w:b/>
              </w:rPr>
              <w:lastRenderedPageBreak/>
              <w:t>определения размеров выплат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26DF" w14:textId="77777777" w:rsidR="00244045" w:rsidRDefault="00244045" w:rsidP="008667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Предельный размер доплат в процентах от </w:t>
            </w:r>
            <w:r>
              <w:rPr>
                <w:rFonts w:ascii="Arial" w:hAnsi="Arial" w:cs="Arial"/>
                <w:b/>
              </w:rPr>
              <w:lastRenderedPageBreak/>
              <w:t>оклада</w:t>
            </w:r>
          </w:p>
        </w:tc>
      </w:tr>
      <w:tr w:rsidR="00244045" w:rsidRPr="00FF0515" w14:paraId="52A05A81" w14:textId="77777777" w:rsidTr="008667AA">
        <w:trPr>
          <w:trHeight w:val="54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D20D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8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E46F" w14:textId="77777777" w:rsidR="00244045" w:rsidRDefault="00244045" w:rsidP="008667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Выплаты за важность выполняемой работы, степень самостоятельности  и ответственности поставленных задач</w:t>
            </w:r>
          </w:p>
        </w:tc>
      </w:tr>
      <w:tr w:rsidR="00244045" w:rsidRPr="00FF0515" w14:paraId="32977EDE" w14:textId="77777777" w:rsidTr="008667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DB15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94C4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Оформление документов для участия в краевых, федеральных программах, проектах, конкурсах в рамках благоустройства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D87B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Включение города в краевые, федеральные программы в рамках благоустройства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9FC8" w14:textId="77777777" w:rsidR="00244045" w:rsidRPr="003036B9" w:rsidRDefault="00244045" w:rsidP="008667AA">
            <w:pPr>
              <w:ind w:firstLine="3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244045" w:rsidRPr="00FF0515" w14:paraId="66701BB9" w14:textId="77777777" w:rsidTr="008667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E1DD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C59B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C1ED" w14:textId="77777777" w:rsidR="0024404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Отклонение заявки на участие города в краевых, федеральных программах в рамках благоустройства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42D0" w14:textId="77777777" w:rsidR="00244045" w:rsidRDefault="00244045" w:rsidP="00866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244045" w:rsidRPr="00FF0515" w14:paraId="75D96655" w14:textId="77777777" w:rsidTr="008667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7347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5A49" w14:textId="77777777" w:rsidR="0024404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Разработка муниципальной программы "Формирование современной городской среды"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8725" w14:textId="77777777" w:rsidR="00244045" w:rsidRDefault="00244045" w:rsidP="008667A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Полнота и достоверность</w:t>
            </w:r>
          </w:p>
          <w:p w14:paraId="66B09478" w14:textId="77777777" w:rsidR="0024404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расчетов при формировании и реализации мероприятий муниципальной программы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AD84" w14:textId="77777777" w:rsidR="00244045" w:rsidRPr="003036B9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3036B9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244045" w:rsidRPr="00FF0515" w14:paraId="7D18ADAE" w14:textId="77777777" w:rsidTr="008667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D2BA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E92F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Умение  самостоятельно принимать решения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9215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F994" w14:textId="77777777" w:rsidR="00244045" w:rsidRPr="003036B9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3036B9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244045" w:rsidRPr="00FF0515" w14:paraId="2D92AB18" w14:textId="77777777" w:rsidTr="008667A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E36C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7FC6" w14:textId="77777777" w:rsidR="00244045" w:rsidRDefault="00244045" w:rsidP="008667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Выплата за интенсивность и высокие результаты работы</w:t>
            </w:r>
          </w:p>
        </w:tc>
      </w:tr>
      <w:tr w:rsidR="00244045" w:rsidRPr="00FF0515" w14:paraId="5D93F498" w14:textId="77777777" w:rsidTr="008667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7B3A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532A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отчетов по реализации муниципальной программы «Формирования комфортной городской среды»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25BD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своевременная сдача и            </w:t>
            </w:r>
            <w:r>
              <w:rPr>
                <w:rFonts w:ascii="Arial" w:hAnsi="Arial" w:cs="Arial"/>
              </w:rPr>
              <w:br/>
              <w:t xml:space="preserve">отсутствие фактов  </w:t>
            </w:r>
            <w:r>
              <w:rPr>
                <w:rFonts w:ascii="Arial" w:hAnsi="Arial" w:cs="Arial"/>
              </w:rPr>
              <w:br/>
              <w:t xml:space="preserve">уточнения отчетов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6EF9" w14:textId="77777777" w:rsidR="00244045" w:rsidRPr="003036B9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15B107A" w14:textId="77777777" w:rsidR="00244045" w:rsidRPr="003036B9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244045" w:rsidRPr="00FF0515" w14:paraId="53B26ABD" w14:textId="77777777" w:rsidTr="008667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4C54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F595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Работа с электронным бюджетом, ГИС ЖКХ, подготовка документов для получения субсидий и заключения соглашений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F80C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нарушений сроков внесения данных в электронный бюджет и ГИС ЖКХ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B090" w14:textId="77777777" w:rsidR="00244045" w:rsidRPr="003036B9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6B9"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244045" w:rsidRPr="00FF0515" w14:paraId="0BEB5436" w14:textId="77777777" w:rsidTr="008667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BA1C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C221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Целевое  и эффективное использование бюджетных сре</w:t>
            </w:r>
            <w:proofErr w:type="gramStart"/>
            <w:r>
              <w:rPr>
                <w:rFonts w:ascii="Arial" w:hAnsi="Arial" w:cs="Arial"/>
              </w:rPr>
              <w:t>дств в  р</w:t>
            </w:r>
            <w:proofErr w:type="gramEnd"/>
            <w:r>
              <w:rPr>
                <w:rFonts w:ascii="Arial" w:hAnsi="Arial" w:cs="Arial"/>
              </w:rPr>
              <w:t>амках муниципальной программы «Формирование комфортной городской среды»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2C80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 использование субсидий, отсутствие замечаний от контролирующих органов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1367" w14:textId="77777777" w:rsidR="00244045" w:rsidRPr="003036B9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D861549" w14:textId="77777777" w:rsidR="00244045" w:rsidRPr="003036B9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244045" w:rsidRPr="00FF0515" w14:paraId="3A3F2716" w14:textId="77777777" w:rsidTr="008667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420E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F3E5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Правил трудового распорядка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65BE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нарушений и замечаний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03C9" w14:textId="77777777" w:rsidR="00244045" w:rsidRPr="003036B9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244045" w:rsidRPr="00FF0515" w14:paraId="1E8989C2" w14:textId="77777777" w:rsidTr="008667AA">
        <w:trPr>
          <w:trHeight w:val="2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5481" w14:textId="77777777" w:rsidR="00244045" w:rsidRDefault="00244045" w:rsidP="00866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A6B7" w14:textId="77777777" w:rsidR="00244045" w:rsidRDefault="00244045" w:rsidP="008667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Выплата за качество выполняемых работ</w:t>
            </w:r>
          </w:p>
        </w:tc>
      </w:tr>
      <w:tr w:rsidR="00244045" w:rsidRPr="00FF0515" w14:paraId="6D0FA31C" w14:textId="77777777" w:rsidTr="008667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91B3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38AC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Качественное выполнение работ по вопросам благоустройства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049D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C49E" w14:textId="77777777" w:rsidR="00244045" w:rsidRPr="003036B9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6B9"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244045" w:rsidRPr="00FF0515" w14:paraId="1242F09B" w14:textId="77777777" w:rsidTr="008667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4E7A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67FA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контроля за ходом благоустроительных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AA80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нарушений сроков выполнения муниципальных контрактов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D1AE" w14:textId="77777777" w:rsidR="00244045" w:rsidRPr="003036B9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3036B9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244045" w:rsidRPr="00FF0515" w14:paraId="7F7409E0" w14:textId="77777777" w:rsidTr="008667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2F78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DB2C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Рассмотрение обращений граждан по вопросам </w:t>
            </w:r>
            <w:r>
              <w:rPr>
                <w:rFonts w:ascii="Arial" w:hAnsi="Arial" w:cs="Arial"/>
              </w:rPr>
              <w:lastRenderedPageBreak/>
              <w:t>благоустройства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F2E4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lastRenderedPageBreak/>
              <w:t xml:space="preserve">своевременное  рассмотрение и </w:t>
            </w:r>
            <w:r>
              <w:rPr>
                <w:rFonts w:ascii="Arial" w:hAnsi="Arial" w:cs="Arial"/>
                <w:spacing w:val="-2"/>
              </w:rPr>
              <w:lastRenderedPageBreak/>
              <w:t>принятие мер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C861" w14:textId="77777777" w:rsidR="00244045" w:rsidRPr="003036B9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20</w:t>
            </w:r>
          </w:p>
        </w:tc>
      </w:tr>
      <w:tr w:rsidR="00244045" w:rsidRPr="00FF0515" w14:paraId="2FB9586D" w14:textId="77777777" w:rsidTr="008667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D202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657A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Своевременное и качественное выполнение приказов и поручений руководителя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CF7D" w14:textId="77777777" w:rsidR="00244045" w:rsidRDefault="00244045" w:rsidP="008667AA">
            <w:pPr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 исполнение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5C3E8" w14:textId="77777777" w:rsidR="00244045" w:rsidRPr="003036B9" w:rsidRDefault="00244045" w:rsidP="008667A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244045" w:rsidRPr="00FF0515" w14:paraId="43B0E152" w14:textId="77777777" w:rsidTr="008667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0976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F917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BFB2" w14:textId="77777777" w:rsidR="00244045" w:rsidRDefault="00244045" w:rsidP="008667AA">
            <w:pPr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от 60 до 99%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FEF6C" w14:textId="77777777" w:rsidR="00244045" w:rsidRDefault="00244045" w:rsidP="008667A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244045" w:rsidRPr="00FF0515" w14:paraId="0BDC5BF1" w14:textId="77777777" w:rsidTr="008667AA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CD85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5323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4E3E" w14:textId="77777777" w:rsidR="00244045" w:rsidRDefault="00244045" w:rsidP="008667AA">
            <w:pPr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менее 60%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162E9" w14:textId="77777777" w:rsidR="00244045" w:rsidRDefault="00244045" w:rsidP="008667A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14:paraId="1FBFE81F" w14:textId="77777777" w:rsidR="00244045" w:rsidRDefault="00244045" w:rsidP="00244045">
      <w:pPr>
        <w:pStyle w:val="ConsPlusNormal"/>
        <w:jc w:val="right"/>
        <w:outlineLvl w:val="1"/>
        <w:rPr>
          <w:sz w:val="24"/>
          <w:szCs w:val="24"/>
        </w:rPr>
      </w:pPr>
    </w:p>
    <w:p w14:paraId="2038B040" w14:textId="77777777" w:rsidR="00244045" w:rsidRDefault="00244045" w:rsidP="00244045">
      <w:pPr>
        <w:pStyle w:val="ConsPlusNormal"/>
        <w:tabs>
          <w:tab w:val="left" w:pos="1134"/>
        </w:tabs>
        <w:ind w:firstLine="709"/>
        <w:jc w:val="center"/>
        <w:outlineLvl w:val="2"/>
        <w:rPr>
          <w:sz w:val="24"/>
          <w:szCs w:val="24"/>
        </w:rPr>
      </w:pPr>
      <w:bookmarkStart w:id="3" w:name="_Hlk102659365"/>
      <w:r>
        <w:rPr>
          <w:color w:val="000000"/>
          <w:sz w:val="24"/>
          <w:szCs w:val="24"/>
        </w:rPr>
        <w:t xml:space="preserve">13. </w:t>
      </w:r>
      <w:bookmarkEnd w:id="3"/>
      <w:r>
        <w:rPr>
          <w:sz w:val="24"/>
          <w:szCs w:val="24"/>
        </w:rPr>
        <w:t>Критерии оценки результативности и качества труда делопроизводителя.</w:t>
      </w:r>
    </w:p>
    <w:tbl>
      <w:tblPr>
        <w:tblW w:w="9553" w:type="dxa"/>
        <w:tblInd w:w="108" w:type="dxa"/>
        <w:tblLook w:val="04A0" w:firstRow="1" w:lastRow="0" w:firstColumn="1" w:lastColumn="0" w:noHBand="0" w:noVBand="1"/>
      </w:tblPr>
      <w:tblGrid>
        <w:gridCol w:w="752"/>
        <w:gridCol w:w="3643"/>
        <w:gridCol w:w="3402"/>
        <w:gridCol w:w="1756"/>
      </w:tblGrid>
      <w:tr w:rsidR="00244045" w14:paraId="39E8E9A3" w14:textId="77777777" w:rsidTr="008667AA">
        <w:trPr>
          <w:trHeight w:val="450"/>
        </w:trPr>
        <w:tc>
          <w:tcPr>
            <w:tcW w:w="9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E4990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Стимулирующие выплаты</w:t>
            </w:r>
          </w:p>
        </w:tc>
      </w:tr>
      <w:tr w:rsidR="00244045" w14:paraId="4D5C82FE" w14:textId="77777777" w:rsidTr="008667AA">
        <w:trPr>
          <w:trHeight w:val="140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757E144" w14:textId="77777777" w:rsidR="00244045" w:rsidRDefault="00244045" w:rsidP="008667AA">
            <w:pPr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№№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9B962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F9A99D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AAAC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Предельный размер доплат в процентах от оклада</w:t>
            </w:r>
          </w:p>
        </w:tc>
      </w:tr>
      <w:tr w:rsidR="00244045" w14:paraId="7131449E" w14:textId="77777777" w:rsidTr="008667AA">
        <w:trPr>
          <w:trHeight w:val="255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A2383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12D13F3F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007401AC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7D70D648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98E34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Выплаты за важность выполняемой работы, степень самостоятельности и ответственности поставленных задач</w:t>
            </w:r>
            <w:r>
              <w:rPr>
                <w:rFonts w:ascii="Arial" w:hAnsi="Arial" w:cs="Arial"/>
              </w:rPr>
              <w:t>  </w:t>
            </w:r>
          </w:p>
        </w:tc>
      </w:tr>
      <w:tr w:rsidR="00244045" w14:paraId="13D24F5A" w14:textId="77777777" w:rsidTr="008667AA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589D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3236" w14:textId="77777777" w:rsidR="00244045" w:rsidRDefault="00244045" w:rsidP="008667AA">
            <w:pPr>
              <w:autoSpaceDN w:val="0"/>
              <w:adjustRightInd w:val="0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Оформление документов на прием, перевод и увольнение работников в соответствии с Трудовым законодательством, данным Положением и Приказами директора учреждения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C91DC7" w14:textId="77777777" w:rsidR="0024404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 директора в Приказах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8452A" w14:textId="77777777" w:rsidR="00244045" w:rsidRDefault="00244045" w:rsidP="008667AA">
            <w:pPr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</w:tr>
      <w:tr w:rsidR="00244045" w14:paraId="034E79A0" w14:textId="77777777" w:rsidTr="008667AA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E32D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E0A9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9C666D" w14:textId="77777777" w:rsidR="00244045" w:rsidRDefault="00244045" w:rsidP="008667AA">
            <w:pPr>
              <w:autoSpaceDN w:val="0"/>
              <w:adjustRightInd w:val="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Наличие не более 3 замечаний директора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120B76" w14:textId="77777777" w:rsidR="00244045" w:rsidRDefault="00244045" w:rsidP="008667AA">
            <w:pPr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244045" w14:paraId="5E165D98" w14:textId="77777777" w:rsidTr="008667AA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94BC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F78C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DF7B05" w14:textId="77777777" w:rsidR="00244045" w:rsidRPr="00FF051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более 3 замечаний директора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F3B64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244045" w14:paraId="7338C54F" w14:textId="77777777" w:rsidTr="008667AA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6A23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72FF" w14:textId="77777777" w:rsidR="0024404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Ведение учета личного состава учреждения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454F8B" w14:textId="77777777" w:rsidR="0024404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95619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</w:tr>
      <w:tr w:rsidR="00244045" w14:paraId="54AAE26B" w14:textId="77777777" w:rsidTr="008667A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6BCC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53F0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AB0E6F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не более 3 замечаний директора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56FB2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244045" w14:paraId="757932C2" w14:textId="77777777" w:rsidTr="008667A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0C25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7C927" w14:textId="77777777" w:rsidR="00244045" w:rsidRDefault="00244045" w:rsidP="008667AA">
            <w:pPr>
              <w:autoSpaceDN w:val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Заполнение, учет трудовых книжек в электронном виде и хранение бумажных трудовых книжек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3C8B40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 или до 2 единичных замечаний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6E4EE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30,7525</w:t>
            </w:r>
          </w:p>
        </w:tc>
      </w:tr>
      <w:tr w:rsidR="00244045" w14:paraId="200CA05E" w14:textId="77777777" w:rsidTr="008667A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3470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7F2F" w14:textId="77777777" w:rsidR="00244045" w:rsidRDefault="00244045" w:rsidP="008667AA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A90763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3 замечаний до 5 замечаний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D4E96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244045" w14:paraId="13D14F24" w14:textId="77777777" w:rsidTr="008667A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01C1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0727" w14:textId="77777777" w:rsidR="00244045" w:rsidRDefault="00244045" w:rsidP="008667AA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E84C4C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Более 5 замечаний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3AD04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244045" w14:paraId="0F4E98E3" w14:textId="77777777" w:rsidTr="008667A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E600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8A9B" w14:textId="77777777" w:rsidR="00244045" w:rsidRDefault="00244045" w:rsidP="008667A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заданий и поручений руководителя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0338C6" w14:textId="77777777" w:rsidR="00244045" w:rsidRDefault="00244045" w:rsidP="008667A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замечаний, выполнение в установленные сроки и ранее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5BCF3" w14:textId="77777777" w:rsidR="00244045" w:rsidRDefault="00244045" w:rsidP="008667A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  <w:tr w:rsidR="00244045" w14:paraId="640DFCD4" w14:textId="77777777" w:rsidTr="008667A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F170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3FA2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E823E9" w14:textId="77777777" w:rsidR="00244045" w:rsidRDefault="00244045" w:rsidP="008667A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замечаний и их устранение при соблюдении установленных сроков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6775D" w14:textId="77777777" w:rsidR="00244045" w:rsidRDefault="00244045" w:rsidP="008667A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244045" w14:paraId="24F08EDD" w14:textId="77777777" w:rsidTr="008667A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4D40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49E0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EFBDA3" w14:textId="77777777" w:rsidR="00244045" w:rsidRDefault="00244045" w:rsidP="008667A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замечаний, нарушение установленных сроков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AF6F3" w14:textId="77777777" w:rsidR="00244045" w:rsidRDefault="00244045" w:rsidP="008667A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244045" w14:paraId="66EAE7D2" w14:textId="77777777" w:rsidTr="008667AA">
        <w:trPr>
          <w:trHeight w:val="8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6BCF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AE87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своевременное информирование организации, которая осуществляет работы по содержанию кладбищ города, о проблемных местах </w:t>
            </w:r>
            <w:r>
              <w:rPr>
                <w:rFonts w:ascii="Arial" w:hAnsi="Arial" w:cs="Arial"/>
              </w:rPr>
              <w:lastRenderedPageBreak/>
              <w:t xml:space="preserve">скопления мусора, ремонте ограждений, дорог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A55213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 установленные сроки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A855C" w14:textId="77777777" w:rsidR="00244045" w:rsidRDefault="00244045" w:rsidP="008667AA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  <w:tr w:rsidR="00244045" w14:paraId="1A95B927" w14:textId="77777777" w:rsidTr="008667A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557A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22A2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555740" w14:textId="77777777" w:rsidR="00244045" w:rsidRPr="00FF051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нарушением сроков не более 5 дней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10725" w14:textId="77777777" w:rsidR="00244045" w:rsidRDefault="00244045" w:rsidP="008667AA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14:paraId="467BE890" w14:textId="77777777" w:rsidR="00244045" w:rsidRDefault="00244045" w:rsidP="008667AA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44045" w14:paraId="4B79CA8C" w14:textId="77777777" w:rsidTr="008667AA">
        <w:trPr>
          <w:trHeight w:val="31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CECC2AA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2</w:t>
            </w:r>
          </w:p>
        </w:tc>
        <w:tc>
          <w:tcPr>
            <w:tcW w:w="8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4E820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Выплата за интенсивность и высокие результаты работы:</w:t>
            </w:r>
          </w:p>
        </w:tc>
      </w:tr>
      <w:tr w:rsidR="00244045" w14:paraId="1B5C65C6" w14:textId="77777777" w:rsidTr="008667AA">
        <w:trPr>
          <w:trHeight w:val="545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A5C3C2C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1942" w14:textId="77777777" w:rsidR="00244045" w:rsidRDefault="00244045" w:rsidP="008667A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Своевременная подготовка отчетности исполнения поручений руководителя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3ED86F" w14:textId="77777777" w:rsidR="00244045" w:rsidRDefault="00244045" w:rsidP="008667A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установленных сроков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0203E6" w14:textId="77777777" w:rsidR="00244045" w:rsidRDefault="00244045" w:rsidP="008667A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  <w:tr w:rsidR="00244045" w14:paraId="423DA0C9" w14:textId="77777777" w:rsidTr="008667AA">
        <w:trPr>
          <w:trHeight w:val="545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2B920E4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</w:p>
        </w:tc>
        <w:tc>
          <w:tcPr>
            <w:tcW w:w="3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9B00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5A3679" w14:textId="77777777" w:rsidR="00244045" w:rsidRDefault="00244045" w:rsidP="008667A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Нарушение сроков не более чем на 5 рабочих дней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8BA3D" w14:textId="77777777" w:rsidR="00244045" w:rsidRDefault="00244045" w:rsidP="008667A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244045" w14:paraId="2635A76B" w14:textId="77777777" w:rsidTr="008667AA">
        <w:trPr>
          <w:trHeight w:val="545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14E04C7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</w:p>
        </w:tc>
        <w:tc>
          <w:tcPr>
            <w:tcW w:w="3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2441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EDA2E9" w14:textId="77777777" w:rsidR="00244045" w:rsidRDefault="00244045" w:rsidP="008667A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Нарушение сроков более чем на 5 рабочих дней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FA18E" w14:textId="77777777" w:rsidR="00244045" w:rsidRDefault="00244045" w:rsidP="008667A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44045" w14:paraId="56A65273" w14:textId="77777777" w:rsidTr="008667AA">
        <w:trPr>
          <w:trHeight w:val="553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647DBF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90C55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Соблюдение правил внутреннего трудового распорядка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9B1423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нарушений и замечаний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054E9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</w:tr>
      <w:tr w:rsidR="00244045" w14:paraId="244F4416" w14:textId="77777777" w:rsidTr="008667AA">
        <w:trPr>
          <w:trHeight w:val="357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5B5DD85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6D0005B0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730FE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Выплата за качество выполняемых работ</w:t>
            </w:r>
          </w:p>
        </w:tc>
      </w:tr>
      <w:tr w:rsidR="00244045" w14:paraId="3844D75C" w14:textId="77777777" w:rsidTr="008667AA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F3C23B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1ACB" w14:textId="77777777" w:rsidR="00244045" w:rsidRDefault="00244045" w:rsidP="008667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Качественное ведение кадровой документации, а также работа по подготовке должностных инструкций по мере необходимости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2638A8D" w14:textId="77777777" w:rsidR="00244045" w:rsidRDefault="00244045" w:rsidP="008667A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замечаний директора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734E4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  <w:tr w:rsidR="00244045" w14:paraId="4AF88FED" w14:textId="77777777" w:rsidTr="008667AA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06B7AB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ED64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460001B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Наличие не более 2 замечаний директора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0B911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244045" w14:paraId="5CF3B98E" w14:textId="77777777" w:rsidTr="008667AA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B64D44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FF32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25104AC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более 2 замечаний директора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CF65A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244045" w14:paraId="54731670" w14:textId="77777777" w:rsidTr="008667A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2254C8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91B281D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морально-этических норм</w:t>
            </w:r>
          </w:p>
        </w:tc>
        <w:tc>
          <w:tcPr>
            <w:tcW w:w="3402" w:type="dxa"/>
            <w:noWrap/>
            <w:vAlign w:val="bottom"/>
            <w:hideMark/>
          </w:tcPr>
          <w:p w14:paraId="21DEC7DD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A62F57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  <w:tr w:rsidR="00244045" w14:paraId="3C151C55" w14:textId="77777777" w:rsidTr="008667AA">
        <w:trPr>
          <w:trHeight w:val="736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E30AE03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9571" w14:textId="77777777" w:rsidR="00244045" w:rsidRDefault="00244045" w:rsidP="008667A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Оптимизация работы документооборота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1C1B631" w14:textId="77777777" w:rsidR="00244045" w:rsidRDefault="00244045" w:rsidP="008667A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 директора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73ABD" w14:textId="77777777" w:rsidR="00244045" w:rsidRDefault="00244045" w:rsidP="008667A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  <w:tr w:rsidR="00244045" w14:paraId="1BC5A42C" w14:textId="77777777" w:rsidTr="008667AA">
        <w:trPr>
          <w:trHeight w:val="736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0ECC126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</w:p>
        </w:tc>
        <w:tc>
          <w:tcPr>
            <w:tcW w:w="3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813B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EFC97A4" w14:textId="77777777" w:rsidR="00244045" w:rsidRDefault="00244045" w:rsidP="008667A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не более 2 замечаний директора и их устранение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234EF" w14:textId="77777777" w:rsidR="00244045" w:rsidRDefault="00244045" w:rsidP="008667A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244045" w14:paraId="01789147" w14:textId="77777777" w:rsidTr="008667AA">
        <w:trPr>
          <w:trHeight w:val="736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837DC77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88B6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5B692E5" w14:textId="77777777" w:rsidR="00244045" w:rsidRDefault="00244045" w:rsidP="008667A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более 2 замечаний директора и их не устранение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E40CB" w14:textId="77777777" w:rsidR="00244045" w:rsidRDefault="00244045" w:rsidP="008667A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244045" w14:paraId="5B859C8F" w14:textId="77777777" w:rsidTr="008667AA">
        <w:trPr>
          <w:trHeight w:val="510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96A08FE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B498" w14:textId="77777777" w:rsidR="00244045" w:rsidRDefault="00244045" w:rsidP="008667A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Эффективное ведение работы с входящей и исходящей корреспонденцией, качественное выполнение поручений руководителя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B07F2AA" w14:textId="77777777" w:rsidR="00244045" w:rsidRDefault="00244045" w:rsidP="008667A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 директора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531D5" w14:textId="77777777" w:rsidR="00244045" w:rsidRDefault="00244045" w:rsidP="008667A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  <w:tr w:rsidR="00244045" w14:paraId="57393B2D" w14:textId="77777777" w:rsidTr="008667AA">
        <w:trPr>
          <w:trHeight w:val="510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FD3EE3F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A79F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3967C91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не более 2 замечаний директора и их устранение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59F9D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244045" w14:paraId="4A15F348" w14:textId="77777777" w:rsidTr="008667AA">
        <w:trPr>
          <w:trHeight w:val="510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9A011D4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BBBF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1A75E09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более 2 замечаний директора и их не устранение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F5C54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244045" w14:paraId="6C81C29F" w14:textId="77777777" w:rsidTr="008667AA">
        <w:trPr>
          <w:trHeight w:val="51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722F928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D51DE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Оформление журналов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FA7F6D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740E8" w14:textId="77777777" w:rsidR="00244045" w:rsidRDefault="00244045" w:rsidP="008667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</w:tbl>
    <w:p w14:paraId="04F00FB1" w14:textId="77777777" w:rsidR="005829DD" w:rsidRDefault="005829DD" w:rsidP="00A27387">
      <w:pPr>
        <w:pStyle w:val="ConsPlusNormal"/>
        <w:jc w:val="right"/>
        <w:outlineLvl w:val="0"/>
        <w:rPr>
          <w:sz w:val="24"/>
          <w:szCs w:val="24"/>
        </w:rPr>
      </w:pPr>
    </w:p>
    <w:p w14:paraId="7D6837BA" w14:textId="77777777" w:rsidR="00E51C94" w:rsidRDefault="00E51C94" w:rsidP="00A27387">
      <w:pPr>
        <w:pStyle w:val="ConsPlusNormal"/>
        <w:jc w:val="right"/>
        <w:outlineLvl w:val="0"/>
        <w:rPr>
          <w:sz w:val="24"/>
          <w:szCs w:val="24"/>
        </w:rPr>
      </w:pPr>
    </w:p>
    <w:p w14:paraId="222EC6FE" w14:textId="77777777" w:rsidR="00E51C94" w:rsidRDefault="00E51C94" w:rsidP="00A27387">
      <w:pPr>
        <w:pStyle w:val="ConsPlusNormal"/>
        <w:jc w:val="right"/>
        <w:outlineLvl w:val="0"/>
        <w:rPr>
          <w:sz w:val="24"/>
          <w:szCs w:val="24"/>
        </w:rPr>
      </w:pPr>
    </w:p>
    <w:p w14:paraId="7794D1D1" w14:textId="77777777" w:rsidR="00E51C94" w:rsidRDefault="00E51C94" w:rsidP="00A27387">
      <w:pPr>
        <w:pStyle w:val="ConsPlusNormal"/>
        <w:jc w:val="right"/>
        <w:outlineLvl w:val="0"/>
        <w:rPr>
          <w:sz w:val="24"/>
          <w:szCs w:val="24"/>
        </w:rPr>
      </w:pPr>
    </w:p>
    <w:p w14:paraId="23422D13" w14:textId="77777777" w:rsidR="00E51C94" w:rsidRDefault="00E51C94" w:rsidP="00A27387">
      <w:pPr>
        <w:pStyle w:val="ConsPlusNormal"/>
        <w:jc w:val="right"/>
        <w:outlineLvl w:val="0"/>
        <w:rPr>
          <w:sz w:val="24"/>
          <w:szCs w:val="24"/>
        </w:rPr>
      </w:pPr>
    </w:p>
    <w:p w14:paraId="3CC7E5D4" w14:textId="77777777" w:rsidR="00E51C94" w:rsidRDefault="00E51C94" w:rsidP="00A27387">
      <w:pPr>
        <w:pStyle w:val="ConsPlusNormal"/>
        <w:jc w:val="right"/>
        <w:outlineLvl w:val="0"/>
        <w:rPr>
          <w:sz w:val="24"/>
          <w:szCs w:val="24"/>
        </w:rPr>
      </w:pPr>
    </w:p>
    <w:p w14:paraId="5BC8CB22" w14:textId="77777777" w:rsidR="00E51C94" w:rsidRDefault="00E51C94" w:rsidP="00A27387">
      <w:pPr>
        <w:pStyle w:val="ConsPlusNormal"/>
        <w:jc w:val="right"/>
        <w:outlineLvl w:val="0"/>
        <w:rPr>
          <w:sz w:val="24"/>
          <w:szCs w:val="24"/>
        </w:rPr>
      </w:pPr>
    </w:p>
    <w:p w14:paraId="4125BE61" w14:textId="77777777" w:rsidR="00E51C94" w:rsidRDefault="00E51C94" w:rsidP="00A27387">
      <w:pPr>
        <w:pStyle w:val="ConsPlusNormal"/>
        <w:jc w:val="right"/>
        <w:outlineLvl w:val="0"/>
        <w:rPr>
          <w:sz w:val="24"/>
          <w:szCs w:val="24"/>
        </w:rPr>
      </w:pPr>
    </w:p>
    <w:p w14:paraId="60055FB6" w14:textId="77777777" w:rsidR="00E51C94" w:rsidRDefault="00E51C94" w:rsidP="00A27387">
      <w:pPr>
        <w:pStyle w:val="ConsPlusNormal"/>
        <w:jc w:val="right"/>
        <w:outlineLvl w:val="0"/>
        <w:rPr>
          <w:sz w:val="24"/>
          <w:szCs w:val="24"/>
        </w:rPr>
      </w:pPr>
    </w:p>
    <w:p w14:paraId="12F0ECF0" w14:textId="77777777" w:rsidR="00244045" w:rsidRPr="00C43E6A" w:rsidRDefault="00244045" w:rsidP="00244045">
      <w:pPr>
        <w:pStyle w:val="ConsPlusNormal"/>
        <w:ind w:left="5670" w:hanging="5103"/>
        <w:jc w:val="right"/>
        <w:outlineLvl w:val="1"/>
        <w:rPr>
          <w:sz w:val="24"/>
          <w:szCs w:val="24"/>
        </w:rPr>
      </w:pPr>
      <w:r w:rsidRPr="00C43E6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Pr="00C43E6A">
        <w:rPr>
          <w:sz w:val="24"/>
          <w:szCs w:val="24"/>
        </w:rPr>
        <w:t xml:space="preserve"> к Постановлению </w:t>
      </w:r>
    </w:p>
    <w:p w14:paraId="3FBE7F51" w14:textId="3047A6CF" w:rsidR="00244045" w:rsidRDefault="00244045" w:rsidP="00244045">
      <w:pPr>
        <w:pStyle w:val="ConsPlusNormal"/>
        <w:ind w:left="5670"/>
        <w:jc w:val="right"/>
        <w:outlineLvl w:val="1"/>
        <w:rPr>
          <w:sz w:val="24"/>
          <w:szCs w:val="24"/>
        </w:rPr>
      </w:pPr>
      <w:r w:rsidRPr="00C43E6A">
        <w:rPr>
          <w:sz w:val="24"/>
          <w:szCs w:val="24"/>
        </w:rPr>
        <w:t xml:space="preserve">от </w:t>
      </w:r>
      <w:r w:rsidR="00E51C94">
        <w:rPr>
          <w:sz w:val="24"/>
          <w:szCs w:val="24"/>
        </w:rPr>
        <w:t>10.01.</w:t>
      </w:r>
      <w:r w:rsidRPr="00C43E6A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E51C94">
        <w:rPr>
          <w:sz w:val="24"/>
          <w:szCs w:val="24"/>
        </w:rPr>
        <w:t>4 № 10</w:t>
      </w:r>
    </w:p>
    <w:p w14:paraId="117A6A72" w14:textId="77777777" w:rsidR="00244045" w:rsidRDefault="00244045" w:rsidP="00244045">
      <w:pPr>
        <w:pStyle w:val="ConsPlusNormal"/>
        <w:ind w:firstLine="709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N 6</w:t>
      </w:r>
    </w:p>
    <w:p w14:paraId="205243DA" w14:textId="77777777" w:rsidR="00244045" w:rsidRDefault="00244045" w:rsidP="00244045">
      <w:pPr>
        <w:pStyle w:val="ConsPlusNormal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Примерному положению</w:t>
      </w:r>
    </w:p>
    <w:p w14:paraId="0F01B629" w14:textId="77777777" w:rsidR="00244045" w:rsidRDefault="00244045" w:rsidP="00244045">
      <w:pPr>
        <w:pStyle w:val="ConsPlusNormal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об оплате труда работников</w:t>
      </w:r>
    </w:p>
    <w:p w14:paraId="4FB60851" w14:textId="77777777" w:rsidR="00244045" w:rsidRDefault="00244045" w:rsidP="00244045">
      <w:pPr>
        <w:pStyle w:val="ConsPlusNormal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МКУ «Служба единого заказчика»</w:t>
      </w:r>
    </w:p>
    <w:p w14:paraId="1569DD37" w14:textId="77777777" w:rsidR="00244045" w:rsidRDefault="00244045" w:rsidP="00244045">
      <w:pPr>
        <w:pStyle w:val="ConsPlusNormal"/>
        <w:ind w:firstLine="709"/>
        <w:jc w:val="center"/>
        <w:rPr>
          <w:sz w:val="24"/>
          <w:szCs w:val="24"/>
        </w:rPr>
      </w:pPr>
    </w:p>
    <w:p w14:paraId="1958313E" w14:textId="77777777" w:rsidR="00244045" w:rsidRDefault="00244045" w:rsidP="00244045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КРИТЕРИИ</w:t>
      </w:r>
    </w:p>
    <w:p w14:paraId="6765DC15" w14:textId="77777777" w:rsidR="00244045" w:rsidRDefault="00244045" w:rsidP="00244045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ОЦЕНКИ РЕЗУЛЬТАТИВНОСТИ И ЭФФЕКТИВНОСТИ ДЕЯТЕЛЬНОСТИ</w:t>
      </w:r>
    </w:p>
    <w:p w14:paraId="49B8F32F" w14:textId="77777777" w:rsidR="00244045" w:rsidRDefault="00244045" w:rsidP="00244045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КАЗЕННОГО УЧРЕЖДЕНИЯ </w:t>
      </w:r>
    </w:p>
    <w:p w14:paraId="57563EF2" w14:textId="77777777" w:rsidR="00244045" w:rsidRDefault="00244045" w:rsidP="00244045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«СЛУЖБА ЕДИНОГО ЗАКАЗЧИКА»,</w:t>
      </w:r>
    </w:p>
    <w:p w14:paraId="22B9A0D5" w14:textId="77777777" w:rsidR="00244045" w:rsidRDefault="00244045" w:rsidP="00244045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РАЗМЕРЫ И УСЛОВИЯ ОСУЩЕСТВЛЕНИЯ ВЫПЛАТ</w:t>
      </w:r>
    </w:p>
    <w:p w14:paraId="465BD9D4" w14:textId="77777777" w:rsidR="00244045" w:rsidRDefault="00244045" w:rsidP="00244045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ЗА ВАЖНОСТЬ ВЫПОЛНЯЕМОЙ РАБОТЫ, СТЕПЕНЬ САМОСТОЯТЕЛЬНОСТИ</w:t>
      </w:r>
    </w:p>
    <w:p w14:paraId="4CC07AAC" w14:textId="77777777" w:rsidR="00244045" w:rsidRDefault="00244045" w:rsidP="00244045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И ОТВЕТСТВЕННОСТЬ ПРИ ВЫПОЛНЕНИИ ПОСТАВЛЕННЫХ ЗАДАЧ,</w:t>
      </w:r>
    </w:p>
    <w:p w14:paraId="0F2EFE77" w14:textId="77777777" w:rsidR="00244045" w:rsidRDefault="00244045" w:rsidP="00244045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ЗА ИНТЕНСИВНОСТЬ И ВЫСОКИЕ РЕЗУЛЬТАТЫ РАБОТЫ,</w:t>
      </w:r>
    </w:p>
    <w:p w14:paraId="18E4D6E0" w14:textId="77777777" w:rsidR="00244045" w:rsidRDefault="00244045" w:rsidP="00244045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КАЧЕСТВО ВЫПОЛНЯЕМЫХ РАБОТ ДИРЕКТОРУ, </w:t>
      </w:r>
    </w:p>
    <w:p w14:paraId="1E141955" w14:textId="77777777" w:rsidR="00244045" w:rsidRDefault="00244045" w:rsidP="00244045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ГЛАВНОМУ ИНЖЕНЕРУ И ГЛАВНОМУ БУХГАЛТЕРУ</w:t>
      </w:r>
    </w:p>
    <w:p w14:paraId="041C9013" w14:textId="77777777" w:rsidR="00244045" w:rsidRDefault="00244045" w:rsidP="00244045">
      <w:pPr>
        <w:pStyle w:val="ConsPlusNormal"/>
        <w:ind w:firstLine="709"/>
        <w:jc w:val="center"/>
        <w:rPr>
          <w:sz w:val="24"/>
          <w:szCs w:val="24"/>
        </w:rPr>
      </w:pPr>
    </w:p>
    <w:p w14:paraId="56CFD33C" w14:textId="77777777" w:rsidR="00244045" w:rsidRDefault="00244045" w:rsidP="002440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Критерии оценки результативности и эффективности деятельности учреждения, для установления директору, главному инженеру и главному бухгалтеру учреждения выплат за важность выполняемой работы, степень самостоятельности и ответственность при выполнении поставленных задач, за интенсивность и высокие результаты работы, за качество выполняемых работ (далее - выплаты):</w:t>
      </w:r>
    </w:p>
    <w:p w14:paraId="7DE796AF" w14:textId="77777777" w:rsidR="00244045" w:rsidRDefault="00244045" w:rsidP="00244045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33"/>
        <w:gridCol w:w="3744"/>
        <w:gridCol w:w="2881"/>
        <w:gridCol w:w="1702"/>
      </w:tblGrid>
      <w:tr w:rsidR="00244045" w14:paraId="09FD18D6" w14:textId="77777777" w:rsidTr="008667AA">
        <w:trPr>
          <w:trHeight w:val="403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CBB60" w14:textId="77777777" w:rsidR="00244045" w:rsidRDefault="00244045" w:rsidP="00866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Стимулирующие выплаты</w:t>
            </w:r>
          </w:p>
        </w:tc>
      </w:tr>
      <w:tr w:rsidR="00244045" w14:paraId="718FF4FF" w14:textId="77777777" w:rsidTr="008667AA">
        <w:trPr>
          <w:trHeight w:val="1425"/>
        </w:trPr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DAE7DBE" w14:textId="77777777" w:rsidR="00244045" w:rsidRDefault="00244045" w:rsidP="008667A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№№</w:t>
            </w: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ABE1C" w14:textId="77777777" w:rsidR="00244045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FC1B14" w14:textId="77777777" w:rsidR="00244045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9F1E" w14:textId="77777777" w:rsidR="00244045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Предельный размер доплат в процентах от оклада</w:t>
            </w:r>
          </w:p>
        </w:tc>
      </w:tr>
      <w:tr w:rsidR="00244045" w14:paraId="6BB7771E" w14:textId="77777777" w:rsidTr="008667AA">
        <w:trPr>
          <w:trHeight w:val="461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6D632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134403E0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55555" w14:textId="77777777" w:rsidR="00244045" w:rsidRDefault="00244045" w:rsidP="00866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Выплаты за важность выполняемой работы, степень самостоятельности и ответственности поставленных задач</w:t>
            </w:r>
          </w:p>
        </w:tc>
      </w:tr>
      <w:tr w:rsidR="00244045" w14:paraId="1ADDDD8C" w14:textId="77777777" w:rsidTr="008667AA">
        <w:trPr>
          <w:trHeight w:val="840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1A08C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459155E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Результативность деятельности учреждения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59063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реализация государственных, краевых и муниципальных проектов, программ, мероприятий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10C9E" w14:textId="77777777" w:rsidR="00244045" w:rsidRPr="003036B9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6B9"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244045" w14:paraId="21C24397" w14:textId="77777777" w:rsidTr="008667AA">
        <w:trPr>
          <w:trHeight w:val="581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F6A9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D6B9114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2A98461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нарушений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486E75" w14:textId="77777777" w:rsidR="00244045" w:rsidRPr="00B216DE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16DE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244045" w14:paraId="6451F963" w14:textId="77777777" w:rsidTr="008667AA">
        <w:trPr>
          <w:trHeight w:val="735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BD77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C4E42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Эффективность финансово-экономической деятельности 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2ED27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бюджетной сметы 90-100%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0CD55" w14:textId="77777777" w:rsidR="00244045" w:rsidRPr="003036B9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6B9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244045" w14:paraId="20E5C03B" w14:textId="77777777" w:rsidTr="008667AA">
        <w:trPr>
          <w:trHeight w:val="858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D93E0E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Главный инженер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2E78ED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Последовательная реализация программы деятельности (развития учреждения)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1EDC5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B77F4" w14:textId="77777777" w:rsidR="00244045" w:rsidRPr="003036B9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3036B9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244045" w14:paraId="22B1C97A" w14:textId="77777777" w:rsidTr="008667AA">
        <w:trPr>
          <w:trHeight w:val="83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C6330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45F46A" w14:textId="77777777" w:rsidR="0024404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Своевременная  подготовка нормативных актов учреждения в рамках </w:t>
            </w:r>
            <w:r>
              <w:rPr>
                <w:rFonts w:ascii="Arial" w:hAnsi="Arial" w:cs="Arial"/>
              </w:rPr>
              <w:lastRenderedPageBreak/>
              <w:t>деятельности учреждения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E6764" w14:textId="77777777" w:rsidR="00244045" w:rsidRDefault="00244045" w:rsidP="008667A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Соответствие нормам действующего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13BDA" w14:textId="77777777" w:rsidR="00244045" w:rsidRPr="003036B9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244045" w14:paraId="2F8B0A7B" w14:textId="77777777" w:rsidTr="008667AA">
        <w:trPr>
          <w:trHeight w:val="980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B1867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Главный бухгалтер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3DB0C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Ведение бухгалтерского и налогового учета в соответствии с действующим законодательством и учетной политики учреждения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7149B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E4F75" w14:textId="77777777" w:rsidR="00244045" w:rsidRPr="003036B9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244045" w14:paraId="5CAF720A" w14:textId="77777777" w:rsidTr="008667AA">
        <w:trPr>
          <w:trHeight w:val="892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D566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04CD3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Эффективность финансово-экономической деятельности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FF8EB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бюджетной сметы 90-100%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D270A" w14:textId="77777777" w:rsidR="00244045" w:rsidRPr="003036B9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244045" w14:paraId="4221E9DB" w14:textId="77777777" w:rsidTr="008667AA">
        <w:trPr>
          <w:trHeight w:val="808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C771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E23C6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Сложность организации и управления финансовой деятельностью учреждения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F4814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Отсутствие необоснованной кредиторской  и дебиторской задолженности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D2FDC" w14:textId="70598A6A" w:rsidR="00244045" w:rsidRPr="003036B9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244045" w14:paraId="2C8D5933" w14:textId="77777777" w:rsidTr="008667AA">
        <w:trPr>
          <w:trHeight w:val="40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555B8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6418C" w14:textId="77777777" w:rsidR="00244045" w:rsidRDefault="00244045" w:rsidP="008667A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Выплата за интенсивность  и высокие результаты работы:</w:t>
            </w:r>
          </w:p>
        </w:tc>
      </w:tr>
      <w:tr w:rsidR="00244045" w14:paraId="3BD83550" w14:textId="77777777" w:rsidTr="008667AA">
        <w:trPr>
          <w:trHeight w:val="418"/>
        </w:trPr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5A3BBFD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FB72C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стабильного функционирования </w:t>
            </w:r>
            <w:r>
              <w:rPr>
                <w:rFonts w:ascii="Arial" w:hAnsi="Arial" w:cs="Arial"/>
              </w:rPr>
              <w:br/>
              <w:t xml:space="preserve">и развития учреждения   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2D9CB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своевременная сдача и            </w:t>
            </w:r>
            <w:r>
              <w:rPr>
                <w:rFonts w:ascii="Arial" w:hAnsi="Arial" w:cs="Arial"/>
              </w:rPr>
              <w:br/>
              <w:t xml:space="preserve">отсутствие фактов  </w:t>
            </w:r>
            <w:r>
              <w:rPr>
                <w:rFonts w:ascii="Arial" w:hAnsi="Arial" w:cs="Arial"/>
              </w:rPr>
              <w:br/>
              <w:t xml:space="preserve">уточнения отчетов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A0D2C" w14:textId="77777777" w:rsidR="00244045" w:rsidRPr="003036B9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6B9"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244045" w14:paraId="388B8F23" w14:textId="77777777" w:rsidTr="008667AA">
        <w:trPr>
          <w:trHeight w:val="989"/>
        </w:trPr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0822037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ADC3C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 и исполнение сроков, порядка заключения договоров, соглашений, контрактов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FC62F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 по отсутствию зафиксированных нарушений сроков и порядка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2D17E" w14:textId="77777777" w:rsidR="00244045" w:rsidRPr="003036B9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6B9"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244045" w14:paraId="6877E686" w14:textId="77777777" w:rsidTr="008667AA">
        <w:trPr>
          <w:trHeight w:val="59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F0CAD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63651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отсутствие нарушений трудового              </w:t>
            </w:r>
            <w:r>
              <w:rPr>
                <w:rFonts w:ascii="Arial" w:hAnsi="Arial" w:cs="Arial"/>
              </w:rPr>
              <w:br/>
              <w:t xml:space="preserve">законодательства      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EA9BB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2186A" w14:textId="77777777" w:rsidR="00244045" w:rsidRPr="003036B9" w:rsidRDefault="00244045" w:rsidP="008667AA">
            <w:pPr>
              <w:rPr>
                <w:rFonts w:ascii="Arial" w:hAnsi="Arial" w:cs="Arial"/>
                <w:b/>
                <w:bCs/>
              </w:rPr>
            </w:pPr>
          </w:p>
          <w:p w14:paraId="165F7E2B" w14:textId="77777777" w:rsidR="00244045" w:rsidRPr="003036B9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6B9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244045" w14:paraId="08A71CDD" w14:textId="77777777" w:rsidTr="008667AA">
        <w:trPr>
          <w:trHeight w:val="700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D397A4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инженер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6D5D2D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Ответственное отношение к своим обязанностям               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C3EB8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своевременная сдача и            </w:t>
            </w:r>
            <w:r>
              <w:rPr>
                <w:rFonts w:ascii="Arial" w:hAnsi="Arial" w:cs="Arial"/>
              </w:rPr>
              <w:br/>
              <w:t xml:space="preserve">отсутствие фактов  </w:t>
            </w:r>
            <w:r>
              <w:rPr>
                <w:rFonts w:ascii="Arial" w:hAnsi="Arial" w:cs="Arial"/>
              </w:rPr>
              <w:br/>
              <w:t xml:space="preserve">уточнения отчетов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EFB9A" w14:textId="77777777" w:rsidR="00244045" w:rsidRPr="003036B9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244045" w14:paraId="7B3979FD" w14:textId="77777777" w:rsidTr="008667AA">
        <w:trPr>
          <w:trHeight w:val="700"/>
        </w:trPr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0AFC91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7F594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 и исполнение сроков, порядка заключения договоров, соглашений, контрактов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523BB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 по отсутствию зафиксированных нарушений сроков и порядка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8852A" w14:textId="77777777" w:rsidR="00244045" w:rsidRPr="003036B9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3036B9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244045" w14:paraId="7DA4F4B0" w14:textId="77777777" w:rsidTr="008667AA">
        <w:trPr>
          <w:trHeight w:val="738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09E807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73DF9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стабильного функционирования </w:t>
            </w:r>
            <w:r>
              <w:rPr>
                <w:rFonts w:ascii="Arial" w:hAnsi="Arial" w:cs="Arial"/>
              </w:rPr>
              <w:br/>
              <w:t xml:space="preserve">и развития учреждения      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11C5F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своевременная сдача и            </w:t>
            </w:r>
            <w:r>
              <w:rPr>
                <w:rFonts w:ascii="Arial" w:hAnsi="Arial" w:cs="Arial"/>
              </w:rPr>
              <w:br/>
              <w:t xml:space="preserve">отсутствие фактов  </w:t>
            </w:r>
            <w:r>
              <w:rPr>
                <w:rFonts w:ascii="Arial" w:hAnsi="Arial" w:cs="Arial"/>
              </w:rPr>
              <w:br/>
              <w:t xml:space="preserve">уточнения отчетов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A5B15" w14:textId="77777777" w:rsidR="00244045" w:rsidRPr="003036B9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6B9"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244045" w14:paraId="708932B0" w14:textId="77777777" w:rsidTr="008667AA">
        <w:trPr>
          <w:trHeight w:val="823"/>
        </w:trPr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4C0FC1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536DB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 и исполнение сроков, порядка заключения договоров, соглашений, контрактов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63DEF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 по отсутствию зафиксированных нарушений сроков и порядка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2D383" w14:textId="6CE134CE" w:rsidR="00244045" w:rsidRPr="003036B9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244045" w14:paraId="0E80A578" w14:textId="77777777" w:rsidTr="008667AA">
        <w:trPr>
          <w:trHeight w:val="40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A6A6B91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FAD8D97" w14:textId="77777777" w:rsidR="00244045" w:rsidRDefault="00244045" w:rsidP="008667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Выплата за качество выполняемых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DB3A0" w14:textId="77777777" w:rsidR="00244045" w:rsidRDefault="00244045" w:rsidP="008667AA">
            <w:pPr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44045" w14:paraId="7D1D01B2" w14:textId="77777777" w:rsidTr="008667AA">
        <w:trPr>
          <w:trHeight w:val="765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858A3BD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E8C3D" w14:textId="77777777" w:rsidR="00244045" w:rsidRDefault="00244045" w:rsidP="00866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законодательных и нормативных правовых актов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A6F8DF" w14:textId="77777777" w:rsidR="00244045" w:rsidRDefault="00244045" w:rsidP="00866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Отсутствие нарушений законодательных и нормативных правовых актов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64E76" w14:textId="77777777" w:rsidR="00244045" w:rsidRPr="003036B9" w:rsidRDefault="00244045" w:rsidP="008667AA">
            <w:pPr>
              <w:ind w:firstLine="2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244045" w14:paraId="5BC31AD1" w14:textId="77777777" w:rsidTr="008667AA">
        <w:trPr>
          <w:trHeight w:val="341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D6FB2E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EF4BE" w14:textId="77777777" w:rsidR="00244045" w:rsidRDefault="00244045" w:rsidP="00866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Эффективность реализуемой </w:t>
            </w:r>
            <w:r>
              <w:rPr>
                <w:rFonts w:ascii="Arial" w:hAnsi="Arial" w:cs="Arial"/>
              </w:rPr>
              <w:lastRenderedPageBreak/>
              <w:t>кадровой политики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AFFF7B" w14:textId="77777777" w:rsidR="00244045" w:rsidRDefault="00244045" w:rsidP="00866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Укомплектованность </w:t>
            </w:r>
            <w:r>
              <w:rPr>
                <w:rFonts w:ascii="Arial" w:hAnsi="Arial" w:cs="Arial"/>
              </w:rPr>
              <w:lastRenderedPageBreak/>
              <w:t>штатов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8DF16" w14:textId="77777777" w:rsidR="00244045" w:rsidRPr="003036B9" w:rsidRDefault="00244045" w:rsidP="008667AA">
            <w:pPr>
              <w:ind w:firstLine="2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5</w:t>
            </w:r>
          </w:p>
        </w:tc>
      </w:tr>
      <w:tr w:rsidR="00244045" w14:paraId="16184EB2" w14:textId="77777777" w:rsidTr="008667AA">
        <w:trPr>
          <w:trHeight w:val="25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E8BD3C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8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8390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B3D9D8" w14:textId="77777777" w:rsidR="00244045" w:rsidRDefault="00244045" w:rsidP="00866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конфликтных ситуаций в трудовом коллективе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90597" w14:textId="77777777" w:rsidR="00244045" w:rsidRPr="003036B9" w:rsidRDefault="00244045" w:rsidP="008667AA">
            <w:pPr>
              <w:ind w:firstLine="2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244045" w14:paraId="1E673521" w14:textId="77777777" w:rsidTr="008667AA">
        <w:trPr>
          <w:trHeight w:val="697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D8FB82A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инженер</w:t>
            </w: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8F142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своевременное и квалифицированное выполнение работы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6C4E2F" w14:textId="77777777" w:rsidR="00244045" w:rsidRDefault="00244045" w:rsidP="008667A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оценивается по факту отсутствия зафиксированных обоснованных замечаний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05FC6" w14:textId="77777777" w:rsidR="00244045" w:rsidRPr="003036B9" w:rsidRDefault="00244045" w:rsidP="008667AA">
            <w:pPr>
              <w:ind w:firstLine="26"/>
              <w:jc w:val="center"/>
              <w:rPr>
                <w:rFonts w:ascii="Arial" w:hAnsi="Arial" w:cs="Arial"/>
                <w:b/>
                <w:bCs/>
              </w:rPr>
            </w:pPr>
            <w:r w:rsidRPr="003036B9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244045" w14:paraId="77BE234B" w14:textId="77777777" w:rsidTr="008667AA">
        <w:trPr>
          <w:trHeight w:val="25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6DF2C0" w14:textId="77777777" w:rsidR="00244045" w:rsidRDefault="00244045" w:rsidP="008667AA">
            <w:pPr>
              <w:rPr>
                <w:rFonts w:ascii="Arial" w:hAnsi="Arial" w:cs="Arial"/>
              </w:rPr>
            </w:pP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9FB2" w14:textId="77777777" w:rsidR="00244045" w:rsidRDefault="00244045" w:rsidP="008667AA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Работа с население по заявлениям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2293186" w14:textId="77777777" w:rsidR="00244045" w:rsidRDefault="00244045" w:rsidP="008667A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своевременное  рассмотрение и принятие мер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DD4EC" w14:textId="77777777" w:rsidR="00244045" w:rsidRPr="003036B9" w:rsidRDefault="00244045" w:rsidP="008667AA">
            <w:pPr>
              <w:ind w:firstLine="26"/>
              <w:jc w:val="center"/>
              <w:rPr>
                <w:rFonts w:ascii="Arial" w:hAnsi="Arial" w:cs="Arial"/>
                <w:b/>
                <w:bCs/>
              </w:rPr>
            </w:pPr>
            <w:r w:rsidRPr="003036B9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244045" w14:paraId="4C2BC64B" w14:textId="77777777" w:rsidTr="008667AA">
        <w:trPr>
          <w:trHeight w:val="255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5CF1FA" w14:textId="77777777" w:rsidR="00244045" w:rsidRDefault="00244045" w:rsidP="00866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BD5DF" w14:textId="77777777" w:rsidR="00244045" w:rsidRDefault="00244045" w:rsidP="00866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Высокий уровень профессионального</w:t>
            </w:r>
            <w:r>
              <w:rPr>
                <w:rFonts w:ascii="Arial" w:hAnsi="Arial" w:cs="Arial"/>
              </w:rPr>
              <w:br/>
              <w:t xml:space="preserve">мастерства при организации финансово-экономической деятельности    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087B85" w14:textId="77777777" w:rsidR="00244045" w:rsidRDefault="00244045" w:rsidP="00866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внедрение новых        </w:t>
            </w:r>
            <w:r>
              <w:rPr>
                <w:rFonts w:ascii="Arial" w:hAnsi="Arial" w:cs="Arial"/>
              </w:rPr>
              <w:br/>
              <w:t xml:space="preserve">программных форм       </w:t>
            </w:r>
            <w:r>
              <w:rPr>
                <w:rFonts w:ascii="Arial" w:hAnsi="Arial" w:cs="Arial"/>
              </w:rPr>
              <w:br/>
              <w:t xml:space="preserve">бухгалтерского учета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756EF" w14:textId="77777777" w:rsidR="00244045" w:rsidRPr="003036B9" w:rsidRDefault="00244045" w:rsidP="008667AA">
            <w:pPr>
              <w:ind w:firstLine="26"/>
              <w:jc w:val="center"/>
              <w:rPr>
                <w:rFonts w:ascii="Arial" w:hAnsi="Arial" w:cs="Arial"/>
                <w:b/>
                <w:bCs/>
              </w:rPr>
            </w:pPr>
            <w:r w:rsidRPr="003036B9">
              <w:rPr>
                <w:rFonts w:ascii="Arial" w:hAnsi="Arial" w:cs="Arial"/>
                <w:b/>
                <w:bCs/>
              </w:rPr>
              <w:t>15</w:t>
            </w:r>
          </w:p>
          <w:p w14:paraId="224F02D1" w14:textId="77777777" w:rsidR="00244045" w:rsidRPr="003036B9" w:rsidRDefault="00244045" w:rsidP="008667AA">
            <w:pPr>
              <w:ind w:firstLine="26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B9C36D8" w14:textId="77777777" w:rsidR="00244045" w:rsidRDefault="00244045" w:rsidP="00A27387">
      <w:pPr>
        <w:pStyle w:val="ConsPlusNormal"/>
        <w:jc w:val="right"/>
        <w:outlineLvl w:val="0"/>
        <w:rPr>
          <w:sz w:val="24"/>
          <w:szCs w:val="24"/>
        </w:rPr>
      </w:pPr>
      <w:bookmarkStart w:id="4" w:name="_GoBack"/>
      <w:bookmarkEnd w:id="4"/>
    </w:p>
    <w:sectPr w:rsidR="00244045" w:rsidSect="00882530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960E6" w14:textId="77777777" w:rsidR="00B57741" w:rsidRDefault="00B57741" w:rsidP="00882530">
      <w:r>
        <w:separator/>
      </w:r>
    </w:p>
  </w:endnote>
  <w:endnote w:type="continuationSeparator" w:id="0">
    <w:p w14:paraId="38690DED" w14:textId="77777777" w:rsidR="00B57741" w:rsidRDefault="00B57741" w:rsidP="0088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57BB8" w14:textId="77777777" w:rsidR="00B57741" w:rsidRDefault="00B57741" w:rsidP="00882530">
      <w:r>
        <w:separator/>
      </w:r>
    </w:p>
  </w:footnote>
  <w:footnote w:type="continuationSeparator" w:id="0">
    <w:p w14:paraId="59994400" w14:textId="77777777" w:rsidR="00B57741" w:rsidRDefault="00B57741" w:rsidP="00882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CBDDE" w14:textId="77777777" w:rsidR="005829DD" w:rsidRDefault="005829DD" w:rsidP="00A2738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51C94">
      <w:rPr>
        <w:noProof/>
      </w:rPr>
      <w:t>18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2FCF"/>
    <w:multiLevelType w:val="hybridMultilevel"/>
    <w:tmpl w:val="37F2C68C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F26A4"/>
    <w:multiLevelType w:val="multilevel"/>
    <w:tmpl w:val="937ECE84"/>
    <w:lvl w:ilvl="0">
      <w:start w:val="8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42A1AA6"/>
    <w:multiLevelType w:val="hybridMultilevel"/>
    <w:tmpl w:val="6C8A5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57916"/>
    <w:multiLevelType w:val="hybridMultilevel"/>
    <w:tmpl w:val="810C16D6"/>
    <w:lvl w:ilvl="0" w:tplc="27BE0B5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6C5A99"/>
    <w:multiLevelType w:val="hybridMultilevel"/>
    <w:tmpl w:val="94889782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19"/>
    <w:rsid w:val="00000A21"/>
    <w:rsid w:val="0001393C"/>
    <w:rsid w:val="00013F6A"/>
    <w:rsid w:val="0002033C"/>
    <w:rsid w:val="00022B75"/>
    <w:rsid w:val="00022E6D"/>
    <w:rsid w:val="00025B4B"/>
    <w:rsid w:val="0003255F"/>
    <w:rsid w:val="00035668"/>
    <w:rsid w:val="00043DAE"/>
    <w:rsid w:val="00055F98"/>
    <w:rsid w:val="000633B4"/>
    <w:rsid w:val="00095831"/>
    <w:rsid w:val="000A6CB9"/>
    <w:rsid w:val="000A7BD8"/>
    <w:rsid w:val="000D52FD"/>
    <w:rsid w:val="00103BF8"/>
    <w:rsid w:val="0011494C"/>
    <w:rsid w:val="001234FA"/>
    <w:rsid w:val="0012659F"/>
    <w:rsid w:val="00170928"/>
    <w:rsid w:val="00184CC2"/>
    <w:rsid w:val="001850F3"/>
    <w:rsid w:val="0018565E"/>
    <w:rsid w:val="001A65F3"/>
    <w:rsid w:val="001B15E2"/>
    <w:rsid w:val="001B53D5"/>
    <w:rsid w:val="001B5B4A"/>
    <w:rsid w:val="001D7B5E"/>
    <w:rsid w:val="001E2AE6"/>
    <w:rsid w:val="001E2E23"/>
    <w:rsid w:val="001E52CF"/>
    <w:rsid w:val="00216A6C"/>
    <w:rsid w:val="00234F72"/>
    <w:rsid w:val="0024247B"/>
    <w:rsid w:val="00244045"/>
    <w:rsid w:val="002746C8"/>
    <w:rsid w:val="002B0D4B"/>
    <w:rsid w:val="002B26F0"/>
    <w:rsid w:val="002C0607"/>
    <w:rsid w:val="002C263C"/>
    <w:rsid w:val="002E5805"/>
    <w:rsid w:val="002E7706"/>
    <w:rsid w:val="002F2307"/>
    <w:rsid w:val="002F3BA6"/>
    <w:rsid w:val="002F737B"/>
    <w:rsid w:val="00303D37"/>
    <w:rsid w:val="0031762D"/>
    <w:rsid w:val="0031796B"/>
    <w:rsid w:val="00342D4C"/>
    <w:rsid w:val="00342FC9"/>
    <w:rsid w:val="003476E3"/>
    <w:rsid w:val="003657CA"/>
    <w:rsid w:val="00366843"/>
    <w:rsid w:val="003849DC"/>
    <w:rsid w:val="003853A7"/>
    <w:rsid w:val="003B0E6B"/>
    <w:rsid w:val="003D15AA"/>
    <w:rsid w:val="003D25F0"/>
    <w:rsid w:val="003E03EB"/>
    <w:rsid w:val="003E6DCA"/>
    <w:rsid w:val="003F2DE7"/>
    <w:rsid w:val="003F365F"/>
    <w:rsid w:val="003F4C40"/>
    <w:rsid w:val="00402511"/>
    <w:rsid w:val="00407823"/>
    <w:rsid w:val="00412174"/>
    <w:rsid w:val="004140CB"/>
    <w:rsid w:val="004162E9"/>
    <w:rsid w:val="00420184"/>
    <w:rsid w:val="00421CB2"/>
    <w:rsid w:val="00422B97"/>
    <w:rsid w:val="00425531"/>
    <w:rsid w:val="00465F02"/>
    <w:rsid w:val="004A4600"/>
    <w:rsid w:val="004C5065"/>
    <w:rsid w:val="004C528A"/>
    <w:rsid w:val="004C7AF2"/>
    <w:rsid w:val="004D6AB7"/>
    <w:rsid w:val="004E3D99"/>
    <w:rsid w:val="004E541B"/>
    <w:rsid w:val="004E61D7"/>
    <w:rsid w:val="004F39E8"/>
    <w:rsid w:val="00510CD6"/>
    <w:rsid w:val="00531BA1"/>
    <w:rsid w:val="00541526"/>
    <w:rsid w:val="0056061D"/>
    <w:rsid w:val="005606FA"/>
    <w:rsid w:val="0056717C"/>
    <w:rsid w:val="00573BA3"/>
    <w:rsid w:val="00580419"/>
    <w:rsid w:val="005829DD"/>
    <w:rsid w:val="00586218"/>
    <w:rsid w:val="0058627B"/>
    <w:rsid w:val="00587B24"/>
    <w:rsid w:val="005A76D1"/>
    <w:rsid w:val="005B3763"/>
    <w:rsid w:val="005C1F2D"/>
    <w:rsid w:val="005C6D58"/>
    <w:rsid w:val="005D188F"/>
    <w:rsid w:val="005E31AE"/>
    <w:rsid w:val="005E40C7"/>
    <w:rsid w:val="005F0518"/>
    <w:rsid w:val="005F2E9C"/>
    <w:rsid w:val="005F3809"/>
    <w:rsid w:val="00600F91"/>
    <w:rsid w:val="00616C0C"/>
    <w:rsid w:val="00624EBF"/>
    <w:rsid w:val="00626B78"/>
    <w:rsid w:val="00631994"/>
    <w:rsid w:val="00647C0C"/>
    <w:rsid w:val="00652CE3"/>
    <w:rsid w:val="0065768D"/>
    <w:rsid w:val="0066336B"/>
    <w:rsid w:val="00665746"/>
    <w:rsid w:val="0067126A"/>
    <w:rsid w:val="00674E3E"/>
    <w:rsid w:val="0068263D"/>
    <w:rsid w:val="00684A8A"/>
    <w:rsid w:val="006B5980"/>
    <w:rsid w:val="006C01A9"/>
    <w:rsid w:val="006C4503"/>
    <w:rsid w:val="006C666C"/>
    <w:rsid w:val="006D5441"/>
    <w:rsid w:val="007027C4"/>
    <w:rsid w:val="00714616"/>
    <w:rsid w:val="007169A3"/>
    <w:rsid w:val="00717397"/>
    <w:rsid w:val="00717EB5"/>
    <w:rsid w:val="00734888"/>
    <w:rsid w:val="00742455"/>
    <w:rsid w:val="00742DBD"/>
    <w:rsid w:val="007441B3"/>
    <w:rsid w:val="0075303B"/>
    <w:rsid w:val="007573FF"/>
    <w:rsid w:val="00766470"/>
    <w:rsid w:val="00766A91"/>
    <w:rsid w:val="00773DDA"/>
    <w:rsid w:val="00784544"/>
    <w:rsid w:val="007A0FD7"/>
    <w:rsid w:val="007A1AA9"/>
    <w:rsid w:val="007B42B7"/>
    <w:rsid w:val="007C270B"/>
    <w:rsid w:val="007C57B8"/>
    <w:rsid w:val="007E3CB0"/>
    <w:rsid w:val="007F6D59"/>
    <w:rsid w:val="00827B0E"/>
    <w:rsid w:val="008560DF"/>
    <w:rsid w:val="0086458E"/>
    <w:rsid w:val="00864B22"/>
    <w:rsid w:val="00871824"/>
    <w:rsid w:val="00882530"/>
    <w:rsid w:val="008929BB"/>
    <w:rsid w:val="008A43F5"/>
    <w:rsid w:val="008B268C"/>
    <w:rsid w:val="008B45FD"/>
    <w:rsid w:val="008C5A2D"/>
    <w:rsid w:val="008F3F48"/>
    <w:rsid w:val="008F6C0C"/>
    <w:rsid w:val="00904F18"/>
    <w:rsid w:val="00931C10"/>
    <w:rsid w:val="009476CC"/>
    <w:rsid w:val="00951880"/>
    <w:rsid w:val="00957B2F"/>
    <w:rsid w:val="0099448B"/>
    <w:rsid w:val="009A3A7C"/>
    <w:rsid w:val="009B3614"/>
    <w:rsid w:val="009B6588"/>
    <w:rsid w:val="009B6994"/>
    <w:rsid w:val="009D4730"/>
    <w:rsid w:val="009E31F9"/>
    <w:rsid w:val="009E3CBA"/>
    <w:rsid w:val="009E4683"/>
    <w:rsid w:val="009F69E1"/>
    <w:rsid w:val="009F7FB7"/>
    <w:rsid w:val="00A06BD9"/>
    <w:rsid w:val="00A13159"/>
    <w:rsid w:val="00A162F9"/>
    <w:rsid w:val="00A16C2F"/>
    <w:rsid w:val="00A27387"/>
    <w:rsid w:val="00A31F1A"/>
    <w:rsid w:val="00A4629D"/>
    <w:rsid w:val="00A61727"/>
    <w:rsid w:val="00A97BEE"/>
    <w:rsid w:val="00AA3A40"/>
    <w:rsid w:val="00AC2DF3"/>
    <w:rsid w:val="00B03A0B"/>
    <w:rsid w:val="00B126AA"/>
    <w:rsid w:val="00B3271F"/>
    <w:rsid w:val="00B57741"/>
    <w:rsid w:val="00B67C76"/>
    <w:rsid w:val="00B71829"/>
    <w:rsid w:val="00B83D5F"/>
    <w:rsid w:val="00B9454C"/>
    <w:rsid w:val="00BA003C"/>
    <w:rsid w:val="00BB387D"/>
    <w:rsid w:val="00BB6A6D"/>
    <w:rsid w:val="00BC79C4"/>
    <w:rsid w:val="00BD32A0"/>
    <w:rsid w:val="00BE5278"/>
    <w:rsid w:val="00BE7B0B"/>
    <w:rsid w:val="00BF1E88"/>
    <w:rsid w:val="00BF6F16"/>
    <w:rsid w:val="00C00190"/>
    <w:rsid w:val="00C145B0"/>
    <w:rsid w:val="00C35570"/>
    <w:rsid w:val="00C36F58"/>
    <w:rsid w:val="00C377F9"/>
    <w:rsid w:val="00C43E6A"/>
    <w:rsid w:val="00C523EF"/>
    <w:rsid w:val="00C7270D"/>
    <w:rsid w:val="00C818F9"/>
    <w:rsid w:val="00C84967"/>
    <w:rsid w:val="00C93DEE"/>
    <w:rsid w:val="00CA175F"/>
    <w:rsid w:val="00CA37B2"/>
    <w:rsid w:val="00CA4250"/>
    <w:rsid w:val="00CB6384"/>
    <w:rsid w:val="00CC4303"/>
    <w:rsid w:val="00CD0044"/>
    <w:rsid w:val="00CD2C60"/>
    <w:rsid w:val="00CF4D45"/>
    <w:rsid w:val="00CF5577"/>
    <w:rsid w:val="00CF7B32"/>
    <w:rsid w:val="00D17342"/>
    <w:rsid w:val="00D21902"/>
    <w:rsid w:val="00D55B84"/>
    <w:rsid w:val="00D70098"/>
    <w:rsid w:val="00D726AD"/>
    <w:rsid w:val="00DA4BA4"/>
    <w:rsid w:val="00DB1778"/>
    <w:rsid w:val="00DB275C"/>
    <w:rsid w:val="00DB3640"/>
    <w:rsid w:val="00DC2CD9"/>
    <w:rsid w:val="00DE0DCE"/>
    <w:rsid w:val="00DE14E1"/>
    <w:rsid w:val="00DE65E4"/>
    <w:rsid w:val="00DF3009"/>
    <w:rsid w:val="00E00664"/>
    <w:rsid w:val="00E0396C"/>
    <w:rsid w:val="00E13CF0"/>
    <w:rsid w:val="00E3097B"/>
    <w:rsid w:val="00E3502C"/>
    <w:rsid w:val="00E40027"/>
    <w:rsid w:val="00E41CC3"/>
    <w:rsid w:val="00E44202"/>
    <w:rsid w:val="00E472CD"/>
    <w:rsid w:val="00E51C94"/>
    <w:rsid w:val="00E63374"/>
    <w:rsid w:val="00E72337"/>
    <w:rsid w:val="00E87505"/>
    <w:rsid w:val="00E90EC1"/>
    <w:rsid w:val="00E928DF"/>
    <w:rsid w:val="00E937A1"/>
    <w:rsid w:val="00E9490D"/>
    <w:rsid w:val="00EB136F"/>
    <w:rsid w:val="00EB3850"/>
    <w:rsid w:val="00EC4F84"/>
    <w:rsid w:val="00F23600"/>
    <w:rsid w:val="00F262F0"/>
    <w:rsid w:val="00F30913"/>
    <w:rsid w:val="00F315B1"/>
    <w:rsid w:val="00F43D34"/>
    <w:rsid w:val="00F617DB"/>
    <w:rsid w:val="00F62672"/>
    <w:rsid w:val="00F71482"/>
    <w:rsid w:val="00F817F8"/>
    <w:rsid w:val="00F96A16"/>
    <w:rsid w:val="00F9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6E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C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7182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B71829"/>
    <w:rPr>
      <w:rFonts w:ascii="Tahoma" w:hAnsi="Tahoma" w:cs="Tahoma"/>
      <w:sz w:val="16"/>
      <w:szCs w:val="16"/>
    </w:rPr>
  </w:style>
  <w:style w:type="paragraph" w:customStyle="1" w:styleId="s13">
    <w:name w:val="s_13"/>
    <w:basedOn w:val="a"/>
    <w:uiPriority w:val="99"/>
    <w:rsid w:val="00013F6A"/>
    <w:pPr>
      <w:ind w:firstLine="720"/>
    </w:pPr>
    <w:rPr>
      <w:sz w:val="18"/>
      <w:szCs w:val="18"/>
    </w:rPr>
  </w:style>
  <w:style w:type="paragraph" w:customStyle="1" w:styleId="ConsPlusNormal">
    <w:name w:val="ConsPlusNormal"/>
    <w:rsid w:val="00E039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uiPriority w:val="99"/>
    <w:unhideWhenUsed/>
    <w:rsid w:val="00E0396C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9476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472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472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472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E472C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link w:val="a7"/>
    <w:uiPriority w:val="99"/>
    <w:rsid w:val="00E472CD"/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E472C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link w:val="a9"/>
    <w:uiPriority w:val="99"/>
    <w:rsid w:val="00E472CD"/>
    <w:rPr>
      <w:rFonts w:ascii="Calibri" w:hAnsi="Calibri"/>
      <w:sz w:val="22"/>
      <w:szCs w:val="22"/>
    </w:rPr>
  </w:style>
  <w:style w:type="character" w:styleId="ab">
    <w:name w:val="FollowedHyperlink"/>
    <w:uiPriority w:val="99"/>
    <w:unhideWhenUsed/>
    <w:rsid w:val="00E472CD"/>
    <w:rPr>
      <w:rFonts w:cs="Times New Roman"/>
      <w:color w:val="800080"/>
      <w:u w:val="single"/>
    </w:rPr>
  </w:style>
  <w:style w:type="paragraph" w:customStyle="1" w:styleId="ConsNormal">
    <w:name w:val="ConsNormal"/>
    <w:uiPriority w:val="99"/>
    <w:rsid w:val="00E472CD"/>
    <w:pPr>
      <w:widowControl w:val="0"/>
      <w:ind w:firstLine="720"/>
    </w:pPr>
    <w:rPr>
      <w:rFonts w:ascii="Courier New" w:hAnsi="Courier New"/>
    </w:rPr>
  </w:style>
  <w:style w:type="character" w:customStyle="1" w:styleId="ac">
    <w:name w:val="Основной текст_"/>
    <w:link w:val="1"/>
    <w:locked/>
    <w:rsid w:val="00E472C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E472CD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styleId="ad">
    <w:name w:val="line number"/>
    <w:uiPriority w:val="99"/>
    <w:unhideWhenUsed/>
    <w:rsid w:val="00E472CD"/>
  </w:style>
  <w:style w:type="paragraph" w:customStyle="1" w:styleId="10">
    <w:name w:val="Обычный (веб)1"/>
    <w:basedOn w:val="a"/>
    <w:uiPriority w:val="99"/>
    <w:unhideWhenUsed/>
    <w:rsid w:val="00E472CD"/>
    <w:pPr>
      <w:spacing w:before="100" w:beforeAutospacing="1" w:after="100" w:afterAutospacing="1"/>
    </w:pPr>
  </w:style>
  <w:style w:type="paragraph" w:styleId="ae">
    <w:name w:val="Normal (Web)"/>
    <w:basedOn w:val="a"/>
    <w:unhideWhenUsed/>
    <w:rsid w:val="00F43D34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24404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C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7182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B71829"/>
    <w:rPr>
      <w:rFonts w:ascii="Tahoma" w:hAnsi="Tahoma" w:cs="Tahoma"/>
      <w:sz w:val="16"/>
      <w:szCs w:val="16"/>
    </w:rPr>
  </w:style>
  <w:style w:type="paragraph" w:customStyle="1" w:styleId="s13">
    <w:name w:val="s_13"/>
    <w:basedOn w:val="a"/>
    <w:uiPriority w:val="99"/>
    <w:rsid w:val="00013F6A"/>
    <w:pPr>
      <w:ind w:firstLine="720"/>
    </w:pPr>
    <w:rPr>
      <w:sz w:val="18"/>
      <w:szCs w:val="18"/>
    </w:rPr>
  </w:style>
  <w:style w:type="paragraph" w:customStyle="1" w:styleId="ConsPlusNormal">
    <w:name w:val="ConsPlusNormal"/>
    <w:rsid w:val="00E039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uiPriority w:val="99"/>
    <w:unhideWhenUsed/>
    <w:rsid w:val="00E0396C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9476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472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472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472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E472C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link w:val="a7"/>
    <w:uiPriority w:val="99"/>
    <w:rsid w:val="00E472CD"/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E472C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link w:val="a9"/>
    <w:uiPriority w:val="99"/>
    <w:rsid w:val="00E472CD"/>
    <w:rPr>
      <w:rFonts w:ascii="Calibri" w:hAnsi="Calibri"/>
      <w:sz w:val="22"/>
      <w:szCs w:val="22"/>
    </w:rPr>
  </w:style>
  <w:style w:type="character" w:styleId="ab">
    <w:name w:val="FollowedHyperlink"/>
    <w:uiPriority w:val="99"/>
    <w:unhideWhenUsed/>
    <w:rsid w:val="00E472CD"/>
    <w:rPr>
      <w:rFonts w:cs="Times New Roman"/>
      <w:color w:val="800080"/>
      <w:u w:val="single"/>
    </w:rPr>
  </w:style>
  <w:style w:type="paragraph" w:customStyle="1" w:styleId="ConsNormal">
    <w:name w:val="ConsNormal"/>
    <w:uiPriority w:val="99"/>
    <w:rsid w:val="00E472CD"/>
    <w:pPr>
      <w:widowControl w:val="0"/>
      <w:ind w:firstLine="720"/>
    </w:pPr>
    <w:rPr>
      <w:rFonts w:ascii="Courier New" w:hAnsi="Courier New"/>
    </w:rPr>
  </w:style>
  <w:style w:type="character" w:customStyle="1" w:styleId="ac">
    <w:name w:val="Основной текст_"/>
    <w:link w:val="1"/>
    <w:locked/>
    <w:rsid w:val="00E472C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E472CD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styleId="ad">
    <w:name w:val="line number"/>
    <w:uiPriority w:val="99"/>
    <w:unhideWhenUsed/>
    <w:rsid w:val="00E472CD"/>
  </w:style>
  <w:style w:type="paragraph" w:customStyle="1" w:styleId="10">
    <w:name w:val="Обычный (веб)1"/>
    <w:basedOn w:val="a"/>
    <w:uiPriority w:val="99"/>
    <w:unhideWhenUsed/>
    <w:rsid w:val="00E472CD"/>
    <w:pPr>
      <w:spacing w:before="100" w:beforeAutospacing="1" w:after="100" w:afterAutospacing="1"/>
    </w:pPr>
  </w:style>
  <w:style w:type="paragraph" w:styleId="ae">
    <w:name w:val="Normal (Web)"/>
    <w:basedOn w:val="a"/>
    <w:unhideWhenUsed/>
    <w:rsid w:val="00F43D34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24404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37F2B775C18FCCB2AFA8C8B1009F0923944EEB75FF7EEC10A92254FF9ED5C9FF2FA13F92vBj4H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E:\&#1053;&#1086;&#1074;&#1072;&#1103;%20&#1089;&#1080;&#1089;&#1090;&#1077;&#1084;&#1072;%20&#1086;&#1087;&#1083;&#1099;&#1090;&#1099;%20&#1090;&#1088;&#1091;&#1076;&#1072;\&#1052;&#1050;&#1059;%20&#1057;&#1045;&#1047;\&#1040;&#1082;&#1090;&#1091;&#1072;&#1083;&#1100;&#1085;&#1072;&#1103;%20&#1088;&#1077;&#1076;&#1072;&#1082;&#1094;&#1080;&#1103;%20&#1085;&#1072;%2001.07.2023%20%20&#1042;2%20&#1055;&#1086;&#1089;&#1090;&#1072;&#1085;&#1086;&#1074;&#1083;&#1077;&#1085;&#1080;&#1077;%20&#1086;%20&#1087;&#1088;&#1080;&#1084;&#1077;&#1088;&#1085;&#1086;&#1084;%20&#1087;&#1086;&#1083;&#1086;&#1078;&#1077;&#1085;&#1080;&#1080;%20&#1085;&#1086;&#1074;&#1086;&#1077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37F2B775C18FCCB2AFB6C5A76CC006219B18E174F873B24BF67909A897DF9EvBj8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F37F2B775C18FCCB2AFA8C8B1009F0923944EE474F67EEC10A92254FF9ED5C9FF2FA13897B152A3vFj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E3A85753951BB6FE63E3966EA8A46D71C11C819C4843623FABE9649906DEEA6A11F45C12BBDECCs5x3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22</Pages>
  <Words>6071</Words>
  <Characters>34608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40598</CharactersWithSpaces>
  <SharedDoc>false</SharedDoc>
  <HLinks>
    <vt:vector size="36" baseType="variant">
      <vt:variant>
        <vt:i4>7012462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consultantplus://offline/ref=516BE8F1485E738B95CFD7DC7541CA19E3B723A6026DA3A306DF13E4D2W0K</vt:lpwstr>
      </vt:variant>
      <vt:variant>
        <vt:lpwstr/>
      </vt:variant>
      <vt:variant>
        <vt:i4>624821331</vt:i4>
      </vt:variant>
      <vt:variant>
        <vt:i4>12</vt:i4>
      </vt:variant>
      <vt:variant>
        <vt:i4>0</vt:i4>
      </vt:variant>
      <vt:variant>
        <vt:i4>5</vt:i4>
      </vt:variant>
      <vt:variant>
        <vt:lpwstr>О внесении изм. от 25.10.2013  № 1172   10.2017.doc</vt:lpwstr>
      </vt:variant>
      <vt:variant>
        <vt:lpwstr>Par449</vt:lpwstr>
      </vt:variant>
      <vt:variant>
        <vt:i4>6357092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consultantplus://offline/ref=DF37F2B775C18FCCB2AFB6C5A76CC006219B18E174F873B24BF67909A897DF9EvBj8H</vt:lpwstr>
      </vt:variant>
      <vt:variant>
        <vt:lpwstr/>
      </vt:variant>
      <vt:variant>
        <vt:i4>6881332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consultantplus://offline/ref=DF37F2B775C18FCCB2AFA8C8B1009F0923944EE474F67EEC10A92254FF9ED5C9FF2FA13897B152A3vFj0H</vt:lpwstr>
      </vt:variant>
      <vt:variant>
        <vt:lpwstr/>
      </vt:variant>
      <vt:variant>
        <vt:i4>2097257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consultantplus://offline/ref=1EE3A85753951BB6FE63E3966EA8A46D71C11C819C4843623FABE9649906DEEA6A11F45C12BBDECCs5x3G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consultantplus://offline/ref=DF37F2B775C18FCCB2AFA8C8B1009F0923944EEB75FF7EEC10A92254FF9ED5C9FF2FA13F92vBj4H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Веретенников Александр Федотович</cp:lastModifiedBy>
  <cp:revision>6</cp:revision>
  <cp:lastPrinted>2023-12-14T09:07:00Z</cp:lastPrinted>
  <dcterms:created xsi:type="dcterms:W3CDTF">2023-12-14T09:05:00Z</dcterms:created>
  <dcterms:modified xsi:type="dcterms:W3CDTF">2024-01-10T07:53:00Z</dcterms:modified>
</cp:coreProperties>
</file>