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7F" w:rsidRDefault="003A457F">
      <w:pPr>
        <w:widowControl w:val="0"/>
        <w:suppressAutoHyphens w:val="0"/>
        <w:autoSpaceDN w:val="0"/>
        <w:adjustRightInd w:val="0"/>
        <w:rPr>
          <w:rFonts w:ascii="Tahoma" w:hAnsi="Tahoma" w:cs="Tahoma"/>
          <w:color w:val="auto"/>
          <w:sz w:val="28"/>
          <w:szCs w:val="28"/>
          <w:lang w:eastAsia="ru-RU"/>
        </w:rPr>
      </w:pPr>
    </w:p>
    <w:p w:rsidR="00E37718" w:rsidRPr="001E1E0B" w:rsidRDefault="00E37718" w:rsidP="00E377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E1E0B">
        <w:rPr>
          <w:rFonts w:ascii="Times New Roman" w:hAnsi="Times New Roman" w:cs="Times New Roman"/>
          <w:sz w:val="28"/>
          <w:szCs w:val="28"/>
        </w:rPr>
        <w:t>АДМИНИСТРАЦИЯ ГОРОДА БОРОДИНО</w:t>
      </w:r>
    </w:p>
    <w:p w:rsidR="00E37718" w:rsidRPr="001E1E0B" w:rsidRDefault="00E37718" w:rsidP="00E377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E1E0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37718" w:rsidRDefault="00E37718" w:rsidP="00E377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7718" w:rsidRDefault="00E37718" w:rsidP="00E377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533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7718" w:rsidRDefault="00E37718" w:rsidP="00E377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7718" w:rsidRDefault="00E65F5E" w:rsidP="00E3771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29.12.2016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="00E37718">
        <w:rPr>
          <w:rFonts w:ascii="Times New Roman" w:hAnsi="Times New Roman" w:cs="Times New Roman"/>
          <w:b w:val="0"/>
          <w:sz w:val="28"/>
          <w:szCs w:val="28"/>
        </w:rPr>
        <w:t>г. Бородино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066D20">
        <w:rPr>
          <w:rFonts w:ascii="Times New Roman" w:hAnsi="Times New Roman" w:cs="Times New Roman"/>
          <w:b w:val="0"/>
          <w:sz w:val="28"/>
          <w:szCs w:val="28"/>
        </w:rPr>
        <w:t>992</w:t>
      </w:r>
      <w:r w:rsidR="00E37718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</w:p>
    <w:p w:rsidR="00E37718" w:rsidRDefault="00E37718" w:rsidP="00E3771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37718" w:rsidRDefault="00E37718" w:rsidP="00E3771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37718" w:rsidRDefault="00E37718" w:rsidP="001E1E0B">
      <w:pPr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О внесении изменений в </w:t>
      </w:r>
      <w:r w:rsidRPr="00673CC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673CC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</w:t>
      </w:r>
      <w:r w:rsidRPr="00673CC6">
        <w:rPr>
          <w:sz w:val="28"/>
          <w:szCs w:val="28"/>
        </w:rPr>
        <w:t>города   Бородино</w:t>
      </w:r>
      <w:r>
        <w:rPr>
          <w:sz w:val="28"/>
          <w:szCs w:val="28"/>
        </w:rPr>
        <w:t xml:space="preserve"> </w:t>
      </w:r>
      <w:r w:rsidRPr="00673CC6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673CC6">
        <w:rPr>
          <w:sz w:val="28"/>
          <w:szCs w:val="28"/>
        </w:rPr>
        <w:t>.10.2013  № 11</w:t>
      </w:r>
      <w:r>
        <w:rPr>
          <w:sz w:val="28"/>
          <w:szCs w:val="28"/>
        </w:rPr>
        <w:t>72 «Об утверждении</w:t>
      </w:r>
      <w:r w:rsidRPr="00673CC6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ru-RU"/>
        </w:rPr>
        <w:t>Примерного положения  об оплате труда работников муниципального казённого  учреждения «Служба единого заказчика»</w:t>
      </w:r>
    </w:p>
    <w:p w:rsidR="00E37718" w:rsidRDefault="00E37718" w:rsidP="00E37718">
      <w:pPr>
        <w:widowControl w:val="0"/>
        <w:suppressAutoHyphens w:val="0"/>
        <w:autoSpaceDN w:val="0"/>
        <w:adjustRightInd w:val="0"/>
        <w:ind w:firstLine="540"/>
        <w:jc w:val="both"/>
        <w:rPr>
          <w:color w:val="auto"/>
          <w:sz w:val="28"/>
          <w:szCs w:val="28"/>
          <w:lang w:eastAsia="ru-RU"/>
        </w:rPr>
      </w:pPr>
    </w:p>
    <w:p w:rsidR="00E37718" w:rsidRPr="000708F8" w:rsidRDefault="00E37718" w:rsidP="00E37718">
      <w:pPr>
        <w:widowControl w:val="0"/>
        <w:suppressAutoHyphens w:val="0"/>
        <w:autoSpaceDN w:val="0"/>
        <w:adjustRightInd w:val="0"/>
        <w:ind w:firstLine="540"/>
        <w:jc w:val="both"/>
        <w:rPr>
          <w:color w:val="auto"/>
          <w:sz w:val="28"/>
          <w:szCs w:val="28"/>
          <w:lang w:eastAsia="ru-RU"/>
        </w:rPr>
      </w:pPr>
      <w:r w:rsidRPr="000708F8">
        <w:rPr>
          <w:color w:val="auto"/>
          <w:sz w:val="28"/>
          <w:szCs w:val="28"/>
          <w:lang w:eastAsia="ru-RU"/>
        </w:rPr>
        <w:t xml:space="preserve">     В соответствии с</w:t>
      </w:r>
      <w:r>
        <w:rPr>
          <w:color w:val="auto"/>
          <w:sz w:val="28"/>
          <w:szCs w:val="28"/>
          <w:lang w:eastAsia="ru-RU"/>
        </w:rPr>
        <w:t>о статьей 74</w:t>
      </w:r>
      <w:r w:rsidRPr="000708F8">
        <w:rPr>
          <w:color w:val="auto"/>
          <w:sz w:val="28"/>
          <w:szCs w:val="28"/>
          <w:lang w:eastAsia="ru-RU"/>
        </w:rPr>
        <w:t xml:space="preserve"> Трудов</w:t>
      </w:r>
      <w:r>
        <w:rPr>
          <w:color w:val="auto"/>
          <w:sz w:val="28"/>
          <w:szCs w:val="28"/>
          <w:lang w:eastAsia="ru-RU"/>
        </w:rPr>
        <w:t>ого</w:t>
      </w:r>
      <w:r w:rsidRPr="000708F8">
        <w:rPr>
          <w:color w:val="auto"/>
          <w:sz w:val="28"/>
          <w:szCs w:val="28"/>
          <w:lang w:eastAsia="ru-RU"/>
        </w:rPr>
        <w:t xml:space="preserve"> </w:t>
      </w:r>
      <w:hyperlink r:id="rId9" w:history="1">
        <w:proofErr w:type="gramStart"/>
        <w:r w:rsidRPr="0025533B">
          <w:rPr>
            <w:rStyle w:val="a7"/>
            <w:sz w:val="28"/>
            <w:szCs w:val="28"/>
            <w:u w:val="none"/>
            <w:lang w:eastAsia="ru-RU"/>
          </w:rPr>
          <w:t>кодекс</w:t>
        </w:r>
        <w:proofErr w:type="gramEnd"/>
      </w:hyperlink>
      <w:r>
        <w:rPr>
          <w:rStyle w:val="a7"/>
          <w:sz w:val="28"/>
          <w:szCs w:val="28"/>
          <w:u w:val="none"/>
          <w:lang w:eastAsia="ru-RU"/>
        </w:rPr>
        <w:t>а</w:t>
      </w:r>
      <w:r w:rsidRPr="000708F8">
        <w:rPr>
          <w:color w:val="auto"/>
          <w:sz w:val="28"/>
          <w:szCs w:val="28"/>
          <w:lang w:eastAsia="ru-RU"/>
        </w:rPr>
        <w:t xml:space="preserve"> Российской Федерации</w:t>
      </w:r>
      <w:r w:rsidRPr="0025533B">
        <w:rPr>
          <w:color w:val="auto"/>
          <w:sz w:val="28"/>
          <w:szCs w:val="28"/>
          <w:lang w:eastAsia="ru-RU"/>
        </w:rPr>
        <w:t xml:space="preserve">, </w:t>
      </w:r>
      <w:hyperlink r:id="rId10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25533B">
          <w:rPr>
            <w:rStyle w:val="a7"/>
            <w:sz w:val="28"/>
            <w:szCs w:val="28"/>
            <w:u w:val="none"/>
            <w:lang w:eastAsia="ru-RU"/>
          </w:rPr>
          <w:t>статьей 53</w:t>
        </w:r>
      </w:hyperlink>
      <w:r w:rsidRPr="000708F8">
        <w:rPr>
          <w:color w:val="auto"/>
          <w:sz w:val="28"/>
          <w:szCs w:val="28"/>
          <w:lang w:eastAsia="ru-RU"/>
        </w:rPr>
        <w:t xml:space="preserve"> Федеральн</w:t>
      </w:r>
      <w:r>
        <w:rPr>
          <w:color w:val="auto"/>
          <w:sz w:val="28"/>
          <w:szCs w:val="28"/>
          <w:lang w:eastAsia="ru-RU"/>
        </w:rPr>
        <w:t>ого</w:t>
      </w:r>
      <w:r w:rsidRPr="000708F8">
        <w:rPr>
          <w:color w:val="auto"/>
          <w:sz w:val="28"/>
          <w:szCs w:val="28"/>
          <w:lang w:eastAsia="ru-RU"/>
        </w:rPr>
        <w:t xml:space="preserve"> </w:t>
      </w:r>
      <w:hyperlink r:id="rId11" w:history="1">
        <w:r w:rsidRPr="0025533B">
          <w:rPr>
            <w:rStyle w:val="a7"/>
            <w:sz w:val="28"/>
            <w:szCs w:val="28"/>
            <w:u w:val="none"/>
            <w:lang w:eastAsia="ru-RU"/>
          </w:rPr>
          <w:t>закон</w:t>
        </w:r>
      </w:hyperlink>
      <w:r w:rsidRPr="0025533B">
        <w:rPr>
          <w:sz w:val="28"/>
          <w:szCs w:val="28"/>
        </w:rPr>
        <w:t>а</w:t>
      </w:r>
      <w:r w:rsidRPr="000708F8">
        <w:rPr>
          <w:color w:val="auto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Решением Бородинского городского Совета депутатов от 11.10.2013 N </w:t>
      </w:r>
      <w:r>
        <w:rPr>
          <w:color w:val="auto"/>
          <w:sz w:val="28"/>
          <w:szCs w:val="28"/>
          <w:lang w:eastAsia="ru-RU"/>
        </w:rPr>
        <w:t>29-292</w:t>
      </w:r>
      <w:r w:rsidRPr="0005443F">
        <w:rPr>
          <w:color w:val="auto"/>
          <w:sz w:val="28"/>
          <w:szCs w:val="28"/>
          <w:lang w:eastAsia="ru-RU"/>
        </w:rPr>
        <w:t>р</w:t>
      </w:r>
      <w:r w:rsidRPr="000708F8">
        <w:rPr>
          <w:color w:val="auto"/>
          <w:sz w:val="28"/>
          <w:szCs w:val="28"/>
          <w:lang w:eastAsia="ru-RU"/>
        </w:rPr>
        <w:t xml:space="preserve"> "О</w:t>
      </w:r>
      <w:r>
        <w:rPr>
          <w:color w:val="auto"/>
          <w:sz w:val="28"/>
          <w:szCs w:val="28"/>
          <w:lang w:eastAsia="ru-RU"/>
        </w:rPr>
        <w:t>б утверждении Положения о</w:t>
      </w:r>
      <w:r w:rsidRPr="000708F8">
        <w:rPr>
          <w:color w:val="auto"/>
          <w:sz w:val="28"/>
          <w:szCs w:val="28"/>
          <w:lang w:eastAsia="ru-RU"/>
        </w:rPr>
        <w:t xml:space="preserve"> систем</w:t>
      </w:r>
      <w:r>
        <w:rPr>
          <w:color w:val="auto"/>
          <w:sz w:val="28"/>
          <w:szCs w:val="28"/>
          <w:lang w:eastAsia="ru-RU"/>
        </w:rPr>
        <w:t>ах</w:t>
      </w:r>
      <w:r w:rsidRPr="000708F8">
        <w:rPr>
          <w:color w:val="auto"/>
          <w:sz w:val="28"/>
          <w:szCs w:val="28"/>
          <w:lang w:eastAsia="ru-RU"/>
        </w:rPr>
        <w:t xml:space="preserve"> </w:t>
      </w:r>
      <w:proofErr w:type="gramStart"/>
      <w:r w:rsidRPr="000708F8">
        <w:rPr>
          <w:color w:val="auto"/>
          <w:sz w:val="28"/>
          <w:szCs w:val="28"/>
          <w:lang w:eastAsia="ru-RU"/>
        </w:rPr>
        <w:t>оплаты труда работников муниципальных учреждений города</w:t>
      </w:r>
      <w:proofErr w:type="gramEnd"/>
      <w:r w:rsidRPr="000708F8">
        <w:rPr>
          <w:color w:val="auto"/>
          <w:sz w:val="28"/>
          <w:szCs w:val="28"/>
          <w:lang w:eastAsia="ru-RU"/>
        </w:rPr>
        <w:t xml:space="preserve"> Бородино", </w:t>
      </w:r>
      <w:r>
        <w:rPr>
          <w:color w:val="auto"/>
          <w:sz w:val="28"/>
          <w:szCs w:val="28"/>
          <w:lang w:eastAsia="ru-RU"/>
        </w:rPr>
        <w:t xml:space="preserve">на основании </w:t>
      </w:r>
      <w:hyperlink r:id="rId12" w:history="1">
        <w:r w:rsidRPr="00B92D84">
          <w:rPr>
            <w:rStyle w:val="a7"/>
            <w:sz w:val="28"/>
            <w:szCs w:val="28"/>
            <w:u w:val="none"/>
            <w:lang w:eastAsia="ru-RU"/>
          </w:rPr>
          <w:t>Устава</w:t>
        </w:r>
      </w:hyperlink>
      <w:r>
        <w:rPr>
          <w:color w:val="auto"/>
          <w:sz w:val="28"/>
          <w:szCs w:val="28"/>
          <w:lang w:eastAsia="ru-RU"/>
        </w:rPr>
        <w:t xml:space="preserve"> города Бородино, Приказа МКУ «Служба единого заказчика» </w:t>
      </w:r>
      <w:r w:rsidRPr="009D264A">
        <w:rPr>
          <w:color w:val="auto"/>
          <w:sz w:val="28"/>
          <w:szCs w:val="28"/>
          <w:lang w:eastAsia="ru-RU"/>
        </w:rPr>
        <w:t xml:space="preserve">от </w:t>
      </w:r>
      <w:r w:rsidR="009D264A" w:rsidRPr="009D264A">
        <w:rPr>
          <w:color w:val="auto"/>
          <w:sz w:val="28"/>
          <w:szCs w:val="28"/>
          <w:lang w:eastAsia="ru-RU"/>
        </w:rPr>
        <w:t xml:space="preserve">23.11.2016 </w:t>
      </w:r>
      <w:r w:rsidRPr="009D264A">
        <w:rPr>
          <w:color w:val="auto"/>
          <w:sz w:val="28"/>
          <w:szCs w:val="28"/>
          <w:lang w:eastAsia="ru-RU"/>
        </w:rPr>
        <w:t>г</w:t>
      </w:r>
      <w:r w:rsidR="009D264A" w:rsidRPr="009D264A">
        <w:rPr>
          <w:color w:val="auto"/>
          <w:sz w:val="28"/>
          <w:szCs w:val="28"/>
          <w:lang w:eastAsia="ru-RU"/>
        </w:rPr>
        <w:t>ода</w:t>
      </w:r>
      <w:r w:rsidRPr="009D264A">
        <w:rPr>
          <w:color w:val="auto"/>
          <w:sz w:val="28"/>
          <w:szCs w:val="28"/>
          <w:lang w:eastAsia="ru-RU"/>
        </w:rPr>
        <w:t xml:space="preserve"> № </w:t>
      </w:r>
      <w:r w:rsidR="009D264A" w:rsidRPr="009D264A">
        <w:rPr>
          <w:color w:val="auto"/>
          <w:sz w:val="28"/>
          <w:szCs w:val="28"/>
          <w:lang w:eastAsia="ru-RU"/>
        </w:rPr>
        <w:t>102</w:t>
      </w:r>
      <w:r>
        <w:rPr>
          <w:color w:val="auto"/>
          <w:sz w:val="28"/>
          <w:szCs w:val="28"/>
          <w:lang w:eastAsia="ru-RU"/>
        </w:rPr>
        <w:t xml:space="preserve"> «Об утверждении организационной структуры», </w:t>
      </w:r>
      <w:r w:rsidRPr="000708F8">
        <w:rPr>
          <w:color w:val="auto"/>
          <w:sz w:val="28"/>
          <w:szCs w:val="28"/>
          <w:lang w:eastAsia="ru-RU"/>
        </w:rPr>
        <w:t>ПОСТАНОВЛЯЮ:</w:t>
      </w:r>
    </w:p>
    <w:p w:rsidR="00E37718" w:rsidRDefault="00E37718" w:rsidP="00E37718">
      <w:pPr>
        <w:ind w:firstLine="709"/>
        <w:jc w:val="both"/>
        <w:rPr>
          <w:spacing w:val="3"/>
          <w:sz w:val="28"/>
          <w:szCs w:val="28"/>
        </w:rPr>
      </w:pPr>
      <w:r w:rsidRPr="006257C3">
        <w:rPr>
          <w:sz w:val="28"/>
          <w:szCs w:val="28"/>
        </w:rPr>
        <w:t xml:space="preserve">1. Внести в постановление администрации города Бородино  </w:t>
      </w:r>
      <w:r w:rsidRPr="00673CC6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673CC6">
        <w:rPr>
          <w:sz w:val="28"/>
          <w:szCs w:val="28"/>
        </w:rPr>
        <w:t>.10.2013  № 11</w:t>
      </w:r>
      <w:r>
        <w:rPr>
          <w:sz w:val="28"/>
          <w:szCs w:val="28"/>
        </w:rPr>
        <w:t>72 «Об утверждении</w:t>
      </w:r>
      <w:r w:rsidRPr="00673CC6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ru-RU"/>
        </w:rPr>
        <w:t xml:space="preserve">Примерного положения  об оплате труда работников муниципального казённого  учреждения «Служба единого заказчика»» </w:t>
      </w:r>
      <w:r w:rsidRPr="006257C3">
        <w:rPr>
          <w:spacing w:val="3"/>
          <w:sz w:val="28"/>
          <w:szCs w:val="28"/>
        </w:rPr>
        <w:t>следующие изменения:</w:t>
      </w:r>
    </w:p>
    <w:p w:rsidR="00E37718" w:rsidRPr="005D1C58" w:rsidRDefault="00E37718" w:rsidP="00E37718">
      <w:pPr>
        <w:ind w:firstLine="709"/>
        <w:jc w:val="both"/>
      </w:pPr>
      <w:r>
        <w:rPr>
          <w:spacing w:val="3"/>
          <w:sz w:val="28"/>
          <w:szCs w:val="28"/>
        </w:rPr>
        <w:t xml:space="preserve">Приложение к </w:t>
      </w:r>
      <w:r w:rsidR="001E1E0B">
        <w:rPr>
          <w:spacing w:val="3"/>
          <w:sz w:val="28"/>
          <w:szCs w:val="28"/>
        </w:rPr>
        <w:t>п</w:t>
      </w:r>
      <w:r>
        <w:rPr>
          <w:spacing w:val="3"/>
          <w:sz w:val="28"/>
          <w:szCs w:val="28"/>
        </w:rPr>
        <w:t xml:space="preserve">остановлению </w:t>
      </w:r>
      <w:r w:rsidR="001E1E0B">
        <w:rPr>
          <w:spacing w:val="3"/>
          <w:sz w:val="28"/>
          <w:szCs w:val="28"/>
        </w:rPr>
        <w:t>а</w:t>
      </w:r>
      <w:r>
        <w:rPr>
          <w:spacing w:val="3"/>
          <w:sz w:val="28"/>
          <w:szCs w:val="28"/>
        </w:rPr>
        <w:t>дминистрации города Бородино Красноярского края от  25.10.2013 г. № 1172 «</w:t>
      </w:r>
      <w:r>
        <w:rPr>
          <w:sz w:val="28"/>
          <w:szCs w:val="28"/>
        </w:rPr>
        <w:t>Примерное положение об оплате труда работников муниципального казённого  учрежд</w:t>
      </w:r>
      <w:r w:rsidR="001E1E0B">
        <w:rPr>
          <w:sz w:val="28"/>
          <w:szCs w:val="28"/>
        </w:rPr>
        <w:t>ения «Служба единого заказчика»</w:t>
      </w:r>
      <w:r>
        <w:rPr>
          <w:spacing w:val="3"/>
          <w:sz w:val="28"/>
          <w:szCs w:val="28"/>
        </w:rPr>
        <w:t xml:space="preserve"> изложить в новой редакции</w:t>
      </w:r>
      <w:r w:rsidR="001E1E0B">
        <w:rPr>
          <w:spacing w:val="3"/>
          <w:sz w:val="28"/>
          <w:szCs w:val="28"/>
        </w:rPr>
        <w:t xml:space="preserve">, согласно </w:t>
      </w:r>
      <w:r w:rsidR="00EC0CB7">
        <w:rPr>
          <w:spacing w:val="3"/>
          <w:sz w:val="28"/>
          <w:szCs w:val="28"/>
        </w:rPr>
        <w:t>приложению</w:t>
      </w:r>
      <w:r>
        <w:rPr>
          <w:spacing w:val="3"/>
          <w:sz w:val="28"/>
          <w:szCs w:val="28"/>
        </w:rPr>
        <w:t xml:space="preserve">. </w:t>
      </w:r>
    </w:p>
    <w:p w:rsidR="00E37718" w:rsidRPr="00E9660B" w:rsidRDefault="00E37718" w:rsidP="00E37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60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газете «Бородинский вестник» и распространяет свое действие  на </w:t>
      </w:r>
      <w:proofErr w:type="gramStart"/>
      <w:r w:rsidRPr="00E9660B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E9660B">
        <w:rPr>
          <w:rFonts w:ascii="Times New Roman" w:hAnsi="Times New Roman" w:cs="Times New Roman"/>
          <w:sz w:val="28"/>
          <w:szCs w:val="28"/>
        </w:rPr>
        <w:t xml:space="preserve"> возникшие с 01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E9660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96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7718" w:rsidRPr="00E9660B" w:rsidRDefault="00E37718" w:rsidP="00E37718">
      <w:pPr>
        <w:suppressAutoHyphens w:val="0"/>
        <w:ind w:firstLine="540"/>
        <w:jc w:val="both"/>
        <w:rPr>
          <w:color w:val="auto"/>
          <w:sz w:val="28"/>
          <w:szCs w:val="28"/>
          <w:lang w:eastAsia="ru-RU"/>
        </w:rPr>
      </w:pPr>
      <w:r w:rsidRPr="00E9660B">
        <w:rPr>
          <w:color w:val="auto"/>
          <w:sz w:val="28"/>
          <w:szCs w:val="28"/>
          <w:lang w:eastAsia="ru-RU"/>
        </w:rPr>
        <w:t xml:space="preserve">3. </w:t>
      </w:r>
      <w:proofErr w:type="gramStart"/>
      <w:r w:rsidRPr="00E9660B">
        <w:rPr>
          <w:color w:val="auto"/>
          <w:sz w:val="28"/>
          <w:szCs w:val="28"/>
          <w:lang w:eastAsia="ru-RU"/>
        </w:rPr>
        <w:t>Контроль за</w:t>
      </w:r>
      <w:proofErr w:type="gramEnd"/>
      <w:r w:rsidRPr="00E9660B">
        <w:rPr>
          <w:color w:val="auto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A92C82">
        <w:rPr>
          <w:color w:val="auto"/>
          <w:sz w:val="28"/>
          <w:szCs w:val="28"/>
          <w:lang w:eastAsia="ru-RU"/>
        </w:rPr>
        <w:t xml:space="preserve">первого </w:t>
      </w:r>
      <w:r w:rsidRPr="00E9660B">
        <w:rPr>
          <w:rFonts w:eastAsia="Times New Roman"/>
          <w:sz w:val="28"/>
          <w:szCs w:val="28"/>
        </w:rPr>
        <w:t>заместителя главы города</w:t>
      </w:r>
      <w:r w:rsidR="00E95EC2">
        <w:rPr>
          <w:rFonts w:eastAsia="Times New Roman"/>
          <w:sz w:val="28"/>
          <w:szCs w:val="28"/>
        </w:rPr>
        <w:t xml:space="preserve"> </w:t>
      </w:r>
      <w:r w:rsidR="001E1E0B">
        <w:rPr>
          <w:rFonts w:eastAsia="Times New Roman"/>
          <w:sz w:val="28"/>
          <w:szCs w:val="28"/>
        </w:rPr>
        <w:t xml:space="preserve"> </w:t>
      </w:r>
      <w:proofErr w:type="spellStart"/>
      <w:r w:rsidR="00A92C82">
        <w:rPr>
          <w:rFonts w:eastAsia="Times New Roman"/>
          <w:sz w:val="26"/>
          <w:szCs w:val="26"/>
        </w:rPr>
        <w:t>А.В.Первухина</w:t>
      </w:r>
      <w:proofErr w:type="spellEnd"/>
      <w:r w:rsidRPr="00E9660B">
        <w:rPr>
          <w:color w:val="auto"/>
          <w:sz w:val="28"/>
          <w:szCs w:val="28"/>
          <w:lang w:eastAsia="ru-RU"/>
        </w:rPr>
        <w:t>.</w:t>
      </w:r>
    </w:p>
    <w:p w:rsidR="00E37718" w:rsidRPr="00E9660B" w:rsidRDefault="00E37718" w:rsidP="00E37718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E37718" w:rsidRDefault="00E37718" w:rsidP="00E37718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2956E7" w:rsidRDefault="00E37718" w:rsidP="00E37718">
      <w:pPr>
        <w:suppressAutoHyphens w:val="0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 Глава города Бородино                                      А.Ф.</w:t>
      </w:r>
      <w:r w:rsidR="001E1E0B"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  <w:lang w:eastAsia="ru-RU"/>
        </w:rPr>
        <w:t>Веретенников</w:t>
      </w:r>
    </w:p>
    <w:p w:rsidR="002956E7" w:rsidRDefault="002956E7" w:rsidP="00E37718">
      <w:pPr>
        <w:suppressAutoHyphens w:val="0"/>
        <w:rPr>
          <w:color w:val="auto"/>
          <w:sz w:val="28"/>
          <w:szCs w:val="28"/>
          <w:lang w:eastAsia="ru-RU"/>
        </w:rPr>
      </w:pPr>
    </w:p>
    <w:p w:rsidR="003A457F" w:rsidRDefault="003A457F">
      <w:pPr>
        <w:widowControl w:val="0"/>
        <w:suppressAutoHyphens w:val="0"/>
        <w:autoSpaceDN w:val="0"/>
        <w:adjustRightInd w:val="0"/>
        <w:rPr>
          <w:rFonts w:ascii="Tahoma" w:hAnsi="Tahoma" w:cs="Tahoma"/>
          <w:color w:val="auto"/>
          <w:sz w:val="28"/>
          <w:szCs w:val="28"/>
          <w:lang w:eastAsia="ru-RU"/>
        </w:rPr>
      </w:pPr>
    </w:p>
    <w:p w:rsidR="002956E7" w:rsidRDefault="001E1E0B">
      <w:pPr>
        <w:widowControl w:val="0"/>
        <w:suppressAutoHyphens w:val="0"/>
        <w:autoSpaceDN w:val="0"/>
        <w:adjustRightInd w:val="0"/>
        <w:rPr>
          <w:color w:val="auto"/>
          <w:sz w:val="20"/>
          <w:szCs w:val="20"/>
          <w:lang w:eastAsia="ru-RU"/>
        </w:rPr>
      </w:pPr>
      <w:proofErr w:type="spellStart"/>
      <w:r>
        <w:rPr>
          <w:color w:val="auto"/>
          <w:sz w:val="20"/>
          <w:szCs w:val="20"/>
          <w:lang w:eastAsia="ru-RU"/>
        </w:rPr>
        <w:t>Л</w:t>
      </w:r>
      <w:r w:rsidRPr="001E1E0B">
        <w:rPr>
          <w:color w:val="auto"/>
          <w:sz w:val="20"/>
          <w:szCs w:val="20"/>
          <w:lang w:eastAsia="ru-RU"/>
        </w:rPr>
        <w:t>упандина</w:t>
      </w:r>
      <w:proofErr w:type="spellEnd"/>
      <w:r w:rsidRPr="001E1E0B">
        <w:rPr>
          <w:color w:val="auto"/>
          <w:sz w:val="20"/>
          <w:szCs w:val="20"/>
          <w:lang w:eastAsia="ru-RU"/>
        </w:rPr>
        <w:t xml:space="preserve"> Н.А.</w:t>
      </w:r>
    </w:p>
    <w:p w:rsidR="001E1E0B" w:rsidRDefault="001E1E0B">
      <w:pPr>
        <w:widowControl w:val="0"/>
        <w:suppressAutoHyphens w:val="0"/>
        <w:autoSpaceDN w:val="0"/>
        <w:adjustRightInd w:val="0"/>
        <w:rPr>
          <w:rFonts w:ascii="Tahoma" w:hAnsi="Tahoma" w:cs="Tahoma"/>
          <w:color w:val="auto"/>
          <w:sz w:val="28"/>
          <w:szCs w:val="28"/>
          <w:lang w:eastAsia="ru-RU"/>
        </w:rPr>
        <w:sectPr w:rsidR="001E1E0B" w:rsidSect="002956E7">
          <w:footerReference w:type="default" r:id="rId13"/>
          <w:footerReference w:type="first" r:id="rId14"/>
          <w:type w:val="continuous"/>
          <w:pgSz w:w="11906" w:h="16838"/>
          <w:pgMar w:top="1134" w:right="567" w:bottom="851" w:left="1701" w:header="0" w:footer="0" w:gutter="0"/>
          <w:pgNumType w:start="1"/>
          <w:cols w:space="720"/>
          <w:noEndnote/>
          <w:titlePg/>
          <w:docGrid w:linePitch="326"/>
        </w:sectPr>
      </w:pPr>
      <w:r w:rsidRPr="001E1E0B">
        <w:rPr>
          <w:color w:val="auto"/>
          <w:sz w:val="20"/>
          <w:szCs w:val="20"/>
          <w:lang w:eastAsia="ru-RU"/>
        </w:rPr>
        <w:t>4-52-73</w:t>
      </w:r>
    </w:p>
    <w:p w:rsidR="003A457F" w:rsidRDefault="003A457F">
      <w:pPr>
        <w:pStyle w:val="ConsPlusNormal"/>
        <w:jc w:val="both"/>
        <w:outlineLvl w:val="0"/>
      </w:pPr>
    </w:p>
    <w:p w:rsidR="003A457F" w:rsidRPr="008663F3" w:rsidRDefault="003A457F" w:rsidP="008663F3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bookmarkStart w:id="0" w:name="Par1"/>
      <w:bookmarkStart w:id="1" w:name="Par25"/>
      <w:bookmarkEnd w:id="0"/>
      <w:bookmarkEnd w:id="1"/>
      <w:r w:rsidRPr="008663F3">
        <w:rPr>
          <w:rFonts w:ascii="Times New Roman" w:hAnsi="Times New Roman" w:cs="Times New Roman"/>
          <w:sz w:val="22"/>
          <w:szCs w:val="22"/>
        </w:rPr>
        <w:t>Приложение</w:t>
      </w:r>
    </w:p>
    <w:p w:rsidR="003A457F" w:rsidRPr="008663F3" w:rsidRDefault="003A457F" w:rsidP="008663F3">
      <w:pPr>
        <w:pStyle w:val="ConsPlusNormal"/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8663F3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3A457F" w:rsidRPr="008663F3" w:rsidRDefault="003A457F" w:rsidP="008663F3">
      <w:pPr>
        <w:pStyle w:val="ConsPlusNormal"/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8663F3">
        <w:rPr>
          <w:rFonts w:ascii="Times New Roman" w:hAnsi="Times New Roman" w:cs="Times New Roman"/>
          <w:sz w:val="22"/>
          <w:szCs w:val="22"/>
        </w:rPr>
        <w:t>администрации города Бородино</w:t>
      </w:r>
    </w:p>
    <w:p w:rsidR="003A457F" w:rsidRDefault="003A457F" w:rsidP="008663F3">
      <w:pPr>
        <w:pStyle w:val="ConsPlusNormal"/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8663F3">
        <w:rPr>
          <w:rFonts w:ascii="Times New Roman" w:hAnsi="Times New Roman" w:cs="Times New Roman"/>
          <w:sz w:val="22"/>
          <w:szCs w:val="22"/>
        </w:rPr>
        <w:t xml:space="preserve">от </w:t>
      </w:r>
      <w:r w:rsidR="00E65F5E">
        <w:rPr>
          <w:rFonts w:ascii="Times New Roman" w:hAnsi="Times New Roman" w:cs="Times New Roman"/>
          <w:sz w:val="22"/>
          <w:szCs w:val="22"/>
        </w:rPr>
        <w:t>29.12.</w:t>
      </w:r>
      <w:r w:rsidRPr="008663F3">
        <w:rPr>
          <w:rFonts w:ascii="Times New Roman" w:hAnsi="Times New Roman" w:cs="Times New Roman"/>
          <w:sz w:val="22"/>
          <w:szCs w:val="22"/>
        </w:rPr>
        <w:t xml:space="preserve"> 201</w:t>
      </w:r>
      <w:r w:rsidR="009D264A" w:rsidRPr="008663F3">
        <w:rPr>
          <w:rFonts w:ascii="Times New Roman" w:hAnsi="Times New Roman" w:cs="Times New Roman"/>
          <w:sz w:val="22"/>
          <w:szCs w:val="22"/>
        </w:rPr>
        <w:t>6</w:t>
      </w:r>
      <w:r w:rsidRPr="008663F3">
        <w:rPr>
          <w:rFonts w:ascii="Times New Roman" w:hAnsi="Times New Roman" w:cs="Times New Roman"/>
          <w:sz w:val="22"/>
          <w:szCs w:val="22"/>
        </w:rPr>
        <w:t xml:space="preserve"> г. N </w:t>
      </w:r>
      <w:r w:rsidR="00066D20">
        <w:rPr>
          <w:rFonts w:ascii="Times New Roman" w:hAnsi="Times New Roman" w:cs="Times New Roman"/>
          <w:sz w:val="22"/>
          <w:szCs w:val="22"/>
        </w:rPr>
        <w:t>992</w:t>
      </w:r>
      <w:bookmarkStart w:id="2" w:name="_GoBack"/>
      <w:bookmarkEnd w:id="2"/>
    </w:p>
    <w:p w:rsidR="008663F3" w:rsidRPr="008663F3" w:rsidRDefault="008663F3" w:rsidP="008663F3">
      <w:pPr>
        <w:pStyle w:val="ConsPlusNormal"/>
        <w:ind w:left="5670"/>
        <w:jc w:val="right"/>
        <w:rPr>
          <w:rFonts w:ascii="Times New Roman" w:hAnsi="Times New Roman" w:cs="Times New Roman"/>
          <w:sz w:val="22"/>
          <w:szCs w:val="22"/>
        </w:rPr>
      </w:pPr>
    </w:p>
    <w:p w:rsidR="008663F3" w:rsidRDefault="008663F3" w:rsidP="008663F3">
      <w:pPr>
        <w:pStyle w:val="ConsPlusNormal"/>
        <w:ind w:left="5670"/>
        <w:jc w:val="right"/>
        <w:rPr>
          <w:rFonts w:ascii="Times New Roman" w:hAnsi="Times New Roman" w:cs="Times New Roman"/>
          <w:spacing w:val="3"/>
          <w:sz w:val="22"/>
          <w:szCs w:val="22"/>
        </w:rPr>
      </w:pPr>
      <w:r w:rsidRPr="008663F3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Pr="008663F3">
        <w:rPr>
          <w:rFonts w:ascii="Times New Roman" w:hAnsi="Times New Roman" w:cs="Times New Roman"/>
          <w:spacing w:val="3"/>
          <w:sz w:val="22"/>
          <w:szCs w:val="22"/>
        </w:rPr>
        <w:t>к постановлению</w:t>
      </w:r>
    </w:p>
    <w:p w:rsidR="008663F3" w:rsidRPr="008663F3" w:rsidRDefault="008663F3" w:rsidP="008663F3">
      <w:pPr>
        <w:pStyle w:val="ConsPlusNormal"/>
        <w:ind w:left="5670"/>
        <w:jc w:val="right"/>
        <w:rPr>
          <w:rFonts w:ascii="Times New Roman" w:hAnsi="Times New Roman" w:cs="Times New Roman"/>
          <w:spacing w:val="3"/>
          <w:sz w:val="22"/>
          <w:szCs w:val="22"/>
        </w:rPr>
      </w:pPr>
      <w:r w:rsidRPr="008663F3">
        <w:rPr>
          <w:rFonts w:ascii="Times New Roman" w:hAnsi="Times New Roman" w:cs="Times New Roman"/>
          <w:spacing w:val="3"/>
          <w:sz w:val="22"/>
          <w:szCs w:val="22"/>
        </w:rPr>
        <w:t xml:space="preserve"> администрации города Бородино </w:t>
      </w:r>
    </w:p>
    <w:p w:rsidR="008663F3" w:rsidRPr="008663F3" w:rsidRDefault="008663F3" w:rsidP="008663F3">
      <w:pPr>
        <w:pStyle w:val="ConsPlusNormal"/>
        <w:ind w:left="5670"/>
        <w:jc w:val="right"/>
        <w:rPr>
          <w:rFonts w:ascii="Times New Roman" w:hAnsi="Times New Roman" w:cs="Times New Roman"/>
          <w:spacing w:val="3"/>
          <w:sz w:val="22"/>
          <w:szCs w:val="22"/>
        </w:rPr>
      </w:pPr>
      <w:r w:rsidRPr="008663F3">
        <w:rPr>
          <w:rFonts w:ascii="Times New Roman" w:hAnsi="Times New Roman" w:cs="Times New Roman"/>
          <w:spacing w:val="3"/>
          <w:sz w:val="22"/>
          <w:szCs w:val="22"/>
        </w:rPr>
        <w:t xml:space="preserve">от </w:t>
      </w:r>
      <w:r w:rsidRPr="008663F3">
        <w:rPr>
          <w:rFonts w:ascii="Times New Roman" w:hAnsi="Times New Roman" w:cs="Times New Roman"/>
          <w:spacing w:val="3"/>
          <w:sz w:val="22"/>
          <w:szCs w:val="22"/>
          <w:u w:val="single"/>
        </w:rPr>
        <w:t>25.10.2013 г</w:t>
      </w:r>
      <w:r w:rsidRPr="008663F3">
        <w:rPr>
          <w:rFonts w:ascii="Times New Roman" w:hAnsi="Times New Roman" w:cs="Times New Roman"/>
          <w:spacing w:val="3"/>
          <w:sz w:val="22"/>
          <w:szCs w:val="22"/>
        </w:rPr>
        <w:t xml:space="preserve">. № </w:t>
      </w:r>
      <w:r w:rsidRPr="008663F3">
        <w:rPr>
          <w:rFonts w:ascii="Times New Roman" w:hAnsi="Times New Roman" w:cs="Times New Roman"/>
          <w:spacing w:val="3"/>
          <w:sz w:val="22"/>
          <w:szCs w:val="22"/>
          <w:u w:val="single"/>
        </w:rPr>
        <w:t xml:space="preserve">1172 </w:t>
      </w:r>
    </w:p>
    <w:p w:rsidR="003A457F" w:rsidRPr="008663F3" w:rsidRDefault="003A457F" w:rsidP="008663F3">
      <w:pPr>
        <w:pStyle w:val="ConsPlusNormal"/>
        <w:ind w:left="5670"/>
        <w:jc w:val="both"/>
        <w:rPr>
          <w:rFonts w:ascii="Times New Roman" w:hAnsi="Times New Roman" w:cs="Times New Roman"/>
          <w:sz w:val="22"/>
          <w:szCs w:val="22"/>
        </w:rPr>
      </w:pPr>
    </w:p>
    <w:p w:rsidR="003A457F" w:rsidRPr="000708F8" w:rsidRDefault="008F7D7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1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ПРИМЕРНОЕ </w:t>
      </w:r>
      <w:r w:rsidR="003A457F" w:rsidRPr="000708F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A457F" w:rsidRPr="000708F8" w:rsidRDefault="003A457F" w:rsidP="003A45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F8">
        <w:rPr>
          <w:rFonts w:ascii="Times New Roman" w:hAnsi="Times New Roman" w:cs="Times New Roman"/>
          <w:b/>
          <w:bCs/>
          <w:sz w:val="24"/>
          <w:szCs w:val="24"/>
        </w:rPr>
        <w:t xml:space="preserve">ОБ ОПЛАТЕ ТРУДА РАБОТНИКОВ </w:t>
      </w:r>
      <w:r w:rsidRPr="000708F8">
        <w:rPr>
          <w:rFonts w:ascii="Times New Roman" w:hAnsi="Times New Roman" w:cs="Times New Roman"/>
          <w:b/>
          <w:sz w:val="24"/>
          <w:szCs w:val="24"/>
        </w:rPr>
        <w:t>МУНИЦИПАЛЬНОГО  КАЗЁННОГО  УЧРЕЖДЕНИЯ «СЛУЖБА ЕДИНОГО ЗАКАЗЧИКА»</w:t>
      </w:r>
    </w:p>
    <w:p w:rsidR="003A457F" w:rsidRPr="000708F8" w:rsidRDefault="003A457F" w:rsidP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457F" w:rsidRDefault="003A45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35"/>
      <w:bookmarkEnd w:id="4"/>
      <w:r w:rsidRPr="000708F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A457F" w:rsidRPr="000708F8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80AA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F7D79">
        <w:rPr>
          <w:rFonts w:ascii="Times New Roman" w:hAnsi="Times New Roman" w:cs="Times New Roman"/>
          <w:sz w:val="24"/>
          <w:szCs w:val="24"/>
        </w:rPr>
        <w:t>Примерное п</w:t>
      </w:r>
      <w:r w:rsidRPr="00380AAB">
        <w:rPr>
          <w:rFonts w:ascii="Times New Roman" w:hAnsi="Times New Roman" w:cs="Times New Roman"/>
          <w:sz w:val="24"/>
          <w:szCs w:val="24"/>
        </w:rPr>
        <w:t xml:space="preserve">оложение об оплате труда работников муниципального казённого учреждения «Служба единого заказчика» (далее - Положение) </w:t>
      </w:r>
      <w:r w:rsidR="00BE0A92">
        <w:rPr>
          <w:rFonts w:ascii="Times New Roman" w:hAnsi="Times New Roman"/>
          <w:sz w:val="24"/>
          <w:szCs w:val="24"/>
        </w:rPr>
        <w:t xml:space="preserve">разработано на основании </w:t>
      </w:r>
      <w:r w:rsidR="00000221" w:rsidRPr="00000221">
        <w:rPr>
          <w:rFonts w:ascii="Times New Roman" w:hAnsi="Times New Roman" w:cs="Times New Roman"/>
          <w:sz w:val="24"/>
          <w:szCs w:val="24"/>
        </w:rPr>
        <w:t xml:space="preserve">Решения Бородинского городского Совета депутатов </w:t>
      </w:r>
      <w:r w:rsidR="0025533B" w:rsidRPr="00000221">
        <w:rPr>
          <w:rFonts w:ascii="Times New Roman" w:hAnsi="Times New Roman" w:cs="Times New Roman"/>
          <w:sz w:val="24"/>
          <w:szCs w:val="24"/>
        </w:rPr>
        <w:t>от 11.10.2013</w:t>
      </w:r>
      <w:r w:rsidR="0025533B">
        <w:rPr>
          <w:rFonts w:ascii="Times New Roman" w:hAnsi="Times New Roman" w:cs="Times New Roman"/>
          <w:sz w:val="24"/>
          <w:szCs w:val="24"/>
        </w:rPr>
        <w:t xml:space="preserve"> </w:t>
      </w:r>
      <w:r w:rsidR="002C30CF" w:rsidRPr="00000221">
        <w:rPr>
          <w:rFonts w:ascii="Times New Roman" w:hAnsi="Times New Roman" w:cs="Times New Roman"/>
          <w:sz w:val="24"/>
          <w:szCs w:val="24"/>
        </w:rPr>
        <w:t xml:space="preserve">N 29-292р </w:t>
      </w:r>
      <w:r w:rsidR="00000221" w:rsidRPr="00000221">
        <w:rPr>
          <w:rFonts w:ascii="Times New Roman" w:hAnsi="Times New Roman" w:cs="Times New Roman"/>
          <w:sz w:val="24"/>
          <w:szCs w:val="24"/>
        </w:rPr>
        <w:t>"Об утверждении Положения о системах оплаты труда работников муниципальных учреждений города Бородино"</w:t>
      </w:r>
      <w:r w:rsidR="00000221">
        <w:rPr>
          <w:rFonts w:ascii="Times New Roman" w:hAnsi="Times New Roman" w:cs="Times New Roman"/>
          <w:sz w:val="24"/>
          <w:szCs w:val="24"/>
        </w:rPr>
        <w:t xml:space="preserve"> и </w:t>
      </w:r>
      <w:r w:rsidRPr="00380AAB">
        <w:rPr>
          <w:rFonts w:ascii="Times New Roman" w:hAnsi="Times New Roman" w:cs="Times New Roman"/>
          <w:sz w:val="24"/>
          <w:szCs w:val="24"/>
        </w:rPr>
        <w:t>определяет условия оплаты труда работников муниципального казённого учреждения «Служба единого заказчика» (далее - учреждения).</w:t>
      </w:r>
      <w:proofErr w:type="gramEnd"/>
    </w:p>
    <w:p w:rsidR="006F27DF" w:rsidRDefault="003A457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1.2. </w:t>
      </w:r>
      <w:r w:rsidR="006F27DF">
        <w:rPr>
          <w:rFonts w:ascii="Times New Roman" w:hAnsi="Times New Roman" w:cs="Times New Roman"/>
          <w:sz w:val="24"/>
          <w:szCs w:val="24"/>
        </w:rPr>
        <w:t>Положение включает в себя:</w:t>
      </w:r>
    </w:p>
    <w:p w:rsidR="006F27DF" w:rsidRDefault="006F27D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6F27DF" w:rsidRDefault="006F27D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выплат компенсационного характера, размеры и условия их осуществления;</w:t>
      </w:r>
    </w:p>
    <w:p w:rsidR="006F27DF" w:rsidRDefault="006F27D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выплат стимулирующего характера, размеры и условия их осуществления;</w:t>
      </w:r>
    </w:p>
    <w:p w:rsidR="006F27DF" w:rsidRDefault="006F27D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выплаты единовременной материальной помощи;</w:t>
      </w:r>
    </w:p>
    <w:p w:rsidR="006F27DF" w:rsidRDefault="006F27D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7DF">
        <w:rPr>
          <w:rFonts w:ascii="Times New Roman" w:hAnsi="Times New Roman" w:cs="Times New Roman"/>
          <w:bCs/>
          <w:sz w:val="24"/>
          <w:szCs w:val="24"/>
        </w:rPr>
        <w:t>порядок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директора муниципального казённого учреждения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F27DF" w:rsidRDefault="006F27D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7DF">
        <w:rPr>
          <w:rFonts w:ascii="Times New Roman" w:hAnsi="Times New Roman"/>
          <w:sz w:val="24"/>
          <w:szCs w:val="24"/>
        </w:rPr>
        <w:t>перечень должностей, профессий работников Муниципального казенного учреждения «Служба единого заказчика»  города Бородино, относимых к основному персоналу по виду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27DF" w:rsidRDefault="006F27D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учреждений;</w:t>
      </w:r>
    </w:p>
    <w:p w:rsidR="006F27DF" w:rsidRDefault="006F27D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оплаты труда директора, главного инженера и главного бухгалтера.</w:t>
      </w:r>
    </w:p>
    <w:p w:rsidR="003A457F" w:rsidRPr="00380AAB" w:rsidRDefault="003A457F" w:rsidP="006F2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1.3. Система оплаты труда, включая размеры окладов (должностных окладов), ставок заработной платы, выплат компенсационного и стимулирующего характера, для работников учреждений устанавливается локальными нормативными актами в соответствии с трудовым законодательством, иными нормативными правовыми актами Российской Федерации, Красноярского края, города Бородино и настоящим Положением.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1.4. Система оплаты труда устанавливается с учетом: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а) Единого тарифно-квалификационного справочника работ и профессий рабочих;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б) Единого квалификационного справочника должностей руководителей, специалистов и служащих;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в) государственных гарантий по оплате труда;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г) рекомендаций Российской трехсторонней комиссии по регулированию социально-трудовых отношений;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д) мнения представительного органа работников.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</w:t>
      </w:r>
      <w:r w:rsidR="00432BA0" w:rsidRPr="00380AAB">
        <w:rPr>
          <w:rFonts w:ascii="Times New Roman" w:hAnsi="Times New Roman" w:cs="Times New Roman"/>
          <w:sz w:val="24"/>
          <w:szCs w:val="24"/>
        </w:rPr>
        <w:t>5</w:t>
      </w:r>
      <w:r w:rsidRPr="00380AAB">
        <w:rPr>
          <w:rFonts w:ascii="Times New Roman" w:hAnsi="Times New Roman" w:cs="Times New Roman"/>
          <w:sz w:val="24"/>
          <w:szCs w:val="24"/>
        </w:rPr>
        <w:t>. Работникам учреждени</w:t>
      </w:r>
      <w:r w:rsidR="003054F1" w:rsidRPr="00380AAB">
        <w:rPr>
          <w:rFonts w:ascii="Times New Roman" w:hAnsi="Times New Roman" w:cs="Times New Roman"/>
          <w:sz w:val="24"/>
          <w:szCs w:val="24"/>
        </w:rPr>
        <w:t>я</w:t>
      </w:r>
      <w:r w:rsidRPr="00380AAB">
        <w:rPr>
          <w:rFonts w:ascii="Times New Roman" w:hAnsi="Times New Roman" w:cs="Times New Roman"/>
          <w:sz w:val="24"/>
          <w:szCs w:val="24"/>
        </w:rPr>
        <w:t xml:space="preserve"> в случаях, установленных настоящим Положением, осуществляется выплата единовременной материальной помощи.</w:t>
      </w:r>
    </w:p>
    <w:p w:rsidR="003A457F" w:rsidRPr="00380AAB" w:rsidRDefault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1.6</w:t>
      </w:r>
      <w:r w:rsidR="003A457F" w:rsidRPr="00380AAB">
        <w:rPr>
          <w:rFonts w:ascii="Times New Roman" w:hAnsi="Times New Roman" w:cs="Times New Roman"/>
          <w:sz w:val="24"/>
          <w:szCs w:val="24"/>
        </w:rPr>
        <w:t>. Настоящее Положение применяется при оплате труда работников учреждений по в</w:t>
      </w:r>
      <w:r w:rsidR="003054F1" w:rsidRPr="00380AAB">
        <w:rPr>
          <w:rFonts w:ascii="Times New Roman" w:hAnsi="Times New Roman" w:cs="Times New Roman"/>
          <w:sz w:val="24"/>
          <w:szCs w:val="24"/>
        </w:rPr>
        <w:t xml:space="preserve">иду </w:t>
      </w:r>
      <w:r w:rsidR="003054F1" w:rsidRPr="00380AAB">
        <w:rPr>
          <w:rFonts w:ascii="Times New Roman" w:hAnsi="Times New Roman" w:cs="Times New Roman"/>
          <w:sz w:val="24"/>
          <w:szCs w:val="24"/>
        </w:rPr>
        <w:lastRenderedPageBreak/>
        <w:t>экономической деятельности «Консультирование по вопросам коммерческой деятельности и управления».</w:t>
      </w:r>
    </w:p>
    <w:p w:rsidR="003A457F" w:rsidRPr="00316403" w:rsidRDefault="00000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3B">
        <w:rPr>
          <w:rFonts w:ascii="Times New Roman" w:hAnsi="Times New Roman" w:cs="Times New Roman"/>
          <w:sz w:val="24"/>
          <w:szCs w:val="24"/>
        </w:rPr>
        <w:t xml:space="preserve">1.7. </w:t>
      </w:r>
      <w:r w:rsidR="00316403" w:rsidRPr="00316403">
        <w:rPr>
          <w:rFonts w:ascii="Times New Roman" w:hAnsi="Times New Roman" w:cs="Times New Roman"/>
          <w:sz w:val="24"/>
          <w:szCs w:val="24"/>
        </w:rPr>
        <w:t>Абсолютный размер выплат, предусмотренных настоящим Положением, установленных к минимальному размеру оклада (должностного оклада), ставки заработной платы (далее - минимальный оклад), исчисляется из размера оклада (должностного оклада), ставки заработной платы без учета иных повышений и выплат, за исключением случаев, предусмотренных действующим законодательством</w:t>
      </w:r>
      <w:r w:rsidR="00316403">
        <w:rPr>
          <w:rFonts w:ascii="Times New Roman" w:hAnsi="Times New Roman" w:cs="Times New Roman"/>
          <w:sz w:val="24"/>
          <w:szCs w:val="24"/>
        </w:rPr>
        <w:t>.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380AAB">
        <w:rPr>
          <w:rFonts w:ascii="Times New Roman" w:hAnsi="Times New Roman" w:cs="Times New Roman"/>
          <w:sz w:val="24"/>
          <w:szCs w:val="24"/>
        </w:rPr>
        <w:t>При переходе на новую систему оплаты труда обеспечивается сохранение гарантированной части заработной платы работников учреждения в рамках определения размеров окладов (должностных окладов), ставок заработной платы, выплат компенсационного и стимулирующего характера в части персональных выплат по новой системе оплаты труда в сумме не ниже размера заработной платы (без учета стимулирующих выплат), установленного тарифной системой оплаты труда.</w:t>
      </w:r>
      <w:proofErr w:type="gramEnd"/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1.9.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1.10.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1.11. Заработная плата работника предельными размерами не ограничивается.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1.12. Выплаты стимулирующего характера производятся в пределах бюджетных ассигнований на оплату труда работников учреждения, а также средств, полученных от приносящей доход деятельности, направленных учреждением на оплату труда работников.</w:t>
      </w:r>
    </w:p>
    <w:p w:rsidR="00A555F2" w:rsidRPr="00380AAB" w:rsidRDefault="00A55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BA0" w:rsidRPr="00380AAB" w:rsidRDefault="00432BA0" w:rsidP="00432B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55"/>
      <w:bookmarkEnd w:id="5"/>
      <w:r w:rsidRPr="00380AAB">
        <w:rPr>
          <w:rFonts w:ascii="Times New Roman" w:hAnsi="Times New Roman" w:cs="Times New Roman"/>
          <w:sz w:val="24"/>
          <w:szCs w:val="24"/>
        </w:rPr>
        <w:t>2. МИНИМАЛЬНЫЕ РАЗМЕРЫ ОКЛАДОВ (ДОЛЖНОСТНЫХ ОКЛАДОВ),</w:t>
      </w:r>
    </w:p>
    <w:p w:rsidR="00432BA0" w:rsidRPr="00380AAB" w:rsidRDefault="00432BA0" w:rsidP="00432B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СТАВОК ЗАРАБОТНОЙ ПЛАТЫ РАБОТНИКОВ УЧРЕЖДЕНИЯ,</w:t>
      </w:r>
    </w:p>
    <w:p w:rsidR="00432BA0" w:rsidRPr="00380AAB" w:rsidRDefault="00432BA0" w:rsidP="00432B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ЗА ИСКЛЮЧЕНИЕМ ЗАМЕСТИТЕЛЕЙ РУКОВОДИТЕЛЕЙ</w:t>
      </w:r>
    </w:p>
    <w:p w:rsidR="00A555F2" w:rsidRPr="00380AAB" w:rsidRDefault="00432BA0" w:rsidP="008663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И ГЛАВНОГО БУХГАЛТЕРА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2.1. Минимальные </w:t>
      </w:r>
      <w:hyperlink w:anchor="Par449" w:tooltip="Ссылка на текущий документ" w:history="1">
        <w:r w:rsidRPr="0025533B">
          <w:rPr>
            <w:rStyle w:val="a7"/>
            <w:rFonts w:ascii="Times New Roman" w:hAnsi="Times New Roman"/>
            <w:sz w:val="24"/>
            <w:szCs w:val="24"/>
            <w:u w:val="none"/>
          </w:rPr>
          <w:t>размеры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окладов (должностных окладов), ставок заработной платы конкретным работникам учреждения устанавливаются в соответствии с </w:t>
      </w:r>
      <w:hyperlink w:anchor="Par1906" w:history="1">
        <w:r w:rsidRPr="00B96721">
          <w:rPr>
            <w:rStyle w:val="a7"/>
            <w:rFonts w:ascii="Times New Roman" w:hAnsi="Times New Roman"/>
            <w:sz w:val="24"/>
            <w:szCs w:val="24"/>
            <w:u w:val="none"/>
          </w:rPr>
          <w:t>приложением N 1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Федерации: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от 29.05.2008 N 247н "Об утверждении профессиональных квалификационных групп общеотраслевых должностей руководителей, специалистов и служащих";</w:t>
      </w:r>
    </w:p>
    <w:p w:rsidR="00432BA0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от 29.05.2008 N 248н "Об утверждении профессиональных квалификационных групп общеотраслевых профессий рабочих";</w:t>
      </w:r>
    </w:p>
    <w:p w:rsidR="00070CA5" w:rsidRPr="00070CA5" w:rsidRDefault="00070CA5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CA5">
        <w:rPr>
          <w:rFonts w:ascii="Times New Roman" w:hAnsi="Times New Roman" w:cs="Times New Roman"/>
          <w:sz w:val="24"/>
          <w:szCs w:val="24"/>
        </w:rPr>
        <w:t>Приказом Министерства труда и социальной защиты РФ от 25.03.2013г.  № 119н 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Минимальные </w:t>
      </w:r>
      <w:hyperlink w:anchor="Par449" w:tooltip="Ссылка на текущий документ" w:history="1">
        <w:r w:rsidRPr="0025533B">
          <w:rPr>
            <w:rStyle w:val="a7"/>
            <w:rFonts w:ascii="Times New Roman" w:hAnsi="Times New Roman"/>
            <w:sz w:val="24"/>
            <w:szCs w:val="24"/>
            <w:u w:val="none"/>
          </w:rPr>
          <w:t>размеры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окладов (должностных окладов), ставок заработной платы конкретным работникам учреждения по межотраслевым должностям специалистов и служащих, не вошедшим в профессиональные квалификационные группы, устанавливаются в соответствии с </w:t>
      </w:r>
      <w:hyperlink w:anchor="Par1907" w:history="1">
        <w:r w:rsidRPr="00B96721">
          <w:rPr>
            <w:rStyle w:val="a7"/>
            <w:rFonts w:ascii="Times New Roman" w:hAnsi="Times New Roman"/>
            <w:sz w:val="24"/>
            <w:szCs w:val="24"/>
            <w:u w:val="none"/>
          </w:rPr>
          <w:t>приложением N 1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16403" w:rsidRPr="00316403" w:rsidRDefault="00316403" w:rsidP="00316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403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316403">
        <w:rPr>
          <w:rFonts w:ascii="Times New Roman" w:hAnsi="Times New Roman" w:cs="Times New Roman"/>
          <w:sz w:val="24"/>
          <w:szCs w:val="24"/>
        </w:rPr>
        <w:t>Размеры окладов (должностных окладов),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в локальных нормативных актах учреждений.</w:t>
      </w:r>
      <w:proofErr w:type="gramEnd"/>
    </w:p>
    <w:p w:rsidR="00DB7EBC" w:rsidRPr="00380AAB" w:rsidRDefault="00316403" w:rsidP="008663F3">
      <w:pPr>
        <w:pStyle w:val="ConsPlusNormal"/>
        <w:ind w:firstLine="540"/>
        <w:jc w:val="both"/>
      </w:pPr>
      <w:r w:rsidRPr="00316403">
        <w:rPr>
          <w:rFonts w:ascii="Times New Roman" w:hAnsi="Times New Roman" w:cs="Times New Roman"/>
          <w:sz w:val="24"/>
          <w:szCs w:val="24"/>
        </w:rPr>
        <w:t>2.3. В локальных нормативных актах размеры окладов (должностных окладов), ставок заработной платы устанавливаются не ниже минимальных окладов.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457F" w:rsidRPr="00380AAB" w:rsidRDefault="003A45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61"/>
      <w:bookmarkEnd w:id="6"/>
      <w:r w:rsidRPr="00380AAB">
        <w:rPr>
          <w:rFonts w:ascii="Times New Roman" w:hAnsi="Times New Roman" w:cs="Times New Roman"/>
          <w:sz w:val="24"/>
          <w:szCs w:val="24"/>
        </w:rPr>
        <w:lastRenderedPageBreak/>
        <w:t>3. ВЫПЛАТЫ КОМПЕНСАЦИОННОГО ХАРАКТЕРА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3.1. Работникам учреждений предоставляются следующие выплаты компенсационного характера: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выходные, праздничные дни и при выполнении работ в других условиях, отклоняющихся от нормальных).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AAB">
        <w:rPr>
          <w:rFonts w:ascii="Times New Roman" w:hAnsi="Times New Roman" w:cs="Times New Roman"/>
          <w:sz w:val="24"/>
          <w:szCs w:val="24"/>
        </w:rPr>
        <w:t xml:space="preserve">В случаях, определенных законодательством Российской Федерации и Красноярского края, а также муниципальными правовыми актами </w:t>
      </w:r>
      <w:r w:rsidR="00BE22EB" w:rsidRPr="00380AAB">
        <w:rPr>
          <w:rFonts w:ascii="Times New Roman" w:hAnsi="Times New Roman" w:cs="Times New Roman"/>
          <w:sz w:val="24"/>
          <w:szCs w:val="24"/>
        </w:rPr>
        <w:t>г</w:t>
      </w:r>
      <w:r w:rsidRPr="00380AAB">
        <w:rPr>
          <w:rFonts w:ascii="Times New Roman" w:hAnsi="Times New Roman" w:cs="Times New Roman"/>
          <w:sz w:val="24"/>
          <w:szCs w:val="24"/>
        </w:rPr>
        <w:t xml:space="preserve">орода Бородино, к заработной плате работников учреждений применяется районный коэффициент, процентная надбавка к заработной плате за стаж работы в </w:t>
      </w:r>
      <w:r w:rsidR="00BE22EB" w:rsidRPr="00380AAB">
        <w:rPr>
          <w:rFonts w:ascii="Times New Roman" w:hAnsi="Times New Roman" w:cs="Times New Roman"/>
          <w:sz w:val="24"/>
          <w:szCs w:val="24"/>
        </w:rPr>
        <w:t>районах</w:t>
      </w:r>
      <w:r w:rsidRPr="00380AAB">
        <w:rPr>
          <w:rFonts w:ascii="Times New Roman" w:hAnsi="Times New Roman" w:cs="Times New Roman"/>
          <w:sz w:val="24"/>
          <w:szCs w:val="24"/>
        </w:rPr>
        <w:t xml:space="preserve"> Крайнего Севера и приравненных к ним местностях или надбавка за работу в местностях с особыми климатическими условиями.</w:t>
      </w:r>
      <w:proofErr w:type="gramEnd"/>
    </w:p>
    <w:p w:rsidR="003A457F" w:rsidRPr="00380AAB" w:rsidRDefault="00260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3.2. Выплата компенсационного характера </w:t>
      </w:r>
      <w:r w:rsidR="003A457F" w:rsidRPr="00380AAB">
        <w:rPr>
          <w:rFonts w:ascii="Times New Roman" w:hAnsi="Times New Roman" w:cs="Times New Roman"/>
          <w:sz w:val="24"/>
          <w:szCs w:val="24"/>
        </w:rPr>
        <w:t>устанавлива</w:t>
      </w:r>
      <w:r w:rsidRPr="00380AAB">
        <w:rPr>
          <w:rFonts w:ascii="Times New Roman" w:hAnsi="Times New Roman" w:cs="Times New Roman"/>
          <w:sz w:val="24"/>
          <w:szCs w:val="24"/>
        </w:rPr>
        <w:t>ю</w:t>
      </w:r>
      <w:r w:rsidR="003A457F" w:rsidRPr="00380AAB">
        <w:rPr>
          <w:rFonts w:ascii="Times New Roman" w:hAnsi="Times New Roman" w:cs="Times New Roman"/>
          <w:sz w:val="24"/>
          <w:szCs w:val="24"/>
        </w:rPr>
        <w:t xml:space="preserve">тся в соответствии с </w:t>
      </w:r>
      <w:hyperlink w:anchor="Par488" w:tooltip="Ссылка на текущий документ" w:history="1">
        <w:r w:rsidR="003A457F" w:rsidRPr="00380AA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="003A457F" w:rsidRPr="00380AA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241B8B" w:rsidRPr="00380AAB" w:rsidRDefault="003A457F" w:rsidP="00241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3.3.</w:t>
      </w:r>
      <w:r w:rsidR="00241B8B" w:rsidRPr="00380A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1B8B" w:rsidRPr="00380AAB">
        <w:rPr>
          <w:rFonts w:ascii="Times New Roman" w:hAnsi="Times New Roman" w:cs="Times New Roman"/>
          <w:sz w:val="24"/>
          <w:szCs w:val="24"/>
        </w:rPr>
        <w:t>Оплата труда в других случаях выполнения работ в условиях, отклоняющихся от нормальных, устанавливается работникам учреждения на основании статьи 149 Трудового кодекса Российской Федерации.</w:t>
      </w:r>
      <w:proofErr w:type="gramEnd"/>
    </w:p>
    <w:p w:rsidR="00241B8B" w:rsidRPr="00380AAB" w:rsidRDefault="00241B8B" w:rsidP="00241B8B">
      <w:pPr>
        <w:ind w:firstLine="540"/>
        <w:jc w:val="both"/>
      </w:pPr>
      <w:r w:rsidRPr="00380AAB">
        <w:t>3.4.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241B8B" w:rsidRPr="00380AAB" w:rsidRDefault="00241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82"/>
      <w:bookmarkEnd w:id="7"/>
      <w:r w:rsidRPr="00380AAB">
        <w:rPr>
          <w:rFonts w:ascii="Times New Roman" w:hAnsi="Times New Roman" w:cs="Times New Roman"/>
          <w:sz w:val="24"/>
          <w:szCs w:val="24"/>
        </w:rPr>
        <w:t>4. ВЫПЛАТЫ СТИМУЛИРУЮЩЕГО ХАРАКТЕРА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1FA" w:rsidRPr="00380AAB" w:rsidRDefault="00D561FA" w:rsidP="00D561FA">
      <w:pPr>
        <w:ind w:firstLine="540"/>
        <w:jc w:val="both"/>
      </w:pPr>
      <w:r w:rsidRPr="00380AAB">
        <w:t>4.1. К выплатам стимулирующего характера относятся выплаты, направленные на стимулирование работников за качественные результаты труда, а также поощрение за выполненную работу.</w:t>
      </w:r>
    </w:p>
    <w:p w:rsidR="00D561FA" w:rsidRPr="00380AAB" w:rsidRDefault="00D561FA" w:rsidP="00D561FA">
      <w:pPr>
        <w:ind w:firstLine="540"/>
        <w:jc w:val="both"/>
      </w:pPr>
      <w:r w:rsidRPr="00380AAB">
        <w:t>4.2. Выплаты стимулирующего характера, размеры и условия их введения устанавливаются коллективными договорами, локальными нормативными актами учреждения, принятыми с учетом мнения представительного органа работников</w:t>
      </w:r>
      <w:r w:rsidR="00D714B2" w:rsidRPr="00380AAB">
        <w:t xml:space="preserve">  и устанавливаются в процентах к </w:t>
      </w:r>
      <w:r w:rsidR="00316403" w:rsidRPr="00380AAB">
        <w:t>минимальн</w:t>
      </w:r>
      <w:r w:rsidR="00316403">
        <w:t>ому</w:t>
      </w:r>
      <w:r w:rsidR="00316403" w:rsidRPr="00380AAB">
        <w:t xml:space="preserve"> </w:t>
      </w:r>
      <w:r w:rsidR="00316403" w:rsidRPr="00380AAB">
        <w:rPr>
          <w:color w:val="auto"/>
          <w:lang w:eastAsia="ru-RU"/>
        </w:rPr>
        <w:t>оклад</w:t>
      </w:r>
      <w:r w:rsidR="00316403">
        <w:rPr>
          <w:color w:val="auto"/>
          <w:lang w:eastAsia="ru-RU"/>
        </w:rPr>
        <w:t>у</w:t>
      </w:r>
      <w:r w:rsidR="00316403" w:rsidRPr="00380AAB">
        <w:rPr>
          <w:color w:val="auto"/>
          <w:lang w:eastAsia="ru-RU"/>
        </w:rPr>
        <w:t xml:space="preserve"> (должностного оклад), ставка заработной плат</w:t>
      </w:r>
      <w:r w:rsidR="00316403">
        <w:rPr>
          <w:color w:val="auto"/>
          <w:lang w:eastAsia="ru-RU"/>
        </w:rPr>
        <w:t>ы</w:t>
      </w:r>
      <w:r w:rsidRPr="00380AAB">
        <w:t>.</w:t>
      </w:r>
    </w:p>
    <w:p w:rsidR="00D561FA" w:rsidRPr="00380AAB" w:rsidRDefault="00D561FA" w:rsidP="00D561FA">
      <w:pPr>
        <w:ind w:firstLine="540"/>
        <w:jc w:val="both"/>
      </w:pPr>
      <w:r w:rsidRPr="00380AAB">
        <w:t xml:space="preserve">4.3. Работникам учреждений по решению </w:t>
      </w:r>
      <w:r w:rsidR="009E6FFF" w:rsidRPr="00380AAB">
        <w:t>директора</w:t>
      </w:r>
      <w:r w:rsidRPr="00380AAB">
        <w:t xml:space="preserve"> в пределах бюджетных ассигнований на опла</w:t>
      </w:r>
      <w:r w:rsidR="002A766C" w:rsidRPr="00380AAB">
        <w:t xml:space="preserve">ту труда работников учреждения </w:t>
      </w:r>
      <w:r w:rsidRPr="00380AAB">
        <w:t>могут устанавливаться следующие виды выплат стимулирующего характера:</w:t>
      </w:r>
    </w:p>
    <w:p w:rsidR="00D561FA" w:rsidRPr="00380AAB" w:rsidRDefault="00D561FA" w:rsidP="00D561FA">
      <w:pPr>
        <w:ind w:firstLine="540"/>
        <w:jc w:val="both"/>
      </w:pPr>
      <w:r w:rsidRPr="00380AAB"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D561FA" w:rsidRPr="00380AAB" w:rsidRDefault="00D561FA" w:rsidP="00D561FA">
      <w:pPr>
        <w:ind w:firstLine="540"/>
        <w:jc w:val="both"/>
      </w:pPr>
      <w:r w:rsidRPr="00380AAB">
        <w:t>выплаты за интенсивность и высокие результаты работы;</w:t>
      </w:r>
    </w:p>
    <w:p w:rsidR="00D561FA" w:rsidRPr="00380AAB" w:rsidRDefault="00D561FA" w:rsidP="00D561FA">
      <w:pPr>
        <w:ind w:firstLine="540"/>
        <w:jc w:val="both"/>
      </w:pPr>
      <w:r w:rsidRPr="00380AAB">
        <w:t>выплаты за качество выполняемых работ;</w:t>
      </w:r>
    </w:p>
    <w:p w:rsidR="003A457F" w:rsidRPr="00380AAB" w:rsidRDefault="00D56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</w:t>
      </w:r>
      <w:r w:rsidR="003A457F" w:rsidRPr="00380AAB">
        <w:rPr>
          <w:rFonts w:ascii="Times New Roman" w:hAnsi="Times New Roman" w:cs="Times New Roman"/>
          <w:sz w:val="24"/>
          <w:szCs w:val="24"/>
        </w:rPr>
        <w:t>ыплаты по итогам работы.</w:t>
      </w:r>
    </w:p>
    <w:p w:rsidR="00C25675" w:rsidRPr="00380AAB" w:rsidRDefault="00C25675" w:rsidP="00C25675">
      <w:pPr>
        <w:ind w:firstLine="540"/>
        <w:jc w:val="both"/>
      </w:pPr>
      <w:r w:rsidRPr="00380AAB">
        <w:t>4.</w:t>
      </w:r>
      <w:r w:rsidR="00207A87">
        <w:t>4</w:t>
      </w:r>
      <w:r w:rsidRPr="00380AAB">
        <w:t>. Виды выплат должны отвечать уставным задачам учреждения.</w:t>
      </w:r>
    </w:p>
    <w:p w:rsidR="00C25675" w:rsidRPr="00380AAB" w:rsidRDefault="00C25675" w:rsidP="00C25675">
      <w:pPr>
        <w:ind w:firstLine="540"/>
        <w:jc w:val="both"/>
      </w:pPr>
      <w:r w:rsidRPr="00380AAB">
        <w:t>4.</w:t>
      </w:r>
      <w:r w:rsidR="00207A87">
        <w:t>5</w:t>
      </w:r>
      <w:r w:rsidRPr="00380AAB">
        <w:t>. Максимальным размером выплаты стимулирующего характера не ограничены и устанавливаются в пределах фонда оплаты труда.</w:t>
      </w:r>
    </w:p>
    <w:p w:rsidR="00C25675" w:rsidRPr="00380AAB" w:rsidRDefault="00C25675" w:rsidP="00C25675">
      <w:pPr>
        <w:ind w:firstLine="540"/>
        <w:jc w:val="both"/>
      </w:pPr>
      <w:r w:rsidRPr="00380AAB">
        <w:t>4.</w:t>
      </w:r>
      <w:r w:rsidR="00207A87">
        <w:t>6</w:t>
      </w:r>
      <w:r w:rsidRPr="00380AAB">
        <w:t>.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учреждения.</w:t>
      </w:r>
    </w:p>
    <w:p w:rsidR="00C25675" w:rsidRDefault="00C25675" w:rsidP="00C25675">
      <w:pPr>
        <w:ind w:firstLine="540"/>
        <w:jc w:val="both"/>
      </w:pPr>
      <w:r w:rsidRPr="00380AAB">
        <w:t>4.</w:t>
      </w:r>
      <w:r w:rsidR="00207A87">
        <w:t>7</w:t>
      </w:r>
      <w:r w:rsidRPr="00380AAB">
        <w:t xml:space="preserve">. </w:t>
      </w:r>
      <w:r w:rsidR="004F31E7">
        <w:t>Конкретный размер выплат стимулирующего характера за результативность и качество труда и выплат по итогам работы может устанавливаться как в процентах к минимальному окладу (должностному окладу), ставке заработной платы с учетом повышения оклада (должностного оклада), ставки заработной платы (без учета нагрузки), так и в абсолютном размере.</w:t>
      </w:r>
    </w:p>
    <w:p w:rsidR="004F31E7" w:rsidRPr="00380AAB" w:rsidRDefault="004F31E7" w:rsidP="00C25675">
      <w:pPr>
        <w:ind w:firstLine="540"/>
        <w:jc w:val="both"/>
      </w:pPr>
      <w:r>
        <w:t>4.</w:t>
      </w:r>
      <w:r w:rsidR="00DA13C1">
        <w:t>8</w:t>
      </w:r>
      <w:r>
        <w:t>. Стимулирующие выплаты, за исключением выплат по итогам работы, устанавливаются представительным органом работников учреждения ежемесячно.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4.</w:t>
      </w:r>
      <w:r w:rsidR="00DA13C1">
        <w:rPr>
          <w:rFonts w:ascii="Times New Roman" w:hAnsi="Times New Roman" w:cs="Times New Roman"/>
          <w:sz w:val="24"/>
          <w:szCs w:val="24"/>
        </w:rPr>
        <w:t>9</w:t>
      </w:r>
      <w:r w:rsidRPr="00380AAB">
        <w:rPr>
          <w:rFonts w:ascii="Times New Roman" w:hAnsi="Times New Roman" w:cs="Times New Roman"/>
          <w:sz w:val="24"/>
          <w:szCs w:val="24"/>
        </w:rPr>
        <w:t xml:space="preserve">. Выплаты за важность выполняемой работы, степень самостоятельности и ответственность при выполнении поставленных задач, за интенсивность и высокие результаты </w:t>
      </w:r>
      <w:r w:rsidRPr="00380AAB">
        <w:rPr>
          <w:rFonts w:ascii="Times New Roman" w:hAnsi="Times New Roman" w:cs="Times New Roman"/>
          <w:sz w:val="24"/>
          <w:szCs w:val="24"/>
        </w:rPr>
        <w:lastRenderedPageBreak/>
        <w:t xml:space="preserve">работы, за качество выполняемых работ работникам учреждений осуществляются в соответствии с </w:t>
      </w:r>
      <w:hyperlink w:anchor="Par563" w:tooltip="Ссылка на текущий документ" w:history="1">
        <w:r w:rsidRPr="00380AA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Названные выплаты осуществляются с учетом районного коэффициента и процентной надбавки к заработной плате за стаж работы в </w:t>
      </w:r>
      <w:r w:rsidR="0075652C" w:rsidRPr="00380AAB">
        <w:rPr>
          <w:rFonts w:ascii="Times New Roman" w:hAnsi="Times New Roman" w:cs="Times New Roman"/>
          <w:sz w:val="24"/>
          <w:szCs w:val="24"/>
        </w:rPr>
        <w:t>районах</w:t>
      </w:r>
      <w:r w:rsidRPr="00380AAB">
        <w:rPr>
          <w:rFonts w:ascii="Times New Roman" w:hAnsi="Times New Roman" w:cs="Times New Roman"/>
          <w:sz w:val="24"/>
          <w:szCs w:val="24"/>
        </w:rPr>
        <w:t xml:space="preserve"> Крайнего Севера, в приравненных к ним местностях и (или) иных местностях края с особыми климатическими условиями.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Названные выплаты учитываются при исчислении средней заработной платы в случае предоставления им установленных трудовым законодательством Российской Федерации гарантий.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Названные выплаты работникам учреждений, замещающим соответствующие должности по совместительству, осуществляются за фактически отработанное время и выполнение установленных функций, но из расчета не более 0,5 должности, замещаемой по совместительству. Названные выплаты конкретному работнику учреждения устанавливаются ежемесячно по итогам работы в предшествующем квартале.</w:t>
      </w:r>
    </w:p>
    <w:p w:rsidR="00B96721" w:rsidRDefault="00B96721" w:rsidP="00B96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выплаты, осуществляемой конкретному работнику учреждения, определяется по формуле:</w:t>
      </w:r>
    </w:p>
    <w:p w:rsidR="00B96721" w:rsidRDefault="00B96721" w:rsidP="00B96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= </w:t>
      </w:r>
      <w:r w:rsidR="004F31E7">
        <w:t>О</w:t>
      </w:r>
      <w:r w:rsidR="004F31E7">
        <w:rPr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9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/100,</w:t>
      </w:r>
    </w:p>
    <w:p w:rsidR="00B96721" w:rsidRDefault="00B96721" w:rsidP="00B96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1F69D0" w:rsidRDefault="00B96721" w:rsidP="001F6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- размер ежемесячной выплаты, осуществляемой конкретному работнику учреждения;</w:t>
      </w:r>
    </w:p>
    <w:p w:rsidR="001F69D0" w:rsidRDefault="001F69D0" w:rsidP="001F6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 - минимальный   размер   оклада   (должностного   оклада),  ставки заработной  платы  по  должности,  установленный  настоящим  Положением  по квалификационному  уровню   профессиональной   квалификационной  группы,  к которому относится должность работников;</w:t>
      </w:r>
    </w:p>
    <w:p w:rsidR="00B96721" w:rsidRDefault="00B96721" w:rsidP="00B96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размер доплат по результатам оценки деятельности конкретного работника учреждения, исчисленное в суммовом выражении по показателям оценки за предшествующий квартал.</w:t>
      </w:r>
    </w:p>
    <w:p w:rsidR="003A457F" w:rsidRPr="00380AAB" w:rsidRDefault="00B96721" w:rsidP="009D21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процент выплат при выполнении всех показателей конкретным работником составляет: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4"/>
        <w:gridCol w:w="1560"/>
      </w:tblGrid>
      <w:tr w:rsidR="00704DE9" w:rsidRPr="00E9660B" w:rsidTr="009D2131">
        <w:trPr>
          <w:tblCellSpacing w:w="5" w:type="nil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E9" w:rsidRPr="00070CA5" w:rsidRDefault="00704DE9" w:rsidP="00704DE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070CA5">
              <w:rPr>
                <w:color w:val="auto"/>
                <w:lang w:eastAsia="ru-RU"/>
              </w:rPr>
              <w:t>- для начальника отдела капитального строительства и ЖКХ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E9" w:rsidRPr="00070CA5" w:rsidRDefault="00F81E62" w:rsidP="00704DE9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139</w:t>
            </w:r>
          </w:p>
        </w:tc>
      </w:tr>
      <w:tr w:rsidR="00704DE9" w:rsidTr="009D2131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E9" w:rsidRPr="00070CA5" w:rsidRDefault="00704DE9" w:rsidP="00704DE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070CA5">
              <w:rPr>
                <w:color w:val="auto"/>
                <w:lang w:eastAsia="ru-RU"/>
              </w:rPr>
              <w:t xml:space="preserve">- для главного специалиста по охране окружающей среды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E9" w:rsidRPr="00070CA5" w:rsidRDefault="00F81E62" w:rsidP="00704DE9">
            <w:pPr>
              <w:jc w:val="center"/>
            </w:pPr>
            <w:r>
              <w:rPr>
                <w:color w:val="auto"/>
                <w:lang w:eastAsia="ru-RU"/>
              </w:rPr>
              <w:t>156</w:t>
            </w:r>
          </w:p>
        </w:tc>
      </w:tr>
      <w:tr w:rsidR="00704DE9" w:rsidTr="009D2131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E9" w:rsidRPr="00070CA5" w:rsidRDefault="00704DE9" w:rsidP="00704DE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070CA5">
              <w:rPr>
                <w:color w:val="auto"/>
                <w:lang w:eastAsia="ru-RU"/>
              </w:rPr>
              <w:t>- для главного специалиста по учету и отчетности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E9" w:rsidRPr="00070CA5" w:rsidRDefault="00F81E62" w:rsidP="00704DE9">
            <w:pPr>
              <w:jc w:val="center"/>
            </w:pPr>
            <w:r>
              <w:rPr>
                <w:color w:val="auto"/>
                <w:lang w:eastAsia="ru-RU"/>
              </w:rPr>
              <w:t>156</w:t>
            </w:r>
          </w:p>
        </w:tc>
      </w:tr>
      <w:tr w:rsidR="00704DE9" w:rsidTr="009D2131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E9" w:rsidRPr="00070CA5" w:rsidRDefault="00704DE9" w:rsidP="00704DE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070CA5">
              <w:rPr>
                <w:color w:val="auto"/>
                <w:lang w:eastAsia="ru-RU"/>
              </w:rPr>
              <w:t>- для главного специалиста отдела капитального строительства и ЖКХ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E9" w:rsidRPr="00070CA5" w:rsidRDefault="00F81E62" w:rsidP="00704DE9">
            <w:pPr>
              <w:jc w:val="center"/>
            </w:pPr>
            <w:r>
              <w:rPr>
                <w:color w:val="auto"/>
                <w:lang w:eastAsia="ru-RU"/>
              </w:rPr>
              <w:t>156</w:t>
            </w:r>
          </w:p>
        </w:tc>
      </w:tr>
      <w:tr w:rsidR="003F1DB4" w:rsidTr="009D2131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B4" w:rsidRPr="00070CA5" w:rsidRDefault="003F1DB4" w:rsidP="00704DE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070CA5">
              <w:t xml:space="preserve">- </w:t>
            </w:r>
            <w:r>
              <w:t xml:space="preserve">для </w:t>
            </w:r>
            <w:r w:rsidRPr="00070CA5">
              <w:t>главн</w:t>
            </w:r>
            <w:r>
              <w:t>ого</w:t>
            </w:r>
            <w:r w:rsidRPr="00070CA5">
              <w:t xml:space="preserve"> архивист</w:t>
            </w:r>
            <w:r>
              <w:t>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B4" w:rsidRDefault="003F1DB4" w:rsidP="00704DE9">
            <w:pPr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109</w:t>
            </w:r>
          </w:p>
        </w:tc>
      </w:tr>
      <w:tr w:rsidR="00704DE9" w:rsidTr="009D2131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E9" w:rsidRPr="00070CA5" w:rsidRDefault="00704DE9" w:rsidP="009D2131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070CA5">
              <w:rPr>
                <w:color w:val="auto"/>
                <w:lang w:eastAsia="ru-RU"/>
              </w:rPr>
              <w:t xml:space="preserve">- для ведущего экономиста </w:t>
            </w:r>
            <w:r w:rsidR="00AD0EEA" w:rsidRPr="00070CA5">
              <w:rPr>
                <w:color w:val="auto"/>
                <w:lang w:eastAsia="ru-RU"/>
              </w:rPr>
              <w:t>отдела капитального строительства и ЖКХ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E9" w:rsidRPr="00070CA5" w:rsidRDefault="003F1DB4" w:rsidP="00704DE9">
            <w:pPr>
              <w:jc w:val="center"/>
            </w:pPr>
            <w:r>
              <w:rPr>
                <w:color w:val="auto"/>
                <w:lang w:eastAsia="ru-RU"/>
              </w:rPr>
              <w:t>176</w:t>
            </w:r>
          </w:p>
        </w:tc>
      </w:tr>
      <w:tr w:rsidR="00704DE9" w:rsidTr="009D2131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E9" w:rsidRPr="00070CA5" w:rsidRDefault="00704DE9" w:rsidP="00AD0EEA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070CA5">
              <w:rPr>
                <w:color w:val="auto"/>
                <w:lang w:eastAsia="ru-RU"/>
              </w:rPr>
              <w:t>-</w:t>
            </w:r>
            <w:r w:rsidR="00C001C6">
              <w:rPr>
                <w:color w:val="auto"/>
                <w:lang w:eastAsia="ru-RU"/>
              </w:rPr>
              <w:t xml:space="preserve"> </w:t>
            </w:r>
            <w:r w:rsidRPr="00070CA5">
              <w:rPr>
                <w:color w:val="auto"/>
                <w:lang w:eastAsia="ru-RU"/>
              </w:rPr>
              <w:t xml:space="preserve">для ведущего инженера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E9" w:rsidRPr="00070CA5" w:rsidRDefault="003F1DB4" w:rsidP="003F1DB4">
            <w:pPr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176</w:t>
            </w:r>
          </w:p>
        </w:tc>
      </w:tr>
      <w:tr w:rsidR="00704DE9" w:rsidRPr="00E9660B" w:rsidTr="009D2131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E9" w:rsidRPr="00070CA5" w:rsidRDefault="00704DE9" w:rsidP="00704DE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070CA5">
              <w:rPr>
                <w:color w:val="auto"/>
                <w:lang w:eastAsia="ru-RU"/>
              </w:rPr>
              <w:t>- для</w:t>
            </w:r>
            <w:r w:rsidR="003F1DB4">
              <w:rPr>
                <w:color w:val="auto"/>
                <w:lang w:eastAsia="ru-RU"/>
              </w:rPr>
              <w:t xml:space="preserve"> ведущего</w:t>
            </w:r>
            <w:r w:rsidR="009D2131">
              <w:rPr>
                <w:color w:val="auto"/>
                <w:lang w:eastAsia="ru-RU"/>
              </w:rPr>
              <w:t xml:space="preserve"> инженера-сметчика </w:t>
            </w:r>
            <w:r w:rsidR="009D2131" w:rsidRPr="00070CA5">
              <w:rPr>
                <w:color w:val="auto"/>
                <w:lang w:eastAsia="ru-RU"/>
              </w:rPr>
              <w:t xml:space="preserve">отдела капитального строительства и ЖКХ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E9" w:rsidRPr="00070CA5" w:rsidRDefault="003F1DB4" w:rsidP="00704DE9">
            <w:pPr>
              <w:jc w:val="center"/>
            </w:pPr>
            <w:r>
              <w:rPr>
                <w:color w:val="auto"/>
                <w:lang w:eastAsia="ru-RU"/>
              </w:rPr>
              <w:t>176</w:t>
            </w:r>
          </w:p>
        </w:tc>
      </w:tr>
      <w:tr w:rsidR="003F1DB4" w:rsidRPr="00E9660B" w:rsidTr="009D2131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B4" w:rsidRPr="00070CA5" w:rsidRDefault="003F1DB4" w:rsidP="00704DE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070CA5">
              <w:rPr>
                <w:color w:val="auto"/>
                <w:lang w:eastAsia="ru-RU"/>
              </w:rPr>
              <w:t>- для инженера</w:t>
            </w:r>
            <w:r w:rsidR="009D2131">
              <w:rPr>
                <w:color w:val="auto"/>
                <w:lang w:eastAsia="ru-RU"/>
              </w:rPr>
              <w:t xml:space="preserve"> – специалиста 1 категории</w:t>
            </w:r>
            <w:r w:rsidRPr="00070CA5">
              <w:rPr>
                <w:color w:val="auto"/>
                <w:lang w:eastAsia="ru-RU"/>
              </w:rPr>
              <w:t xml:space="preserve"> </w:t>
            </w:r>
            <w:r>
              <w:rPr>
                <w:color w:val="auto"/>
                <w:lang w:eastAsia="ru-RU"/>
              </w:rPr>
              <w:t>отдела капитального строительства и ЖКХ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B4" w:rsidRPr="00070CA5" w:rsidRDefault="009D2131" w:rsidP="00704DE9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203</w:t>
            </w:r>
          </w:p>
        </w:tc>
      </w:tr>
      <w:tr w:rsidR="003F1DB4" w:rsidRPr="00E9660B" w:rsidTr="009D2131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B4" w:rsidRPr="00070CA5" w:rsidRDefault="003F1DB4" w:rsidP="00704DE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D07371">
              <w:rPr>
                <w:color w:val="auto"/>
                <w:lang w:eastAsia="ru-RU"/>
              </w:rPr>
              <w:t>- для специалиста по организации похоронного дела и выдачи справок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1DB4" w:rsidRPr="00070CA5" w:rsidRDefault="003F1DB4" w:rsidP="00704DE9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133</w:t>
            </w:r>
          </w:p>
        </w:tc>
      </w:tr>
      <w:tr w:rsidR="00704DE9" w:rsidRPr="00E9660B" w:rsidTr="009D2131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E9" w:rsidRPr="00070CA5" w:rsidRDefault="00704DE9" w:rsidP="00704DE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070CA5">
              <w:rPr>
                <w:color w:val="auto"/>
                <w:lang w:eastAsia="ru-RU"/>
              </w:rPr>
              <w:t xml:space="preserve">- для инспектора по кадрам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E9" w:rsidRPr="00070CA5" w:rsidRDefault="003F1DB4" w:rsidP="00704DE9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110</w:t>
            </w:r>
          </w:p>
        </w:tc>
      </w:tr>
      <w:tr w:rsidR="00704DE9" w:rsidRPr="00E9660B" w:rsidTr="009D2131">
        <w:trPr>
          <w:tblCellSpacing w:w="5" w:type="nil"/>
        </w:trPr>
        <w:tc>
          <w:tcPr>
            <w:tcW w:w="83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DE9" w:rsidRPr="00070CA5" w:rsidRDefault="00704DE9" w:rsidP="00704DE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070CA5">
              <w:rPr>
                <w:color w:val="auto"/>
                <w:lang w:eastAsia="ru-RU"/>
              </w:rPr>
              <w:t xml:space="preserve">- для паспортиста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DE9" w:rsidRPr="00070CA5" w:rsidRDefault="003F1DB4" w:rsidP="00704DE9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201</w:t>
            </w:r>
          </w:p>
        </w:tc>
      </w:tr>
      <w:tr w:rsidR="00704DE9" w:rsidRPr="00E9660B" w:rsidTr="009D2131">
        <w:trPr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DE9" w:rsidRPr="00070CA5" w:rsidRDefault="00704DE9" w:rsidP="00704DE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070CA5">
              <w:rPr>
                <w:color w:val="auto"/>
                <w:lang w:eastAsia="ru-RU"/>
              </w:rPr>
              <w:t>- для водителя автомобиля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DE9" w:rsidRPr="00070CA5" w:rsidRDefault="003F1DB4" w:rsidP="00704DE9">
            <w:pPr>
              <w:jc w:val="center"/>
            </w:pPr>
            <w:r>
              <w:rPr>
                <w:color w:val="auto"/>
                <w:lang w:eastAsia="ru-RU"/>
              </w:rPr>
              <w:t>278</w:t>
            </w:r>
          </w:p>
        </w:tc>
      </w:tr>
      <w:tr w:rsidR="00704DE9" w:rsidRPr="00E9660B" w:rsidTr="009D2131">
        <w:trPr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DE9" w:rsidRPr="00070CA5" w:rsidRDefault="00704DE9" w:rsidP="00704DE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070CA5">
              <w:rPr>
                <w:color w:val="auto"/>
                <w:lang w:eastAsia="ru-RU"/>
              </w:rPr>
              <w:t>- для уборщика служебных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DE9" w:rsidRPr="00070CA5" w:rsidRDefault="003F1DB4" w:rsidP="00704DE9">
            <w:pPr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153</w:t>
            </w:r>
          </w:p>
        </w:tc>
      </w:tr>
    </w:tbl>
    <w:p w:rsidR="003A457F" w:rsidRPr="00380AAB" w:rsidRDefault="00704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457F" w:rsidRPr="00380AAB">
        <w:rPr>
          <w:rFonts w:ascii="Times New Roman" w:hAnsi="Times New Roman" w:cs="Times New Roman"/>
          <w:sz w:val="24"/>
          <w:szCs w:val="24"/>
        </w:rPr>
        <w:t>.</w:t>
      </w:r>
      <w:r w:rsidR="00DA13C1">
        <w:rPr>
          <w:rFonts w:ascii="Times New Roman" w:hAnsi="Times New Roman" w:cs="Times New Roman"/>
          <w:sz w:val="24"/>
          <w:szCs w:val="24"/>
        </w:rPr>
        <w:t>10</w:t>
      </w:r>
      <w:r w:rsidR="003A457F" w:rsidRPr="00380AAB">
        <w:rPr>
          <w:rFonts w:ascii="Times New Roman" w:hAnsi="Times New Roman" w:cs="Times New Roman"/>
          <w:sz w:val="24"/>
          <w:szCs w:val="24"/>
        </w:rPr>
        <w:t>. Работникам учреждений осуществляются выплаты по итогам работы за квартал, год.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Порядок и условия осуществления работникам учреждений выплат по итогам работы, в том числе порядок определения размеров выплаты для конкретного работника учреждения, устанавливаются нормативно-правовым актом учреждений в соответствии с действующим трудовым законодательством и настоящим Положением</w:t>
      </w:r>
      <w:r w:rsidR="002F32CF" w:rsidRPr="00380AAB">
        <w:rPr>
          <w:rFonts w:ascii="Times New Roman" w:hAnsi="Times New Roman" w:cs="Times New Roman"/>
          <w:sz w:val="24"/>
          <w:szCs w:val="24"/>
        </w:rPr>
        <w:t xml:space="preserve"> </w:t>
      </w:r>
      <w:r w:rsidR="00965796" w:rsidRPr="00380AAB">
        <w:rPr>
          <w:rFonts w:ascii="Times New Roman" w:hAnsi="Times New Roman" w:cs="Times New Roman"/>
          <w:sz w:val="24"/>
          <w:szCs w:val="24"/>
        </w:rPr>
        <w:t>в пределах бюджетных ассигнований на оплату труда работников учреждения</w:t>
      </w:r>
      <w:r w:rsidRPr="00380AAB">
        <w:rPr>
          <w:rFonts w:ascii="Times New Roman" w:hAnsi="Times New Roman" w:cs="Times New Roman"/>
          <w:sz w:val="24"/>
          <w:szCs w:val="24"/>
        </w:rPr>
        <w:t>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Осуществление работнику учреждения выплаты по итогам работы производится с учетом результатов оценки с учетом следующих условий:</w:t>
      </w:r>
    </w:p>
    <w:p w:rsidR="006E53B6" w:rsidRPr="00380AAB" w:rsidRDefault="006E5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степень освоения выделенных бюджетных средств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своевременное и качественное выполнение порученных заданий;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- инициатива, творчество и оперативность, </w:t>
      </w:r>
      <w:proofErr w:type="gramStart"/>
      <w:r w:rsidRPr="00380AAB">
        <w:rPr>
          <w:rFonts w:ascii="Times New Roman" w:hAnsi="Times New Roman" w:cs="Times New Roman"/>
          <w:sz w:val="24"/>
          <w:szCs w:val="24"/>
        </w:rPr>
        <w:t>проявленные</w:t>
      </w:r>
      <w:proofErr w:type="gramEnd"/>
      <w:r w:rsidRPr="00380AAB">
        <w:rPr>
          <w:rFonts w:ascii="Times New Roman" w:hAnsi="Times New Roman" w:cs="Times New Roman"/>
          <w:sz w:val="24"/>
          <w:szCs w:val="24"/>
        </w:rPr>
        <w:t xml:space="preserve"> при выполнении порученных </w:t>
      </w:r>
      <w:r w:rsidRPr="00380AAB">
        <w:rPr>
          <w:rFonts w:ascii="Times New Roman" w:hAnsi="Times New Roman" w:cs="Times New Roman"/>
          <w:sz w:val="24"/>
          <w:szCs w:val="24"/>
        </w:rPr>
        <w:lastRenderedPageBreak/>
        <w:t>заданий, а также при исполнении должностных обязанностей в соответствующем периоде;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применение в работе современных форм и методов организации труда;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качественная подготовка и своевременная сдача отчетности;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выполнение заданий, реализация мероприятий, имеющих особое значение для статуса и деятельности учреждения, и выполнение заданий, направленных на повышение авторитета и имиджа учреждения среди населения;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выполнение заданий, связанных с обеспечением безаварийной, безотказной и бесперебойной работы инженерных и хозяйственно-эксплуатационных систем жизнеобеспечения учреждения;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оперативность выполнения заданий без снижения качества;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выполнение заданий, связанных со сбором, анализом и обобщением больших объемов информации;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подготовка предложений и участие в разработке проектов нормативных правовых актов.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по итогам работы за год осуществляются работникам учреждения в случае выполнения учреждением государственного задания, высокой эффективности (результативности) и качества работы учреждения.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При установлении размера выплаты по итогам работы за год для конкретного работника учреждения учитываются время, фактически отработанное работником в течение расчетного года, и его личный вклад в результаты деятельности учреждения.</w:t>
      </w:r>
    </w:p>
    <w:p w:rsidR="00481951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по итогам работы за год работникам учреждения, занимающи</w:t>
      </w:r>
      <w:r w:rsidR="00481951" w:rsidRPr="00380AAB">
        <w:rPr>
          <w:rFonts w:ascii="Times New Roman" w:hAnsi="Times New Roman" w:cs="Times New Roman"/>
          <w:sz w:val="24"/>
          <w:szCs w:val="24"/>
        </w:rPr>
        <w:t>м</w:t>
      </w:r>
      <w:r w:rsidRPr="00380AAB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481951" w:rsidRPr="00380A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1951" w:rsidRPr="00380AAB" w:rsidRDefault="00481951" w:rsidP="00481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инспектора  по кадрам;</w:t>
      </w:r>
    </w:p>
    <w:p w:rsidR="00481951" w:rsidRPr="00380AAB" w:rsidRDefault="00481951" w:rsidP="00481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паспортиста;</w:t>
      </w:r>
    </w:p>
    <w:p w:rsidR="00481951" w:rsidRPr="00380AAB" w:rsidRDefault="00481951" w:rsidP="00481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водителя автомобиля;</w:t>
      </w:r>
    </w:p>
    <w:p w:rsidR="00481951" w:rsidRPr="00380AAB" w:rsidRDefault="00481951" w:rsidP="00481951">
      <w:pPr>
        <w:widowControl w:val="0"/>
        <w:suppressAutoHyphens w:val="0"/>
        <w:autoSpaceDN w:val="0"/>
        <w:adjustRightInd w:val="0"/>
        <w:ind w:firstLine="567"/>
        <w:rPr>
          <w:color w:val="auto"/>
          <w:lang w:eastAsia="ru-RU"/>
        </w:rPr>
      </w:pPr>
      <w:r w:rsidRPr="00380AAB">
        <w:t xml:space="preserve">- </w:t>
      </w:r>
      <w:r w:rsidRPr="00380AAB">
        <w:rPr>
          <w:color w:val="auto"/>
          <w:lang w:eastAsia="ru-RU"/>
        </w:rPr>
        <w:t>уборщика служебных помещений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  </w:t>
      </w:r>
      <w:r w:rsidR="00481951" w:rsidRPr="00380AAB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</w:t>
      </w:r>
      <w:hyperlink w:anchor="Par1653" w:tooltip="Ссылка на текущий документ" w:history="1">
        <w:r w:rsidR="002F32CF" w:rsidRPr="00380AA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4</w:t>
        </w:r>
      </w:hyperlink>
      <w:r w:rsidR="00481951" w:rsidRPr="00380AAB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380AAB">
        <w:rPr>
          <w:rFonts w:ascii="Times New Roman" w:hAnsi="Times New Roman" w:cs="Times New Roman"/>
          <w:sz w:val="24"/>
          <w:szCs w:val="24"/>
        </w:rPr>
        <w:t>.</w:t>
      </w:r>
    </w:p>
    <w:p w:rsidR="00965796" w:rsidRDefault="00965796" w:rsidP="00965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Названные выплаты осуществляются с учетом районного коэффициента и процентной надбавки к заработной плате за стаж работы в районах Крайнего Севера, в приравненных к ним местностях и (или) иных местностях края с особыми климатическими условиями.</w:t>
      </w:r>
    </w:p>
    <w:p w:rsidR="003F1DB4" w:rsidRPr="001B6DA3" w:rsidRDefault="0080231B" w:rsidP="00965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DA13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1DB4">
        <w:rPr>
          <w:rFonts w:ascii="Times New Roman" w:hAnsi="Times New Roman" w:cs="Times New Roman"/>
          <w:sz w:val="24"/>
          <w:szCs w:val="24"/>
        </w:rPr>
        <w:t>В</w:t>
      </w:r>
      <w:r w:rsidR="003F1DB4" w:rsidRPr="003F1DB4">
        <w:rPr>
          <w:rFonts w:ascii="Times New Roman" w:hAnsi="Times New Roman" w:cs="Times New Roman"/>
          <w:sz w:val="24"/>
          <w:szCs w:val="24"/>
        </w:rPr>
        <w:t xml:space="preserve"> честь награждения Почетной грамотой от Главы города, Председателя городского совета депутатов и </w:t>
      </w:r>
      <w:r w:rsidR="003F1DB4" w:rsidRPr="001B6DA3">
        <w:rPr>
          <w:rFonts w:ascii="Times New Roman" w:hAnsi="Times New Roman" w:cs="Times New Roman"/>
          <w:sz w:val="24"/>
          <w:szCs w:val="24"/>
        </w:rPr>
        <w:t>выше стоящих структур, Благодарственным письмом от Министерств края, Законодательного собрания края и выше стоящих структур</w:t>
      </w:r>
      <w:r w:rsidR="001B6DA3" w:rsidRPr="001B6DA3">
        <w:rPr>
          <w:rFonts w:ascii="Times New Roman" w:hAnsi="Times New Roman" w:cs="Times New Roman"/>
          <w:sz w:val="24"/>
          <w:szCs w:val="24"/>
        </w:rPr>
        <w:t xml:space="preserve"> работникам полагается премия в размере 1000,00 руб</w:t>
      </w:r>
      <w:proofErr w:type="gramStart"/>
      <w:r w:rsidR="001B6DA3" w:rsidRPr="001B6DA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1B6DA3" w:rsidRPr="001B6DA3">
        <w:rPr>
          <w:rFonts w:ascii="Times New Roman" w:hAnsi="Times New Roman" w:cs="Times New Roman"/>
          <w:sz w:val="24"/>
          <w:szCs w:val="24"/>
        </w:rPr>
        <w:t>Выплата премии производится на основании приказа директора учреждения с учетом положений настоящей статьи</w:t>
      </w:r>
    </w:p>
    <w:p w:rsidR="00965796" w:rsidRPr="00380AAB" w:rsidRDefault="00965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DA3">
        <w:rPr>
          <w:rFonts w:ascii="Times New Roman" w:hAnsi="Times New Roman" w:cs="Times New Roman"/>
          <w:sz w:val="24"/>
          <w:szCs w:val="24"/>
        </w:rPr>
        <w:t>Названные выплаты учитываются при исчислении средней заработной платы</w:t>
      </w:r>
      <w:r w:rsidRPr="00380AAB">
        <w:rPr>
          <w:rFonts w:ascii="Times New Roman" w:hAnsi="Times New Roman" w:cs="Times New Roman"/>
          <w:sz w:val="24"/>
          <w:szCs w:val="24"/>
        </w:rPr>
        <w:t xml:space="preserve"> в случае предоставления им установленных трудовым законодательством Российской Федерации гарантий.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4.1</w:t>
      </w:r>
      <w:r w:rsidR="00DA13C1">
        <w:rPr>
          <w:rFonts w:ascii="Times New Roman" w:hAnsi="Times New Roman" w:cs="Times New Roman"/>
          <w:sz w:val="24"/>
          <w:szCs w:val="24"/>
        </w:rPr>
        <w:t>2</w:t>
      </w:r>
      <w:r w:rsidRPr="00380AAB">
        <w:rPr>
          <w:rFonts w:ascii="Times New Roman" w:hAnsi="Times New Roman" w:cs="Times New Roman"/>
          <w:sz w:val="24"/>
          <w:szCs w:val="24"/>
        </w:rPr>
        <w:t xml:space="preserve">. Выплаты стимулирующего характера осуществляются по решению </w:t>
      </w:r>
      <w:r w:rsidR="00310609" w:rsidRPr="00310609">
        <w:rPr>
          <w:rFonts w:ascii="Times New Roman" w:hAnsi="Times New Roman" w:cs="Times New Roman"/>
          <w:sz w:val="24"/>
          <w:szCs w:val="24"/>
        </w:rPr>
        <w:t>представительного органа работников</w:t>
      </w:r>
      <w:r w:rsidR="00310609">
        <w:t xml:space="preserve">  </w:t>
      </w:r>
      <w:r w:rsidRPr="00380AAB">
        <w:rPr>
          <w:rFonts w:ascii="Times New Roman" w:hAnsi="Times New Roman" w:cs="Times New Roman"/>
          <w:sz w:val="24"/>
          <w:szCs w:val="24"/>
        </w:rPr>
        <w:t>в пределах бюджетных ассигнований на оплату труда работников учреждения, и оформляются соответствующим</w:t>
      </w:r>
      <w:r w:rsidR="00310609">
        <w:rPr>
          <w:rFonts w:ascii="Times New Roman" w:hAnsi="Times New Roman" w:cs="Times New Roman"/>
          <w:sz w:val="24"/>
          <w:szCs w:val="24"/>
        </w:rPr>
        <w:t xml:space="preserve"> протоколом</w:t>
      </w:r>
      <w:r w:rsidRPr="00380AAB">
        <w:rPr>
          <w:rFonts w:ascii="Times New Roman" w:hAnsi="Times New Roman" w:cs="Times New Roman"/>
          <w:sz w:val="24"/>
          <w:szCs w:val="24"/>
        </w:rPr>
        <w:t>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стимулирующего характера работникам учреждений предельными размерами не ограничиваются.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82"/>
      <w:bookmarkEnd w:id="8"/>
      <w:r w:rsidRPr="00380AAB">
        <w:rPr>
          <w:rFonts w:ascii="Times New Roman" w:hAnsi="Times New Roman" w:cs="Times New Roman"/>
          <w:sz w:val="24"/>
          <w:szCs w:val="24"/>
        </w:rPr>
        <w:t>5. ЕДИНОВРЕМЕННАЯ МАТЕРИАЛЬНАЯ ПОМОЩЬ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5.1. Работникам учреждений в пределах утвержденного фонда оплаты труда осуществляется выплата единовременной материальной помощи.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85"/>
      <w:bookmarkEnd w:id="9"/>
      <w:r w:rsidRPr="00380AAB">
        <w:rPr>
          <w:rFonts w:ascii="Times New Roman" w:hAnsi="Times New Roman" w:cs="Times New Roman"/>
          <w:sz w:val="24"/>
          <w:szCs w:val="24"/>
        </w:rPr>
        <w:t xml:space="preserve">5.2. Единовременная материальная помощь работникам </w:t>
      </w:r>
      <w:proofErr w:type="gramStart"/>
      <w:r w:rsidRPr="00380AAB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Pr="00380AAB">
        <w:rPr>
          <w:rFonts w:ascii="Times New Roman" w:hAnsi="Times New Roman" w:cs="Times New Roman"/>
          <w:sz w:val="24"/>
          <w:szCs w:val="24"/>
        </w:rPr>
        <w:t xml:space="preserve"> оказывается по решению </w:t>
      </w:r>
      <w:r w:rsidR="009E6FFF" w:rsidRPr="00380AAB">
        <w:rPr>
          <w:rFonts w:ascii="Times New Roman" w:hAnsi="Times New Roman" w:cs="Times New Roman"/>
          <w:sz w:val="24"/>
          <w:szCs w:val="24"/>
        </w:rPr>
        <w:t>директора</w:t>
      </w:r>
      <w:r w:rsidRPr="00380AAB">
        <w:rPr>
          <w:rFonts w:ascii="Times New Roman" w:hAnsi="Times New Roman" w:cs="Times New Roman"/>
          <w:sz w:val="24"/>
          <w:szCs w:val="24"/>
        </w:rPr>
        <w:t xml:space="preserve"> учреждения в связи с бракосочетанием, рождением ребенка, к юбилейным датам, в связи со смертью супруга (супруги) или близких родственников (детей, родителей).</w:t>
      </w:r>
    </w:p>
    <w:p w:rsidR="003A457F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5.3. Размер единовременной материальной помощи не может превышать трех тысяч рублей по каждому основанию, предусмотренному </w:t>
      </w:r>
      <w:hyperlink w:anchor="Par185" w:tooltip="Ссылка на текущий документ" w:history="1">
        <w:r w:rsidRPr="00380AAB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5.4. Выплата единовременной материальной помощи работникам учреждений производится на основании приказа </w:t>
      </w:r>
      <w:r w:rsidR="009E6FFF" w:rsidRPr="00380AAB">
        <w:rPr>
          <w:rFonts w:ascii="Times New Roman" w:hAnsi="Times New Roman" w:cs="Times New Roman"/>
          <w:sz w:val="24"/>
          <w:szCs w:val="24"/>
        </w:rPr>
        <w:t>директора</w:t>
      </w:r>
      <w:r w:rsidRPr="00380AAB">
        <w:rPr>
          <w:rFonts w:ascii="Times New Roman" w:hAnsi="Times New Roman" w:cs="Times New Roman"/>
          <w:sz w:val="24"/>
          <w:szCs w:val="24"/>
        </w:rPr>
        <w:t xml:space="preserve"> учреждения с учетом положений настоящей статьи.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lastRenderedPageBreak/>
        <w:t xml:space="preserve">6. ОПЛАТА ТРУДА </w:t>
      </w:r>
      <w:r w:rsidR="009E6FFF" w:rsidRPr="00380AAB">
        <w:rPr>
          <w:rFonts w:ascii="Times New Roman" w:hAnsi="Times New Roman" w:cs="Times New Roman"/>
          <w:sz w:val="24"/>
          <w:szCs w:val="24"/>
        </w:rPr>
        <w:t>ДИРЕКТОРА</w:t>
      </w:r>
      <w:r w:rsidRPr="00380AAB">
        <w:rPr>
          <w:rFonts w:ascii="Times New Roman" w:hAnsi="Times New Roman" w:cs="Times New Roman"/>
          <w:sz w:val="24"/>
          <w:szCs w:val="24"/>
        </w:rPr>
        <w:t>,</w:t>
      </w:r>
    </w:p>
    <w:p w:rsidR="003A457F" w:rsidRPr="00380AAB" w:rsidRDefault="006E53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ГЛАВНОГО ИНЖЕНЕРА</w:t>
      </w:r>
      <w:r w:rsidR="003A457F" w:rsidRPr="00380AAB">
        <w:rPr>
          <w:rFonts w:ascii="Times New Roman" w:hAnsi="Times New Roman" w:cs="Times New Roman"/>
          <w:sz w:val="24"/>
          <w:szCs w:val="24"/>
        </w:rPr>
        <w:t xml:space="preserve"> И ГЛАВН</w:t>
      </w:r>
      <w:r w:rsidRPr="00380AAB">
        <w:rPr>
          <w:rFonts w:ascii="Times New Roman" w:hAnsi="Times New Roman" w:cs="Times New Roman"/>
          <w:sz w:val="24"/>
          <w:szCs w:val="24"/>
        </w:rPr>
        <w:t>ОГО</w:t>
      </w:r>
      <w:r w:rsidR="003A457F" w:rsidRPr="00380AAB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Pr="00380AAB">
        <w:rPr>
          <w:rFonts w:ascii="Times New Roman" w:hAnsi="Times New Roman" w:cs="Times New Roman"/>
          <w:sz w:val="24"/>
          <w:szCs w:val="24"/>
        </w:rPr>
        <w:t>А</w:t>
      </w:r>
      <w:r w:rsidR="003A457F" w:rsidRPr="00380AA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Pr="00380AAB">
        <w:rPr>
          <w:rFonts w:ascii="Times New Roman" w:hAnsi="Times New Roman" w:cs="Times New Roman"/>
          <w:sz w:val="24"/>
          <w:szCs w:val="24"/>
        </w:rPr>
        <w:t>Я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6.1. Заработная плата </w:t>
      </w:r>
      <w:r w:rsidR="009E6FFF" w:rsidRPr="00380AAB">
        <w:rPr>
          <w:rFonts w:ascii="Times New Roman" w:hAnsi="Times New Roman" w:cs="Times New Roman"/>
          <w:sz w:val="24"/>
          <w:szCs w:val="24"/>
        </w:rPr>
        <w:t>директора, главного инженера и главного бухгалтера</w:t>
      </w:r>
      <w:r w:rsidRPr="00380AA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E53B6" w:rsidRPr="00380AAB">
        <w:rPr>
          <w:rFonts w:ascii="Times New Roman" w:hAnsi="Times New Roman" w:cs="Times New Roman"/>
          <w:sz w:val="24"/>
          <w:szCs w:val="24"/>
        </w:rPr>
        <w:t>я</w:t>
      </w:r>
      <w:r w:rsidRPr="00380AAB">
        <w:rPr>
          <w:rFonts w:ascii="Times New Roman" w:hAnsi="Times New Roman" w:cs="Times New Roman"/>
          <w:sz w:val="24"/>
          <w:szCs w:val="24"/>
        </w:rPr>
        <w:t xml:space="preserve"> включает в себя должностной оклад, выплаты компенсационного и стимулирующего характера, определяемые в соответствии с настоящим Положением.</w:t>
      </w:r>
    </w:p>
    <w:p w:rsidR="003A457F" w:rsidRPr="00380AAB" w:rsidRDefault="003A457F" w:rsidP="00B96721">
      <w:pPr>
        <w:widowControl w:val="0"/>
        <w:autoSpaceDN w:val="0"/>
        <w:adjustRightInd w:val="0"/>
        <w:ind w:firstLine="567"/>
        <w:jc w:val="both"/>
      </w:pPr>
      <w:r w:rsidRPr="00B96721">
        <w:t xml:space="preserve">6.2. </w:t>
      </w:r>
      <w:proofErr w:type="gramStart"/>
      <w:r w:rsidRPr="00B96721">
        <w:t>Размер должностного</w:t>
      </w:r>
      <w:r w:rsidRPr="00380AAB">
        <w:t xml:space="preserve"> оклада </w:t>
      </w:r>
      <w:r w:rsidR="009E6FFF" w:rsidRPr="00380AAB">
        <w:t>директора</w:t>
      </w:r>
      <w:r w:rsidRPr="00380AAB">
        <w:t xml:space="preserve">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</w:t>
      </w:r>
      <w:r w:rsidR="001C63F7" w:rsidRPr="00380AAB">
        <w:t xml:space="preserve"> </w:t>
      </w:r>
      <w:r w:rsidR="00545D63" w:rsidRPr="00380AAB">
        <w:t>Приложением 1 «</w:t>
      </w:r>
      <w:r w:rsidR="00545D63" w:rsidRPr="00380AAB">
        <w:rPr>
          <w:rFonts w:eastAsia="Times New Roman"/>
        </w:rPr>
        <w:t>Положени</w:t>
      </w:r>
      <w:r w:rsidR="00545D63" w:rsidRPr="00380AAB">
        <w:t>я</w:t>
      </w:r>
      <w:r w:rsidR="00545D63" w:rsidRPr="00380AAB">
        <w:rPr>
          <w:rFonts w:eastAsia="Times New Roman"/>
        </w:rPr>
        <w:t xml:space="preserve"> о системах оплаты</w:t>
      </w:r>
      <w:r w:rsidR="00545D63" w:rsidRPr="00380AAB">
        <w:t xml:space="preserve"> </w:t>
      </w:r>
      <w:r w:rsidR="00545D63" w:rsidRPr="00380AAB">
        <w:rPr>
          <w:rFonts w:eastAsia="Times New Roman"/>
        </w:rPr>
        <w:t xml:space="preserve">труда работников </w:t>
      </w:r>
      <w:r w:rsidR="00545D63" w:rsidRPr="00380AAB">
        <w:t>м</w:t>
      </w:r>
      <w:r w:rsidR="00545D63" w:rsidRPr="00380AAB">
        <w:rPr>
          <w:rFonts w:eastAsia="Times New Roman"/>
        </w:rPr>
        <w:t>униципальных</w:t>
      </w:r>
      <w:r w:rsidR="00545D63" w:rsidRPr="00380AAB">
        <w:t xml:space="preserve"> </w:t>
      </w:r>
      <w:r w:rsidR="00545D63" w:rsidRPr="00380AAB">
        <w:rPr>
          <w:rFonts w:eastAsia="Times New Roman"/>
        </w:rPr>
        <w:t>учреждений города Бородино</w:t>
      </w:r>
      <w:r w:rsidR="00545D63" w:rsidRPr="00380AAB">
        <w:t xml:space="preserve">» утвержденным </w:t>
      </w:r>
      <w:r w:rsidR="001C63F7" w:rsidRPr="00380AAB">
        <w:t>Решением  Бородинского городского совета депутатов</w:t>
      </w:r>
      <w:proofErr w:type="gramEnd"/>
      <w:r w:rsidR="001C63F7" w:rsidRPr="00380AAB">
        <w:t xml:space="preserve">  № </w:t>
      </w:r>
      <w:r w:rsidR="00B96721">
        <w:t>29-292р</w:t>
      </w:r>
      <w:r w:rsidR="001C63F7" w:rsidRPr="00380AAB">
        <w:t xml:space="preserve"> от 11.10.2013г</w:t>
      </w:r>
      <w:proofErr w:type="gramStart"/>
      <w:r w:rsidR="001C63F7" w:rsidRPr="00380AAB">
        <w:t>.</w:t>
      </w:r>
      <w:r w:rsidRPr="00380AAB">
        <w:t>.</w:t>
      </w:r>
      <w:proofErr w:type="gramEnd"/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6.3. Группа по оплате труда </w:t>
      </w:r>
      <w:r w:rsidR="009E6FFF" w:rsidRPr="00380AAB">
        <w:rPr>
          <w:rFonts w:ascii="Times New Roman" w:hAnsi="Times New Roman" w:cs="Times New Roman"/>
          <w:sz w:val="24"/>
          <w:szCs w:val="24"/>
        </w:rPr>
        <w:t>руководителя</w:t>
      </w:r>
      <w:r w:rsidRPr="00380AA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45D63" w:rsidRPr="00380AAB">
        <w:rPr>
          <w:rFonts w:ascii="Times New Roman" w:hAnsi="Times New Roman" w:cs="Times New Roman"/>
          <w:sz w:val="24"/>
          <w:szCs w:val="24"/>
        </w:rPr>
        <w:t>я</w:t>
      </w:r>
      <w:r w:rsidRPr="00380AAB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</w:t>
      </w:r>
      <w:r w:rsidR="00545D63" w:rsidRPr="00380AAB">
        <w:rPr>
          <w:rFonts w:ascii="Times New Roman" w:hAnsi="Times New Roman" w:cs="Times New Roman"/>
          <w:sz w:val="24"/>
          <w:szCs w:val="24"/>
        </w:rPr>
        <w:t>Приложением 4 «</w:t>
      </w:r>
      <w:r w:rsidR="00545D63" w:rsidRPr="00380AAB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="00545D63" w:rsidRPr="00380AAB">
        <w:rPr>
          <w:rFonts w:ascii="Times New Roman" w:hAnsi="Times New Roman" w:cs="Times New Roman"/>
          <w:sz w:val="24"/>
          <w:szCs w:val="24"/>
        </w:rPr>
        <w:t>я</w:t>
      </w:r>
      <w:r w:rsidR="00545D63" w:rsidRPr="00380AAB">
        <w:rPr>
          <w:rFonts w:ascii="Times New Roman" w:eastAsia="Times New Roman" w:hAnsi="Times New Roman" w:cs="Times New Roman"/>
          <w:sz w:val="24"/>
          <w:szCs w:val="24"/>
        </w:rPr>
        <w:t xml:space="preserve"> о системах </w:t>
      </w:r>
      <w:proofErr w:type="gramStart"/>
      <w:r w:rsidR="00545D63" w:rsidRPr="00380AAB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="00545D63" w:rsidRPr="00380AAB">
        <w:rPr>
          <w:rFonts w:ascii="Times New Roman" w:hAnsi="Times New Roman" w:cs="Times New Roman"/>
          <w:sz w:val="24"/>
          <w:szCs w:val="24"/>
        </w:rPr>
        <w:t xml:space="preserve"> </w:t>
      </w:r>
      <w:r w:rsidR="00545D63" w:rsidRPr="00380AAB">
        <w:rPr>
          <w:rFonts w:ascii="Times New Roman" w:eastAsia="Times New Roman" w:hAnsi="Times New Roman" w:cs="Times New Roman"/>
          <w:sz w:val="24"/>
          <w:szCs w:val="24"/>
        </w:rPr>
        <w:t xml:space="preserve">труда работников </w:t>
      </w:r>
      <w:r w:rsidR="00545D63" w:rsidRPr="00380AAB">
        <w:rPr>
          <w:rFonts w:ascii="Times New Roman" w:hAnsi="Times New Roman" w:cs="Times New Roman"/>
          <w:sz w:val="24"/>
          <w:szCs w:val="24"/>
        </w:rPr>
        <w:t>м</w:t>
      </w:r>
      <w:r w:rsidR="00545D63" w:rsidRPr="00380AAB">
        <w:rPr>
          <w:rFonts w:ascii="Times New Roman" w:eastAsia="Times New Roman" w:hAnsi="Times New Roman" w:cs="Times New Roman"/>
          <w:sz w:val="24"/>
          <w:szCs w:val="24"/>
        </w:rPr>
        <w:t>униципальных</w:t>
      </w:r>
      <w:r w:rsidR="00545D63" w:rsidRPr="00380AAB">
        <w:rPr>
          <w:rFonts w:ascii="Times New Roman" w:hAnsi="Times New Roman" w:cs="Times New Roman"/>
          <w:sz w:val="24"/>
          <w:szCs w:val="24"/>
        </w:rPr>
        <w:t xml:space="preserve"> </w:t>
      </w:r>
      <w:r w:rsidR="00545D63" w:rsidRPr="00380AAB">
        <w:rPr>
          <w:rFonts w:ascii="Times New Roman" w:eastAsia="Times New Roman" w:hAnsi="Times New Roman" w:cs="Times New Roman"/>
          <w:sz w:val="24"/>
          <w:szCs w:val="24"/>
        </w:rPr>
        <w:t>учреждений города</w:t>
      </w:r>
      <w:proofErr w:type="gramEnd"/>
      <w:r w:rsidR="00545D63" w:rsidRPr="00380AAB">
        <w:rPr>
          <w:rFonts w:ascii="Times New Roman" w:eastAsia="Times New Roman" w:hAnsi="Times New Roman" w:cs="Times New Roman"/>
          <w:sz w:val="24"/>
          <w:szCs w:val="24"/>
        </w:rPr>
        <w:t xml:space="preserve"> Бородино</w:t>
      </w:r>
      <w:r w:rsidR="00545D63" w:rsidRPr="00380AAB">
        <w:rPr>
          <w:rFonts w:ascii="Times New Roman" w:hAnsi="Times New Roman" w:cs="Times New Roman"/>
          <w:sz w:val="24"/>
          <w:szCs w:val="24"/>
        </w:rPr>
        <w:t xml:space="preserve">» утвержденным Решением  Бородинского городского совета депутатов  № </w:t>
      </w:r>
      <w:r w:rsidR="00B96721">
        <w:rPr>
          <w:rFonts w:ascii="Times New Roman" w:hAnsi="Times New Roman" w:cs="Times New Roman"/>
          <w:sz w:val="24"/>
          <w:szCs w:val="24"/>
        </w:rPr>
        <w:t xml:space="preserve">29-292р </w:t>
      </w:r>
      <w:r w:rsidR="00545D63" w:rsidRPr="00380AAB">
        <w:rPr>
          <w:rFonts w:ascii="Times New Roman" w:hAnsi="Times New Roman" w:cs="Times New Roman"/>
          <w:sz w:val="24"/>
          <w:szCs w:val="24"/>
        </w:rPr>
        <w:t>от 11.10.2013г.</w:t>
      </w:r>
      <w:r w:rsidRPr="00380AAB">
        <w:rPr>
          <w:rFonts w:ascii="Times New Roman" w:hAnsi="Times New Roman" w:cs="Times New Roman"/>
          <w:sz w:val="24"/>
          <w:szCs w:val="24"/>
        </w:rPr>
        <w:t>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6.</w:t>
      </w:r>
      <w:r w:rsidR="00DA13C1">
        <w:rPr>
          <w:rFonts w:ascii="Times New Roman" w:hAnsi="Times New Roman" w:cs="Times New Roman"/>
          <w:sz w:val="24"/>
          <w:szCs w:val="24"/>
        </w:rPr>
        <w:t>4</w:t>
      </w:r>
      <w:r w:rsidRPr="00380AAB">
        <w:rPr>
          <w:rFonts w:ascii="Times New Roman" w:hAnsi="Times New Roman" w:cs="Times New Roman"/>
          <w:sz w:val="24"/>
          <w:szCs w:val="24"/>
        </w:rPr>
        <w:t>. Средний размер оклада (должностного оклада), ставки заработной платы работников основного персонала определяется</w:t>
      </w:r>
      <w:r w:rsidR="009259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59C9">
        <w:rPr>
          <w:rFonts w:ascii="Times New Roman" w:hAnsi="Times New Roman" w:cs="Times New Roman"/>
          <w:sz w:val="24"/>
          <w:szCs w:val="24"/>
        </w:rPr>
        <w:t>согласно перечня</w:t>
      </w:r>
      <w:proofErr w:type="gramEnd"/>
      <w:r w:rsidR="009259C9">
        <w:rPr>
          <w:rFonts w:ascii="Times New Roman" w:hAnsi="Times New Roman" w:cs="Times New Roman"/>
          <w:sz w:val="24"/>
          <w:szCs w:val="24"/>
        </w:rPr>
        <w:t xml:space="preserve"> </w:t>
      </w:r>
      <w:r w:rsidR="009259C9" w:rsidRPr="009259C9">
        <w:rPr>
          <w:rFonts w:ascii="Times New Roman" w:eastAsia="Times New Roman" w:hAnsi="Times New Roman" w:cs="Times New Roman"/>
          <w:sz w:val="24"/>
          <w:szCs w:val="24"/>
        </w:rPr>
        <w:t>должностей, профессий работников учреждения, относимых к основному персоналу по виду экономической деятельности</w:t>
      </w:r>
      <w:r w:rsidRPr="00380AA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89" w:history="1">
        <w:r w:rsidR="009259C9" w:rsidRPr="001332A3">
          <w:rPr>
            <w:rStyle w:val="a7"/>
            <w:rFonts w:ascii="Times New Roman" w:hAnsi="Times New Roman"/>
            <w:sz w:val="24"/>
            <w:szCs w:val="24"/>
            <w:u w:val="none"/>
          </w:rPr>
          <w:t>приложение  № 5</w:t>
        </w:r>
      </w:hyperlink>
      <w:r w:rsidR="009259C9">
        <w:rPr>
          <w:rFonts w:ascii="Times New Roman" w:hAnsi="Times New Roman" w:cs="Times New Roman"/>
          <w:sz w:val="24"/>
          <w:szCs w:val="24"/>
        </w:rPr>
        <w:t xml:space="preserve"> и </w:t>
      </w:r>
      <w:r w:rsidRPr="00380AA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1869" w:tooltip="Ссылка на текущий документ" w:history="1">
        <w:r w:rsidR="001332A3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6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6.</w:t>
      </w:r>
      <w:r w:rsidR="00DA13C1">
        <w:rPr>
          <w:rFonts w:ascii="Times New Roman" w:hAnsi="Times New Roman" w:cs="Times New Roman"/>
          <w:sz w:val="24"/>
          <w:szCs w:val="24"/>
        </w:rPr>
        <w:t>5</w:t>
      </w:r>
      <w:r w:rsidRPr="00380AAB">
        <w:rPr>
          <w:rFonts w:ascii="Times New Roman" w:hAnsi="Times New Roman" w:cs="Times New Roman"/>
          <w:sz w:val="24"/>
          <w:szCs w:val="24"/>
        </w:rPr>
        <w:t xml:space="preserve">. Выплаты компенсационного характера </w:t>
      </w:r>
      <w:r w:rsidR="009E6FFF" w:rsidRPr="00380AAB">
        <w:rPr>
          <w:rFonts w:ascii="Times New Roman" w:hAnsi="Times New Roman" w:cs="Times New Roman"/>
          <w:sz w:val="24"/>
          <w:szCs w:val="24"/>
        </w:rPr>
        <w:t>директор</w:t>
      </w:r>
      <w:r w:rsidR="00D9554B" w:rsidRPr="00380AAB">
        <w:rPr>
          <w:rFonts w:ascii="Times New Roman" w:hAnsi="Times New Roman" w:cs="Times New Roman"/>
          <w:sz w:val="24"/>
          <w:szCs w:val="24"/>
        </w:rPr>
        <w:t xml:space="preserve">у, главному инженеру и главному бухгалтеру </w:t>
      </w:r>
      <w:r w:rsidRPr="00380AAB">
        <w:rPr>
          <w:rFonts w:ascii="Times New Roman" w:hAnsi="Times New Roman" w:cs="Times New Roman"/>
          <w:sz w:val="24"/>
          <w:szCs w:val="24"/>
        </w:rPr>
        <w:t>учреждени</w:t>
      </w:r>
      <w:r w:rsidR="00D9554B" w:rsidRPr="00380AAB">
        <w:rPr>
          <w:rFonts w:ascii="Times New Roman" w:hAnsi="Times New Roman" w:cs="Times New Roman"/>
          <w:sz w:val="24"/>
          <w:szCs w:val="24"/>
        </w:rPr>
        <w:t>я</w:t>
      </w:r>
      <w:r w:rsidRPr="00380AAB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</w:t>
      </w:r>
      <w:hyperlink w:anchor="Par61" w:tooltip="Ссылка на текущий документ" w:history="1">
        <w:r w:rsidRPr="00380AAB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6.</w:t>
      </w:r>
      <w:r w:rsidR="00DA13C1">
        <w:rPr>
          <w:rFonts w:ascii="Times New Roman" w:hAnsi="Times New Roman" w:cs="Times New Roman"/>
          <w:sz w:val="24"/>
          <w:szCs w:val="24"/>
        </w:rPr>
        <w:t>6</w:t>
      </w:r>
      <w:r w:rsidRPr="00380AAB">
        <w:rPr>
          <w:rFonts w:ascii="Times New Roman" w:hAnsi="Times New Roman" w:cs="Times New Roman"/>
          <w:sz w:val="24"/>
          <w:szCs w:val="24"/>
        </w:rPr>
        <w:t xml:space="preserve">. Выплаты стимулирующего характера предоставляются </w:t>
      </w:r>
      <w:r w:rsidR="00D9554B" w:rsidRPr="00380AAB">
        <w:rPr>
          <w:rFonts w:ascii="Times New Roman" w:hAnsi="Times New Roman" w:cs="Times New Roman"/>
          <w:sz w:val="24"/>
          <w:szCs w:val="24"/>
        </w:rPr>
        <w:t xml:space="preserve">директору, главному инженеру и главному бухгалтеру учреждения </w:t>
      </w:r>
      <w:r w:rsidRPr="00380AAB">
        <w:rPr>
          <w:rFonts w:ascii="Times New Roman" w:hAnsi="Times New Roman" w:cs="Times New Roman"/>
          <w:sz w:val="24"/>
          <w:szCs w:val="24"/>
        </w:rPr>
        <w:t>в случае высокой эффективности (результативности) и качества работы учреждений.</w:t>
      </w:r>
    </w:p>
    <w:p w:rsidR="003A457F" w:rsidRPr="00380AAB" w:rsidRDefault="009E6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Д</w:t>
      </w:r>
      <w:r w:rsidR="00D9554B" w:rsidRPr="00380AAB">
        <w:rPr>
          <w:rFonts w:ascii="Times New Roman" w:hAnsi="Times New Roman" w:cs="Times New Roman"/>
          <w:sz w:val="24"/>
          <w:szCs w:val="24"/>
        </w:rPr>
        <w:t xml:space="preserve">иректору, главному инженеру и главному бухгалтеру учреждения </w:t>
      </w:r>
      <w:r w:rsidR="003A457F" w:rsidRPr="00380AAB">
        <w:rPr>
          <w:rFonts w:ascii="Times New Roman" w:hAnsi="Times New Roman" w:cs="Times New Roman"/>
          <w:sz w:val="24"/>
          <w:szCs w:val="24"/>
        </w:rPr>
        <w:t>могут устанавливаться следующие выплаты стимулирующего характера:</w:t>
      </w:r>
    </w:p>
    <w:p w:rsidR="00F1502D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за важность выполняемой работы, степень самостоятельности и ответственность при выполнении поставленных</w:t>
      </w:r>
      <w:r w:rsidR="00F1502D" w:rsidRPr="00380AAB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F1502D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за интенсивно</w:t>
      </w:r>
      <w:r w:rsidR="00F1502D" w:rsidRPr="00380AAB">
        <w:rPr>
          <w:rFonts w:ascii="Times New Roman" w:hAnsi="Times New Roman" w:cs="Times New Roman"/>
          <w:sz w:val="24"/>
          <w:szCs w:val="24"/>
        </w:rPr>
        <w:t>сть и высокие результаты работы;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за качество выполняемых работ;</w:t>
      </w:r>
    </w:p>
    <w:p w:rsidR="003A457F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по итогам работы.</w:t>
      </w:r>
    </w:p>
    <w:p w:rsidR="0059321D" w:rsidRDefault="005932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A13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размеров стимулирующих выплат директору осуществляется комиссией администрации города Бородино по оценке результативности и качества деятельности учреждения (далее - Комиссия).</w:t>
      </w:r>
    </w:p>
    <w:p w:rsidR="0059321D" w:rsidRDefault="005932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определяется распоряжением администрации города Бородино.</w:t>
      </w:r>
    </w:p>
    <w:p w:rsidR="00431C72" w:rsidRDefault="00431C72" w:rsidP="00431C72">
      <w:pPr>
        <w:pStyle w:val="1"/>
        <w:shd w:val="clear" w:color="auto" w:fill="auto"/>
        <w:spacing w:line="240" w:lineRule="auto"/>
        <w:ind w:left="23" w:right="20" w:firstLine="544"/>
        <w:rPr>
          <w:sz w:val="24"/>
          <w:szCs w:val="24"/>
        </w:rPr>
      </w:pPr>
      <w:r w:rsidRPr="00431C72">
        <w:rPr>
          <w:color w:val="000000"/>
          <w:sz w:val="24"/>
          <w:szCs w:val="24"/>
        </w:rPr>
        <w:t>Комиссия принимает решение в виде рекомендаций о видах и размерах выплат стимулирующего характера руководителю учреждения. Решение принимается Комиссией открытым голосованием при условии присутствия не менее половины ее членов, простым большинством голосов, и оформляется протоколом.</w:t>
      </w:r>
    </w:p>
    <w:p w:rsidR="00431C72" w:rsidRPr="00431C72" w:rsidRDefault="00431C72" w:rsidP="00431C72">
      <w:pPr>
        <w:pStyle w:val="1"/>
        <w:shd w:val="clear" w:color="auto" w:fill="auto"/>
        <w:spacing w:line="240" w:lineRule="auto"/>
        <w:ind w:left="23" w:right="20" w:firstLine="544"/>
        <w:rPr>
          <w:sz w:val="24"/>
          <w:szCs w:val="24"/>
        </w:rPr>
      </w:pPr>
      <w:r>
        <w:rPr>
          <w:sz w:val="24"/>
          <w:szCs w:val="24"/>
        </w:rPr>
        <w:t>6.</w:t>
      </w:r>
      <w:r w:rsidR="00DA13C1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proofErr w:type="gramStart"/>
      <w:r w:rsidRPr="00431C72">
        <w:rPr>
          <w:color w:val="000000"/>
          <w:sz w:val="24"/>
          <w:szCs w:val="24"/>
        </w:rPr>
        <w:t xml:space="preserve">Выплаты стимулирующего характера </w:t>
      </w:r>
      <w:r w:rsidR="0080231B">
        <w:rPr>
          <w:color w:val="000000"/>
          <w:sz w:val="24"/>
          <w:szCs w:val="24"/>
        </w:rPr>
        <w:t>директору</w:t>
      </w:r>
      <w:r w:rsidRPr="00431C72">
        <w:rPr>
          <w:color w:val="000000"/>
          <w:sz w:val="24"/>
          <w:szCs w:val="24"/>
        </w:rPr>
        <w:t>, за важность выполняемой работы, степень самостоятельности и ответственности при выполнении поставленных задач, за качество выполняемых работ, интенсивность и высокие резул</w:t>
      </w:r>
      <w:r w:rsidR="00310609">
        <w:rPr>
          <w:color w:val="000000"/>
          <w:sz w:val="24"/>
          <w:szCs w:val="24"/>
        </w:rPr>
        <w:t xml:space="preserve">ьтаты работы устанавливаются ежемесячно </w:t>
      </w:r>
      <w:r w:rsidRPr="00431C72">
        <w:rPr>
          <w:color w:val="000000"/>
          <w:sz w:val="24"/>
          <w:szCs w:val="24"/>
        </w:rPr>
        <w:t xml:space="preserve">по результатам работы в предыдущем </w:t>
      </w:r>
      <w:r w:rsidR="00310609">
        <w:rPr>
          <w:color w:val="000000"/>
          <w:sz w:val="24"/>
          <w:szCs w:val="24"/>
        </w:rPr>
        <w:t>месяце</w:t>
      </w:r>
      <w:r w:rsidRPr="00431C72">
        <w:rPr>
          <w:color w:val="000000"/>
          <w:sz w:val="24"/>
          <w:szCs w:val="24"/>
        </w:rPr>
        <w:t>, в соответствии с критериями оценки результативности и качества</w:t>
      </w:r>
      <w:r>
        <w:rPr>
          <w:color w:val="000000"/>
          <w:sz w:val="24"/>
          <w:szCs w:val="24"/>
        </w:rPr>
        <w:t xml:space="preserve"> </w:t>
      </w:r>
      <w:r w:rsidRPr="00431C72">
        <w:rPr>
          <w:color w:val="000000"/>
          <w:sz w:val="24"/>
          <w:szCs w:val="24"/>
        </w:rPr>
        <w:t xml:space="preserve">деятельности, и в размерах согласно </w:t>
      </w:r>
      <w:hyperlink r:id="rId15" w:anchor="Par1906" w:tooltip="Ссылка на текущий документ" w:history="1">
        <w:r w:rsidRPr="00431C72">
          <w:rPr>
            <w:rStyle w:val="a7"/>
            <w:sz w:val="24"/>
            <w:szCs w:val="24"/>
            <w:u w:val="none"/>
          </w:rPr>
          <w:t>приложением</w:t>
        </w:r>
        <w:r>
          <w:rPr>
            <w:rStyle w:val="a7"/>
            <w:sz w:val="24"/>
            <w:szCs w:val="24"/>
            <w:u w:val="none"/>
          </w:rPr>
          <w:t xml:space="preserve"> </w:t>
        </w:r>
        <w:r w:rsidRPr="00431C72">
          <w:rPr>
            <w:rStyle w:val="a7"/>
            <w:sz w:val="24"/>
            <w:szCs w:val="24"/>
            <w:u w:val="none"/>
          </w:rPr>
          <w:t>N 7</w:t>
        </w:r>
      </w:hyperlink>
      <w:r>
        <w:t xml:space="preserve"> </w:t>
      </w:r>
      <w:r w:rsidRPr="00431C72">
        <w:rPr>
          <w:color w:val="000000"/>
          <w:sz w:val="24"/>
          <w:szCs w:val="24"/>
        </w:rPr>
        <w:t>к настоящему</w:t>
      </w:r>
      <w:r>
        <w:rPr>
          <w:color w:val="000000"/>
          <w:sz w:val="24"/>
          <w:szCs w:val="24"/>
        </w:rPr>
        <w:t xml:space="preserve"> </w:t>
      </w:r>
      <w:r w:rsidRPr="00431C72">
        <w:rPr>
          <w:color w:val="000000"/>
          <w:sz w:val="24"/>
          <w:szCs w:val="24"/>
        </w:rPr>
        <w:t>примерному положению, и осуществляются ежемесячно.</w:t>
      </w:r>
      <w:proofErr w:type="gramEnd"/>
    </w:p>
    <w:p w:rsidR="00431C72" w:rsidRPr="00431C72" w:rsidRDefault="00431C72" w:rsidP="00431C72">
      <w:pPr>
        <w:pStyle w:val="1"/>
        <w:shd w:val="clear" w:color="auto" w:fill="auto"/>
        <w:tabs>
          <w:tab w:val="left" w:pos="1700"/>
        </w:tabs>
        <w:spacing w:line="240" w:lineRule="auto"/>
        <w:ind w:right="20"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="00DA13C1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 </w:t>
      </w:r>
      <w:r w:rsidRPr="00431C72">
        <w:rPr>
          <w:color w:val="000000"/>
          <w:sz w:val="24"/>
          <w:szCs w:val="24"/>
        </w:rPr>
        <w:t xml:space="preserve">Выплаты стимулирующего характера устанавливаются </w:t>
      </w:r>
      <w:r w:rsidR="0080231B">
        <w:rPr>
          <w:color w:val="000000"/>
          <w:sz w:val="24"/>
          <w:szCs w:val="24"/>
        </w:rPr>
        <w:t>директору</w:t>
      </w:r>
      <w:r w:rsidRPr="00431C72">
        <w:rPr>
          <w:color w:val="000000"/>
          <w:sz w:val="24"/>
          <w:szCs w:val="24"/>
        </w:rPr>
        <w:t>, по каждому виду выплат стимулирующего характера раздельно на основании распоряжений администрации города Бородино с учетом рекомендаций Комиссии.</w:t>
      </w:r>
    </w:p>
    <w:p w:rsidR="0080231B" w:rsidRDefault="003A457F" w:rsidP="00310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6.</w:t>
      </w:r>
      <w:r w:rsidR="00431C72">
        <w:rPr>
          <w:rFonts w:ascii="Times New Roman" w:hAnsi="Times New Roman" w:cs="Times New Roman"/>
          <w:sz w:val="24"/>
          <w:szCs w:val="24"/>
        </w:rPr>
        <w:t>1</w:t>
      </w:r>
      <w:r w:rsidR="00DA13C1">
        <w:rPr>
          <w:rFonts w:ascii="Times New Roman" w:hAnsi="Times New Roman" w:cs="Times New Roman"/>
          <w:sz w:val="24"/>
          <w:szCs w:val="24"/>
        </w:rPr>
        <w:t>0</w:t>
      </w:r>
      <w:r w:rsidRPr="00380AAB">
        <w:rPr>
          <w:rFonts w:ascii="Times New Roman" w:hAnsi="Times New Roman" w:cs="Times New Roman"/>
          <w:sz w:val="24"/>
          <w:szCs w:val="24"/>
        </w:rPr>
        <w:t xml:space="preserve">. </w:t>
      </w:r>
      <w:r w:rsidRPr="0080231B">
        <w:rPr>
          <w:rFonts w:ascii="Times New Roman" w:hAnsi="Times New Roman" w:cs="Times New Roman"/>
          <w:sz w:val="24"/>
          <w:szCs w:val="24"/>
        </w:rPr>
        <w:t xml:space="preserve">Размеры и условия осуществления </w:t>
      </w:r>
      <w:r w:rsidR="005A2C7B" w:rsidRPr="0080231B">
        <w:rPr>
          <w:rFonts w:ascii="Times New Roman" w:hAnsi="Times New Roman" w:cs="Times New Roman"/>
          <w:sz w:val="24"/>
          <w:szCs w:val="24"/>
        </w:rPr>
        <w:t xml:space="preserve">выплат </w:t>
      </w:r>
      <w:r w:rsidR="00A75B10" w:rsidRPr="0080231B">
        <w:rPr>
          <w:rFonts w:ascii="Times New Roman" w:hAnsi="Times New Roman" w:cs="Times New Roman"/>
          <w:sz w:val="24"/>
          <w:szCs w:val="24"/>
        </w:rPr>
        <w:t xml:space="preserve">стимулирующего характера </w:t>
      </w:r>
      <w:r w:rsidR="00D9554B" w:rsidRPr="0080231B">
        <w:rPr>
          <w:rFonts w:ascii="Times New Roman" w:hAnsi="Times New Roman" w:cs="Times New Roman"/>
          <w:sz w:val="24"/>
          <w:szCs w:val="24"/>
        </w:rPr>
        <w:t>главному инженеру и главному бухгалтеру учреждения</w:t>
      </w:r>
      <w:r w:rsidR="0080231B">
        <w:rPr>
          <w:rFonts w:ascii="Times New Roman" w:hAnsi="Times New Roman" w:cs="Times New Roman"/>
          <w:sz w:val="24"/>
          <w:szCs w:val="24"/>
        </w:rPr>
        <w:t>:</w:t>
      </w:r>
    </w:p>
    <w:p w:rsidR="0080231B" w:rsidRDefault="0080231B" w:rsidP="00310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554B" w:rsidRPr="0080231B">
        <w:rPr>
          <w:rFonts w:ascii="Times New Roman" w:hAnsi="Times New Roman" w:cs="Times New Roman"/>
          <w:sz w:val="24"/>
          <w:szCs w:val="24"/>
        </w:rPr>
        <w:t xml:space="preserve"> </w:t>
      </w:r>
      <w:r w:rsidR="003A457F" w:rsidRPr="0080231B">
        <w:rPr>
          <w:rFonts w:ascii="Times New Roman" w:hAnsi="Times New Roman" w:cs="Times New Roman"/>
          <w:sz w:val="24"/>
          <w:szCs w:val="24"/>
        </w:rPr>
        <w:t>за важность выполняемой работы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3A457F" w:rsidRPr="00802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31B" w:rsidRDefault="0080231B" w:rsidP="00310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</w:t>
      </w:r>
      <w:r w:rsidR="003A457F" w:rsidRPr="0080231B">
        <w:rPr>
          <w:rFonts w:ascii="Times New Roman" w:hAnsi="Times New Roman" w:cs="Times New Roman"/>
          <w:sz w:val="24"/>
          <w:szCs w:val="24"/>
        </w:rPr>
        <w:t>степень самостоятельности и ответственность при выполнении поставленных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231B" w:rsidRDefault="0080231B" w:rsidP="00310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A457F" w:rsidRPr="0080231B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231B" w:rsidRDefault="0080231B" w:rsidP="00310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457F" w:rsidRPr="0080231B">
        <w:rPr>
          <w:rFonts w:ascii="Times New Roman" w:hAnsi="Times New Roman" w:cs="Times New Roman"/>
          <w:sz w:val="24"/>
          <w:szCs w:val="24"/>
        </w:rPr>
        <w:t>за качество выполняемых работ</w:t>
      </w:r>
      <w:r w:rsidR="001B6DA3" w:rsidRPr="00802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31B" w:rsidRPr="0080231B" w:rsidRDefault="001B6DA3" w:rsidP="00310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31B">
        <w:rPr>
          <w:rFonts w:ascii="Times New Roman" w:hAnsi="Times New Roman" w:cs="Times New Roman"/>
          <w:sz w:val="24"/>
          <w:szCs w:val="24"/>
        </w:rPr>
        <w:t>устанавливаются</w:t>
      </w:r>
      <w:r w:rsidR="00310609" w:rsidRPr="0080231B">
        <w:rPr>
          <w:rFonts w:ascii="Times New Roman" w:hAnsi="Times New Roman" w:cs="Times New Roman"/>
          <w:sz w:val="24"/>
          <w:szCs w:val="24"/>
        </w:rPr>
        <w:t xml:space="preserve">  </w:t>
      </w:r>
      <w:r w:rsidRPr="0080231B">
        <w:rPr>
          <w:rFonts w:ascii="Times New Roman" w:hAnsi="Times New Roman" w:cs="Times New Roman"/>
          <w:sz w:val="24"/>
          <w:szCs w:val="24"/>
        </w:rPr>
        <w:t xml:space="preserve">ежемесячно, по результатам работы в предыдущем месяце, в соответствии с критериями оценки результативности и качества деятельности, и в размерах согласно </w:t>
      </w:r>
      <w:hyperlink r:id="rId16" w:anchor="Par1906" w:tooltip="Ссылка на текущий документ" w:history="1">
        <w:r w:rsidRPr="0080231B">
          <w:rPr>
            <w:rStyle w:val="a7"/>
            <w:rFonts w:ascii="Times New Roman" w:hAnsi="Times New Roman"/>
            <w:sz w:val="24"/>
            <w:szCs w:val="24"/>
          </w:rPr>
          <w:t>приложением N 7</w:t>
        </w:r>
      </w:hyperlink>
      <w:r w:rsidR="003A457F" w:rsidRPr="0080231B">
        <w:rPr>
          <w:rFonts w:ascii="Times New Roman" w:hAnsi="Times New Roman" w:cs="Times New Roman"/>
          <w:sz w:val="24"/>
          <w:szCs w:val="24"/>
        </w:rPr>
        <w:t xml:space="preserve"> настоящему Положению.</w:t>
      </w:r>
      <w:r w:rsidR="0080231B" w:rsidRPr="0080231B">
        <w:rPr>
          <w:rFonts w:ascii="Times New Roman" w:hAnsi="Times New Roman" w:cs="Times New Roman"/>
          <w:sz w:val="24"/>
          <w:szCs w:val="24"/>
        </w:rPr>
        <w:t xml:space="preserve"> </w:t>
      </w:r>
      <w:r w:rsidRPr="00802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57F" w:rsidRPr="0080231B" w:rsidRDefault="0080231B" w:rsidP="00310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31B">
        <w:rPr>
          <w:rFonts w:ascii="Times New Roman" w:hAnsi="Times New Roman" w:cs="Times New Roman"/>
          <w:sz w:val="24"/>
          <w:szCs w:val="24"/>
        </w:rPr>
        <w:t xml:space="preserve">Выплаты стимулирующего характера главному инженеру и главному бухгалтеру осуществляются по решению представительного органа работников  в пределах бюджетных ассигнований на оплату труда работников учреждения, и оформляются соответствующим протоколом. 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31B">
        <w:rPr>
          <w:rFonts w:ascii="Times New Roman" w:hAnsi="Times New Roman" w:cs="Times New Roman"/>
          <w:sz w:val="24"/>
          <w:szCs w:val="24"/>
        </w:rPr>
        <w:t>6.1</w:t>
      </w:r>
      <w:r w:rsidR="00DA13C1">
        <w:rPr>
          <w:rFonts w:ascii="Times New Roman" w:hAnsi="Times New Roman" w:cs="Times New Roman"/>
          <w:sz w:val="24"/>
          <w:szCs w:val="24"/>
        </w:rPr>
        <w:t>1</w:t>
      </w:r>
      <w:r w:rsidRPr="0080231B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A75B10" w:rsidRPr="0080231B">
        <w:rPr>
          <w:rFonts w:ascii="Times New Roman" w:hAnsi="Times New Roman" w:cs="Times New Roman"/>
          <w:sz w:val="24"/>
          <w:szCs w:val="24"/>
        </w:rPr>
        <w:t>директору, главному инженеру и главному</w:t>
      </w:r>
      <w:r w:rsidR="00A75B10" w:rsidRPr="00380AAB">
        <w:rPr>
          <w:rFonts w:ascii="Times New Roman" w:hAnsi="Times New Roman" w:cs="Times New Roman"/>
          <w:sz w:val="24"/>
          <w:szCs w:val="24"/>
        </w:rPr>
        <w:t xml:space="preserve"> бухгалтеру учреждения</w:t>
      </w:r>
      <w:r w:rsidRPr="00380AAB">
        <w:rPr>
          <w:rFonts w:ascii="Times New Roman" w:hAnsi="Times New Roman" w:cs="Times New Roman"/>
          <w:sz w:val="24"/>
          <w:szCs w:val="24"/>
        </w:rPr>
        <w:t xml:space="preserve"> учреждений выплат по итогам работы производится с учетом результатов оценки следующих условий: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внедрение новых технологий, новых современных методов в </w:t>
      </w:r>
      <w:r w:rsidR="00A75B10" w:rsidRPr="00380AAB">
        <w:rPr>
          <w:rFonts w:ascii="Times New Roman" w:hAnsi="Times New Roman" w:cs="Times New Roman"/>
          <w:sz w:val="24"/>
          <w:szCs w:val="24"/>
        </w:rPr>
        <w:t>работу учреждения</w:t>
      </w:r>
      <w:r w:rsidRPr="00380AAB">
        <w:rPr>
          <w:rFonts w:ascii="Times New Roman" w:hAnsi="Times New Roman" w:cs="Times New Roman"/>
          <w:sz w:val="24"/>
          <w:szCs w:val="24"/>
        </w:rPr>
        <w:t>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внедрение системы мотивации и экономического стимулирования работников к повышению качества </w:t>
      </w:r>
      <w:r w:rsidR="00A75B10" w:rsidRPr="00380AAB">
        <w:rPr>
          <w:rFonts w:ascii="Times New Roman" w:hAnsi="Times New Roman" w:cs="Times New Roman"/>
          <w:sz w:val="24"/>
          <w:szCs w:val="24"/>
        </w:rPr>
        <w:t>работ</w:t>
      </w:r>
      <w:r w:rsidRPr="00380AAB">
        <w:rPr>
          <w:rFonts w:ascii="Times New Roman" w:hAnsi="Times New Roman" w:cs="Times New Roman"/>
          <w:sz w:val="24"/>
          <w:szCs w:val="24"/>
        </w:rPr>
        <w:t>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успешное и добросовестное исполнение должностных обязанностей в соответствующем периоде;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своевременное и качественное выполнение порученных заданий;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инициатива, </w:t>
      </w:r>
      <w:proofErr w:type="spellStart"/>
      <w:r w:rsidRPr="00380AAB">
        <w:rPr>
          <w:rFonts w:ascii="Times New Roman" w:hAnsi="Times New Roman" w:cs="Times New Roman"/>
          <w:sz w:val="24"/>
          <w:szCs w:val="24"/>
        </w:rPr>
        <w:t>новационный</w:t>
      </w:r>
      <w:proofErr w:type="spellEnd"/>
      <w:r w:rsidRPr="00380AAB">
        <w:rPr>
          <w:rFonts w:ascii="Times New Roman" w:hAnsi="Times New Roman" w:cs="Times New Roman"/>
          <w:sz w:val="24"/>
          <w:szCs w:val="24"/>
        </w:rPr>
        <w:t xml:space="preserve"> подход и оперативность, </w:t>
      </w:r>
      <w:proofErr w:type="gramStart"/>
      <w:r w:rsidRPr="00380AAB">
        <w:rPr>
          <w:rFonts w:ascii="Times New Roman" w:hAnsi="Times New Roman" w:cs="Times New Roman"/>
          <w:sz w:val="24"/>
          <w:szCs w:val="24"/>
        </w:rPr>
        <w:t>проявленные</w:t>
      </w:r>
      <w:proofErr w:type="gramEnd"/>
      <w:r w:rsidRPr="00380AAB">
        <w:rPr>
          <w:rFonts w:ascii="Times New Roman" w:hAnsi="Times New Roman" w:cs="Times New Roman"/>
          <w:sz w:val="24"/>
          <w:szCs w:val="24"/>
        </w:rPr>
        <w:t xml:space="preserve"> при выполнении порученных заданий, а также при исполнении должностных обязанностей в соответствующем периоде;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применение в работе современных форм и методов организации труда;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выполнение заданий, реализация мероприятий, имеющих особое значение для статуса и деятельности учреждения;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участие в конкурсах.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по итогам работы предоставляются в пределах фонда оплаты труда учреждения и предельными размерами не ограничиваются.</w:t>
      </w:r>
    </w:p>
    <w:p w:rsidR="003A457F" w:rsidRPr="00380AAB" w:rsidRDefault="00431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DA13C1">
        <w:rPr>
          <w:rFonts w:ascii="Times New Roman" w:hAnsi="Times New Roman" w:cs="Times New Roman"/>
          <w:sz w:val="24"/>
          <w:szCs w:val="24"/>
        </w:rPr>
        <w:t>2</w:t>
      </w:r>
      <w:r w:rsidR="003A457F" w:rsidRPr="00380A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4F0D" w:rsidRPr="00380AAB">
        <w:rPr>
          <w:rFonts w:ascii="Times New Roman" w:hAnsi="Times New Roman" w:cs="Times New Roman"/>
          <w:sz w:val="24"/>
          <w:szCs w:val="24"/>
        </w:rPr>
        <w:t>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согласно Приложения 9 «</w:t>
      </w:r>
      <w:r w:rsidR="00D94F0D" w:rsidRPr="00380AAB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="00D94F0D" w:rsidRPr="00380AAB">
        <w:rPr>
          <w:rFonts w:ascii="Times New Roman" w:hAnsi="Times New Roman" w:cs="Times New Roman"/>
          <w:sz w:val="24"/>
          <w:szCs w:val="24"/>
        </w:rPr>
        <w:t>я</w:t>
      </w:r>
      <w:r w:rsidR="00D94F0D" w:rsidRPr="00380AAB">
        <w:rPr>
          <w:rFonts w:ascii="Times New Roman" w:eastAsia="Times New Roman" w:hAnsi="Times New Roman" w:cs="Times New Roman"/>
          <w:sz w:val="24"/>
          <w:szCs w:val="24"/>
        </w:rPr>
        <w:t xml:space="preserve"> о системах оплаты</w:t>
      </w:r>
      <w:r w:rsidR="00D94F0D" w:rsidRPr="00380AAB">
        <w:rPr>
          <w:rFonts w:ascii="Times New Roman" w:hAnsi="Times New Roman" w:cs="Times New Roman"/>
          <w:sz w:val="24"/>
          <w:szCs w:val="24"/>
        </w:rPr>
        <w:t xml:space="preserve"> </w:t>
      </w:r>
      <w:r w:rsidR="00D94F0D" w:rsidRPr="00380AAB">
        <w:rPr>
          <w:rFonts w:ascii="Times New Roman" w:eastAsia="Times New Roman" w:hAnsi="Times New Roman" w:cs="Times New Roman"/>
          <w:sz w:val="24"/>
          <w:szCs w:val="24"/>
        </w:rPr>
        <w:t xml:space="preserve">труда работников </w:t>
      </w:r>
      <w:r w:rsidR="00D94F0D" w:rsidRPr="00380AAB">
        <w:rPr>
          <w:rFonts w:ascii="Times New Roman" w:hAnsi="Times New Roman" w:cs="Times New Roman"/>
          <w:sz w:val="24"/>
          <w:szCs w:val="24"/>
        </w:rPr>
        <w:t>м</w:t>
      </w:r>
      <w:r w:rsidR="00D94F0D" w:rsidRPr="00380AAB">
        <w:rPr>
          <w:rFonts w:ascii="Times New Roman" w:eastAsia="Times New Roman" w:hAnsi="Times New Roman" w:cs="Times New Roman"/>
          <w:sz w:val="24"/>
          <w:szCs w:val="24"/>
        </w:rPr>
        <w:t>униципальных</w:t>
      </w:r>
      <w:r w:rsidR="00D94F0D" w:rsidRPr="00380AAB">
        <w:rPr>
          <w:rFonts w:ascii="Times New Roman" w:hAnsi="Times New Roman" w:cs="Times New Roman"/>
          <w:sz w:val="24"/>
          <w:szCs w:val="24"/>
        </w:rPr>
        <w:t xml:space="preserve"> </w:t>
      </w:r>
      <w:r w:rsidR="00D94F0D" w:rsidRPr="00380AAB">
        <w:rPr>
          <w:rFonts w:ascii="Times New Roman" w:eastAsia="Times New Roman" w:hAnsi="Times New Roman" w:cs="Times New Roman"/>
          <w:sz w:val="24"/>
          <w:szCs w:val="24"/>
        </w:rPr>
        <w:t>учреждений города Бородино</w:t>
      </w:r>
      <w:r w:rsidR="00D94F0D" w:rsidRPr="00380AAB">
        <w:rPr>
          <w:rFonts w:ascii="Times New Roman" w:hAnsi="Times New Roman" w:cs="Times New Roman"/>
          <w:sz w:val="24"/>
          <w:szCs w:val="24"/>
        </w:rPr>
        <w:t>» утвержденным Решением  Бородинского городского совета депутатов  № 000 от 11.10.2013г., составляет 10,4 должностных окладов руководителей учреждений в год с учетом районного коэффициента, процентной надбавки к заработной плате за стаж работы</w:t>
      </w:r>
      <w:proofErr w:type="gramEnd"/>
      <w:r w:rsidR="00D94F0D" w:rsidRPr="00380AAB">
        <w:rPr>
          <w:rFonts w:ascii="Times New Roman" w:hAnsi="Times New Roman" w:cs="Times New Roman"/>
          <w:sz w:val="24"/>
          <w:szCs w:val="24"/>
        </w:rPr>
        <w:t xml:space="preserve"> в районах Крайнего Севера и приравненных к ним местностях или надбавки за работу в местностях с особыми климатическими условиями.</w:t>
      </w:r>
    </w:p>
    <w:p w:rsidR="00403BE2" w:rsidRPr="00380AAB" w:rsidRDefault="00403B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Объем денежных средств, не использованный для осуществления выплат стимулирующего характера работникам учреждения, </w:t>
      </w:r>
      <w:proofErr w:type="gramStart"/>
      <w:r w:rsidRPr="00380AAB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3F297C">
        <w:rPr>
          <w:rFonts w:ascii="Times New Roman" w:hAnsi="Times New Roman" w:cs="Times New Roman"/>
          <w:sz w:val="24"/>
          <w:szCs w:val="24"/>
        </w:rPr>
        <w:t xml:space="preserve"> </w:t>
      </w:r>
      <w:r w:rsidRPr="00380AAB">
        <w:rPr>
          <w:rFonts w:ascii="Times New Roman" w:hAnsi="Times New Roman" w:cs="Times New Roman"/>
          <w:sz w:val="24"/>
          <w:szCs w:val="24"/>
        </w:rPr>
        <w:t>направляется на осуществление выплат стимулирующего характера директору, главному инженеру и главному бухгалтеру учреждения.</w:t>
      </w:r>
    </w:p>
    <w:p w:rsidR="003A457F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6.1</w:t>
      </w:r>
      <w:r w:rsidR="00DA13C1">
        <w:rPr>
          <w:rFonts w:ascii="Times New Roman" w:hAnsi="Times New Roman" w:cs="Times New Roman"/>
          <w:sz w:val="24"/>
          <w:szCs w:val="24"/>
        </w:rPr>
        <w:t>3</w:t>
      </w:r>
      <w:r w:rsidRPr="00380AAB">
        <w:rPr>
          <w:rFonts w:ascii="Times New Roman" w:hAnsi="Times New Roman" w:cs="Times New Roman"/>
          <w:sz w:val="24"/>
          <w:szCs w:val="24"/>
        </w:rPr>
        <w:t xml:space="preserve">. </w:t>
      </w:r>
      <w:r w:rsidR="009E6FFF" w:rsidRPr="00380AAB">
        <w:rPr>
          <w:rFonts w:ascii="Times New Roman" w:hAnsi="Times New Roman" w:cs="Times New Roman"/>
          <w:sz w:val="24"/>
          <w:szCs w:val="24"/>
        </w:rPr>
        <w:t>Директор</w:t>
      </w:r>
      <w:r w:rsidR="00A75B10" w:rsidRPr="00380AAB">
        <w:rPr>
          <w:rFonts w:ascii="Times New Roman" w:hAnsi="Times New Roman" w:cs="Times New Roman"/>
          <w:sz w:val="24"/>
          <w:szCs w:val="24"/>
        </w:rPr>
        <w:t>у, главному инженеру и главному бухгалтеру учреждения</w:t>
      </w:r>
      <w:r w:rsidR="00403BE2" w:rsidRPr="00380AAB">
        <w:rPr>
          <w:rFonts w:ascii="Times New Roman" w:hAnsi="Times New Roman" w:cs="Times New Roman"/>
          <w:sz w:val="24"/>
          <w:szCs w:val="24"/>
        </w:rPr>
        <w:t xml:space="preserve"> </w:t>
      </w:r>
      <w:r w:rsidRPr="00380AAB">
        <w:rPr>
          <w:rFonts w:ascii="Times New Roman" w:hAnsi="Times New Roman" w:cs="Times New Roman"/>
          <w:sz w:val="24"/>
          <w:szCs w:val="24"/>
        </w:rPr>
        <w:t xml:space="preserve">может оказываться единовременная материальная помощь с учетом </w:t>
      </w:r>
      <w:hyperlink w:anchor="Par182" w:tooltip="Ссылка на текущий документ" w:history="1">
        <w:r w:rsidRPr="00380AAB">
          <w:rPr>
            <w:rFonts w:ascii="Times New Roman" w:hAnsi="Times New Roman" w:cs="Times New Roman"/>
            <w:color w:val="0000FF"/>
            <w:sz w:val="24"/>
            <w:szCs w:val="24"/>
          </w:rPr>
          <w:t>раздела 5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80231B">
        <w:rPr>
          <w:rFonts w:ascii="Times New Roman" w:hAnsi="Times New Roman" w:cs="Times New Roman"/>
          <w:sz w:val="24"/>
          <w:szCs w:val="24"/>
        </w:rPr>
        <w:t xml:space="preserve"> и выплачиваться премия  к награждению с учетом пункта 4.10 раздела 4настоящего положения</w:t>
      </w:r>
      <w:r w:rsidRPr="00380AAB">
        <w:rPr>
          <w:rFonts w:ascii="Times New Roman" w:hAnsi="Times New Roman" w:cs="Times New Roman"/>
          <w:sz w:val="24"/>
          <w:szCs w:val="24"/>
        </w:rPr>
        <w:t>.</w:t>
      </w:r>
    </w:p>
    <w:p w:rsidR="00431C72" w:rsidRPr="00380AAB" w:rsidRDefault="00431C72" w:rsidP="00431C72">
      <w:pPr>
        <w:pStyle w:val="1"/>
        <w:shd w:val="clear" w:color="auto" w:fill="auto"/>
        <w:spacing w:line="314" w:lineRule="exact"/>
        <w:ind w:left="20" w:right="20" w:firstLine="720"/>
        <w:rPr>
          <w:sz w:val="24"/>
          <w:szCs w:val="24"/>
        </w:rPr>
      </w:pPr>
      <w:r w:rsidRPr="00405ABD">
        <w:rPr>
          <w:color w:val="000000"/>
          <w:sz w:val="24"/>
          <w:szCs w:val="24"/>
        </w:rPr>
        <w:t>Выплата единоврем</w:t>
      </w:r>
      <w:r>
        <w:rPr>
          <w:color w:val="000000"/>
          <w:sz w:val="24"/>
          <w:szCs w:val="24"/>
        </w:rPr>
        <w:t>енной материальной помощи директору</w:t>
      </w:r>
      <w:r w:rsidRPr="00405ABD">
        <w:rPr>
          <w:color w:val="000000"/>
          <w:sz w:val="24"/>
          <w:szCs w:val="24"/>
        </w:rPr>
        <w:t xml:space="preserve"> учреждения осуществляется на основании распоряжения администрации города Бородино.</w:t>
      </w:r>
    </w:p>
    <w:p w:rsidR="00380AAB" w:rsidRPr="00380AAB" w:rsidRDefault="00380AAB" w:rsidP="00380A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0AAB" w:rsidRPr="00380AAB" w:rsidRDefault="00380A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3BE2" w:rsidRPr="00380AAB" w:rsidRDefault="00403B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240"/>
      <w:bookmarkEnd w:id="10"/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3C1" w:rsidRDefault="00DA13C1" w:rsidP="00A569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Par481"/>
      <w:bookmarkEnd w:id="11"/>
    </w:p>
    <w:p w:rsidR="00DA13C1" w:rsidRDefault="00DA13C1" w:rsidP="00DA13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DA13C1" w:rsidRDefault="00DA13C1" w:rsidP="00DA1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DA13C1" w:rsidRDefault="00DA13C1" w:rsidP="00DA1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DA13C1" w:rsidRDefault="00DA13C1" w:rsidP="00DA1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«Служба единого заказчика»</w:t>
      </w:r>
    </w:p>
    <w:p w:rsidR="00A56919" w:rsidRPr="000708F8" w:rsidRDefault="00A56919" w:rsidP="00DA13C1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56919" w:rsidRDefault="00A56919" w:rsidP="00A5691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6919" w:rsidRPr="00380AAB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255"/>
      <w:bookmarkEnd w:id="12"/>
      <w:r w:rsidRPr="00380AAB">
        <w:rPr>
          <w:rFonts w:ascii="Times New Roman" w:hAnsi="Times New Roman" w:cs="Times New Roman"/>
          <w:sz w:val="24"/>
          <w:szCs w:val="24"/>
        </w:rPr>
        <w:t>МИНИМАЛЬНЫЕ РАЗМЕРЫ</w:t>
      </w:r>
    </w:p>
    <w:p w:rsidR="00A56919" w:rsidRPr="00380AAB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ОКЛАДОВ (ДОЛЖНОСТНЫХ ОКЛАДОВ), СТАВОК ЗАРАБОТНОЙ ПЛАТЫ</w:t>
      </w:r>
    </w:p>
    <w:p w:rsidR="00A56919" w:rsidRPr="00380AAB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919" w:rsidRPr="00070CA5" w:rsidRDefault="00A56919" w:rsidP="00A5691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258"/>
      <w:bookmarkEnd w:id="13"/>
      <w:r w:rsidRPr="00380AAB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4" w:name="Par295"/>
      <w:bookmarkEnd w:id="14"/>
      <w:proofErr w:type="gramStart"/>
      <w:r w:rsidR="00070CA5" w:rsidRPr="00070CA5">
        <w:rPr>
          <w:rFonts w:ascii="Times New Roman" w:hAnsi="Times New Roman" w:cs="Times New Roman"/>
          <w:sz w:val="24"/>
          <w:szCs w:val="24"/>
        </w:rPr>
        <w:t xml:space="preserve">«Минимальные размеры окладов (должностных окладов), ставок заработной платы по общеотраслевым должностям руководителей, специалистов и служащих, утвержденные </w:t>
      </w:r>
      <w:hyperlink r:id="rId17" w:tooltip="Приказ Минздравсоцразвития РФ от 29.05.2008 N 247н (ред. от 11.12.2008) &quot;Об утверждении профессиональных квалификационных групп общеотраслевых должностей руководителей, специалистов и служащих&quot; (Зарегистрировано в Минюсте РФ 18.06.2008 N 11858){Консульта" w:history="1">
        <w:r w:rsidR="00070CA5" w:rsidRPr="00070CA5">
          <w:rPr>
            <w:rStyle w:val="a7"/>
            <w:rFonts w:ascii="Times New Roman" w:hAnsi="Times New Roman"/>
            <w:sz w:val="24"/>
            <w:szCs w:val="24"/>
          </w:rPr>
          <w:t>Приказом</w:t>
        </w:r>
      </w:hyperlink>
      <w:r w:rsidR="00070CA5" w:rsidRPr="00070CA5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 и Приказом Министерства труда и социальной защиты РФ от 25.03.2013г.  № 119н  «Об утверждении профессиональных квалификационных групп должностей работников государственных архивов</w:t>
      </w:r>
      <w:proofErr w:type="gramEnd"/>
      <w:r w:rsidR="00070CA5" w:rsidRPr="00070CA5">
        <w:rPr>
          <w:rFonts w:ascii="Times New Roman" w:hAnsi="Times New Roman" w:cs="Times New Roman"/>
          <w:sz w:val="24"/>
          <w:szCs w:val="24"/>
        </w:rPr>
        <w:t>, центров хранения документации, архивов муниципальных образований, ведомств, организаций, лабораторий обеспечения сохранности архивных документов» устанавливаются в следующих размерах</w:t>
      </w:r>
      <w:r w:rsidRPr="00070CA5">
        <w:rPr>
          <w:rFonts w:ascii="Times New Roman" w:hAnsi="Times New Roman" w:cs="Times New Roman"/>
          <w:sz w:val="24"/>
          <w:szCs w:val="24"/>
        </w:rPr>
        <w:t>:</w:t>
      </w:r>
    </w:p>
    <w:p w:rsidR="00A56919" w:rsidRPr="00380AAB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1.1. ПКГ "Общеотраслевые должности служащих первого уровня":</w:t>
      </w:r>
    </w:p>
    <w:p w:rsidR="00A56919" w:rsidRPr="00380AAB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3260"/>
      </w:tblGrid>
      <w:tr w:rsidR="00A56919" w:rsidRPr="00380AAB" w:rsidTr="00A56919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Квалификационные уровни     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Должность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 w:rsidRPr="00380AAB">
              <w:rPr>
                <w:color w:val="auto"/>
                <w:lang w:eastAsia="ru-RU"/>
              </w:rPr>
              <w:t>Размер оклада</w:t>
            </w:r>
            <w:r>
              <w:rPr>
                <w:color w:val="auto"/>
                <w:lang w:eastAsia="ru-RU"/>
              </w:rPr>
              <w:t xml:space="preserve"> </w:t>
            </w:r>
            <w:r w:rsidRPr="00380AAB">
              <w:rPr>
                <w:color w:val="auto"/>
                <w:lang w:eastAsia="ru-RU"/>
              </w:rPr>
              <w:t>(должностного</w:t>
            </w:r>
            <w:proofErr w:type="gramEnd"/>
          </w:p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оклада), руб.</w:t>
            </w:r>
          </w:p>
        </w:tc>
      </w:tr>
      <w:tr w:rsidR="00A56919" w:rsidRPr="00380AAB" w:rsidTr="00A56919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1 квалификационный уровень         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Паспортист   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DA13C1" w:rsidP="00DA13C1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2857</w:t>
            </w:r>
            <w:r w:rsidR="00A56919">
              <w:rPr>
                <w:color w:val="auto"/>
                <w:lang w:eastAsia="ru-RU"/>
              </w:rPr>
              <w:t>,00</w:t>
            </w:r>
          </w:p>
        </w:tc>
      </w:tr>
    </w:tbl>
    <w:p w:rsidR="00A56919" w:rsidRPr="00380AAB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919" w:rsidRPr="00380AAB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1.2. ПКГ "Общеотраслевые должности служащих второго уровня":</w:t>
      </w:r>
    </w:p>
    <w:p w:rsidR="00A56919" w:rsidRPr="00380AAB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3260"/>
      </w:tblGrid>
      <w:tr w:rsidR="00A56919" w:rsidRPr="00380AAB" w:rsidTr="00A56919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Квалификационные уровни     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Должность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 w:rsidRPr="00380AAB">
              <w:rPr>
                <w:color w:val="auto"/>
                <w:lang w:eastAsia="ru-RU"/>
              </w:rPr>
              <w:t>Размер оклада</w:t>
            </w:r>
            <w:r>
              <w:rPr>
                <w:color w:val="auto"/>
                <w:lang w:eastAsia="ru-RU"/>
              </w:rPr>
              <w:t xml:space="preserve"> </w:t>
            </w:r>
            <w:r w:rsidRPr="00380AAB">
              <w:rPr>
                <w:color w:val="auto"/>
                <w:lang w:eastAsia="ru-RU"/>
              </w:rPr>
              <w:t>(должностного</w:t>
            </w:r>
            <w:proofErr w:type="gramEnd"/>
          </w:p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оклада), руб.</w:t>
            </w:r>
          </w:p>
        </w:tc>
      </w:tr>
      <w:tr w:rsidR="00A56919" w:rsidRPr="00380AAB" w:rsidTr="00A56919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1 квалификационный уровень         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Инспектор по кадрам    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DA13C1" w:rsidP="00DA13C1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3170</w:t>
            </w:r>
            <w:r w:rsidR="00A56919">
              <w:rPr>
                <w:color w:val="auto"/>
                <w:lang w:eastAsia="ru-RU"/>
              </w:rPr>
              <w:t>,00</w:t>
            </w:r>
          </w:p>
        </w:tc>
      </w:tr>
    </w:tbl>
    <w:p w:rsidR="00A56919" w:rsidRPr="00380AAB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919" w:rsidRPr="00380AAB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1.3. ПКГ "Общеотраслевые должности служащих третьего уровня":</w:t>
      </w:r>
    </w:p>
    <w:p w:rsidR="00A56919" w:rsidRPr="00380AAB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4110"/>
        <w:gridCol w:w="1843"/>
      </w:tblGrid>
      <w:tr w:rsidR="00A56919" w:rsidRPr="00380AAB" w:rsidTr="00A56919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Квалификационные уровни  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Должность   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 w:rsidRPr="00380AAB">
              <w:rPr>
                <w:color w:val="auto"/>
                <w:lang w:eastAsia="ru-RU"/>
              </w:rPr>
              <w:t>Размер оклада</w:t>
            </w:r>
            <w:r>
              <w:rPr>
                <w:color w:val="auto"/>
                <w:lang w:eastAsia="ru-RU"/>
              </w:rPr>
              <w:t xml:space="preserve"> </w:t>
            </w:r>
            <w:r w:rsidRPr="00380AAB">
              <w:rPr>
                <w:color w:val="auto"/>
                <w:lang w:eastAsia="ru-RU"/>
              </w:rPr>
              <w:t>(должностного</w:t>
            </w:r>
            <w:proofErr w:type="gramEnd"/>
          </w:p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оклада), руб.</w:t>
            </w:r>
          </w:p>
        </w:tc>
      </w:tr>
      <w:tr w:rsidR="00021AE0" w:rsidRPr="00380AAB" w:rsidTr="00A56919">
        <w:trPr>
          <w:trHeight w:val="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E0" w:rsidRPr="00380AAB" w:rsidRDefault="00021AE0" w:rsidP="00D708E8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  <w:r w:rsidRPr="00380AAB">
              <w:rPr>
                <w:color w:val="auto"/>
                <w:lang w:eastAsia="ru-RU"/>
              </w:rPr>
              <w:t xml:space="preserve"> квалификационный уровень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E0" w:rsidRPr="00380AAB" w:rsidRDefault="00021AE0" w:rsidP="00D708E8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И</w:t>
            </w:r>
            <w:r w:rsidRPr="00380AAB">
              <w:rPr>
                <w:color w:val="auto"/>
                <w:lang w:eastAsia="ru-RU"/>
              </w:rPr>
              <w:t>нженер</w:t>
            </w:r>
            <w:r>
              <w:rPr>
                <w:color w:val="auto"/>
                <w:lang w:eastAsia="ru-RU"/>
              </w:rPr>
              <w:t xml:space="preserve"> </w:t>
            </w:r>
            <w:r w:rsidR="009D2131">
              <w:rPr>
                <w:color w:val="auto"/>
                <w:lang w:eastAsia="ru-RU"/>
              </w:rPr>
              <w:t xml:space="preserve">– специалист </w:t>
            </w:r>
            <w:r>
              <w:rPr>
                <w:color w:val="auto"/>
                <w:lang w:eastAsia="ru-RU"/>
              </w:rPr>
              <w:t>1 категории</w:t>
            </w:r>
            <w:r w:rsidR="009D2131">
              <w:rPr>
                <w:color w:val="auto"/>
                <w:lang w:eastAsia="ru-RU"/>
              </w:rPr>
              <w:t xml:space="preserve"> </w:t>
            </w:r>
            <w:r w:rsidR="009D2131" w:rsidRPr="009D2131">
              <w:rPr>
                <w:color w:val="auto"/>
                <w:lang w:eastAsia="ru-RU"/>
              </w:rPr>
              <w:t>отдела капитального строительства и ЖКХ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E0" w:rsidRPr="00380AAB" w:rsidRDefault="00021AE0" w:rsidP="00021AE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</w:t>
            </w:r>
            <w:r>
              <w:rPr>
                <w:color w:val="auto"/>
                <w:lang w:eastAsia="ru-RU"/>
              </w:rPr>
              <w:t>4202,00</w:t>
            </w:r>
          </w:p>
        </w:tc>
      </w:tr>
      <w:tr w:rsidR="00021AE0" w:rsidRPr="00380AAB" w:rsidTr="00A56919">
        <w:trPr>
          <w:trHeight w:val="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AE0" w:rsidRPr="00380AAB" w:rsidRDefault="00021AE0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  <w:r w:rsidRPr="00380AAB">
              <w:rPr>
                <w:color w:val="auto"/>
                <w:lang w:eastAsia="ru-RU"/>
              </w:rPr>
              <w:t xml:space="preserve"> квалификационный уровень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AE0" w:rsidRPr="00380AAB" w:rsidRDefault="00021AE0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Ведущий э</w:t>
            </w:r>
            <w:r w:rsidRPr="00380AAB">
              <w:rPr>
                <w:color w:val="auto"/>
                <w:lang w:eastAsia="ru-RU"/>
              </w:rPr>
              <w:t>кономист</w:t>
            </w:r>
            <w:r w:rsidR="00AD0EEA" w:rsidRPr="009D2131">
              <w:rPr>
                <w:color w:val="auto"/>
                <w:lang w:eastAsia="ru-RU"/>
              </w:rPr>
              <w:t xml:space="preserve"> отдела капитального строительства и ЖКХ</w:t>
            </w:r>
          </w:p>
          <w:p w:rsidR="00021AE0" w:rsidRPr="00380AAB" w:rsidRDefault="00021AE0" w:rsidP="00AD0EEA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Ведущий и</w:t>
            </w:r>
            <w:r w:rsidRPr="00380AAB">
              <w:rPr>
                <w:color w:val="auto"/>
                <w:lang w:eastAsia="ru-RU"/>
              </w:rPr>
              <w:t>нженер</w:t>
            </w:r>
            <w:r w:rsidR="009D2131">
              <w:rPr>
                <w:color w:val="auto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AE0" w:rsidRPr="00380AAB" w:rsidRDefault="00021AE0" w:rsidP="00DA13C1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</w:t>
            </w:r>
            <w:r>
              <w:rPr>
                <w:color w:val="auto"/>
                <w:lang w:eastAsia="ru-RU"/>
              </w:rPr>
              <w:t>5051,00</w:t>
            </w:r>
          </w:p>
        </w:tc>
      </w:tr>
      <w:tr w:rsidR="00021AE0" w:rsidRPr="00380AAB" w:rsidTr="00A56919">
        <w:trPr>
          <w:trHeight w:val="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AE0" w:rsidRPr="00380AAB" w:rsidRDefault="00021AE0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  <w:r w:rsidRPr="00380AAB">
              <w:rPr>
                <w:color w:val="auto"/>
                <w:lang w:eastAsia="ru-RU"/>
              </w:rPr>
              <w:t xml:space="preserve"> квалификационный уровень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AE0" w:rsidRPr="00380AAB" w:rsidRDefault="00021AE0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792B2A">
              <w:rPr>
                <w:color w:val="auto"/>
                <w:lang w:eastAsia="ru-RU"/>
              </w:rPr>
              <w:t>Главный специалист по учету и отчетности</w:t>
            </w:r>
          </w:p>
          <w:p w:rsidR="00021AE0" w:rsidRDefault="00021AE0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792B2A">
              <w:rPr>
                <w:color w:val="auto"/>
                <w:lang w:eastAsia="ru-RU"/>
              </w:rPr>
              <w:lastRenderedPageBreak/>
              <w:t xml:space="preserve">Главный специалист по охране окружающей среды </w:t>
            </w:r>
          </w:p>
          <w:p w:rsidR="00021AE0" w:rsidRDefault="00021AE0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792B2A">
              <w:rPr>
                <w:color w:val="auto"/>
                <w:lang w:eastAsia="ru-RU"/>
              </w:rPr>
              <w:t>Главный специалист отдела капитального строительства и ЖКХ</w:t>
            </w:r>
          </w:p>
          <w:p w:rsidR="00021AE0" w:rsidRPr="00380AAB" w:rsidRDefault="00021AE0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Главный архивист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1AE0" w:rsidRPr="00380AAB" w:rsidRDefault="00021AE0" w:rsidP="00DA13C1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lastRenderedPageBreak/>
              <w:t xml:space="preserve">    </w:t>
            </w:r>
            <w:r>
              <w:rPr>
                <w:color w:val="auto"/>
                <w:lang w:eastAsia="ru-RU"/>
              </w:rPr>
              <w:t>5897,00</w:t>
            </w:r>
          </w:p>
        </w:tc>
      </w:tr>
    </w:tbl>
    <w:p w:rsidR="00A56919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919" w:rsidRPr="00380AAB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907"/>
      <w:bookmarkEnd w:id="15"/>
      <w:r w:rsidRPr="00380A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80AAB">
        <w:rPr>
          <w:rFonts w:ascii="Times New Roman" w:hAnsi="Times New Roman" w:cs="Times New Roman"/>
          <w:sz w:val="24"/>
          <w:szCs w:val="24"/>
        </w:rPr>
        <w:t xml:space="preserve">. ПКГ "Общеотраслевые должности служащих </w:t>
      </w:r>
      <w:r>
        <w:rPr>
          <w:rFonts w:ascii="Times New Roman" w:hAnsi="Times New Roman" w:cs="Times New Roman"/>
          <w:sz w:val="24"/>
          <w:szCs w:val="24"/>
        </w:rPr>
        <w:t>четвертого</w:t>
      </w:r>
      <w:r w:rsidRPr="00380AAB">
        <w:rPr>
          <w:rFonts w:ascii="Times New Roman" w:hAnsi="Times New Roman" w:cs="Times New Roman"/>
          <w:sz w:val="24"/>
          <w:szCs w:val="24"/>
        </w:rPr>
        <w:t xml:space="preserve"> уровня":</w:t>
      </w:r>
    </w:p>
    <w:p w:rsidR="00A56919" w:rsidRPr="00380AAB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4110"/>
        <w:gridCol w:w="1843"/>
      </w:tblGrid>
      <w:tr w:rsidR="00A56919" w:rsidRPr="00380AAB" w:rsidTr="00A56919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Квалификационные уровни  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Должность   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 w:rsidRPr="00380AAB">
              <w:rPr>
                <w:color w:val="auto"/>
                <w:lang w:eastAsia="ru-RU"/>
              </w:rPr>
              <w:t>Размер оклада</w:t>
            </w:r>
            <w:r>
              <w:rPr>
                <w:color w:val="auto"/>
                <w:lang w:eastAsia="ru-RU"/>
              </w:rPr>
              <w:t xml:space="preserve"> </w:t>
            </w:r>
            <w:r w:rsidRPr="00380AAB">
              <w:rPr>
                <w:color w:val="auto"/>
                <w:lang w:eastAsia="ru-RU"/>
              </w:rPr>
              <w:t>(должностного</w:t>
            </w:r>
            <w:proofErr w:type="gramEnd"/>
          </w:p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оклада), руб.</w:t>
            </w:r>
          </w:p>
        </w:tc>
      </w:tr>
      <w:tr w:rsidR="00A56919" w:rsidRPr="00380AAB" w:rsidTr="00A56919">
        <w:trPr>
          <w:trHeight w:val="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1 квалификационный уровень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792B2A">
              <w:rPr>
                <w:color w:val="auto"/>
                <w:lang w:eastAsia="ru-RU"/>
              </w:rPr>
              <w:t>Начальник отдела капитального строительства и ЖКХ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DA13C1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</w:t>
            </w:r>
            <w:r w:rsidR="00DA13C1">
              <w:rPr>
                <w:color w:val="auto"/>
                <w:lang w:eastAsia="ru-RU"/>
              </w:rPr>
              <w:t>6338</w:t>
            </w:r>
            <w:r>
              <w:rPr>
                <w:color w:val="auto"/>
                <w:lang w:eastAsia="ru-RU"/>
              </w:rPr>
              <w:t>,00</w:t>
            </w:r>
          </w:p>
        </w:tc>
      </w:tr>
    </w:tbl>
    <w:p w:rsidR="00A56919" w:rsidRDefault="00A56919" w:rsidP="00A5691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Default="00A56919" w:rsidP="00A5691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Default="00A56919" w:rsidP="00A5691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служащих не предусмотренные профессиональными квалификационными группами: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678"/>
      </w:tblGrid>
      <w:tr w:rsidR="00A56919" w:rsidTr="00A56919">
        <w:trPr>
          <w:trHeight w:val="28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      Должность      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Размер оклада (должностного оклада), руб.</w:t>
            </w:r>
          </w:p>
        </w:tc>
      </w:tr>
      <w:tr w:rsidR="00A56919" w:rsidTr="00A56919">
        <w:trPr>
          <w:trHeight w:val="273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Default="00DA13C1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Ведущий и</w:t>
            </w:r>
            <w:r w:rsidR="00A56919">
              <w:rPr>
                <w:color w:val="auto"/>
                <w:lang w:eastAsia="ru-RU"/>
              </w:rPr>
              <w:t>нженер-сметчик</w:t>
            </w:r>
            <w:r w:rsidR="009D2131">
              <w:rPr>
                <w:color w:val="auto"/>
                <w:lang w:eastAsia="ru-RU"/>
              </w:rPr>
              <w:t xml:space="preserve"> </w:t>
            </w:r>
            <w:r w:rsidR="009D2131" w:rsidRPr="009D2131">
              <w:rPr>
                <w:color w:val="auto"/>
                <w:lang w:eastAsia="ru-RU"/>
              </w:rPr>
              <w:t>отдела капитального строительства и ЖКХ</w:t>
            </w:r>
          </w:p>
          <w:p w:rsidR="002B52E6" w:rsidRPr="002B52E6" w:rsidRDefault="002B52E6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2B52E6">
              <w:rPr>
                <w:color w:val="auto"/>
                <w:lang w:eastAsia="ru-RU"/>
              </w:rPr>
              <w:t>Специалист по организации похоронного дела и выдаче справок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Default="00DA13C1" w:rsidP="00A56919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5051</w:t>
            </w:r>
            <w:r w:rsidR="00A56919">
              <w:rPr>
                <w:color w:val="auto"/>
                <w:lang w:eastAsia="ru-RU"/>
              </w:rPr>
              <w:t>,00</w:t>
            </w:r>
          </w:p>
          <w:p w:rsidR="009D2131" w:rsidRDefault="009D2131" w:rsidP="00A56919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  <w:p w:rsidR="002B52E6" w:rsidRDefault="00DA13C1" w:rsidP="00A56919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3498</w:t>
            </w:r>
            <w:r w:rsidR="005849FB">
              <w:rPr>
                <w:color w:val="auto"/>
                <w:lang w:eastAsia="ru-RU"/>
              </w:rPr>
              <w:t>,00</w:t>
            </w:r>
          </w:p>
          <w:p w:rsidR="002B52E6" w:rsidRDefault="002B52E6" w:rsidP="00A56919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</w:tr>
    </w:tbl>
    <w:p w:rsidR="00A56919" w:rsidRDefault="00A56919" w:rsidP="00A5691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318"/>
      <w:bookmarkEnd w:id="16"/>
      <w:r w:rsidRPr="00380AAB">
        <w:rPr>
          <w:rFonts w:ascii="Times New Roman" w:hAnsi="Times New Roman" w:cs="Times New Roman"/>
          <w:sz w:val="24"/>
          <w:szCs w:val="24"/>
        </w:rPr>
        <w:t>2. Размеры окладов (должностных окладов), ставок заработной платы по должностям общеотраслевых профессий рабочих, утвержденные 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следующем размере:</w:t>
      </w:r>
    </w:p>
    <w:p w:rsidR="00A56919" w:rsidRPr="00380AAB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2.1. ПКГ "Общеотраслевые профессии рабочих" первого уровня: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4110"/>
        <w:gridCol w:w="1800"/>
      </w:tblGrid>
      <w:tr w:rsidR="00A56919" w:rsidRPr="00380AAB" w:rsidTr="00A56919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Квалификационные уровни  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Должность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Размер ставки</w:t>
            </w:r>
          </w:p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заработной  </w:t>
            </w:r>
          </w:p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платы, руб. </w:t>
            </w:r>
          </w:p>
        </w:tc>
      </w:tr>
      <w:tr w:rsidR="00A56919" w:rsidRPr="00380AAB" w:rsidTr="00A56919">
        <w:trPr>
          <w:trHeight w:val="98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1 квалификационный уровень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уборщик </w:t>
            </w:r>
            <w:r w:rsidRPr="00380AAB">
              <w:rPr>
                <w:color w:val="auto"/>
                <w:lang w:eastAsia="ru-RU"/>
              </w:rPr>
              <w:t xml:space="preserve">служебных помещений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DA13C1" w:rsidP="00A56919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2454</w:t>
            </w:r>
            <w:r w:rsidR="00A56919">
              <w:rPr>
                <w:color w:val="auto"/>
                <w:lang w:eastAsia="ru-RU"/>
              </w:rPr>
              <w:t>,00</w:t>
            </w:r>
          </w:p>
        </w:tc>
      </w:tr>
    </w:tbl>
    <w:p w:rsidR="00A56919" w:rsidRPr="00380AAB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919" w:rsidRPr="00380AAB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2.2. ПКГ "Общеотраслевые профессии рабочих" второго  уровня:</w:t>
      </w:r>
    </w:p>
    <w:p w:rsidR="00A56919" w:rsidRPr="00380AAB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4110"/>
        <w:gridCol w:w="1800"/>
      </w:tblGrid>
      <w:tr w:rsidR="00A56919" w:rsidRPr="00380AAB" w:rsidTr="00A56919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Квалификационные уровни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Должность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Размер ставки</w:t>
            </w:r>
          </w:p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заработной   платы, руб. </w:t>
            </w:r>
          </w:p>
        </w:tc>
      </w:tr>
      <w:tr w:rsidR="00A56919" w:rsidRPr="00380AAB" w:rsidTr="00A56919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1 квалификационный уровень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Водитель автомобиля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6919" w:rsidRPr="00380AAB" w:rsidRDefault="00A56919" w:rsidP="00DA13C1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</w:t>
            </w:r>
            <w:r>
              <w:rPr>
                <w:color w:val="auto"/>
                <w:lang w:eastAsia="ru-RU"/>
              </w:rPr>
              <w:t>2</w:t>
            </w:r>
            <w:r w:rsidR="00DA13C1">
              <w:rPr>
                <w:color w:val="auto"/>
                <w:lang w:eastAsia="ru-RU"/>
              </w:rPr>
              <w:t>857</w:t>
            </w:r>
            <w:r>
              <w:rPr>
                <w:color w:val="auto"/>
                <w:lang w:eastAsia="ru-RU"/>
              </w:rPr>
              <w:t>,00</w:t>
            </w:r>
          </w:p>
        </w:tc>
      </w:tr>
    </w:tbl>
    <w:p w:rsidR="00174040" w:rsidRDefault="001740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4040" w:rsidRDefault="001740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A457F" w:rsidRPr="00380AAB" w:rsidRDefault="003A4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к Положению</w:t>
      </w:r>
    </w:p>
    <w:p w:rsidR="003A457F" w:rsidRPr="00380AAB" w:rsidRDefault="003A4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3A457F" w:rsidRPr="00380AAB" w:rsidRDefault="00F272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МКУ «Служба единого заказчика»</w:t>
      </w:r>
    </w:p>
    <w:p w:rsidR="003A457F" w:rsidRPr="00380AAB" w:rsidRDefault="003A45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60"/>
        <w:gridCol w:w="2457"/>
        <w:gridCol w:w="3920"/>
        <w:gridCol w:w="1303"/>
        <w:gridCol w:w="1440"/>
      </w:tblGrid>
      <w:tr w:rsidR="00BE22EB" w:rsidRPr="00380AAB" w:rsidTr="00BE22E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bookmarkStart w:id="17" w:name="Par488"/>
            <w:bookmarkEnd w:id="17"/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компенсационного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F6567" w:rsidRPr="00380AAB" w:rsidTr="00AF6567">
        <w:trPr>
          <w:trHeight w:val="405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567" w:rsidRPr="00380AAB" w:rsidRDefault="0034543A" w:rsidP="00481951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 xml:space="preserve">Выплаты за работу </w:t>
            </w:r>
            <w:r w:rsidR="00AF6567" w:rsidRPr="00380AAB">
              <w:rPr>
                <w:rFonts w:eastAsia="Times New Roman"/>
                <w:b/>
                <w:bCs/>
                <w:color w:val="auto"/>
                <w:lang w:eastAsia="ru-RU"/>
              </w:rPr>
              <w:t xml:space="preserve">в </w:t>
            </w:r>
            <w:proofErr w:type="gramStart"/>
            <w:r w:rsidR="00AF6567" w:rsidRPr="00380AAB">
              <w:rPr>
                <w:rFonts w:eastAsia="Times New Roman"/>
                <w:b/>
                <w:bCs/>
                <w:color w:val="auto"/>
                <w:lang w:eastAsia="ru-RU"/>
              </w:rPr>
              <w:t>условиях</w:t>
            </w:r>
            <w:proofErr w:type="gramEnd"/>
            <w:r w:rsidR="00AF6567" w:rsidRPr="00380AAB">
              <w:rPr>
                <w:rFonts w:eastAsia="Times New Roman"/>
                <w:b/>
                <w:bCs/>
                <w:color w:val="auto"/>
                <w:lang w:eastAsia="ru-RU"/>
              </w:rPr>
              <w:t xml:space="preserve"> отклоняющихся от нормальных</w:t>
            </w:r>
            <w:r w:rsidR="00AF6567"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BE22EB" w:rsidRPr="00380AAB" w:rsidTr="00BE22E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Работа за ненормированный рабочий день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привлечение к работе сверх нормальной продолжительности рабочего времени 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BE22EB" w:rsidRPr="00380AAB" w:rsidTr="00BE22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Классность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наличие категории "В", "С", "Д", "Е"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BE22EB" w:rsidRPr="00380AAB" w:rsidTr="00BE22E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Классность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380AAB">
              <w:rPr>
                <w:rFonts w:eastAsia="Times New Roman"/>
                <w:color w:val="auto"/>
                <w:lang w:eastAsia="ru-RU"/>
              </w:rPr>
              <w:t>наличие категории "В", "С", "Е" или "В", "С", "Д" или "Д"</w:t>
            </w:r>
            <w:proofErr w:type="gramEnd"/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</w:tbl>
    <w:p w:rsidR="003A457F" w:rsidRPr="00380AAB" w:rsidRDefault="003A45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512E" w:rsidRDefault="0092512E" w:rsidP="00A5691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556"/>
      <w:bookmarkEnd w:id="18"/>
    </w:p>
    <w:p w:rsidR="0092512E" w:rsidRDefault="0092512E" w:rsidP="00A5691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12E" w:rsidRDefault="0092512E" w:rsidP="00A5691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12E" w:rsidRDefault="0092512E" w:rsidP="00A5691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12E" w:rsidRDefault="0092512E" w:rsidP="00A5691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12E" w:rsidRDefault="0092512E" w:rsidP="00A5691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512E" w:rsidRDefault="0092512E" w:rsidP="0092512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92512E" w:rsidRDefault="0092512E" w:rsidP="009251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92512E" w:rsidRDefault="0092512E" w:rsidP="009251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92512E" w:rsidRDefault="0092512E" w:rsidP="009251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«Служба единого заказчика»</w:t>
      </w:r>
    </w:p>
    <w:p w:rsidR="00A56919" w:rsidRPr="00380AAB" w:rsidRDefault="00A56919" w:rsidP="00A56919">
      <w:pPr>
        <w:pStyle w:val="ConsPlusNormal"/>
        <w:jc w:val="center"/>
        <w:rPr>
          <w:rFonts w:ascii="Times New Roman" w:hAnsi="Times New Roman" w:cs="Times New Roman"/>
        </w:rPr>
      </w:pPr>
    </w:p>
    <w:p w:rsidR="00A56919" w:rsidRPr="00380AAB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563"/>
      <w:bookmarkEnd w:id="19"/>
      <w:r w:rsidRPr="00380AAB">
        <w:rPr>
          <w:rFonts w:ascii="Times New Roman" w:hAnsi="Times New Roman" w:cs="Times New Roman"/>
          <w:sz w:val="24"/>
          <w:szCs w:val="24"/>
        </w:rPr>
        <w:t>КРИТЕРИИ</w:t>
      </w:r>
    </w:p>
    <w:p w:rsidR="00A56919" w:rsidRPr="00380AAB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ОЦЕНКИ РЕЗУЛЬТАТИВНОСТИ И КАЧЕСТВА ТРУДА РАБОТНИКОВ</w:t>
      </w:r>
    </w:p>
    <w:p w:rsidR="00A56919" w:rsidRPr="00380AAB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380AAB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>«СЛУЖБА ЕДИНОГО ЗАКАЗЧИКА»</w:t>
      </w:r>
      <w:r w:rsidRPr="00380AAB">
        <w:rPr>
          <w:rFonts w:ascii="Times New Roman" w:hAnsi="Times New Roman" w:cs="Times New Roman"/>
          <w:sz w:val="24"/>
          <w:szCs w:val="24"/>
        </w:rPr>
        <w:t>, ДЛЯ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AB">
        <w:rPr>
          <w:rFonts w:ascii="Times New Roman" w:hAnsi="Times New Roman" w:cs="Times New Roman"/>
          <w:sz w:val="24"/>
          <w:szCs w:val="24"/>
        </w:rPr>
        <w:t>РАБОТНИКАМ ЕЖЕМЕСЯЧНЫХ ВЫПЛАТ ЗА ВАЖНОСТЬ ВЫПОЛНЯЕМОЙ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AAB">
        <w:rPr>
          <w:rFonts w:ascii="Times New Roman" w:hAnsi="Times New Roman" w:cs="Times New Roman"/>
          <w:sz w:val="24"/>
          <w:szCs w:val="24"/>
        </w:rPr>
        <w:t>РАБОТЫ, СТЕПЕНЬ САМОСТОЯТЕЛЬНОСТИ И ОТВЕТСТВЕННОСТЬ</w:t>
      </w:r>
    </w:p>
    <w:p w:rsidR="00A56919" w:rsidRPr="00380AAB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ПРИ ВЫПОЛНЕНИИ ПОСТАВЛЕННЫХ ЗАДАЧ, ЗА ИНТЕНСИВНОСТЬ</w:t>
      </w:r>
    </w:p>
    <w:p w:rsidR="00A56919" w:rsidRPr="00380AAB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И ВЫСОКИЕ РЕЗУЛЬТАТЫ РАБОТЫ, ЗА КАЧЕСТВО ВЫПОЛНЯЕМЫХ РАБОТ</w:t>
      </w:r>
    </w:p>
    <w:p w:rsidR="00A56919" w:rsidRPr="00380AAB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6919" w:rsidRPr="009143F8" w:rsidRDefault="00A56919" w:rsidP="00CA242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1. </w:t>
      </w:r>
      <w:r w:rsidRPr="009143F8">
        <w:rPr>
          <w:rFonts w:ascii="Times New Roman" w:hAnsi="Times New Roman" w:cs="Times New Roman"/>
          <w:sz w:val="24"/>
          <w:szCs w:val="24"/>
        </w:rPr>
        <w:t xml:space="preserve">Критерии оценки результативности и качества труда начальника отдела капитального строительства и ЖКХ. </w:t>
      </w:r>
    </w:p>
    <w:p w:rsidR="00A56919" w:rsidRPr="009143F8" w:rsidRDefault="00A56919" w:rsidP="00CA242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3F8">
        <w:rPr>
          <w:rFonts w:ascii="Times New Roman" w:hAnsi="Times New Roman" w:cs="Times New Roman"/>
          <w:sz w:val="24"/>
          <w:szCs w:val="24"/>
        </w:rPr>
        <w:t>2. Критерии оценки результативности и качества труда главного специалиста по охране окружающей среды.</w:t>
      </w:r>
    </w:p>
    <w:p w:rsidR="00A56919" w:rsidRPr="009143F8" w:rsidRDefault="00A56919" w:rsidP="00CA242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3F8">
        <w:rPr>
          <w:rFonts w:ascii="Times New Roman" w:hAnsi="Times New Roman" w:cs="Times New Roman"/>
          <w:sz w:val="24"/>
          <w:szCs w:val="24"/>
        </w:rPr>
        <w:t>3. Критерии оценки результативности и качества труда главного специалиста по учету и отчетности.</w:t>
      </w:r>
    </w:p>
    <w:p w:rsidR="00A56919" w:rsidRDefault="00617D38" w:rsidP="00CA242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56919" w:rsidRPr="00F004FA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труда главного специалиста отдела капитального строительства и ЖКХ.</w:t>
      </w:r>
    </w:p>
    <w:p w:rsidR="00AD0EEA" w:rsidRDefault="00AD0EEA" w:rsidP="00CA242C">
      <w:pPr>
        <w:widowControl w:val="0"/>
        <w:tabs>
          <w:tab w:val="left" w:pos="851"/>
        </w:tabs>
        <w:suppressAutoHyphens w:val="0"/>
        <w:autoSpaceDN w:val="0"/>
        <w:adjustRightInd w:val="0"/>
        <w:ind w:firstLine="540"/>
      </w:pPr>
      <w:r>
        <w:rPr>
          <w:color w:val="auto"/>
          <w:lang w:eastAsia="ru-RU"/>
        </w:rPr>
        <w:t>5</w:t>
      </w:r>
      <w:r w:rsidRPr="00070CA5">
        <w:rPr>
          <w:color w:val="auto"/>
          <w:lang w:eastAsia="ru-RU"/>
        </w:rPr>
        <w:t xml:space="preserve">. </w:t>
      </w:r>
      <w:r w:rsidR="00617D38">
        <w:rPr>
          <w:color w:val="auto"/>
          <w:lang w:eastAsia="ru-RU"/>
        </w:rPr>
        <w:t xml:space="preserve"> </w:t>
      </w:r>
      <w:r w:rsidRPr="00070CA5">
        <w:t>Критерии оценки результативности и качества труда главного архивиста.</w:t>
      </w:r>
    </w:p>
    <w:p w:rsidR="00A56919" w:rsidRPr="00F004FA" w:rsidRDefault="00CA242C" w:rsidP="00CA242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6919">
        <w:rPr>
          <w:rFonts w:ascii="Times New Roman" w:hAnsi="Times New Roman" w:cs="Times New Roman"/>
          <w:sz w:val="24"/>
          <w:szCs w:val="24"/>
        </w:rPr>
        <w:t xml:space="preserve">. </w:t>
      </w:r>
      <w:r w:rsidR="00A56919" w:rsidRPr="00F004FA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труда ведущего экономиста</w:t>
      </w:r>
      <w:r w:rsidR="00AD0EEA">
        <w:rPr>
          <w:rFonts w:ascii="Times New Roman" w:hAnsi="Times New Roman" w:cs="Times New Roman"/>
          <w:sz w:val="24"/>
          <w:szCs w:val="24"/>
        </w:rPr>
        <w:t xml:space="preserve"> </w:t>
      </w:r>
      <w:r w:rsidR="00AD0EEA" w:rsidRPr="00AD0EEA">
        <w:rPr>
          <w:rFonts w:ascii="Times New Roman" w:hAnsi="Times New Roman" w:cs="Times New Roman"/>
          <w:sz w:val="24"/>
          <w:szCs w:val="24"/>
        </w:rPr>
        <w:t>отдела капитального строительства и ЖКХ</w:t>
      </w:r>
      <w:r w:rsidR="00A56919">
        <w:rPr>
          <w:rFonts w:ascii="Times New Roman" w:hAnsi="Times New Roman" w:cs="Times New Roman"/>
          <w:sz w:val="24"/>
          <w:szCs w:val="24"/>
        </w:rPr>
        <w:t>.</w:t>
      </w:r>
    </w:p>
    <w:p w:rsidR="00A56919" w:rsidRPr="009143F8" w:rsidRDefault="0078136F" w:rsidP="00CA242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A56919" w:rsidRPr="00F004FA">
        <w:rPr>
          <w:rFonts w:ascii="Times New Roman" w:hAnsi="Times New Roman" w:cs="Times New Roman"/>
          <w:sz w:val="24"/>
          <w:szCs w:val="24"/>
        </w:rPr>
        <w:t>Критерии оценки результативности</w:t>
      </w:r>
      <w:r w:rsidR="00A56919" w:rsidRPr="009143F8">
        <w:rPr>
          <w:rFonts w:ascii="Times New Roman" w:hAnsi="Times New Roman" w:cs="Times New Roman"/>
          <w:sz w:val="24"/>
          <w:szCs w:val="24"/>
        </w:rPr>
        <w:t xml:space="preserve"> и качества труда ведущего инженера.</w:t>
      </w:r>
    </w:p>
    <w:p w:rsidR="00A56919" w:rsidRDefault="0078136F" w:rsidP="00CA242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6919" w:rsidRPr="009143F8">
        <w:rPr>
          <w:rFonts w:ascii="Times New Roman" w:hAnsi="Times New Roman" w:cs="Times New Roman"/>
          <w:sz w:val="24"/>
          <w:szCs w:val="24"/>
        </w:rPr>
        <w:t xml:space="preserve">. </w:t>
      </w:r>
      <w:r w:rsidR="00F87E93">
        <w:rPr>
          <w:rFonts w:ascii="Times New Roman" w:hAnsi="Times New Roman" w:cs="Times New Roman"/>
          <w:sz w:val="24"/>
          <w:szCs w:val="24"/>
        </w:rPr>
        <w:t xml:space="preserve"> </w:t>
      </w:r>
      <w:r w:rsidR="00A56919" w:rsidRPr="009143F8">
        <w:rPr>
          <w:rFonts w:ascii="Times New Roman" w:hAnsi="Times New Roman" w:cs="Times New Roman"/>
          <w:sz w:val="24"/>
          <w:szCs w:val="24"/>
        </w:rPr>
        <w:t xml:space="preserve">Критерии оценки результативности и качества труда </w:t>
      </w:r>
      <w:r w:rsidR="0092512E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A56919" w:rsidRPr="009143F8">
        <w:rPr>
          <w:rFonts w:ascii="Times New Roman" w:hAnsi="Times New Roman" w:cs="Times New Roman"/>
          <w:sz w:val="24"/>
          <w:szCs w:val="24"/>
        </w:rPr>
        <w:t>инженера-сметчика</w:t>
      </w:r>
      <w:r w:rsidR="0092512E">
        <w:rPr>
          <w:rFonts w:ascii="Times New Roman" w:hAnsi="Times New Roman" w:cs="Times New Roman"/>
          <w:sz w:val="24"/>
          <w:szCs w:val="24"/>
        </w:rPr>
        <w:t xml:space="preserve"> </w:t>
      </w:r>
      <w:r w:rsidR="0092512E" w:rsidRPr="0092512E">
        <w:rPr>
          <w:rFonts w:ascii="Times New Roman" w:hAnsi="Times New Roman" w:cs="Times New Roman"/>
          <w:sz w:val="24"/>
          <w:szCs w:val="24"/>
        </w:rPr>
        <w:t>отдела капитального строительства и ЖКХ</w:t>
      </w:r>
      <w:r w:rsidR="00A56919" w:rsidRPr="009143F8">
        <w:rPr>
          <w:rFonts w:ascii="Times New Roman" w:hAnsi="Times New Roman" w:cs="Times New Roman"/>
          <w:sz w:val="24"/>
          <w:szCs w:val="24"/>
        </w:rPr>
        <w:t>.</w:t>
      </w:r>
    </w:p>
    <w:p w:rsidR="0078136F" w:rsidRPr="009143F8" w:rsidRDefault="0078136F" w:rsidP="0078136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143F8">
        <w:rPr>
          <w:rFonts w:ascii="Times New Roman" w:hAnsi="Times New Roman" w:cs="Times New Roman"/>
          <w:sz w:val="24"/>
          <w:szCs w:val="24"/>
        </w:rPr>
        <w:t xml:space="preserve">. </w:t>
      </w:r>
      <w:r w:rsidR="00F87E93">
        <w:rPr>
          <w:rFonts w:ascii="Times New Roman" w:hAnsi="Times New Roman" w:cs="Times New Roman"/>
          <w:sz w:val="24"/>
          <w:szCs w:val="24"/>
        </w:rPr>
        <w:t xml:space="preserve"> </w:t>
      </w:r>
      <w:r w:rsidRPr="009143F8">
        <w:rPr>
          <w:rFonts w:ascii="Times New Roman" w:hAnsi="Times New Roman" w:cs="Times New Roman"/>
          <w:sz w:val="24"/>
          <w:szCs w:val="24"/>
        </w:rPr>
        <w:t xml:space="preserve">Критерии оценки результативности и качества труда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t>нженера – специалиста 1 категории</w:t>
      </w:r>
      <w:r w:rsidRPr="009143F8">
        <w:rPr>
          <w:rFonts w:ascii="Times New Roman" w:hAnsi="Times New Roman" w:cs="Times New Roman"/>
          <w:sz w:val="24"/>
          <w:szCs w:val="24"/>
        </w:rPr>
        <w:t>.</w:t>
      </w:r>
    </w:p>
    <w:p w:rsidR="0078136F" w:rsidRPr="00F87E93" w:rsidRDefault="00F87E93" w:rsidP="00F87E93">
      <w:pPr>
        <w:widowControl w:val="0"/>
        <w:suppressAutoHyphens w:val="0"/>
        <w:autoSpaceDN w:val="0"/>
        <w:adjustRightInd w:val="0"/>
        <w:ind w:firstLine="567"/>
        <w:jc w:val="both"/>
      </w:pPr>
      <w:r>
        <w:t xml:space="preserve">10.  </w:t>
      </w:r>
      <w:r w:rsidRPr="00F87E93">
        <w:t>Критерии оценки результативности и качества труда</w:t>
      </w:r>
      <w:r w:rsidRPr="00F87E93">
        <w:rPr>
          <w:color w:val="auto"/>
          <w:lang w:eastAsia="ru-RU"/>
        </w:rPr>
        <w:t xml:space="preserve"> специалиста по организации похоронного дела и выдаче справок</w:t>
      </w:r>
      <w:r>
        <w:rPr>
          <w:color w:val="auto"/>
          <w:lang w:eastAsia="ru-RU"/>
        </w:rPr>
        <w:t>.</w:t>
      </w:r>
    </w:p>
    <w:p w:rsidR="00A56919" w:rsidRPr="00F87E93" w:rsidRDefault="00F87E93" w:rsidP="00CA242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56919" w:rsidRPr="00F87E93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 труда инспектора  по кадрам.</w:t>
      </w:r>
    </w:p>
    <w:p w:rsidR="00A56919" w:rsidRPr="009143F8" w:rsidRDefault="00F87E93" w:rsidP="00CA242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56919" w:rsidRPr="00F87E93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 труда паспортиста</w:t>
      </w:r>
      <w:r w:rsidR="00A56919" w:rsidRPr="009143F8">
        <w:rPr>
          <w:rFonts w:ascii="Times New Roman" w:hAnsi="Times New Roman" w:cs="Times New Roman"/>
          <w:sz w:val="24"/>
          <w:szCs w:val="24"/>
        </w:rPr>
        <w:t>.</w:t>
      </w:r>
    </w:p>
    <w:p w:rsidR="00A56919" w:rsidRPr="00380AAB" w:rsidRDefault="00F87E93" w:rsidP="00CA242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56919" w:rsidRPr="00380AAB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 труда водителя автомобиля.</w:t>
      </w:r>
    </w:p>
    <w:p w:rsidR="00A56919" w:rsidRDefault="00F87E93" w:rsidP="00CA242C">
      <w:pPr>
        <w:widowControl w:val="0"/>
        <w:tabs>
          <w:tab w:val="left" w:pos="851"/>
        </w:tabs>
        <w:suppressAutoHyphens w:val="0"/>
        <w:autoSpaceDN w:val="0"/>
        <w:adjustRightInd w:val="0"/>
        <w:ind w:firstLine="540"/>
        <w:rPr>
          <w:color w:val="auto"/>
          <w:lang w:eastAsia="ru-RU"/>
        </w:rPr>
      </w:pPr>
      <w:r>
        <w:t>14</w:t>
      </w:r>
      <w:r w:rsidR="00A56919" w:rsidRPr="00380AAB">
        <w:t xml:space="preserve">. Критерии оценки результативности и качества труда </w:t>
      </w:r>
      <w:r w:rsidR="00A56919" w:rsidRPr="00380AAB">
        <w:rPr>
          <w:color w:val="auto"/>
          <w:lang w:eastAsia="ru-RU"/>
        </w:rPr>
        <w:t>уборщика служебных помещений</w:t>
      </w:r>
      <w:r w:rsidR="005849FB">
        <w:rPr>
          <w:color w:val="auto"/>
          <w:lang w:eastAsia="ru-RU"/>
        </w:rPr>
        <w:t>.</w:t>
      </w:r>
    </w:p>
    <w:p w:rsidR="00F87E93" w:rsidRDefault="00F87E93" w:rsidP="00617D38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Default="00A56919" w:rsidP="00617D38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1. </w:t>
      </w:r>
      <w:r w:rsidRPr="009143F8">
        <w:rPr>
          <w:rFonts w:ascii="Times New Roman" w:hAnsi="Times New Roman" w:cs="Times New Roman"/>
          <w:sz w:val="24"/>
          <w:szCs w:val="24"/>
        </w:rPr>
        <w:t xml:space="preserve">Критерии оценки результативности и качества труда </w:t>
      </w:r>
    </w:p>
    <w:p w:rsidR="00A56919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143F8">
        <w:rPr>
          <w:rFonts w:ascii="Times New Roman" w:hAnsi="Times New Roman" w:cs="Times New Roman"/>
          <w:sz w:val="24"/>
          <w:szCs w:val="24"/>
        </w:rPr>
        <w:t>ачальника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3F8">
        <w:rPr>
          <w:rFonts w:ascii="Times New Roman" w:hAnsi="Times New Roman" w:cs="Times New Roman"/>
          <w:sz w:val="24"/>
          <w:szCs w:val="24"/>
        </w:rPr>
        <w:t>отдела капитального строительства и ЖКХ</w:t>
      </w:r>
    </w:p>
    <w:p w:rsidR="00A56919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Pr="00380AAB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A56919" w:rsidRPr="00380AAB" w:rsidTr="00A56919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> </w:t>
            </w:r>
          </w:p>
        </w:tc>
      </w:tr>
      <w:tr w:rsidR="00A56919" w:rsidRPr="00380AAB" w:rsidTr="00A56919">
        <w:trPr>
          <w:trHeight w:val="14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lastRenderedPageBreak/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A56919" w:rsidRPr="00380AAB" w:rsidTr="00A56919">
        <w:trPr>
          <w:trHeight w:val="54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 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19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Результативность деятельности отдела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919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реализация государственных, краевых и муниципальных проектов, программ, мероприятий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19" w:rsidRPr="00380AAB" w:rsidRDefault="002E0A3E" w:rsidP="00A56919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10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>Своевременная  подготовка нормативных актов учреждения в рамках деятельности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2E0A3E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330"/>
        </w:trPr>
        <w:tc>
          <w:tcPr>
            <w:tcW w:w="6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 xml:space="preserve">Контролирование и участие в приеме выполненных работ по ремонту объектов благоустройства и муниципальных учреждений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>Отсутствие нарушений и замечаний по окончании приемки работ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330"/>
        </w:trPr>
        <w:tc>
          <w:tcPr>
            <w:tcW w:w="6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Default="00A56919" w:rsidP="00A56919">
            <w:pPr>
              <w:suppressAutoHyphens w:val="0"/>
              <w:autoSpaceDE/>
              <w:autoSpaceDN w:val="0"/>
              <w:rPr>
                <w:spacing w:val="-2"/>
              </w:rPr>
            </w:pPr>
            <w:r>
              <w:rPr>
                <w:spacing w:val="-2"/>
              </w:rPr>
              <w:t>Прием и рассмотрение заявлений граждан по благоустройству города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Default="00A56919" w:rsidP="00A56919">
            <w:pPr>
              <w:suppressAutoHyphens w:val="0"/>
              <w:autoSpaceDE/>
              <w:autoSpaceDN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Своевременное рассмотрение и принятие соответствующего решения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33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Default="00A56919" w:rsidP="00A56919">
            <w:pPr>
              <w:suppressAutoHyphens w:val="0"/>
              <w:autoSpaceDE/>
              <w:autoSpaceDN w:val="0"/>
              <w:rPr>
                <w:spacing w:val="-2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Default="00A56919" w:rsidP="00A56919">
            <w:pPr>
              <w:suppressAutoHyphens w:val="0"/>
              <w:autoSpaceDE/>
              <w:autoSpaceDN w:val="0"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33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качество подготовки    </w:t>
            </w:r>
            <w:r w:rsidRPr="00380AAB">
              <w:br/>
              <w:t xml:space="preserve">отчетов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2E0A3E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Правильность составления документации по торгам и  соблюдение сроков подачи заявок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2E0A3E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8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</w:t>
            </w:r>
            <w:r w:rsidRPr="00380AAB">
              <w:rPr>
                <w:rFonts w:eastAsia="Times New Roman"/>
                <w:color w:val="auto"/>
                <w:lang w:eastAsia="ru-RU"/>
              </w:rPr>
              <w:t>облюдение морально-этических норм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9" w:rsidRPr="00380AAB" w:rsidRDefault="00A56919" w:rsidP="002E0A3E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="002E0A3E">
              <w:rPr>
                <w:rFonts w:eastAsia="Times New Roman"/>
                <w:color w:val="auto"/>
                <w:lang w:eastAsia="ru-RU"/>
              </w:rPr>
              <w:t>4</w:t>
            </w:r>
          </w:p>
        </w:tc>
      </w:tr>
      <w:tr w:rsidR="00A56919" w:rsidRPr="00380AAB" w:rsidTr="00A56919">
        <w:trPr>
          <w:trHeight w:val="25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Своевременное и квалифицированное выполнение работы с соблюдением </w:t>
            </w:r>
            <w:r w:rsidRPr="00380AAB">
              <w:rPr>
                <w:rFonts w:eastAsia="Times New Roman"/>
                <w:color w:val="auto"/>
                <w:lang w:eastAsia="ru-RU"/>
              </w:rPr>
              <w:t xml:space="preserve"> порядков, норм оформления технических заданий, смет</w:t>
            </w:r>
            <w:r>
              <w:rPr>
                <w:rFonts w:eastAsia="Times New Roman"/>
                <w:color w:val="auto"/>
                <w:lang w:eastAsia="ru-RU"/>
              </w:rPr>
              <w:t xml:space="preserve"> отделом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Соответствие нормам порядкам, срокам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2E0A3E" w:rsidP="002E0A3E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</w:t>
            </w:r>
            <w:r w:rsidRPr="00380AAB">
              <w:rPr>
                <w:rFonts w:eastAsia="Times New Roman"/>
                <w:color w:val="auto"/>
                <w:lang w:eastAsia="ru-RU"/>
              </w:rPr>
              <w:t>тсутствие претензий  к качеству и срокам выполняемых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</w:tbl>
    <w:p w:rsidR="00A56919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13458">
        <w:rPr>
          <w:rFonts w:ascii="Times New Roman" w:hAnsi="Times New Roman" w:cs="Times New Roman"/>
          <w:sz w:val="24"/>
          <w:szCs w:val="24"/>
        </w:rPr>
        <w:t xml:space="preserve">. Критерии оценки результативности и качества труда </w:t>
      </w:r>
    </w:p>
    <w:p w:rsidR="00A56919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13458">
        <w:rPr>
          <w:rFonts w:ascii="Times New Roman" w:hAnsi="Times New Roman" w:cs="Times New Roman"/>
          <w:sz w:val="24"/>
          <w:szCs w:val="24"/>
        </w:rPr>
        <w:t>главного специалиста по охране окружающей среды</w:t>
      </w:r>
    </w:p>
    <w:p w:rsidR="00A56919" w:rsidRPr="00413458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A56919" w:rsidRPr="00380AAB" w:rsidTr="00A56919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56919" w:rsidRPr="00380AAB" w:rsidTr="00A56919">
        <w:trPr>
          <w:trHeight w:val="14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lastRenderedPageBreak/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A56919" w:rsidRPr="00380AAB" w:rsidTr="00A56919">
        <w:trPr>
          <w:trHeight w:val="65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 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Соответствие заданным нормам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19" w:rsidRPr="00380AAB" w:rsidRDefault="002E0A3E" w:rsidP="00A56919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15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>Своевременная  подготовка нормативных актов учреждения в рамках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2E0A3E" w:rsidP="002E0A3E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2E0A3E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качество подготовки    </w:t>
            </w:r>
            <w:r w:rsidRPr="00380AAB">
              <w:br/>
              <w:t xml:space="preserve">отчетов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2E0A3E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16</w:t>
            </w:r>
          </w:p>
        </w:tc>
      </w:tr>
      <w:tr w:rsidR="00A56919" w:rsidRPr="00380AAB" w:rsidTr="00A56919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Правильность составления документации по торгам и  соблюдение сроков подачи заявок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2E0A3E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A56919" w:rsidRPr="00380AAB" w:rsidTr="00A56919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25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56919" w:rsidRPr="00380AAB" w:rsidTr="00A56919">
        <w:trPr>
          <w:trHeight w:val="51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Предупреждение нарушений законодательства в области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Выдача предписаний и актов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Обеспечение контроля выполнения правил озеленения на территории города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Выдача разрешений, отказов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Работа с население по заявлениям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pacing w:line="100" w:lineRule="atLeast"/>
            </w:pPr>
            <w:r w:rsidRPr="00380AAB">
              <w:rPr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</w:tbl>
    <w:p w:rsidR="00A56919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04FA">
        <w:rPr>
          <w:rFonts w:ascii="Times New Roman" w:hAnsi="Times New Roman" w:cs="Times New Roman"/>
          <w:sz w:val="24"/>
          <w:szCs w:val="24"/>
        </w:rPr>
        <w:t xml:space="preserve">. Критерии оценки результативности и качества труда </w:t>
      </w:r>
    </w:p>
    <w:p w:rsidR="00A56919" w:rsidRPr="00F004FA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04FA">
        <w:rPr>
          <w:rFonts w:ascii="Times New Roman" w:hAnsi="Times New Roman" w:cs="Times New Roman"/>
          <w:sz w:val="24"/>
          <w:szCs w:val="24"/>
        </w:rPr>
        <w:t>главного специалиста по учету и отчетности</w:t>
      </w:r>
    </w:p>
    <w:tbl>
      <w:tblPr>
        <w:tblW w:w="985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613"/>
      </w:tblGrid>
      <w:tr w:rsidR="00A56919" w:rsidRPr="00380AAB" w:rsidTr="00A56919">
        <w:trPr>
          <w:trHeight w:val="351"/>
        </w:trPr>
        <w:tc>
          <w:tcPr>
            <w:tcW w:w="9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56919" w:rsidRPr="00380AAB" w:rsidTr="00A56919">
        <w:trPr>
          <w:trHeight w:val="1343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56919" w:rsidRPr="00F938D9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919" w:rsidRPr="00F938D9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6919" w:rsidRPr="00F938D9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A56919" w:rsidRPr="00380AAB" w:rsidTr="00A56919">
        <w:trPr>
          <w:trHeight w:val="2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80A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A56919" w:rsidRPr="00380AAB" w:rsidTr="00A56919">
        <w:trPr>
          <w:trHeight w:val="664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финансово-хозяйственной дисциплины</w:t>
            </w:r>
          </w:p>
        </w:tc>
        <w:tc>
          <w:tcPr>
            <w:tcW w:w="3402" w:type="dxa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color w:val="auto"/>
                <w:lang w:eastAsia="ru-RU"/>
              </w:rPr>
            </w:pPr>
            <w:r w:rsidRPr="00380AAB">
              <w:t>плановое исполнение</w:t>
            </w:r>
            <w:r w:rsidRPr="00380AAB">
              <w:br/>
              <w:t>бюджета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2E0A3E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375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Необоснованные остатки на лицевых счетах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необоснованных остатков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364"/>
        </w:trPr>
        <w:tc>
          <w:tcPr>
            <w:tcW w:w="662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Замечания по результатам проверок и ревизий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отсутствие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919" w:rsidRPr="00380AAB" w:rsidRDefault="00A56919" w:rsidP="00A56919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33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80A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548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качество подготовки    </w:t>
            </w:r>
            <w:r w:rsidRPr="00380AAB">
              <w:br/>
              <w:t>отчетов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>уточнения отчетов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2E0A3E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696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2E0A3E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57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трудового              </w:t>
            </w:r>
            <w:r w:rsidRPr="00380AAB">
              <w:br/>
              <w:t>законодательства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2E0A3E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16</w:t>
            </w:r>
          </w:p>
        </w:tc>
      </w:tr>
      <w:tr w:rsidR="00A56919" w:rsidRPr="00380AAB" w:rsidTr="00A56919">
        <w:trPr>
          <w:trHeight w:val="35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380AAB">
              <w:rPr>
                <w:color w:val="auto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686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919" w:rsidRPr="00380AAB" w:rsidRDefault="00A56919" w:rsidP="00A56919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обеспечение стабильности финансовой деятельности</w:t>
            </w:r>
          </w:p>
          <w:p w:rsidR="00A56919" w:rsidRPr="00380AAB" w:rsidRDefault="00A56919" w:rsidP="00A56919">
            <w:pPr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отсутствие возвратов документов на доработку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2E0A3E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51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своевременное  осуществление платежей, начислений, оформление бухгалтерских документов и их обработка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A56919" w:rsidRPr="00380AAB" w:rsidTr="00A56919">
        <w:trPr>
          <w:trHeight w:val="434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76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Владение специализированными информационными программами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A56919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Pr="00F004FA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04FA">
        <w:rPr>
          <w:rFonts w:ascii="Times New Roman" w:hAnsi="Times New Roman" w:cs="Times New Roman"/>
          <w:sz w:val="24"/>
          <w:szCs w:val="24"/>
        </w:rPr>
        <w:t xml:space="preserve">. Критерии оценки результативности и качества труда </w:t>
      </w:r>
    </w:p>
    <w:p w:rsidR="00A56919" w:rsidRPr="00F004FA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04FA">
        <w:rPr>
          <w:rFonts w:ascii="Times New Roman" w:hAnsi="Times New Roman" w:cs="Times New Roman"/>
          <w:sz w:val="24"/>
          <w:szCs w:val="24"/>
        </w:rPr>
        <w:t>главного специалиста отдела капитального строительства и ЖКХ</w:t>
      </w:r>
    </w:p>
    <w:p w:rsidR="00A56919" w:rsidRPr="00F004FA" w:rsidRDefault="00A56919" w:rsidP="00A569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56919" w:rsidRPr="00380AAB" w:rsidRDefault="00A56919" w:rsidP="00A569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A56919" w:rsidRPr="00380AAB" w:rsidTr="00A56919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56919" w:rsidRPr="00380AAB" w:rsidTr="00A56919">
        <w:trPr>
          <w:trHeight w:val="131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Предельн</w:t>
            </w:r>
            <w:r>
              <w:rPr>
                <w:rFonts w:eastAsia="Times New Roman"/>
                <w:b/>
                <w:bCs/>
                <w:color w:val="auto"/>
                <w:lang w:eastAsia="ru-RU"/>
              </w:rPr>
              <w:t>ый размер доплат в процентах от оклада</w:t>
            </w:r>
          </w:p>
        </w:tc>
      </w:tr>
      <w:tr w:rsidR="00A56919" w:rsidRPr="00380AAB" w:rsidTr="00A56919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 xml:space="preserve">Оформление документов для участия в краевых и федеральных программах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Соответствие заданным нормам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19" w:rsidRPr="00380AAB" w:rsidRDefault="002E0A3E" w:rsidP="00A56919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15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 xml:space="preserve">Своевременная  подготовка нормативных актов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>Повышение эффективности и рентабельности организаций в сфере ЖКХ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919" w:rsidRPr="00380AAB" w:rsidRDefault="00A56919" w:rsidP="00A56919">
            <w:pPr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Взаимодействие с </w:t>
            </w:r>
            <w:proofErr w:type="spellStart"/>
            <w:r w:rsidRPr="00380AAB">
              <w:rPr>
                <w:color w:val="auto"/>
                <w:lang w:eastAsia="ru-RU"/>
              </w:rPr>
              <w:t>ресурсоснабжающими</w:t>
            </w:r>
            <w:proofErr w:type="spellEnd"/>
            <w:r w:rsidRPr="00380AAB">
              <w:rPr>
                <w:color w:val="auto"/>
                <w:lang w:eastAsia="ru-RU"/>
              </w:rPr>
              <w:t xml:space="preserve"> организациями и УК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2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A56919" w:rsidRPr="00380AAB" w:rsidTr="00A56919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качество подготовки    </w:t>
            </w:r>
            <w:r w:rsidRPr="00380AAB">
              <w:br/>
              <w:t xml:space="preserve">отчетов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E3326B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16</w:t>
            </w:r>
          </w:p>
        </w:tc>
      </w:tr>
      <w:tr w:rsidR="00A56919" w:rsidRPr="00380AAB" w:rsidTr="00A56919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2E0A3E" w:rsidP="002E0A3E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Организация и контроль выплаты субсидии исполнителям коммунальных услуг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E3326B" w:rsidP="00E332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Д</w:t>
            </w:r>
            <w:r w:rsidR="00A56919" w:rsidRPr="00380AAB">
              <w:rPr>
                <w:rFonts w:eastAsia="Times New Roman"/>
                <w:color w:val="auto"/>
                <w:lang w:eastAsia="ru-RU"/>
              </w:rPr>
              <w:t xml:space="preserve">остоверность </w:t>
            </w:r>
            <w:r>
              <w:rPr>
                <w:rFonts w:eastAsia="Times New Roman"/>
                <w:color w:val="auto"/>
                <w:lang w:eastAsia="ru-RU"/>
              </w:rPr>
              <w:t xml:space="preserve">расчетов и </w:t>
            </w:r>
            <w:r>
              <w:t xml:space="preserve">своевременная сдача и            </w:t>
            </w:r>
            <w:r>
              <w:br/>
              <w:t xml:space="preserve">отсутствие фактов  </w:t>
            </w:r>
            <w:r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E3326B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4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E3326B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A56919" w:rsidRPr="00380AAB" w:rsidTr="00A56919">
        <w:trPr>
          <w:trHeight w:val="51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 xml:space="preserve">Качественное ведение документации, разработка новых программ, положений, подготовка экономических расчетов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proofErr w:type="gramStart"/>
            <w:r w:rsidRPr="00380AAB">
              <w:rPr>
                <w:color w:val="auto"/>
                <w:lang w:eastAsia="ru-RU"/>
              </w:rPr>
              <w:t>Экономное</w:t>
            </w:r>
            <w:proofErr w:type="gramEnd"/>
            <w:r w:rsidRPr="00380AAB">
              <w:rPr>
                <w:color w:val="auto"/>
                <w:lang w:eastAsia="ru-RU"/>
              </w:rPr>
              <w:t xml:space="preserve"> расходования бюджетных средств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Владение специализированными информационными программами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pacing w:line="100" w:lineRule="atLeas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Работа с население по заявлениям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pacing w:line="100" w:lineRule="atLeast"/>
            </w:pPr>
            <w:r w:rsidRPr="00380AAB">
              <w:rPr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E3326B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</w:tbl>
    <w:p w:rsidR="003F221D" w:rsidRDefault="003F221D" w:rsidP="003F22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221D" w:rsidRPr="00070CA5" w:rsidRDefault="003F221D" w:rsidP="003F22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70CA5">
        <w:rPr>
          <w:rFonts w:ascii="Times New Roman" w:hAnsi="Times New Roman" w:cs="Times New Roman"/>
          <w:color w:val="000000"/>
          <w:sz w:val="24"/>
          <w:szCs w:val="24"/>
        </w:rPr>
        <w:t xml:space="preserve">. Критерии оценки результативности и качества труда </w:t>
      </w:r>
      <w:r w:rsidRPr="00070CA5">
        <w:rPr>
          <w:rFonts w:ascii="Times New Roman" w:hAnsi="Times New Roman" w:cs="Times New Roman"/>
          <w:sz w:val="24"/>
          <w:szCs w:val="24"/>
        </w:rPr>
        <w:t>главного архивиста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21D" w:rsidRPr="00380AAB" w:rsidRDefault="003F221D" w:rsidP="003F221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9"/>
        <w:gridCol w:w="4521"/>
        <w:gridCol w:w="3118"/>
        <w:gridCol w:w="1702"/>
      </w:tblGrid>
      <w:tr w:rsidR="003F221D" w:rsidRPr="00380AAB" w:rsidTr="00D708E8">
        <w:trPr>
          <w:trHeight w:val="351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pPr>
              <w:jc w:val="center"/>
              <w:rPr>
                <w:b/>
                <w:bCs/>
              </w:rPr>
            </w:pPr>
            <w:r w:rsidRPr="00380AAB">
              <w:rPr>
                <w:b/>
                <w:bCs/>
              </w:rPr>
              <w:t>Стимулирующие выплаты</w:t>
            </w:r>
          </w:p>
          <w:p w:rsidR="003F221D" w:rsidRPr="00380AAB" w:rsidRDefault="003F221D" w:rsidP="00D708E8">
            <w:r w:rsidRPr="00380AAB">
              <w:t> </w:t>
            </w:r>
          </w:p>
        </w:tc>
      </w:tr>
      <w:tr w:rsidR="003F221D" w:rsidRPr="00380AAB" w:rsidTr="00D708E8">
        <w:trPr>
          <w:trHeight w:val="1455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1D" w:rsidRPr="00380AAB" w:rsidRDefault="003F221D" w:rsidP="00D708E8">
            <w:pPr>
              <w:rPr>
                <w:b/>
                <w:bCs/>
              </w:rPr>
            </w:pPr>
            <w:r w:rsidRPr="00380AAB">
              <w:rPr>
                <w:b/>
                <w:bCs/>
              </w:rPr>
              <w:t>№№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21D" w:rsidRPr="00380AAB" w:rsidRDefault="003F221D" w:rsidP="00D708E8">
            <w:pPr>
              <w:jc w:val="center"/>
              <w:rPr>
                <w:b/>
                <w:bCs/>
              </w:rPr>
            </w:pPr>
            <w:r w:rsidRPr="00380AAB">
              <w:rPr>
                <w:b/>
                <w:bCs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21D" w:rsidRPr="00380AAB" w:rsidRDefault="003F221D" w:rsidP="00D708E8">
            <w:pPr>
              <w:jc w:val="center"/>
              <w:rPr>
                <w:b/>
                <w:bCs/>
              </w:rPr>
            </w:pPr>
            <w:r w:rsidRPr="00380AAB">
              <w:rPr>
                <w:b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1D" w:rsidRPr="00380AAB" w:rsidRDefault="003F221D" w:rsidP="00D70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Предельный размер доплат в процентах от оклада</w:t>
            </w:r>
          </w:p>
        </w:tc>
      </w:tr>
      <w:tr w:rsidR="003F221D" w:rsidRPr="00380AAB" w:rsidTr="00D708E8">
        <w:trPr>
          <w:trHeight w:val="54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pPr>
              <w:jc w:val="right"/>
            </w:pPr>
            <w:r w:rsidRPr="00380AAB">
              <w:t>1</w:t>
            </w:r>
          </w:p>
        </w:tc>
        <w:tc>
          <w:tcPr>
            <w:tcW w:w="9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pPr>
              <w:jc w:val="center"/>
            </w:pPr>
            <w:r w:rsidRPr="00380AAB">
              <w:rPr>
                <w:b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t>  </w:t>
            </w:r>
          </w:p>
        </w:tc>
      </w:tr>
      <w:tr w:rsidR="003F221D" w:rsidRPr="00380AAB" w:rsidTr="00D708E8">
        <w:trPr>
          <w:trHeight w:val="37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r w:rsidRPr="00380AAB">
              <w:t> </w:t>
            </w:r>
          </w:p>
          <w:p w:rsidR="003F221D" w:rsidRPr="00380AAB" w:rsidRDefault="003F221D" w:rsidP="00D708E8">
            <w:r w:rsidRPr="00380AAB">
              <w:t> </w:t>
            </w:r>
          </w:p>
          <w:p w:rsidR="003F221D" w:rsidRPr="00380AAB" w:rsidRDefault="003F221D" w:rsidP="00D708E8">
            <w:r w:rsidRPr="00380AAB"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1D" w:rsidRDefault="003F221D" w:rsidP="00D708E8">
            <w:pPr>
              <w:autoSpaceDN w:val="0"/>
            </w:pPr>
            <w:r>
              <w:rPr>
                <w:rFonts w:cs="Calibri"/>
              </w:rPr>
              <w:t>Подготовка и исполнение запросов пользователей в установленные законодательством сроки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21D" w:rsidRDefault="003F221D" w:rsidP="00D708E8">
            <w:pPr>
              <w:autoSpaceDN w:val="0"/>
            </w:pPr>
            <w:r>
              <w:t xml:space="preserve">Своевременная подготовка ответа на запросы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21D" w:rsidRPr="00380AAB" w:rsidRDefault="003F221D" w:rsidP="00D708E8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10</w:t>
            </w:r>
          </w:p>
        </w:tc>
      </w:tr>
      <w:tr w:rsidR="003F221D" w:rsidRPr="00380AAB" w:rsidTr="00D708E8">
        <w:trPr>
          <w:trHeight w:val="375"/>
        </w:trPr>
        <w:tc>
          <w:tcPr>
            <w:tcW w:w="7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D" w:rsidRDefault="003F221D" w:rsidP="00D708E8">
            <w:pPr>
              <w:autoSpaceDN w:val="0"/>
              <w:rPr>
                <w:spacing w:val="-2"/>
              </w:rPr>
            </w:pPr>
            <w:r>
              <w:rPr>
                <w:rFonts w:cs="Calibri"/>
              </w:rPr>
              <w:t xml:space="preserve">Соответствие документов, подготовленных работником архива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21D" w:rsidRDefault="003F221D" w:rsidP="00D708E8">
            <w:pPr>
              <w:autoSpaceDN w:val="0"/>
            </w:pPr>
            <w:r>
              <w:rPr>
                <w:rFonts w:cs="Calibri"/>
              </w:rPr>
              <w:t>отсутствие ошибок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Default="003F221D" w:rsidP="00D708E8">
            <w:pPr>
              <w:autoSpaceDN w:val="0"/>
              <w:jc w:val="center"/>
            </w:pPr>
            <w:r>
              <w:t>10</w:t>
            </w:r>
          </w:p>
        </w:tc>
      </w:tr>
      <w:tr w:rsidR="003F221D" w:rsidRPr="00380AAB" w:rsidTr="00D708E8">
        <w:trPr>
          <w:trHeight w:val="330"/>
        </w:trPr>
        <w:tc>
          <w:tcPr>
            <w:tcW w:w="7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/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1D" w:rsidRPr="00380AAB" w:rsidRDefault="003F221D" w:rsidP="00D708E8">
            <w:pPr>
              <w:autoSpaceDN w:val="0"/>
              <w:adjustRightInd w:val="0"/>
            </w:pPr>
            <w:r>
              <w:rPr>
                <w:rFonts w:cs="Calibri"/>
              </w:rPr>
              <w:t>Соблюдение правил по сохранности и использованию архивных документов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221D" w:rsidRPr="00380AAB" w:rsidRDefault="003F221D" w:rsidP="00D708E8">
            <w:pPr>
              <w:autoSpaceDN w:val="0"/>
              <w:adjustRightInd w:val="0"/>
            </w:pPr>
            <w:r w:rsidRPr="00380AAB">
              <w:t xml:space="preserve">отсутствие фактов </w:t>
            </w:r>
            <w:r w:rsidRPr="00380AAB">
              <w:br/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pPr>
              <w:autoSpaceDN w:val="0"/>
              <w:jc w:val="center"/>
            </w:pPr>
            <w:r>
              <w:t>10</w:t>
            </w:r>
          </w:p>
        </w:tc>
      </w:tr>
      <w:tr w:rsidR="003F221D" w:rsidRPr="00380AAB" w:rsidTr="00D708E8">
        <w:trPr>
          <w:trHeight w:val="330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/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21D" w:rsidRDefault="003F221D" w:rsidP="00D708E8">
            <w:pPr>
              <w:autoSpaceDN w:val="0"/>
              <w:adjustRightInd w:val="0"/>
            </w:pPr>
            <w:r>
              <w:t xml:space="preserve">Своевременная  подготовка нормативных актов по вопросам архива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221D" w:rsidRDefault="003F221D" w:rsidP="00D708E8">
            <w:pPr>
              <w:autoSpaceDN w:val="0"/>
              <w:adjustRightInd w:val="0"/>
            </w:pPr>
            <w:r>
              <w:t xml:space="preserve">Соответствие нормам действующего </w:t>
            </w:r>
            <w:r>
              <w:lastRenderedPageBreak/>
              <w:t>законодательства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Default="003F221D" w:rsidP="00D708E8">
            <w:pPr>
              <w:autoSpaceDN w:val="0"/>
              <w:jc w:val="center"/>
            </w:pPr>
            <w:r>
              <w:lastRenderedPageBreak/>
              <w:t>5</w:t>
            </w:r>
          </w:p>
        </w:tc>
      </w:tr>
      <w:tr w:rsidR="003F221D" w:rsidRPr="00380AAB" w:rsidTr="00D708E8">
        <w:trPr>
          <w:trHeight w:val="33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r w:rsidRPr="00380AAB">
              <w:lastRenderedPageBreak/>
              <w:t> 2</w:t>
            </w:r>
          </w:p>
        </w:tc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pPr>
              <w:autoSpaceDN w:val="0"/>
              <w:jc w:val="center"/>
            </w:pPr>
            <w:r w:rsidRPr="00380AAB">
              <w:rPr>
                <w:b/>
                <w:bCs/>
              </w:rPr>
              <w:t>Выплата за интенсивность  и высокие результаты работы:</w:t>
            </w:r>
          </w:p>
        </w:tc>
      </w:tr>
      <w:tr w:rsidR="003F221D" w:rsidRPr="00380AAB" w:rsidTr="00D708E8">
        <w:trPr>
          <w:trHeight w:val="794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r w:rsidRPr="00380AAB"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D" w:rsidRPr="00380AAB" w:rsidRDefault="003F221D" w:rsidP="00D708E8">
            <w:pPr>
              <w:autoSpaceDN w:val="0"/>
            </w:pPr>
            <w:r>
              <w:rPr>
                <w:rFonts w:cs="Calibri"/>
              </w:rPr>
              <w:t>Соблюдение санитарно-гигиенических норм, правил пожарной и технической безопасности, исключающих утрату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21D" w:rsidRPr="00380AAB" w:rsidRDefault="003F221D" w:rsidP="00D708E8">
            <w:pPr>
              <w:autoSpaceDN w:val="0"/>
            </w:pPr>
            <w:r w:rsidRPr="00380AAB">
              <w:br/>
              <w:t xml:space="preserve">отсутствие фактов  </w:t>
            </w:r>
            <w:r w:rsidRPr="00380AAB">
              <w:br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pPr>
              <w:autoSpaceDN w:val="0"/>
              <w:jc w:val="center"/>
            </w:pPr>
            <w:r>
              <w:t>15</w:t>
            </w:r>
          </w:p>
        </w:tc>
      </w:tr>
      <w:tr w:rsidR="003F221D" w:rsidRPr="00380AAB" w:rsidTr="00D708E8">
        <w:trPr>
          <w:trHeight w:val="834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r w:rsidRPr="00380AAB"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D" w:rsidRPr="00380AAB" w:rsidRDefault="003F221D" w:rsidP="00D708E8">
            <w:pPr>
              <w:autoSpaceDN w:val="0"/>
            </w:pPr>
            <w:r>
              <w:rPr>
                <w:rFonts w:cs="Calibri"/>
              </w:rPr>
              <w:t>подготовка, оформление и описание документов личного происхождения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21D" w:rsidRPr="00380AAB" w:rsidRDefault="003F221D" w:rsidP="00D708E8">
            <w:pPr>
              <w:autoSpaceDN w:val="0"/>
            </w:pPr>
            <w:r>
              <w:rPr>
                <w:rFonts w:cs="Calibri"/>
              </w:rPr>
              <w:t>создано 2 и более дел в месяц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Default="003F221D" w:rsidP="00D708E8">
            <w:pPr>
              <w:autoSpaceDN w:val="0"/>
              <w:jc w:val="center"/>
            </w:pPr>
            <w:r>
              <w:t>10</w:t>
            </w:r>
          </w:p>
          <w:p w:rsidR="003F221D" w:rsidRPr="00380AAB" w:rsidRDefault="003F221D" w:rsidP="00D708E8">
            <w:pPr>
              <w:autoSpaceDN w:val="0"/>
              <w:jc w:val="center"/>
            </w:pPr>
          </w:p>
        </w:tc>
      </w:tr>
      <w:tr w:rsidR="003F221D" w:rsidRPr="00380AAB" w:rsidTr="00D708E8">
        <w:trPr>
          <w:trHeight w:val="7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r w:rsidRPr="00380AAB"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D" w:rsidRPr="00380AAB" w:rsidRDefault="003F221D" w:rsidP="00D708E8">
            <w:pPr>
              <w:autoSpaceDN w:val="0"/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21D" w:rsidRPr="00380AAB" w:rsidRDefault="003F221D" w:rsidP="00D708E8">
            <w:pPr>
              <w:autoSpaceDN w:val="0"/>
            </w:pPr>
            <w:r w:rsidRPr="00380AAB">
              <w:t>отсутствие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pPr>
              <w:autoSpaceDN w:val="0"/>
              <w:jc w:val="center"/>
            </w:pPr>
            <w:r>
              <w:t>10</w:t>
            </w:r>
          </w:p>
        </w:tc>
      </w:tr>
      <w:tr w:rsidR="003F221D" w:rsidRPr="00380AAB" w:rsidTr="00D708E8">
        <w:trPr>
          <w:trHeight w:val="35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21D" w:rsidRPr="00380AAB" w:rsidRDefault="003F221D" w:rsidP="00D708E8">
            <w:r w:rsidRPr="00380AAB">
              <w:t>3</w:t>
            </w:r>
          </w:p>
          <w:p w:rsidR="003F221D" w:rsidRPr="00380AAB" w:rsidRDefault="003F221D" w:rsidP="00D708E8">
            <w:r w:rsidRPr="00380AAB">
              <w:t> </w:t>
            </w:r>
          </w:p>
        </w:tc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pPr>
              <w:jc w:val="center"/>
            </w:pPr>
            <w:r w:rsidRPr="00380AAB">
              <w:rPr>
                <w:b/>
                <w:bCs/>
              </w:rPr>
              <w:t>Выплата за качество выполняемых работ</w:t>
            </w:r>
          </w:p>
        </w:tc>
      </w:tr>
      <w:tr w:rsidR="003F221D" w:rsidRPr="00380AAB" w:rsidTr="00D708E8">
        <w:trPr>
          <w:trHeight w:val="80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D" w:rsidRPr="00380AAB" w:rsidRDefault="003F221D" w:rsidP="00D708E8">
            <w:r>
              <w:t>С</w:t>
            </w:r>
            <w:r w:rsidRPr="00380AAB">
              <w:t>облюдение морально-этических норм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r w:rsidRPr="00380AAB">
              <w:t>отсутствие замечаний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21D" w:rsidRPr="00380AAB" w:rsidRDefault="003F221D" w:rsidP="00D708E8">
            <w:pPr>
              <w:jc w:val="center"/>
            </w:pPr>
            <w:r>
              <w:t>14</w:t>
            </w:r>
          </w:p>
        </w:tc>
      </w:tr>
      <w:tr w:rsidR="003F221D" w:rsidRPr="00380AAB" w:rsidTr="00D708E8">
        <w:trPr>
          <w:trHeight w:val="255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/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D" w:rsidRPr="00380AAB" w:rsidRDefault="003F221D" w:rsidP="00D708E8">
            <w:r>
              <w:t xml:space="preserve">Своевременное и квалифицированное выполнение работы с соблюдением </w:t>
            </w:r>
            <w:r w:rsidRPr="00380AAB">
              <w:t xml:space="preserve"> порядков, норм оформления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r w:rsidRPr="00380AAB">
              <w:t>Соответствие нормам порядкам, срокам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pPr>
              <w:jc w:val="center"/>
            </w:pPr>
            <w:r>
              <w:t>10</w:t>
            </w:r>
          </w:p>
        </w:tc>
      </w:tr>
      <w:tr w:rsidR="003F221D" w:rsidRPr="00380AAB" w:rsidTr="00D708E8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r w:rsidRPr="00380AAB"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D" w:rsidRPr="00380AAB" w:rsidRDefault="003F221D" w:rsidP="00D708E8">
            <w:r>
              <w:rPr>
                <w:rFonts w:cs="Calibri"/>
              </w:rPr>
              <w:t xml:space="preserve">Оформление описей дел,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380AAB" w:rsidRDefault="003F221D" w:rsidP="00D708E8">
            <w:r w:rsidRPr="00380AAB">
              <w:t>отсутствие претензий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Default="003F221D" w:rsidP="00D708E8">
            <w:pPr>
              <w:jc w:val="center"/>
            </w:pPr>
            <w:r>
              <w:t>15</w:t>
            </w:r>
          </w:p>
          <w:p w:rsidR="003F221D" w:rsidRPr="00380AAB" w:rsidRDefault="003F221D" w:rsidP="00D708E8">
            <w:pPr>
              <w:jc w:val="center"/>
            </w:pPr>
          </w:p>
        </w:tc>
      </w:tr>
    </w:tbl>
    <w:p w:rsidR="00A56919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Pr="00380AAB" w:rsidRDefault="003F221D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6919" w:rsidRPr="00380AAB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A56919" w:rsidRPr="00380AAB" w:rsidRDefault="00A56919" w:rsidP="00A569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труда </w:t>
      </w:r>
      <w:r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Pr="00380AAB">
        <w:rPr>
          <w:rFonts w:ascii="Times New Roman" w:hAnsi="Times New Roman" w:cs="Times New Roman"/>
          <w:sz w:val="24"/>
          <w:szCs w:val="24"/>
        </w:rPr>
        <w:t>экономиста</w:t>
      </w:r>
      <w:r w:rsidR="00E3326B">
        <w:rPr>
          <w:rFonts w:ascii="Times New Roman" w:hAnsi="Times New Roman" w:cs="Times New Roman"/>
          <w:sz w:val="24"/>
          <w:szCs w:val="24"/>
        </w:rPr>
        <w:t xml:space="preserve"> </w:t>
      </w:r>
      <w:r w:rsidR="00E3326B" w:rsidRPr="00E3326B">
        <w:rPr>
          <w:rFonts w:ascii="Times New Roman" w:hAnsi="Times New Roman" w:cs="Times New Roman"/>
          <w:sz w:val="24"/>
          <w:szCs w:val="24"/>
        </w:rPr>
        <w:t>отдела капитального строительства и ЖКХ</w:t>
      </w:r>
    </w:p>
    <w:p w:rsidR="00A56919" w:rsidRPr="00380AAB" w:rsidRDefault="00A56919" w:rsidP="00A569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A56919" w:rsidRPr="00380AAB" w:rsidTr="00A56919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56919" w:rsidRPr="00380AAB" w:rsidTr="00A56919">
        <w:trPr>
          <w:trHeight w:val="14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A56919" w:rsidRPr="00380AAB" w:rsidTr="00A56919">
        <w:trPr>
          <w:trHeight w:val="6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 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 xml:space="preserve">Оформление документов </w:t>
            </w:r>
            <w:r>
              <w:t xml:space="preserve">по закупкам </w:t>
            </w:r>
            <w:proofErr w:type="gramStart"/>
            <w:r>
              <w:t>согласно</w:t>
            </w:r>
            <w:proofErr w:type="gramEnd"/>
            <w:r>
              <w:t xml:space="preserve"> Федерального закона 44-ФЗ от 05.04.2013г.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  <w:rPr>
                <w:rFonts w:eastAsia="Calibri"/>
              </w:rPr>
            </w:pPr>
            <w:r>
              <w:t xml:space="preserve">Соблюдение Законодательства  отсутствие нарушений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19" w:rsidRPr="00380AAB" w:rsidRDefault="00E3326B" w:rsidP="00A56919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15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 xml:space="preserve">Повышение качества предоставления коммунальных услуг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919" w:rsidRPr="00380AAB" w:rsidRDefault="00A56919" w:rsidP="00A56919">
            <w:pPr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Взаимодействие с Управляющими компаниями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E3326B" w:rsidP="00E332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>
              <w:t>Подготовка и размещение в единой информационной системе извещений об осуществлении закупок, документации о закупках и проектов контракт.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>
              <w:t>Соблюдение Законодательства  отсутствие нарушений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E3326B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A56919" w:rsidRPr="00380AAB" w:rsidTr="00A56919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A56919" w:rsidRPr="00380AAB" w:rsidTr="00A56919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качество подготовки    </w:t>
            </w:r>
            <w:r w:rsidRPr="00380AAB">
              <w:br/>
              <w:t xml:space="preserve">отчетов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E3326B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16</w:t>
            </w:r>
          </w:p>
        </w:tc>
      </w:tr>
      <w:tr w:rsidR="00A56919" w:rsidRPr="00380AAB" w:rsidTr="00A56919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Правильность составления документации по </w:t>
            </w:r>
            <w:r>
              <w:rPr>
                <w:rFonts w:eastAsia="Times New Roman"/>
                <w:color w:val="auto"/>
                <w:lang w:eastAsia="ru-RU"/>
              </w:rPr>
              <w:t>закупкам</w:t>
            </w:r>
            <w:r w:rsidRPr="00380AAB">
              <w:rPr>
                <w:rFonts w:eastAsia="Times New Roman"/>
                <w:color w:val="auto"/>
                <w:lang w:eastAsia="ru-RU"/>
              </w:rPr>
              <w:t xml:space="preserve"> и  соблюдение сроков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E3326B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47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A56919" w:rsidRPr="00380AAB" w:rsidTr="00A56919">
        <w:trPr>
          <w:trHeight w:val="31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A56919" w:rsidRPr="00380AAB" w:rsidTr="00A56919">
        <w:trPr>
          <w:trHeight w:val="3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25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Выполнение нескольких срочных и/или важных заданий, не входящих в должностные обязанности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выполнение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</w:tbl>
    <w:p w:rsidR="00E3326B" w:rsidRDefault="00E3326B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Pr="00217DC5" w:rsidRDefault="003F221D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6919" w:rsidRPr="00217DC5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A56919" w:rsidRPr="00380AAB" w:rsidRDefault="00A56919" w:rsidP="00A569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17DC5">
        <w:rPr>
          <w:rFonts w:ascii="Times New Roman" w:hAnsi="Times New Roman" w:cs="Times New Roman"/>
          <w:sz w:val="24"/>
          <w:szCs w:val="24"/>
        </w:rPr>
        <w:t xml:space="preserve">труда </w:t>
      </w:r>
      <w:r>
        <w:rPr>
          <w:rFonts w:ascii="Times New Roman" w:hAnsi="Times New Roman" w:cs="Times New Roman"/>
          <w:sz w:val="24"/>
          <w:szCs w:val="24"/>
        </w:rPr>
        <w:t xml:space="preserve"> ведущего </w:t>
      </w:r>
      <w:r w:rsidRPr="00217DC5">
        <w:rPr>
          <w:rFonts w:ascii="Times New Roman" w:hAnsi="Times New Roman" w:cs="Times New Roman"/>
          <w:sz w:val="24"/>
          <w:szCs w:val="24"/>
        </w:rPr>
        <w:t>инженера</w:t>
      </w:r>
    </w:p>
    <w:p w:rsidR="00A56919" w:rsidRPr="00380AAB" w:rsidRDefault="00A56919" w:rsidP="00A569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Ind w:w="93" w:type="dxa"/>
        <w:tblLook w:val="04A0" w:firstRow="1" w:lastRow="0" w:firstColumn="1" w:lastColumn="0" w:noHBand="0" w:noVBand="1"/>
      </w:tblPr>
      <w:tblGrid>
        <w:gridCol w:w="699"/>
        <w:gridCol w:w="4703"/>
        <w:gridCol w:w="3118"/>
        <w:gridCol w:w="1716"/>
      </w:tblGrid>
      <w:tr w:rsidR="00A56919" w:rsidRPr="00380AAB" w:rsidTr="00A56919">
        <w:trPr>
          <w:trHeight w:val="301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56919" w:rsidRPr="00F938D9" w:rsidTr="00A56919">
        <w:trPr>
          <w:trHeight w:val="12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919" w:rsidRPr="00F938D9" w:rsidRDefault="00A56919" w:rsidP="00A56919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19" w:rsidRPr="00F938D9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919" w:rsidRPr="00F938D9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19" w:rsidRPr="00F938D9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A56919" w:rsidRPr="00380AAB" w:rsidTr="00A56919">
        <w:trPr>
          <w:trHeight w:val="52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 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E3326B">
            <w:pPr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t>Контроль за</w:t>
            </w:r>
            <w:proofErr w:type="gramEnd"/>
            <w:r>
              <w:t xml:space="preserve"> достоверностью </w:t>
            </w:r>
            <w:r w:rsidR="00E3326B">
              <w:t xml:space="preserve">убытков и выплатой субсидии по </w:t>
            </w:r>
            <w:r>
              <w:t xml:space="preserve"> </w:t>
            </w:r>
            <w:r w:rsidR="00E3326B">
              <w:t xml:space="preserve">пассажирским перевозкам городского транспорта и </w:t>
            </w:r>
            <w:r>
              <w:t xml:space="preserve">содержанию </w:t>
            </w:r>
            <w:r w:rsidR="00E3326B">
              <w:t>городской бани.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919" w:rsidRDefault="00A56919" w:rsidP="00A56919">
            <w:pPr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>
              <w:rPr>
                <w:color w:val="auto"/>
                <w:lang w:eastAsia="ru-RU"/>
              </w:rPr>
              <w:t>Обоснованное</w:t>
            </w:r>
            <w:proofErr w:type="gramEnd"/>
            <w:r>
              <w:rPr>
                <w:color w:val="auto"/>
                <w:lang w:eastAsia="ru-RU"/>
              </w:rPr>
              <w:t xml:space="preserve">  расходования бюджетных средств</w:t>
            </w:r>
          </w:p>
          <w:p w:rsidR="00A56919" w:rsidRPr="00380AAB" w:rsidRDefault="00A56919" w:rsidP="00A56919">
            <w:pPr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19" w:rsidRPr="00380AAB" w:rsidRDefault="00E3326B" w:rsidP="00A56919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15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E3326B">
            <w:pPr>
              <w:autoSpaceDN w:val="0"/>
              <w:adjustRightInd w:val="0"/>
            </w:pPr>
            <w:proofErr w:type="gramStart"/>
            <w:r>
              <w:t>Контроль за</w:t>
            </w:r>
            <w:proofErr w:type="gramEnd"/>
            <w:r>
              <w:t xml:space="preserve"> достоверностью сметной стоимости фактических затрат по содержанию дорожного хозяйства</w:t>
            </w:r>
            <w:r w:rsidR="00E3326B">
              <w:t xml:space="preserve"> и зеленого хозяйства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919" w:rsidRDefault="00A56919" w:rsidP="00A56919">
            <w:pPr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>
              <w:rPr>
                <w:color w:val="auto"/>
                <w:lang w:eastAsia="ru-RU"/>
              </w:rPr>
              <w:t>Обоснованное</w:t>
            </w:r>
            <w:proofErr w:type="gramEnd"/>
            <w:r>
              <w:rPr>
                <w:color w:val="auto"/>
                <w:lang w:eastAsia="ru-RU"/>
              </w:rPr>
              <w:t xml:space="preserve">  расходования бюджетных средств</w:t>
            </w:r>
          </w:p>
          <w:p w:rsidR="00A56919" w:rsidRPr="00380AAB" w:rsidRDefault="00A56919" w:rsidP="00A56919">
            <w:pPr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E3326B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 xml:space="preserve">Своевременная  подготовка нормативных актов учреждения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146AB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146AB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33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A56919" w:rsidRPr="00380AAB" w:rsidTr="00A56919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t>Подготовка статистической отчетности  по ЖКХ, благоустройство</w:t>
            </w:r>
            <w:r w:rsidRPr="00380AAB">
              <w:t xml:space="preserve">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146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="00A146AB"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A56919" w:rsidRPr="00380AAB" w:rsidTr="00A56919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Оформление документации, форм о подготовке ЖКХ к работе в зимних условиях</w:t>
            </w:r>
            <w:r w:rsidRPr="00380AAB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отсутствие</w:t>
            </w:r>
            <w:r w:rsidRPr="00380AAB">
              <w:rPr>
                <w:rFonts w:eastAsia="Times New Roman"/>
                <w:color w:val="auto"/>
                <w:lang w:eastAsia="ru-RU"/>
              </w:rPr>
              <w:t xml:space="preserve"> нарушений сроков и порядка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146AB" w:rsidP="00A146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33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</w:pPr>
            <w:r w:rsidRPr="00380AAB">
              <w:t xml:space="preserve">Оперативность       </w:t>
            </w:r>
            <w:r w:rsidRPr="00380AAB">
              <w:br/>
              <w:t xml:space="preserve">выполняемой работы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оформление          </w:t>
            </w:r>
            <w:r w:rsidRPr="00380AAB">
              <w:br/>
              <w:t xml:space="preserve">документов в срок  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A56919" w:rsidRPr="00380AAB" w:rsidTr="00A56919">
        <w:trPr>
          <w:trHeight w:val="3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отсутствие возвратов документов на доработку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A56919" w:rsidRPr="00380AAB" w:rsidTr="00A56919">
        <w:trPr>
          <w:trHeight w:val="25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Выполнение </w:t>
            </w:r>
            <w:r>
              <w:rPr>
                <w:rFonts w:eastAsia="Times New Roman"/>
                <w:color w:val="auto"/>
                <w:lang w:eastAsia="ru-RU"/>
              </w:rPr>
              <w:t>других с</w:t>
            </w:r>
            <w:r w:rsidRPr="00380AAB">
              <w:rPr>
                <w:rFonts w:eastAsia="Times New Roman"/>
                <w:color w:val="auto"/>
                <w:lang w:eastAsia="ru-RU"/>
              </w:rPr>
              <w:t>рочных и/или важных заданий, не входящих в должностные обязанности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выполнение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отсутствие</w:t>
            </w:r>
            <w:r w:rsidRPr="00380AAB">
              <w:rPr>
                <w:rFonts w:eastAsia="Times New Roman"/>
                <w:color w:val="auto"/>
                <w:lang w:eastAsia="ru-RU"/>
              </w:rPr>
              <w:t xml:space="preserve"> нарушений сроков и порядка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Работа с население по заявлениям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pacing w:line="100" w:lineRule="atLeast"/>
            </w:pPr>
            <w:r w:rsidRPr="00380AAB">
              <w:rPr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146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="00A146AB">
              <w:rPr>
                <w:rFonts w:eastAsia="Times New Roman"/>
                <w:color w:val="auto"/>
                <w:lang w:eastAsia="ru-RU"/>
              </w:rPr>
              <w:t>1</w:t>
            </w:r>
          </w:p>
        </w:tc>
      </w:tr>
    </w:tbl>
    <w:p w:rsidR="00A146AB" w:rsidRDefault="00A146AB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Pr="00380AAB" w:rsidRDefault="003F221D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6919" w:rsidRPr="00380AAB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A56919" w:rsidRPr="00380AAB" w:rsidRDefault="00A146AB" w:rsidP="00A569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56919" w:rsidRPr="00380AAB">
        <w:rPr>
          <w:rFonts w:ascii="Times New Roman" w:hAnsi="Times New Roman" w:cs="Times New Roman"/>
          <w:sz w:val="24"/>
          <w:szCs w:val="24"/>
        </w:rPr>
        <w:t>руда</w:t>
      </w:r>
      <w:r>
        <w:rPr>
          <w:rFonts w:ascii="Times New Roman" w:hAnsi="Times New Roman" w:cs="Times New Roman"/>
          <w:sz w:val="24"/>
          <w:szCs w:val="24"/>
        </w:rPr>
        <w:t xml:space="preserve"> ведущего </w:t>
      </w:r>
      <w:r w:rsidR="00A56919" w:rsidRPr="00380AAB">
        <w:rPr>
          <w:rFonts w:ascii="Times New Roman" w:hAnsi="Times New Roman" w:cs="Times New Roman"/>
          <w:sz w:val="24"/>
          <w:szCs w:val="24"/>
        </w:rPr>
        <w:t xml:space="preserve">инженера-сметчика </w:t>
      </w:r>
      <w:r w:rsidRPr="00A146AB">
        <w:rPr>
          <w:rFonts w:ascii="Times New Roman" w:hAnsi="Times New Roman" w:cs="Times New Roman"/>
          <w:sz w:val="24"/>
          <w:szCs w:val="24"/>
        </w:rPr>
        <w:t>отдела капитального строительства и ЖКХ</w:t>
      </w:r>
    </w:p>
    <w:p w:rsidR="00A56919" w:rsidRPr="00380AAB" w:rsidRDefault="00A56919" w:rsidP="00A569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A56919" w:rsidRPr="00380AAB" w:rsidTr="00A56919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56919" w:rsidRPr="00380AAB" w:rsidTr="00A56919">
        <w:trPr>
          <w:trHeight w:val="14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A56919" w:rsidRPr="00380AAB" w:rsidTr="00A56919">
        <w:trPr>
          <w:trHeight w:val="2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Соответствие заданным нормам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19" w:rsidRPr="00380AAB" w:rsidRDefault="00A146AB" w:rsidP="00A56919">
            <w:pPr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 xml:space="preserve">Своевременная  подготовка нормативных актов учреждения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146AB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146AB" w:rsidRPr="00380AAB" w:rsidTr="00A56919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6AB" w:rsidRPr="00380AAB" w:rsidRDefault="00A146AB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6AB" w:rsidRPr="00380AAB" w:rsidRDefault="00A146AB" w:rsidP="00A146AB">
            <w:pPr>
              <w:autoSpaceDN w:val="0"/>
              <w:adjustRightInd w:val="0"/>
            </w:pPr>
            <w:proofErr w:type="gramStart"/>
            <w:r>
              <w:t>Контроль за</w:t>
            </w:r>
            <w:proofErr w:type="gramEnd"/>
            <w:r>
              <w:t xml:space="preserve"> достоверностью сметной стоимости фактических затрат по содержанию и ремонту объектов уличного освещения и анализ расходов по уличному освещению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46AB" w:rsidRDefault="00A146AB" w:rsidP="00D708E8">
            <w:pPr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>
              <w:rPr>
                <w:color w:val="auto"/>
                <w:lang w:eastAsia="ru-RU"/>
              </w:rPr>
              <w:t>Обоснованное</w:t>
            </w:r>
            <w:proofErr w:type="gramEnd"/>
            <w:r>
              <w:rPr>
                <w:color w:val="auto"/>
                <w:lang w:eastAsia="ru-RU"/>
              </w:rPr>
              <w:t xml:space="preserve">  расходования бюджетных средств</w:t>
            </w:r>
          </w:p>
          <w:p w:rsidR="00A146AB" w:rsidRPr="00380AAB" w:rsidRDefault="00A146AB" w:rsidP="00D708E8">
            <w:pPr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AB" w:rsidRPr="00380AAB" w:rsidRDefault="00A146AB" w:rsidP="00D708E8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146AB" w:rsidRPr="00380AAB" w:rsidTr="00A56919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6AB" w:rsidRPr="00380AAB" w:rsidRDefault="00A146AB" w:rsidP="00A56919">
            <w:pPr>
              <w:autoSpaceDN w:val="0"/>
              <w:adjustRightInd w:val="0"/>
            </w:pPr>
            <w:r w:rsidRPr="00380AAB">
              <w:t xml:space="preserve">Контролирование и участие в приеме выполненных работ по ремонту объектов благоустройства и муниципальных учреждений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6AB" w:rsidRPr="00380AAB" w:rsidRDefault="00A146AB" w:rsidP="00A56919">
            <w:pPr>
              <w:autoSpaceDN w:val="0"/>
              <w:adjustRightInd w:val="0"/>
            </w:pPr>
            <w:r w:rsidRPr="00380AAB">
              <w:t>Отсутствие нарушений и замечаний по окончании приемки работ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146AB" w:rsidRPr="00380AAB" w:rsidTr="00A56919">
        <w:trPr>
          <w:trHeight w:val="330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CF7A2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="00CF7A25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A146AB" w:rsidRPr="00380AAB" w:rsidTr="00A56919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  <w:p w:rsidR="00A146AB" w:rsidRPr="00380AAB" w:rsidRDefault="00A146AB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  <w:p w:rsidR="00A146AB" w:rsidRPr="00380AAB" w:rsidRDefault="00A146AB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146AB" w:rsidRPr="00380AAB" w:rsidTr="00A56919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качество подготовки    </w:t>
            </w:r>
            <w:r w:rsidRPr="00380AAB">
              <w:br/>
              <w:t xml:space="preserve">отчетов </w:t>
            </w:r>
            <w:r w:rsidR="00CF7A25">
              <w:t>в Министерства края</w:t>
            </w:r>
            <w:r w:rsidRPr="00380AAB">
              <w:t xml:space="preserve">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CF7A2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="00CF7A25"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A146AB" w:rsidRPr="00380AAB" w:rsidTr="00A56919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Правильность составления документации по торгам и  соблюдение сроков подачи заявок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CF7A2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="00CF7A25">
              <w:rPr>
                <w:rFonts w:eastAsia="Times New Roman"/>
                <w:color w:val="auto"/>
                <w:lang w:eastAsia="ru-RU"/>
              </w:rPr>
              <w:t>6</w:t>
            </w:r>
          </w:p>
        </w:tc>
      </w:tr>
      <w:tr w:rsidR="00A146AB" w:rsidRPr="00380AAB" w:rsidTr="00A56919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CF7A2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="00CF7A25"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A146AB" w:rsidRPr="00380AAB" w:rsidTr="00A56919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6AB" w:rsidRPr="00380AAB" w:rsidRDefault="00A146AB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A146AB" w:rsidRPr="00380AAB" w:rsidRDefault="00A146AB" w:rsidP="00A56919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> 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lastRenderedPageBreak/>
              <w:t>Выплата за качество выполняемых работ</w:t>
            </w:r>
          </w:p>
        </w:tc>
      </w:tr>
      <w:tr w:rsidR="00A146AB" w:rsidRPr="00380AAB" w:rsidTr="00A56919">
        <w:trPr>
          <w:trHeight w:val="19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AB" w:rsidRPr="00380AAB" w:rsidRDefault="00A146AB" w:rsidP="00A56919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AB" w:rsidRPr="00380AAB" w:rsidRDefault="00A146AB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t>Своевременность анализа расходов электроэнергии по уличному освещению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6AB" w:rsidRPr="00380AAB" w:rsidRDefault="00A146AB" w:rsidP="00D708E8">
            <w:pPr>
              <w:spacing w:line="100" w:lineRule="atLeast"/>
            </w:pPr>
            <w:r>
              <w:rPr>
                <w:spacing w:val="-2"/>
              </w:rPr>
              <w:t xml:space="preserve">Анализ расходов по состоянию каждого месяца </w:t>
            </w:r>
            <w:r w:rsidRPr="00380AAB">
              <w:rPr>
                <w:spacing w:val="-2"/>
              </w:rPr>
              <w:t xml:space="preserve"> и принятие мер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AB" w:rsidRPr="00380AAB" w:rsidRDefault="00A146AB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146AB" w:rsidRPr="00380AAB" w:rsidTr="00A56919">
        <w:trPr>
          <w:trHeight w:val="19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146AB" w:rsidRPr="00380AAB" w:rsidTr="00A56919">
        <w:trPr>
          <w:trHeight w:val="25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146AB" w:rsidRPr="00380AAB" w:rsidTr="00A56919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6AB" w:rsidRPr="00380AAB" w:rsidRDefault="00A146AB" w:rsidP="00AC1A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и исполнение сроков, порядков, норм оформления технических заданий, смет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Соответствие нормам порядкам, срокам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146AB" w:rsidRPr="00380AAB" w:rsidTr="00A56919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B" w:rsidRPr="00380AAB" w:rsidRDefault="00A146AB" w:rsidP="00A56919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Работа с население по заявлениям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6AB" w:rsidRPr="00380AAB" w:rsidRDefault="00A146AB" w:rsidP="00A56919">
            <w:pPr>
              <w:spacing w:line="100" w:lineRule="atLeast"/>
            </w:pPr>
            <w:r w:rsidRPr="00380AAB">
              <w:rPr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6AB" w:rsidRPr="00380AAB" w:rsidRDefault="00A146AB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</w:tbl>
    <w:p w:rsidR="00AC1ADB" w:rsidRDefault="00AC1ADB" w:rsidP="003F221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C1ADB" w:rsidRDefault="00AC1ADB" w:rsidP="00AC1AD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Критерии оценки результативности и качества</w:t>
      </w:r>
    </w:p>
    <w:p w:rsidR="00AC1ADB" w:rsidRDefault="00AC1ADB" w:rsidP="00AC1AD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труда инженера </w:t>
      </w:r>
      <w:r w:rsidRPr="00AC1ADB">
        <w:rPr>
          <w:rFonts w:ascii="Times New Roman" w:hAnsi="Times New Roman" w:cs="Times New Roman"/>
          <w:sz w:val="24"/>
          <w:szCs w:val="24"/>
        </w:rPr>
        <w:t>отдела капитального строительства и ЖКХ</w:t>
      </w:r>
    </w:p>
    <w:p w:rsidR="00AC1ADB" w:rsidRDefault="00AC1ADB" w:rsidP="00AC1AD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Ind w:w="93" w:type="dxa"/>
        <w:tblLook w:val="04A0" w:firstRow="1" w:lastRow="0" w:firstColumn="1" w:lastColumn="0" w:noHBand="0" w:noVBand="1"/>
      </w:tblPr>
      <w:tblGrid>
        <w:gridCol w:w="699"/>
        <w:gridCol w:w="4703"/>
        <w:gridCol w:w="3118"/>
        <w:gridCol w:w="1716"/>
      </w:tblGrid>
      <w:tr w:rsidR="00AC1ADB" w:rsidTr="00AC1ADB">
        <w:trPr>
          <w:trHeight w:val="301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C1ADB" w:rsidTr="00AC1ADB">
        <w:trPr>
          <w:trHeight w:val="12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C1ADB" w:rsidRDefault="00AC1ADB">
            <w:pPr>
              <w:suppressAutoHyphens w:val="0"/>
              <w:autoSpaceDE/>
              <w:autoSpaceDN w:val="0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ADB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1ADB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DB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AC1ADB" w:rsidTr="00AC1ADB">
        <w:trPr>
          <w:trHeight w:val="52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AC1ADB" w:rsidRDefault="00AC1A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</w:p>
          <w:p w:rsidR="00AC1ADB" w:rsidRDefault="00AC1ADB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>
              <w:rPr>
                <w:rFonts w:eastAsia="Times New Roman"/>
                <w:color w:val="auto"/>
                <w:lang w:eastAsia="ru-RU"/>
              </w:rPr>
              <w:t>  </w:t>
            </w:r>
          </w:p>
        </w:tc>
      </w:tr>
      <w:tr w:rsidR="00AC1ADB" w:rsidTr="00AC1AD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1ADB" w:rsidRDefault="00AC1A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1ADB" w:rsidRPr="00AC56E2" w:rsidRDefault="00AC1ADB" w:rsidP="00D708E8">
            <w:pPr>
              <w:autoSpaceDN w:val="0"/>
              <w:adjustRightInd w:val="0"/>
              <w:rPr>
                <w:rFonts w:eastAsia="Calibri"/>
              </w:rPr>
            </w:pPr>
            <w:proofErr w:type="gramStart"/>
            <w:r w:rsidRPr="00AC56E2">
              <w:t xml:space="preserve">Контроль </w:t>
            </w:r>
            <w:r w:rsidR="00D708E8" w:rsidRPr="00AC56E2">
              <w:t>за</w:t>
            </w:r>
            <w:proofErr w:type="gramEnd"/>
            <w:r w:rsidR="00D708E8" w:rsidRPr="00AC56E2">
              <w:t xml:space="preserve"> выполнением работ по капитальному ремонту общего имущества в МКД  в рамках взаимодействия с </w:t>
            </w:r>
            <w:r w:rsidR="00D708E8" w:rsidRPr="00AC56E2">
              <w:rPr>
                <w:shd w:val="clear" w:color="auto" w:fill="FFFFFF"/>
              </w:rPr>
              <w:t>Региональным фондом КРМДКК</w:t>
            </w:r>
          </w:p>
        </w:tc>
        <w:tc>
          <w:tcPr>
            <w:tcW w:w="3118" w:type="dxa"/>
            <w:hideMark/>
          </w:tcPr>
          <w:p w:rsidR="00AC1ADB" w:rsidRPr="00AC56E2" w:rsidRDefault="00AC56E2" w:rsidP="00AC56E2">
            <w:pPr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 w:rsidRPr="00AC56E2">
              <w:rPr>
                <w:color w:val="auto"/>
                <w:lang w:eastAsia="ru-RU"/>
              </w:rPr>
              <w:t>К</w:t>
            </w:r>
            <w:r w:rsidR="00D708E8" w:rsidRPr="00AC56E2">
              <w:rPr>
                <w:color w:val="auto"/>
                <w:lang w:eastAsia="ru-RU"/>
              </w:rPr>
              <w:t xml:space="preserve">онтроль </w:t>
            </w:r>
            <w:r w:rsidRPr="00AC56E2">
              <w:rPr>
                <w:color w:val="auto"/>
                <w:lang w:eastAsia="ru-RU"/>
              </w:rPr>
              <w:t>за</w:t>
            </w:r>
            <w:proofErr w:type="gramEnd"/>
            <w:r w:rsidRPr="00AC56E2">
              <w:rPr>
                <w:color w:val="auto"/>
                <w:lang w:eastAsia="ru-RU"/>
              </w:rPr>
              <w:t xml:space="preserve"> качеством </w:t>
            </w:r>
            <w:r w:rsidR="00D708E8" w:rsidRPr="00AC56E2">
              <w:rPr>
                <w:color w:val="auto"/>
                <w:lang w:eastAsia="ru-RU"/>
              </w:rPr>
              <w:t>работ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C1ADB" w:rsidRDefault="00AC56E2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20</w:t>
            </w:r>
          </w:p>
        </w:tc>
      </w:tr>
      <w:tr w:rsidR="00AC1ADB" w:rsidTr="00AC1ADB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rPr>
                <w:rFonts w:asciiTheme="minorHAnsi" w:hAnsiTheme="minorHAns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DB" w:rsidRPr="00AC56E2" w:rsidRDefault="00AC1ADB" w:rsidP="00AC56E2">
            <w:pPr>
              <w:autoSpaceDN w:val="0"/>
              <w:adjustRightInd w:val="0"/>
            </w:pPr>
            <w:proofErr w:type="gramStart"/>
            <w:r w:rsidRPr="00AC56E2">
              <w:t>Контроль за</w:t>
            </w:r>
            <w:proofErr w:type="gramEnd"/>
            <w:r w:rsidRPr="00AC56E2">
              <w:t xml:space="preserve"> </w:t>
            </w:r>
            <w:r w:rsidR="00AC56E2" w:rsidRPr="00AC56E2">
              <w:t>освоением средств</w:t>
            </w:r>
            <w:r w:rsidR="00AC56E2" w:rsidRPr="00AC56E2">
              <w:rPr>
                <w:shd w:val="clear" w:color="auto" w:fill="FFFFFF"/>
              </w:rPr>
              <w:t xml:space="preserve"> Регионального фонда КРМДКК</w:t>
            </w:r>
            <w:r w:rsidR="00AC56E2" w:rsidRPr="00AC56E2">
              <w:t xml:space="preserve">, направленных на капитальный ремонт общедомового имущества в МКД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1ADB" w:rsidRPr="00AC56E2" w:rsidRDefault="00AC56E2" w:rsidP="00AC56E2">
            <w:pPr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AC56E2">
              <w:rPr>
                <w:color w:val="auto"/>
                <w:lang w:eastAsia="ru-RU"/>
              </w:rPr>
              <w:t>Целевое и своевременное расходование</w:t>
            </w:r>
            <w:r w:rsidR="00AC1ADB" w:rsidRPr="00AC56E2">
              <w:rPr>
                <w:color w:val="auto"/>
                <w:lang w:eastAsia="ru-RU"/>
              </w:rPr>
              <w:t xml:space="preserve">  </w:t>
            </w:r>
            <w:r w:rsidRPr="00AC56E2">
              <w:rPr>
                <w:color w:val="auto"/>
                <w:lang w:eastAsia="ru-RU"/>
              </w:rPr>
              <w:t xml:space="preserve">средств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ADB" w:rsidRDefault="00AC56E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AC1ADB" w:rsidTr="00AC1ADB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DB" w:rsidRPr="00AC56E2" w:rsidRDefault="00AC1ADB">
            <w:pPr>
              <w:autoSpaceDN w:val="0"/>
              <w:adjustRightInd w:val="0"/>
            </w:pPr>
            <w:r w:rsidRPr="00AC56E2">
              <w:t xml:space="preserve">Своевременная  подготовка нормативных актов учреждения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1ADB" w:rsidRPr="00AC56E2" w:rsidRDefault="00AC1ADB">
            <w:pPr>
              <w:autoSpaceDN w:val="0"/>
              <w:adjustRightInd w:val="0"/>
            </w:pPr>
            <w:r w:rsidRPr="00AC56E2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C1ADB" w:rsidTr="00AC1ADB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AC56E2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rPr>
                <w:rFonts w:asciiTheme="minorHAnsi" w:hAnsiTheme="minorHAns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C1ADB" w:rsidTr="00AC1ADB">
        <w:trPr>
          <w:trHeight w:val="33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 2</w:t>
            </w:r>
          </w:p>
        </w:tc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AC1ADB" w:rsidTr="00AC1ADB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C1ADB" w:rsidRPr="00AC56E2" w:rsidRDefault="00AC1ADB" w:rsidP="00AC56E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t xml:space="preserve">Подготовка статистической отчетности  </w:t>
            </w:r>
            <w:r w:rsidR="00AC56E2" w:rsidRPr="00AC56E2">
              <w:t>капитальным ремонтам</w:t>
            </w:r>
            <w:r w:rsidRPr="00AC56E2">
              <w:t xml:space="preserve">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t xml:space="preserve">своевременная сдача и            </w:t>
            </w:r>
            <w:r w:rsidRPr="00AC56E2">
              <w:br/>
              <w:t xml:space="preserve">отсутствие фактов  </w:t>
            </w:r>
            <w:r w:rsidRPr="00AC56E2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C1ADB" w:rsidTr="00AC1ADB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ADB" w:rsidRPr="00AC56E2" w:rsidRDefault="00AC1ADB" w:rsidP="00AC56E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rPr>
                <w:rFonts w:eastAsia="Times New Roman"/>
                <w:color w:val="auto"/>
                <w:lang w:eastAsia="ru-RU"/>
              </w:rPr>
              <w:t xml:space="preserve">Оформление документации, форм </w:t>
            </w:r>
            <w:r w:rsidR="00AC56E2" w:rsidRPr="00AC56E2">
              <w:rPr>
                <w:rFonts w:eastAsia="Times New Roman"/>
                <w:color w:val="auto"/>
                <w:lang w:eastAsia="ru-RU"/>
              </w:rPr>
              <w:t xml:space="preserve">по </w:t>
            </w:r>
            <w:r w:rsidR="00AC56E2" w:rsidRPr="00AC56E2">
              <w:t>капитальному ремонту общего имущества МКД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rPr>
                <w:rFonts w:eastAsia="Times New Roman"/>
                <w:color w:val="auto"/>
                <w:lang w:eastAsia="ru-RU"/>
              </w:rPr>
              <w:t>отсутствие нарушений сроков и порядка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C1ADB" w:rsidTr="00AC1ADB">
        <w:trPr>
          <w:trHeight w:val="33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rPr>
                <w:rFonts w:asciiTheme="minorHAnsi" w:hAnsiTheme="minorHAns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autoSpaceDN w:val="0"/>
              <w:jc w:val="center"/>
            </w:pPr>
            <w:r w:rsidRPr="00AC56E2">
              <w:t xml:space="preserve">Оперативность       </w:t>
            </w:r>
            <w:r w:rsidRPr="00AC56E2">
              <w:br/>
              <w:t xml:space="preserve">выполняемой работы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t xml:space="preserve">оформление          </w:t>
            </w:r>
            <w:r w:rsidRPr="00AC56E2">
              <w:br/>
              <w:t xml:space="preserve">документов в срок  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C1ADB" w:rsidTr="00AC1ADB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t xml:space="preserve">отсутствие нарушений   </w:t>
            </w:r>
            <w:r w:rsidRPr="00AC56E2">
              <w:br/>
              <w:t xml:space="preserve">трудового  законодательства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C1ADB" w:rsidTr="00AC1ADB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C1ADB" w:rsidRDefault="00AC1A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</w:t>
            </w:r>
          </w:p>
          <w:p w:rsidR="00AC1ADB" w:rsidRDefault="00AC1ADB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AC1ADB" w:rsidTr="00AC1ADB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ADB" w:rsidRDefault="00AC1A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t>отсутствие возвратов документов на доработку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ADB" w:rsidRDefault="00AC56E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C1ADB" w:rsidTr="00AC1AD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1ADB" w:rsidRDefault="00AC1A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118" w:type="dxa"/>
            <w:noWrap/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C1ADB" w:rsidRDefault="00AC56E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C1ADB" w:rsidTr="00AC1ADB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rPr>
                <w:rFonts w:eastAsia="Times New Roman"/>
                <w:color w:val="auto"/>
                <w:lang w:eastAsia="ru-RU"/>
              </w:rPr>
              <w:t>Выполнение других срочных и/или важных заданий, не входящих в должностные обязанности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rPr>
                <w:rFonts w:eastAsia="Times New Roman"/>
                <w:color w:val="auto"/>
                <w:lang w:eastAsia="ru-RU"/>
              </w:rPr>
              <w:t>выполнение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ADB" w:rsidRDefault="00AC56E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C1ADB" w:rsidTr="00AC1ADB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ADB" w:rsidRPr="00AC56E2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rPr>
                <w:rFonts w:eastAsia="Times New Roman"/>
                <w:color w:val="auto"/>
                <w:lang w:eastAsia="ru-RU"/>
              </w:rPr>
              <w:t>отсутствие нарушений сроков и порядка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C1ADB" w:rsidTr="00AC1ADB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C1ADB" w:rsidRDefault="00AC1A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ADB" w:rsidRPr="00AC56E2" w:rsidRDefault="00AC1ADB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AC56E2">
              <w:rPr>
                <w:spacing w:val="-2"/>
              </w:rPr>
              <w:t>Работа с население</w:t>
            </w:r>
            <w:r w:rsidR="00AC56E2" w:rsidRPr="00AC56E2">
              <w:rPr>
                <w:spacing w:val="-2"/>
              </w:rPr>
              <w:t>м</w:t>
            </w:r>
            <w:r w:rsidRPr="00AC56E2">
              <w:rPr>
                <w:spacing w:val="-2"/>
              </w:rPr>
              <w:t xml:space="preserve"> по заявлениям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1ADB" w:rsidRPr="00AC56E2" w:rsidRDefault="00AC1ADB">
            <w:pPr>
              <w:spacing w:line="100" w:lineRule="atLeast"/>
            </w:pPr>
            <w:r w:rsidRPr="00AC56E2">
              <w:rPr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1ADB" w:rsidRDefault="00AC56E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13</w:t>
            </w:r>
          </w:p>
        </w:tc>
      </w:tr>
    </w:tbl>
    <w:p w:rsidR="00AC1ADB" w:rsidRDefault="00AC1ADB" w:rsidP="003F221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221D" w:rsidRPr="00B20D3D" w:rsidRDefault="003F221D" w:rsidP="003F22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0D3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20D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20D3D">
        <w:rPr>
          <w:rFonts w:ascii="Times New Roman" w:hAnsi="Times New Roman" w:cs="Times New Roman"/>
          <w:sz w:val="24"/>
          <w:szCs w:val="24"/>
        </w:rPr>
        <w:t>Критерии оценки результативности и качества труда специалиста по организации похоронного дела и выдачи справок.</w:t>
      </w:r>
    </w:p>
    <w:p w:rsidR="003F221D" w:rsidRPr="00B20D3D" w:rsidRDefault="003F221D" w:rsidP="003F221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3F221D" w:rsidRPr="00B20D3D" w:rsidTr="00D708E8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B20D3D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3F221D" w:rsidRPr="00B20D3D" w:rsidRDefault="003F221D" w:rsidP="00D708E8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3F221D" w:rsidRPr="00B20D3D" w:rsidTr="00D708E8">
        <w:trPr>
          <w:trHeight w:val="14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21D" w:rsidRPr="00B20D3D" w:rsidRDefault="003F221D" w:rsidP="00D708E8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B20D3D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21D" w:rsidRPr="00B20D3D" w:rsidRDefault="003F221D" w:rsidP="00D708E8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B20D3D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21D" w:rsidRPr="00B20D3D" w:rsidRDefault="003F221D" w:rsidP="00D708E8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B20D3D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1D" w:rsidRPr="00B20D3D" w:rsidRDefault="003F221D" w:rsidP="00D708E8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B20D3D"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3F221D" w:rsidRPr="00B20D3D" w:rsidTr="00D708E8">
        <w:trPr>
          <w:trHeight w:val="54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B20D3D">
              <w:rPr>
                <w:rFonts w:eastAsia="Times New Roman"/>
                <w:color w:val="auto"/>
                <w:lang w:eastAsia="ru-RU"/>
              </w:rPr>
              <w:t>  </w:t>
            </w:r>
          </w:p>
        </w:tc>
      </w:tr>
      <w:tr w:rsidR="003F221D" w:rsidRPr="00B20D3D" w:rsidTr="00D708E8">
        <w:trPr>
          <w:trHeight w:val="37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3F221D" w:rsidRPr="00B20D3D" w:rsidRDefault="003F221D" w:rsidP="00D708E8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3F221D" w:rsidRPr="00B20D3D" w:rsidRDefault="003F221D" w:rsidP="00D708E8">
            <w:pPr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1D" w:rsidRPr="00B20D3D" w:rsidRDefault="003F221D" w:rsidP="00D708E8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B20D3D">
              <w:t>своевременное рассмотрение жалоб, заявлений граждан или юридических лиц в сроки, установленные законодательством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21D" w:rsidRPr="00B20D3D" w:rsidRDefault="003F221D" w:rsidP="00D708E8">
            <w:r w:rsidRPr="00B20D3D">
              <w:t>в установленные сроки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21D" w:rsidRPr="00B20D3D" w:rsidRDefault="003F221D" w:rsidP="00D708E8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15</w:t>
            </w:r>
          </w:p>
        </w:tc>
      </w:tr>
      <w:tr w:rsidR="003F221D" w:rsidRPr="00B20D3D" w:rsidTr="00D708E8">
        <w:trPr>
          <w:trHeight w:val="375"/>
        </w:trPr>
        <w:tc>
          <w:tcPr>
            <w:tcW w:w="6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1D" w:rsidRPr="00B20D3D" w:rsidRDefault="003F221D" w:rsidP="00D708E8">
            <w:pPr>
              <w:suppressAutoHyphens w:val="0"/>
              <w:autoSpaceDE/>
              <w:autoSpaceDN w:val="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221D" w:rsidRPr="00B20D3D" w:rsidRDefault="003F221D" w:rsidP="00D708E8">
            <w:r w:rsidRPr="00B20D3D">
              <w:t>с нарушением сроков не более 5 дней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21D" w:rsidRPr="00B20D3D" w:rsidRDefault="003F221D" w:rsidP="00D708E8">
            <w:pPr>
              <w:autoSpaceDN w:val="0"/>
              <w:adjustRightInd w:val="0"/>
              <w:jc w:val="center"/>
            </w:pPr>
            <w:r>
              <w:t>15</w:t>
            </w:r>
          </w:p>
          <w:p w:rsidR="003F221D" w:rsidRPr="00B20D3D" w:rsidRDefault="003F221D" w:rsidP="00D708E8">
            <w:pPr>
              <w:autoSpaceDN w:val="0"/>
              <w:adjustRightInd w:val="0"/>
              <w:jc w:val="center"/>
            </w:pPr>
          </w:p>
        </w:tc>
      </w:tr>
      <w:tr w:rsidR="003F221D" w:rsidRPr="00B20D3D" w:rsidTr="00D708E8">
        <w:trPr>
          <w:trHeight w:val="330"/>
        </w:trPr>
        <w:tc>
          <w:tcPr>
            <w:tcW w:w="6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autoSpaceDN w:val="0"/>
              <w:rPr>
                <w:spacing w:val="-2"/>
              </w:rPr>
            </w:pPr>
            <w:r w:rsidRPr="00B20D3D">
              <w:t xml:space="preserve">своевременное информирование организации, которая осуществляет работы по содержанию кладбищ города, о проблемных местах скопления мусора, ремонте ограждений, дорог, водопровода, туалетов и прочих технических объектов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autoSpaceDN w:val="0"/>
              <w:rPr>
                <w:color w:val="auto"/>
                <w:lang w:eastAsia="ru-RU"/>
              </w:rPr>
            </w:pPr>
            <w:r w:rsidRPr="00B20D3D">
              <w:t>своевременно и в полном объеме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3F221D" w:rsidRPr="00B20D3D" w:rsidTr="00D708E8">
        <w:trPr>
          <w:trHeight w:val="33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1D" w:rsidRPr="00B20D3D" w:rsidRDefault="003F221D" w:rsidP="00D708E8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B20D3D">
              <w:t>своевременное рассмотрение жалоб, заявлений граждан или юридических лиц в сроки, установленные законодательством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221D" w:rsidRPr="00B20D3D" w:rsidRDefault="003F221D" w:rsidP="00D708E8">
            <w:r w:rsidRPr="00B20D3D">
              <w:t>в установленные сроки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21D" w:rsidRPr="00B20D3D" w:rsidRDefault="003F221D" w:rsidP="00D708E8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15</w:t>
            </w:r>
          </w:p>
        </w:tc>
      </w:tr>
      <w:tr w:rsidR="003F221D" w:rsidRPr="00B20D3D" w:rsidTr="00D708E8">
        <w:trPr>
          <w:trHeight w:val="33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color w:val="auto"/>
                <w:lang w:eastAsia="ru-RU"/>
              </w:rPr>
              <w:t> 2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3F221D" w:rsidRPr="00B20D3D" w:rsidTr="00D708E8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autoSpaceDN w:val="0"/>
            </w:pPr>
            <w:r w:rsidRPr="00B20D3D">
              <w:t>выдача удостоверений, пропусков, справок к правовым документам</w:t>
            </w:r>
          </w:p>
          <w:p w:rsidR="003F221D" w:rsidRPr="00B20D3D" w:rsidRDefault="003F221D" w:rsidP="00D708E8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B20D3D">
              <w:t>отсутствие замечаний к качеству и срокам выполняемых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B20D3D">
              <w:br/>
              <w:t>отсутствие нарушений при оформлении документации</w:t>
            </w:r>
            <w:r w:rsidRPr="00B20D3D">
              <w:br/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3F221D" w:rsidRPr="00B20D3D" w:rsidTr="00D708E8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B20D3D">
              <w:t xml:space="preserve">Соблюдение норм трудового  законодательства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color w:val="auto"/>
                <w:lang w:eastAsia="ru-RU"/>
              </w:rPr>
              <w:t>Отсутствие нарушений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3F221D" w:rsidRPr="00B20D3D" w:rsidTr="00D708E8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21D" w:rsidRPr="00B20D3D" w:rsidRDefault="003F221D" w:rsidP="00D708E8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color w:val="auto"/>
                <w:lang w:eastAsia="ru-RU"/>
              </w:rPr>
              <w:t>3</w:t>
            </w:r>
          </w:p>
          <w:p w:rsidR="003F221D" w:rsidRPr="00B20D3D" w:rsidRDefault="003F221D" w:rsidP="00D708E8">
            <w:pPr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3F221D" w:rsidRPr="00B20D3D" w:rsidTr="00D708E8">
        <w:trPr>
          <w:trHeight w:val="8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221D" w:rsidRPr="00B20D3D" w:rsidRDefault="003F221D" w:rsidP="00D708E8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  <w:p w:rsidR="003F221D" w:rsidRPr="00B20D3D" w:rsidRDefault="003F221D" w:rsidP="00D708E8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3F221D" w:rsidRPr="00B20D3D" w:rsidTr="00D708E8">
        <w:trPr>
          <w:trHeight w:val="25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color w:val="auto"/>
                <w:lang w:eastAsia="ru-RU"/>
              </w:rPr>
              <w:t xml:space="preserve">Своевременное и квалифицированное </w:t>
            </w:r>
            <w:r w:rsidRPr="00B20D3D">
              <w:rPr>
                <w:rFonts w:eastAsia="Times New Roman"/>
                <w:color w:val="auto"/>
                <w:lang w:eastAsia="ru-RU"/>
              </w:rPr>
              <w:lastRenderedPageBreak/>
              <w:t xml:space="preserve">выполнение работы с соблюдением  порядков, норм оформления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color w:val="auto"/>
                <w:lang w:eastAsia="ru-RU"/>
              </w:rPr>
              <w:lastRenderedPageBreak/>
              <w:t xml:space="preserve">Соответствие нормам </w:t>
            </w:r>
            <w:r w:rsidRPr="00B20D3D">
              <w:rPr>
                <w:rFonts w:eastAsia="Times New Roman"/>
                <w:color w:val="auto"/>
                <w:lang w:eastAsia="ru-RU"/>
              </w:rPr>
              <w:lastRenderedPageBreak/>
              <w:t>порядкам, срокам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10</w:t>
            </w:r>
          </w:p>
        </w:tc>
      </w:tr>
      <w:tr w:rsidR="003F221D" w:rsidRPr="00380AAB" w:rsidTr="00D708E8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color w:val="auto"/>
                <w:lang w:eastAsia="ru-RU"/>
              </w:rPr>
              <w:lastRenderedPageBreak/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B20D3D">
              <w:t>Оформление журналов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21D" w:rsidRPr="00B20D3D" w:rsidRDefault="003F221D" w:rsidP="00D708E8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B20D3D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21D" w:rsidRPr="004E0D5E" w:rsidRDefault="003F221D" w:rsidP="00D708E8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18</w:t>
            </w:r>
          </w:p>
          <w:p w:rsidR="003F221D" w:rsidRPr="004E0D5E" w:rsidRDefault="003F221D" w:rsidP="00D708E8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3F221D" w:rsidRDefault="003F221D" w:rsidP="003F22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6919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Pr="00380AAB" w:rsidRDefault="003F221D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56919" w:rsidRPr="00380AAB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A56919" w:rsidRPr="00380AAB" w:rsidRDefault="00A56919" w:rsidP="00A569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труда инспектора по кадрам</w:t>
      </w:r>
    </w:p>
    <w:p w:rsidR="00A56919" w:rsidRPr="00380AAB" w:rsidRDefault="00A56919" w:rsidP="00A569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Ind w:w="93" w:type="dxa"/>
        <w:tblLook w:val="04A0" w:firstRow="1" w:lastRow="0" w:firstColumn="1" w:lastColumn="0" w:noHBand="0" w:noVBand="1"/>
      </w:tblPr>
      <w:tblGrid>
        <w:gridCol w:w="699"/>
        <w:gridCol w:w="4419"/>
        <w:gridCol w:w="3402"/>
        <w:gridCol w:w="1716"/>
      </w:tblGrid>
      <w:tr w:rsidR="00A56919" w:rsidRPr="00380AAB" w:rsidTr="00A56919">
        <w:trPr>
          <w:trHeight w:val="351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56919" w:rsidRPr="00380AAB" w:rsidTr="00A56919">
        <w:trPr>
          <w:trHeight w:val="178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A56919" w:rsidRPr="00380AAB" w:rsidTr="00A56919">
        <w:trPr>
          <w:trHeight w:val="2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  <w:p w:rsidR="00A56919" w:rsidRPr="00380AAB" w:rsidRDefault="00A56919" w:rsidP="00A56919">
            <w:pPr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919" w:rsidRPr="00380AAB" w:rsidRDefault="00A56919" w:rsidP="00A56919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Оформление документов на прием, перевод и увольнение работников в соответствии с трудовым законодательством, положениями и приказами директора предприятия, а также другую установленную документацию по кадрам</w:t>
            </w:r>
          </w:p>
        </w:tc>
        <w:tc>
          <w:tcPr>
            <w:tcW w:w="3402" w:type="dxa"/>
            <w:hideMark/>
          </w:tcPr>
          <w:p w:rsidR="00A56919" w:rsidRPr="00380AAB" w:rsidRDefault="00A56919" w:rsidP="00A56919">
            <w:pPr>
              <w:autoSpaceDN w:val="0"/>
              <w:adjustRightInd w:val="0"/>
              <w:rPr>
                <w:rFonts w:eastAsia="Calibri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56919" w:rsidRPr="00380AAB" w:rsidRDefault="00CF7A25" w:rsidP="00A56919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15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>Ведение учета личного состава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Заполнение, учет и хранение трудовых  книжек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A56919" w:rsidRPr="00380AAB" w:rsidTr="00A56919">
        <w:trPr>
          <w:trHeight w:val="31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</w:tc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A56919" w:rsidRPr="00380AAB" w:rsidTr="00A56919">
        <w:trPr>
          <w:trHeight w:val="54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Качественное исполнение документов в установленные сроки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уточнения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CF7A25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55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CF7A25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A56919" w:rsidRPr="00380AAB" w:rsidTr="00A56919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отсутствие претензий  к качеству и срокам выполняемых работ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Наличие регламентов по созданию внутренних документов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Обеспечения оформления входящей и исходящей документации в установленные сроки, обеспечение систематизации и сохранности поступившей документации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 или до 3 единичных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CF7A25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</w:tbl>
    <w:p w:rsidR="00A56919" w:rsidRPr="00380AAB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Pr="00380AAB" w:rsidRDefault="003F221D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56919" w:rsidRPr="00380AAB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A56919" w:rsidRPr="00380AAB" w:rsidRDefault="00A56919" w:rsidP="00A569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труда паспортиста</w:t>
      </w:r>
    </w:p>
    <w:p w:rsidR="00A56919" w:rsidRPr="00380AAB" w:rsidRDefault="00A56919" w:rsidP="00A569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176" w:type="dxa"/>
        <w:tblLook w:val="04A0" w:firstRow="1" w:lastRow="0" w:firstColumn="1" w:lastColumn="0" w:noHBand="0" w:noVBand="1"/>
      </w:tblPr>
      <w:tblGrid>
        <w:gridCol w:w="699"/>
        <w:gridCol w:w="4173"/>
        <w:gridCol w:w="3492"/>
        <w:gridCol w:w="1716"/>
      </w:tblGrid>
      <w:tr w:rsidR="00A56919" w:rsidRPr="00380AAB" w:rsidTr="00A56919">
        <w:trPr>
          <w:trHeight w:val="351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lastRenderedPageBreak/>
              <w:t>Стимулирующие выплаты</w:t>
            </w:r>
          </w:p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56919" w:rsidRPr="00380AAB" w:rsidTr="00A56919">
        <w:trPr>
          <w:trHeight w:val="1301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A56919" w:rsidRPr="00380AAB" w:rsidTr="00A56919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919" w:rsidRPr="00380AAB" w:rsidRDefault="00A56919" w:rsidP="00A56919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Оформление регистрационных документов по учету граждан</w:t>
            </w:r>
          </w:p>
        </w:tc>
        <w:tc>
          <w:tcPr>
            <w:tcW w:w="3492" w:type="dxa"/>
            <w:hideMark/>
          </w:tcPr>
          <w:p w:rsidR="00A56919" w:rsidRPr="00380AAB" w:rsidRDefault="00A56919" w:rsidP="00A56919">
            <w:pPr>
              <w:autoSpaceDN w:val="0"/>
              <w:adjustRightInd w:val="0"/>
              <w:ind w:right="-108" w:hanging="18"/>
              <w:rPr>
                <w:rFonts w:eastAsia="Calibri"/>
              </w:rPr>
            </w:pPr>
            <w:r w:rsidRPr="00380AAB">
              <w:t>Отсутствие нарушений в  правилах  регистрационного учета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56919" w:rsidRPr="00380AAB" w:rsidRDefault="00A56919" w:rsidP="00A56919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15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>оформлению документов для получения и обмена паспортов в установленном порядке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rPr>
                <w:rFonts w:eastAsia="Times New Roman"/>
                <w:color w:val="auto"/>
                <w:lang w:eastAsia="ru-RU"/>
              </w:rPr>
              <w:t>Соответствие нормам порядкам и  срокам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CF7A25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Контроль  и  проверка  документов  для прописки  и  выписки,  сдача  и</w:t>
            </w:r>
          </w:p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spacing w:val="-2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получение их в паспортном отделе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Отсутствие нарушений и ошибок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CF7A25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A56919" w:rsidRPr="00380AAB" w:rsidTr="00A56919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16</w:t>
            </w:r>
          </w:p>
        </w:tc>
      </w:tr>
      <w:tr w:rsidR="00A56919" w:rsidRPr="00380AAB" w:rsidTr="00A56919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</w:tc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A56919" w:rsidRPr="00380AAB" w:rsidTr="00A56919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составление установленной отчетности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CF7A25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A56919" w:rsidRPr="00380AAB" w:rsidTr="00A56919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Оформление и выдача населению необходимых документов, справок</w:t>
            </w:r>
            <w:r w:rsidRPr="00380AAB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 Отсутствие нарушений временных интервалов по оформлению документов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CF7A25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A56919" w:rsidRPr="00380AAB" w:rsidTr="00A56919">
        <w:trPr>
          <w:trHeight w:val="44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A56919" w:rsidRPr="00380AAB" w:rsidTr="00A56919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A56919" w:rsidRPr="00380AAB" w:rsidTr="00A56919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 в части обработки и подготовки документов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92" w:type="dxa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Ведение паспортного учета по картотеке и с использованием компьютерной техники.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выполнение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A56919" w:rsidRPr="00380AAB" w:rsidTr="00A56919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Обеспечение сохранности и достоверности сведений картотеки паспортного учета,</w:t>
            </w:r>
            <w:r w:rsidR="00AC56E2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380AAB">
              <w:rPr>
                <w:rFonts w:eastAsia="Times New Roman"/>
                <w:color w:val="auto"/>
                <w:lang w:eastAsia="ru-RU"/>
              </w:rPr>
              <w:t>проведение сверки.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оценивается  по отсутствию зафиксированных нарушений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A56919" w:rsidRPr="00380AAB" w:rsidTr="00A56919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Осуществление учета приватизированных  квартир  и  граждан, проживающих в них.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6919" w:rsidRPr="00380AAB" w:rsidRDefault="00A56919" w:rsidP="00A56919">
            <w:pPr>
              <w:spacing w:line="100" w:lineRule="atLeast"/>
              <w:jc w:val="center"/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</w:tbl>
    <w:p w:rsidR="00A56919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Pr="00380AAB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Pr="00380AAB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221D">
        <w:rPr>
          <w:rFonts w:ascii="Times New Roman" w:hAnsi="Times New Roman" w:cs="Times New Roman"/>
          <w:sz w:val="24"/>
          <w:szCs w:val="24"/>
        </w:rPr>
        <w:t>3</w:t>
      </w:r>
      <w:r w:rsidRPr="00380AAB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A56919" w:rsidRPr="00380AAB" w:rsidRDefault="00A56919" w:rsidP="00A569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труда водителя автомобиля</w:t>
      </w: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A56919" w:rsidRPr="00380AAB" w:rsidTr="00A56919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56919" w:rsidRPr="00380AAB" w:rsidTr="00A56919">
        <w:trPr>
          <w:trHeight w:val="178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lastRenderedPageBreak/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A56919" w:rsidRPr="00380AAB" w:rsidTr="00A56919">
        <w:trPr>
          <w:trHeight w:val="2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1.</w:t>
            </w:r>
          </w:p>
          <w:p w:rsidR="00A56919" w:rsidRPr="00380AAB" w:rsidRDefault="00A56919" w:rsidP="00A56919">
            <w:pPr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правил дорожного движения</w:t>
            </w:r>
          </w:p>
        </w:tc>
        <w:tc>
          <w:tcPr>
            <w:tcW w:w="3402" w:type="dxa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эксплуатация  транспортного средства правилам и </w:t>
            </w:r>
            <w:proofErr w:type="gramStart"/>
            <w:r w:rsidRPr="00380AAB">
              <w:rPr>
                <w:rFonts w:eastAsia="Times New Roman"/>
                <w:color w:val="auto"/>
                <w:lang w:eastAsia="ru-RU"/>
              </w:rPr>
              <w:t>норнам</w:t>
            </w:r>
            <w:proofErr w:type="gramEnd"/>
            <w:r w:rsidRPr="00380AAB">
              <w:rPr>
                <w:rFonts w:eastAsia="Times New Roman"/>
                <w:color w:val="auto"/>
                <w:lang w:eastAsia="ru-RU"/>
              </w:rPr>
              <w:t xml:space="preserve"> установленным действующим законодательством РФ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CF7A25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A56919" w:rsidRPr="00380AAB" w:rsidTr="00A56919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требований техники безопасности, пожарной безопасности, охраны труда, правил внутреннего трудового распорядка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CF7A25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25</w:t>
            </w:r>
          </w:p>
        </w:tc>
      </w:tr>
      <w:tr w:rsidR="00A56919" w:rsidRPr="00380AAB" w:rsidTr="00A56919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предупреждение поломок вверенного в управление транспортного средства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CF7A25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221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2.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A56919" w:rsidRPr="00380AAB" w:rsidTr="00A56919">
        <w:trPr>
          <w:trHeight w:val="5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27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Мелкий ремонт транспортного средства</w:t>
            </w:r>
          </w:p>
        </w:tc>
        <w:tc>
          <w:tcPr>
            <w:tcW w:w="3402" w:type="dxa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Периодичность свыше 2 раз в месяц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25</w:t>
            </w:r>
          </w:p>
        </w:tc>
      </w:tr>
      <w:tr w:rsidR="00A56919" w:rsidRPr="00380AAB" w:rsidTr="00A56919">
        <w:trPr>
          <w:trHeight w:val="16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Мойка транспортного средства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ежедневно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CF7A25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25</w:t>
            </w:r>
          </w:p>
        </w:tc>
      </w:tr>
      <w:tr w:rsidR="00A56919" w:rsidRPr="00380AAB" w:rsidTr="00A56919">
        <w:trPr>
          <w:trHeight w:val="15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Производительность труда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CF7A25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25</w:t>
            </w:r>
          </w:p>
        </w:tc>
      </w:tr>
      <w:tr w:rsidR="00A56919" w:rsidRPr="00380AAB" w:rsidTr="00A56919">
        <w:trPr>
          <w:trHeight w:val="2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сложность выполняемых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CF7A25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25</w:t>
            </w:r>
          </w:p>
        </w:tc>
      </w:tr>
      <w:tr w:rsidR="00A56919" w:rsidRPr="00380AAB" w:rsidTr="00A56919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3.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56919" w:rsidRPr="00380AAB" w:rsidTr="00A5691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402" w:type="dxa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бережное отношение к вверенному имуществу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102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устранение возникших во время работы на линии мелких эксплуатационных неисправностей, не </w:t>
            </w:r>
            <w:proofErr w:type="gramStart"/>
            <w:r w:rsidRPr="00380AAB">
              <w:rPr>
                <w:rFonts w:eastAsia="Times New Roman"/>
                <w:color w:val="auto"/>
                <w:lang w:eastAsia="ru-RU"/>
              </w:rPr>
              <w:t>требующий</w:t>
            </w:r>
            <w:proofErr w:type="gramEnd"/>
            <w:r w:rsidRPr="00380AAB">
              <w:rPr>
                <w:rFonts w:eastAsia="Times New Roman"/>
                <w:color w:val="auto"/>
                <w:lang w:eastAsia="ru-RU"/>
              </w:rPr>
              <w:t xml:space="preserve"> разборки механизмов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23</w:t>
            </w:r>
          </w:p>
        </w:tc>
      </w:tr>
      <w:tr w:rsidR="00A56919" w:rsidRPr="00380AAB" w:rsidTr="00A56919">
        <w:trPr>
          <w:trHeight w:val="51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A56919" w:rsidRPr="00380AAB" w:rsidRDefault="00A56919" w:rsidP="00A56919">
            <w:pPr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содержание автотранспортного средства в чистоте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A56919" w:rsidRPr="00380AAB" w:rsidTr="00A56919">
        <w:trPr>
          <w:trHeight w:val="510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качество и достоверность предоставляемой документации</w:t>
            </w:r>
          </w:p>
        </w:tc>
        <w:tc>
          <w:tcPr>
            <w:tcW w:w="3402" w:type="dxa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 по ведению документации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обеспечение безаварийной эксплуатации автомобильного транспортного средства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зафиксированных случаев ДТП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19" w:rsidRPr="00380AAB" w:rsidRDefault="00A56919" w:rsidP="00CF7A2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  <w:r w:rsidR="00CF7A25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</w:tbl>
    <w:p w:rsidR="00A56919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56919" w:rsidRPr="00380AAB" w:rsidRDefault="00A56919" w:rsidP="00A5691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</w:t>
      </w:r>
      <w:r w:rsidR="003F221D">
        <w:rPr>
          <w:rFonts w:ascii="Times New Roman" w:hAnsi="Times New Roman" w:cs="Times New Roman"/>
          <w:sz w:val="24"/>
          <w:szCs w:val="24"/>
        </w:rPr>
        <w:t>4</w:t>
      </w:r>
      <w:r w:rsidRPr="00380AAB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A56919" w:rsidRPr="00380AAB" w:rsidRDefault="00A56919" w:rsidP="00A5691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труда уборщика служебных помещений</w:t>
      </w:r>
    </w:p>
    <w:p w:rsidR="00A56919" w:rsidRPr="00380AAB" w:rsidRDefault="00A56919" w:rsidP="00A569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53" w:type="dxa"/>
        <w:tblInd w:w="93" w:type="dxa"/>
        <w:tblLook w:val="04A0" w:firstRow="1" w:lastRow="0" w:firstColumn="1" w:lastColumn="0" w:noHBand="0" w:noVBand="1"/>
      </w:tblPr>
      <w:tblGrid>
        <w:gridCol w:w="960"/>
        <w:gridCol w:w="3875"/>
        <w:gridCol w:w="3402"/>
        <w:gridCol w:w="1716"/>
      </w:tblGrid>
      <w:tr w:rsidR="00A56919" w:rsidRPr="00380AAB" w:rsidTr="00A56919">
        <w:trPr>
          <w:trHeight w:val="403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14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lastRenderedPageBreak/>
              <w:t>№№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A56919" w:rsidRPr="00380AAB" w:rsidTr="00A56919">
        <w:trPr>
          <w:trHeight w:val="46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8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A56919" w:rsidRPr="00380AAB" w:rsidTr="00A56919">
        <w:trPr>
          <w:trHeight w:val="840"/>
        </w:trPr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уборка особо загрязненных помещений (после ремонта, отделочных или молярных работ)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оперативность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A56919" w:rsidRPr="00380AAB" w:rsidTr="00A56919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требований техники безопасности, пожарной безопасности, охраны труда,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содержание территории организации в соответствии с санитарными нормами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CF7A25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  <w:r w:rsidR="00CF7A25">
              <w:rPr>
                <w:rFonts w:eastAsia="Times New Roman"/>
                <w:color w:val="auto"/>
                <w:lang w:eastAsia="ru-RU"/>
              </w:rPr>
              <w:t>3</w:t>
            </w:r>
          </w:p>
        </w:tc>
      </w:tr>
      <w:tr w:rsidR="00A56919" w:rsidRPr="00380AAB" w:rsidTr="00A56919">
        <w:trPr>
          <w:trHeight w:val="13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обеспечение сохранности хозяйственного инвентаря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1305"/>
        </w:trPr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правил внутреннего распорядка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A56919" w:rsidRPr="00380AAB" w:rsidTr="00A56919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18</w:t>
            </w:r>
          </w:p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3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</w:p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56919" w:rsidRPr="00380AAB" w:rsidTr="00A56919">
        <w:trPr>
          <w:trHeight w:val="765"/>
        </w:trPr>
        <w:tc>
          <w:tcPr>
            <w:tcW w:w="9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своевременное и квалифицированное выполнение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оценивается по факту отсутствия зафиксированных обоснованных замечаний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32</w:t>
            </w:r>
          </w:p>
        </w:tc>
      </w:tr>
      <w:tr w:rsidR="00A56919" w:rsidRPr="00380AAB" w:rsidTr="00A569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Соблюдение санитарно-гигиенических норм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Отсутствие замечаний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20</w:t>
            </w:r>
          </w:p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A56919" w:rsidRPr="00380AAB" w:rsidRDefault="00A56919" w:rsidP="00A56919">
      <w:pPr>
        <w:pStyle w:val="ConsPlusNormal"/>
        <w:rPr>
          <w:rFonts w:ascii="Times New Roman" w:hAnsi="Times New Roman" w:cs="Times New Roman"/>
        </w:rPr>
      </w:pPr>
    </w:p>
    <w:p w:rsidR="00070CA5" w:rsidRDefault="00070CA5" w:rsidP="00A569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0" w:name="Par1653"/>
      <w:bookmarkEnd w:id="20"/>
    </w:p>
    <w:p w:rsidR="00CF7A25" w:rsidRDefault="00CF7A25" w:rsidP="00A569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7A25" w:rsidRDefault="00CF7A25" w:rsidP="00A569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29AF" w:rsidRPr="001429AF" w:rsidRDefault="001429AF" w:rsidP="001429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29AF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429AF" w:rsidRPr="001429AF" w:rsidRDefault="001429AF" w:rsidP="00142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29AF">
        <w:rPr>
          <w:rFonts w:ascii="Times New Roman" w:hAnsi="Times New Roman" w:cs="Times New Roman"/>
          <w:sz w:val="24"/>
          <w:szCs w:val="24"/>
        </w:rPr>
        <w:t>к Положению</w:t>
      </w:r>
    </w:p>
    <w:p w:rsidR="001429AF" w:rsidRPr="001429AF" w:rsidRDefault="001429AF" w:rsidP="00142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29AF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A56919" w:rsidRDefault="001429AF" w:rsidP="00142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29AF">
        <w:rPr>
          <w:rFonts w:ascii="Times New Roman" w:hAnsi="Times New Roman" w:cs="Times New Roman"/>
          <w:sz w:val="24"/>
          <w:szCs w:val="24"/>
        </w:rPr>
        <w:t>МКУ «Служба единого заказчика»</w:t>
      </w:r>
    </w:p>
    <w:p w:rsidR="001429AF" w:rsidRPr="001429AF" w:rsidRDefault="001429AF" w:rsidP="00142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410"/>
        <w:gridCol w:w="3260"/>
        <w:gridCol w:w="2268"/>
      </w:tblGrid>
      <w:tr w:rsidR="00A56919" w:rsidRPr="00380AAB" w:rsidTr="00A56919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выплаты по итогам работы за год</w:t>
            </w:r>
          </w:p>
        </w:tc>
      </w:tr>
      <w:tr w:rsidR="00A56919" w:rsidRPr="00380AAB" w:rsidTr="00A56919">
        <w:trPr>
          <w:trHeight w:val="111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A56919" w:rsidRPr="00380AAB" w:rsidTr="00A56919">
        <w:trPr>
          <w:trHeight w:val="247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174040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174040">
              <w:rPr>
                <w:b/>
              </w:rPr>
              <w:t>инспектор  по кадрам</w:t>
            </w:r>
          </w:p>
        </w:tc>
      </w:tr>
      <w:tr w:rsidR="00A56919" w:rsidRPr="00380AAB" w:rsidTr="00A56919">
        <w:trPr>
          <w:trHeight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успешное и добросовестное исполнение профессиональной 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C56E2" w:rsidP="00A56919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100</w:t>
            </w:r>
          </w:p>
        </w:tc>
      </w:tr>
      <w:tr w:rsidR="00A56919" w:rsidRPr="00380AAB" w:rsidTr="00A56919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C56E2" w:rsidP="00A56919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100</w:t>
            </w:r>
          </w:p>
        </w:tc>
      </w:tr>
      <w:tr w:rsidR="00A56919" w:rsidRPr="00380AAB" w:rsidTr="00A56919">
        <w:trPr>
          <w:trHeight w:val="347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174040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174040">
              <w:rPr>
                <w:b/>
              </w:rPr>
              <w:t>Паспортист</w:t>
            </w:r>
          </w:p>
        </w:tc>
      </w:tr>
      <w:tr w:rsidR="00A56919" w:rsidRPr="00380AAB" w:rsidTr="00A56919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успешное и добросовестное исполнение профессиональной 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C56E2" w:rsidP="00A56919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125</w:t>
            </w:r>
          </w:p>
        </w:tc>
      </w:tr>
      <w:tr w:rsidR="00A56919" w:rsidRPr="00380AAB" w:rsidTr="00A56919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124</w:t>
            </w:r>
          </w:p>
        </w:tc>
      </w:tr>
      <w:tr w:rsidR="00A56919" w:rsidRPr="00380AAB" w:rsidTr="00A56919">
        <w:trPr>
          <w:trHeight w:val="357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174040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174040">
              <w:rPr>
                <w:b/>
              </w:rPr>
              <w:t>водитель автомобиля</w:t>
            </w:r>
          </w:p>
        </w:tc>
      </w:tr>
      <w:tr w:rsidR="00A56919" w:rsidRPr="00380AAB" w:rsidTr="00A56919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успешное и добросовестное исполнение профессиональной 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C56E2" w:rsidP="00A56919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95</w:t>
            </w:r>
          </w:p>
        </w:tc>
      </w:tr>
      <w:tr w:rsidR="00A56919" w:rsidRPr="00380AAB" w:rsidTr="00A56919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C56E2" w:rsidP="00A56919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100</w:t>
            </w:r>
          </w:p>
        </w:tc>
      </w:tr>
      <w:tr w:rsidR="00A56919" w:rsidRPr="00380AAB" w:rsidTr="00A56919">
        <w:trPr>
          <w:trHeight w:val="271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174040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174040">
              <w:rPr>
                <w:b/>
                <w:color w:val="auto"/>
                <w:lang w:eastAsia="ru-RU"/>
              </w:rPr>
              <w:t>уборщик служебных помещений</w:t>
            </w:r>
          </w:p>
        </w:tc>
      </w:tr>
      <w:tr w:rsidR="00A56919" w:rsidRPr="00380AAB" w:rsidTr="00A56919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успешное и добросовестное исполнение профессиональной 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1429AF" w:rsidP="00A56919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107</w:t>
            </w:r>
          </w:p>
        </w:tc>
      </w:tr>
      <w:tr w:rsidR="00A56919" w:rsidRPr="00380AAB" w:rsidTr="00A56919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100</w:t>
            </w:r>
          </w:p>
        </w:tc>
      </w:tr>
    </w:tbl>
    <w:p w:rsidR="00A56919" w:rsidRPr="00380AAB" w:rsidRDefault="00A56919" w:rsidP="00A56919">
      <w:pPr>
        <w:pStyle w:val="ConsPlusNormal"/>
        <w:rPr>
          <w:rFonts w:ascii="Times New Roman" w:hAnsi="Times New Roman" w:cs="Times New Roman"/>
        </w:rPr>
      </w:pPr>
    </w:p>
    <w:p w:rsidR="00A56919" w:rsidRPr="00380AAB" w:rsidRDefault="00A56919" w:rsidP="00A56919">
      <w:pPr>
        <w:pStyle w:val="ConsPlusNormal"/>
        <w:rPr>
          <w:rFonts w:ascii="Times New Roman" w:hAnsi="Times New Roman" w:cs="Times New Roman"/>
        </w:rPr>
      </w:pPr>
    </w:p>
    <w:p w:rsidR="00A56919" w:rsidRDefault="00A56919" w:rsidP="00A5691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29AF" w:rsidRPr="001429AF" w:rsidRDefault="001429AF" w:rsidP="001429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29AF">
        <w:rPr>
          <w:rFonts w:ascii="Times New Roman" w:hAnsi="Times New Roman" w:cs="Times New Roman"/>
          <w:sz w:val="24"/>
          <w:szCs w:val="24"/>
        </w:rPr>
        <w:t>Приложение N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429AF" w:rsidRPr="001429AF" w:rsidRDefault="001429AF" w:rsidP="00142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29AF">
        <w:rPr>
          <w:rFonts w:ascii="Times New Roman" w:hAnsi="Times New Roman" w:cs="Times New Roman"/>
          <w:sz w:val="24"/>
          <w:szCs w:val="24"/>
        </w:rPr>
        <w:t>к Положению</w:t>
      </w:r>
    </w:p>
    <w:p w:rsidR="001429AF" w:rsidRPr="001429AF" w:rsidRDefault="001429AF" w:rsidP="00142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29AF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A56919" w:rsidRDefault="001429AF" w:rsidP="001429A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429AF">
        <w:rPr>
          <w:rFonts w:ascii="Times New Roman" w:hAnsi="Times New Roman" w:cs="Times New Roman"/>
          <w:sz w:val="24"/>
          <w:szCs w:val="24"/>
        </w:rPr>
        <w:t>МКУ «Служба единого заказчика»</w:t>
      </w:r>
    </w:p>
    <w:p w:rsidR="001429AF" w:rsidRPr="001429AF" w:rsidRDefault="001429AF" w:rsidP="001429AF">
      <w:pPr>
        <w:pStyle w:val="ConsPlusNormal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6919" w:rsidRPr="001332A3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189"/>
      <w:bookmarkEnd w:id="21"/>
      <w:r w:rsidRPr="001332A3">
        <w:rPr>
          <w:rFonts w:ascii="Times New Roman" w:hAnsi="Times New Roman" w:cs="Times New Roman"/>
          <w:sz w:val="24"/>
          <w:szCs w:val="24"/>
        </w:rPr>
        <w:t>ПЕРЕЧЕНЬ</w:t>
      </w:r>
    </w:p>
    <w:p w:rsidR="00A56919" w:rsidRPr="001332A3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ДОЛЖНОСТЕЙ, ПРОФЕССИЙ РАБОТНИКОВ МУНИЦИПАЛЬНОГО КАЗЕННОГО УЧРЕЖДЕНИЯ «СЛУЖБА ЕДИНОГО ЗАКАЗЧИКА», ОТНОСИМЫХ К ОСНОВНОМУ ПЕРСОНАЛУ ПО ВИДУ ЭКОНОМИЧЕСКОЙ ДЕЯТЕЛЬНОСТИ</w:t>
      </w:r>
    </w:p>
    <w:p w:rsidR="00A56919" w:rsidRPr="001332A3" w:rsidRDefault="00A56919" w:rsidP="001429AF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A56919" w:rsidRPr="001332A3" w:rsidTr="001429A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19" w:rsidRPr="001332A3" w:rsidRDefault="00A56919" w:rsidP="00A56919">
            <w:pPr>
              <w:pStyle w:val="ConsPlusNormal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32A3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деятельности, ведомственная принадлежность, тип учреждений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19" w:rsidRPr="001332A3" w:rsidRDefault="00A56919" w:rsidP="00A5691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32A3">
              <w:rPr>
                <w:rFonts w:ascii="Times New Roman" w:hAnsi="Times New Roman" w:cs="Times New Roman"/>
                <w:sz w:val="24"/>
                <w:szCs w:val="24"/>
              </w:rPr>
              <w:t>Должности, профессии работников учреждений</w:t>
            </w:r>
          </w:p>
        </w:tc>
      </w:tr>
      <w:tr w:rsidR="00A56919" w:rsidRPr="001332A3" w:rsidTr="001429A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19" w:rsidRPr="001332A3" w:rsidRDefault="00A56919" w:rsidP="00A56919">
            <w:pPr>
              <w:pStyle w:val="ConsPlusNormal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32A3">
              <w:rPr>
                <w:rFonts w:ascii="Times New Roman" w:hAnsi="Times New Roman" w:cs="Times New Roman"/>
                <w:sz w:val="24"/>
                <w:szCs w:val="24"/>
              </w:rPr>
              <w:t>По виду экономической деятельности «Консультирование по вопросам коммерческой деятельности и управления»</w:t>
            </w:r>
          </w:p>
        </w:tc>
      </w:tr>
      <w:tr w:rsidR="00A56919" w:rsidRPr="001332A3" w:rsidTr="001429A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19" w:rsidRPr="001332A3" w:rsidRDefault="00A56919" w:rsidP="00A5691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A56919" w:rsidRPr="001332A3" w:rsidRDefault="00A56919" w:rsidP="00A5691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919" w:rsidRDefault="00A56919" w:rsidP="00A569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 и ЖКХ</w:t>
            </w:r>
          </w:p>
          <w:p w:rsidR="00A56919" w:rsidRDefault="00A56919" w:rsidP="00A569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1332A3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окружающей </w:t>
            </w:r>
            <w:r w:rsidRPr="0013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</w:t>
            </w:r>
          </w:p>
          <w:p w:rsidR="00A56919" w:rsidRDefault="00A56919" w:rsidP="00A569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учету и отчетности</w:t>
            </w:r>
          </w:p>
          <w:p w:rsidR="00A56919" w:rsidRPr="001332A3" w:rsidRDefault="00A56919" w:rsidP="00A5691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капитального строительства и ЖКХ</w:t>
            </w:r>
          </w:p>
          <w:p w:rsidR="00A56919" w:rsidRPr="001332A3" w:rsidRDefault="00A56919" w:rsidP="00A569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A3"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капитального строительства и ЖКХ</w:t>
            </w:r>
          </w:p>
          <w:p w:rsidR="001429AF" w:rsidRDefault="00A56919" w:rsidP="00A569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1332A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9AF" w:rsidRDefault="001429AF" w:rsidP="00142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</w:t>
            </w:r>
            <w:r w:rsidR="00A56919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9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919">
              <w:rPr>
                <w:rFonts w:ascii="Times New Roman" w:hAnsi="Times New Roman" w:cs="Times New Roman"/>
                <w:sz w:val="24"/>
                <w:szCs w:val="24"/>
              </w:rPr>
              <w:t>сметчик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капитального строительства и ЖКХ</w:t>
            </w:r>
          </w:p>
          <w:p w:rsidR="001429AF" w:rsidRDefault="001429AF" w:rsidP="00142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49FB" w:rsidRPr="005849FB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1 категории отдела капитального строительства и ЖКХ</w:t>
            </w:r>
          </w:p>
          <w:p w:rsidR="00070CA5" w:rsidRPr="005849FB" w:rsidRDefault="00070CA5" w:rsidP="001429A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архивист</w:t>
            </w:r>
          </w:p>
        </w:tc>
      </w:tr>
    </w:tbl>
    <w:p w:rsidR="003A457F" w:rsidRPr="00380AAB" w:rsidRDefault="003A457F">
      <w:pPr>
        <w:pStyle w:val="ConsPlusNormal"/>
        <w:rPr>
          <w:rFonts w:ascii="Times New Roman" w:hAnsi="Times New Roman" w:cs="Times New Roman"/>
        </w:rPr>
      </w:pPr>
    </w:p>
    <w:p w:rsidR="001332A3" w:rsidRDefault="001332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ar1832"/>
      <w:bookmarkStart w:id="23" w:name="Par1869"/>
      <w:bookmarkEnd w:id="22"/>
      <w:bookmarkEnd w:id="23"/>
    </w:p>
    <w:p w:rsidR="001332A3" w:rsidRDefault="001332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457F" w:rsidRPr="00174040" w:rsidRDefault="003A45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1332A3">
        <w:rPr>
          <w:rFonts w:ascii="Times New Roman" w:hAnsi="Times New Roman" w:cs="Times New Roman"/>
          <w:sz w:val="24"/>
          <w:szCs w:val="24"/>
        </w:rPr>
        <w:t>6</w:t>
      </w:r>
    </w:p>
    <w:p w:rsidR="00380AAB" w:rsidRPr="00174040" w:rsidRDefault="00380AAB" w:rsidP="00380A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к Положению</w:t>
      </w:r>
    </w:p>
    <w:p w:rsidR="00380AAB" w:rsidRPr="00174040" w:rsidRDefault="00380AAB" w:rsidP="00380A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380AAB" w:rsidRPr="00174040" w:rsidRDefault="00380AAB" w:rsidP="00380A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 xml:space="preserve">МКУ «Служба единого заказчика» </w:t>
      </w:r>
    </w:p>
    <w:p w:rsidR="001C63F7" w:rsidRPr="00380AAB" w:rsidRDefault="001C63F7" w:rsidP="001C63F7">
      <w:pPr>
        <w:jc w:val="center"/>
        <w:rPr>
          <w:b/>
          <w:bCs/>
        </w:rPr>
      </w:pPr>
      <w:r w:rsidRPr="00380AAB">
        <w:rPr>
          <w:b/>
          <w:bCs/>
        </w:rPr>
        <w:t>Порядок</w:t>
      </w:r>
    </w:p>
    <w:p w:rsidR="001C63F7" w:rsidRPr="00380AAB" w:rsidRDefault="001C63F7" w:rsidP="001C63F7">
      <w:pPr>
        <w:jc w:val="center"/>
      </w:pPr>
      <w:r w:rsidRPr="00380AAB">
        <w:rPr>
          <w:b/>
          <w:bCs/>
        </w:rPr>
        <w:t xml:space="preserve">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</w:t>
      </w:r>
      <w:r w:rsidR="009E6FFF" w:rsidRPr="00380AAB">
        <w:rPr>
          <w:b/>
          <w:bCs/>
        </w:rPr>
        <w:t>директора</w:t>
      </w:r>
      <w:r w:rsidR="006F27DF">
        <w:rPr>
          <w:b/>
          <w:bCs/>
        </w:rPr>
        <w:t xml:space="preserve"> муниципального </w:t>
      </w:r>
      <w:r w:rsidRPr="00380AAB">
        <w:rPr>
          <w:b/>
          <w:bCs/>
        </w:rPr>
        <w:t>казённого учреждения</w:t>
      </w:r>
    </w:p>
    <w:p w:rsidR="001C63F7" w:rsidRPr="00380AAB" w:rsidRDefault="001C63F7" w:rsidP="001C63F7">
      <w:pPr>
        <w:autoSpaceDN w:val="0"/>
        <w:adjustRightInd w:val="0"/>
        <w:jc w:val="both"/>
      </w:pPr>
    </w:p>
    <w:p w:rsidR="001C63F7" w:rsidRPr="00380AAB" w:rsidRDefault="001C63F7" w:rsidP="001C63F7">
      <w:pPr>
        <w:tabs>
          <w:tab w:val="num" w:pos="0"/>
        </w:tabs>
        <w:autoSpaceDN w:val="0"/>
        <w:adjustRightInd w:val="0"/>
        <w:jc w:val="both"/>
      </w:pPr>
      <w:r w:rsidRPr="00380AAB">
        <w:tab/>
        <w:t xml:space="preserve">1. </w:t>
      </w:r>
      <w:proofErr w:type="gramStart"/>
      <w:r w:rsidRPr="00380AAB">
        <w:t xml:space="preserve">Порядок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</w:t>
      </w:r>
      <w:r w:rsidR="009E6FFF" w:rsidRPr="00380AAB">
        <w:t>директора</w:t>
      </w:r>
      <w:r w:rsidRPr="00380AAB">
        <w:t xml:space="preserve"> муниципального  бюджетного, казённого учреждения (далее – Порядок) определяет правила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</w:t>
      </w:r>
      <w:r w:rsidR="009E6FFF" w:rsidRPr="00380AAB">
        <w:t>директора</w:t>
      </w:r>
      <w:r w:rsidRPr="00380AAB">
        <w:t xml:space="preserve"> муниципального бюджетного, казённого учреждения (далее – учреждение).</w:t>
      </w:r>
      <w:proofErr w:type="gramEnd"/>
    </w:p>
    <w:p w:rsidR="001C63F7" w:rsidRPr="00380AAB" w:rsidRDefault="001C63F7" w:rsidP="001C63F7">
      <w:pPr>
        <w:autoSpaceDN w:val="0"/>
        <w:adjustRightInd w:val="0"/>
        <w:ind w:firstLine="708"/>
        <w:jc w:val="both"/>
      </w:pPr>
      <w:r w:rsidRPr="00380AAB">
        <w:t xml:space="preserve">2. Средний размер оклада (должностного оклада), ставки заработной платы работников основного персонала для определения размера должностного оклада </w:t>
      </w:r>
      <w:r w:rsidR="009E6FFF" w:rsidRPr="00380AAB">
        <w:t>директора</w:t>
      </w:r>
      <w:r w:rsidRPr="00380AAB">
        <w:t xml:space="preserve"> учреждения рассчитывается по формуле:</w:t>
      </w:r>
    </w:p>
    <w:p w:rsidR="001C63F7" w:rsidRPr="00380AAB" w:rsidRDefault="001C63F7" w:rsidP="001C63F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ab/>
      </w:r>
      <w:r w:rsidRPr="00380AAB">
        <w:rPr>
          <w:rFonts w:ascii="Times New Roman" w:hAnsi="Times New Roman" w:cs="Times New Roman"/>
          <w:position w:val="-24"/>
          <w:sz w:val="24"/>
          <w:szCs w:val="24"/>
        </w:rPr>
        <w:object w:dxaOrig="1579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48pt" o:ole="">
            <v:imagedata r:id="rId18" o:title=""/>
          </v:shape>
          <o:OLEObject Type="Embed" ProgID="Equation.3" ShapeID="_x0000_i1025" DrawAspect="Content" ObjectID="_1544541180" r:id="rId19"/>
        </w:object>
      </w:r>
      <w:r w:rsidRPr="00380AAB">
        <w:rPr>
          <w:rFonts w:ascii="Times New Roman" w:hAnsi="Times New Roman" w:cs="Times New Roman"/>
          <w:sz w:val="24"/>
          <w:szCs w:val="24"/>
        </w:rPr>
        <w:t>,</w:t>
      </w:r>
    </w:p>
    <w:p w:rsidR="001C63F7" w:rsidRPr="00380AAB" w:rsidRDefault="001C63F7" w:rsidP="001C63F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ab/>
        <w:t xml:space="preserve">где </w:t>
      </w:r>
      <w:r w:rsidRPr="00380AAB">
        <w:rPr>
          <w:rFonts w:ascii="Times New Roman" w:hAnsi="Times New Roman" w:cs="Times New Roman"/>
          <w:position w:val="-14"/>
          <w:sz w:val="24"/>
          <w:szCs w:val="24"/>
        </w:rPr>
        <w:object w:dxaOrig="560" w:dyaOrig="380">
          <v:shape id="_x0000_i1026" type="#_x0000_t75" style="width:27.75pt;height:18.75pt" o:ole="">
            <v:imagedata r:id="rId20" o:title=""/>
          </v:shape>
          <o:OLEObject Type="Embed" ProgID="Equation.3" ShapeID="_x0000_i1026" DrawAspect="Content" ObjectID="_1544541181" r:id="rId21"/>
        </w:object>
      </w:r>
      <w:r w:rsidRPr="00380AAB">
        <w:rPr>
          <w:rFonts w:ascii="Times New Roman" w:hAnsi="Times New Roman" w:cs="Times New Roman"/>
          <w:sz w:val="24"/>
          <w:szCs w:val="24"/>
        </w:rPr>
        <w:t xml:space="preserve"> – средний размер оклада (должностного оклада), ставки заработной платы работников основного персонала;</w:t>
      </w:r>
    </w:p>
    <w:p w:rsidR="001C63F7" w:rsidRPr="00380AAB" w:rsidRDefault="001C63F7" w:rsidP="001C63F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ab/>
      </w:r>
      <w:r w:rsidRPr="00380AAB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27" type="#_x0000_t75" style="width:23.25pt;height:18pt" o:ole="">
            <v:imagedata r:id="rId22" o:title=""/>
          </v:shape>
          <o:OLEObject Type="Embed" ProgID="Equation.3" ShapeID="_x0000_i1027" DrawAspect="Content" ObjectID="_1544541182" r:id="rId23"/>
        </w:object>
      </w:r>
      <w:r w:rsidRPr="00380AAB">
        <w:rPr>
          <w:rFonts w:ascii="Times New Roman" w:hAnsi="Times New Roman" w:cs="Times New Roman"/>
          <w:sz w:val="24"/>
          <w:szCs w:val="24"/>
        </w:rPr>
        <w:t xml:space="preserve"> – размер оклада (должностного оклада), ставки заработной платы работника основного персонала, установленный в соответствии со штатным расписанием учреждения;</w:t>
      </w:r>
    </w:p>
    <w:p w:rsidR="001C63F7" w:rsidRPr="00380AAB" w:rsidRDefault="001C63F7" w:rsidP="001C63F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ab/>
      </w:r>
      <w:r w:rsidRPr="00380AAB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380A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80AAB">
        <w:rPr>
          <w:rFonts w:ascii="Times New Roman" w:hAnsi="Times New Roman" w:cs="Times New Roman"/>
          <w:sz w:val="24"/>
          <w:szCs w:val="24"/>
        </w:rPr>
        <w:t>штатная</w:t>
      </w:r>
      <w:proofErr w:type="gramEnd"/>
      <w:r w:rsidRPr="00380AAB">
        <w:rPr>
          <w:rFonts w:ascii="Times New Roman" w:hAnsi="Times New Roman" w:cs="Times New Roman"/>
          <w:sz w:val="24"/>
          <w:szCs w:val="24"/>
        </w:rPr>
        <w:t xml:space="preserve"> численность работников основного персонала.</w:t>
      </w:r>
    </w:p>
    <w:p w:rsidR="001C63F7" w:rsidRPr="00380AAB" w:rsidRDefault="001C63F7" w:rsidP="001C63F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ab/>
      </w:r>
      <w:r w:rsidR="009259C9">
        <w:rPr>
          <w:rFonts w:ascii="Times New Roman" w:hAnsi="Times New Roman" w:cs="Times New Roman"/>
          <w:sz w:val="24"/>
          <w:szCs w:val="24"/>
        </w:rPr>
        <w:t>3</w:t>
      </w:r>
      <w:r w:rsidRPr="00380AAB">
        <w:rPr>
          <w:rFonts w:ascii="Times New Roman" w:hAnsi="Times New Roman" w:cs="Times New Roman"/>
          <w:sz w:val="24"/>
          <w:szCs w:val="24"/>
        </w:rPr>
        <w:t xml:space="preserve">. Средний размер оклада (должностного оклада), ставки заработной платы работников основного персонала для определения размера должностного оклада </w:t>
      </w:r>
      <w:r w:rsidR="009E6FFF" w:rsidRPr="00380AAB">
        <w:rPr>
          <w:rFonts w:ascii="Times New Roman" w:hAnsi="Times New Roman" w:cs="Times New Roman"/>
          <w:sz w:val="24"/>
          <w:szCs w:val="24"/>
        </w:rPr>
        <w:t>директора</w:t>
      </w:r>
      <w:r w:rsidRPr="00380AAB">
        <w:rPr>
          <w:rFonts w:ascii="Times New Roman" w:hAnsi="Times New Roman" w:cs="Times New Roman"/>
          <w:sz w:val="24"/>
          <w:szCs w:val="24"/>
        </w:rPr>
        <w:t xml:space="preserve"> учреждения подлежит пересмотру в случае: </w:t>
      </w:r>
    </w:p>
    <w:p w:rsidR="001C63F7" w:rsidRPr="00380AAB" w:rsidRDefault="001C63F7" w:rsidP="001C63F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380AAB">
        <w:rPr>
          <w:rFonts w:ascii="Times New Roman" w:hAnsi="Times New Roman"/>
          <w:sz w:val="24"/>
          <w:szCs w:val="24"/>
        </w:rPr>
        <w:tab/>
        <w:t xml:space="preserve">изменения утвержденной штатной численности работников основного персонала учреждения более чем на 15 процентов; </w:t>
      </w:r>
    </w:p>
    <w:p w:rsidR="001C63F7" w:rsidRPr="00380AAB" w:rsidRDefault="001C63F7" w:rsidP="001C63F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380AAB">
        <w:rPr>
          <w:rFonts w:ascii="Times New Roman" w:hAnsi="Times New Roman"/>
          <w:sz w:val="24"/>
          <w:szCs w:val="24"/>
        </w:rPr>
        <w:tab/>
        <w:t>увеличения (индексации) окладов (должностных окладов), ставок заработной платы работников.</w:t>
      </w:r>
    </w:p>
    <w:p w:rsidR="003A457F" w:rsidRPr="00380AAB" w:rsidRDefault="003A457F">
      <w:pPr>
        <w:pStyle w:val="ConsPlusNormal"/>
        <w:rPr>
          <w:rFonts w:ascii="Times New Roman" w:hAnsi="Times New Roman" w:cs="Times New Roman"/>
        </w:rPr>
      </w:pPr>
    </w:p>
    <w:p w:rsidR="001429AF" w:rsidRPr="001429AF" w:rsidRDefault="001429AF" w:rsidP="001429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29AF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429AF" w:rsidRPr="001429AF" w:rsidRDefault="001429AF" w:rsidP="00142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29AF">
        <w:rPr>
          <w:rFonts w:ascii="Times New Roman" w:hAnsi="Times New Roman" w:cs="Times New Roman"/>
          <w:sz w:val="24"/>
          <w:szCs w:val="24"/>
        </w:rPr>
        <w:t>к Положению</w:t>
      </w:r>
    </w:p>
    <w:p w:rsidR="001429AF" w:rsidRPr="001429AF" w:rsidRDefault="001429AF" w:rsidP="00142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29AF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1429AF" w:rsidRPr="001429AF" w:rsidRDefault="001429AF" w:rsidP="001429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29AF">
        <w:rPr>
          <w:rFonts w:ascii="Times New Roman" w:hAnsi="Times New Roman" w:cs="Times New Roman"/>
          <w:sz w:val="24"/>
          <w:szCs w:val="24"/>
        </w:rPr>
        <w:t xml:space="preserve">МКУ </w:t>
      </w:r>
      <w:r>
        <w:rPr>
          <w:rFonts w:ascii="Times New Roman" w:hAnsi="Times New Roman" w:cs="Times New Roman"/>
          <w:sz w:val="24"/>
          <w:szCs w:val="24"/>
        </w:rPr>
        <w:t>«Служба единого заказчика</w:t>
      </w:r>
      <w:r w:rsidRPr="001429AF">
        <w:rPr>
          <w:rFonts w:ascii="Times New Roman" w:hAnsi="Times New Roman" w:cs="Times New Roman"/>
          <w:sz w:val="24"/>
          <w:szCs w:val="24"/>
        </w:rPr>
        <w:t>»</w:t>
      </w:r>
    </w:p>
    <w:p w:rsidR="001429AF" w:rsidRDefault="001429AF" w:rsidP="00142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6919" w:rsidRPr="00174040" w:rsidRDefault="00A56919" w:rsidP="001429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КРИТЕРИИ</w:t>
      </w:r>
    </w:p>
    <w:p w:rsidR="00A56919" w:rsidRPr="00174040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ОЦЕНКИ РЕЗУЛЬТАТИВНОСТИ И ЭФФЕКТИВНОСТИ ДЕЯТЕЛЬНОСТИ</w:t>
      </w:r>
    </w:p>
    <w:p w:rsidR="00A56919" w:rsidRPr="00174040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МУНИЦИПАЛЬНОГО КАЗЕННОГОУЧРЕЖДЕНИЯ «СЛУЖБА ЕДИНОГО ЗАКАЗЧИКА»,</w:t>
      </w:r>
    </w:p>
    <w:p w:rsidR="00A56919" w:rsidRPr="00174040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 xml:space="preserve"> РАЗМЕРЫ И УСЛОВИЯ ОСУЩЕСТВЛЕНИЯ ВЫПЛАТ</w:t>
      </w:r>
    </w:p>
    <w:p w:rsidR="00A56919" w:rsidRPr="00174040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ЗА ВАЖНОСТЬ ВЫПОЛНЯЕМОЙ РАБОТЫ, СТЕПЕНЬ САМОСТОЯТЕЛЬНОСТИ</w:t>
      </w:r>
    </w:p>
    <w:p w:rsidR="00A56919" w:rsidRPr="00174040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И ОТВЕТСТВЕННОСТЬ ПРИ ВЫПОЛНЕНИИ ПОСТАВЛЕННЫХ ЗАДАЧ,</w:t>
      </w:r>
    </w:p>
    <w:p w:rsidR="00A56919" w:rsidRPr="00174040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РАБОТЫ,</w:t>
      </w:r>
    </w:p>
    <w:p w:rsidR="00A56919" w:rsidRPr="00174040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 xml:space="preserve">ЗА КАЧЕСТВО ВЫПОЛНЯЕМЫХ РАБОТ ДИРЕКТОРУ, </w:t>
      </w:r>
    </w:p>
    <w:p w:rsidR="00A56919" w:rsidRPr="00174040" w:rsidRDefault="00A56919" w:rsidP="00A56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ГЛАВНОМУ ИНЖЕНЕРУ И ГЛАВНОМУ БУХГАЛТЕРУ</w:t>
      </w:r>
    </w:p>
    <w:p w:rsidR="00A56919" w:rsidRPr="00380AAB" w:rsidRDefault="00A56919" w:rsidP="00A56919">
      <w:pPr>
        <w:pStyle w:val="ConsPlusNormal"/>
        <w:jc w:val="center"/>
        <w:rPr>
          <w:rFonts w:ascii="Times New Roman" w:hAnsi="Times New Roman" w:cs="Times New Roman"/>
        </w:rPr>
      </w:pPr>
    </w:p>
    <w:p w:rsidR="00A56919" w:rsidRPr="00174040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1. Критерии оценки результативности и деятельности учреждения,  для установления директору, главному инженеру и главному бухгалтеру учреждения выплат за важность выполняемой работы, степень самостоятельности и ответственность при выполнении поставленных задач, за интенсивность и высокие результаты работы, за качество выполняемых работ (далее - выплаты):</w:t>
      </w:r>
    </w:p>
    <w:p w:rsidR="00A56919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919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919" w:rsidRPr="00174040" w:rsidRDefault="00A56919" w:rsidP="00A56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4" w:type="dxa"/>
        <w:tblInd w:w="93" w:type="dxa"/>
        <w:tblLook w:val="04A0" w:firstRow="1" w:lastRow="0" w:firstColumn="1" w:lastColumn="0" w:noHBand="0" w:noVBand="1"/>
      </w:tblPr>
      <w:tblGrid>
        <w:gridCol w:w="1235"/>
        <w:gridCol w:w="3742"/>
        <w:gridCol w:w="3401"/>
        <w:gridCol w:w="1716"/>
      </w:tblGrid>
      <w:tr w:rsidR="00A56919" w:rsidRPr="00174040" w:rsidTr="00A56919">
        <w:trPr>
          <w:trHeight w:val="403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174040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174040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A56919" w:rsidRPr="00174040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1425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A56919" w:rsidRPr="00380AAB" w:rsidTr="00A56919">
        <w:trPr>
          <w:trHeight w:val="461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8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A56919" w:rsidRPr="00380AAB" w:rsidTr="00A56919">
        <w:trPr>
          <w:trHeight w:val="840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Директор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Результативность деятельности учреждения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реализация государственных, краевых и муниципальных проектов, программ, мероприятий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CB607E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A56919" w:rsidRPr="00380AAB" w:rsidTr="00A56919">
        <w:trPr>
          <w:trHeight w:val="581"/>
        </w:trPr>
        <w:tc>
          <w:tcPr>
            <w:tcW w:w="1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нарушений законодательства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7E" w:rsidRPr="00380AAB" w:rsidRDefault="00CB607E" w:rsidP="00CB607E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A56919" w:rsidRPr="00380AAB" w:rsidTr="00A56919">
        <w:trPr>
          <w:trHeight w:val="735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Эффективность финансово-экономической деятельности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Исполнение бюджетной сметы 90-100%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A56919" w:rsidRPr="00380AAB" w:rsidTr="00A56919">
        <w:trPr>
          <w:trHeight w:val="85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Главный инженер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Последовательная реализация программы деятельности (развития учреждения)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Выполнение программ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838"/>
        </w:trPr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>Своевременная  подготовка нормативных актов учреждения в рамках деятельности учреждения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9" w:rsidRPr="00380AAB" w:rsidRDefault="00A56919" w:rsidP="00A56919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CB607E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A56919" w:rsidRPr="00380AAB" w:rsidTr="00A56919">
        <w:trPr>
          <w:trHeight w:val="980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Главный бухгалтер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Ведение бухгалтерского и налогового учета в соответствии с действующим законодательством и учетной политики учреждения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13607A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A56919" w:rsidRPr="00380AAB" w:rsidTr="00A56919">
        <w:trPr>
          <w:trHeight w:val="892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Эффективность финансово-экономической деятельности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Исполнение бюджетной сметы 90-100%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13607A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A56919" w:rsidRPr="00380AAB" w:rsidTr="00A56919">
        <w:trPr>
          <w:trHeight w:val="808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Сложность организации и управления финансовой деятельностью учреждения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Отсутствие необоснованной кредиторской  и дебиторской задолженности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CB607E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A56919" w:rsidRPr="00380AAB" w:rsidTr="00A56919">
        <w:trPr>
          <w:trHeight w:val="673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lastRenderedPageBreak/>
              <w:t>2</w:t>
            </w:r>
          </w:p>
        </w:tc>
        <w:tc>
          <w:tcPr>
            <w:tcW w:w="8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A56919" w:rsidRPr="00380AAB" w:rsidTr="00A56919">
        <w:trPr>
          <w:trHeight w:val="418"/>
        </w:trPr>
        <w:tc>
          <w:tcPr>
            <w:tcW w:w="12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Директор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Обеспечение стабильного функционирования </w:t>
            </w:r>
            <w:r w:rsidRPr="00380AAB">
              <w:br/>
              <w:t xml:space="preserve">и развития учреждения  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13607A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989"/>
        </w:trPr>
        <w:tc>
          <w:tcPr>
            <w:tcW w:w="12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13607A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A56919" w:rsidRPr="00380AAB" w:rsidTr="00A56919">
        <w:trPr>
          <w:trHeight w:val="595"/>
        </w:trPr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трудового              </w:t>
            </w:r>
            <w:r w:rsidRPr="00380AAB">
              <w:br/>
              <w:t xml:space="preserve">законодательства      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  <w:p w:rsidR="00A56919" w:rsidRPr="00380AAB" w:rsidRDefault="0013607A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A56919" w:rsidRPr="00380AAB" w:rsidTr="00A56919">
        <w:trPr>
          <w:trHeight w:val="70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Главный инженер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Ответственное отношение к своим обязанностям               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CB607E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6</w:t>
            </w:r>
          </w:p>
        </w:tc>
      </w:tr>
      <w:tr w:rsidR="00A56919" w:rsidRPr="00380AAB" w:rsidTr="00A56919">
        <w:trPr>
          <w:trHeight w:val="700"/>
        </w:trPr>
        <w:tc>
          <w:tcPr>
            <w:tcW w:w="12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  <w:r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A56919" w:rsidRPr="00380AAB" w:rsidTr="00A56919">
        <w:trPr>
          <w:trHeight w:val="73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Главный бухгалтер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Обеспечение стабильного функционирования </w:t>
            </w:r>
            <w:r w:rsidRPr="00380AAB">
              <w:br/>
              <w:t xml:space="preserve">и развития учреждения      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823"/>
        </w:trPr>
        <w:tc>
          <w:tcPr>
            <w:tcW w:w="12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13607A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A56919" w:rsidRPr="00380AAB" w:rsidTr="00A56919">
        <w:trPr>
          <w:trHeight w:val="181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56919" w:rsidRPr="00380AAB" w:rsidTr="00A56919">
        <w:trPr>
          <w:trHeight w:val="765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Директор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законодательных и нормативных правовых актов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Отсутствие нарушений законодательных и нормативных правовых актов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CB607E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A56919" w:rsidRPr="00380AAB" w:rsidTr="00A56919">
        <w:trPr>
          <w:trHeight w:val="341"/>
        </w:trPr>
        <w:tc>
          <w:tcPr>
            <w:tcW w:w="123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Эффективность реализуемой кадровой политики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Укомплектованность штатов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CB607E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</w:t>
            </w:r>
          </w:p>
        </w:tc>
      </w:tr>
      <w:tr w:rsidR="00A56919" w:rsidRPr="00380AAB" w:rsidTr="00A56919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Отсутствие конфликтных ситуаций в трудовом коллективе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13607A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A56919" w:rsidRPr="00380AAB" w:rsidTr="0013607A">
        <w:trPr>
          <w:trHeight w:val="6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Главный инженер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своевременное и квалифицированное выполнение работы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оценивается по факту отсутствия зафиксированных обоснованных замечаний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56919" w:rsidRPr="00380AAB" w:rsidTr="00A56919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919" w:rsidRPr="00380AAB" w:rsidRDefault="00A56919" w:rsidP="00A56919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Работа с население по заявлениям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pacing w:line="100" w:lineRule="atLeast"/>
            </w:pPr>
            <w:r w:rsidRPr="00380AAB">
              <w:rPr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Pr="00380AAB" w:rsidRDefault="0013607A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A56919" w:rsidRPr="00380AAB" w:rsidTr="00A56919">
        <w:trPr>
          <w:trHeight w:val="25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Главный бухгалтер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</w:pPr>
            <w:r w:rsidRPr="00380AAB">
              <w:t>Высокий уровень профессионального</w:t>
            </w:r>
            <w:r w:rsidRPr="00380AAB">
              <w:br/>
              <w:t xml:space="preserve">мастерства при организации финансово-экономической деятельности    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9" w:rsidRPr="00380AAB" w:rsidRDefault="00A56919" w:rsidP="00A56919">
            <w:pPr>
              <w:suppressAutoHyphens w:val="0"/>
              <w:autoSpaceDE/>
              <w:jc w:val="center"/>
            </w:pPr>
            <w:r w:rsidRPr="00380AAB">
              <w:t xml:space="preserve">внедрение новых        </w:t>
            </w:r>
            <w:r w:rsidRPr="00380AAB">
              <w:br/>
              <w:t xml:space="preserve">программных форм       </w:t>
            </w:r>
            <w:r w:rsidRPr="00380AAB">
              <w:br/>
              <w:t xml:space="preserve">бухгалтерского учета  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9" w:rsidRDefault="00CB607E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  <w:p w:rsidR="0013607A" w:rsidRDefault="0013607A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  <w:p w:rsidR="00A56919" w:rsidRPr="00380AAB" w:rsidRDefault="00A56919" w:rsidP="00A5691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3A457F" w:rsidRDefault="00A56919" w:rsidP="00A56919">
      <w:pPr>
        <w:pStyle w:val="ConsPlusNormal"/>
        <w:jc w:val="right"/>
        <w:outlineLvl w:val="1"/>
      </w:pPr>
      <w:r>
        <w:t xml:space="preserve">                                                                                                                                </w:t>
      </w:r>
    </w:p>
    <w:sectPr w:rsidR="003A457F" w:rsidSect="0087219F">
      <w:headerReference w:type="default" r:id="rId24"/>
      <w:footerReference w:type="default" r:id="rId25"/>
      <w:pgSz w:w="11906" w:h="16838"/>
      <w:pgMar w:top="851" w:right="566" w:bottom="709" w:left="1276" w:header="0" w:footer="57" w:gutter="0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B4" w:rsidRDefault="007959B4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separator/>
      </w:r>
    </w:p>
    <w:p w:rsidR="007959B4" w:rsidRDefault="007959B4"/>
  </w:endnote>
  <w:endnote w:type="continuationSeparator" w:id="0">
    <w:p w:rsidR="007959B4" w:rsidRDefault="007959B4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continuationSeparator/>
      </w:r>
    </w:p>
    <w:p w:rsidR="007959B4" w:rsidRDefault="00795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167131"/>
      <w:docPartObj>
        <w:docPartGallery w:val="Page Numbers (Bottom of Page)"/>
        <w:docPartUnique/>
      </w:docPartObj>
    </w:sdtPr>
    <w:sdtEndPr/>
    <w:sdtContent>
      <w:p w:rsidR="0087219F" w:rsidRDefault="008721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6E7">
          <w:rPr>
            <w:noProof/>
          </w:rPr>
          <w:t>2</w:t>
        </w:r>
        <w:r>
          <w:fldChar w:fldCharType="end"/>
        </w:r>
      </w:p>
    </w:sdtContent>
  </w:sdt>
  <w:p w:rsidR="0087219F" w:rsidRDefault="008721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444362"/>
      <w:docPartObj>
        <w:docPartGallery w:val="Page Numbers (Bottom of Page)"/>
        <w:docPartUnique/>
      </w:docPartObj>
    </w:sdtPr>
    <w:sdtEndPr/>
    <w:sdtContent>
      <w:p w:rsidR="00CE2E16" w:rsidRDefault="00CE2E16" w:rsidP="00CE2E16">
        <w:pPr>
          <w:pStyle w:val="a5"/>
          <w:jc w:val="right"/>
        </w:pPr>
      </w:p>
      <w:p w:rsidR="0087219F" w:rsidRDefault="00066D20" w:rsidP="00CE2E16">
        <w:pPr>
          <w:pStyle w:val="a5"/>
          <w:jc w:val="right"/>
        </w:pPr>
      </w:p>
    </w:sdtContent>
  </w:sdt>
  <w:p w:rsidR="0087219F" w:rsidRDefault="008721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044347"/>
      <w:docPartObj>
        <w:docPartGallery w:val="Page Numbers (Bottom of Page)"/>
        <w:docPartUnique/>
      </w:docPartObj>
    </w:sdtPr>
    <w:sdtEndPr/>
    <w:sdtContent>
      <w:p w:rsidR="0087219F" w:rsidRDefault="008721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D20">
          <w:rPr>
            <w:noProof/>
          </w:rPr>
          <w:t>2</w:t>
        </w:r>
        <w:r>
          <w:fldChar w:fldCharType="end"/>
        </w:r>
      </w:p>
    </w:sdtContent>
  </w:sdt>
  <w:p w:rsidR="0087219F" w:rsidRDefault="0087219F">
    <w:pPr>
      <w:suppressAutoHyphens w:val="0"/>
      <w:autoSpaceDE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B4" w:rsidRDefault="007959B4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</w:p>
    <w:p w:rsidR="007959B4" w:rsidRDefault="007959B4"/>
    <w:p w:rsidR="007959B4" w:rsidRDefault="007959B4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separator/>
      </w:r>
    </w:p>
    <w:p w:rsidR="007959B4" w:rsidRDefault="007959B4"/>
  </w:footnote>
  <w:footnote w:type="continuationSeparator" w:id="0">
    <w:p w:rsidR="007959B4" w:rsidRDefault="007959B4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continuationSeparator/>
      </w:r>
    </w:p>
    <w:p w:rsidR="007959B4" w:rsidRDefault="007959B4"/>
  </w:footnote>
  <w:footnote w:type="continuationNotice" w:id="1">
    <w:p w:rsidR="007959B4" w:rsidRDefault="007959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9F" w:rsidRDefault="008721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F26A4"/>
    <w:multiLevelType w:val="multilevel"/>
    <w:tmpl w:val="937ECE84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BE"/>
    <w:rsid w:val="00000221"/>
    <w:rsid w:val="00021AE0"/>
    <w:rsid w:val="0003492C"/>
    <w:rsid w:val="000475F8"/>
    <w:rsid w:val="00053FB6"/>
    <w:rsid w:val="0005443F"/>
    <w:rsid w:val="000550A2"/>
    <w:rsid w:val="00066D20"/>
    <w:rsid w:val="000708F8"/>
    <w:rsid w:val="00070CA5"/>
    <w:rsid w:val="00080316"/>
    <w:rsid w:val="00083978"/>
    <w:rsid w:val="000958DB"/>
    <w:rsid w:val="000A528E"/>
    <w:rsid w:val="000C03DB"/>
    <w:rsid w:val="000E1A96"/>
    <w:rsid w:val="00124163"/>
    <w:rsid w:val="001332A3"/>
    <w:rsid w:val="0013607A"/>
    <w:rsid w:val="00141D5A"/>
    <w:rsid w:val="001429AF"/>
    <w:rsid w:val="00150BA2"/>
    <w:rsid w:val="00161811"/>
    <w:rsid w:val="001630C2"/>
    <w:rsid w:val="00174040"/>
    <w:rsid w:val="00182889"/>
    <w:rsid w:val="00193AAF"/>
    <w:rsid w:val="001B3F63"/>
    <w:rsid w:val="001B6DA3"/>
    <w:rsid w:val="001C4319"/>
    <w:rsid w:val="001C63F7"/>
    <w:rsid w:val="001E1E0B"/>
    <w:rsid w:val="001F5229"/>
    <w:rsid w:val="001F69D0"/>
    <w:rsid w:val="00207A87"/>
    <w:rsid w:val="00217DC5"/>
    <w:rsid w:val="00226237"/>
    <w:rsid w:val="00241B8B"/>
    <w:rsid w:val="00242681"/>
    <w:rsid w:val="00254121"/>
    <w:rsid w:val="0025533B"/>
    <w:rsid w:val="00260648"/>
    <w:rsid w:val="0026366D"/>
    <w:rsid w:val="00284F13"/>
    <w:rsid w:val="002851D3"/>
    <w:rsid w:val="002956E7"/>
    <w:rsid w:val="00297A12"/>
    <w:rsid w:val="002A766C"/>
    <w:rsid w:val="002B52E6"/>
    <w:rsid w:val="002C1EE0"/>
    <w:rsid w:val="002C30CF"/>
    <w:rsid w:val="002D0C84"/>
    <w:rsid w:val="002D63F8"/>
    <w:rsid w:val="002E0A3E"/>
    <w:rsid w:val="002F32CF"/>
    <w:rsid w:val="00303700"/>
    <w:rsid w:val="003054F1"/>
    <w:rsid w:val="00310609"/>
    <w:rsid w:val="00316403"/>
    <w:rsid w:val="00335E67"/>
    <w:rsid w:val="00341829"/>
    <w:rsid w:val="0034543A"/>
    <w:rsid w:val="00380AAB"/>
    <w:rsid w:val="00394821"/>
    <w:rsid w:val="003A0221"/>
    <w:rsid w:val="003A457F"/>
    <w:rsid w:val="003B08D7"/>
    <w:rsid w:val="003C0A88"/>
    <w:rsid w:val="003D07AF"/>
    <w:rsid w:val="003D40BE"/>
    <w:rsid w:val="003E7590"/>
    <w:rsid w:val="003E78FB"/>
    <w:rsid w:val="003F1DB4"/>
    <w:rsid w:val="003F221D"/>
    <w:rsid w:val="003F297C"/>
    <w:rsid w:val="00401752"/>
    <w:rsid w:val="00403BE2"/>
    <w:rsid w:val="00407081"/>
    <w:rsid w:val="004200F7"/>
    <w:rsid w:val="004243D5"/>
    <w:rsid w:val="00431C72"/>
    <w:rsid w:val="00432BA0"/>
    <w:rsid w:val="004357AB"/>
    <w:rsid w:val="00450DC5"/>
    <w:rsid w:val="0045214A"/>
    <w:rsid w:val="00481951"/>
    <w:rsid w:val="004A1F5A"/>
    <w:rsid w:val="004B3A50"/>
    <w:rsid w:val="004B4944"/>
    <w:rsid w:val="004D0183"/>
    <w:rsid w:val="004F2FCC"/>
    <w:rsid w:val="004F31E7"/>
    <w:rsid w:val="004F61C4"/>
    <w:rsid w:val="00510AFE"/>
    <w:rsid w:val="0054242D"/>
    <w:rsid w:val="00545D63"/>
    <w:rsid w:val="00571766"/>
    <w:rsid w:val="005849FB"/>
    <w:rsid w:val="00585E55"/>
    <w:rsid w:val="00591400"/>
    <w:rsid w:val="0059321D"/>
    <w:rsid w:val="005936ED"/>
    <w:rsid w:val="005A2C7B"/>
    <w:rsid w:val="005A6FCB"/>
    <w:rsid w:val="005B522C"/>
    <w:rsid w:val="00602106"/>
    <w:rsid w:val="00617D38"/>
    <w:rsid w:val="00621849"/>
    <w:rsid w:val="00637827"/>
    <w:rsid w:val="006451B2"/>
    <w:rsid w:val="00656778"/>
    <w:rsid w:val="00666DDC"/>
    <w:rsid w:val="006E2B35"/>
    <w:rsid w:val="006E46F0"/>
    <w:rsid w:val="006E53B6"/>
    <w:rsid w:val="006F27DF"/>
    <w:rsid w:val="006F352D"/>
    <w:rsid w:val="0070302F"/>
    <w:rsid w:val="00704DE9"/>
    <w:rsid w:val="007165BF"/>
    <w:rsid w:val="0075652C"/>
    <w:rsid w:val="0078136F"/>
    <w:rsid w:val="00790A64"/>
    <w:rsid w:val="007959B4"/>
    <w:rsid w:val="007A3993"/>
    <w:rsid w:val="007B5816"/>
    <w:rsid w:val="007D6736"/>
    <w:rsid w:val="007D7D53"/>
    <w:rsid w:val="0080231B"/>
    <w:rsid w:val="00826CEF"/>
    <w:rsid w:val="0083091A"/>
    <w:rsid w:val="00833B79"/>
    <w:rsid w:val="00837FD5"/>
    <w:rsid w:val="008510E1"/>
    <w:rsid w:val="00855543"/>
    <w:rsid w:val="008663F3"/>
    <w:rsid w:val="0087219F"/>
    <w:rsid w:val="008805B6"/>
    <w:rsid w:val="0088152E"/>
    <w:rsid w:val="00881BA6"/>
    <w:rsid w:val="008B5EC7"/>
    <w:rsid w:val="008C583F"/>
    <w:rsid w:val="008D4B56"/>
    <w:rsid w:val="008E3BBA"/>
    <w:rsid w:val="008F5BAD"/>
    <w:rsid w:val="008F7D79"/>
    <w:rsid w:val="009129FE"/>
    <w:rsid w:val="0092512E"/>
    <w:rsid w:val="009259C9"/>
    <w:rsid w:val="00927768"/>
    <w:rsid w:val="00930215"/>
    <w:rsid w:val="009322A2"/>
    <w:rsid w:val="00937A89"/>
    <w:rsid w:val="00941321"/>
    <w:rsid w:val="00954B04"/>
    <w:rsid w:val="00965796"/>
    <w:rsid w:val="00997410"/>
    <w:rsid w:val="009A208F"/>
    <w:rsid w:val="009A24A4"/>
    <w:rsid w:val="009A7CF5"/>
    <w:rsid w:val="009B1A16"/>
    <w:rsid w:val="009B3E72"/>
    <w:rsid w:val="009D2131"/>
    <w:rsid w:val="009D264A"/>
    <w:rsid w:val="009D5C16"/>
    <w:rsid w:val="009E168C"/>
    <w:rsid w:val="009E6FFF"/>
    <w:rsid w:val="009F784D"/>
    <w:rsid w:val="00A115F0"/>
    <w:rsid w:val="00A146AB"/>
    <w:rsid w:val="00A46A19"/>
    <w:rsid w:val="00A555F2"/>
    <w:rsid w:val="00A56919"/>
    <w:rsid w:val="00A75B10"/>
    <w:rsid w:val="00A8257F"/>
    <w:rsid w:val="00A92C82"/>
    <w:rsid w:val="00A9708F"/>
    <w:rsid w:val="00AA270F"/>
    <w:rsid w:val="00AC1ADB"/>
    <w:rsid w:val="00AC2DA5"/>
    <w:rsid w:val="00AC369C"/>
    <w:rsid w:val="00AC56E2"/>
    <w:rsid w:val="00AD0EEA"/>
    <w:rsid w:val="00AE4367"/>
    <w:rsid w:val="00AF412E"/>
    <w:rsid w:val="00AF6567"/>
    <w:rsid w:val="00B07320"/>
    <w:rsid w:val="00B141C7"/>
    <w:rsid w:val="00B20D3D"/>
    <w:rsid w:val="00B638A1"/>
    <w:rsid w:val="00B643F6"/>
    <w:rsid w:val="00B8672A"/>
    <w:rsid w:val="00B8742B"/>
    <w:rsid w:val="00B92D84"/>
    <w:rsid w:val="00B96721"/>
    <w:rsid w:val="00BC1C18"/>
    <w:rsid w:val="00BD0090"/>
    <w:rsid w:val="00BD2374"/>
    <w:rsid w:val="00BD50B4"/>
    <w:rsid w:val="00BE0A92"/>
    <w:rsid w:val="00BE22EB"/>
    <w:rsid w:val="00C001C6"/>
    <w:rsid w:val="00C2299A"/>
    <w:rsid w:val="00C25675"/>
    <w:rsid w:val="00C36642"/>
    <w:rsid w:val="00C47B68"/>
    <w:rsid w:val="00C67253"/>
    <w:rsid w:val="00CA242C"/>
    <w:rsid w:val="00CA7627"/>
    <w:rsid w:val="00CB0B95"/>
    <w:rsid w:val="00CB607E"/>
    <w:rsid w:val="00CD4940"/>
    <w:rsid w:val="00CE2E16"/>
    <w:rsid w:val="00CE3EE3"/>
    <w:rsid w:val="00CF31D1"/>
    <w:rsid w:val="00CF7A25"/>
    <w:rsid w:val="00D07371"/>
    <w:rsid w:val="00D07CB6"/>
    <w:rsid w:val="00D26976"/>
    <w:rsid w:val="00D31C9C"/>
    <w:rsid w:val="00D479F2"/>
    <w:rsid w:val="00D5607A"/>
    <w:rsid w:val="00D561FA"/>
    <w:rsid w:val="00D65CDE"/>
    <w:rsid w:val="00D70827"/>
    <w:rsid w:val="00D708E8"/>
    <w:rsid w:val="00D714B2"/>
    <w:rsid w:val="00D857EB"/>
    <w:rsid w:val="00D87848"/>
    <w:rsid w:val="00D94F0D"/>
    <w:rsid w:val="00D9554B"/>
    <w:rsid w:val="00DA13C1"/>
    <w:rsid w:val="00DA3179"/>
    <w:rsid w:val="00DA551D"/>
    <w:rsid w:val="00DB7EBC"/>
    <w:rsid w:val="00DE3FF9"/>
    <w:rsid w:val="00DF7236"/>
    <w:rsid w:val="00E274D6"/>
    <w:rsid w:val="00E3326B"/>
    <w:rsid w:val="00E35053"/>
    <w:rsid w:val="00E37718"/>
    <w:rsid w:val="00E41435"/>
    <w:rsid w:val="00E445D1"/>
    <w:rsid w:val="00E53134"/>
    <w:rsid w:val="00E65F5E"/>
    <w:rsid w:val="00E75D59"/>
    <w:rsid w:val="00E81CA2"/>
    <w:rsid w:val="00E82D65"/>
    <w:rsid w:val="00E91C72"/>
    <w:rsid w:val="00E9446B"/>
    <w:rsid w:val="00E95EC2"/>
    <w:rsid w:val="00EA2916"/>
    <w:rsid w:val="00EA6EF5"/>
    <w:rsid w:val="00EC0CB7"/>
    <w:rsid w:val="00EF1529"/>
    <w:rsid w:val="00F02695"/>
    <w:rsid w:val="00F125E4"/>
    <w:rsid w:val="00F12B74"/>
    <w:rsid w:val="00F1502D"/>
    <w:rsid w:val="00F164DA"/>
    <w:rsid w:val="00F17D97"/>
    <w:rsid w:val="00F272BB"/>
    <w:rsid w:val="00F42143"/>
    <w:rsid w:val="00F44D92"/>
    <w:rsid w:val="00F53C05"/>
    <w:rsid w:val="00F55C8B"/>
    <w:rsid w:val="00F61F17"/>
    <w:rsid w:val="00F64E70"/>
    <w:rsid w:val="00F72442"/>
    <w:rsid w:val="00F817C9"/>
    <w:rsid w:val="00F81E62"/>
    <w:rsid w:val="00F87E93"/>
    <w:rsid w:val="00F938D9"/>
    <w:rsid w:val="00FA0EBE"/>
    <w:rsid w:val="00FB50BA"/>
    <w:rsid w:val="00FD444A"/>
    <w:rsid w:val="00FD7A40"/>
    <w:rsid w:val="00FE1264"/>
    <w:rsid w:val="00FE1DF8"/>
    <w:rsid w:val="00FF3867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2A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017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7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457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A457F"/>
    <w:rPr>
      <w:rFonts w:cs="Times New Roman"/>
    </w:rPr>
  </w:style>
  <w:style w:type="character" w:styleId="a7">
    <w:name w:val="Hyperlink"/>
    <w:basedOn w:val="a0"/>
    <w:uiPriority w:val="99"/>
    <w:unhideWhenUsed/>
    <w:rsid w:val="003A457F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2BA0"/>
    <w:rPr>
      <w:rFonts w:cs="Times New Roman"/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02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5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Normal">
    <w:name w:val="ConsNormal"/>
    <w:rsid w:val="001C63F7"/>
    <w:pPr>
      <w:widowControl w:val="0"/>
      <w:ind w:firstLine="720"/>
    </w:pPr>
    <w:rPr>
      <w:rFonts w:ascii="Courier New" w:eastAsia="Times New Roman" w:hAnsi="Courier New"/>
    </w:rPr>
  </w:style>
  <w:style w:type="character" w:customStyle="1" w:styleId="ab">
    <w:name w:val="Основной текст_"/>
    <w:basedOn w:val="a0"/>
    <w:link w:val="1"/>
    <w:locked/>
    <w:rsid w:val="00431C7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431C72"/>
    <w:pPr>
      <w:widowControl w:val="0"/>
      <w:shd w:val="clear" w:color="auto" w:fill="FFFFFF"/>
      <w:suppressAutoHyphens w:val="0"/>
      <w:autoSpaceDE/>
      <w:spacing w:line="322" w:lineRule="exact"/>
      <w:jc w:val="both"/>
    </w:pPr>
    <w:rPr>
      <w:rFonts w:eastAsia="Times New Roman"/>
      <w:color w:val="auto"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A56919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872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2A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017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7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457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A457F"/>
    <w:rPr>
      <w:rFonts w:cs="Times New Roman"/>
    </w:rPr>
  </w:style>
  <w:style w:type="character" w:styleId="a7">
    <w:name w:val="Hyperlink"/>
    <w:basedOn w:val="a0"/>
    <w:uiPriority w:val="99"/>
    <w:unhideWhenUsed/>
    <w:rsid w:val="003A457F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2BA0"/>
    <w:rPr>
      <w:rFonts w:cs="Times New Roman"/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02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5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Normal">
    <w:name w:val="ConsNormal"/>
    <w:rsid w:val="001C63F7"/>
    <w:pPr>
      <w:widowControl w:val="0"/>
      <w:ind w:firstLine="720"/>
    </w:pPr>
    <w:rPr>
      <w:rFonts w:ascii="Courier New" w:eastAsia="Times New Roman" w:hAnsi="Courier New"/>
    </w:rPr>
  </w:style>
  <w:style w:type="character" w:customStyle="1" w:styleId="ab">
    <w:name w:val="Основной текст_"/>
    <w:basedOn w:val="a0"/>
    <w:link w:val="1"/>
    <w:locked/>
    <w:rsid w:val="00431C7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431C72"/>
    <w:pPr>
      <w:widowControl w:val="0"/>
      <w:shd w:val="clear" w:color="auto" w:fill="FFFFFF"/>
      <w:suppressAutoHyphens w:val="0"/>
      <w:autoSpaceDE/>
      <w:spacing w:line="322" w:lineRule="exact"/>
      <w:jc w:val="both"/>
    </w:pPr>
    <w:rPr>
      <w:rFonts w:eastAsia="Times New Roman"/>
      <w:color w:val="auto"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A56919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87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1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37F2B775C18FCCB2AFB6C5A76CC006219B18E174F873B24BF67909A897DF9EvBj8H" TargetMode="External"/><Relationship Id="rId17" Type="http://schemas.openxmlformats.org/officeDocument/2006/relationships/hyperlink" Target="consultantplus://offline/ref=516BE8F1485E738B95CFD7DC7541CA19E3B723A6026DA3A306DF13E4D2W0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User\&#1056;&#1072;&#1073;&#1086;&#1095;&#1080;&#1081;%20&#1089;&#1090;&#1086;&#1083;\&#1053;&#1086;&#1074;&#1072;&#1103;%20&#1089;&#1080;&#1089;&#1090;&#1077;&#1084;&#1072;%20&#1086;&#1087;&#1083;&#1099;&#1090;&#1099;%20&#1090;&#1088;&#1091;&#1076;&#1072;\&#1052;&#1050;&#1059;%20&#1057;&#1045;&#1047;\&#1055;&#1088;&#1080;&#1084;&#1077;&#1088;&#1085;&#1086;&#1077;%20&#1087;&#1086;&#1083;&#1086;&#1078;&#1077;&#1085;&#1080;&#1077;.docx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37F2B775C18FCCB2AFA8C8B1009F0923944EE474F67EEC10A92254FF9ED5C9FF2FA13897B152A3vFj0H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file:///C:\Documents%20and%20Settings\User\&#1056;&#1072;&#1073;&#1086;&#1095;&#1080;&#1081;%20&#1089;&#1090;&#1086;&#1083;\&#1053;&#1086;&#1074;&#1072;&#1103;%20&#1089;&#1080;&#1089;&#1090;&#1077;&#1084;&#1072;%20&#1086;&#1087;&#1083;&#1099;&#1090;&#1099;%20&#1090;&#1088;&#1091;&#1076;&#1072;\&#1052;&#1050;&#1059;%20&#1057;&#1045;&#1047;\&#1055;&#1088;&#1080;&#1084;&#1077;&#1088;&#1085;&#1086;&#1077;%20&#1087;&#1086;&#1083;&#1086;&#1078;&#1077;&#1085;&#1080;&#1077;.docx" TargetMode="External"/><Relationship Id="rId23" Type="http://schemas.openxmlformats.org/officeDocument/2006/relationships/oleObject" Target="embeddings/oleObject3.bin"/><Relationship Id="rId10" Type="http://schemas.openxmlformats.org/officeDocument/2006/relationships/hyperlink" Target="consultantplus://offline/ref=1EE3A85753951BB6FE63E3966EA8A46D71C11C819C4843623FABE9649906DEEA6A11F45C12BBDECCs5x3G" TargetMode="Externa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37F2B775C18FCCB2AFA8C8B1009F0923944EEB75FF7EEC10A92254FF9ED5C9FF2FA13F92vBj4H" TargetMode="External"/><Relationship Id="rId14" Type="http://schemas.openxmlformats.org/officeDocument/2006/relationships/footer" Target="footer2.xml"/><Relationship Id="rId22" Type="http://schemas.openxmlformats.org/officeDocument/2006/relationships/image" Target="media/image3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1868-D5C3-49CA-A43B-A6D559C8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28</Pages>
  <Words>7124</Words>
  <Characters>57639</Characters>
  <Application>Microsoft Office Word</Application>
  <DocSecurity>0</DocSecurity>
  <Lines>480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Канского района Красноярского края от 19.07.2013 N 526-пг"Об утверждении Положения об оплате труда работников муниципальных бюджетных учреждений здравоохранения Канского района"</vt:lpstr>
    </vt:vector>
  </TitlesOfParts>
  <Company>SPecialiST RePack</Company>
  <LinksUpToDate>false</LinksUpToDate>
  <CharactersWithSpaces>64634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Канского района Красноярского края от 19.07.2013 N 526-пг"Об утверждении Положения об оплате труда работников муниципальных бюджетных учреждений здравоохранения Канского района"</dc:title>
  <dc:creator>ConsultantPlus</dc:creator>
  <cp:lastModifiedBy>Ольга</cp:lastModifiedBy>
  <cp:revision>20</cp:revision>
  <cp:lastPrinted>2016-12-29T06:33:00Z</cp:lastPrinted>
  <dcterms:created xsi:type="dcterms:W3CDTF">2016-11-23T09:08:00Z</dcterms:created>
  <dcterms:modified xsi:type="dcterms:W3CDTF">2016-12-29T11:26:00Z</dcterms:modified>
</cp:coreProperties>
</file>