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ГОРОДА БОРОДИНО</w:t>
      </w: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14C98" w:rsidRDefault="00B14C98" w:rsidP="0091442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E1394" w:rsidRDefault="007E1394" w:rsidP="009144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70206" w:rsidRDefault="00914424" w:rsidP="000936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Бородино</w:t>
      </w:r>
    </w:p>
    <w:p w:rsidR="00093658" w:rsidRDefault="00093658" w:rsidP="000936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3658" w:rsidRDefault="00093658" w:rsidP="0009365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06.10.2015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912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86"/>
        <w:gridCol w:w="4928"/>
      </w:tblGrid>
      <w:tr w:rsidR="00914424" w:rsidTr="00914424">
        <w:tc>
          <w:tcPr>
            <w:tcW w:w="4786" w:type="dxa"/>
            <w:vMerge w:val="restart"/>
            <w:shd w:val="clear" w:color="auto" w:fill="FFFFFF" w:themeFill="background1"/>
          </w:tcPr>
          <w:p w:rsidR="00914424" w:rsidRPr="002F3AD3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Бородино от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.2013 №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1185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 муниципальной программы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>«Молодежь Бородино</w:t>
            </w:r>
            <w:r w:rsidR="00E43F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2F3AD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XXI</w:t>
            </w:r>
            <w:r w:rsidR="002F3AD3">
              <w:rPr>
                <w:rFonts w:ascii="Times New Roman" w:hAnsi="Times New Roman" w:cs="Times New Roman"/>
                <w:sz w:val="26"/>
                <w:szCs w:val="26"/>
              </w:rPr>
              <w:t xml:space="preserve"> веке»</w:t>
            </w:r>
          </w:p>
          <w:p w:rsidR="00914424" w:rsidRDefault="00914424" w:rsidP="009144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4424" w:rsidTr="00914424">
        <w:tc>
          <w:tcPr>
            <w:tcW w:w="4786" w:type="dxa"/>
            <w:vMerge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8" w:type="dxa"/>
            <w:shd w:val="clear" w:color="auto" w:fill="FFFFFF" w:themeFill="background1"/>
          </w:tcPr>
          <w:p w:rsidR="00914424" w:rsidRDefault="00914424" w:rsidP="009144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3AD3" w:rsidRPr="00E314A5" w:rsidRDefault="007E1394" w:rsidP="007E13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314A5">
        <w:rPr>
          <w:rFonts w:ascii="Times New Roman" w:hAnsi="Times New Roman" w:cs="Times New Roman"/>
          <w:sz w:val="26"/>
          <w:szCs w:val="26"/>
        </w:rPr>
        <w:t xml:space="preserve">В соответствии со ст. 179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Бюджетного кодекса Российской Федерации</w:t>
      </w:r>
      <w:r w:rsidRPr="00E314A5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E314A5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E314A5">
        <w:rPr>
          <w:rFonts w:ascii="Times New Roman" w:hAnsi="Times New Roman" w:cs="Times New Roman"/>
          <w:sz w:val="26"/>
          <w:szCs w:val="26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программ, их формировании и реализации", распоряжением администрации города Бородино от 26.07.2013 № 92 «Об утверждении примерного перечня муниципальных программ города Бородино</w:t>
      </w:r>
      <w:r w:rsidR="001F1CEA" w:rsidRPr="00E314A5">
        <w:rPr>
          <w:rFonts w:ascii="Times New Roman" w:hAnsi="Times New Roman" w:cs="Times New Roman"/>
          <w:sz w:val="26"/>
          <w:szCs w:val="26"/>
        </w:rPr>
        <w:t xml:space="preserve"> на 2014-2016г</w:t>
      </w:r>
      <w:r w:rsidRPr="00E314A5">
        <w:rPr>
          <w:rFonts w:ascii="Times New Roman" w:hAnsi="Times New Roman" w:cs="Times New Roman"/>
          <w:sz w:val="26"/>
          <w:szCs w:val="26"/>
        </w:rPr>
        <w:t xml:space="preserve">», на основании Устава города Бородино </w:t>
      </w:r>
      <w:proofErr w:type="gramEnd"/>
    </w:p>
    <w:p w:rsidR="007E1394" w:rsidRPr="00E314A5" w:rsidRDefault="007E1394" w:rsidP="002F3A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F3AD3" w:rsidRPr="001C4299" w:rsidRDefault="007E1394" w:rsidP="00781788">
      <w:pPr>
        <w:pStyle w:val="ConsPlusNormal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299">
        <w:rPr>
          <w:rFonts w:ascii="Times New Roman" w:eastAsia="Times New Roman" w:hAnsi="Times New Roman" w:cs="Times New Roman"/>
          <w:sz w:val="26"/>
          <w:szCs w:val="26"/>
        </w:rPr>
        <w:t xml:space="preserve">Внести в постановление администрации города Бородино </w:t>
      </w:r>
      <w:r w:rsidR="00860A0B" w:rsidRPr="001C4299">
        <w:rPr>
          <w:rFonts w:ascii="Times New Roman" w:hAnsi="Times New Roman" w:cs="Times New Roman"/>
          <w:sz w:val="26"/>
          <w:szCs w:val="26"/>
        </w:rPr>
        <w:t xml:space="preserve">от </w:t>
      </w:r>
      <w:r w:rsidR="002F3AD3" w:rsidRPr="001C4299">
        <w:rPr>
          <w:rFonts w:ascii="Times New Roman" w:hAnsi="Times New Roman" w:cs="Times New Roman"/>
          <w:sz w:val="26"/>
          <w:szCs w:val="26"/>
        </w:rPr>
        <w:t>30</w:t>
      </w:r>
      <w:r w:rsidR="00DE2396" w:rsidRPr="001C4299">
        <w:rPr>
          <w:rFonts w:ascii="Times New Roman" w:hAnsi="Times New Roman" w:cs="Times New Roman"/>
          <w:sz w:val="26"/>
          <w:szCs w:val="26"/>
        </w:rPr>
        <w:t>.1</w:t>
      </w:r>
      <w:r w:rsidR="002F3AD3" w:rsidRPr="001C4299">
        <w:rPr>
          <w:rFonts w:ascii="Times New Roman" w:hAnsi="Times New Roman" w:cs="Times New Roman"/>
          <w:sz w:val="26"/>
          <w:szCs w:val="26"/>
        </w:rPr>
        <w:t>0</w:t>
      </w:r>
      <w:r w:rsidR="00DE2396" w:rsidRPr="001C4299">
        <w:rPr>
          <w:rFonts w:ascii="Times New Roman" w:hAnsi="Times New Roman" w:cs="Times New Roman"/>
          <w:sz w:val="26"/>
          <w:szCs w:val="26"/>
        </w:rPr>
        <w:t>.2013</w:t>
      </w:r>
      <w:r w:rsidRPr="001C4299">
        <w:rPr>
          <w:rFonts w:ascii="Times New Roman" w:hAnsi="Times New Roman" w:cs="Times New Roman"/>
          <w:sz w:val="26"/>
          <w:szCs w:val="26"/>
        </w:rPr>
        <w:t xml:space="preserve"> № </w:t>
      </w:r>
      <w:r w:rsidR="002F3AD3" w:rsidRPr="001C4299">
        <w:rPr>
          <w:rFonts w:ascii="Times New Roman" w:hAnsi="Times New Roman" w:cs="Times New Roman"/>
          <w:sz w:val="26"/>
          <w:szCs w:val="26"/>
        </w:rPr>
        <w:t>1185</w:t>
      </w:r>
      <w:r w:rsidRPr="001C4299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«Молодежь Бородино в  </w:t>
      </w:r>
      <w:r w:rsidR="002F3AD3" w:rsidRPr="001C4299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="002F3AD3" w:rsidRPr="001C4299">
        <w:rPr>
          <w:rFonts w:ascii="Times New Roman" w:hAnsi="Times New Roman" w:cs="Times New Roman"/>
          <w:sz w:val="26"/>
          <w:szCs w:val="26"/>
        </w:rPr>
        <w:t xml:space="preserve"> веке»</w:t>
      </w:r>
      <w:r w:rsidR="00C35298" w:rsidRPr="001C4299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2002A2" w:rsidRDefault="002002A2" w:rsidP="0078178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программе «Молодежь Бородино в </w:t>
      </w:r>
      <w:r w:rsidRPr="00E314A5"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E314A5">
        <w:rPr>
          <w:rFonts w:ascii="Times New Roman" w:hAnsi="Times New Roman" w:cs="Times New Roman"/>
          <w:sz w:val="26"/>
          <w:szCs w:val="26"/>
        </w:rPr>
        <w:t xml:space="preserve"> веке</w:t>
      </w:r>
      <w:r>
        <w:rPr>
          <w:rFonts w:ascii="Times New Roman" w:hAnsi="Times New Roman" w:cs="Times New Roman"/>
          <w:sz w:val="26"/>
          <w:szCs w:val="26"/>
        </w:rPr>
        <w:t xml:space="preserve">» (далее  </w:t>
      </w:r>
      <w:r w:rsidR="007E3888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униципальная программа)</w:t>
      </w:r>
      <w:r w:rsidR="008062E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 разделе 1 «Паспорт муниципальной программы», столбце 2 «Ресурсное обеспечение Программы»:</w:t>
      </w:r>
    </w:p>
    <w:p w:rsidR="002002A2" w:rsidRDefault="002002A2" w:rsidP="002F3A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1 изложить в новой редакции:</w:t>
      </w:r>
    </w:p>
    <w:p w:rsidR="00775796" w:rsidRDefault="002002A2" w:rsidP="006C103A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Объем бюджетных ассигнований на реализацию Программы составляет всего </w:t>
      </w:r>
      <w:r w:rsidR="001C43D6">
        <w:rPr>
          <w:rFonts w:ascii="Times New Roman" w:eastAsia="Times New Roman" w:hAnsi="Times New Roman" w:cs="Times New Roman"/>
          <w:sz w:val="26"/>
          <w:szCs w:val="26"/>
        </w:rPr>
        <w:t>23 059 741,58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 w:rsidR="00775796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62B1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17968" w:rsidRDefault="00317968" w:rsidP="00317968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-абзац </w:t>
      </w:r>
      <w:r w:rsidR="008E3866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775796" w:rsidRDefault="002C320F" w:rsidP="006C103A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в 2015 году всего </w:t>
      </w:r>
      <w:r w:rsidR="00A57720">
        <w:rPr>
          <w:rFonts w:ascii="Times New Roman" w:eastAsia="Times New Roman" w:hAnsi="Times New Roman" w:cs="Times New Roman"/>
          <w:sz w:val="26"/>
          <w:szCs w:val="26"/>
        </w:rPr>
        <w:t>7 458 436,2</w:t>
      </w:r>
      <w:r w:rsidR="004B5380">
        <w:rPr>
          <w:rFonts w:ascii="Times New Roman" w:eastAsia="Times New Roman" w:hAnsi="Times New Roman" w:cs="Times New Roman"/>
          <w:sz w:val="26"/>
          <w:szCs w:val="26"/>
        </w:rPr>
        <w:t>0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 рублей, в том числе средства </w:t>
      </w:r>
      <w:r w:rsidR="00775796">
        <w:rPr>
          <w:rFonts w:ascii="Times New Roman" w:eastAsia="Times New Roman" w:hAnsi="Times New Roman" w:cs="Times New Roman"/>
          <w:sz w:val="26"/>
          <w:szCs w:val="26"/>
        </w:rPr>
        <w:t xml:space="preserve">местного бюджета 5 214 761,55 рублей, средства </w:t>
      </w:r>
      <w:r w:rsidR="00775796" w:rsidRPr="00E314A5">
        <w:rPr>
          <w:rFonts w:ascii="Times New Roman" w:eastAsia="Times New Roman" w:hAnsi="Times New Roman" w:cs="Times New Roman"/>
          <w:sz w:val="26"/>
          <w:szCs w:val="26"/>
        </w:rPr>
        <w:t xml:space="preserve">краевого бюджета  </w:t>
      </w:r>
      <w:r w:rsidR="00E85EB9">
        <w:rPr>
          <w:rFonts w:ascii="Times New Roman" w:eastAsia="Times New Roman" w:hAnsi="Times New Roman" w:cs="Times New Roman"/>
          <w:sz w:val="26"/>
          <w:szCs w:val="26"/>
        </w:rPr>
        <w:t>2 243 674,65</w:t>
      </w:r>
      <w:r w:rsidR="00775796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7E3888" w:rsidRDefault="007E3888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233F01">
        <w:rPr>
          <w:rFonts w:ascii="Times New Roman" w:hAnsi="Times New Roman" w:cs="Times New Roman"/>
          <w:sz w:val="26"/>
          <w:szCs w:val="26"/>
        </w:rPr>
        <w:t xml:space="preserve">В </w:t>
      </w:r>
      <w:r w:rsidR="0095495D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233F01">
        <w:rPr>
          <w:rFonts w:ascii="Times New Roman" w:hAnsi="Times New Roman" w:cs="Times New Roman"/>
          <w:sz w:val="26"/>
          <w:szCs w:val="26"/>
        </w:rPr>
        <w:t xml:space="preserve">разделе 8 </w:t>
      </w:r>
      <w:r w:rsidR="00233F01" w:rsidRPr="00233F01">
        <w:rPr>
          <w:rFonts w:ascii="Times New Roman" w:hAnsi="Times New Roman" w:cs="Times New Roman"/>
          <w:sz w:val="26"/>
          <w:szCs w:val="26"/>
        </w:rPr>
        <w:t>«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Информация о ресурсном обеспечении и прогнозной оценке расходов</w:t>
      </w:r>
      <w:r w:rsidR="00233F01" w:rsidRPr="00233F01">
        <w:rPr>
          <w:rStyle w:val="apple-converted-space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 </w:t>
      </w:r>
      <w:r w:rsidR="00233F01" w:rsidRPr="00233F01">
        <w:rPr>
          <w:rStyle w:val="s2"/>
          <w:rFonts w:ascii="Times New Roman" w:hAnsi="Times New Roman" w:cs="Times New Roman"/>
          <w:bCs/>
          <w:iCs/>
          <w:color w:val="000000"/>
          <w:sz w:val="26"/>
          <w:szCs w:val="26"/>
          <w:shd w:val="clear" w:color="auto" w:fill="FFFFFF"/>
        </w:rPr>
        <w:t>на реализацию целей программы</w:t>
      </w:r>
      <w:r w:rsidR="00233F01" w:rsidRPr="00233F0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3A0884" w:rsidRDefault="007E3888" w:rsidP="008062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26506">
        <w:rPr>
          <w:rFonts w:ascii="Times New Roman" w:hAnsi="Times New Roman" w:cs="Times New Roman"/>
          <w:sz w:val="26"/>
          <w:szCs w:val="26"/>
        </w:rPr>
        <w:t xml:space="preserve">абзац </w:t>
      </w:r>
      <w:r w:rsidR="00FC3BFF">
        <w:rPr>
          <w:rFonts w:ascii="Times New Roman" w:hAnsi="Times New Roman" w:cs="Times New Roman"/>
          <w:sz w:val="26"/>
          <w:szCs w:val="26"/>
        </w:rPr>
        <w:t>2</w:t>
      </w:r>
      <w:r w:rsidR="00226506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226506" w:rsidRDefault="007E3888" w:rsidP="00205EC4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Программы на 2014 – 2017 годы составляет:    </w:t>
      </w:r>
      <w:r w:rsidR="009A1B00">
        <w:rPr>
          <w:rFonts w:ascii="Times New Roman" w:eastAsia="Times New Roman" w:hAnsi="Times New Roman" w:cs="Times New Roman"/>
          <w:sz w:val="26"/>
          <w:szCs w:val="26"/>
        </w:rPr>
        <w:t>23 059 741,58</w:t>
      </w:r>
      <w:r w:rsidR="00F526A9" w:rsidRPr="00E314A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B36FD2">
        <w:rPr>
          <w:rFonts w:ascii="Times New Roman" w:hAnsi="Times New Roman" w:cs="Times New Roman"/>
          <w:sz w:val="26"/>
          <w:szCs w:val="26"/>
        </w:rPr>
        <w:t>.</w:t>
      </w:r>
    </w:p>
    <w:p w:rsidR="00B36FD2" w:rsidRDefault="00B36FD2" w:rsidP="00B36FD2">
      <w:pPr>
        <w:pStyle w:val="a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-абзац </w:t>
      </w:r>
      <w:r w:rsidR="00FC3BFF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B36FD2" w:rsidRDefault="00B36FD2" w:rsidP="00B36FD2">
      <w:pPr>
        <w:pStyle w:val="a8"/>
        <w:ind w:left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в 2015 году всего </w:t>
      </w:r>
      <w:r w:rsidR="00C90960">
        <w:rPr>
          <w:rFonts w:ascii="Times New Roman" w:eastAsia="Times New Roman" w:hAnsi="Times New Roman" w:cs="Times New Roman"/>
          <w:sz w:val="26"/>
          <w:szCs w:val="26"/>
        </w:rPr>
        <w:t>7 458 436</w:t>
      </w:r>
      <w:r w:rsidR="00F526A9">
        <w:rPr>
          <w:rFonts w:ascii="Times New Roman" w:eastAsia="Times New Roman" w:hAnsi="Times New Roman" w:cs="Times New Roman"/>
          <w:sz w:val="26"/>
          <w:szCs w:val="26"/>
        </w:rPr>
        <w:t>,20</w:t>
      </w:r>
      <w:r w:rsidR="00F526A9" w:rsidRPr="00E314A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рублей, в том числе средства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местного бюджета 5 214 761,55 рублей, средства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краевого бюджета   </w:t>
      </w:r>
      <w:r w:rsidR="00FF2607">
        <w:rPr>
          <w:rFonts w:ascii="Times New Roman" w:eastAsia="Times New Roman" w:hAnsi="Times New Roman" w:cs="Times New Roman"/>
          <w:sz w:val="26"/>
          <w:szCs w:val="26"/>
        </w:rPr>
        <w:t>2 243 674,</w:t>
      </w:r>
      <w:r w:rsidR="00F526A9">
        <w:rPr>
          <w:rFonts w:ascii="Times New Roman" w:eastAsia="Times New Roman" w:hAnsi="Times New Roman" w:cs="Times New Roman"/>
          <w:sz w:val="26"/>
          <w:szCs w:val="26"/>
        </w:rPr>
        <w:t xml:space="preserve">65 </w:t>
      </w:r>
      <w:r>
        <w:rPr>
          <w:rFonts w:ascii="Times New Roman" w:eastAsia="Times New Roman" w:hAnsi="Times New Roman" w:cs="Times New Roman"/>
          <w:sz w:val="26"/>
          <w:szCs w:val="26"/>
        </w:rPr>
        <w:t>рублей».</w:t>
      </w:r>
    </w:p>
    <w:p w:rsidR="00824998" w:rsidRDefault="00C53977" w:rsidP="00C5397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</w:t>
      </w:r>
      <w:r w:rsidR="00CA7B7C">
        <w:rPr>
          <w:rFonts w:ascii="Times New Roman" w:hAnsi="Times New Roman" w:cs="Times New Roman"/>
          <w:sz w:val="26"/>
          <w:szCs w:val="26"/>
        </w:rPr>
        <w:t>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риложения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1, 2 к</w:t>
      </w:r>
      <w:r w:rsidR="001B7BCA">
        <w:rPr>
          <w:rFonts w:ascii="Times New Roman" w:hAnsi="Times New Roman" w:cs="Times New Roman"/>
          <w:sz w:val="26"/>
          <w:szCs w:val="26"/>
        </w:rPr>
        <w:t xml:space="preserve"> паспорту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="00CA7B7C">
        <w:rPr>
          <w:rFonts w:ascii="Times New Roman" w:hAnsi="Times New Roman" w:cs="Times New Roman"/>
          <w:sz w:val="26"/>
          <w:szCs w:val="26"/>
        </w:rPr>
        <w:t>М</w:t>
      </w:r>
      <w:r w:rsidR="00F835E5" w:rsidRPr="00E314A5">
        <w:rPr>
          <w:rFonts w:ascii="Times New Roman" w:hAnsi="Times New Roman" w:cs="Times New Roman"/>
          <w:sz w:val="26"/>
          <w:szCs w:val="26"/>
        </w:rPr>
        <w:t>униципальной программ</w:t>
      </w:r>
      <w:r w:rsidR="001B7BCA">
        <w:rPr>
          <w:rFonts w:ascii="Times New Roman" w:hAnsi="Times New Roman" w:cs="Times New Roman"/>
          <w:sz w:val="26"/>
          <w:szCs w:val="26"/>
        </w:rPr>
        <w:t>ы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 изложить в новой редакции </w:t>
      </w:r>
      <w:r w:rsidR="00A139F2" w:rsidRPr="00E314A5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1,2</w:t>
      </w:r>
      <w:r w:rsidR="00CA7B7C">
        <w:rPr>
          <w:rFonts w:ascii="Times New Roman" w:hAnsi="Times New Roman" w:cs="Times New Roman"/>
          <w:sz w:val="26"/>
          <w:szCs w:val="26"/>
        </w:rPr>
        <w:t xml:space="preserve"> к данному Постановлению.</w:t>
      </w:r>
    </w:p>
    <w:p w:rsidR="006C47C5" w:rsidRDefault="006C47C5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A7B7C" w:rsidRDefault="00CA7B7C" w:rsidP="00014E6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1.4. </w:t>
      </w:r>
      <w:r w:rsidR="009A04E4">
        <w:rPr>
          <w:rFonts w:ascii="Times New Roman" w:hAnsi="Times New Roman" w:cs="Times New Roman"/>
          <w:sz w:val="26"/>
          <w:szCs w:val="26"/>
        </w:rPr>
        <w:t>В п</w:t>
      </w:r>
      <w:r w:rsidR="009C7526">
        <w:rPr>
          <w:rFonts w:ascii="Times New Roman" w:hAnsi="Times New Roman" w:cs="Times New Roman"/>
          <w:sz w:val="26"/>
          <w:szCs w:val="26"/>
        </w:rPr>
        <w:t>риложении</w:t>
      </w:r>
      <w:r w:rsidR="00C25C77">
        <w:rPr>
          <w:rFonts w:ascii="Times New Roman" w:hAnsi="Times New Roman" w:cs="Times New Roman"/>
          <w:sz w:val="26"/>
          <w:szCs w:val="26"/>
        </w:rPr>
        <w:t xml:space="preserve"> 1.1 к муниципальной программе в </w:t>
      </w:r>
      <w:r w:rsidR="008557EE">
        <w:rPr>
          <w:rFonts w:ascii="Times New Roman" w:hAnsi="Times New Roman" w:cs="Times New Roman"/>
          <w:sz w:val="26"/>
          <w:szCs w:val="26"/>
        </w:rPr>
        <w:t>разделе 1 «Паспорт подпрограммы</w:t>
      </w:r>
      <w:r w:rsidR="00FA74FA">
        <w:rPr>
          <w:rFonts w:ascii="Times New Roman" w:hAnsi="Times New Roman" w:cs="Times New Roman"/>
          <w:sz w:val="26"/>
          <w:szCs w:val="26"/>
        </w:rPr>
        <w:t>»</w:t>
      </w:r>
      <w:r w:rsidR="00D045B9">
        <w:rPr>
          <w:rFonts w:ascii="Times New Roman" w:hAnsi="Times New Roman" w:cs="Times New Roman"/>
          <w:sz w:val="26"/>
          <w:szCs w:val="26"/>
        </w:rPr>
        <w:t>, столбц</w:t>
      </w:r>
      <w:r w:rsidR="007E7D2A">
        <w:rPr>
          <w:rFonts w:ascii="Times New Roman" w:hAnsi="Times New Roman" w:cs="Times New Roman"/>
          <w:sz w:val="26"/>
          <w:szCs w:val="26"/>
        </w:rPr>
        <w:t>е 2 строке</w:t>
      </w:r>
      <w:r w:rsidR="00D045B9">
        <w:rPr>
          <w:rFonts w:ascii="Times New Roman" w:hAnsi="Times New Roman" w:cs="Times New Roman"/>
          <w:sz w:val="26"/>
          <w:szCs w:val="26"/>
        </w:rPr>
        <w:t xml:space="preserve"> «Объемы и источники финансирования подпрограммы»</w:t>
      </w:r>
      <w:r w:rsidR="007E7D2A">
        <w:rPr>
          <w:rFonts w:ascii="Times New Roman" w:hAnsi="Times New Roman" w:cs="Times New Roman"/>
          <w:sz w:val="26"/>
          <w:szCs w:val="26"/>
        </w:rPr>
        <w:t>:</w:t>
      </w:r>
    </w:p>
    <w:p w:rsidR="007E7D2A" w:rsidRDefault="007E7D2A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абзац 1 изложить в новой редакции:</w:t>
      </w:r>
    </w:p>
    <w:p w:rsidR="007E7D2A" w:rsidRDefault="000A201C" w:rsidP="000A201C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составляет всего </w:t>
      </w:r>
      <w:r w:rsidR="00BC3F42">
        <w:rPr>
          <w:rFonts w:ascii="Times New Roman" w:hAnsi="Times New Roman" w:cs="Times New Roman"/>
          <w:sz w:val="26"/>
          <w:szCs w:val="26"/>
        </w:rPr>
        <w:t>21 863 541</w:t>
      </w:r>
      <w:r w:rsidR="00F12EBF">
        <w:rPr>
          <w:rFonts w:ascii="Times New Roman" w:hAnsi="Times New Roman" w:cs="Times New Roman"/>
          <w:sz w:val="26"/>
          <w:szCs w:val="26"/>
        </w:rPr>
        <w:t>,58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D00FB5">
        <w:rPr>
          <w:rFonts w:ascii="Times New Roman" w:hAnsi="Times New Roman" w:cs="Times New Roman"/>
          <w:sz w:val="26"/>
          <w:szCs w:val="26"/>
        </w:rPr>
        <w:t xml:space="preserve"> в том числе средства местного бюджета 16 391 136,09,</w:t>
      </w:r>
      <w:r w:rsidRPr="00E314A5">
        <w:rPr>
          <w:rFonts w:ascii="Times New Roman" w:hAnsi="Times New Roman" w:cs="Times New Roman"/>
          <w:sz w:val="26"/>
          <w:szCs w:val="26"/>
        </w:rPr>
        <w:t xml:space="preserve"> средства краевого бюджета – </w:t>
      </w:r>
      <w:r w:rsidR="00895C87">
        <w:rPr>
          <w:rFonts w:ascii="Times New Roman" w:hAnsi="Times New Roman" w:cs="Times New Roman"/>
          <w:sz w:val="26"/>
          <w:szCs w:val="26"/>
        </w:rPr>
        <w:t>5 472 405</w:t>
      </w:r>
      <w:r w:rsidR="00D37988">
        <w:rPr>
          <w:rFonts w:ascii="Times New Roman" w:hAnsi="Times New Roman" w:cs="Times New Roman"/>
          <w:sz w:val="26"/>
          <w:szCs w:val="26"/>
        </w:rPr>
        <w:t>,49</w:t>
      </w:r>
      <w:r w:rsidRPr="00E314A5">
        <w:rPr>
          <w:rFonts w:ascii="Times New Roman" w:hAnsi="Times New Roman" w:cs="Times New Roman"/>
          <w:sz w:val="26"/>
          <w:szCs w:val="26"/>
        </w:rPr>
        <w:t xml:space="preserve"> 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B5DC6">
        <w:rPr>
          <w:rFonts w:ascii="Times New Roman" w:hAnsi="Times New Roman" w:cs="Times New Roman"/>
          <w:sz w:val="26"/>
          <w:szCs w:val="26"/>
        </w:rPr>
        <w:t>.</w:t>
      </w:r>
    </w:p>
    <w:p w:rsidR="00EB5DC6" w:rsidRDefault="00EB5DC6" w:rsidP="00EB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E5AB8">
        <w:rPr>
          <w:rFonts w:ascii="Times New Roman" w:hAnsi="Times New Roman" w:cs="Times New Roman"/>
          <w:sz w:val="26"/>
          <w:szCs w:val="26"/>
        </w:rPr>
        <w:t>абзац 3</w:t>
      </w:r>
      <w:r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FA7ABD" w:rsidRDefault="00FA7ABD" w:rsidP="00FA7ABD">
      <w:pPr>
        <w:snapToGrid w:val="0"/>
        <w:spacing w:after="0" w:line="240" w:lineRule="auto"/>
        <w:ind w:left="70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314A5">
        <w:rPr>
          <w:rFonts w:ascii="Times New Roman" w:hAnsi="Times New Roman" w:cs="Times New Roman"/>
          <w:sz w:val="26"/>
          <w:szCs w:val="26"/>
        </w:rPr>
        <w:t xml:space="preserve">в 2015 году всего </w:t>
      </w:r>
      <w:r w:rsidR="000A33E8">
        <w:rPr>
          <w:rFonts w:ascii="Times New Roman" w:hAnsi="Times New Roman" w:cs="Times New Roman"/>
          <w:sz w:val="26"/>
          <w:szCs w:val="26"/>
        </w:rPr>
        <w:t>7 049 436</w:t>
      </w:r>
      <w:r w:rsidR="00225FAA">
        <w:rPr>
          <w:rFonts w:ascii="Times New Roman" w:hAnsi="Times New Roman" w:cs="Times New Roman"/>
          <w:sz w:val="26"/>
          <w:szCs w:val="26"/>
        </w:rPr>
        <w:t>,20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рублей,   в том числе местный бюджет – </w:t>
      </w:r>
      <w:r>
        <w:rPr>
          <w:rFonts w:ascii="Times New Roman" w:hAnsi="Times New Roman" w:cs="Times New Roman"/>
          <w:sz w:val="26"/>
          <w:szCs w:val="26"/>
        </w:rPr>
        <w:t xml:space="preserve">4 805 761,55 </w:t>
      </w:r>
      <w:r w:rsidRPr="00E314A5">
        <w:rPr>
          <w:rFonts w:ascii="Times New Roman" w:hAnsi="Times New Roman" w:cs="Times New Roman"/>
          <w:sz w:val="26"/>
          <w:szCs w:val="26"/>
        </w:rPr>
        <w:t>рублей;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E314A5">
        <w:rPr>
          <w:rFonts w:ascii="Times New Roman" w:hAnsi="Times New Roman" w:cs="Times New Roman"/>
          <w:sz w:val="26"/>
          <w:szCs w:val="26"/>
        </w:rPr>
        <w:t xml:space="preserve">краевой бюджет – </w:t>
      </w:r>
      <w:r w:rsidR="000A33E8">
        <w:rPr>
          <w:rFonts w:ascii="Times New Roman" w:hAnsi="Times New Roman" w:cs="Times New Roman"/>
          <w:sz w:val="26"/>
          <w:szCs w:val="26"/>
        </w:rPr>
        <w:t>2 243 674,65</w:t>
      </w:r>
      <w:r w:rsidRPr="00E314A5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E1D2F">
        <w:rPr>
          <w:rFonts w:ascii="Times New Roman" w:hAnsi="Times New Roman" w:cs="Times New Roman"/>
          <w:sz w:val="26"/>
          <w:szCs w:val="26"/>
        </w:rPr>
        <w:t>.</w:t>
      </w:r>
    </w:p>
    <w:p w:rsidR="00FE5AB8" w:rsidRDefault="00FE5AB8" w:rsidP="00F1402F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FE5AB8">
        <w:rPr>
          <w:rFonts w:ascii="Times New Roman" w:hAnsi="Times New Roman" w:cs="Times New Roman"/>
          <w:sz w:val="26"/>
          <w:szCs w:val="26"/>
        </w:rPr>
        <w:t>.5.</w:t>
      </w:r>
      <w:r w:rsidR="009A04E4">
        <w:rPr>
          <w:rFonts w:ascii="Times New Roman" w:hAnsi="Times New Roman" w:cs="Times New Roman"/>
          <w:sz w:val="26"/>
          <w:szCs w:val="26"/>
        </w:rPr>
        <w:t xml:space="preserve"> В п</w:t>
      </w:r>
      <w:r w:rsidRPr="00FE5AB8">
        <w:rPr>
          <w:rFonts w:ascii="Times New Roman" w:hAnsi="Times New Roman" w:cs="Times New Roman"/>
          <w:sz w:val="26"/>
          <w:szCs w:val="26"/>
        </w:rPr>
        <w:t>риложени</w:t>
      </w:r>
      <w:r w:rsidR="009C7526">
        <w:rPr>
          <w:rFonts w:ascii="Times New Roman" w:hAnsi="Times New Roman" w:cs="Times New Roman"/>
          <w:sz w:val="26"/>
          <w:szCs w:val="26"/>
        </w:rPr>
        <w:t>и</w:t>
      </w:r>
      <w:r w:rsidRPr="00FE5AB8">
        <w:rPr>
          <w:rFonts w:ascii="Times New Roman" w:hAnsi="Times New Roman" w:cs="Times New Roman"/>
          <w:sz w:val="26"/>
          <w:szCs w:val="26"/>
        </w:rPr>
        <w:t xml:space="preserve"> 1.1 к муниципальной программе в</w:t>
      </w:r>
      <w:r w:rsidR="00155E4A">
        <w:rPr>
          <w:rFonts w:ascii="Times New Roman" w:hAnsi="Times New Roman" w:cs="Times New Roman"/>
          <w:sz w:val="26"/>
          <w:szCs w:val="26"/>
        </w:rPr>
        <w:t xml:space="preserve"> разделе 2</w:t>
      </w:r>
      <w:r w:rsidR="00A75700">
        <w:rPr>
          <w:rFonts w:ascii="Times New Roman" w:hAnsi="Times New Roman" w:cs="Times New Roman"/>
          <w:sz w:val="26"/>
          <w:szCs w:val="26"/>
        </w:rPr>
        <w:t xml:space="preserve"> </w:t>
      </w:r>
      <w:r w:rsidR="00155E4A">
        <w:rPr>
          <w:rFonts w:ascii="Times New Roman" w:hAnsi="Times New Roman" w:cs="Times New Roman"/>
          <w:sz w:val="26"/>
          <w:szCs w:val="26"/>
        </w:rPr>
        <w:t xml:space="preserve">подраздел </w:t>
      </w:r>
      <w:r w:rsidRPr="00FE5AB8">
        <w:rPr>
          <w:rFonts w:ascii="Times New Roman" w:hAnsi="Times New Roman" w:cs="Times New Roman"/>
          <w:sz w:val="26"/>
          <w:szCs w:val="26"/>
        </w:rPr>
        <w:t>2.7  «Обоснование финансовых, материальных и трудовых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затрат (ресурсное обеспечение подпрограммы) с указанием</w:t>
      </w:r>
      <w:r w:rsidR="00E43F4E">
        <w:rPr>
          <w:rFonts w:ascii="Times New Roman" w:hAnsi="Times New Roman" w:cs="Times New Roman"/>
          <w:sz w:val="26"/>
          <w:szCs w:val="26"/>
        </w:rPr>
        <w:t xml:space="preserve"> </w:t>
      </w:r>
      <w:r w:rsidRPr="00FE5AB8">
        <w:rPr>
          <w:rFonts w:ascii="Times New Roman" w:hAnsi="Times New Roman" w:cs="Times New Roman"/>
          <w:sz w:val="26"/>
          <w:szCs w:val="26"/>
        </w:rPr>
        <w:t>источников финансирования»</w:t>
      </w:r>
      <w:r w:rsidR="00CD334F">
        <w:rPr>
          <w:rFonts w:ascii="Times New Roman" w:hAnsi="Times New Roman" w:cs="Times New Roman"/>
          <w:sz w:val="26"/>
          <w:szCs w:val="26"/>
        </w:rPr>
        <w:t xml:space="preserve"> изложить в новой редакции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B383D" w:rsidRPr="009B383D" w:rsidRDefault="0007771D" w:rsidP="009B38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B383D" w:rsidRPr="009B383D">
        <w:rPr>
          <w:rFonts w:ascii="Times New Roman" w:hAnsi="Times New Roman" w:cs="Times New Roman"/>
          <w:sz w:val="26"/>
          <w:szCs w:val="26"/>
        </w:rPr>
        <w:t xml:space="preserve">Мероприятия подпрограммы реализуются за счет средств местного бюджета, а также средств краевого бюджета в части </w:t>
      </w:r>
      <w:proofErr w:type="spellStart"/>
      <w:r w:rsidR="009B383D" w:rsidRPr="009B383D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9B383D" w:rsidRPr="009B383D">
        <w:rPr>
          <w:rFonts w:ascii="Times New Roman" w:hAnsi="Times New Roman" w:cs="Times New Roman"/>
          <w:sz w:val="26"/>
          <w:szCs w:val="26"/>
        </w:rPr>
        <w:t xml:space="preserve"> мероприятий по предоставлению субсидий бюджетам муниципальных образований Красноярского края.</w:t>
      </w:r>
    </w:p>
    <w:p w:rsidR="009B383D" w:rsidRPr="009B383D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на реализацию мероприятий подпрограммы составляет всего </w:t>
      </w:r>
      <w:r>
        <w:rPr>
          <w:rFonts w:ascii="Times New Roman" w:hAnsi="Times New Roman" w:cs="Times New Roman"/>
          <w:sz w:val="26"/>
          <w:szCs w:val="26"/>
        </w:rPr>
        <w:t>21 863 541,58</w:t>
      </w:r>
      <w:r w:rsidRPr="009B383D">
        <w:rPr>
          <w:rFonts w:ascii="Times New Roman" w:hAnsi="Times New Roman" w:cs="Times New Roman"/>
          <w:sz w:val="26"/>
          <w:szCs w:val="26"/>
        </w:rPr>
        <w:t xml:space="preserve"> рублей, </w:t>
      </w:r>
      <w:r>
        <w:rPr>
          <w:rFonts w:ascii="Times New Roman" w:hAnsi="Times New Roman" w:cs="Times New Roman"/>
          <w:sz w:val="26"/>
          <w:szCs w:val="26"/>
        </w:rPr>
        <w:t xml:space="preserve">в том числе средства местного бюджета 16 </w:t>
      </w:r>
      <w:r w:rsidR="00CD503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91 136,09, </w:t>
      </w:r>
      <w:r w:rsidRPr="009B383D">
        <w:rPr>
          <w:rFonts w:ascii="Times New Roman" w:hAnsi="Times New Roman" w:cs="Times New Roman"/>
          <w:sz w:val="26"/>
          <w:szCs w:val="26"/>
        </w:rPr>
        <w:t xml:space="preserve">средства краевого бюджета – </w:t>
      </w:r>
      <w:r>
        <w:rPr>
          <w:rFonts w:ascii="Times New Roman" w:hAnsi="Times New Roman" w:cs="Times New Roman"/>
          <w:sz w:val="26"/>
          <w:szCs w:val="26"/>
        </w:rPr>
        <w:t>5 472 405,49</w:t>
      </w:r>
      <w:r w:rsidRPr="009B383D">
        <w:rPr>
          <w:rFonts w:ascii="Times New Roman" w:hAnsi="Times New Roman" w:cs="Times New Roman"/>
          <w:sz w:val="26"/>
          <w:szCs w:val="26"/>
        </w:rPr>
        <w:t xml:space="preserve">  рублей, в том числе по годам:</w:t>
      </w:r>
    </w:p>
    <w:p w:rsidR="009B383D" w:rsidRPr="009B383D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>в 2014 году всего 7 640 530,16 рублей,  в том числе местный бюджет – 4 823 199,32 рублей</w:t>
      </w:r>
      <w:r w:rsidR="002A4D2E">
        <w:rPr>
          <w:rFonts w:ascii="Times New Roman" w:hAnsi="Times New Roman" w:cs="Times New Roman"/>
          <w:sz w:val="26"/>
          <w:szCs w:val="26"/>
        </w:rPr>
        <w:t xml:space="preserve">, </w:t>
      </w:r>
      <w:r w:rsidRPr="009B383D">
        <w:rPr>
          <w:rFonts w:ascii="Times New Roman" w:hAnsi="Times New Roman" w:cs="Times New Roman"/>
          <w:sz w:val="26"/>
          <w:szCs w:val="26"/>
        </w:rPr>
        <w:t>краевой бюджет –  2 817 330,84 рублей;</w:t>
      </w:r>
    </w:p>
    <w:p w:rsidR="009B383D" w:rsidRPr="009B383D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 xml:space="preserve">в 2015 году всего  </w:t>
      </w:r>
      <w:r w:rsidR="002A4D2E">
        <w:rPr>
          <w:rFonts w:ascii="Times New Roman" w:hAnsi="Times New Roman" w:cs="Times New Roman"/>
          <w:sz w:val="26"/>
          <w:szCs w:val="26"/>
        </w:rPr>
        <w:t>7 049 436,20</w:t>
      </w:r>
      <w:r w:rsidR="002A4D2E" w:rsidRPr="009B383D">
        <w:rPr>
          <w:rFonts w:ascii="Times New Roman" w:hAnsi="Times New Roman" w:cs="Times New Roman"/>
          <w:sz w:val="26"/>
          <w:szCs w:val="26"/>
        </w:rPr>
        <w:t xml:space="preserve"> </w:t>
      </w:r>
      <w:r w:rsidRPr="009B383D">
        <w:rPr>
          <w:rFonts w:ascii="Times New Roman" w:hAnsi="Times New Roman" w:cs="Times New Roman"/>
          <w:sz w:val="26"/>
          <w:szCs w:val="26"/>
        </w:rPr>
        <w:t xml:space="preserve">рублей,   в том числе местный бюджет – </w:t>
      </w:r>
      <w:r w:rsidR="002A4D2E">
        <w:rPr>
          <w:rFonts w:ascii="Times New Roman" w:hAnsi="Times New Roman" w:cs="Times New Roman"/>
          <w:sz w:val="26"/>
          <w:szCs w:val="26"/>
        </w:rPr>
        <w:t>4 805 761,55</w:t>
      </w:r>
      <w:r w:rsidR="00C8542C">
        <w:rPr>
          <w:rFonts w:ascii="Times New Roman" w:hAnsi="Times New Roman" w:cs="Times New Roman"/>
          <w:sz w:val="26"/>
          <w:szCs w:val="26"/>
        </w:rPr>
        <w:t xml:space="preserve"> </w:t>
      </w:r>
      <w:r w:rsidR="002A4D2E">
        <w:rPr>
          <w:rFonts w:ascii="Times New Roman" w:hAnsi="Times New Roman" w:cs="Times New Roman"/>
          <w:sz w:val="26"/>
          <w:szCs w:val="26"/>
        </w:rPr>
        <w:t xml:space="preserve">рублей, </w:t>
      </w:r>
      <w:r w:rsidRPr="009B383D">
        <w:rPr>
          <w:rFonts w:ascii="Times New Roman" w:hAnsi="Times New Roman" w:cs="Times New Roman"/>
          <w:sz w:val="26"/>
          <w:szCs w:val="26"/>
        </w:rPr>
        <w:t xml:space="preserve">краевой бюджет – </w:t>
      </w:r>
      <w:r w:rsidR="002A4D2E">
        <w:rPr>
          <w:rFonts w:ascii="Times New Roman" w:hAnsi="Times New Roman" w:cs="Times New Roman"/>
          <w:sz w:val="26"/>
          <w:szCs w:val="26"/>
        </w:rPr>
        <w:t>2 243 674,65</w:t>
      </w:r>
      <w:r w:rsidR="0007771D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B383D" w:rsidRPr="009B383D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 xml:space="preserve">в 2016 году всего </w:t>
      </w:r>
      <w:r w:rsidR="002A4D2E">
        <w:rPr>
          <w:rFonts w:ascii="Times New Roman" w:hAnsi="Times New Roman" w:cs="Times New Roman"/>
          <w:sz w:val="26"/>
          <w:szCs w:val="26"/>
        </w:rPr>
        <w:t>3 586 787,61</w:t>
      </w:r>
      <w:r w:rsidRPr="009B383D">
        <w:rPr>
          <w:rFonts w:ascii="Times New Roman" w:hAnsi="Times New Roman" w:cs="Times New Roman"/>
          <w:sz w:val="26"/>
          <w:szCs w:val="26"/>
        </w:rPr>
        <w:t xml:space="preserve"> рублей,  в том числе местный бюджет – </w:t>
      </w:r>
      <w:r w:rsidR="002A4D2E">
        <w:rPr>
          <w:rFonts w:ascii="Times New Roman" w:hAnsi="Times New Roman" w:cs="Times New Roman"/>
          <w:sz w:val="26"/>
          <w:szCs w:val="26"/>
        </w:rPr>
        <w:t xml:space="preserve">3 381 087,61 рублей, </w:t>
      </w:r>
      <w:r w:rsidRPr="009B383D">
        <w:rPr>
          <w:rFonts w:ascii="Times New Roman" w:hAnsi="Times New Roman" w:cs="Times New Roman"/>
          <w:sz w:val="26"/>
          <w:szCs w:val="26"/>
        </w:rPr>
        <w:t xml:space="preserve">краевой бюджет –  205 700,00 </w:t>
      </w:r>
      <w:r w:rsidR="0007771D">
        <w:rPr>
          <w:rFonts w:ascii="Times New Roman" w:hAnsi="Times New Roman" w:cs="Times New Roman"/>
          <w:sz w:val="26"/>
          <w:szCs w:val="26"/>
        </w:rPr>
        <w:t>рублей;</w:t>
      </w:r>
    </w:p>
    <w:p w:rsidR="009B383D" w:rsidRPr="009B383D" w:rsidRDefault="009B383D" w:rsidP="0007771D">
      <w:pPr>
        <w:snapToGri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B383D">
        <w:rPr>
          <w:rFonts w:ascii="Times New Roman" w:hAnsi="Times New Roman" w:cs="Times New Roman"/>
          <w:sz w:val="26"/>
          <w:szCs w:val="26"/>
        </w:rPr>
        <w:t xml:space="preserve">в 2017 году всего </w:t>
      </w:r>
      <w:r w:rsidR="0007771D">
        <w:rPr>
          <w:rFonts w:ascii="Times New Roman" w:hAnsi="Times New Roman" w:cs="Times New Roman"/>
          <w:sz w:val="26"/>
          <w:szCs w:val="26"/>
        </w:rPr>
        <w:t>3 586 787,61</w:t>
      </w:r>
      <w:r w:rsidR="0007771D" w:rsidRPr="009B383D">
        <w:rPr>
          <w:rFonts w:ascii="Times New Roman" w:hAnsi="Times New Roman" w:cs="Times New Roman"/>
          <w:sz w:val="26"/>
          <w:szCs w:val="26"/>
        </w:rPr>
        <w:t xml:space="preserve"> рублей,  в том числе местный бюджет – </w:t>
      </w:r>
      <w:r w:rsidR="0007771D">
        <w:rPr>
          <w:rFonts w:ascii="Times New Roman" w:hAnsi="Times New Roman" w:cs="Times New Roman"/>
          <w:sz w:val="26"/>
          <w:szCs w:val="26"/>
        </w:rPr>
        <w:t xml:space="preserve">3 381 087,61 рублей, </w:t>
      </w:r>
      <w:r w:rsidR="0007771D" w:rsidRPr="009B383D">
        <w:rPr>
          <w:rFonts w:ascii="Times New Roman" w:hAnsi="Times New Roman" w:cs="Times New Roman"/>
          <w:sz w:val="26"/>
          <w:szCs w:val="26"/>
        </w:rPr>
        <w:t xml:space="preserve">краевой бюджет –  205 700,00 </w:t>
      </w:r>
      <w:r w:rsidR="0007771D">
        <w:rPr>
          <w:rFonts w:ascii="Times New Roman" w:hAnsi="Times New Roman" w:cs="Times New Roman"/>
          <w:sz w:val="26"/>
          <w:szCs w:val="26"/>
        </w:rPr>
        <w:t>рублей</w:t>
      </w:r>
      <w:proofErr w:type="gramStart"/>
      <w:r w:rsidRPr="009B383D">
        <w:rPr>
          <w:rFonts w:ascii="Times New Roman" w:hAnsi="Times New Roman" w:cs="Times New Roman"/>
          <w:sz w:val="26"/>
          <w:szCs w:val="26"/>
        </w:rPr>
        <w:t>.</w:t>
      </w:r>
      <w:r w:rsidR="0007771D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F835E5" w:rsidRDefault="00F83574" w:rsidP="00F8357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1.6.П</w:t>
      </w:r>
      <w:r w:rsidR="00F835E5" w:rsidRPr="00E314A5">
        <w:rPr>
          <w:rFonts w:ascii="Times New Roman" w:hAnsi="Times New Roman" w:cs="Times New Roman"/>
          <w:sz w:val="26"/>
          <w:szCs w:val="26"/>
        </w:rPr>
        <w:t xml:space="preserve">риложение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F835E5" w:rsidRPr="00E314A5">
        <w:rPr>
          <w:rFonts w:ascii="Times New Roman" w:hAnsi="Times New Roman" w:cs="Times New Roman"/>
          <w:sz w:val="26"/>
          <w:szCs w:val="26"/>
        </w:rPr>
        <w:t>2 к подпрограмме «Вовлечение молодежи Бородино в социальную практику» изложить в новой редакции согласно Прило</w:t>
      </w:r>
      <w:r w:rsidR="005D2F2F">
        <w:rPr>
          <w:rFonts w:ascii="Times New Roman" w:hAnsi="Times New Roman" w:cs="Times New Roman"/>
          <w:sz w:val="26"/>
          <w:szCs w:val="26"/>
        </w:rPr>
        <w:t xml:space="preserve">жению </w:t>
      </w:r>
      <w:r w:rsidR="00D82DD5">
        <w:rPr>
          <w:rFonts w:ascii="Times New Roman" w:hAnsi="Times New Roman" w:cs="Times New Roman"/>
          <w:sz w:val="26"/>
          <w:szCs w:val="26"/>
        </w:rPr>
        <w:t xml:space="preserve">№ </w:t>
      </w:r>
      <w:r w:rsidR="005D2F2F">
        <w:rPr>
          <w:rFonts w:ascii="Times New Roman" w:hAnsi="Times New Roman" w:cs="Times New Roman"/>
          <w:sz w:val="26"/>
          <w:szCs w:val="26"/>
        </w:rPr>
        <w:t>3 к данному Постановлению;</w:t>
      </w:r>
    </w:p>
    <w:p w:rsidR="002F3AD3" w:rsidRPr="00E314A5" w:rsidRDefault="007E1394" w:rsidP="00870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E314A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314A5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</w:t>
      </w:r>
      <w:r w:rsidRPr="00E314A5">
        <w:rPr>
          <w:rFonts w:ascii="Times New Roman" w:eastAsia="Times New Roman" w:hAnsi="Times New Roman" w:cs="Times New Roman"/>
          <w:sz w:val="26"/>
          <w:szCs w:val="26"/>
        </w:rPr>
        <w:t xml:space="preserve">заместителя главы города по социальным вопросам и связям с общественностью Н.Н. </w:t>
      </w:r>
      <w:proofErr w:type="spellStart"/>
      <w:r w:rsidRPr="00E314A5">
        <w:rPr>
          <w:rFonts w:ascii="Times New Roman" w:eastAsia="Times New Roman" w:hAnsi="Times New Roman" w:cs="Times New Roman"/>
          <w:sz w:val="26"/>
          <w:szCs w:val="26"/>
        </w:rPr>
        <w:t>Рабекину</w:t>
      </w:r>
      <w:proofErr w:type="spellEnd"/>
      <w:r w:rsidRPr="00E314A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E1394" w:rsidRPr="00E314A5" w:rsidRDefault="002B0A04" w:rsidP="008708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3.</w:t>
      </w:r>
      <w:r w:rsidR="007E1394" w:rsidRPr="00E314A5">
        <w:rPr>
          <w:rFonts w:ascii="Times New Roman" w:hAnsi="Times New Roman" w:cs="Times New Roman"/>
          <w:sz w:val="26"/>
          <w:szCs w:val="26"/>
        </w:rPr>
        <w:t>Постановление подлежит опубликованию в газете «Бородинский вестник».</w:t>
      </w:r>
    </w:p>
    <w:p w:rsidR="007E1394" w:rsidRPr="00E314A5" w:rsidRDefault="002B0A04" w:rsidP="008708A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314A5">
        <w:rPr>
          <w:rFonts w:ascii="Times New Roman" w:hAnsi="Times New Roman" w:cs="Times New Roman"/>
          <w:sz w:val="26"/>
          <w:szCs w:val="26"/>
        </w:rPr>
        <w:t>4.</w:t>
      </w:r>
      <w:r w:rsidR="007E1394" w:rsidRPr="00E314A5">
        <w:rPr>
          <w:rFonts w:ascii="Times New Roman" w:hAnsi="Times New Roman" w:cs="Times New Roman"/>
          <w:sz w:val="26"/>
          <w:szCs w:val="26"/>
        </w:rPr>
        <w:t>Постановление вступает в силу со дня, следующего за днем его официального опубликования</w:t>
      </w:r>
      <w:r w:rsidR="007E1394" w:rsidRPr="00864E47">
        <w:rPr>
          <w:rFonts w:ascii="Times New Roman" w:hAnsi="Times New Roman" w:cs="Times New Roman"/>
          <w:sz w:val="26"/>
          <w:szCs w:val="26"/>
        </w:rPr>
        <w:t>.</w:t>
      </w:r>
    </w:p>
    <w:p w:rsidR="007E1394" w:rsidRPr="00E314A5" w:rsidRDefault="007E1394" w:rsidP="00B424E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7E1394" w:rsidP="007E13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394" w:rsidRDefault="00A736A8" w:rsidP="00A736A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</w:t>
      </w:r>
      <w:r w:rsidR="007E1394">
        <w:rPr>
          <w:rFonts w:ascii="Times New Roman" w:hAnsi="Times New Roman" w:cs="Times New Roman"/>
          <w:sz w:val="26"/>
          <w:szCs w:val="26"/>
        </w:rPr>
        <w:t xml:space="preserve">ава города Бородино                                       </w:t>
      </w:r>
      <w:r w:rsidR="00FD1282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7E1394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А.Н. Борчуков</w:t>
      </w:r>
    </w:p>
    <w:p w:rsidR="00B977FC" w:rsidRDefault="00B977FC"/>
    <w:sectPr w:rsidR="00B977FC" w:rsidSect="009144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4F8"/>
    <w:multiLevelType w:val="multilevel"/>
    <w:tmpl w:val="286C19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3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062F4"/>
    <w:rsid w:val="000111CF"/>
    <w:rsid w:val="00014E65"/>
    <w:rsid w:val="000359C0"/>
    <w:rsid w:val="0003741D"/>
    <w:rsid w:val="00045383"/>
    <w:rsid w:val="000669AD"/>
    <w:rsid w:val="0007283E"/>
    <w:rsid w:val="0007771D"/>
    <w:rsid w:val="00082D31"/>
    <w:rsid w:val="000874CC"/>
    <w:rsid w:val="00093658"/>
    <w:rsid w:val="00093EBD"/>
    <w:rsid w:val="000A201C"/>
    <w:rsid w:val="000A33E8"/>
    <w:rsid w:val="000A3A67"/>
    <w:rsid w:val="000C5132"/>
    <w:rsid w:val="000D0DBD"/>
    <w:rsid w:val="000D158C"/>
    <w:rsid w:val="000D3967"/>
    <w:rsid w:val="000E340E"/>
    <w:rsid w:val="000F7E96"/>
    <w:rsid w:val="00103C08"/>
    <w:rsid w:val="0010626F"/>
    <w:rsid w:val="0011543E"/>
    <w:rsid w:val="001168A8"/>
    <w:rsid w:val="00120E12"/>
    <w:rsid w:val="001210E7"/>
    <w:rsid w:val="00130085"/>
    <w:rsid w:val="00131A92"/>
    <w:rsid w:val="00132151"/>
    <w:rsid w:val="0013726C"/>
    <w:rsid w:val="00145F59"/>
    <w:rsid w:val="00150F01"/>
    <w:rsid w:val="00155E4A"/>
    <w:rsid w:val="00157EE0"/>
    <w:rsid w:val="001630FE"/>
    <w:rsid w:val="001710F9"/>
    <w:rsid w:val="00190337"/>
    <w:rsid w:val="00192319"/>
    <w:rsid w:val="001A0601"/>
    <w:rsid w:val="001B3ABE"/>
    <w:rsid w:val="001B5F77"/>
    <w:rsid w:val="001B7BCA"/>
    <w:rsid w:val="001C4299"/>
    <w:rsid w:val="001C43D6"/>
    <w:rsid w:val="001C5F3D"/>
    <w:rsid w:val="001D245E"/>
    <w:rsid w:val="001E10B4"/>
    <w:rsid w:val="001E1D2F"/>
    <w:rsid w:val="001E762B"/>
    <w:rsid w:val="001F1CEA"/>
    <w:rsid w:val="002002A2"/>
    <w:rsid w:val="002050E0"/>
    <w:rsid w:val="00205EC4"/>
    <w:rsid w:val="00207B09"/>
    <w:rsid w:val="00211130"/>
    <w:rsid w:val="002213F0"/>
    <w:rsid w:val="0022580F"/>
    <w:rsid w:val="00225FAA"/>
    <w:rsid w:val="00226506"/>
    <w:rsid w:val="00233F01"/>
    <w:rsid w:val="00242C84"/>
    <w:rsid w:val="00245227"/>
    <w:rsid w:val="00265EEE"/>
    <w:rsid w:val="00274045"/>
    <w:rsid w:val="00274941"/>
    <w:rsid w:val="0027600C"/>
    <w:rsid w:val="00282A50"/>
    <w:rsid w:val="0029580D"/>
    <w:rsid w:val="002A283C"/>
    <w:rsid w:val="002A4D2E"/>
    <w:rsid w:val="002A6DFB"/>
    <w:rsid w:val="002B0A04"/>
    <w:rsid w:val="002B4078"/>
    <w:rsid w:val="002B4699"/>
    <w:rsid w:val="002C090D"/>
    <w:rsid w:val="002C320F"/>
    <w:rsid w:val="002C578B"/>
    <w:rsid w:val="002D333F"/>
    <w:rsid w:val="002E68EA"/>
    <w:rsid w:val="002F2476"/>
    <w:rsid w:val="002F2E4F"/>
    <w:rsid w:val="002F3AD3"/>
    <w:rsid w:val="00306EB5"/>
    <w:rsid w:val="00311BD7"/>
    <w:rsid w:val="00315D95"/>
    <w:rsid w:val="00317968"/>
    <w:rsid w:val="00320525"/>
    <w:rsid w:val="003540C8"/>
    <w:rsid w:val="003739DE"/>
    <w:rsid w:val="003803E7"/>
    <w:rsid w:val="00382D09"/>
    <w:rsid w:val="00384DC5"/>
    <w:rsid w:val="00391852"/>
    <w:rsid w:val="00392F22"/>
    <w:rsid w:val="003A0884"/>
    <w:rsid w:val="003B2DEC"/>
    <w:rsid w:val="003B331C"/>
    <w:rsid w:val="003B61AC"/>
    <w:rsid w:val="003C32FC"/>
    <w:rsid w:val="003C3973"/>
    <w:rsid w:val="003D2FBA"/>
    <w:rsid w:val="003F1B24"/>
    <w:rsid w:val="003F650F"/>
    <w:rsid w:val="004050C7"/>
    <w:rsid w:val="0041750B"/>
    <w:rsid w:val="0042416D"/>
    <w:rsid w:val="00427046"/>
    <w:rsid w:val="004315A3"/>
    <w:rsid w:val="00436A66"/>
    <w:rsid w:val="0043746D"/>
    <w:rsid w:val="004430BC"/>
    <w:rsid w:val="004466AE"/>
    <w:rsid w:val="0045099E"/>
    <w:rsid w:val="00451CF8"/>
    <w:rsid w:val="0046212C"/>
    <w:rsid w:val="004718AD"/>
    <w:rsid w:val="00480F37"/>
    <w:rsid w:val="0048382A"/>
    <w:rsid w:val="004B3AC1"/>
    <w:rsid w:val="004B5380"/>
    <w:rsid w:val="004C118D"/>
    <w:rsid w:val="004C4638"/>
    <w:rsid w:val="004D5620"/>
    <w:rsid w:val="004D7033"/>
    <w:rsid w:val="004D7A57"/>
    <w:rsid w:val="004E6208"/>
    <w:rsid w:val="004F5929"/>
    <w:rsid w:val="004F7C18"/>
    <w:rsid w:val="005027B5"/>
    <w:rsid w:val="00503879"/>
    <w:rsid w:val="00507C62"/>
    <w:rsid w:val="00512192"/>
    <w:rsid w:val="00516A8B"/>
    <w:rsid w:val="00520928"/>
    <w:rsid w:val="005344F6"/>
    <w:rsid w:val="005444DD"/>
    <w:rsid w:val="00553E5D"/>
    <w:rsid w:val="005544D3"/>
    <w:rsid w:val="005601B9"/>
    <w:rsid w:val="00562DAA"/>
    <w:rsid w:val="00567114"/>
    <w:rsid w:val="005703F6"/>
    <w:rsid w:val="0057099D"/>
    <w:rsid w:val="005752EA"/>
    <w:rsid w:val="00586091"/>
    <w:rsid w:val="00587DF0"/>
    <w:rsid w:val="00590855"/>
    <w:rsid w:val="00592D18"/>
    <w:rsid w:val="00594702"/>
    <w:rsid w:val="005A51EE"/>
    <w:rsid w:val="005A64B7"/>
    <w:rsid w:val="005A7198"/>
    <w:rsid w:val="005B660B"/>
    <w:rsid w:val="005B6712"/>
    <w:rsid w:val="005C7A40"/>
    <w:rsid w:val="005D2F2F"/>
    <w:rsid w:val="00602663"/>
    <w:rsid w:val="0060366C"/>
    <w:rsid w:val="006065C3"/>
    <w:rsid w:val="00612EBD"/>
    <w:rsid w:val="006155A9"/>
    <w:rsid w:val="00621E76"/>
    <w:rsid w:val="00627341"/>
    <w:rsid w:val="0063510D"/>
    <w:rsid w:val="00636E3D"/>
    <w:rsid w:val="006440AB"/>
    <w:rsid w:val="00654E0C"/>
    <w:rsid w:val="00660916"/>
    <w:rsid w:val="0066700C"/>
    <w:rsid w:val="00681E87"/>
    <w:rsid w:val="00683C3F"/>
    <w:rsid w:val="00685FCC"/>
    <w:rsid w:val="0068668A"/>
    <w:rsid w:val="00692774"/>
    <w:rsid w:val="006B0B8C"/>
    <w:rsid w:val="006B764B"/>
    <w:rsid w:val="006B77B9"/>
    <w:rsid w:val="006C103A"/>
    <w:rsid w:val="006C47C5"/>
    <w:rsid w:val="006C65B6"/>
    <w:rsid w:val="006D5910"/>
    <w:rsid w:val="006D7931"/>
    <w:rsid w:val="006F0404"/>
    <w:rsid w:val="00702BFB"/>
    <w:rsid w:val="00706FC3"/>
    <w:rsid w:val="0071176D"/>
    <w:rsid w:val="007140D2"/>
    <w:rsid w:val="007205E6"/>
    <w:rsid w:val="00726FD0"/>
    <w:rsid w:val="00737547"/>
    <w:rsid w:val="00747EE2"/>
    <w:rsid w:val="0075092A"/>
    <w:rsid w:val="00762E2C"/>
    <w:rsid w:val="007675EA"/>
    <w:rsid w:val="00770539"/>
    <w:rsid w:val="00775796"/>
    <w:rsid w:val="00781788"/>
    <w:rsid w:val="00781872"/>
    <w:rsid w:val="00790670"/>
    <w:rsid w:val="007963DD"/>
    <w:rsid w:val="007A2EAB"/>
    <w:rsid w:val="007A60AA"/>
    <w:rsid w:val="007D0F48"/>
    <w:rsid w:val="007E1394"/>
    <w:rsid w:val="007E1E0D"/>
    <w:rsid w:val="007E3888"/>
    <w:rsid w:val="007E7D2A"/>
    <w:rsid w:val="008035F4"/>
    <w:rsid w:val="008062E8"/>
    <w:rsid w:val="00824998"/>
    <w:rsid w:val="00847A2D"/>
    <w:rsid w:val="008557EE"/>
    <w:rsid w:val="00860A0B"/>
    <w:rsid w:val="00864E47"/>
    <w:rsid w:val="008661A7"/>
    <w:rsid w:val="008708A7"/>
    <w:rsid w:val="00874131"/>
    <w:rsid w:val="0087571D"/>
    <w:rsid w:val="00875F5A"/>
    <w:rsid w:val="0088284D"/>
    <w:rsid w:val="008847F6"/>
    <w:rsid w:val="008873C1"/>
    <w:rsid w:val="00894DC3"/>
    <w:rsid w:val="00895C87"/>
    <w:rsid w:val="008966E1"/>
    <w:rsid w:val="0089799E"/>
    <w:rsid w:val="008A3428"/>
    <w:rsid w:val="008A58C6"/>
    <w:rsid w:val="008A59F2"/>
    <w:rsid w:val="008B5966"/>
    <w:rsid w:val="008B67CF"/>
    <w:rsid w:val="008C681B"/>
    <w:rsid w:val="008D6021"/>
    <w:rsid w:val="008E3866"/>
    <w:rsid w:val="008F3765"/>
    <w:rsid w:val="008F6A75"/>
    <w:rsid w:val="008F7399"/>
    <w:rsid w:val="009029F0"/>
    <w:rsid w:val="00905056"/>
    <w:rsid w:val="0091133C"/>
    <w:rsid w:val="009136B1"/>
    <w:rsid w:val="009141B7"/>
    <w:rsid w:val="00914424"/>
    <w:rsid w:val="00917517"/>
    <w:rsid w:val="0092735D"/>
    <w:rsid w:val="00927620"/>
    <w:rsid w:val="0095495D"/>
    <w:rsid w:val="00954BBB"/>
    <w:rsid w:val="00962B11"/>
    <w:rsid w:val="0096536C"/>
    <w:rsid w:val="0097669D"/>
    <w:rsid w:val="00984C00"/>
    <w:rsid w:val="009853E6"/>
    <w:rsid w:val="00985885"/>
    <w:rsid w:val="009905E3"/>
    <w:rsid w:val="009A04E4"/>
    <w:rsid w:val="009A1B00"/>
    <w:rsid w:val="009B383D"/>
    <w:rsid w:val="009C3E7F"/>
    <w:rsid w:val="009C502D"/>
    <w:rsid w:val="009C68E5"/>
    <w:rsid w:val="009C7409"/>
    <w:rsid w:val="009C7526"/>
    <w:rsid w:val="009C77A4"/>
    <w:rsid w:val="009D34B4"/>
    <w:rsid w:val="009E7B2C"/>
    <w:rsid w:val="009F3A8D"/>
    <w:rsid w:val="00A035AA"/>
    <w:rsid w:val="00A05FF4"/>
    <w:rsid w:val="00A06EA5"/>
    <w:rsid w:val="00A139F2"/>
    <w:rsid w:val="00A27F6D"/>
    <w:rsid w:val="00A40EFA"/>
    <w:rsid w:val="00A47301"/>
    <w:rsid w:val="00A532DB"/>
    <w:rsid w:val="00A57720"/>
    <w:rsid w:val="00A637D3"/>
    <w:rsid w:val="00A736A8"/>
    <w:rsid w:val="00A75700"/>
    <w:rsid w:val="00AB4187"/>
    <w:rsid w:val="00AF5393"/>
    <w:rsid w:val="00B134C0"/>
    <w:rsid w:val="00B14C98"/>
    <w:rsid w:val="00B156B4"/>
    <w:rsid w:val="00B1694A"/>
    <w:rsid w:val="00B24DF7"/>
    <w:rsid w:val="00B26D5A"/>
    <w:rsid w:val="00B36FD2"/>
    <w:rsid w:val="00B4020A"/>
    <w:rsid w:val="00B40EC9"/>
    <w:rsid w:val="00B41E42"/>
    <w:rsid w:val="00B424E4"/>
    <w:rsid w:val="00B53CEC"/>
    <w:rsid w:val="00B70206"/>
    <w:rsid w:val="00B7391F"/>
    <w:rsid w:val="00B838A0"/>
    <w:rsid w:val="00B977FC"/>
    <w:rsid w:val="00BA1AD6"/>
    <w:rsid w:val="00BC0379"/>
    <w:rsid w:val="00BC3F42"/>
    <w:rsid w:val="00BC4EEA"/>
    <w:rsid w:val="00BC60CE"/>
    <w:rsid w:val="00BD58DA"/>
    <w:rsid w:val="00BE2587"/>
    <w:rsid w:val="00BE3114"/>
    <w:rsid w:val="00BE4522"/>
    <w:rsid w:val="00BE6FEB"/>
    <w:rsid w:val="00BF276E"/>
    <w:rsid w:val="00BF3DBC"/>
    <w:rsid w:val="00C015F2"/>
    <w:rsid w:val="00C142E8"/>
    <w:rsid w:val="00C25C77"/>
    <w:rsid w:val="00C30083"/>
    <w:rsid w:val="00C343B3"/>
    <w:rsid w:val="00C35298"/>
    <w:rsid w:val="00C52A76"/>
    <w:rsid w:val="00C53977"/>
    <w:rsid w:val="00C53EAC"/>
    <w:rsid w:val="00C62571"/>
    <w:rsid w:val="00C8542C"/>
    <w:rsid w:val="00C90960"/>
    <w:rsid w:val="00C9334A"/>
    <w:rsid w:val="00C94481"/>
    <w:rsid w:val="00CA47CF"/>
    <w:rsid w:val="00CA7B7C"/>
    <w:rsid w:val="00CB27E7"/>
    <w:rsid w:val="00CD334F"/>
    <w:rsid w:val="00CD503C"/>
    <w:rsid w:val="00CF34B9"/>
    <w:rsid w:val="00D00FB5"/>
    <w:rsid w:val="00D045B9"/>
    <w:rsid w:val="00D04B8C"/>
    <w:rsid w:val="00D203AE"/>
    <w:rsid w:val="00D2174A"/>
    <w:rsid w:val="00D23294"/>
    <w:rsid w:val="00D33806"/>
    <w:rsid w:val="00D34EB8"/>
    <w:rsid w:val="00D37988"/>
    <w:rsid w:val="00D4186F"/>
    <w:rsid w:val="00D45F7C"/>
    <w:rsid w:val="00D55E40"/>
    <w:rsid w:val="00D6478C"/>
    <w:rsid w:val="00D66743"/>
    <w:rsid w:val="00D73453"/>
    <w:rsid w:val="00D7487D"/>
    <w:rsid w:val="00D764FB"/>
    <w:rsid w:val="00D82DD5"/>
    <w:rsid w:val="00D853DA"/>
    <w:rsid w:val="00D90CCC"/>
    <w:rsid w:val="00D97C14"/>
    <w:rsid w:val="00DB108A"/>
    <w:rsid w:val="00DB20C5"/>
    <w:rsid w:val="00DD3D03"/>
    <w:rsid w:val="00DD40FA"/>
    <w:rsid w:val="00DD52AD"/>
    <w:rsid w:val="00DE2396"/>
    <w:rsid w:val="00DF3345"/>
    <w:rsid w:val="00E16EB2"/>
    <w:rsid w:val="00E314A5"/>
    <w:rsid w:val="00E43F4E"/>
    <w:rsid w:val="00E44930"/>
    <w:rsid w:val="00E617A7"/>
    <w:rsid w:val="00E700A6"/>
    <w:rsid w:val="00E83BF3"/>
    <w:rsid w:val="00E85EB9"/>
    <w:rsid w:val="00E92887"/>
    <w:rsid w:val="00E93BBD"/>
    <w:rsid w:val="00EB3D3B"/>
    <w:rsid w:val="00EB5682"/>
    <w:rsid w:val="00EB5DC6"/>
    <w:rsid w:val="00EC364E"/>
    <w:rsid w:val="00ED3046"/>
    <w:rsid w:val="00ED340B"/>
    <w:rsid w:val="00EE1BD8"/>
    <w:rsid w:val="00EF0341"/>
    <w:rsid w:val="00EF31BD"/>
    <w:rsid w:val="00F12EBF"/>
    <w:rsid w:val="00F1402F"/>
    <w:rsid w:val="00F27C0C"/>
    <w:rsid w:val="00F40C55"/>
    <w:rsid w:val="00F52196"/>
    <w:rsid w:val="00F526A9"/>
    <w:rsid w:val="00F52C8C"/>
    <w:rsid w:val="00F61B25"/>
    <w:rsid w:val="00F64F53"/>
    <w:rsid w:val="00F70E2D"/>
    <w:rsid w:val="00F73BE6"/>
    <w:rsid w:val="00F83574"/>
    <w:rsid w:val="00F835E5"/>
    <w:rsid w:val="00F858EE"/>
    <w:rsid w:val="00F86044"/>
    <w:rsid w:val="00FA5FAD"/>
    <w:rsid w:val="00FA74FA"/>
    <w:rsid w:val="00FA7ABD"/>
    <w:rsid w:val="00FB2F74"/>
    <w:rsid w:val="00FC1E6C"/>
    <w:rsid w:val="00FC3BFF"/>
    <w:rsid w:val="00FD1282"/>
    <w:rsid w:val="00FE5AB8"/>
    <w:rsid w:val="00FF2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0366C"/>
    <w:pPr>
      <w:spacing w:after="0" w:line="240" w:lineRule="auto"/>
    </w:pPr>
  </w:style>
  <w:style w:type="character" w:customStyle="1" w:styleId="s2">
    <w:name w:val="s2"/>
    <w:basedOn w:val="a0"/>
    <w:rsid w:val="00233F01"/>
  </w:style>
  <w:style w:type="character" w:customStyle="1" w:styleId="apple-converted-space">
    <w:name w:val="apple-converted-space"/>
    <w:basedOn w:val="a0"/>
    <w:rsid w:val="00233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50790-8858-422A-9872-0ED21B4CD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236</cp:revision>
  <cp:lastPrinted>2015-08-13T07:33:00Z</cp:lastPrinted>
  <dcterms:created xsi:type="dcterms:W3CDTF">2014-09-23T08:03:00Z</dcterms:created>
  <dcterms:modified xsi:type="dcterms:W3CDTF">2015-10-07T06:01:00Z</dcterms:modified>
</cp:coreProperties>
</file>