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15" w:rsidRDefault="00422A95" w:rsidP="005D773B">
      <w:pPr>
        <w:pStyle w:val="a3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       </w:t>
      </w:r>
    </w:p>
    <w:p w:rsidR="005D773B" w:rsidRPr="00422A95" w:rsidRDefault="00355815" w:rsidP="005D773B">
      <w:pPr>
        <w:pStyle w:val="a3"/>
        <w:jc w:val="left"/>
      </w:pPr>
      <w:r>
        <w:rPr>
          <w:b w:val="0"/>
        </w:rPr>
        <w:t xml:space="preserve">                                                                               </w:t>
      </w:r>
    </w:p>
    <w:tbl>
      <w:tblPr>
        <w:tblpPr w:leftFromText="180" w:rightFromText="180" w:vertAnchor="text" w:horzAnchor="margin" w:tblpXSpec="center" w:tblpY="-1304"/>
        <w:tblOverlap w:val="never"/>
        <w:tblW w:w="10173" w:type="dxa"/>
        <w:tblLook w:val="04A0"/>
      </w:tblPr>
      <w:tblGrid>
        <w:gridCol w:w="10173"/>
      </w:tblGrid>
      <w:tr w:rsidR="005D773B" w:rsidRPr="0063749A" w:rsidTr="005D773B">
        <w:tc>
          <w:tcPr>
            <w:tcW w:w="10173" w:type="dxa"/>
          </w:tcPr>
          <w:p w:rsidR="005D773B" w:rsidRDefault="005D773B" w:rsidP="005D773B">
            <w:pPr>
              <w:pStyle w:val="a3"/>
              <w:jc w:val="left"/>
              <w:rPr>
                <w:b w:val="0"/>
              </w:rPr>
            </w:pPr>
          </w:p>
          <w:p w:rsidR="005D773B" w:rsidRDefault="005D773B" w:rsidP="005D773B">
            <w:pPr>
              <w:pStyle w:val="a3"/>
              <w:jc w:val="left"/>
              <w:rPr>
                <w:b w:val="0"/>
              </w:rPr>
            </w:pPr>
          </w:p>
          <w:p w:rsidR="005D773B" w:rsidRDefault="005D773B" w:rsidP="005D773B">
            <w:pPr>
              <w:pStyle w:val="a3"/>
              <w:jc w:val="left"/>
              <w:rPr>
                <w:b w:val="0"/>
              </w:rPr>
            </w:pPr>
          </w:p>
          <w:p w:rsidR="005D773B" w:rsidRDefault="005D773B" w:rsidP="005D773B">
            <w:pPr>
              <w:pStyle w:val="a3"/>
              <w:jc w:val="left"/>
              <w:rPr>
                <w:b w:val="0"/>
              </w:rPr>
            </w:pPr>
          </w:p>
          <w:p w:rsidR="005D773B" w:rsidRPr="00AD73D2" w:rsidRDefault="005D773B" w:rsidP="005D773B">
            <w:pPr>
              <w:pStyle w:val="a3"/>
              <w:ind w:left="5103"/>
              <w:jc w:val="left"/>
              <w:rPr>
                <w:b w:val="0"/>
              </w:rPr>
            </w:pPr>
            <w:r w:rsidRPr="00AD73D2">
              <w:rPr>
                <w:b w:val="0"/>
              </w:rPr>
              <w:t xml:space="preserve">Приложение № </w:t>
            </w:r>
            <w:r>
              <w:rPr>
                <w:b w:val="0"/>
              </w:rPr>
              <w:t>6</w:t>
            </w:r>
          </w:p>
          <w:p w:rsidR="005D773B" w:rsidRDefault="005D773B" w:rsidP="005D773B">
            <w:pPr>
              <w:pStyle w:val="ConsPlusTitle"/>
              <w:widowControl/>
              <w:ind w:left="510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к   При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мерному   положению  об  оплате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труда </w:t>
            </w:r>
          </w:p>
          <w:p w:rsidR="005D773B" w:rsidRDefault="005D773B" w:rsidP="005D773B">
            <w:pPr>
              <w:pStyle w:val="ConsPlusTitle"/>
              <w:widowControl/>
              <w:ind w:left="510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работников  муниципальных образовательных             </w:t>
            </w:r>
          </w:p>
          <w:p w:rsidR="005D773B" w:rsidRDefault="005D773B" w:rsidP="005D773B">
            <w:pPr>
              <w:pStyle w:val="ConsPlusTitle"/>
              <w:widowControl/>
              <w:ind w:left="510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организаций,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подведомственных      Отделу </w:t>
            </w:r>
          </w:p>
          <w:p w:rsidR="005D773B" w:rsidRPr="0063749A" w:rsidRDefault="005D773B" w:rsidP="005D773B">
            <w:pPr>
              <w:pStyle w:val="ConsPlusTitle"/>
              <w:widowControl/>
              <w:ind w:left="-108"/>
              <w:rPr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               о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бразования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D73D2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города Бородино</w:t>
            </w:r>
            <w:r>
              <w:rPr>
                <w:b w:val="0"/>
              </w:rPr>
              <w:t xml:space="preserve"> </w:t>
            </w:r>
          </w:p>
        </w:tc>
      </w:tr>
    </w:tbl>
    <w:p w:rsidR="00422A95" w:rsidRDefault="00422A95" w:rsidP="005D773B">
      <w:pPr>
        <w:widowControl w:val="0"/>
        <w:autoSpaceDE w:val="0"/>
        <w:autoSpaceDN w:val="0"/>
        <w:adjustRightInd w:val="0"/>
        <w:spacing w:after="0" w:line="240" w:lineRule="auto"/>
      </w:pPr>
    </w:p>
    <w:p w:rsidR="00422A95" w:rsidRDefault="00355815" w:rsidP="00422A95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 </w:t>
      </w:r>
    </w:p>
    <w:p w:rsidR="00355815" w:rsidRDefault="00355815" w:rsidP="00422A95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422A95" w:rsidRDefault="00422A95" w:rsidP="00422A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A95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b/>
          <w:sz w:val="28"/>
          <w:szCs w:val="28"/>
        </w:rPr>
        <w:t>для отнесения организаций</w:t>
      </w:r>
    </w:p>
    <w:p w:rsidR="00422A95" w:rsidRDefault="00422A95" w:rsidP="005D773B">
      <w:pPr>
        <w:widowControl w:val="0"/>
        <w:autoSpaceDE w:val="0"/>
        <w:autoSpaceDN w:val="0"/>
        <w:adjustRightInd w:val="0"/>
        <w:spacing w:after="0" w:line="240" w:lineRule="auto"/>
        <w:ind w:right="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группам по оплате труда руководителей организаций </w:t>
      </w:r>
    </w:p>
    <w:p w:rsidR="00355815" w:rsidRPr="00422A95" w:rsidRDefault="00355815" w:rsidP="00422A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671" w:rsidRPr="00422A95" w:rsidRDefault="00422A95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1. К показателям для отнесения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ий к группам по оплате труда руководителей </w:t>
      </w:r>
      <w:r>
        <w:rPr>
          <w:rFonts w:ascii="Times New Roman" w:hAnsi="Times New Roman" w:cs="Times New Roman"/>
          <w:sz w:val="24"/>
          <w:szCs w:val="24"/>
        </w:rPr>
        <w:t>организаций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относятся показатели, характеризующие масштаб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="007D2671" w:rsidRPr="00422A95">
        <w:rPr>
          <w:rFonts w:ascii="Times New Roman" w:hAnsi="Times New Roman" w:cs="Times New Roman"/>
          <w:sz w:val="24"/>
          <w:szCs w:val="24"/>
        </w:rPr>
        <w:t>:</w:t>
      </w:r>
    </w:p>
    <w:p w:rsidR="007D2671" w:rsidRPr="00422A95" w:rsidRDefault="00422A95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численность работников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="007D2671" w:rsidRPr="00422A95">
        <w:rPr>
          <w:rFonts w:ascii="Times New Roman" w:hAnsi="Times New Roman" w:cs="Times New Roman"/>
          <w:sz w:val="24"/>
          <w:szCs w:val="24"/>
        </w:rPr>
        <w:t>;</w:t>
      </w:r>
    </w:p>
    <w:p w:rsidR="007D2671" w:rsidRPr="00422A95" w:rsidRDefault="00422A95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>количество обучающихся (воспитанников);</w:t>
      </w:r>
    </w:p>
    <w:p w:rsidR="007D2671" w:rsidRPr="00422A95" w:rsidRDefault="00422A95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показатели, значительно осложняющие работу по руководству </w:t>
      </w:r>
      <w:r w:rsidR="00531760">
        <w:rPr>
          <w:rFonts w:ascii="Times New Roman" w:hAnsi="Times New Roman" w:cs="Times New Roman"/>
          <w:sz w:val="24"/>
          <w:szCs w:val="24"/>
        </w:rPr>
        <w:t>орга</w:t>
      </w:r>
      <w:r w:rsidR="00FD376F">
        <w:rPr>
          <w:rFonts w:ascii="Times New Roman" w:hAnsi="Times New Roman" w:cs="Times New Roman"/>
          <w:sz w:val="24"/>
          <w:szCs w:val="24"/>
        </w:rPr>
        <w:t>низацией</w:t>
      </w:r>
      <w:r w:rsidR="007D2671" w:rsidRPr="00422A95">
        <w:rPr>
          <w:rFonts w:ascii="Times New Roman" w:hAnsi="Times New Roman" w:cs="Times New Roman"/>
          <w:sz w:val="24"/>
          <w:szCs w:val="24"/>
        </w:rPr>
        <w:t>.</w:t>
      </w:r>
    </w:p>
    <w:p w:rsidR="007D2671" w:rsidRPr="00422A95" w:rsidRDefault="00422A95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>2. Объем деятельности каждо</w:t>
      </w:r>
      <w:r w:rsidR="00FD376F">
        <w:rPr>
          <w:rFonts w:ascii="Times New Roman" w:hAnsi="Times New Roman" w:cs="Times New Roman"/>
          <w:sz w:val="24"/>
          <w:szCs w:val="24"/>
        </w:rPr>
        <w:t>й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</w:t>
      </w:r>
      <w:r w:rsidR="00FD376F">
        <w:rPr>
          <w:rFonts w:ascii="Times New Roman" w:hAnsi="Times New Roman" w:cs="Times New Roman"/>
          <w:sz w:val="24"/>
          <w:szCs w:val="24"/>
        </w:rPr>
        <w:t>организации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при определении группы по оплате труда руководителей оценивается в баллах по показателям для отнесения </w:t>
      </w:r>
      <w:r w:rsidR="00FD376F"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>ий к группам по оплате труда.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относятся к I, II, III или IV группе по оплате труда руководителей по сумме баллов, определенных на основе показателей деятельности, установленных </w:t>
      </w:r>
      <w:hyperlink w:anchor="Par1043" w:history="1">
        <w:r w:rsidR="007D2671" w:rsidRPr="00FD376F">
          <w:rPr>
            <w:rFonts w:ascii="Times New Roman" w:hAnsi="Times New Roman" w:cs="Times New Roman"/>
            <w:sz w:val="24"/>
            <w:szCs w:val="24"/>
          </w:rPr>
          <w:t xml:space="preserve">пунктами </w:t>
        </w:r>
        <w:r w:rsidR="00554ACB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7D2671" w:rsidRPr="00FD376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97" w:history="1">
        <w:r w:rsidR="00554ACB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7D2671" w:rsidRPr="00FD376F"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>настоящего приложения.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4. Группа по оплате труда руководителей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ий определяется на основании документов, подтверждающих наличие объемов работы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на 1 января текущего года.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При этом контингент обучающихся (воспитанников)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>ий определяется: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по общеобразовательным </w:t>
      </w:r>
      <w:r>
        <w:rPr>
          <w:rFonts w:ascii="Times New Roman" w:hAnsi="Times New Roman" w:cs="Times New Roman"/>
          <w:sz w:val="24"/>
          <w:szCs w:val="24"/>
        </w:rPr>
        <w:t>организациям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- по списочному составу на начало учебного года;</w:t>
      </w:r>
    </w:p>
    <w:p w:rsidR="007D2671" w:rsidRPr="00422A95" w:rsidRDefault="00FD376F" w:rsidP="00FD376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организациям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- по списочному составу пос</w:t>
      </w:r>
      <w:r>
        <w:rPr>
          <w:rFonts w:ascii="Times New Roman" w:hAnsi="Times New Roman" w:cs="Times New Roman"/>
          <w:sz w:val="24"/>
          <w:szCs w:val="24"/>
        </w:rPr>
        <w:t>тоянно обучающихся на 1 января, п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ри этом в списочном составе </w:t>
      </w:r>
      <w:proofErr w:type="gramStart"/>
      <w:r w:rsidR="007D2671" w:rsidRPr="00422A95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7D2671" w:rsidRPr="00422A9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организаци</w:t>
      </w:r>
      <w:r w:rsidR="007D2671" w:rsidRPr="00422A95">
        <w:rPr>
          <w:rFonts w:ascii="Times New Roman" w:hAnsi="Times New Roman" w:cs="Times New Roman"/>
          <w:sz w:val="24"/>
          <w:szCs w:val="24"/>
        </w:rPr>
        <w:t>ях дополнительного образования, занимающиеся в нескольких кружках, секциях, группах, учитываются один раз.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Для определения суммы баллов за количество групп в дошкольных образовательных </w:t>
      </w:r>
      <w:r>
        <w:rPr>
          <w:rFonts w:ascii="Times New Roman" w:hAnsi="Times New Roman" w:cs="Times New Roman"/>
          <w:sz w:val="24"/>
          <w:szCs w:val="24"/>
        </w:rPr>
        <w:t>организациях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 учитывается их расчетное количество, определяемое путем деления списочного состава воспитанников по состоянию на 1 января на установленную предельную наполняемость групп.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Группа по оплате труда для вновь открываемых 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организаций </w:t>
      </w:r>
      <w:r w:rsidR="007D2671" w:rsidRPr="00422A95">
        <w:rPr>
          <w:rFonts w:ascii="Times New Roman" w:hAnsi="Times New Roman" w:cs="Times New Roman"/>
          <w:sz w:val="24"/>
          <w:szCs w:val="24"/>
        </w:rPr>
        <w:t>устанавливается исходя из плановых (проектных) показателей, но не более чем на 2 года.</w:t>
      </w:r>
    </w:p>
    <w:p w:rsidR="007D2671" w:rsidRPr="00422A95" w:rsidRDefault="00FD376F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5. За руководителями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>ий, находящихся на капитальном ремонте, сохраняется группа по оплате труда руководителей, определенная до начала капитального ремонта, но не более чем на один год.</w:t>
      </w:r>
    </w:p>
    <w:p w:rsidR="007D2671" w:rsidRDefault="00FD376F" w:rsidP="00FD376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043"/>
      <w:bookmarkEnd w:id="0"/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. Показатели для отнесения образовательных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 xml:space="preserve">ий к группам по оплате труда руководителей </w:t>
      </w:r>
      <w:r>
        <w:rPr>
          <w:rFonts w:ascii="Times New Roman" w:hAnsi="Times New Roman" w:cs="Times New Roman"/>
          <w:sz w:val="24"/>
          <w:szCs w:val="24"/>
        </w:rPr>
        <w:t>организац</w:t>
      </w:r>
      <w:r w:rsidR="007D2671" w:rsidRPr="00422A95">
        <w:rPr>
          <w:rFonts w:ascii="Times New Roman" w:hAnsi="Times New Roman" w:cs="Times New Roman"/>
          <w:sz w:val="24"/>
          <w:szCs w:val="24"/>
        </w:rPr>
        <w:t>ий:</w:t>
      </w:r>
    </w:p>
    <w:tbl>
      <w:tblPr>
        <w:tblStyle w:val="a5"/>
        <w:tblW w:w="0" w:type="auto"/>
        <w:tblInd w:w="392" w:type="dxa"/>
        <w:tblLook w:val="04A0"/>
      </w:tblPr>
      <w:tblGrid>
        <w:gridCol w:w="516"/>
        <w:gridCol w:w="4893"/>
        <w:gridCol w:w="2835"/>
        <w:gridCol w:w="1499"/>
      </w:tblGrid>
      <w:tr w:rsidR="00212410" w:rsidRPr="00212410" w:rsidTr="007507CA">
        <w:tc>
          <w:tcPr>
            <w:tcW w:w="516" w:type="dxa"/>
          </w:tcPr>
          <w:p w:rsidR="00212410" w:rsidRP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93" w:type="dxa"/>
          </w:tcPr>
          <w:p w:rsidR="00212410" w:rsidRP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</w:tcPr>
          <w:p w:rsidR="00212410" w:rsidRP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</w:p>
        </w:tc>
        <w:tc>
          <w:tcPr>
            <w:tcW w:w="1499" w:type="dxa"/>
          </w:tcPr>
          <w:p w:rsidR="00212410" w:rsidRP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212410" w:rsidTr="007507CA">
        <w:tc>
          <w:tcPr>
            <w:tcW w:w="516" w:type="dxa"/>
          </w:tcPr>
          <w:p w:rsidR="00212410" w:rsidRDefault="00212410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93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835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каждого обучающегося</w:t>
            </w:r>
          </w:p>
        </w:tc>
        <w:tc>
          <w:tcPr>
            <w:tcW w:w="1499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212410" w:rsidTr="007507CA">
        <w:tc>
          <w:tcPr>
            <w:tcW w:w="516" w:type="dxa"/>
          </w:tcPr>
          <w:p w:rsidR="00212410" w:rsidRDefault="00212410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93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обучающихся (воспитанников)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</w:t>
            </w:r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круглосуточным </w:t>
            </w:r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пребыванием или проживающих в общежитии, за исключением детей-сирот и детей, оставшихся без попечения родителей</w:t>
            </w:r>
          </w:p>
        </w:tc>
        <w:tc>
          <w:tcPr>
            <w:tcW w:w="2835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каждого обучающегося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(воспитанника) дополнительно</w:t>
            </w:r>
          </w:p>
        </w:tc>
        <w:tc>
          <w:tcPr>
            <w:tcW w:w="1499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</w:tr>
      <w:tr w:rsidR="00212410" w:rsidTr="007507CA">
        <w:tc>
          <w:tcPr>
            <w:tcW w:w="516" w:type="dxa"/>
          </w:tcPr>
          <w:p w:rsidR="00212410" w:rsidRDefault="00212410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93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 из числа детей-сирот и детей, оставшихся без попечения родителей</w:t>
            </w:r>
          </w:p>
        </w:tc>
        <w:tc>
          <w:tcPr>
            <w:tcW w:w="2835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расчёта за каждого</w:t>
            </w:r>
          </w:p>
        </w:tc>
        <w:tc>
          <w:tcPr>
            <w:tcW w:w="1499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C6369" w:rsidTr="007507CA">
        <w:trPr>
          <w:trHeight w:val="879"/>
        </w:trPr>
        <w:tc>
          <w:tcPr>
            <w:tcW w:w="516" w:type="dxa"/>
            <w:vMerge w:val="restart"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93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обучающихся в организациях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образования:</w:t>
            </w: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многопрофильных</w:t>
            </w:r>
          </w:p>
        </w:tc>
        <w:tc>
          <w:tcPr>
            <w:tcW w:w="2835" w:type="dxa"/>
            <w:vMerge w:val="restart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каждого обучающегося (воспитанника)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C6369" w:rsidTr="007507CA">
        <w:trPr>
          <w:trHeight w:val="1590"/>
        </w:trPr>
        <w:tc>
          <w:tcPr>
            <w:tcW w:w="516" w:type="dxa"/>
            <w:vMerge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однопрофильных:</w:t>
            </w: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клубах (центрах, станциях) юных туристов, юных натуралистов,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gramStart"/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дополнительного</w:t>
            </w:r>
            <w:proofErr w:type="gramEnd"/>
            <w:r w:rsidRPr="00A46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спортивной направленности, оздоровительных лагерях всех видов</w:t>
            </w:r>
          </w:p>
        </w:tc>
        <w:tc>
          <w:tcPr>
            <w:tcW w:w="2835" w:type="dxa"/>
            <w:vMerge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12410" w:rsidTr="007507CA">
        <w:tc>
          <w:tcPr>
            <w:tcW w:w="516" w:type="dxa"/>
          </w:tcPr>
          <w:p w:rsidR="00212410" w:rsidRDefault="00212410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93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Среднегодовое количество слушателей в организациях дополнительного образования взрослых</w:t>
            </w:r>
          </w:p>
        </w:tc>
        <w:tc>
          <w:tcPr>
            <w:tcW w:w="2835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каждого слушателя</w:t>
            </w:r>
          </w:p>
        </w:tc>
        <w:tc>
          <w:tcPr>
            <w:tcW w:w="1499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12410" w:rsidTr="007507CA">
        <w:tc>
          <w:tcPr>
            <w:tcW w:w="516" w:type="dxa"/>
          </w:tcPr>
          <w:p w:rsidR="00212410" w:rsidRDefault="00212410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93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лицензированных образовательных программ</w:t>
            </w:r>
          </w:p>
        </w:tc>
        <w:tc>
          <w:tcPr>
            <w:tcW w:w="2835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программу</w:t>
            </w:r>
          </w:p>
        </w:tc>
        <w:tc>
          <w:tcPr>
            <w:tcW w:w="1499" w:type="dxa"/>
          </w:tcPr>
          <w:p w:rsidR="00212410" w:rsidRDefault="00212410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C6369" w:rsidTr="007507CA">
        <w:tc>
          <w:tcPr>
            <w:tcW w:w="516" w:type="dxa"/>
            <w:vMerge w:val="restart"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93" w:type="dxa"/>
            <w:vMerge w:val="restart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в организации</w:t>
            </w:r>
          </w:p>
        </w:tc>
        <w:tc>
          <w:tcPr>
            <w:tcW w:w="2835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за каждого работника, имеющего: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69" w:rsidTr="007507CA">
        <w:tc>
          <w:tcPr>
            <w:tcW w:w="516" w:type="dxa"/>
            <w:vMerge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vMerge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первую квалификационную категорию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C6369" w:rsidTr="007507CA">
        <w:tc>
          <w:tcPr>
            <w:tcW w:w="516" w:type="dxa"/>
            <w:vMerge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vMerge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высшую квалификационную категорию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69" w:rsidTr="007507CA">
        <w:tc>
          <w:tcPr>
            <w:tcW w:w="516" w:type="dxa"/>
            <w:vMerge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vMerge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учёную степень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212410" w:rsidTr="007507CA">
        <w:tc>
          <w:tcPr>
            <w:tcW w:w="516" w:type="dxa"/>
          </w:tcPr>
          <w:p w:rsidR="00212410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93" w:type="dxa"/>
          </w:tcPr>
          <w:p w:rsidR="00212410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филиалов организации с количеством обучающихся (воспитанников), слушателей до 100 человек</w:t>
            </w: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100 до 200 человек</w:t>
            </w: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200 человек</w:t>
            </w:r>
          </w:p>
        </w:tc>
        <w:tc>
          <w:tcPr>
            <w:tcW w:w="2835" w:type="dxa"/>
          </w:tcPr>
          <w:p w:rsidR="00212410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указанное структурное подразделение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410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C6369" w:rsidTr="007507CA">
        <w:trPr>
          <w:trHeight w:val="1104"/>
        </w:trPr>
        <w:tc>
          <w:tcPr>
            <w:tcW w:w="516" w:type="dxa"/>
          </w:tcPr>
          <w:p w:rsidR="001C6369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93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оснащённых производственным и учебно-лабораторным оборудованием и используемых в образовательном процессе учебных кабинетов</w:t>
            </w:r>
          </w:p>
        </w:tc>
        <w:tc>
          <w:tcPr>
            <w:tcW w:w="2835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класс</w:t>
            </w:r>
          </w:p>
        </w:tc>
        <w:tc>
          <w:tcPr>
            <w:tcW w:w="1499" w:type="dxa"/>
          </w:tcPr>
          <w:p w:rsidR="001C6369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12410" w:rsidTr="007507CA">
        <w:tc>
          <w:tcPr>
            <w:tcW w:w="516" w:type="dxa"/>
          </w:tcPr>
          <w:p w:rsidR="00212410" w:rsidRDefault="001C636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93" w:type="dxa"/>
          </w:tcPr>
          <w:p w:rsidR="00212410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оборудованных и используемых в образовательном процессе спортивной площадки, стадиона, бассейна и других спортивных сооружений</w:t>
            </w:r>
          </w:p>
        </w:tc>
        <w:tc>
          <w:tcPr>
            <w:tcW w:w="2835" w:type="dxa"/>
          </w:tcPr>
          <w:p w:rsidR="00212410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вид</w:t>
            </w:r>
          </w:p>
        </w:tc>
        <w:tc>
          <w:tcPr>
            <w:tcW w:w="1499" w:type="dxa"/>
          </w:tcPr>
          <w:p w:rsidR="00212410" w:rsidRDefault="001C636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12410" w:rsidTr="007507CA">
        <w:tc>
          <w:tcPr>
            <w:tcW w:w="516" w:type="dxa"/>
          </w:tcPr>
          <w:p w:rsidR="00212410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93" w:type="dxa"/>
          </w:tcPr>
          <w:p w:rsidR="00212410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оборудованного здравпункта, медицинского кабинета, оздоровительно-восстановительного центра, столовой, изолятора, кабинета психолога, логопеда</w:t>
            </w:r>
          </w:p>
        </w:tc>
        <w:tc>
          <w:tcPr>
            <w:tcW w:w="2835" w:type="dxa"/>
          </w:tcPr>
          <w:p w:rsidR="00212410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вид</w:t>
            </w:r>
          </w:p>
        </w:tc>
        <w:tc>
          <w:tcPr>
            <w:tcW w:w="1499" w:type="dxa"/>
          </w:tcPr>
          <w:p w:rsidR="00212410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93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автотранспортных средств, сельхозмашин, строительной и другой самоходной техники  на балансе организации</w:t>
            </w: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единицу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но не более 30</w:t>
            </w:r>
          </w:p>
        </w:tc>
      </w:tr>
      <w:tr w:rsidR="007507CA" w:rsidTr="007507CA">
        <w:tc>
          <w:tcPr>
            <w:tcW w:w="516" w:type="dxa"/>
            <w:vMerge w:val="restart"/>
          </w:tcPr>
          <w:p w:rsidR="007507CA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93" w:type="dxa"/>
            <w:vMerge w:val="restart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загородных объектов (лагерей, баз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отдыха)</w:t>
            </w: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балансе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</w:tr>
      <w:tr w:rsidR="007507CA" w:rsidTr="007507CA">
        <w:tc>
          <w:tcPr>
            <w:tcW w:w="516" w:type="dxa"/>
            <w:vMerge/>
          </w:tcPr>
          <w:p w:rsidR="007507CA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vMerge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наличии договорных отношений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93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учебно-опытных участков, парникового хозяйства, подсобного сельского хозяйства, учебного хозяйства, теплиц, специализированных учебных мастерских, цехов</w:t>
            </w: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вид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7507CA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93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собственных котельной, очистных и других сооружений</w:t>
            </w: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вид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7507CA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93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обучающихся (воспитанников) в организациях, посещающих бесплатные секции, кружки, студии, организованные этими организациями или на их базе</w:t>
            </w: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каждого обучающегося (воспитанника)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7507CA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93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Наличие в организациях (классах, группах) общего назначения обучающихся (воспитанников) со специальными потребностями, охваченных квалифицированной коррекцией физического и психического развития (кроме специальных (коррекционных) образовательный организаций (классов, групп))</w:t>
            </w:r>
            <w:proofErr w:type="gramEnd"/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каждого обучающегося (воспитанника)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93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учебных заведениях библиотеки с читальным залом</w:t>
            </w:r>
          </w:p>
        </w:tc>
        <w:tc>
          <w:tcPr>
            <w:tcW w:w="2835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15 мест (не менее)</w:t>
            </w:r>
          </w:p>
        </w:tc>
        <w:tc>
          <w:tcPr>
            <w:tcW w:w="1499" w:type="dxa"/>
          </w:tcPr>
          <w:p w:rsidR="007507CA" w:rsidRDefault="007507CA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07CA" w:rsidTr="007507CA">
        <w:tc>
          <w:tcPr>
            <w:tcW w:w="516" w:type="dxa"/>
          </w:tcPr>
          <w:p w:rsidR="007507CA" w:rsidRDefault="007507CA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93" w:type="dxa"/>
          </w:tcPr>
          <w:p w:rsidR="007507CA" w:rsidRDefault="005F698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методических пособий за календарный год</w:t>
            </w:r>
          </w:p>
        </w:tc>
        <w:tc>
          <w:tcPr>
            <w:tcW w:w="2835" w:type="dxa"/>
          </w:tcPr>
          <w:p w:rsidR="007507CA" w:rsidRDefault="005F698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методическое пособие</w:t>
            </w:r>
          </w:p>
        </w:tc>
        <w:tc>
          <w:tcPr>
            <w:tcW w:w="1499" w:type="dxa"/>
          </w:tcPr>
          <w:p w:rsidR="007507CA" w:rsidRDefault="005F698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6989" w:rsidTr="007507CA">
        <w:tc>
          <w:tcPr>
            <w:tcW w:w="516" w:type="dxa"/>
          </w:tcPr>
          <w:p w:rsidR="005F6989" w:rsidRDefault="005F6989" w:rsidP="00FD376F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93" w:type="dxa"/>
          </w:tcPr>
          <w:p w:rsidR="005F6989" w:rsidRDefault="005F698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производственного обучения (практики) обучающихся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отрасли</w:t>
            </w:r>
          </w:p>
        </w:tc>
        <w:tc>
          <w:tcPr>
            <w:tcW w:w="2835" w:type="dxa"/>
          </w:tcPr>
          <w:p w:rsidR="005F6989" w:rsidRDefault="005F698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каждые 5 договоров</w:t>
            </w:r>
          </w:p>
        </w:tc>
        <w:tc>
          <w:tcPr>
            <w:tcW w:w="1499" w:type="dxa"/>
          </w:tcPr>
          <w:p w:rsidR="005F6989" w:rsidRDefault="005F6989" w:rsidP="0021241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D2671" w:rsidRPr="00422A95" w:rsidRDefault="007D2671" w:rsidP="00422A95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554ACB" w:rsidRPr="00554ACB" w:rsidRDefault="00554ACB" w:rsidP="00554ACB">
      <w:pPr>
        <w:widowControl w:val="0"/>
        <w:autoSpaceDE w:val="0"/>
        <w:autoSpaceDN w:val="0"/>
        <w:adjustRightInd w:val="0"/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554ACB">
        <w:rPr>
          <w:rFonts w:ascii="Times New Roman" w:hAnsi="Times New Roman" w:cs="Times New Roman"/>
          <w:sz w:val="24"/>
          <w:szCs w:val="24"/>
        </w:rPr>
        <w:t>7. Группы по оплате труда руководителей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Ind w:w="392" w:type="dxa"/>
        <w:tblLayout w:type="fixed"/>
        <w:tblLook w:val="04A0"/>
      </w:tblPr>
      <w:tblGrid>
        <w:gridCol w:w="567"/>
        <w:gridCol w:w="3118"/>
        <w:gridCol w:w="1560"/>
        <w:gridCol w:w="1701"/>
        <w:gridCol w:w="1701"/>
        <w:gridCol w:w="1100"/>
      </w:tblGrid>
      <w:tr w:rsidR="005F6989" w:rsidRPr="005F6989" w:rsidTr="005F46B1">
        <w:trPr>
          <w:trHeight w:val="300"/>
        </w:trPr>
        <w:tc>
          <w:tcPr>
            <w:tcW w:w="567" w:type="dxa"/>
            <w:vMerge w:val="restart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9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F6989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118" w:type="dxa"/>
            <w:vMerge w:val="restart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(вид) организации</w:t>
            </w:r>
          </w:p>
        </w:tc>
        <w:tc>
          <w:tcPr>
            <w:tcW w:w="6062" w:type="dxa"/>
            <w:gridSpan w:val="4"/>
          </w:tcPr>
          <w:p w:rsid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по оплате труда руководителей организаций</w:t>
            </w:r>
          </w:p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сумме баллов)</w:t>
            </w:r>
          </w:p>
        </w:tc>
      </w:tr>
      <w:tr w:rsidR="005F6989" w:rsidRPr="005F6989" w:rsidTr="005F46B1">
        <w:trPr>
          <w:trHeight w:val="255"/>
        </w:trPr>
        <w:tc>
          <w:tcPr>
            <w:tcW w:w="567" w:type="dxa"/>
            <w:vMerge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100" w:type="dxa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</w:tr>
      <w:tr w:rsidR="005F6989" w:rsidRPr="005F6989" w:rsidTr="005F46B1">
        <w:tc>
          <w:tcPr>
            <w:tcW w:w="567" w:type="dxa"/>
          </w:tcPr>
          <w:p w:rsidR="005F6989" w:rsidRPr="005F6989" w:rsidRDefault="005F6989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5F6989" w:rsidRPr="005F6989" w:rsidRDefault="005F6989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Дошкольные организации</w:t>
            </w:r>
          </w:p>
        </w:tc>
        <w:tc>
          <w:tcPr>
            <w:tcW w:w="1560" w:type="dxa"/>
          </w:tcPr>
          <w:p w:rsidR="005F6989" w:rsidRPr="005F6989" w:rsidRDefault="005F6989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350</w:t>
            </w:r>
          </w:p>
        </w:tc>
        <w:tc>
          <w:tcPr>
            <w:tcW w:w="1701" w:type="dxa"/>
          </w:tcPr>
          <w:p w:rsidR="005F6989" w:rsidRPr="005F6989" w:rsidRDefault="005F6989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251 до 350</w:t>
            </w:r>
          </w:p>
        </w:tc>
        <w:tc>
          <w:tcPr>
            <w:tcW w:w="1701" w:type="dxa"/>
          </w:tcPr>
          <w:p w:rsidR="005F6989" w:rsidRPr="005F6989" w:rsidRDefault="005F6989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151 до 250</w:t>
            </w:r>
          </w:p>
        </w:tc>
        <w:tc>
          <w:tcPr>
            <w:tcW w:w="1100" w:type="dxa"/>
          </w:tcPr>
          <w:p w:rsidR="005F6989" w:rsidRPr="005F6989" w:rsidRDefault="005F6989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</w:t>
            </w:r>
          </w:p>
        </w:tc>
      </w:tr>
      <w:tr w:rsidR="005F6989" w:rsidRPr="005F6989" w:rsidTr="005F46B1">
        <w:tc>
          <w:tcPr>
            <w:tcW w:w="567" w:type="dxa"/>
          </w:tcPr>
          <w:p w:rsidR="005F6989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5F6989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 (начального общего, основного общего, среднего общего образования)</w:t>
            </w:r>
          </w:p>
        </w:tc>
        <w:tc>
          <w:tcPr>
            <w:tcW w:w="1560" w:type="dxa"/>
          </w:tcPr>
          <w:p w:rsidR="005F6989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  <w:tc>
          <w:tcPr>
            <w:tcW w:w="1701" w:type="dxa"/>
          </w:tcPr>
          <w:p w:rsidR="005F6989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351 до 500</w:t>
            </w:r>
          </w:p>
        </w:tc>
        <w:tc>
          <w:tcPr>
            <w:tcW w:w="1701" w:type="dxa"/>
          </w:tcPr>
          <w:p w:rsidR="005F6989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201 до 350</w:t>
            </w:r>
          </w:p>
        </w:tc>
        <w:tc>
          <w:tcPr>
            <w:tcW w:w="1100" w:type="dxa"/>
          </w:tcPr>
          <w:p w:rsidR="005F6989" w:rsidRPr="005F6989" w:rsidRDefault="005F46B1" w:rsidP="00422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5F46B1" w:rsidRPr="005F6989" w:rsidTr="005F46B1">
        <w:tc>
          <w:tcPr>
            <w:tcW w:w="567" w:type="dxa"/>
          </w:tcPr>
          <w:p w:rsidR="005F46B1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5F46B1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560" w:type="dxa"/>
          </w:tcPr>
          <w:p w:rsidR="005F46B1" w:rsidRPr="005F6989" w:rsidRDefault="005F46B1" w:rsidP="001537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  <w:tc>
          <w:tcPr>
            <w:tcW w:w="1701" w:type="dxa"/>
          </w:tcPr>
          <w:p w:rsidR="005F46B1" w:rsidRPr="005F6989" w:rsidRDefault="005F46B1" w:rsidP="001537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351 до 500</w:t>
            </w:r>
          </w:p>
        </w:tc>
        <w:tc>
          <w:tcPr>
            <w:tcW w:w="1701" w:type="dxa"/>
          </w:tcPr>
          <w:p w:rsidR="005F46B1" w:rsidRPr="005F6989" w:rsidRDefault="005F46B1" w:rsidP="0015374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201 до 350</w:t>
            </w:r>
          </w:p>
        </w:tc>
        <w:tc>
          <w:tcPr>
            <w:tcW w:w="1100" w:type="dxa"/>
          </w:tcPr>
          <w:p w:rsidR="005F46B1" w:rsidRPr="005F6989" w:rsidRDefault="005F46B1" w:rsidP="001537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  <w:tr w:rsidR="005F46B1" w:rsidRPr="005F6989" w:rsidTr="005F46B1">
        <w:tc>
          <w:tcPr>
            <w:tcW w:w="567" w:type="dxa"/>
          </w:tcPr>
          <w:p w:rsidR="005F46B1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5F46B1" w:rsidRPr="005F6989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организации, осуществляющие образовательный процесс</w:t>
            </w:r>
          </w:p>
        </w:tc>
        <w:tc>
          <w:tcPr>
            <w:tcW w:w="1560" w:type="dxa"/>
          </w:tcPr>
          <w:p w:rsidR="005F46B1" w:rsidRPr="005F6989" w:rsidRDefault="005F46B1" w:rsidP="00FA44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350</w:t>
            </w:r>
          </w:p>
        </w:tc>
        <w:tc>
          <w:tcPr>
            <w:tcW w:w="1701" w:type="dxa"/>
          </w:tcPr>
          <w:p w:rsidR="005F46B1" w:rsidRPr="005F6989" w:rsidRDefault="005F46B1" w:rsidP="00FA44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251 до 350</w:t>
            </w:r>
          </w:p>
        </w:tc>
        <w:tc>
          <w:tcPr>
            <w:tcW w:w="1701" w:type="dxa"/>
          </w:tcPr>
          <w:p w:rsidR="005F46B1" w:rsidRPr="005F6989" w:rsidRDefault="005F46B1" w:rsidP="00FA44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151 до 250</w:t>
            </w:r>
          </w:p>
        </w:tc>
        <w:tc>
          <w:tcPr>
            <w:tcW w:w="1100" w:type="dxa"/>
          </w:tcPr>
          <w:p w:rsidR="005F46B1" w:rsidRPr="005F6989" w:rsidRDefault="005F46B1" w:rsidP="00FA44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150</w:t>
            </w:r>
          </w:p>
        </w:tc>
      </w:tr>
      <w:tr w:rsidR="005F46B1" w:rsidRPr="005F6989" w:rsidTr="005F46B1">
        <w:tc>
          <w:tcPr>
            <w:tcW w:w="567" w:type="dxa"/>
          </w:tcPr>
          <w:p w:rsidR="005F46B1" w:rsidRDefault="005F46B1" w:rsidP="005F69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5F46B1" w:rsidRDefault="005F46B1" w:rsidP="005317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организации </w:t>
            </w:r>
          </w:p>
        </w:tc>
        <w:tc>
          <w:tcPr>
            <w:tcW w:w="1560" w:type="dxa"/>
          </w:tcPr>
          <w:p w:rsidR="005F46B1" w:rsidRPr="005F6989" w:rsidRDefault="005F46B1" w:rsidP="006C43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  <w:tc>
          <w:tcPr>
            <w:tcW w:w="1701" w:type="dxa"/>
          </w:tcPr>
          <w:p w:rsidR="005F46B1" w:rsidRPr="005F6989" w:rsidRDefault="005F46B1" w:rsidP="006C43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351 до 500</w:t>
            </w:r>
          </w:p>
        </w:tc>
        <w:tc>
          <w:tcPr>
            <w:tcW w:w="1701" w:type="dxa"/>
          </w:tcPr>
          <w:p w:rsidR="005F46B1" w:rsidRPr="005F6989" w:rsidRDefault="005F46B1" w:rsidP="006C43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201 до 350</w:t>
            </w:r>
          </w:p>
        </w:tc>
        <w:tc>
          <w:tcPr>
            <w:tcW w:w="1100" w:type="dxa"/>
          </w:tcPr>
          <w:p w:rsidR="005F46B1" w:rsidRPr="005F6989" w:rsidRDefault="005F46B1" w:rsidP="006C43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</w:tbl>
    <w:p w:rsidR="00DE03E5" w:rsidRDefault="00DE03E5" w:rsidP="00D3004E">
      <w:pPr>
        <w:rPr>
          <w:rFonts w:ascii="Times New Roman" w:hAnsi="Times New Roman" w:cs="Times New Roman"/>
          <w:sz w:val="24"/>
          <w:szCs w:val="24"/>
        </w:rPr>
      </w:pPr>
    </w:p>
    <w:p w:rsidR="00355815" w:rsidRDefault="00355815" w:rsidP="00D3004E">
      <w:pPr>
        <w:rPr>
          <w:rFonts w:ascii="Times New Roman" w:hAnsi="Times New Roman" w:cs="Times New Roman"/>
          <w:sz w:val="24"/>
          <w:szCs w:val="24"/>
        </w:rPr>
      </w:pPr>
    </w:p>
    <w:p w:rsidR="00554ACB" w:rsidRDefault="00554ACB" w:rsidP="00554AC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8. </w:t>
      </w:r>
      <w:r w:rsidRPr="00554ACB">
        <w:rPr>
          <w:rFonts w:ascii="Times New Roman" w:hAnsi="Times New Roman" w:cs="Times New Roman"/>
          <w:sz w:val="24"/>
          <w:szCs w:val="24"/>
        </w:rPr>
        <w:t>Количество средних окладов (должностных окладов), ставок заработной платы работников</w:t>
      </w:r>
      <w:r>
        <w:rPr>
          <w:rFonts w:ascii="Times New Roman" w:hAnsi="Times New Roman" w:cs="Times New Roman"/>
          <w:sz w:val="24"/>
          <w:szCs w:val="24"/>
        </w:rPr>
        <w:t xml:space="preserve"> основного персонала, </w:t>
      </w:r>
      <w:r w:rsidRPr="00554ACB">
        <w:rPr>
          <w:rFonts w:ascii="Times New Roman" w:hAnsi="Times New Roman" w:cs="Times New Roman"/>
          <w:sz w:val="24"/>
          <w:szCs w:val="24"/>
        </w:rPr>
        <w:t xml:space="preserve"> используемое  при определении размера должностного оклада руководителя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554ACB">
        <w:rPr>
          <w:rFonts w:ascii="Times New Roman" w:hAnsi="Times New Roman" w:cs="Times New Roman"/>
          <w:sz w:val="24"/>
          <w:szCs w:val="24"/>
        </w:rPr>
        <w:t xml:space="preserve"> с учетом отнесения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554ACB">
        <w:rPr>
          <w:rFonts w:ascii="Times New Roman" w:hAnsi="Times New Roman" w:cs="Times New Roman"/>
          <w:sz w:val="24"/>
          <w:szCs w:val="24"/>
        </w:rPr>
        <w:t xml:space="preserve"> к группе по оплате труда руководителей </w:t>
      </w:r>
      <w:r>
        <w:rPr>
          <w:rFonts w:ascii="Times New Roman" w:hAnsi="Times New Roman" w:cs="Times New Roman"/>
          <w:sz w:val="24"/>
          <w:szCs w:val="24"/>
        </w:rPr>
        <w:t>организаци</w:t>
      </w:r>
      <w:r w:rsidRPr="00554AC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5815" w:rsidRPr="00554ACB" w:rsidRDefault="00355815" w:rsidP="00554AC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5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3489"/>
        <w:gridCol w:w="8"/>
        <w:gridCol w:w="1627"/>
        <w:gridCol w:w="1249"/>
        <w:gridCol w:w="966"/>
        <w:gridCol w:w="21"/>
        <w:gridCol w:w="1717"/>
      </w:tblGrid>
      <w:tr w:rsidR="00554ACB" w:rsidRPr="00554ACB" w:rsidTr="00554ACB"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54ACB" w:rsidRPr="00554ACB" w:rsidRDefault="00554ACB" w:rsidP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8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средних окладов (должностных окладов), ставок заработной платы работников основного персонала организации</w:t>
            </w:r>
          </w:p>
        </w:tc>
      </w:tr>
      <w:tr w:rsidR="00554ACB" w:rsidRPr="00554ACB" w:rsidTr="00554ACB"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 w:rsidP="00554A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 w:rsidP="00554A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по оплате труда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по оплате труда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по оплате труда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54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по оплате труда</w:t>
            </w:r>
          </w:p>
        </w:tc>
      </w:tr>
      <w:tr w:rsidR="00554ACB" w:rsidRPr="00554ACB" w:rsidTr="00554ACB">
        <w:trPr>
          <w:trHeight w:val="22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4ACB" w:rsidRPr="00554ACB" w:rsidTr="00554AC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ACB" w:rsidRPr="00554ACB" w:rsidRDefault="00554ACB" w:rsidP="00554A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ACB" w:rsidRPr="00554ACB" w:rsidRDefault="00554ACB" w:rsidP="00554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 xml:space="preserve">, подведомственные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Отделу образования администрации города Бородино</w:t>
            </w: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2,6-3,0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2,1-2,5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1,8-2,0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ACB" w:rsidRPr="00554ACB" w:rsidRDefault="0055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ACB">
              <w:rPr>
                <w:rFonts w:ascii="Times New Roman" w:hAnsi="Times New Roman" w:cs="Times New Roman"/>
                <w:sz w:val="24"/>
                <w:szCs w:val="24"/>
              </w:rPr>
              <w:t>1,5-1,7</w:t>
            </w:r>
          </w:p>
        </w:tc>
      </w:tr>
    </w:tbl>
    <w:p w:rsidR="00554ACB" w:rsidRPr="00422A95" w:rsidRDefault="00554ACB" w:rsidP="00D3004E">
      <w:pPr>
        <w:rPr>
          <w:rFonts w:ascii="Times New Roman" w:hAnsi="Times New Roman" w:cs="Times New Roman"/>
          <w:sz w:val="24"/>
          <w:szCs w:val="24"/>
        </w:rPr>
      </w:pPr>
    </w:p>
    <w:sectPr w:rsidR="00554ACB" w:rsidRPr="00422A95" w:rsidSect="00D3004E">
      <w:pgSz w:w="11906" w:h="16838"/>
      <w:pgMar w:top="851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67B4"/>
    <w:multiLevelType w:val="multilevel"/>
    <w:tmpl w:val="87FC2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2671"/>
    <w:rsid w:val="001C6369"/>
    <w:rsid w:val="00212410"/>
    <w:rsid w:val="00227143"/>
    <w:rsid w:val="00355815"/>
    <w:rsid w:val="00422A95"/>
    <w:rsid w:val="00531760"/>
    <w:rsid w:val="00554ACB"/>
    <w:rsid w:val="005D773B"/>
    <w:rsid w:val="005F46B1"/>
    <w:rsid w:val="005F6989"/>
    <w:rsid w:val="006C4BBC"/>
    <w:rsid w:val="007507CA"/>
    <w:rsid w:val="007D2671"/>
    <w:rsid w:val="008C0B7D"/>
    <w:rsid w:val="009E0A75"/>
    <w:rsid w:val="00B4035D"/>
    <w:rsid w:val="00C266A6"/>
    <w:rsid w:val="00D3004E"/>
    <w:rsid w:val="00DE03E5"/>
    <w:rsid w:val="00EE5584"/>
    <w:rsid w:val="00F3130E"/>
    <w:rsid w:val="00FD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D26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422A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422A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212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581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D773B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Секретарь</cp:lastModifiedBy>
  <cp:revision>11</cp:revision>
  <cp:lastPrinted>2014-09-25T03:44:00Z</cp:lastPrinted>
  <dcterms:created xsi:type="dcterms:W3CDTF">2014-09-11T14:03:00Z</dcterms:created>
  <dcterms:modified xsi:type="dcterms:W3CDTF">2014-09-25T03:44:00Z</dcterms:modified>
</cp:coreProperties>
</file>