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721" w:rsidRDefault="004E7721" w:rsidP="004E7721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4E7721" w:rsidRDefault="004E7721" w:rsidP="004E7721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4E7721" w:rsidRDefault="001649AD" w:rsidP="001649A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4E7721">
        <w:rPr>
          <w:rFonts w:ascii="Times New Roman" w:hAnsi="Times New Roman" w:cs="Times New Roman"/>
        </w:rPr>
        <w:t>Приложение 7</w:t>
      </w:r>
    </w:p>
    <w:p w:rsidR="001649AD" w:rsidRPr="001649AD" w:rsidRDefault="001649AD" w:rsidP="001649AD">
      <w:pPr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hAnsi="Times New Roman" w:cs="Times New Roman"/>
          <w:sz w:val="20"/>
          <w:szCs w:val="20"/>
        </w:rPr>
      </w:pPr>
      <w:r w:rsidRPr="001649AD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1649AD" w:rsidRPr="001649AD" w:rsidRDefault="001649AD" w:rsidP="001649AD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1649AD">
        <w:rPr>
          <w:rFonts w:ascii="Times New Roman" w:hAnsi="Times New Roman" w:cs="Times New Roman"/>
          <w:sz w:val="20"/>
          <w:szCs w:val="20"/>
        </w:rPr>
        <w:t>города Бородино</w:t>
      </w:r>
    </w:p>
    <w:p w:rsidR="001649AD" w:rsidRPr="001649AD" w:rsidRDefault="001649AD" w:rsidP="001649AD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bookmarkStart w:id="0" w:name="_GoBack"/>
      <w:bookmarkEnd w:id="0"/>
      <w:r w:rsidR="00D16949">
        <w:rPr>
          <w:rFonts w:ascii="Times New Roman" w:hAnsi="Times New Roman" w:cs="Times New Roman"/>
          <w:sz w:val="20"/>
          <w:szCs w:val="20"/>
        </w:rPr>
        <w:t>от 15.08.2013 № 823</w:t>
      </w:r>
    </w:p>
    <w:p w:rsidR="004E7721" w:rsidRDefault="001649AD" w:rsidP="004E7721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E7721" w:rsidRDefault="004E7721" w:rsidP="004E77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4E7721" w:rsidRDefault="004E7721" w:rsidP="004E77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ДЕЙСТВИЙ ОТДЕЛА КУЛЬТУРЫ, СПОРТА, МОЛОДЕЖНОЙ ПОЛИТИКИ И ИНФОРМАЦИОННОГО ОБЕСПЕЧЕНИЯ АДМИНИСТРАЦИИ ГОРОДА БОРОДИНО</w:t>
      </w:r>
    </w:p>
    <w:p w:rsidR="004E7721" w:rsidRDefault="004E7721" w:rsidP="004E77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РЕАЛИЗАЦИИ МЕРОПРИЯТИЙ ПРОГРАММЫ</w:t>
      </w:r>
    </w:p>
    <w:p w:rsidR="004E7721" w:rsidRDefault="004E7721" w:rsidP="004E77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2013 ГОД</w:t>
      </w:r>
    </w:p>
    <w:p w:rsidR="004E7721" w:rsidRDefault="004E7721" w:rsidP="004E7721">
      <w:pPr>
        <w:pStyle w:val="ConsPlusNormal"/>
        <w:widowControl/>
        <w:ind w:firstLine="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60"/>
        <w:gridCol w:w="3424"/>
        <w:gridCol w:w="1523"/>
        <w:gridCol w:w="3964"/>
      </w:tblGrid>
      <w:tr w:rsidR="004E7721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3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4E7721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7721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8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 1. Организация библиотечного обслуживания населения, комплектование и обеспечение сохранности библиотечных фондов</w:t>
            </w:r>
          </w:p>
        </w:tc>
      </w:tr>
      <w:tr w:rsidR="004E7721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Подписка на периодические издания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– ноябрь</w:t>
            </w:r>
          </w:p>
        </w:tc>
        <w:tc>
          <w:tcPr>
            <w:tcW w:w="32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«Централизованная библиотечная система» Т.И. Паращенко</w:t>
            </w:r>
          </w:p>
        </w:tc>
      </w:tr>
      <w:tr w:rsidR="004E7721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Комплектование библиотечных фондов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– декабрь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721" w:rsidRDefault="004E77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721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Комплектование библиотечных фондов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 w:type="page"/>
              <w:t xml:space="preserve"> за счет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аевого бюджета в рамках реализации ДЦП «Культура Красноярья» на 2013 – 2015 годы            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- июнь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721" w:rsidRDefault="004E77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721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8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 2. Создание условий для организации досуга и обеспечения жителей города услугами организаций культуры, развития местного традиционного художественного творчества</w:t>
            </w:r>
          </w:p>
        </w:tc>
      </w:tr>
      <w:tr w:rsidR="004E7721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музейных предметов для пополнения фондов музея истории города Бородино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– декабрь</w:t>
            </w:r>
          </w:p>
        </w:tc>
        <w:tc>
          <w:tcPr>
            <w:tcW w:w="3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Музея истории города Бородино</w:t>
            </w:r>
          </w:p>
          <w:p w:rsidR="004E7721" w:rsidRDefault="004E77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Л.В. Соколова</w:t>
            </w:r>
          </w:p>
        </w:tc>
      </w:tr>
      <w:tr w:rsidR="004E7721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помещения Музея истории города Бородино в рамках реализации ДЦП «Бородино – город спорта, культуры» на 2011-2013 годы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- май </w:t>
            </w:r>
          </w:p>
        </w:tc>
        <w:tc>
          <w:tcPr>
            <w:tcW w:w="32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Музея истории города Бородино</w:t>
            </w:r>
          </w:p>
          <w:p w:rsidR="004E7721" w:rsidRDefault="004E77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Л.В. Соколова</w:t>
            </w:r>
          </w:p>
          <w:p w:rsidR="004E7721" w:rsidRDefault="004E772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721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помещения Музея истории города Бородино 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721" w:rsidRDefault="004E772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июль – август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721" w:rsidRDefault="004E77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7CE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7CE" w:rsidRDefault="00EB27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27CE" w:rsidRPr="00EB27CE" w:rsidRDefault="00EB27CE" w:rsidP="00EB27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специализированного оборудования для МБУК ГДК "Угольщик" в рамках реализации ДЦП «Бородино – </w:t>
            </w:r>
            <w:r w:rsidRPr="00EB2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 спорта, культуры» на 2011-2013 годы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27CE" w:rsidRDefault="00EB27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 - сентябрь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27CE" w:rsidRDefault="00EB27CE" w:rsidP="00EB27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ГДК «Угольщик»</w:t>
            </w:r>
          </w:p>
          <w:p w:rsidR="00EB27CE" w:rsidRDefault="00ED3B4C" w:rsidP="00ED3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Е.Н.</w:t>
            </w:r>
            <w:r w:rsidR="00D124B1">
              <w:rPr>
                <w:rFonts w:ascii="Times New Roman" w:hAnsi="Times New Roman" w:cs="Times New Roman"/>
                <w:sz w:val="24"/>
                <w:szCs w:val="24"/>
              </w:rPr>
              <w:t xml:space="preserve"> Суровцева</w:t>
            </w:r>
          </w:p>
        </w:tc>
      </w:tr>
      <w:tr w:rsidR="00773959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Pr="00EB27CE" w:rsidRDefault="00773959" w:rsidP="00EB27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специализированного оборудования для МБУК "ГДР" в рамках реализации ДЦП «Бородино – город спорта, культуры» на 2011-2013 годы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- сентябрь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 w:rsidP="00462C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МБУК «Городского Дома ремесел» </w:t>
            </w:r>
          </w:p>
          <w:p w:rsidR="00773959" w:rsidRDefault="00773959" w:rsidP="00462C4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Кондрашев</w:t>
            </w:r>
            <w:proofErr w:type="spellEnd"/>
          </w:p>
        </w:tc>
      </w:tr>
      <w:tr w:rsidR="00773959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 w:rsidP="00EB27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 здания Городского Дома ремесел в рамках реализации ДЦП «Бородино – город спорта, культуры» на 2011-2013 годы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– август</w:t>
            </w:r>
          </w:p>
        </w:tc>
        <w:tc>
          <w:tcPr>
            <w:tcW w:w="3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МБУК «Городского Дома ремесел» </w:t>
            </w:r>
          </w:p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Кондрашев</w:t>
            </w:r>
            <w:proofErr w:type="spellEnd"/>
          </w:p>
        </w:tc>
      </w:tr>
      <w:tr w:rsidR="00773959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фундамента площади под колоннами городского дворца культуры "Угольщик"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– август</w:t>
            </w:r>
          </w:p>
        </w:tc>
        <w:tc>
          <w:tcPr>
            <w:tcW w:w="3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ГДК «Угольщик»</w:t>
            </w:r>
          </w:p>
          <w:p w:rsidR="00773959" w:rsidRDefault="00ED3B4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Е.Н. Суровцева</w:t>
            </w:r>
          </w:p>
        </w:tc>
      </w:tr>
      <w:tr w:rsidR="00773959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сценических костюмов для творческих коллективов в рамках реализации ДЦП «Бородино – город спорта, культуры» на 2011-2013 годы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- июнь</w:t>
            </w:r>
          </w:p>
        </w:tc>
        <w:tc>
          <w:tcPr>
            <w:tcW w:w="3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ГДК «Угольщик»</w:t>
            </w:r>
          </w:p>
          <w:p w:rsidR="00773959" w:rsidRDefault="00ED3B4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Е.Н. Суровцева</w:t>
            </w:r>
          </w:p>
        </w:tc>
      </w:tr>
      <w:tr w:rsidR="00773959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творческих коллективов в фестивалях и конкурсах в рамках реализации ДЦП «Бородино – город спорта, культуры» на 2011-2013 годы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  <w:tc>
          <w:tcPr>
            <w:tcW w:w="3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ГДК «Угольщик»</w:t>
            </w:r>
          </w:p>
          <w:p w:rsidR="00773959" w:rsidRDefault="00ED3B4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Е.Н.Суровцева</w:t>
            </w:r>
          </w:p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959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8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 3. Предоставление дополнительного образования детям в области художественного и эстетического образования</w:t>
            </w:r>
          </w:p>
        </w:tc>
      </w:tr>
      <w:tr w:rsidR="00773959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творческих коллективов в фестивалях и конкурсах в рамках реализации ДЦП «Бородино – город спорта, культуры» на 2011-2013 годы</w:t>
            </w:r>
          </w:p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- декабрь</w:t>
            </w:r>
          </w:p>
        </w:tc>
        <w:tc>
          <w:tcPr>
            <w:tcW w:w="32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МБОУ ДОД «Бородинская ДШИ»</w:t>
            </w:r>
          </w:p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Максимова</w:t>
            </w:r>
          </w:p>
        </w:tc>
      </w:tr>
      <w:tr w:rsidR="00773959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Pr="00EB27CE" w:rsidRDefault="00ED3B4C" w:rsidP="00EB27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ограждения</w:t>
            </w:r>
            <w:r w:rsidR="00773959" w:rsidRPr="00EB2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90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3959" w:rsidRPr="00EB2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подвальных помещений, ремонт учреждения Детской Школы Иску</w:t>
            </w:r>
            <w:proofErr w:type="gramStart"/>
            <w:r w:rsidR="00773959" w:rsidRPr="00EB2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сств  в р</w:t>
            </w:r>
            <w:proofErr w:type="gramEnd"/>
            <w:r w:rsidR="00773959" w:rsidRPr="00EB2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амках реализации  ДЦП «Бородино – город спорта, культуры» на 2011-2013 годы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- август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3959" w:rsidRDefault="00773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959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Нераспределенные расходы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73959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социально-значимых мероприятий в рамках реализации ДЦП «Организация городских социально-значимых мероприятий» на 2013-2015 годы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– декабрь</w:t>
            </w:r>
          </w:p>
        </w:tc>
        <w:tc>
          <w:tcPr>
            <w:tcW w:w="3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вопросам культуры ОКСМП и ИО</w:t>
            </w:r>
          </w:p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Соколова,</w:t>
            </w:r>
          </w:p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учреждений культуры</w:t>
            </w:r>
          </w:p>
        </w:tc>
      </w:tr>
      <w:tr w:rsidR="00773959" w:rsidTr="00773959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ДЦП «Бородино – город спорта, культуры» на 2011-2013 годы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– декабрь</w:t>
            </w:r>
          </w:p>
        </w:tc>
        <w:tc>
          <w:tcPr>
            <w:tcW w:w="3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вопросам культуры ОКСМП и ИО</w:t>
            </w:r>
          </w:p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Соколова,</w:t>
            </w:r>
          </w:p>
          <w:p w:rsidR="00773959" w:rsidRDefault="007739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учреждений культуры</w:t>
            </w:r>
          </w:p>
        </w:tc>
      </w:tr>
    </w:tbl>
    <w:p w:rsidR="004E7721" w:rsidRDefault="004E7721" w:rsidP="004E7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4E7721">
          <w:pgSz w:w="11906" w:h="16838"/>
          <w:pgMar w:top="1134" w:right="850" w:bottom="1134" w:left="1701" w:header="720" w:footer="720" w:gutter="0"/>
          <w:cols w:space="720"/>
        </w:sectPr>
      </w:pPr>
    </w:p>
    <w:p w:rsidR="007A23D5" w:rsidRDefault="007A23D5" w:rsidP="00847255"/>
    <w:sectPr w:rsidR="007A23D5" w:rsidSect="00EF6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E7721"/>
    <w:rsid w:val="001649AD"/>
    <w:rsid w:val="00266478"/>
    <w:rsid w:val="002A61B6"/>
    <w:rsid w:val="00490C9A"/>
    <w:rsid w:val="004B78BC"/>
    <w:rsid w:val="004C6944"/>
    <w:rsid w:val="004E7721"/>
    <w:rsid w:val="00773959"/>
    <w:rsid w:val="007A23D5"/>
    <w:rsid w:val="00847255"/>
    <w:rsid w:val="00D124B1"/>
    <w:rsid w:val="00D16949"/>
    <w:rsid w:val="00D84012"/>
    <w:rsid w:val="00EA7118"/>
    <w:rsid w:val="00EB27CE"/>
    <w:rsid w:val="00ED3B4C"/>
    <w:rsid w:val="00EF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E77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16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69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Алена</cp:lastModifiedBy>
  <cp:revision>13</cp:revision>
  <cp:lastPrinted>2013-08-21T09:42:00Z</cp:lastPrinted>
  <dcterms:created xsi:type="dcterms:W3CDTF">2013-03-11T13:06:00Z</dcterms:created>
  <dcterms:modified xsi:type="dcterms:W3CDTF">2013-08-21T09:42:00Z</dcterms:modified>
</cp:coreProperties>
</file>