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C6" w:rsidRDefault="008445C6" w:rsidP="00364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КРАСНОЯРСК</w:t>
      </w:r>
      <w:r>
        <w:rPr>
          <w:rFonts w:ascii="Arial" w:hAnsi="Arial" w:cs="Arial"/>
          <w:b/>
          <w:sz w:val="24"/>
          <w:szCs w:val="24"/>
        </w:rPr>
        <w:t>ИЙ</w:t>
      </w:r>
      <w:r w:rsidRPr="00013FBD">
        <w:rPr>
          <w:rFonts w:ascii="Arial" w:hAnsi="Arial" w:cs="Arial"/>
          <w:b/>
          <w:sz w:val="24"/>
          <w:szCs w:val="24"/>
        </w:rPr>
        <w:t xml:space="preserve"> КРА</w:t>
      </w:r>
      <w:r>
        <w:rPr>
          <w:rFonts w:ascii="Arial" w:hAnsi="Arial" w:cs="Arial"/>
          <w:b/>
          <w:sz w:val="24"/>
          <w:szCs w:val="24"/>
        </w:rPr>
        <w:t>Й</w:t>
      </w:r>
    </w:p>
    <w:p w:rsidR="008445C6" w:rsidRPr="00013FBD" w:rsidRDefault="008445C6" w:rsidP="00364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A400F8" w:rsidRPr="00013FBD" w:rsidRDefault="00A400F8" w:rsidP="003641D8">
      <w:pPr>
        <w:tabs>
          <w:tab w:val="left" w:pos="10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3641D8" w:rsidRDefault="003641D8" w:rsidP="00364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00F8" w:rsidRDefault="00A400F8" w:rsidP="00364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ПОСТАНОВЛЕНИЕ</w:t>
      </w:r>
    </w:p>
    <w:p w:rsidR="003641D8" w:rsidRPr="00013FBD" w:rsidRDefault="003641D8" w:rsidP="00364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00F8" w:rsidRDefault="003641D8" w:rsidP="003641D8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15.02.2021 </w:t>
      </w:r>
      <w:r>
        <w:rPr>
          <w:rFonts w:ascii="Arial" w:hAnsi="Arial" w:cs="Arial"/>
          <w:sz w:val="24"/>
          <w:szCs w:val="24"/>
        </w:rPr>
        <w:tab/>
      </w:r>
      <w:r w:rsidR="00A400F8" w:rsidRPr="00013FBD">
        <w:rPr>
          <w:rFonts w:ascii="Arial" w:hAnsi="Arial" w:cs="Arial"/>
          <w:sz w:val="24"/>
          <w:szCs w:val="24"/>
        </w:rPr>
        <w:t>г. Бородино</w:t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DF4016">
        <w:rPr>
          <w:rFonts w:ascii="Arial" w:hAnsi="Arial" w:cs="Arial"/>
          <w:sz w:val="24"/>
          <w:szCs w:val="24"/>
        </w:rPr>
        <w:t xml:space="preserve"> </w:t>
      </w:r>
      <w:r w:rsidR="00DF4016">
        <w:rPr>
          <w:rFonts w:ascii="Arial" w:hAnsi="Arial" w:cs="Arial"/>
          <w:sz w:val="24"/>
          <w:szCs w:val="24"/>
        </w:rPr>
        <w:tab/>
      </w:r>
      <w:r w:rsidR="00DF4016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79</w:t>
      </w:r>
    </w:p>
    <w:p w:rsidR="003641D8" w:rsidRPr="00013FBD" w:rsidRDefault="003641D8" w:rsidP="003641D8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A400F8" w:rsidRPr="00013FBD" w:rsidRDefault="00F70D75" w:rsidP="003641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D75">
        <w:rPr>
          <w:rFonts w:ascii="Arial" w:hAnsi="Arial" w:cs="Arial"/>
          <w:sz w:val="24"/>
          <w:szCs w:val="24"/>
        </w:rPr>
        <w:t>О внесении изменений в</w:t>
      </w:r>
      <w:r w:rsidR="003641D8">
        <w:rPr>
          <w:rFonts w:ascii="Arial" w:hAnsi="Arial" w:cs="Arial"/>
          <w:sz w:val="24"/>
          <w:szCs w:val="24"/>
        </w:rPr>
        <w:t xml:space="preserve"> </w:t>
      </w:r>
      <w:r w:rsidRPr="00F70D75">
        <w:rPr>
          <w:rFonts w:ascii="Arial" w:hAnsi="Arial" w:cs="Arial"/>
          <w:sz w:val="24"/>
          <w:szCs w:val="24"/>
        </w:rPr>
        <w:t xml:space="preserve">приложение к Постановлению администрации города Бородино </w:t>
      </w:r>
      <w:r w:rsidR="008445C6">
        <w:rPr>
          <w:rFonts w:ascii="Arial" w:hAnsi="Arial" w:cs="Arial"/>
          <w:sz w:val="24"/>
          <w:szCs w:val="24"/>
        </w:rPr>
        <w:t xml:space="preserve">Красноярского края </w:t>
      </w:r>
      <w:r w:rsidRPr="00F70D75">
        <w:rPr>
          <w:rFonts w:ascii="Arial" w:hAnsi="Arial" w:cs="Arial"/>
          <w:sz w:val="24"/>
          <w:szCs w:val="24"/>
        </w:rPr>
        <w:t>от 10.10.2018 № 772</w:t>
      </w:r>
      <w:r w:rsidR="00364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A400F8" w:rsidRPr="00013FBD">
        <w:rPr>
          <w:rFonts w:ascii="Arial" w:hAnsi="Arial" w:cs="Arial"/>
          <w:sz w:val="24"/>
          <w:szCs w:val="24"/>
        </w:rPr>
        <w:t xml:space="preserve">Об утверждении </w:t>
      </w:r>
      <w:r w:rsidR="00233732" w:rsidRPr="00013FBD">
        <w:rPr>
          <w:rFonts w:ascii="Arial" w:hAnsi="Arial" w:cs="Arial"/>
          <w:sz w:val="24"/>
          <w:szCs w:val="24"/>
        </w:rPr>
        <w:t>Порядка</w:t>
      </w:r>
      <w:r w:rsidR="00A400F8" w:rsidRPr="00013FBD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свободного от прав третьих лиц (</w:t>
      </w:r>
      <w:r w:rsidR="0018433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D2305" w:rsidRPr="00013FB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</w:p>
    <w:p w:rsidR="00A400F8" w:rsidRPr="00013FBD" w:rsidRDefault="00A400F8" w:rsidP="003641D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A400F8" w:rsidRPr="00013FBD" w:rsidRDefault="00A400F8" w:rsidP="0036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>В соответствии со ст</w:t>
      </w:r>
      <w:r w:rsidR="00DC3554" w:rsidRPr="00013FBD">
        <w:rPr>
          <w:rFonts w:ascii="Arial" w:hAnsi="Arial" w:cs="Arial"/>
          <w:sz w:val="24"/>
          <w:szCs w:val="24"/>
        </w:rPr>
        <w:t xml:space="preserve">атьей </w:t>
      </w:r>
      <w:r w:rsidRPr="00013FBD">
        <w:rPr>
          <w:rFonts w:ascii="Arial" w:hAnsi="Arial" w:cs="Arial"/>
          <w:sz w:val="24"/>
          <w:szCs w:val="24"/>
        </w:rPr>
        <w:t>7 Федеральн</w:t>
      </w:r>
      <w:r w:rsidR="00DC3554" w:rsidRPr="00013FBD">
        <w:rPr>
          <w:rFonts w:ascii="Arial" w:hAnsi="Arial" w:cs="Arial"/>
          <w:sz w:val="24"/>
          <w:szCs w:val="24"/>
        </w:rPr>
        <w:t>ого</w:t>
      </w:r>
      <w:r w:rsidRPr="00013FBD">
        <w:rPr>
          <w:rFonts w:ascii="Arial" w:hAnsi="Arial" w:cs="Arial"/>
          <w:sz w:val="24"/>
          <w:szCs w:val="24"/>
        </w:rPr>
        <w:t xml:space="preserve"> закон</w:t>
      </w:r>
      <w:r w:rsidR="00DC3554" w:rsidRPr="00013FBD">
        <w:rPr>
          <w:rFonts w:ascii="Arial" w:hAnsi="Arial" w:cs="Arial"/>
          <w:sz w:val="24"/>
          <w:szCs w:val="24"/>
        </w:rPr>
        <w:t>а</w:t>
      </w:r>
      <w:r w:rsidRPr="00013FB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ст</w:t>
      </w:r>
      <w:r w:rsidR="00DC3554" w:rsidRPr="00013FBD">
        <w:rPr>
          <w:rFonts w:ascii="Arial" w:hAnsi="Arial" w:cs="Arial"/>
          <w:sz w:val="24"/>
          <w:szCs w:val="24"/>
        </w:rPr>
        <w:t>атьей</w:t>
      </w:r>
      <w:r w:rsidRPr="00013FBD">
        <w:rPr>
          <w:rFonts w:ascii="Arial" w:hAnsi="Arial" w:cs="Arial"/>
          <w:sz w:val="24"/>
          <w:szCs w:val="24"/>
        </w:rPr>
        <w:t xml:space="preserve"> </w:t>
      </w:r>
      <w:r w:rsidR="00783D7C">
        <w:rPr>
          <w:rFonts w:ascii="Arial" w:hAnsi="Arial" w:cs="Arial"/>
          <w:sz w:val="24"/>
          <w:szCs w:val="24"/>
        </w:rPr>
        <w:t xml:space="preserve">14.1, статьей </w:t>
      </w:r>
      <w:r w:rsidRPr="00013FBD">
        <w:rPr>
          <w:rFonts w:ascii="Arial" w:hAnsi="Arial" w:cs="Arial"/>
          <w:sz w:val="24"/>
          <w:szCs w:val="24"/>
        </w:rPr>
        <w:t>18 Федерального закона от 24.07.2007 N 209-ФЗ «О развитии малого и среднего предпринимательства в Российской Федерации»</w:t>
      </w:r>
      <w:r w:rsidR="00DC3554" w:rsidRPr="00013FBD">
        <w:rPr>
          <w:rFonts w:ascii="Arial" w:hAnsi="Arial" w:cs="Arial"/>
          <w:sz w:val="24"/>
          <w:szCs w:val="24"/>
        </w:rPr>
        <w:t>,</w:t>
      </w:r>
      <w:r w:rsidR="003641D8">
        <w:rPr>
          <w:rFonts w:ascii="Arial" w:hAnsi="Arial" w:cs="Arial"/>
          <w:sz w:val="24"/>
          <w:szCs w:val="24"/>
        </w:rPr>
        <w:t xml:space="preserve"> </w:t>
      </w:r>
      <w:r w:rsidRPr="00013FBD">
        <w:rPr>
          <w:rFonts w:ascii="Arial" w:hAnsi="Arial" w:cs="Arial"/>
          <w:sz w:val="24"/>
          <w:szCs w:val="24"/>
        </w:rPr>
        <w:t>на основании Устава города Бородино ПОСТАНОВЛЯЮ:</w:t>
      </w:r>
    </w:p>
    <w:p w:rsidR="00E568B1" w:rsidRPr="00E568B1" w:rsidRDefault="00E568B1" w:rsidP="003641D8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Внести в Приложение к Постановлению Администрации города Бородино от 10.10.2018 № 772 «</w:t>
      </w:r>
      <w:r w:rsidRPr="00013FBD">
        <w:rPr>
          <w:rFonts w:ascii="Arial" w:hAnsi="Arial" w:cs="Arial"/>
          <w:sz w:val="24"/>
          <w:szCs w:val="24"/>
        </w:rPr>
        <w:t>Об утверждении Порядка формирования, ведения и обязательного опубликования перечня муниципального имущества свободного от прав третьих лиц (</w:t>
      </w:r>
      <w:r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13FB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  <w:r w:rsidRPr="00E568B1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следующие изменения:</w:t>
      </w:r>
    </w:p>
    <w:p w:rsidR="00E568B1" w:rsidRDefault="00E568B1" w:rsidP="003641D8">
      <w:pPr>
        <w:pStyle w:val="a7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пункт 1.2.</w:t>
      </w:r>
      <w:r w:rsidR="003641D8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дополнить подпунктом </w:t>
      </w:r>
      <w:proofErr w:type="gramStart"/>
      <w:r>
        <w:rPr>
          <w:rFonts w:ascii="Arial" w:hAnsi="Arial" w:cs="Arial"/>
          <w:spacing w:val="-2"/>
          <w:sz w:val="24"/>
          <w:szCs w:val="24"/>
        </w:rPr>
        <w:t>1.2.1</w:t>
      </w:r>
      <w:proofErr w:type="gramEnd"/>
      <w:r w:rsidR="003641D8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который изложить в следующей редакции:</w:t>
      </w:r>
    </w:p>
    <w:p w:rsidR="00E568B1" w:rsidRPr="00C0310F" w:rsidRDefault="00E568B1" w:rsidP="003641D8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0310F">
        <w:rPr>
          <w:rFonts w:ascii="Arial" w:eastAsiaTheme="minorHAnsi" w:hAnsi="Arial" w:cs="Arial"/>
          <w:sz w:val="24"/>
          <w:szCs w:val="24"/>
          <w:lang w:eastAsia="en-US"/>
        </w:rPr>
        <w:t>«1.2.1 Муниципальное</w:t>
      </w:r>
      <w:r w:rsidR="003641D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0310F">
        <w:rPr>
          <w:rFonts w:ascii="Arial" w:eastAsiaTheme="minorHAnsi" w:hAnsi="Arial" w:cs="Arial"/>
          <w:sz w:val="24"/>
          <w:szCs w:val="24"/>
          <w:lang w:eastAsia="en-US"/>
        </w:rPr>
        <w:t>имущество, включенное в перечень, указанн</w:t>
      </w:r>
      <w:r w:rsidR="00C0310F" w:rsidRPr="00C0310F">
        <w:rPr>
          <w:rFonts w:ascii="Arial" w:eastAsiaTheme="minorHAnsi" w:hAnsi="Arial" w:cs="Arial"/>
          <w:sz w:val="24"/>
          <w:szCs w:val="24"/>
          <w:lang w:eastAsia="en-US"/>
        </w:rPr>
        <w:t>ый</w:t>
      </w:r>
      <w:r w:rsidRPr="00C0310F">
        <w:rPr>
          <w:rFonts w:ascii="Arial" w:eastAsiaTheme="minorHAnsi" w:hAnsi="Arial" w:cs="Arial"/>
          <w:sz w:val="24"/>
          <w:szCs w:val="24"/>
          <w:lang w:eastAsia="en-US"/>
        </w:rPr>
        <w:t xml:space="preserve"> в </w:t>
      </w:r>
      <w:r w:rsidR="00C0310F" w:rsidRPr="00C0310F">
        <w:rPr>
          <w:rFonts w:ascii="Arial" w:eastAsiaTheme="minorHAnsi" w:hAnsi="Arial" w:cs="Arial"/>
          <w:sz w:val="24"/>
          <w:szCs w:val="24"/>
          <w:lang w:eastAsia="en-US"/>
        </w:rPr>
        <w:t>приложении</w:t>
      </w:r>
      <w:r w:rsidRPr="00C0310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0310F" w:rsidRPr="00C0310F">
        <w:rPr>
          <w:rFonts w:ascii="Arial" w:eastAsiaTheme="minorHAnsi" w:hAnsi="Arial" w:cs="Arial"/>
          <w:sz w:val="24"/>
          <w:szCs w:val="24"/>
          <w:lang w:eastAsia="en-US"/>
        </w:rPr>
        <w:t>№ 2</w:t>
      </w:r>
      <w:r w:rsidRPr="00C0310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0310F" w:rsidRPr="00C0310F">
        <w:rPr>
          <w:rFonts w:ascii="Arial" w:eastAsiaTheme="minorHAnsi" w:hAnsi="Arial" w:cs="Arial"/>
          <w:sz w:val="24"/>
          <w:szCs w:val="24"/>
          <w:lang w:eastAsia="en-US"/>
        </w:rPr>
        <w:t>к порядку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C0310F">
        <w:rPr>
          <w:rFonts w:ascii="Arial" w:eastAsiaTheme="minorHAnsi" w:hAnsi="Arial" w:cs="Arial"/>
          <w:sz w:val="24"/>
          <w:szCs w:val="24"/>
          <w:lang w:eastAsia="en-US"/>
        </w:rPr>
        <w:t xml:space="preserve">, предоставляется во владение и (или) пользование, в том числе физическим лицам, не </w:t>
      </w:r>
      <w:proofErr w:type="gramStart"/>
      <w:r w:rsidRPr="00C0310F">
        <w:rPr>
          <w:rFonts w:ascii="Arial" w:eastAsiaTheme="minorHAnsi" w:hAnsi="Arial" w:cs="Arial"/>
          <w:sz w:val="24"/>
          <w:szCs w:val="24"/>
          <w:lang w:eastAsia="en-US"/>
        </w:rPr>
        <w:t>явл</w:t>
      </w:r>
      <w:r w:rsidR="00AA08C1">
        <w:rPr>
          <w:rFonts w:ascii="Arial" w:eastAsiaTheme="minorHAnsi" w:hAnsi="Arial" w:cs="Arial"/>
          <w:sz w:val="24"/>
          <w:szCs w:val="24"/>
          <w:lang w:eastAsia="en-US"/>
        </w:rPr>
        <w:t>яющих</w:t>
      </w:r>
      <w:r w:rsidRPr="00C0310F">
        <w:rPr>
          <w:rFonts w:ascii="Arial" w:eastAsiaTheme="minorHAnsi" w:hAnsi="Arial" w:cs="Arial"/>
          <w:sz w:val="24"/>
          <w:szCs w:val="24"/>
          <w:lang w:eastAsia="en-US"/>
        </w:rPr>
        <w:t>ся</w:t>
      </w:r>
      <w:proofErr w:type="gramEnd"/>
      <w:r w:rsidRPr="00C0310F">
        <w:rPr>
          <w:rFonts w:ascii="Arial" w:eastAsiaTheme="minorHAnsi" w:hAnsi="Arial" w:cs="Arial"/>
          <w:sz w:val="24"/>
          <w:szCs w:val="24"/>
          <w:lang w:eastAsia="en-US"/>
        </w:rPr>
        <w:t xml:space="preserve"> индивидуальными предпринимателями и применяющи</w:t>
      </w:r>
      <w:r w:rsidR="00AA08C1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Pr="00C0310F">
        <w:rPr>
          <w:rFonts w:ascii="Arial" w:eastAsiaTheme="minorHAnsi" w:hAnsi="Arial" w:cs="Arial"/>
          <w:sz w:val="24"/>
          <w:szCs w:val="24"/>
          <w:lang w:eastAsia="en-US"/>
        </w:rPr>
        <w:t xml:space="preserve"> специальный налоговый режим </w:t>
      </w:r>
      <w:r w:rsidR="00C0310F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C0310F">
        <w:rPr>
          <w:rFonts w:ascii="Arial" w:eastAsiaTheme="minorHAnsi" w:hAnsi="Arial" w:cs="Arial"/>
          <w:sz w:val="24"/>
          <w:szCs w:val="24"/>
          <w:lang w:eastAsia="en-US"/>
        </w:rPr>
        <w:t>Н</w:t>
      </w:r>
      <w:r w:rsidR="00C0310F">
        <w:rPr>
          <w:rFonts w:ascii="Arial" w:eastAsiaTheme="minorHAnsi" w:hAnsi="Arial" w:cs="Arial"/>
          <w:sz w:val="24"/>
          <w:szCs w:val="24"/>
          <w:lang w:eastAsia="en-US"/>
        </w:rPr>
        <w:t>алог на профессиональный доход»</w:t>
      </w:r>
      <w:r w:rsidRPr="00C0310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4B27E9" w:rsidRDefault="004B27E9" w:rsidP="003641D8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пункт 3.2. изложить в следующей редакции: </w:t>
      </w:r>
    </w:p>
    <w:p w:rsidR="00E568B1" w:rsidRPr="00E568B1" w:rsidRDefault="004B27E9" w:rsidP="003641D8">
      <w:pPr>
        <w:pStyle w:val="a7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«3.2. </w:t>
      </w:r>
      <w:proofErr w:type="gramStart"/>
      <w:r w:rsidRPr="003E4211">
        <w:rPr>
          <w:rFonts w:ascii="Arial" w:hAnsi="Arial" w:cs="Arial"/>
          <w:sz w:val="24"/>
          <w:szCs w:val="24"/>
        </w:rPr>
        <w:t>Предоставление в аренду помещений, включенных в Перечень имущества, осуществляется на основании договора аренды, заключаемого по итогам торгов, участниками которых могут быть только субъекты малого и среднего бизнеса</w:t>
      </w:r>
      <w:r>
        <w:rPr>
          <w:rFonts w:ascii="Arial" w:hAnsi="Arial" w:cs="Arial"/>
          <w:sz w:val="24"/>
          <w:szCs w:val="24"/>
        </w:rPr>
        <w:t xml:space="preserve">, </w:t>
      </w:r>
      <w:r w:rsidRPr="00C0310F">
        <w:rPr>
          <w:rFonts w:ascii="Arial" w:hAnsi="Arial" w:cs="Arial"/>
          <w:sz w:val="24"/>
          <w:szCs w:val="24"/>
        </w:rPr>
        <w:t>в том числе физически</w:t>
      </w:r>
      <w:r>
        <w:rPr>
          <w:rFonts w:ascii="Arial" w:hAnsi="Arial" w:cs="Arial"/>
          <w:sz w:val="24"/>
          <w:szCs w:val="24"/>
        </w:rPr>
        <w:t>е</w:t>
      </w:r>
      <w:r w:rsidRPr="00C0310F">
        <w:rPr>
          <w:rFonts w:ascii="Arial" w:hAnsi="Arial" w:cs="Arial"/>
          <w:sz w:val="24"/>
          <w:szCs w:val="24"/>
        </w:rPr>
        <w:t xml:space="preserve"> лица, не являющи</w:t>
      </w:r>
      <w:r w:rsidR="008364FF">
        <w:rPr>
          <w:rFonts w:ascii="Arial" w:hAnsi="Arial" w:cs="Arial"/>
          <w:sz w:val="24"/>
          <w:szCs w:val="24"/>
        </w:rPr>
        <w:t>е</w:t>
      </w:r>
      <w:r w:rsidRPr="00C0310F">
        <w:rPr>
          <w:rFonts w:ascii="Arial" w:hAnsi="Arial" w:cs="Arial"/>
          <w:sz w:val="24"/>
          <w:szCs w:val="24"/>
        </w:rPr>
        <w:t xml:space="preserve">ся индивидуальными предпринимателями и применяющим специальный налоговый режим </w:t>
      </w:r>
      <w:r>
        <w:rPr>
          <w:rFonts w:ascii="Arial" w:hAnsi="Arial" w:cs="Arial"/>
          <w:sz w:val="24"/>
          <w:szCs w:val="24"/>
        </w:rPr>
        <w:t>«</w:t>
      </w:r>
      <w:r w:rsidRPr="00C0310F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алог на профессиональный доход»</w:t>
      </w:r>
      <w:r w:rsidRPr="003E4211">
        <w:rPr>
          <w:rFonts w:ascii="Arial" w:hAnsi="Arial" w:cs="Arial"/>
          <w:sz w:val="24"/>
          <w:szCs w:val="24"/>
        </w:rPr>
        <w:t>.</w:t>
      </w:r>
      <w:proofErr w:type="gramEnd"/>
    </w:p>
    <w:p w:rsidR="008364FF" w:rsidRPr="003641D8" w:rsidRDefault="008364FF" w:rsidP="003641D8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-2"/>
          <w:sz w:val="24"/>
          <w:szCs w:val="24"/>
        </w:rPr>
      </w:pPr>
      <w:r w:rsidRPr="003641D8">
        <w:rPr>
          <w:rFonts w:ascii="Arial" w:hAnsi="Arial" w:cs="Arial"/>
          <w:spacing w:val="-2"/>
          <w:sz w:val="24"/>
          <w:szCs w:val="24"/>
        </w:rPr>
        <w:t>пункт 3.3. изложить в следующей редакции:</w:t>
      </w:r>
    </w:p>
    <w:p w:rsidR="00787B3D" w:rsidRDefault="008364FF" w:rsidP="003641D8">
      <w:pPr>
        <w:pStyle w:val="a7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«</w:t>
      </w:r>
      <w:r w:rsidRPr="003E4211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3E4211">
        <w:rPr>
          <w:rFonts w:ascii="Arial" w:hAnsi="Arial" w:cs="Arial"/>
          <w:sz w:val="24"/>
          <w:szCs w:val="24"/>
        </w:rPr>
        <w:t>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, </w:t>
      </w:r>
      <w:r w:rsidRPr="00C0310F">
        <w:rPr>
          <w:rFonts w:ascii="Arial" w:hAnsi="Arial" w:cs="Arial"/>
          <w:sz w:val="24"/>
          <w:szCs w:val="24"/>
        </w:rPr>
        <w:t>в том числе физически</w:t>
      </w:r>
      <w:r>
        <w:rPr>
          <w:rFonts w:ascii="Arial" w:hAnsi="Arial" w:cs="Arial"/>
          <w:sz w:val="24"/>
          <w:szCs w:val="24"/>
        </w:rPr>
        <w:t>е</w:t>
      </w:r>
      <w:r w:rsidRPr="00C0310F">
        <w:rPr>
          <w:rFonts w:ascii="Arial" w:hAnsi="Arial" w:cs="Arial"/>
          <w:sz w:val="24"/>
          <w:szCs w:val="24"/>
        </w:rPr>
        <w:t xml:space="preserve"> лица, не явл</w:t>
      </w:r>
      <w:r>
        <w:rPr>
          <w:rFonts w:ascii="Arial" w:hAnsi="Arial" w:cs="Arial"/>
          <w:sz w:val="24"/>
          <w:szCs w:val="24"/>
        </w:rPr>
        <w:t>яющие</w:t>
      </w:r>
      <w:r w:rsidRPr="00C0310F">
        <w:rPr>
          <w:rFonts w:ascii="Arial" w:hAnsi="Arial" w:cs="Arial"/>
          <w:sz w:val="24"/>
          <w:szCs w:val="24"/>
        </w:rPr>
        <w:t xml:space="preserve">ся индивидуальными предпринимателями и применяющим специальный налоговый режим </w:t>
      </w:r>
      <w:r>
        <w:rPr>
          <w:rFonts w:ascii="Arial" w:hAnsi="Arial" w:cs="Arial"/>
          <w:sz w:val="24"/>
          <w:szCs w:val="24"/>
        </w:rPr>
        <w:t>«</w:t>
      </w:r>
      <w:r w:rsidRPr="00C0310F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алог на профессиональный доход»</w:t>
      </w:r>
      <w:r w:rsidRPr="003E4211">
        <w:rPr>
          <w:rFonts w:ascii="Arial" w:hAnsi="Arial" w:cs="Arial"/>
          <w:sz w:val="24"/>
          <w:szCs w:val="24"/>
        </w:rPr>
        <w:t xml:space="preserve"> и соответствовать условиям, установленным статьей 4 Федерального закона от 24.07.2007 №209-ФЗ «О развитии малого и среднего предпринимательства в Российской Федерации»</w:t>
      </w:r>
      <w:r>
        <w:rPr>
          <w:rFonts w:ascii="Arial" w:hAnsi="Arial" w:cs="Arial"/>
          <w:spacing w:val="-2"/>
          <w:sz w:val="24"/>
          <w:szCs w:val="24"/>
        </w:rPr>
        <w:t>»</w:t>
      </w:r>
      <w:r w:rsidR="00787B3D">
        <w:rPr>
          <w:rFonts w:ascii="Arial" w:hAnsi="Arial" w:cs="Arial"/>
          <w:sz w:val="24"/>
          <w:szCs w:val="24"/>
        </w:rPr>
        <w:t>.</w:t>
      </w:r>
      <w:proofErr w:type="gramEnd"/>
    </w:p>
    <w:p w:rsidR="008364FF" w:rsidRPr="003641D8" w:rsidRDefault="008364FF" w:rsidP="003641D8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-2"/>
          <w:sz w:val="24"/>
          <w:szCs w:val="24"/>
        </w:rPr>
      </w:pPr>
      <w:r w:rsidRPr="003641D8">
        <w:rPr>
          <w:rFonts w:ascii="Arial" w:hAnsi="Arial" w:cs="Arial"/>
          <w:spacing w:val="-2"/>
          <w:sz w:val="24"/>
          <w:szCs w:val="24"/>
        </w:rPr>
        <w:t>пункт 3.4. изложить в следующей редакции:</w:t>
      </w:r>
    </w:p>
    <w:p w:rsidR="008364FF" w:rsidRDefault="008364FF" w:rsidP="003641D8">
      <w:pPr>
        <w:pStyle w:val="a7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«3.4. </w:t>
      </w:r>
      <w:proofErr w:type="gramStart"/>
      <w:r w:rsidRPr="00022ACE">
        <w:rPr>
          <w:rFonts w:ascii="Arial" w:hAnsi="Arial" w:cs="Arial"/>
          <w:sz w:val="24"/>
          <w:szCs w:val="24"/>
        </w:rPr>
        <w:t>Отдел по управлению муниципальным имуществом города Бородино Красноярского края при проведении конкурсов и аукционов на право заключения договоров аренды с субъектами малого и среднего предпринимательства</w:t>
      </w:r>
      <w:r>
        <w:rPr>
          <w:rFonts w:ascii="Arial" w:hAnsi="Arial" w:cs="Arial"/>
          <w:sz w:val="24"/>
          <w:szCs w:val="24"/>
        </w:rPr>
        <w:t>,</w:t>
      </w:r>
      <w:r w:rsidRPr="00022ACE">
        <w:rPr>
          <w:rFonts w:ascii="Arial" w:hAnsi="Arial" w:cs="Arial"/>
          <w:sz w:val="24"/>
          <w:szCs w:val="24"/>
        </w:rPr>
        <w:t xml:space="preserve"> </w:t>
      </w:r>
      <w:r w:rsidRPr="00C0310F">
        <w:rPr>
          <w:rFonts w:ascii="Arial" w:hAnsi="Arial" w:cs="Arial"/>
          <w:sz w:val="24"/>
          <w:szCs w:val="24"/>
        </w:rPr>
        <w:t>в том числе физически</w:t>
      </w:r>
      <w:r>
        <w:rPr>
          <w:rFonts w:ascii="Arial" w:hAnsi="Arial" w:cs="Arial"/>
          <w:sz w:val="24"/>
          <w:szCs w:val="24"/>
        </w:rPr>
        <w:t>ми</w:t>
      </w:r>
      <w:r w:rsidRPr="00C0310F">
        <w:rPr>
          <w:rFonts w:ascii="Arial" w:hAnsi="Arial" w:cs="Arial"/>
          <w:sz w:val="24"/>
          <w:szCs w:val="24"/>
        </w:rPr>
        <w:t xml:space="preserve"> лица</w:t>
      </w:r>
      <w:r>
        <w:rPr>
          <w:rFonts w:ascii="Arial" w:hAnsi="Arial" w:cs="Arial"/>
          <w:sz w:val="24"/>
          <w:szCs w:val="24"/>
        </w:rPr>
        <w:t>ми</w:t>
      </w:r>
      <w:r w:rsidRPr="00C0310F">
        <w:rPr>
          <w:rFonts w:ascii="Arial" w:hAnsi="Arial" w:cs="Arial"/>
          <w:sz w:val="24"/>
          <w:szCs w:val="24"/>
        </w:rPr>
        <w:t>, не являющи</w:t>
      </w:r>
      <w:r w:rsidR="00AA08C1">
        <w:rPr>
          <w:rFonts w:ascii="Arial" w:hAnsi="Arial" w:cs="Arial"/>
          <w:sz w:val="24"/>
          <w:szCs w:val="24"/>
        </w:rPr>
        <w:t>х</w:t>
      </w:r>
      <w:r w:rsidRPr="00C0310F">
        <w:rPr>
          <w:rFonts w:ascii="Arial" w:hAnsi="Arial" w:cs="Arial"/>
          <w:sz w:val="24"/>
          <w:szCs w:val="24"/>
        </w:rPr>
        <w:t>ся индивидуальными предпринимателями и применяющи</w:t>
      </w:r>
      <w:r w:rsidR="00AA08C1">
        <w:rPr>
          <w:rFonts w:ascii="Arial" w:hAnsi="Arial" w:cs="Arial"/>
          <w:sz w:val="24"/>
          <w:szCs w:val="24"/>
        </w:rPr>
        <w:t>х</w:t>
      </w:r>
      <w:r w:rsidRPr="00C0310F">
        <w:rPr>
          <w:rFonts w:ascii="Arial" w:hAnsi="Arial" w:cs="Arial"/>
          <w:sz w:val="24"/>
          <w:szCs w:val="24"/>
        </w:rPr>
        <w:t xml:space="preserve"> специальный налоговый режим </w:t>
      </w:r>
      <w:r>
        <w:rPr>
          <w:rFonts w:ascii="Arial" w:hAnsi="Arial" w:cs="Arial"/>
          <w:sz w:val="24"/>
          <w:szCs w:val="24"/>
        </w:rPr>
        <w:t>«</w:t>
      </w:r>
      <w:r w:rsidRPr="00C0310F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алог на профессиональный доход»</w:t>
      </w:r>
      <w:r w:rsidRPr="003E4211">
        <w:rPr>
          <w:rFonts w:ascii="Arial" w:hAnsi="Arial" w:cs="Arial"/>
          <w:sz w:val="24"/>
          <w:szCs w:val="24"/>
        </w:rPr>
        <w:t xml:space="preserve"> </w:t>
      </w:r>
      <w:r w:rsidRPr="00022ACE">
        <w:rPr>
          <w:rFonts w:ascii="Arial" w:hAnsi="Arial" w:cs="Arial"/>
          <w:sz w:val="24"/>
          <w:szCs w:val="24"/>
        </w:rPr>
        <w:t>в отношении муниципального имущества, включенного в Перечень, определяет стартовый размер арендной платы на основании отчета об оценке</w:t>
      </w:r>
      <w:proofErr w:type="gramEnd"/>
      <w:r w:rsidRPr="00022ACE">
        <w:rPr>
          <w:rFonts w:ascii="Arial" w:hAnsi="Arial" w:cs="Arial"/>
          <w:sz w:val="24"/>
          <w:szCs w:val="24"/>
        </w:rPr>
        <w:t xml:space="preserve"> рыночной арендной платы, </w:t>
      </w:r>
      <w:proofErr w:type="gramStart"/>
      <w:r w:rsidRPr="00022ACE">
        <w:rPr>
          <w:rFonts w:ascii="Arial" w:hAnsi="Arial" w:cs="Arial"/>
          <w:sz w:val="24"/>
          <w:szCs w:val="24"/>
        </w:rPr>
        <w:t>подготовленного</w:t>
      </w:r>
      <w:proofErr w:type="gramEnd"/>
      <w:r w:rsidRPr="00022ACE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об оценочной деятельности</w:t>
      </w:r>
      <w:r>
        <w:rPr>
          <w:rFonts w:ascii="Arial" w:hAnsi="Arial" w:cs="Arial"/>
          <w:sz w:val="24"/>
          <w:szCs w:val="24"/>
        </w:rPr>
        <w:t>».</w:t>
      </w:r>
    </w:p>
    <w:p w:rsidR="008364FF" w:rsidRPr="003641D8" w:rsidRDefault="008364FF" w:rsidP="003641D8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-2"/>
          <w:sz w:val="24"/>
          <w:szCs w:val="24"/>
        </w:rPr>
      </w:pPr>
      <w:r w:rsidRPr="003641D8">
        <w:rPr>
          <w:rFonts w:ascii="Arial" w:hAnsi="Arial" w:cs="Arial"/>
          <w:spacing w:val="-2"/>
          <w:sz w:val="24"/>
          <w:szCs w:val="24"/>
        </w:rPr>
        <w:t>пункт 3.8. изложить в следующей редакции:</w:t>
      </w:r>
    </w:p>
    <w:p w:rsidR="008364FF" w:rsidRPr="0093684A" w:rsidRDefault="008364FF" w:rsidP="003641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«3.8. </w:t>
      </w:r>
      <w:r w:rsidRPr="0093684A">
        <w:rPr>
          <w:rFonts w:ascii="Arial" w:hAnsi="Arial" w:cs="Arial"/>
          <w:sz w:val="24"/>
          <w:szCs w:val="24"/>
        </w:rPr>
        <w:t>При заключении с субъектами малого и 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, </w:t>
      </w:r>
      <w:r w:rsidRPr="00C0310F">
        <w:rPr>
          <w:rFonts w:ascii="Arial" w:hAnsi="Arial" w:cs="Arial"/>
          <w:sz w:val="24"/>
          <w:szCs w:val="24"/>
        </w:rPr>
        <w:t>в том числе физически</w:t>
      </w:r>
      <w:r>
        <w:rPr>
          <w:rFonts w:ascii="Arial" w:hAnsi="Arial" w:cs="Arial"/>
          <w:sz w:val="24"/>
          <w:szCs w:val="24"/>
        </w:rPr>
        <w:t>ми</w:t>
      </w:r>
      <w:r w:rsidRPr="00C0310F">
        <w:rPr>
          <w:rFonts w:ascii="Arial" w:hAnsi="Arial" w:cs="Arial"/>
          <w:sz w:val="24"/>
          <w:szCs w:val="24"/>
        </w:rPr>
        <w:t xml:space="preserve"> лица, не являющи</w:t>
      </w:r>
      <w:r w:rsidR="00AA08C1">
        <w:rPr>
          <w:rFonts w:ascii="Arial" w:hAnsi="Arial" w:cs="Arial"/>
          <w:sz w:val="24"/>
          <w:szCs w:val="24"/>
        </w:rPr>
        <w:t>х</w:t>
      </w:r>
      <w:r w:rsidRPr="00C0310F">
        <w:rPr>
          <w:rFonts w:ascii="Arial" w:hAnsi="Arial" w:cs="Arial"/>
          <w:sz w:val="24"/>
          <w:szCs w:val="24"/>
        </w:rPr>
        <w:t>ся индивидуальными предпринимателями и применяющи</w:t>
      </w:r>
      <w:r w:rsidR="00AA08C1">
        <w:rPr>
          <w:rFonts w:ascii="Arial" w:hAnsi="Arial" w:cs="Arial"/>
          <w:sz w:val="24"/>
          <w:szCs w:val="24"/>
        </w:rPr>
        <w:t>х</w:t>
      </w:r>
      <w:r w:rsidRPr="00C0310F">
        <w:rPr>
          <w:rFonts w:ascii="Arial" w:hAnsi="Arial" w:cs="Arial"/>
          <w:sz w:val="24"/>
          <w:szCs w:val="24"/>
        </w:rPr>
        <w:t xml:space="preserve"> специальный налоговый режим </w:t>
      </w:r>
      <w:r>
        <w:rPr>
          <w:rFonts w:ascii="Arial" w:hAnsi="Arial" w:cs="Arial"/>
          <w:sz w:val="24"/>
          <w:szCs w:val="24"/>
        </w:rPr>
        <w:t>«</w:t>
      </w:r>
      <w:r w:rsidRPr="00C0310F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алог на профессиональный доход»</w:t>
      </w:r>
      <w:r w:rsidRPr="0093684A">
        <w:rPr>
          <w:rFonts w:ascii="Arial" w:hAnsi="Arial" w:cs="Arial"/>
          <w:sz w:val="24"/>
          <w:szCs w:val="24"/>
        </w:rPr>
        <w:t xml:space="preserve"> договоров аренды в отношении муниципального имущества, включенного в перечень, предусматривается условие о внесении арендной платы в следующем порядке:</w:t>
      </w:r>
    </w:p>
    <w:p w:rsidR="008364FF" w:rsidRPr="0093684A" w:rsidRDefault="008364FF" w:rsidP="003641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- в первый год аренды - 40 процентов размера арендной платы;</w:t>
      </w:r>
    </w:p>
    <w:p w:rsidR="008364FF" w:rsidRPr="0093684A" w:rsidRDefault="008364FF" w:rsidP="003641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- во второй год аренды - 60 процентов размера арендной платы;</w:t>
      </w:r>
    </w:p>
    <w:p w:rsidR="008364FF" w:rsidRPr="0093684A" w:rsidRDefault="008364FF" w:rsidP="003641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- в третий год аренды - 80 процентов размера арендной платы;</w:t>
      </w:r>
    </w:p>
    <w:p w:rsidR="008364FF" w:rsidRDefault="008364FF" w:rsidP="003641D8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- в четвертый год аренды и далее - 100 п</w:t>
      </w:r>
      <w:r w:rsidR="00D00916">
        <w:rPr>
          <w:rFonts w:ascii="Arial" w:hAnsi="Arial" w:cs="Arial"/>
          <w:sz w:val="24"/>
          <w:szCs w:val="24"/>
        </w:rPr>
        <w:t>роцентов размера арендной платы</w:t>
      </w:r>
      <w:r>
        <w:rPr>
          <w:rFonts w:ascii="Arial" w:hAnsi="Arial" w:cs="Arial"/>
          <w:sz w:val="24"/>
          <w:szCs w:val="24"/>
        </w:rPr>
        <w:t>»</w:t>
      </w:r>
      <w:r w:rsidR="00D00916">
        <w:rPr>
          <w:rFonts w:ascii="Arial" w:hAnsi="Arial" w:cs="Arial"/>
          <w:sz w:val="24"/>
          <w:szCs w:val="24"/>
        </w:rPr>
        <w:t>.</w:t>
      </w:r>
    </w:p>
    <w:p w:rsidR="00D00916" w:rsidRPr="003641D8" w:rsidRDefault="00D00916" w:rsidP="003641D8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pacing w:val="-2"/>
          <w:sz w:val="24"/>
          <w:szCs w:val="24"/>
        </w:rPr>
      </w:pPr>
      <w:r w:rsidRPr="003641D8">
        <w:rPr>
          <w:rFonts w:ascii="Arial" w:hAnsi="Arial" w:cs="Arial"/>
          <w:spacing w:val="-2"/>
          <w:sz w:val="24"/>
          <w:szCs w:val="24"/>
        </w:rPr>
        <w:t>пункт 3.9. изложить в следующей редакции:</w:t>
      </w:r>
    </w:p>
    <w:p w:rsidR="00AA08C1" w:rsidRPr="0093684A" w:rsidRDefault="00D00916" w:rsidP="003641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«3.9.</w:t>
      </w:r>
      <w:r w:rsidR="00AA08C1" w:rsidRPr="00AA08C1">
        <w:rPr>
          <w:rFonts w:ascii="Arial" w:hAnsi="Arial" w:cs="Arial"/>
          <w:sz w:val="24"/>
          <w:szCs w:val="24"/>
        </w:rPr>
        <w:t xml:space="preserve"> </w:t>
      </w:r>
      <w:r w:rsidR="00AA08C1" w:rsidRPr="0093684A">
        <w:rPr>
          <w:rFonts w:ascii="Arial" w:hAnsi="Arial" w:cs="Arial"/>
          <w:sz w:val="24"/>
          <w:szCs w:val="24"/>
        </w:rPr>
        <w:t>Льготные ставки арендной платы применяются для субъектов малого и среднего предпринимательства,</w:t>
      </w:r>
      <w:r w:rsidR="00AA08C1" w:rsidRPr="00AA08C1">
        <w:rPr>
          <w:rFonts w:ascii="Arial" w:hAnsi="Arial" w:cs="Arial"/>
          <w:sz w:val="24"/>
          <w:szCs w:val="24"/>
        </w:rPr>
        <w:t xml:space="preserve"> </w:t>
      </w:r>
      <w:r w:rsidR="00AA08C1" w:rsidRPr="00C0310F">
        <w:rPr>
          <w:rFonts w:ascii="Arial" w:hAnsi="Arial" w:cs="Arial"/>
          <w:sz w:val="24"/>
          <w:szCs w:val="24"/>
        </w:rPr>
        <w:t>том числе физически</w:t>
      </w:r>
      <w:r w:rsidR="00AA08C1">
        <w:rPr>
          <w:rFonts w:ascii="Arial" w:hAnsi="Arial" w:cs="Arial"/>
          <w:sz w:val="24"/>
          <w:szCs w:val="24"/>
        </w:rPr>
        <w:t>м</w:t>
      </w:r>
      <w:r w:rsidR="00AA08C1" w:rsidRPr="00C0310F">
        <w:rPr>
          <w:rFonts w:ascii="Arial" w:hAnsi="Arial" w:cs="Arial"/>
          <w:sz w:val="24"/>
          <w:szCs w:val="24"/>
        </w:rPr>
        <w:t xml:space="preserve"> лица</w:t>
      </w:r>
      <w:r w:rsidR="00AA08C1">
        <w:rPr>
          <w:rFonts w:ascii="Arial" w:hAnsi="Arial" w:cs="Arial"/>
          <w:sz w:val="24"/>
          <w:szCs w:val="24"/>
        </w:rPr>
        <w:t>м</w:t>
      </w:r>
      <w:r w:rsidR="00AA08C1" w:rsidRPr="00C0310F">
        <w:rPr>
          <w:rFonts w:ascii="Arial" w:hAnsi="Arial" w:cs="Arial"/>
          <w:sz w:val="24"/>
          <w:szCs w:val="24"/>
        </w:rPr>
        <w:t>, не являющи</w:t>
      </w:r>
      <w:r w:rsidR="00AA08C1">
        <w:rPr>
          <w:rFonts w:ascii="Arial" w:hAnsi="Arial" w:cs="Arial"/>
          <w:sz w:val="24"/>
          <w:szCs w:val="24"/>
        </w:rPr>
        <w:t>х</w:t>
      </w:r>
      <w:r w:rsidR="00AA08C1" w:rsidRPr="00C0310F">
        <w:rPr>
          <w:rFonts w:ascii="Arial" w:hAnsi="Arial" w:cs="Arial"/>
          <w:sz w:val="24"/>
          <w:szCs w:val="24"/>
        </w:rPr>
        <w:t>ся индивидуальными предпринимателями и применяющи</w:t>
      </w:r>
      <w:r w:rsidR="00AA08C1">
        <w:rPr>
          <w:rFonts w:ascii="Arial" w:hAnsi="Arial" w:cs="Arial"/>
          <w:sz w:val="24"/>
          <w:szCs w:val="24"/>
        </w:rPr>
        <w:t>х</w:t>
      </w:r>
      <w:r w:rsidR="00AA08C1" w:rsidRPr="00C0310F">
        <w:rPr>
          <w:rFonts w:ascii="Arial" w:hAnsi="Arial" w:cs="Arial"/>
          <w:sz w:val="24"/>
          <w:szCs w:val="24"/>
        </w:rPr>
        <w:t xml:space="preserve"> специальный налоговый режим </w:t>
      </w:r>
      <w:r w:rsidR="00AA08C1">
        <w:rPr>
          <w:rFonts w:ascii="Arial" w:hAnsi="Arial" w:cs="Arial"/>
          <w:sz w:val="24"/>
          <w:szCs w:val="24"/>
        </w:rPr>
        <w:t>«</w:t>
      </w:r>
      <w:r w:rsidR="00AA08C1" w:rsidRPr="00C0310F">
        <w:rPr>
          <w:rFonts w:ascii="Arial" w:hAnsi="Arial" w:cs="Arial"/>
          <w:sz w:val="24"/>
          <w:szCs w:val="24"/>
        </w:rPr>
        <w:t>Н</w:t>
      </w:r>
      <w:r w:rsidR="00AA08C1">
        <w:rPr>
          <w:rFonts w:ascii="Arial" w:hAnsi="Arial" w:cs="Arial"/>
          <w:sz w:val="24"/>
          <w:szCs w:val="24"/>
        </w:rPr>
        <w:t>алог на профессиональный доход»</w:t>
      </w:r>
      <w:r w:rsidR="00AA08C1" w:rsidRPr="0093684A">
        <w:rPr>
          <w:rFonts w:ascii="Arial" w:hAnsi="Arial" w:cs="Arial"/>
          <w:sz w:val="24"/>
          <w:szCs w:val="24"/>
        </w:rPr>
        <w:t xml:space="preserve"> осуществляющих следующие виды деятельности:</w:t>
      </w:r>
    </w:p>
    <w:p w:rsidR="00AA08C1" w:rsidRPr="0093684A" w:rsidRDefault="00AA08C1" w:rsidP="003641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1)занимающиеся производством, переработкой или сбытом сельскохозяйственной продукции;</w:t>
      </w:r>
    </w:p>
    <w:p w:rsidR="00AA08C1" w:rsidRPr="0093684A" w:rsidRDefault="00AA08C1" w:rsidP="003641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2) занимающиеся социально значимыми видами деятельности, иными установленными муниципальными программами (подпрограммами) приоритетными видами деятельности;</w:t>
      </w:r>
    </w:p>
    <w:p w:rsidR="00AA08C1" w:rsidRPr="0093684A" w:rsidRDefault="00AA08C1" w:rsidP="003641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3) начинающие новый бизнес по направлениям деятельности, по которым оказывается муниципальная поддержка;</w:t>
      </w:r>
    </w:p>
    <w:p w:rsidR="00AA08C1" w:rsidRPr="0093684A" w:rsidRDefault="00AA08C1" w:rsidP="003641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4)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AA08C1" w:rsidRPr="0093684A" w:rsidRDefault="00AA08C1" w:rsidP="003641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>5) оказывающие коммунальные и бытовые услуги населению;</w:t>
      </w:r>
    </w:p>
    <w:p w:rsidR="00AA08C1" w:rsidRPr="0093684A" w:rsidRDefault="00AA08C1" w:rsidP="003641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 xml:space="preserve">6) </w:t>
      </w:r>
      <w:proofErr w:type="gramStart"/>
      <w:r w:rsidRPr="0093684A">
        <w:rPr>
          <w:rFonts w:ascii="Arial" w:hAnsi="Arial" w:cs="Arial"/>
          <w:sz w:val="24"/>
          <w:szCs w:val="24"/>
        </w:rPr>
        <w:t>занимающиеся</w:t>
      </w:r>
      <w:proofErr w:type="gramEnd"/>
      <w:r w:rsidRPr="0093684A">
        <w:rPr>
          <w:rFonts w:ascii="Arial" w:hAnsi="Arial" w:cs="Arial"/>
          <w:sz w:val="24"/>
          <w:szCs w:val="24"/>
        </w:rPr>
        <w:t xml:space="preserve"> развитием народных художественных промыслов;</w:t>
      </w:r>
    </w:p>
    <w:p w:rsidR="00AA08C1" w:rsidRPr="0093684A" w:rsidRDefault="00AA08C1" w:rsidP="003641D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684A">
        <w:rPr>
          <w:rFonts w:ascii="Arial" w:hAnsi="Arial" w:cs="Arial"/>
          <w:sz w:val="24"/>
          <w:szCs w:val="24"/>
        </w:rPr>
        <w:t xml:space="preserve">7) </w:t>
      </w:r>
      <w:proofErr w:type="gramStart"/>
      <w:r w:rsidRPr="0093684A">
        <w:rPr>
          <w:rFonts w:ascii="Arial" w:hAnsi="Arial" w:cs="Arial"/>
          <w:sz w:val="24"/>
          <w:szCs w:val="24"/>
        </w:rPr>
        <w:t>занимающиеся</w:t>
      </w:r>
      <w:proofErr w:type="gramEnd"/>
      <w:r w:rsidRPr="0093684A">
        <w:rPr>
          <w:rFonts w:ascii="Arial" w:hAnsi="Arial" w:cs="Arial"/>
          <w:sz w:val="24"/>
          <w:szCs w:val="24"/>
        </w:rPr>
        <w:t xml:space="preserve"> утилизацией и обработкой промышленных и бытовых отходов;</w:t>
      </w:r>
    </w:p>
    <w:p w:rsidR="00D00916" w:rsidRDefault="00AA08C1" w:rsidP="003641D8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93684A">
        <w:rPr>
          <w:rFonts w:ascii="Arial" w:hAnsi="Arial" w:cs="Arial"/>
          <w:sz w:val="24"/>
          <w:szCs w:val="24"/>
        </w:rPr>
        <w:t>8) занимающиеся строительством и реконструкцией объектов социального назначения</w:t>
      </w:r>
      <w:r w:rsidR="00D0091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8445C6" w:rsidRPr="00013FBD" w:rsidRDefault="00DF5698" w:rsidP="003641D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2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</w:t>
      </w:r>
      <w:r w:rsidR="008445C6" w:rsidRPr="00013FBD">
        <w:rPr>
          <w:rFonts w:ascii="Arial" w:hAnsi="Arial" w:cs="Arial"/>
          <w:sz w:val="24"/>
          <w:szCs w:val="24"/>
        </w:rPr>
        <w:t xml:space="preserve">остановление </w:t>
      </w:r>
      <w:r>
        <w:rPr>
          <w:rFonts w:ascii="Arial" w:hAnsi="Arial" w:cs="Arial"/>
          <w:sz w:val="24"/>
          <w:szCs w:val="24"/>
        </w:rPr>
        <w:t xml:space="preserve">подлежит официальному </w:t>
      </w:r>
      <w:r w:rsidR="008445C6" w:rsidRPr="00013FBD">
        <w:rPr>
          <w:rFonts w:ascii="Arial" w:hAnsi="Arial" w:cs="Arial"/>
          <w:sz w:val="24"/>
          <w:szCs w:val="24"/>
        </w:rPr>
        <w:t>опубликова</w:t>
      </w:r>
      <w:r>
        <w:rPr>
          <w:rFonts w:ascii="Arial" w:hAnsi="Arial" w:cs="Arial"/>
          <w:sz w:val="24"/>
          <w:szCs w:val="24"/>
        </w:rPr>
        <w:t>нию</w:t>
      </w:r>
      <w:r w:rsidR="008445C6" w:rsidRPr="00013FBD">
        <w:rPr>
          <w:rFonts w:ascii="Arial" w:hAnsi="Arial" w:cs="Arial"/>
          <w:sz w:val="24"/>
          <w:szCs w:val="24"/>
        </w:rPr>
        <w:t xml:space="preserve"> в газете «Бородинский вестник» и </w:t>
      </w:r>
      <w:r>
        <w:rPr>
          <w:rFonts w:ascii="Arial" w:hAnsi="Arial" w:cs="Arial"/>
          <w:sz w:val="24"/>
          <w:szCs w:val="24"/>
        </w:rPr>
        <w:t>размещению на официальном интернет-сайте</w:t>
      </w:r>
      <w:r w:rsidR="008445C6" w:rsidRPr="00013FB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641D8">
        <w:rPr>
          <w:rFonts w:ascii="Arial" w:hAnsi="Arial" w:cs="Arial"/>
          <w:sz w:val="24"/>
          <w:szCs w:val="24"/>
        </w:rPr>
        <w:t xml:space="preserve"> </w:t>
      </w:r>
      <w:r w:rsidR="008445C6" w:rsidRPr="00013FBD">
        <w:rPr>
          <w:rFonts w:ascii="Arial" w:hAnsi="Arial" w:cs="Arial"/>
          <w:sz w:val="24"/>
          <w:szCs w:val="24"/>
        </w:rPr>
        <w:t>город Бородино</w:t>
      </w:r>
      <w:r w:rsidR="008445C6">
        <w:rPr>
          <w:rFonts w:ascii="Arial" w:hAnsi="Arial" w:cs="Arial"/>
          <w:sz w:val="24"/>
          <w:szCs w:val="24"/>
        </w:rPr>
        <w:t>.</w:t>
      </w:r>
    </w:p>
    <w:p w:rsidR="00F03FE6" w:rsidRPr="00013FBD" w:rsidRDefault="00DC3554" w:rsidP="003641D8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013FBD">
        <w:rPr>
          <w:rFonts w:ascii="Arial" w:hAnsi="Arial" w:cs="Arial"/>
          <w:sz w:val="24"/>
          <w:szCs w:val="24"/>
        </w:rPr>
        <w:t>Контроль</w:t>
      </w:r>
      <w:r w:rsidR="00A050CF" w:rsidRPr="00013FBD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A050CF" w:rsidRPr="00013FBD">
        <w:rPr>
          <w:rFonts w:ascii="Arial" w:hAnsi="Arial" w:cs="Arial"/>
          <w:sz w:val="24"/>
          <w:szCs w:val="24"/>
        </w:rPr>
        <w:t xml:space="preserve"> </w:t>
      </w:r>
      <w:r w:rsidR="00F03FE6" w:rsidRPr="00013FBD">
        <w:rPr>
          <w:rFonts w:ascii="Arial" w:hAnsi="Arial" w:cs="Arial"/>
          <w:sz w:val="24"/>
          <w:szCs w:val="24"/>
        </w:rPr>
        <w:t>исполнение</w:t>
      </w:r>
      <w:r w:rsidRPr="00013FBD">
        <w:rPr>
          <w:rFonts w:ascii="Arial" w:hAnsi="Arial" w:cs="Arial"/>
          <w:sz w:val="24"/>
          <w:szCs w:val="24"/>
        </w:rPr>
        <w:t>м</w:t>
      </w:r>
      <w:r w:rsidR="00F03FE6" w:rsidRPr="00013FBD">
        <w:rPr>
          <w:rFonts w:ascii="Arial" w:hAnsi="Arial" w:cs="Arial"/>
          <w:sz w:val="24"/>
          <w:szCs w:val="24"/>
        </w:rPr>
        <w:t xml:space="preserve"> настоящего постановления возложить на </w:t>
      </w:r>
      <w:r w:rsidRPr="00013FBD">
        <w:rPr>
          <w:rFonts w:ascii="Arial" w:hAnsi="Arial" w:cs="Arial"/>
          <w:sz w:val="24"/>
          <w:szCs w:val="24"/>
        </w:rPr>
        <w:t xml:space="preserve">начальника </w:t>
      </w:r>
      <w:r w:rsidR="00A050CF" w:rsidRPr="00013FBD">
        <w:rPr>
          <w:rFonts w:ascii="Arial" w:hAnsi="Arial" w:cs="Arial"/>
          <w:sz w:val="24"/>
          <w:szCs w:val="24"/>
        </w:rPr>
        <w:t>Отдел</w:t>
      </w:r>
      <w:r w:rsidRPr="00013FBD">
        <w:rPr>
          <w:rFonts w:ascii="Arial" w:hAnsi="Arial" w:cs="Arial"/>
          <w:sz w:val="24"/>
          <w:szCs w:val="24"/>
        </w:rPr>
        <w:t>а</w:t>
      </w:r>
      <w:r w:rsidR="00A050CF" w:rsidRPr="00013FBD">
        <w:rPr>
          <w:rFonts w:ascii="Arial" w:hAnsi="Arial" w:cs="Arial"/>
          <w:sz w:val="24"/>
          <w:szCs w:val="24"/>
        </w:rPr>
        <w:t xml:space="preserve"> по управлению муниципальным имуществом города Бородино Красноярского края Ермакову Т.В.</w:t>
      </w:r>
    </w:p>
    <w:p w:rsidR="00CE4ED1" w:rsidRPr="00013FBD" w:rsidRDefault="00CE4ED1" w:rsidP="003641D8">
      <w:pPr>
        <w:pStyle w:val="a7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F5698">
        <w:rPr>
          <w:rFonts w:ascii="Arial" w:hAnsi="Arial" w:cs="Arial"/>
          <w:sz w:val="24"/>
          <w:szCs w:val="24"/>
        </w:rPr>
        <w:t>со дня</w:t>
      </w:r>
      <w:r w:rsidR="00DC3554" w:rsidRPr="00013FBD">
        <w:rPr>
          <w:rFonts w:ascii="Arial" w:hAnsi="Arial" w:cs="Arial"/>
          <w:sz w:val="24"/>
          <w:szCs w:val="24"/>
        </w:rPr>
        <w:t>, следующ</w:t>
      </w:r>
      <w:r w:rsidR="00DF5698">
        <w:rPr>
          <w:rFonts w:ascii="Arial" w:hAnsi="Arial" w:cs="Arial"/>
          <w:sz w:val="24"/>
          <w:szCs w:val="24"/>
        </w:rPr>
        <w:t>его</w:t>
      </w:r>
      <w:r w:rsidR="00DC3554" w:rsidRPr="00013FBD">
        <w:rPr>
          <w:rFonts w:ascii="Arial" w:hAnsi="Arial" w:cs="Arial"/>
          <w:sz w:val="24"/>
          <w:szCs w:val="24"/>
        </w:rPr>
        <w:t xml:space="preserve"> за днем его официального опубликования</w:t>
      </w:r>
      <w:r w:rsidRPr="00013FBD">
        <w:rPr>
          <w:rFonts w:ascii="Arial" w:hAnsi="Arial" w:cs="Arial"/>
          <w:sz w:val="24"/>
          <w:szCs w:val="24"/>
        </w:rPr>
        <w:t xml:space="preserve">. </w:t>
      </w:r>
    </w:p>
    <w:p w:rsidR="00234D03" w:rsidRDefault="00234D03" w:rsidP="003641D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41D8" w:rsidRPr="00013FBD" w:rsidRDefault="003641D8" w:rsidP="003641D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554" w:rsidRPr="00013FBD" w:rsidRDefault="00454567" w:rsidP="00364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>Глава города Бородино</w:t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Pr="00013FBD">
        <w:rPr>
          <w:rFonts w:ascii="Arial" w:hAnsi="Arial" w:cs="Arial"/>
          <w:sz w:val="24"/>
          <w:szCs w:val="24"/>
        </w:rPr>
        <w:t>А.Ф. Веретенников</w:t>
      </w:r>
    </w:p>
    <w:p w:rsidR="003641D8" w:rsidRDefault="003641D8" w:rsidP="003641D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0379" w:rsidRDefault="003641D8" w:rsidP="003641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Ермакова </w:t>
      </w:r>
      <w:r w:rsidR="00454567" w:rsidRPr="00013FBD">
        <w:rPr>
          <w:rFonts w:ascii="Arial" w:hAnsi="Arial" w:cs="Arial"/>
          <w:sz w:val="20"/>
          <w:szCs w:val="20"/>
        </w:rPr>
        <w:t>45504</w:t>
      </w:r>
    </w:p>
    <w:sectPr w:rsidR="00910379" w:rsidSect="003641D8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67" w:rsidRDefault="00547367" w:rsidP="00233732">
      <w:pPr>
        <w:spacing w:after="0" w:line="240" w:lineRule="auto"/>
      </w:pPr>
      <w:r>
        <w:separator/>
      </w:r>
    </w:p>
  </w:endnote>
  <w:endnote w:type="continuationSeparator" w:id="0">
    <w:p w:rsidR="00547367" w:rsidRDefault="00547367" w:rsidP="0023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67" w:rsidRDefault="00547367" w:rsidP="00233732">
      <w:pPr>
        <w:spacing w:after="0" w:line="240" w:lineRule="auto"/>
      </w:pPr>
      <w:r>
        <w:separator/>
      </w:r>
    </w:p>
  </w:footnote>
  <w:footnote w:type="continuationSeparator" w:id="0">
    <w:p w:rsidR="00547367" w:rsidRDefault="00547367" w:rsidP="0023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75"/>
    <w:multiLevelType w:val="hybridMultilevel"/>
    <w:tmpl w:val="45A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6972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D3427"/>
    <w:multiLevelType w:val="multilevel"/>
    <w:tmpl w:val="DFE279E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">
    <w:nsid w:val="61525BD6"/>
    <w:multiLevelType w:val="multilevel"/>
    <w:tmpl w:val="E11C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96B79"/>
    <w:multiLevelType w:val="multilevel"/>
    <w:tmpl w:val="AFD04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91"/>
    <w:rsid w:val="00013FBD"/>
    <w:rsid w:val="0002257C"/>
    <w:rsid w:val="00022ACE"/>
    <w:rsid w:val="000E3295"/>
    <w:rsid w:val="00102E17"/>
    <w:rsid w:val="00112D2F"/>
    <w:rsid w:val="0011315B"/>
    <w:rsid w:val="00114400"/>
    <w:rsid w:val="00184339"/>
    <w:rsid w:val="00192B13"/>
    <w:rsid w:val="001B040C"/>
    <w:rsid w:val="001E1841"/>
    <w:rsid w:val="001E7693"/>
    <w:rsid w:val="00233732"/>
    <w:rsid w:val="00234D03"/>
    <w:rsid w:val="00240048"/>
    <w:rsid w:val="00271AD2"/>
    <w:rsid w:val="00280F39"/>
    <w:rsid w:val="00297319"/>
    <w:rsid w:val="002A6585"/>
    <w:rsid w:val="002D57BB"/>
    <w:rsid w:val="003143F1"/>
    <w:rsid w:val="00327521"/>
    <w:rsid w:val="00356D31"/>
    <w:rsid w:val="003641D8"/>
    <w:rsid w:val="003B57AB"/>
    <w:rsid w:val="003E1846"/>
    <w:rsid w:val="003E4211"/>
    <w:rsid w:val="0040060E"/>
    <w:rsid w:val="00414155"/>
    <w:rsid w:val="00454567"/>
    <w:rsid w:val="00463AD7"/>
    <w:rsid w:val="00467EAA"/>
    <w:rsid w:val="00476649"/>
    <w:rsid w:val="004907F7"/>
    <w:rsid w:val="004923C1"/>
    <w:rsid w:val="00493259"/>
    <w:rsid w:val="004A7917"/>
    <w:rsid w:val="004B27E9"/>
    <w:rsid w:val="004B6F4B"/>
    <w:rsid w:val="004F0A2B"/>
    <w:rsid w:val="004F3990"/>
    <w:rsid w:val="005307C7"/>
    <w:rsid w:val="0053447B"/>
    <w:rsid w:val="00547367"/>
    <w:rsid w:val="00593EE5"/>
    <w:rsid w:val="005A52FC"/>
    <w:rsid w:val="005C3B7B"/>
    <w:rsid w:val="005F6749"/>
    <w:rsid w:val="006253F9"/>
    <w:rsid w:val="00625BA4"/>
    <w:rsid w:val="006777CE"/>
    <w:rsid w:val="006904AD"/>
    <w:rsid w:val="006967DF"/>
    <w:rsid w:val="006A7066"/>
    <w:rsid w:val="006D1A69"/>
    <w:rsid w:val="00705BF1"/>
    <w:rsid w:val="007110AB"/>
    <w:rsid w:val="00783D7C"/>
    <w:rsid w:val="00787B3D"/>
    <w:rsid w:val="007A388A"/>
    <w:rsid w:val="007A5395"/>
    <w:rsid w:val="007C01A2"/>
    <w:rsid w:val="007F0CF8"/>
    <w:rsid w:val="00801109"/>
    <w:rsid w:val="008364FF"/>
    <w:rsid w:val="008445C6"/>
    <w:rsid w:val="00894FD4"/>
    <w:rsid w:val="00901C0F"/>
    <w:rsid w:val="00910379"/>
    <w:rsid w:val="0093684A"/>
    <w:rsid w:val="00953B38"/>
    <w:rsid w:val="00993FA2"/>
    <w:rsid w:val="009D6CDB"/>
    <w:rsid w:val="009E3324"/>
    <w:rsid w:val="009F03EC"/>
    <w:rsid w:val="009F0DAF"/>
    <w:rsid w:val="009F4E4E"/>
    <w:rsid w:val="00A050CF"/>
    <w:rsid w:val="00A11730"/>
    <w:rsid w:val="00A15ABF"/>
    <w:rsid w:val="00A268AD"/>
    <w:rsid w:val="00A34481"/>
    <w:rsid w:val="00A400F8"/>
    <w:rsid w:val="00A529B5"/>
    <w:rsid w:val="00AA08C1"/>
    <w:rsid w:val="00AC4BD9"/>
    <w:rsid w:val="00B01D17"/>
    <w:rsid w:val="00B27771"/>
    <w:rsid w:val="00B330A1"/>
    <w:rsid w:val="00B545DE"/>
    <w:rsid w:val="00B70370"/>
    <w:rsid w:val="00B8784C"/>
    <w:rsid w:val="00B95F01"/>
    <w:rsid w:val="00BC5648"/>
    <w:rsid w:val="00BE2DD4"/>
    <w:rsid w:val="00BF5002"/>
    <w:rsid w:val="00C0310F"/>
    <w:rsid w:val="00C3012B"/>
    <w:rsid w:val="00CC7DB8"/>
    <w:rsid w:val="00CE4ED1"/>
    <w:rsid w:val="00D00916"/>
    <w:rsid w:val="00D048CD"/>
    <w:rsid w:val="00D428B5"/>
    <w:rsid w:val="00D70CD0"/>
    <w:rsid w:val="00DB7D0B"/>
    <w:rsid w:val="00DC3554"/>
    <w:rsid w:val="00DC7C0C"/>
    <w:rsid w:val="00DD1E6C"/>
    <w:rsid w:val="00DE4579"/>
    <w:rsid w:val="00DF1D50"/>
    <w:rsid w:val="00DF4016"/>
    <w:rsid w:val="00DF5467"/>
    <w:rsid w:val="00DF5698"/>
    <w:rsid w:val="00E36AE8"/>
    <w:rsid w:val="00E44A61"/>
    <w:rsid w:val="00E568B1"/>
    <w:rsid w:val="00E60C24"/>
    <w:rsid w:val="00E8052F"/>
    <w:rsid w:val="00EC3EBB"/>
    <w:rsid w:val="00EC6985"/>
    <w:rsid w:val="00ED2305"/>
    <w:rsid w:val="00EF7B35"/>
    <w:rsid w:val="00F03FE6"/>
    <w:rsid w:val="00F04FCD"/>
    <w:rsid w:val="00F173B9"/>
    <w:rsid w:val="00F64DF4"/>
    <w:rsid w:val="00F70D75"/>
    <w:rsid w:val="00F753DF"/>
    <w:rsid w:val="00FA234A"/>
    <w:rsid w:val="00FB1426"/>
    <w:rsid w:val="00FB24DD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6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6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54</cp:revision>
  <cp:lastPrinted>2018-06-08T08:11:00Z</cp:lastPrinted>
  <dcterms:created xsi:type="dcterms:W3CDTF">2016-03-30T00:58:00Z</dcterms:created>
  <dcterms:modified xsi:type="dcterms:W3CDTF">2021-02-24T07:30:00Z</dcterms:modified>
</cp:coreProperties>
</file>