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FE1750" w:rsidP="00962191">
      <w:pPr>
        <w:shd w:val="clear" w:color="auto" w:fill="FFFFFF"/>
        <w:tabs>
          <w:tab w:val="left" w:pos="3969"/>
          <w:tab w:val="left" w:pos="8505"/>
        </w:tabs>
        <w:rPr>
          <w:rFonts w:ascii="Arial" w:hAnsi="Arial" w:cs="Arial"/>
        </w:rPr>
      </w:pPr>
      <w:r>
        <w:rPr>
          <w:rFonts w:ascii="Arial" w:hAnsi="Arial" w:cs="Arial"/>
        </w:rPr>
        <w:t xml:space="preserve">11.11.2020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Pr>
          <w:rFonts w:ascii="Arial" w:hAnsi="Arial" w:cs="Arial"/>
        </w:rPr>
        <w:t xml:space="preserve"> 748</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 xml:space="preserve">О внесении изменений в приложение 1 к постановлению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autoSpaceDE w:val="0"/>
        <w:autoSpaceDN w:val="0"/>
        <w:adjustRightInd w:val="0"/>
        <w:ind w:firstLine="540"/>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 ПОСТАНОВЛЯЮ:</w:t>
      </w:r>
      <w:proofErr w:type="gramEnd"/>
    </w:p>
    <w:p w:rsidR="00962191" w:rsidRPr="00AE6EE6" w:rsidRDefault="00962191" w:rsidP="00962191">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AE6EE6">
        <w:rPr>
          <w:rFonts w:ascii="Arial" w:eastAsia="Times New Roman" w:hAnsi="Arial" w:cs="Arial"/>
          <w:sz w:val="24"/>
          <w:szCs w:val="24"/>
          <w:lang w:eastAsia="ru-RU"/>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AE6EE6"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A77A1" w:rsidRDefault="00EA77A1" w:rsidP="00EA77A1">
      <w:pPr>
        <w:pStyle w:val="ConsPlusTitle"/>
        <w:widowControl/>
        <w:shd w:val="clear" w:color="auto" w:fill="FFFFFF"/>
        <w:ind w:firstLine="56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Pr>
          <w:rFonts w:ascii="Arial" w:eastAsia="Times New Roman" w:hAnsi="Arial" w:cs="Arial"/>
          <w:b w:val="0"/>
          <w:bCs w:val="0"/>
          <w:kern w:val="0"/>
          <w:sz w:val="24"/>
          <w:szCs w:val="24"/>
          <w:lang w:eastAsia="ru-RU"/>
        </w:rPr>
        <w:t xml:space="preserve"> размещению на официальном интернет-сайте муниципального образования город Бородино.</w:t>
      </w:r>
    </w:p>
    <w:p w:rsidR="00EA77A1" w:rsidRPr="00AE6EE6" w:rsidRDefault="00EA77A1" w:rsidP="00EA77A1">
      <w:pPr>
        <w:pStyle w:val="ConsPlusTitle"/>
        <w:widowControl/>
        <w:shd w:val="clear" w:color="auto" w:fill="FFFFFF"/>
        <w:ind w:firstLine="568"/>
        <w:jc w:val="both"/>
        <w:outlineLvl w:val="0"/>
        <w:rPr>
          <w:rFonts w:ascii="Arial" w:hAnsi="Arial" w:cs="Arial"/>
          <w:b w:val="0"/>
          <w:sz w:val="24"/>
          <w:szCs w:val="24"/>
        </w:rPr>
      </w:pPr>
      <w:r w:rsidRPr="00AE6EE6">
        <w:rPr>
          <w:rFonts w:ascii="Arial" w:hAnsi="Arial" w:cs="Arial"/>
          <w:b w:val="0"/>
          <w:sz w:val="24"/>
          <w:szCs w:val="24"/>
        </w:rPr>
        <w:t xml:space="preserve">4. </w:t>
      </w:r>
      <w:r>
        <w:rPr>
          <w:rFonts w:ascii="Arial" w:hAnsi="Arial" w:cs="Arial"/>
          <w:b w:val="0"/>
          <w:sz w:val="24"/>
          <w:szCs w:val="24"/>
        </w:rPr>
        <w:t>Настоящее п</w:t>
      </w:r>
      <w:r w:rsidRPr="00AE6EE6">
        <w:rPr>
          <w:rFonts w:ascii="Arial" w:hAnsi="Arial" w:cs="Arial"/>
          <w:b w:val="0"/>
          <w:sz w:val="24"/>
          <w:szCs w:val="24"/>
        </w:rPr>
        <w:t xml:space="preserve">остановление вступает в силу </w:t>
      </w:r>
      <w:r>
        <w:rPr>
          <w:rFonts w:ascii="Arial" w:hAnsi="Arial" w:cs="Arial"/>
          <w:b w:val="0"/>
          <w:sz w:val="24"/>
          <w:szCs w:val="24"/>
        </w:rPr>
        <w:t>01</w:t>
      </w:r>
      <w:r w:rsidR="00D92530">
        <w:rPr>
          <w:rFonts w:ascii="Arial" w:hAnsi="Arial" w:cs="Arial"/>
          <w:b w:val="0"/>
          <w:sz w:val="24"/>
          <w:szCs w:val="24"/>
        </w:rPr>
        <w:t xml:space="preserve"> января </w:t>
      </w:r>
      <w:r>
        <w:rPr>
          <w:rFonts w:ascii="Arial" w:hAnsi="Arial" w:cs="Arial"/>
          <w:b w:val="0"/>
          <w:sz w:val="24"/>
          <w:szCs w:val="24"/>
        </w:rPr>
        <w:t>2021 года</w:t>
      </w:r>
      <w:r w:rsidR="00D92530">
        <w:rPr>
          <w:rFonts w:ascii="Arial" w:hAnsi="Arial" w:cs="Arial"/>
          <w:b w:val="0"/>
          <w:sz w:val="24"/>
          <w:szCs w:val="24"/>
        </w:rPr>
        <w:t>, но не ранее дня, следующего за днем его официального опубликования</w:t>
      </w:r>
      <w:r w:rsidRPr="00AE6EE6">
        <w:rPr>
          <w:rFonts w:ascii="Arial" w:hAnsi="Arial" w:cs="Arial"/>
          <w:b w:val="0"/>
          <w:sz w:val="24"/>
          <w:szCs w:val="24"/>
        </w:rPr>
        <w:t>.</w:t>
      </w: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  </w:t>
      </w:r>
      <w:r w:rsidR="001314CC">
        <w:rPr>
          <w:sz w:val="24"/>
          <w:szCs w:val="24"/>
        </w:rPr>
        <w:tab/>
      </w:r>
      <w:r w:rsidRPr="00AE6EE6">
        <w:rPr>
          <w:sz w:val="24"/>
          <w:szCs w:val="24"/>
        </w:rPr>
        <w:t xml:space="preserve"> А.</w:t>
      </w:r>
      <w:r w:rsidR="006D1114" w:rsidRPr="00AE6EE6">
        <w:rPr>
          <w:sz w:val="24"/>
          <w:szCs w:val="24"/>
        </w:rPr>
        <w:t>Ф</w:t>
      </w:r>
      <w:r w:rsidRPr="00AE6EE6">
        <w:rPr>
          <w:sz w:val="24"/>
          <w:szCs w:val="24"/>
        </w:rPr>
        <w:t>.</w:t>
      </w:r>
      <w:r w:rsidR="006D1114" w:rsidRPr="00AE6EE6">
        <w:rPr>
          <w:sz w:val="24"/>
          <w:szCs w:val="24"/>
        </w:rPr>
        <w:t>Веретенников</w:t>
      </w: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600532" w:rsidRPr="00AE6EE6" w:rsidRDefault="00600532" w:rsidP="00962191">
      <w:pPr>
        <w:rPr>
          <w:rFonts w:ascii="Arial" w:hAnsi="Arial" w:cs="Arial"/>
          <w:sz w:val="20"/>
          <w:szCs w:val="20"/>
        </w:rPr>
      </w:pPr>
    </w:p>
    <w:p w:rsidR="00962191" w:rsidRPr="00AE6EE6" w:rsidRDefault="00962191" w:rsidP="00962191">
      <w:pPr>
        <w:rPr>
          <w:rFonts w:ascii="Arial" w:hAnsi="Arial" w:cs="Arial"/>
          <w:sz w:val="20"/>
          <w:szCs w:val="20"/>
        </w:rPr>
        <w:sectPr w:rsidR="00962191" w:rsidRPr="00AE6EE6" w:rsidSect="00962191">
          <w:headerReference w:type="default" r:id="rId9"/>
          <w:pgSz w:w="11906" w:h="16838"/>
          <w:pgMar w:top="1134" w:right="850" w:bottom="1134" w:left="1701" w:header="708" w:footer="708" w:gutter="0"/>
          <w:cols w:space="708"/>
          <w:titlePg/>
          <w:docGrid w:linePitch="360"/>
        </w:sectPr>
      </w:pPr>
      <w:r w:rsidRPr="00AE6EE6">
        <w:rPr>
          <w:rFonts w:ascii="Arial" w:hAnsi="Arial" w:cs="Arial"/>
          <w:sz w:val="20"/>
          <w:szCs w:val="20"/>
        </w:rPr>
        <w:t>Ермакова 45504</w:t>
      </w:r>
    </w:p>
    <w:p w:rsidR="00962191" w:rsidRPr="00AE6EE6" w:rsidRDefault="00962191" w:rsidP="00FE1750">
      <w:pPr>
        <w:shd w:val="clear" w:color="auto" w:fill="FFFFFF"/>
        <w:autoSpaceDE w:val="0"/>
        <w:autoSpaceDN w:val="0"/>
        <w:adjustRightInd w:val="0"/>
        <w:ind w:left="4820"/>
        <w:jc w:val="both"/>
        <w:rPr>
          <w:rFonts w:ascii="Arial" w:hAnsi="Arial" w:cs="Arial"/>
        </w:rPr>
      </w:pPr>
      <w:r w:rsidRPr="00AE6EE6">
        <w:rPr>
          <w:rFonts w:ascii="Arial" w:hAnsi="Arial" w:cs="Arial"/>
        </w:rPr>
        <w:t xml:space="preserve">Приложение </w:t>
      </w:r>
    </w:p>
    <w:p w:rsidR="00962191" w:rsidRPr="00AE6EE6" w:rsidRDefault="00962191" w:rsidP="00FE1750">
      <w:pPr>
        <w:shd w:val="clear" w:color="auto" w:fill="FFFFFF"/>
        <w:autoSpaceDE w:val="0"/>
        <w:autoSpaceDN w:val="0"/>
        <w:adjustRightInd w:val="0"/>
        <w:ind w:left="4820"/>
        <w:jc w:val="both"/>
        <w:rPr>
          <w:rFonts w:ascii="Arial" w:hAnsi="Arial" w:cs="Arial"/>
        </w:rPr>
      </w:pPr>
      <w:r w:rsidRPr="00AE6EE6">
        <w:rPr>
          <w:rFonts w:ascii="Arial" w:hAnsi="Arial" w:cs="Arial"/>
        </w:rPr>
        <w:t>к постановлению администрации города Бородино от</w:t>
      </w:r>
      <w:r w:rsidR="00FE1750">
        <w:rPr>
          <w:rFonts w:ascii="Arial" w:hAnsi="Arial" w:cs="Arial"/>
        </w:rPr>
        <w:t xml:space="preserve"> 11.11.2020 № 748</w:t>
      </w:r>
    </w:p>
    <w:p w:rsidR="00962191" w:rsidRPr="00AE6EE6" w:rsidRDefault="00962191" w:rsidP="00FE1750">
      <w:pPr>
        <w:shd w:val="clear" w:color="auto" w:fill="FFFFFF"/>
        <w:autoSpaceDE w:val="0"/>
        <w:autoSpaceDN w:val="0"/>
        <w:adjustRightInd w:val="0"/>
        <w:ind w:left="4820"/>
        <w:jc w:val="both"/>
        <w:rPr>
          <w:rFonts w:ascii="Arial" w:hAnsi="Arial" w:cs="Arial"/>
        </w:rPr>
      </w:pPr>
      <w:r w:rsidRPr="00AE6EE6">
        <w:rPr>
          <w:rFonts w:ascii="Arial" w:hAnsi="Arial" w:cs="Arial"/>
        </w:rPr>
        <w:t>Приложение  1</w:t>
      </w:r>
    </w:p>
    <w:p w:rsidR="00962191" w:rsidRPr="00AE6EE6" w:rsidRDefault="00962191" w:rsidP="00FE1750">
      <w:pPr>
        <w:shd w:val="clear" w:color="auto" w:fill="FFFFFF"/>
        <w:autoSpaceDE w:val="0"/>
        <w:autoSpaceDN w:val="0"/>
        <w:adjustRightInd w:val="0"/>
        <w:ind w:left="4820"/>
        <w:jc w:val="both"/>
        <w:rPr>
          <w:rFonts w:ascii="Arial" w:hAnsi="Arial" w:cs="Arial"/>
        </w:rPr>
      </w:pPr>
      <w:r w:rsidRPr="00AE6EE6">
        <w:rPr>
          <w:rFonts w:ascii="Arial" w:hAnsi="Arial" w:cs="Arial"/>
        </w:rPr>
        <w:t xml:space="preserve">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w:t>
      </w:r>
    </w:p>
    <w:p w:rsidR="00962191" w:rsidRPr="00AE6EE6" w:rsidRDefault="00962191" w:rsidP="00FE1750">
      <w:pPr>
        <w:shd w:val="clear" w:color="auto" w:fill="FFFFFF"/>
        <w:autoSpaceDE w:val="0"/>
        <w:autoSpaceDN w:val="0"/>
        <w:adjustRightInd w:val="0"/>
        <w:ind w:left="4820"/>
        <w:jc w:val="both"/>
        <w:rPr>
          <w:rFonts w:ascii="Arial" w:hAnsi="Arial" w:cs="Arial"/>
        </w:rPr>
      </w:pPr>
      <w:r w:rsidRPr="00AE6EE6">
        <w:rPr>
          <w:rFonts w:ascii="Arial" w:hAnsi="Arial" w:cs="Arial"/>
        </w:rPr>
        <w:t>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962191">
      <w:pPr>
        <w:shd w:val="clear" w:color="auto" w:fill="FFFFFF"/>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p w:rsidR="00962191" w:rsidRPr="00AE6EE6" w:rsidRDefault="00962191" w:rsidP="00962191">
      <w:pPr>
        <w:shd w:val="clear" w:color="auto" w:fill="FFFFFF"/>
        <w:autoSpaceDE w:val="0"/>
        <w:autoSpaceDN w:val="0"/>
        <w:adjustRightInd w:val="0"/>
        <w:ind w:left="720"/>
        <w:contextualSpacing/>
        <w:rPr>
          <w:rFonts w:ascii="Arial" w:eastAsia="Calibri" w:hAnsi="Arial" w:cs="Arial"/>
          <w:lang w:eastAsia="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962191">
        <w:trPr>
          <w:trHeight w:val="101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Цели муниципальной программы</w:t>
            </w:r>
          </w:p>
          <w:p w:rsidR="00962191" w:rsidRPr="00AE6EE6" w:rsidRDefault="00962191" w:rsidP="00962191">
            <w:pPr>
              <w:shd w:val="clear" w:color="auto" w:fill="FFFFFF"/>
              <w:autoSpaceDE w:val="0"/>
              <w:autoSpaceDN w:val="0"/>
              <w:adjustRightInd w:val="0"/>
              <w:outlineLvl w:val="0"/>
              <w:rPr>
                <w:rFonts w:ascii="Arial" w:hAnsi="Arial" w:cs="Arial"/>
              </w:rPr>
            </w:pP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обеспечение эффективного, устойчивого 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Этапы и сроки реализации муниципальной программы</w:t>
            </w:r>
          </w:p>
        </w:tc>
        <w:tc>
          <w:tcPr>
            <w:tcW w:w="6200" w:type="dxa"/>
          </w:tcPr>
          <w:p w:rsidR="00962191" w:rsidRPr="00AE6EE6" w:rsidRDefault="00766602"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2019-2023</w:t>
            </w:r>
            <w:r w:rsidR="00962191" w:rsidRPr="00AE6EE6">
              <w:rPr>
                <w:rFonts w:ascii="Arial" w:hAnsi="Arial" w:cs="Arial"/>
              </w:rPr>
              <w:t xml:space="preserve">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AC6EA9" w:rsidRPr="00AE6EE6" w:rsidRDefault="00AC6EA9"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4000B6">
              <w:rPr>
                <w:rFonts w:ascii="Arial" w:hAnsi="Arial" w:cs="Arial"/>
                <w:b/>
              </w:rPr>
              <w:t xml:space="preserve">39 724 694,66 </w:t>
            </w:r>
            <w:r w:rsidRPr="00AE6EE6">
              <w:rPr>
                <w:rFonts w:ascii="Arial" w:hAnsi="Arial" w:cs="Arial"/>
              </w:rPr>
              <w:t>рублей, в том числе по годам:</w:t>
            </w:r>
          </w:p>
          <w:p w:rsidR="00EF33BA"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2019 год – </w:t>
            </w:r>
            <w:r w:rsidR="00E14554" w:rsidRPr="00AE6EE6">
              <w:rPr>
                <w:rFonts w:ascii="Arial" w:hAnsi="Arial" w:cs="Arial"/>
              </w:rPr>
              <w:t>7 412 221,18</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7 382 945,09 рубля -</w:t>
            </w:r>
            <w:r w:rsidR="00962191" w:rsidRPr="00AE6EE6">
              <w:rPr>
                <w:rFonts w:ascii="Arial" w:hAnsi="Arial" w:cs="Arial"/>
              </w:rPr>
              <w:t xml:space="preserve"> средства местного бюджета</w:t>
            </w:r>
            <w:r w:rsidRPr="00AE6EE6">
              <w:rPr>
                <w:rFonts w:ascii="Arial" w:hAnsi="Arial" w:cs="Arial"/>
              </w:rPr>
              <w:t>;</w:t>
            </w:r>
          </w:p>
          <w:p w:rsidR="00962191" w:rsidRPr="00AE6EE6" w:rsidRDefault="00EF33BA" w:rsidP="00962191">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6B645E" w:rsidRPr="00AE6EE6" w:rsidRDefault="00962191" w:rsidP="006B645E">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sidR="006D1114" w:rsidRPr="00AE6EE6">
              <w:rPr>
                <w:rFonts w:ascii="Arial" w:hAnsi="Arial" w:cs="Arial"/>
              </w:rPr>
              <w:t>8 909 815,56</w:t>
            </w:r>
            <w:r w:rsidRPr="00AE6EE6">
              <w:rPr>
                <w:rFonts w:ascii="Arial" w:hAnsi="Arial" w:cs="Arial"/>
              </w:rPr>
              <w:t xml:space="preserve"> рублей, </w:t>
            </w:r>
            <w:r w:rsidR="006B645E" w:rsidRPr="00AE6EE6">
              <w:rPr>
                <w:rFonts w:ascii="Arial" w:hAnsi="Arial" w:cs="Arial"/>
              </w:rPr>
              <w:t>в том числе:</w:t>
            </w:r>
          </w:p>
          <w:p w:rsidR="006B645E" w:rsidRPr="00AE6EE6" w:rsidRDefault="006D1114" w:rsidP="006B645E">
            <w:pPr>
              <w:shd w:val="clear" w:color="auto" w:fill="FFFFFF"/>
              <w:autoSpaceDE w:val="0"/>
              <w:autoSpaceDN w:val="0"/>
              <w:adjustRightInd w:val="0"/>
              <w:ind w:right="109"/>
              <w:jc w:val="both"/>
              <w:rPr>
                <w:rFonts w:ascii="Arial" w:hAnsi="Arial" w:cs="Arial"/>
              </w:rPr>
            </w:pPr>
            <w:r w:rsidRPr="00AE6EE6">
              <w:rPr>
                <w:rFonts w:ascii="Arial" w:hAnsi="Arial" w:cs="Arial"/>
              </w:rPr>
              <w:t>8 564 306,69</w:t>
            </w:r>
            <w:r w:rsidR="006B645E" w:rsidRPr="00AE6EE6">
              <w:rPr>
                <w:rFonts w:ascii="Arial" w:hAnsi="Arial" w:cs="Arial"/>
              </w:rPr>
              <w:t xml:space="preserve"> рубл</w:t>
            </w:r>
            <w:r w:rsidRPr="00AE6EE6">
              <w:rPr>
                <w:rFonts w:ascii="Arial" w:hAnsi="Arial" w:cs="Arial"/>
              </w:rPr>
              <w:t>ей</w:t>
            </w:r>
            <w:r w:rsidR="006B645E" w:rsidRPr="00AE6EE6">
              <w:rPr>
                <w:rFonts w:ascii="Arial" w:hAnsi="Arial" w:cs="Arial"/>
              </w:rPr>
              <w:t xml:space="preserve"> - средства местного бюджета;</w:t>
            </w:r>
          </w:p>
          <w:p w:rsidR="00962191" w:rsidRPr="00AE6EE6" w:rsidRDefault="00CA0A6C" w:rsidP="006B645E">
            <w:pPr>
              <w:shd w:val="clear" w:color="auto" w:fill="FFFFFF"/>
              <w:autoSpaceDE w:val="0"/>
              <w:autoSpaceDN w:val="0"/>
              <w:adjustRightInd w:val="0"/>
              <w:jc w:val="both"/>
              <w:rPr>
                <w:rFonts w:ascii="Arial" w:hAnsi="Arial" w:cs="Arial"/>
              </w:rPr>
            </w:pPr>
            <w:r w:rsidRPr="00AE6EE6">
              <w:rPr>
                <w:rFonts w:ascii="Arial" w:hAnsi="Arial" w:cs="Arial"/>
              </w:rPr>
              <w:t>345 508,87</w:t>
            </w:r>
            <w:r w:rsidR="006B645E" w:rsidRPr="00AE6EE6">
              <w:rPr>
                <w:rFonts w:ascii="Arial" w:hAnsi="Arial" w:cs="Arial"/>
              </w:rPr>
              <w:t xml:space="preserve"> рублей – средства краевого бюджета </w:t>
            </w:r>
            <w:r w:rsidR="00962191" w:rsidRPr="00AE6EE6">
              <w:rPr>
                <w:rFonts w:ascii="Arial" w:hAnsi="Arial" w:cs="Arial"/>
              </w:rPr>
              <w:t>средства местного бюджета.</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sidR="004000B6">
              <w:rPr>
                <w:rFonts w:ascii="Arial" w:hAnsi="Arial" w:cs="Arial"/>
              </w:rPr>
              <w:t>8 681 200,28</w:t>
            </w:r>
            <w:r w:rsidRPr="00AE6EE6">
              <w:rPr>
                <w:rFonts w:ascii="Arial" w:hAnsi="Arial" w:cs="Arial"/>
              </w:rPr>
              <w:t xml:space="preserve"> рублей, средства местного бюджета.</w:t>
            </w:r>
          </w:p>
          <w:p w:rsidR="00962191"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2022 год – 7 360 728,82 рублей, средства местного бюджета.</w:t>
            </w:r>
          </w:p>
          <w:p w:rsidR="00AC6EA9" w:rsidRPr="00AE6EE6" w:rsidRDefault="00AC6EA9" w:rsidP="00AC6EA9">
            <w:pPr>
              <w:shd w:val="clear" w:color="auto" w:fill="FFFFFF"/>
              <w:autoSpaceDE w:val="0"/>
              <w:autoSpaceDN w:val="0"/>
              <w:adjustRightInd w:val="0"/>
              <w:jc w:val="both"/>
              <w:rPr>
                <w:rFonts w:ascii="Arial" w:hAnsi="Arial" w:cs="Arial"/>
                <w:color w:val="000000"/>
              </w:rPr>
            </w:pPr>
            <w:r w:rsidRPr="00AE6EE6">
              <w:rPr>
                <w:rFonts w:ascii="Arial" w:hAnsi="Arial" w:cs="Arial"/>
              </w:rPr>
              <w:t>202</w:t>
            </w:r>
            <w:r>
              <w:rPr>
                <w:rFonts w:ascii="Arial" w:hAnsi="Arial" w:cs="Arial"/>
              </w:rPr>
              <w:t>3</w:t>
            </w:r>
            <w:r w:rsidRPr="00AE6EE6">
              <w:rPr>
                <w:rFonts w:ascii="Arial" w:hAnsi="Arial" w:cs="Arial"/>
              </w:rPr>
              <w:t xml:space="preserve"> год – 7 360 728,82 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p>
        </w:tc>
      </w:tr>
    </w:tbl>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w:t>
      </w:r>
      <w:r w:rsidR="00C82770" w:rsidRPr="00C82770">
        <w:rPr>
          <w:rFonts w:ascii="Arial" w:hAnsi="Arial" w:cs="Arial"/>
          <w:b/>
        </w:rPr>
        <w:t xml:space="preserve">Характеристика текущего состояния </w:t>
      </w:r>
      <w:r w:rsidR="00C82770" w:rsidRPr="00AE6EE6">
        <w:rPr>
          <w:rFonts w:ascii="Arial" w:hAnsi="Arial" w:cs="Arial"/>
          <w:b/>
        </w:rPr>
        <w:t>в сфере управления и распоряжения муниципальным имуществом</w:t>
      </w:r>
      <w:r w:rsidR="00C82770">
        <w:rPr>
          <w:rFonts w:ascii="Arial" w:hAnsi="Arial" w:cs="Arial"/>
          <w:b/>
        </w:rPr>
        <w:t>,</w:t>
      </w:r>
      <w:r w:rsidR="00C82770" w:rsidRPr="00C82770">
        <w:rPr>
          <w:rFonts w:ascii="Arial" w:hAnsi="Arial" w:cs="Arial"/>
          <w:b/>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 </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 за</w:t>
      </w:r>
      <w:proofErr w:type="gramEnd"/>
      <w:r w:rsidRPr="00AE6EE6">
        <w:rPr>
          <w:rFonts w:ascii="Arial" w:hAnsi="Arial" w:cs="Arial"/>
          <w:shd w:val="clear" w:color="auto" w:fill="FFFFFF"/>
        </w:rPr>
        <w:t xml:space="preserve">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962191">
      <w:pPr>
        <w:shd w:val="clear" w:color="auto" w:fill="FFFFFF"/>
        <w:autoSpaceDE w:val="0"/>
        <w:autoSpaceDN w:val="0"/>
        <w:adjustRightInd w:val="0"/>
        <w:jc w:val="both"/>
        <w:rPr>
          <w:rFonts w:ascii="Arial" w:hAnsi="Arial" w:cs="Arial"/>
          <w:color w:val="000000"/>
        </w:rPr>
      </w:pPr>
      <w:r w:rsidRPr="00AE6EE6">
        <w:rPr>
          <w:rFonts w:ascii="Arial" w:hAnsi="Arial" w:cs="Arial"/>
          <w:color w:val="000000"/>
        </w:rPr>
        <w:t xml:space="preserve">- повышение эффективности управления и распоряжения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3A4653">
      <w:pPr>
        <w:shd w:val="clear" w:color="auto" w:fill="FFFFFF"/>
        <w:ind w:firstLine="601"/>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AE6EE6">
        <w:rPr>
          <w:rFonts w:ascii="Arial" w:hAnsi="Arial" w:cs="Arial"/>
        </w:rPr>
        <w:t>Реализация программы позволит достичь в 202</w:t>
      </w:r>
      <w:r w:rsidR="00766602">
        <w:rPr>
          <w:rFonts w:ascii="Arial" w:hAnsi="Arial" w:cs="Arial"/>
        </w:rPr>
        <w:t>1</w:t>
      </w:r>
      <w:r w:rsidRPr="00AE6EE6">
        <w:rPr>
          <w:rFonts w:ascii="Arial" w:hAnsi="Arial" w:cs="Arial"/>
        </w:rPr>
        <w:t>-202</w:t>
      </w:r>
      <w:r w:rsidR="00766602">
        <w:rPr>
          <w:rFonts w:ascii="Arial" w:hAnsi="Arial" w:cs="Arial"/>
        </w:rPr>
        <w:t>3</w:t>
      </w:r>
      <w:r w:rsidRPr="00AE6EE6">
        <w:rPr>
          <w:rFonts w:ascii="Arial" w:hAnsi="Arial" w:cs="Arial"/>
        </w:rPr>
        <w:t xml:space="preserve"> годах следующих результатов: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увеличение поступлений доходов в бюджет города от сдачи в аренду муниципального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оформление в муниципальную собственность объектов бесхозяйного имущества;</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полнота и достоверность данных реестра муниципальной собственности;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Pr>
          <w:rFonts w:ascii="Arial" w:hAnsi="Arial" w:cs="Arial"/>
        </w:rPr>
        <w:tab/>
      </w:r>
      <w:r w:rsidR="00962191" w:rsidRPr="00AE6EE6">
        <w:rPr>
          <w:rFonts w:ascii="Arial" w:hAnsi="Arial" w:cs="Arial"/>
        </w:rPr>
        <w:t xml:space="preserve">- проведение </w:t>
      </w:r>
      <w:r w:rsidR="00962191" w:rsidRPr="00AE6EE6">
        <w:rPr>
          <w:rFonts w:ascii="Arial" w:hAnsi="Arial" w:cs="Arial"/>
          <w:color w:val="000000"/>
        </w:rPr>
        <w:t xml:space="preserve">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 </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AE6EE6">
        <w:rPr>
          <w:rFonts w:ascii="Arial" w:hAnsi="Arial" w:cs="Arial"/>
        </w:rPr>
        <w:t>- создать условия для эффективного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962191">
      <w:pPr>
        <w:shd w:val="clear" w:color="auto" w:fill="FFFFFF"/>
        <w:autoSpaceDE w:val="0"/>
        <w:autoSpaceDN w:val="0"/>
        <w:adjustRightInd w:val="0"/>
        <w:jc w:val="both"/>
        <w:outlineLvl w:val="0"/>
        <w:rPr>
          <w:rFonts w:ascii="Arial" w:hAnsi="Arial" w:cs="Arial"/>
          <w:b/>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необходимо для установления местоположения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962191">
      <w:pPr>
        <w:shd w:val="clear" w:color="auto" w:fill="FFFFFF"/>
        <w:ind w:firstLine="709"/>
        <w:jc w:val="both"/>
        <w:rPr>
          <w:rFonts w:ascii="Arial" w:hAnsi="Arial" w:cs="Arial"/>
          <w:color w:val="000000"/>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3:</w:t>
      </w:r>
      <w:r w:rsidR="00AC545B">
        <w:rPr>
          <w:rFonts w:ascii="Arial" w:hAnsi="Arial" w:cs="Arial"/>
          <w:b/>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jc w:val="both"/>
        <w:outlineLvl w:val="0"/>
        <w:rPr>
          <w:rFonts w:ascii="Arial" w:hAnsi="Arial" w:cs="Arial"/>
          <w:b/>
        </w:rPr>
      </w:pP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4:</w:t>
      </w:r>
      <w:r w:rsidR="00AC545B">
        <w:rPr>
          <w:rFonts w:ascii="Arial" w:hAnsi="Arial" w:cs="Arial"/>
          <w:b/>
        </w:rPr>
        <w:t xml:space="preserve"> </w:t>
      </w:r>
      <w:r w:rsidRPr="00AE6EE6">
        <w:rPr>
          <w:rFonts w:ascii="Arial" w:hAnsi="Arial" w:cs="Arial"/>
          <w:b/>
        </w:rPr>
        <w:t>«Страхование и обеспечение гидротехнических сооружений декларациями безопасности».</w:t>
      </w:r>
    </w:p>
    <w:p w:rsidR="00962191" w:rsidRPr="00AE6EE6" w:rsidRDefault="00962191" w:rsidP="00962191">
      <w:pPr>
        <w:shd w:val="clear" w:color="auto" w:fill="FFFFFF"/>
        <w:autoSpaceDE w:val="0"/>
        <w:autoSpaceDN w:val="0"/>
        <w:adjustRightInd w:val="0"/>
        <w:jc w:val="both"/>
        <w:outlineLvl w:val="0"/>
        <w:rPr>
          <w:rFonts w:ascii="Arial" w:hAnsi="Arial" w:cs="Arial"/>
          <w:b/>
        </w:rPr>
      </w:pPr>
    </w:p>
    <w:p w:rsidR="00962191" w:rsidRPr="00AE6EE6" w:rsidRDefault="00962191" w:rsidP="00962191">
      <w:pPr>
        <w:shd w:val="clear" w:color="auto" w:fill="FFFFFF"/>
        <w:ind w:firstLine="708"/>
        <w:jc w:val="both"/>
        <w:rPr>
          <w:rFonts w:ascii="Arial" w:hAnsi="Arial" w:cs="Arial"/>
        </w:rPr>
      </w:pPr>
      <w:proofErr w:type="gramStart"/>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Постановлением Правительства Российской Федерации от 06.11.1998 № 1303 «Об утверждении Положения о декларировании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roofErr w:type="gramEnd"/>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962191" w:rsidRPr="00AE6EE6" w:rsidRDefault="00962191" w:rsidP="00962191">
      <w:pPr>
        <w:shd w:val="clear" w:color="auto" w:fill="FFFFFF"/>
        <w:jc w:val="center"/>
        <w:rPr>
          <w:rFonts w:ascii="Arial" w:hAnsi="Arial" w:cs="Arial"/>
          <w:b/>
        </w:rPr>
      </w:pPr>
    </w:p>
    <w:p w:rsidR="00AC545B" w:rsidRPr="00AC545B" w:rsidRDefault="00962191" w:rsidP="00962191">
      <w:pPr>
        <w:shd w:val="clear" w:color="auto" w:fill="FFFFFF"/>
        <w:jc w:val="center"/>
        <w:rPr>
          <w:rFonts w:ascii="Arial" w:hAnsi="Arial" w:cs="Arial"/>
          <w:b/>
        </w:rPr>
      </w:pPr>
      <w:r w:rsidRPr="00AE6EE6">
        <w:rPr>
          <w:rFonts w:ascii="Arial" w:hAnsi="Arial" w:cs="Arial"/>
          <w:b/>
        </w:rPr>
        <w:t xml:space="preserve">5. </w:t>
      </w:r>
      <w:r w:rsidR="00AC545B" w:rsidRPr="00AC545B">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FB4D34">
      <w:pPr>
        <w:shd w:val="clear" w:color="auto" w:fill="FFFFFF"/>
        <w:ind w:firstLine="708"/>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FB4D34">
      <w:pPr>
        <w:shd w:val="clear" w:color="auto" w:fill="FFFFFF"/>
        <w:ind w:firstLine="708"/>
        <w:jc w:val="both"/>
        <w:rPr>
          <w:rFonts w:ascii="Arial" w:eastAsia="Calibri" w:hAnsi="Arial" w:cs="Arial"/>
          <w:color w:val="FF0000"/>
        </w:rPr>
      </w:pPr>
      <w:r w:rsidRPr="00AE6EE6">
        <w:rPr>
          <w:rFonts w:ascii="Arial" w:eastAsia="Calibri" w:hAnsi="Arial" w:cs="Arial"/>
          <w:color w:val="000000"/>
        </w:rPr>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6.</w:t>
      </w:r>
      <w:r w:rsidRPr="00AE6EE6">
        <w:rPr>
          <w:rFonts w:ascii="Arial" w:hAnsi="Arial" w:cs="Arial"/>
          <w:b/>
        </w:rPr>
        <w:tab/>
        <w:t>Перечень подпрограмм с указанием сроков их реализации</w:t>
      </w:r>
    </w:p>
    <w:p w:rsidR="00962191" w:rsidRPr="00AE6EE6" w:rsidRDefault="00962191" w:rsidP="00962191">
      <w:pPr>
        <w:shd w:val="clear" w:color="auto" w:fill="FFFFFF"/>
        <w:jc w:val="center"/>
        <w:rPr>
          <w:rFonts w:ascii="Arial" w:hAnsi="Arial" w:cs="Arial"/>
          <w:b/>
        </w:rPr>
      </w:pP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 xml:space="preserve">Ожидаемые результаты реализации: </w:t>
      </w:r>
      <w:r w:rsidRPr="00981943">
        <w:rPr>
          <w:rFonts w:ascii="Arial" w:hAnsi="Arial" w:cs="Arial"/>
          <w:color w:val="000000"/>
          <w:shd w:val="clear" w:color="auto" w:fill="FFFFFF"/>
        </w:rPr>
        <w:t>повышение профессионального уровня муниципальных служащих путем повышения квалификации, переподготовки</w:t>
      </w:r>
      <w:r w:rsidR="00981943" w:rsidRPr="00981943">
        <w:rPr>
          <w:rFonts w:ascii="Arial" w:hAnsi="Arial" w:cs="Arial"/>
          <w:color w:val="000000"/>
          <w:shd w:val="clear" w:color="auto" w:fill="FFFFFF"/>
        </w:rPr>
        <w:t xml:space="preserve">, которое </w:t>
      </w:r>
      <w:r w:rsidRPr="00981943">
        <w:rPr>
          <w:rFonts w:ascii="Arial" w:hAnsi="Arial" w:cs="Arial"/>
        </w:rPr>
        <w:t>будет способствовать дальнейшему</w:t>
      </w:r>
      <w:r w:rsidRPr="00AE6EE6">
        <w:rPr>
          <w:rFonts w:ascii="Arial" w:hAnsi="Arial" w:cs="Arial"/>
        </w:rPr>
        <w:t xml:space="preserve"> росту эффективности администрирования доходов местного бюджета.</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AC6EA9">
      <w:pPr>
        <w:shd w:val="clear" w:color="auto" w:fill="FFFFFF"/>
        <w:autoSpaceDE w:val="0"/>
        <w:autoSpaceDN w:val="0"/>
        <w:adjustRightInd w:val="0"/>
        <w:ind w:left="720"/>
        <w:outlineLvl w:val="2"/>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p>
    <w:p w:rsidR="00962191" w:rsidRPr="007E55CB"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r w:rsidR="007E55CB" w:rsidRPr="007E55CB">
        <w:rPr>
          <w:rFonts w:ascii="Arial" w:hAnsi="Arial" w:cs="Arial"/>
        </w:rPr>
        <w:t xml:space="preserve"> </w:t>
      </w:r>
      <w:r w:rsidR="007E55CB" w:rsidRPr="007E55CB">
        <w:rPr>
          <w:rFonts w:ascii="Arial" w:hAnsi="Arial" w:cs="Arial"/>
          <w:b/>
        </w:rPr>
        <w:t>с указанием главных распорядителей средств местного бюджета, а также по годам реализации программы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jc w:val="both"/>
        <w:outlineLvl w:val="2"/>
        <w:rPr>
          <w:rFonts w:ascii="Arial" w:hAnsi="Arial" w:cs="Arial"/>
        </w:rPr>
      </w:pP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Pr="00AE6EE6" w:rsidRDefault="00962191" w:rsidP="00962191">
      <w:pPr>
        <w:shd w:val="clear" w:color="auto" w:fill="FFFFFF"/>
        <w:autoSpaceDE w:val="0"/>
        <w:autoSpaceDN w:val="0"/>
        <w:adjustRightInd w:val="0"/>
        <w:jc w:val="both"/>
        <w:outlineLvl w:val="2"/>
        <w:rPr>
          <w:rFonts w:ascii="Arial" w:hAnsi="Arial" w:cs="Arial"/>
          <w:bCs/>
        </w:rPr>
      </w:pPr>
    </w:p>
    <w:p w:rsidR="00962191"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bCs/>
        </w:rPr>
        <w:t xml:space="preserve">10. </w:t>
      </w:r>
      <w:r w:rsidR="007E55CB" w:rsidRPr="007E55CB">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7E55CB" w:rsidRPr="00AE6EE6" w:rsidRDefault="007E55CB" w:rsidP="00962191">
      <w:pPr>
        <w:shd w:val="clear" w:color="auto" w:fill="FFFFFF"/>
        <w:autoSpaceDE w:val="0"/>
        <w:autoSpaceDN w:val="0"/>
        <w:adjustRightInd w:val="0"/>
        <w:jc w:val="center"/>
        <w:outlineLvl w:val="2"/>
        <w:rPr>
          <w:rFonts w:ascii="Arial" w:hAnsi="Arial" w:cs="Arial"/>
          <w:color w:val="000000"/>
        </w:rPr>
      </w:pP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4000B6">
        <w:rPr>
          <w:rFonts w:ascii="Arial" w:hAnsi="Arial" w:cs="Arial"/>
          <w:b/>
        </w:rPr>
        <w:t>39 724 694,66</w:t>
      </w:r>
      <w:r w:rsidRPr="00AE6EE6">
        <w:rPr>
          <w:rFonts w:ascii="Arial" w:hAnsi="Arial" w:cs="Arial"/>
          <w:b/>
          <w:spacing w:val="3"/>
        </w:rPr>
        <w:t xml:space="preserve">руб., </w:t>
      </w:r>
      <w:r w:rsidRPr="00AE6EE6">
        <w:rPr>
          <w:rFonts w:ascii="Arial" w:hAnsi="Arial" w:cs="Arial"/>
          <w:spacing w:val="3"/>
        </w:rPr>
        <w:t xml:space="preserve">в том числе: </w:t>
      </w:r>
    </w:p>
    <w:p w:rsidR="00EF33BA" w:rsidRPr="00AE6EE6" w:rsidRDefault="00962191" w:rsidP="00EF33BA">
      <w:pPr>
        <w:shd w:val="clear" w:color="auto" w:fill="FFFFFF"/>
        <w:autoSpaceDE w:val="0"/>
        <w:autoSpaceDN w:val="0"/>
        <w:adjustRightInd w:val="0"/>
        <w:jc w:val="both"/>
        <w:rPr>
          <w:rFonts w:ascii="Arial" w:hAnsi="Arial" w:cs="Arial"/>
        </w:rPr>
      </w:pPr>
      <w:r w:rsidRPr="00AE6EE6">
        <w:rPr>
          <w:rFonts w:ascii="Arial" w:hAnsi="Arial" w:cs="Arial"/>
          <w:b/>
          <w:spacing w:val="3"/>
        </w:rPr>
        <w:t>2019</w:t>
      </w:r>
      <w:r w:rsidRPr="00AE6EE6">
        <w:rPr>
          <w:rFonts w:ascii="Arial" w:hAnsi="Arial" w:cs="Arial"/>
          <w:b/>
        </w:rPr>
        <w:t xml:space="preserve"> год</w:t>
      </w:r>
      <w:r w:rsidRPr="00AE6EE6">
        <w:rPr>
          <w:rFonts w:ascii="Arial" w:hAnsi="Arial" w:cs="Arial"/>
          <w:b/>
          <w:spacing w:val="3"/>
        </w:rPr>
        <w:t>–</w:t>
      </w:r>
      <w:r w:rsidR="00EF33BA" w:rsidRPr="00AE6EE6">
        <w:rPr>
          <w:rFonts w:ascii="Arial" w:hAnsi="Arial" w:cs="Arial"/>
          <w:b/>
        </w:rPr>
        <w:t>7 412 221,18</w:t>
      </w:r>
      <w:r w:rsidR="00EF33BA" w:rsidRPr="00AE6EE6">
        <w:rPr>
          <w:rFonts w:ascii="Arial" w:hAnsi="Arial" w:cs="Arial"/>
        </w:rPr>
        <w:t xml:space="preserve"> рублей в том числе:</w:t>
      </w:r>
    </w:p>
    <w:p w:rsidR="00EF33BA" w:rsidRPr="00AE6EE6" w:rsidRDefault="00EF33BA" w:rsidP="00EF33BA">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962191" w:rsidRPr="00AE6EE6" w:rsidRDefault="00EF33BA" w:rsidP="00EF33BA">
      <w:pPr>
        <w:shd w:val="clear" w:color="auto" w:fill="FFFFFF"/>
        <w:tabs>
          <w:tab w:val="left" w:pos="514"/>
        </w:tabs>
        <w:jc w:val="both"/>
        <w:rPr>
          <w:rFonts w:ascii="Arial" w:hAnsi="Arial" w:cs="Arial"/>
          <w:spacing w:val="3"/>
        </w:rPr>
      </w:pPr>
      <w:r w:rsidRPr="00AE6EE6">
        <w:rPr>
          <w:rFonts w:ascii="Arial" w:hAnsi="Arial" w:cs="Arial"/>
        </w:rPr>
        <w:t>29 276,09 рублей – средства краевого бюджета</w:t>
      </w:r>
      <w:r w:rsidRPr="00AE6EE6">
        <w:rPr>
          <w:rFonts w:ascii="Arial" w:hAnsi="Arial" w:cs="Arial"/>
          <w:spacing w:val="3"/>
        </w:rPr>
        <w:t>.</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b/>
        </w:rPr>
        <w:t>2020 год</w:t>
      </w:r>
      <w:r w:rsidRPr="00AE6EE6">
        <w:rPr>
          <w:rFonts w:ascii="Arial" w:hAnsi="Arial" w:cs="Arial"/>
        </w:rPr>
        <w:t xml:space="preserve"> – 8 909 815,56 рублей, в том числе:</w:t>
      </w:r>
    </w:p>
    <w:p w:rsidR="006D1114" w:rsidRPr="00AE6EE6" w:rsidRDefault="006D1114" w:rsidP="006D1114">
      <w:pPr>
        <w:shd w:val="clear" w:color="auto" w:fill="FFFFFF"/>
        <w:autoSpaceDE w:val="0"/>
        <w:autoSpaceDN w:val="0"/>
        <w:adjustRightInd w:val="0"/>
        <w:ind w:right="109"/>
        <w:jc w:val="both"/>
        <w:rPr>
          <w:rFonts w:ascii="Arial" w:hAnsi="Arial" w:cs="Arial"/>
        </w:rPr>
      </w:pPr>
      <w:r w:rsidRPr="00AE6EE6">
        <w:rPr>
          <w:rFonts w:ascii="Arial" w:hAnsi="Arial" w:cs="Arial"/>
        </w:rPr>
        <w:t>8 564 306,69 рублей - средства местного бюджета;</w:t>
      </w:r>
    </w:p>
    <w:p w:rsidR="006D1114" w:rsidRPr="00AE6EE6" w:rsidRDefault="006D1114" w:rsidP="006D1114">
      <w:pPr>
        <w:shd w:val="clear" w:color="auto" w:fill="FFFFFF"/>
        <w:autoSpaceDE w:val="0"/>
        <w:autoSpaceDN w:val="0"/>
        <w:adjustRightInd w:val="0"/>
        <w:jc w:val="both"/>
        <w:rPr>
          <w:rFonts w:ascii="Arial" w:hAnsi="Arial" w:cs="Arial"/>
        </w:rPr>
      </w:pPr>
      <w:r w:rsidRPr="00AE6EE6">
        <w:rPr>
          <w:rFonts w:ascii="Arial" w:hAnsi="Arial" w:cs="Arial"/>
        </w:rPr>
        <w:t>345 508,87 руб</w:t>
      </w:r>
      <w:r w:rsidR="008B05BF" w:rsidRPr="00AE6EE6">
        <w:rPr>
          <w:rFonts w:ascii="Arial" w:hAnsi="Arial" w:cs="Arial"/>
        </w:rPr>
        <w:t>лей – средства краевого бюджета</w:t>
      </w:r>
      <w:r w:rsidRPr="00AE6EE6">
        <w:rPr>
          <w:rFonts w:ascii="Arial" w:hAnsi="Arial" w:cs="Arial"/>
        </w:rPr>
        <w:t>.</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b/>
          <w:spacing w:val="3"/>
        </w:rPr>
        <w:t xml:space="preserve">2021 год – </w:t>
      </w:r>
      <w:r w:rsidR="004000B6">
        <w:rPr>
          <w:rFonts w:ascii="Arial" w:hAnsi="Arial" w:cs="Arial"/>
          <w:b/>
        </w:rPr>
        <w:t>8 681 200,28</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962191" w:rsidRDefault="00962191" w:rsidP="00962191">
      <w:pPr>
        <w:rPr>
          <w:rFonts w:ascii="Arial" w:hAnsi="Arial" w:cs="Arial"/>
          <w:spacing w:val="3"/>
        </w:rPr>
      </w:pPr>
      <w:r w:rsidRPr="00AE6EE6">
        <w:rPr>
          <w:rFonts w:ascii="Arial" w:hAnsi="Arial" w:cs="Arial"/>
          <w:b/>
          <w:spacing w:val="3"/>
        </w:rPr>
        <w:t xml:space="preserve">2022 год – </w:t>
      </w:r>
      <w:r w:rsidRPr="00AE6EE6">
        <w:rPr>
          <w:rFonts w:ascii="Arial" w:hAnsi="Arial" w:cs="Arial"/>
          <w:b/>
        </w:rPr>
        <w:t>7 360 728,82</w:t>
      </w:r>
      <w:r w:rsidRPr="00AE6EE6">
        <w:rPr>
          <w:rFonts w:ascii="Arial" w:hAnsi="Arial" w:cs="Arial"/>
          <w:b/>
          <w:spacing w:val="3"/>
        </w:rPr>
        <w:t>руб.</w:t>
      </w:r>
      <w:r w:rsidRPr="00AE6EE6">
        <w:rPr>
          <w:rFonts w:ascii="Arial" w:hAnsi="Arial" w:cs="Arial"/>
          <w:spacing w:val="3"/>
        </w:rPr>
        <w:t xml:space="preserve"> средства местного бюджета;</w:t>
      </w:r>
    </w:p>
    <w:p w:rsidR="00AC6EA9" w:rsidRPr="00AE6EE6" w:rsidRDefault="00AC6EA9" w:rsidP="00962191">
      <w:pPr>
        <w:rPr>
          <w:rFonts w:ascii="Arial" w:hAnsi="Arial" w:cs="Arial"/>
          <w:spacing w:val="3"/>
        </w:rPr>
        <w:sectPr w:rsidR="00AC6EA9" w:rsidRPr="00AE6EE6" w:rsidSect="00962191">
          <w:pgSz w:w="11906" w:h="16838"/>
          <w:pgMar w:top="1134" w:right="850" w:bottom="1134" w:left="1701" w:header="708" w:footer="708" w:gutter="0"/>
          <w:pgNumType w:start="1"/>
          <w:cols w:space="708"/>
          <w:titlePg/>
          <w:docGrid w:linePitch="360"/>
        </w:sectPr>
      </w:pPr>
      <w:r w:rsidRPr="00AE6EE6">
        <w:rPr>
          <w:rFonts w:ascii="Arial" w:hAnsi="Arial" w:cs="Arial"/>
          <w:b/>
          <w:spacing w:val="3"/>
        </w:rPr>
        <w:t>202</w:t>
      </w:r>
      <w:r>
        <w:rPr>
          <w:rFonts w:ascii="Arial" w:hAnsi="Arial" w:cs="Arial"/>
          <w:b/>
          <w:spacing w:val="3"/>
        </w:rPr>
        <w:t>3</w:t>
      </w:r>
      <w:r w:rsidRPr="00AE6EE6">
        <w:rPr>
          <w:rFonts w:ascii="Arial" w:hAnsi="Arial" w:cs="Arial"/>
          <w:b/>
          <w:spacing w:val="3"/>
        </w:rPr>
        <w:t xml:space="preserve"> год – </w:t>
      </w:r>
      <w:r w:rsidRPr="00AE6EE6">
        <w:rPr>
          <w:rFonts w:ascii="Arial" w:hAnsi="Arial" w:cs="Arial"/>
          <w:b/>
        </w:rPr>
        <w:t>7 360 728,82</w:t>
      </w:r>
      <w:r w:rsidRPr="00AE6EE6">
        <w:rPr>
          <w:rFonts w:ascii="Arial" w:hAnsi="Arial" w:cs="Arial"/>
          <w:b/>
          <w:spacing w:val="3"/>
        </w:rPr>
        <w:t>руб.</w:t>
      </w:r>
      <w:r w:rsidRPr="00AE6EE6">
        <w:rPr>
          <w:rFonts w:ascii="Arial" w:hAnsi="Arial" w:cs="Arial"/>
          <w:spacing w:val="3"/>
        </w:rPr>
        <w:t xml:space="preserve"> средства местного бюджета</w:t>
      </w:r>
      <w:r>
        <w:rPr>
          <w:rFonts w:ascii="Arial" w:hAnsi="Arial" w:cs="Arial"/>
          <w:spacing w:val="3"/>
        </w:rPr>
        <w:t>.</w:t>
      </w:r>
    </w:p>
    <w:p w:rsidR="00962191" w:rsidRPr="00AE6EE6" w:rsidRDefault="00962191" w:rsidP="00962191">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t xml:space="preserve">Приложение  1 </w:t>
      </w:r>
    </w:p>
    <w:p w:rsidR="00962191" w:rsidRPr="00AE6EE6" w:rsidRDefault="00962191" w:rsidP="00962191">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jc w:val="right"/>
        <w:rPr>
          <w:rFonts w:ascii="Arial" w:hAnsi="Arial" w:cs="Arial"/>
        </w:rPr>
      </w:pPr>
    </w:p>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962191" w:rsidRPr="00AE6EE6" w:rsidRDefault="00962191" w:rsidP="00962191">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637"/>
        <w:gridCol w:w="2253"/>
        <w:gridCol w:w="567"/>
        <w:gridCol w:w="142"/>
        <w:gridCol w:w="567"/>
        <w:gridCol w:w="1984"/>
        <w:gridCol w:w="1063"/>
        <w:gridCol w:w="370"/>
        <w:gridCol w:w="425"/>
        <w:gridCol w:w="284"/>
        <w:gridCol w:w="135"/>
        <w:gridCol w:w="7"/>
        <w:gridCol w:w="241"/>
        <w:gridCol w:w="42"/>
        <w:gridCol w:w="341"/>
        <w:gridCol w:w="8"/>
        <w:gridCol w:w="52"/>
        <w:gridCol w:w="33"/>
        <w:gridCol w:w="275"/>
        <w:gridCol w:w="142"/>
        <w:gridCol w:w="708"/>
        <w:gridCol w:w="142"/>
        <w:gridCol w:w="284"/>
        <w:gridCol w:w="850"/>
        <w:gridCol w:w="142"/>
        <w:gridCol w:w="1119"/>
        <w:gridCol w:w="9"/>
        <w:gridCol w:w="1257"/>
        <w:gridCol w:w="9"/>
        <w:gridCol w:w="1268"/>
        <w:gridCol w:w="9"/>
        <w:gridCol w:w="1318"/>
        <w:gridCol w:w="1276"/>
        <w:gridCol w:w="1276"/>
        <w:gridCol w:w="1276"/>
        <w:gridCol w:w="1276"/>
        <w:gridCol w:w="1276"/>
        <w:gridCol w:w="1276"/>
        <w:gridCol w:w="1276"/>
        <w:gridCol w:w="1276"/>
        <w:gridCol w:w="1276"/>
        <w:gridCol w:w="1276"/>
      </w:tblGrid>
      <w:tr w:rsidR="00962191" w:rsidRPr="00AE6EE6" w:rsidTr="006C286C">
        <w:trPr>
          <w:gridAfter w:val="11"/>
          <w:wAfter w:w="14078" w:type="dxa"/>
          <w:cantSplit/>
          <w:trHeight w:val="607"/>
        </w:trPr>
        <w:tc>
          <w:tcPr>
            <w:tcW w:w="637"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3"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9" w:type="dxa"/>
            <w:gridSpan w:val="2"/>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063" w:type="dxa"/>
            <w:vMerge w:val="restart"/>
            <w:tcBorders>
              <w:top w:val="single" w:sz="6" w:space="0" w:color="auto"/>
              <w:left w:val="single" w:sz="6" w:space="0" w:color="auto"/>
              <w:right w:val="single" w:sz="6" w:space="0" w:color="auto"/>
            </w:tcBorders>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Год, предшествующий реализации муниципальной программы</w:t>
            </w:r>
          </w:p>
        </w:tc>
        <w:tc>
          <w:tcPr>
            <w:tcW w:w="2355" w:type="dxa"/>
            <w:gridSpan w:val="13"/>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1134" w:type="dxa"/>
            <w:gridSpan w:val="3"/>
            <w:vMerge w:val="restart"/>
            <w:tcBorders>
              <w:top w:val="single" w:sz="6" w:space="0" w:color="auto"/>
              <w:left w:val="single" w:sz="6" w:space="0" w:color="auto"/>
              <w:right w:val="single" w:sz="6" w:space="0" w:color="auto"/>
            </w:tcBorders>
            <w:vAlign w:val="center"/>
          </w:tcPr>
          <w:p w:rsidR="00962191" w:rsidRPr="001E04B7" w:rsidRDefault="0096219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Отчетный финансовый год</w:t>
            </w:r>
          </w:p>
        </w:tc>
        <w:tc>
          <w:tcPr>
            <w:tcW w:w="992" w:type="dxa"/>
            <w:gridSpan w:val="2"/>
            <w:vMerge w:val="restart"/>
            <w:tcBorders>
              <w:top w:val="single" w:sz="6" w:space="0" w:color="auto"/>
              <w:left w:val="single" w:sz="6" w:space="0" w:color="auto"/>
              <w:right w:val="single" w:sz="6" w:space="0" w:color="auto"/>
            </w:tcBorders>
            <w:vAlign w:val="center"/>
          </w:tcPr>
          <w:p w:rsidR="00962191" w:rsidRPr="001E04B7" w:rsidRDefault="0096219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Текущий финансовый год</w:t>
            </w:r>
          </w:p>
        </w:tc>
        <w:tc>
          <w:tcPr>
            <w:tcW w:w="1119" w:type="dxa"/>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Очередной финансовый год</w:t>
            </w:r>
          </w:p>
        </w:tc>
        <w:tc>
          <w:tcPr>
            <w:tcW w:w="1275" w:type="dxa"/>
            <w:gridSpan w:val="3"/>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Первый год планового периода</w:t>
            </w:r>
          </w:p>
        </w:tc>
        <w:tc>
          <w:tcPr>
            <w:tcW w:w="1277" w:type="dxa"/>
            <w:gridSpan w:val="2"/>
            <w:vMerge w:val="restart"/>
            <w:tcBorders>
              <w:top w:val="single" w:sz="6" w:space="0" w:color="auto"/>
              <w:left w:val="single" w:sz="6" w:space="0" w:color="auto"/>
              <w:right w:val="single" w:sz="6" w:space="0" w:color="auto"/>
            </w:tcBorders>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Второй год планового периода</w:t>
            </w:r>
          </w:p>
        </w:tc>
      </w:tr>
      <w:tr w:rsidR="00CC6743" w:rsidRPr="00AE6EE6" w:rsidTr="006C286C">
        <w:trPr>
          <w:gridAfter w:val="11"/>
          <w:wAfter w:w="14078" w:type="dxa"/>
          <w:cantSplit/>
          <w:trHeight w:val="1380"/>
        </w:trPr>
        <w:tc>
          <w:tcPr>
            <w:tcW w:w="637" w:type="dxa"/>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2253" w:type="dxa"/>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709" w:type="dxa"/>
            <w:gridSpan w:val="2"/>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1063" w:type="dxa"/>
            <w:vMerge/>
            <w:tcBorders>
              <w:left w:val="single" w:sz="6" w:space="0" w:color="auto"/>
              <w:bottom w:val="single" w:sz="6" w:space="0" w:color="auto"/>
              <w:right w:val="single" w:sz="6" w:space="0" w:color="auto"/>
            </w:tcBorders>
          </w:tcPr>
          <w:p w:rsidR="00CC6743" w:rsidRPr="00AE6EE6" w:rsidRDefault="00CC6743" w:rsidP="00962191">
            <w:pPr>
              <w:shd w:val="clear" w:color="auto" w:fill="FFFFFF"/>
              <w:autoSpaceDE w:val="0"/>
              <w:autoSpaceDN w:val="0"/>
              <w:adjustRightInd w:val="0"/>
              <w:jc w:val="center"/>
              <w:rPr>
                <w:rFonts w:ascii="Arial" w:hAnsi="Arial" w:cs="Arial"/>
              </w:rPr>
            </w:pPr>
          </w:p>
        </w:tc>
        <w:tc>
          <w:tcPr>
            <w:tcW w:w="370" w:type="dxa"/>
            <w:tcBorders>
              <w:top w:val="single" w:sz="6" w:space="0" w:color="auto"/>
              <w:left w:val="single" w:sz="6" w:space="0" w:color="auto"/>
              <w:bottom w:val="single" w:sz="6" w:space="0" w:color="auto"/>
              <w:right w:val="single" w:sz="6" w:space="0" w:color="auto"/>
            </w:tcBorders>
            <w:textDirection w:val="btLr"/>
          </w:tcPr>
          <w:p w:rsidR="00CC6743" w:rsidRPr="001E04B7" w:rsidRDefault="00CC6743"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2014</w:t>
            </w:r>
          </w:p>
        </w:tc>
        <w:tc>
          <w:tcPr>
            <w:tcW w:w="425" w:type="dxa"/>
            <w:tcBorders>
              <w:top w:val="single" w:sz="4" w:space="0" w:color="auto"/>
              <w:left w:val="single" w:sz="6" w:space="0" w:color="auto"/>
              <w:bottom w:val="single" w:sz="6" w:space="0" w:color="auto"/>
              <w:right w:val="single" w:sz="6" w:space="0" w:color="auto"/>
            </w:tcBorders>
            <w:textDirection w:val="btLr"/>
          </w:tcPr>
          <w:p w:rsidR="00CC6743" w:rsidRPr="001E04B7" w:rsidRDefault="00CC6743"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2015</w:t>
            </w:r>
          </w:p>
        </w:tc>
        <w:tc>
          <w:tcPr>
            <w:tcW w:w="426" w:type="dxa"/>
            <w:gridSpan w:val="3"/>
            <w:tcBorders>
              <w:left w:val="single" w:sz="6" w:space="0" w:color="auto"/>
              <w:bottom w:val="single" w:sz="4" w:space="0" w:color="auto"/>
              <w:right w:val="single" w:sz="4" w:space="0" w:color="auto"/>
            </w:tcBorders>
            <w:textDirection w:val="btLr"/>
          </w:tcPr>
          <w:p w:rsidR="00CC6743" w:rsidRPr="001E04B7" w:rsidRDefault="00CC6743"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2016</w:t>
            </w:r>
          </w:p>
        </w:tc>
        <w:tc>
          <w:tcPr>
            <w:tcW w:w="283" w:type="dxa"/>
            <w:gridSpan w:val="2"/>
            <w:tcBorders>
              <w:left w:val="single" w:sz="4" w:space="0" w:color="auto"/>
              <w:bottom w:val="single" w:sz="4" w:space="0" w:color="auto"/>
              <w:right w:val="single" w:sz="4" w:space="0" w:color="auto"/>
            </w:tcBorders>
            <w:textDirection w:val="btLr"/>
            <w:vAlign w:val="center"/>
          </w:tcPr>
          <w:p w:rsidR="00CC6743" w:rsidRPr="001E04B7" w:rsidRDefault="00CC6743" w:rsidP="00CC6743">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2017</w:t>
            </w:r>
          </w:p>
        </w:tc>
        <w:tc>
          <w:tcPr>
            <w:tcW w:w="401" w:type="dxa"/>
            <w:gridSpan w:val="3"/>
            <w:tcBorders>
              <w:left w:val="single" w:sz="4" w:space="0" w:color="auto"/>
              <w:bottom w:val="single" w:sz="4" w:space="0" w:color="auto"/>
              <w:right w:val="single" w:sz="4" w:space="0" w:color="auto"/>
            </w:tcBorders>
            <w:textDirection w:val="btLr"/>
          </w:tcPr>
          <w:p w:rsidR="00CC6743" w:rsidRPr="001E04B7" w:rsidRDefault="00CC6743"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2018</w:t>
            </w:r>
          </w:p>
        </w:tc>
        <w:tc>
          <w:tcPr>
            <w:tcW w:w="450" w:type="dxa"/>
            <w:gridSpan w:val="3"/>
            <w:tcBorders>
              <w:left w:val="single" w:sz="4" w:space="0" w:color="auto"/>
              <w:bottom w:val="single" w:sz="4" w:space="0" w:color="auto"/>
              <w:right w:val="single" w:sz="6" w:space="0" w:color="auto"/>
            </w:tcBorders>
            <w:textDirection w:val="btLr"/>
          </w:tcPr>
          <w:p w:rsidR="00CC6743" w:rsidRPr="001E04B7" w:rsidRDefault="00CC6743"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1134" w:type="dxa"/>
            <w:gridSpan w:val="3"/>
            <w:vMerge/>
            <w:tcBorders>
              <w:left w:val="single" w:sz="6" w:space="0" w:color="auto"/>
              <w:bottom w:val="single" w:sz="6" w:space="0" w:color="auto"/>
              <w:right w:val="single" w:sz="6" w:space="0" w:color="auto"/>
            </w:tcBorders>
            <w:vAlign w:val="center"/>
          </w:tcPr>
          <w:p w:rsidR="00CC6743" w:rsidRPr="001E04B7" w:rsidRDefault="00CC6743" w:rsidP="00962191">
            <w:pPr>
              <w:shd w:val="clear" w:color="auto" w:fill="FFFFFF"/>
              <w:autoSpaceDE w:val="0"/>
              <w:autoSpaceDN w:val="0"/>
              <w:adjustRightInd w:val="0"/>
              <w:jc w:val="center"/>
              <w:rPr>
                <w:rFonts w:ascii="Arial" w:hAnsi="Arial" w:cs="Arial"/>
              </w:rPr>
            </w:pPr>
          </w:p>
        </w:tc>
        <w:tc>
          <w:tcPr>
            <w:tcW w:w="992" w:type="dxa"/>
            <w:gridSpan w:val="2"/>
            <w:vMerge/>
            <w:tcBorders>
              <w:left w:val="single" w:sz="6" w:space="0" w:color="auto"/>
              <w:bottom w:val="single" w:sz="6" w:space="0" w:color="auto"/>
              <w:right w:val="single" w:sz="6" w:space="0" w:color="auto"/>
            </w:tcBorders>
            <w:vAlign w:val="center"/>
          </w:tcPr>
          <w:p w:rsidR="00CC6743" w:rsidRPr="001E04B7" w:rsidRDefault="00CC6743" w:rsidP="00962191">
            <w:pPr>
              <w:shd w:val="clear" w:color="auto" w:fill="FFFFFF"/>
              <w:autoSpaceDE w:val="0"/>
              <w:autoSpaceDN w:val="0"/>
              <w:adjustRightInd w:val="0"/>
              <w:jc w:val="center"/>
              <w:rPr>
                <w:rFonts w:ascii="Arial" w:hAnsi="Arial" w:cs="Arial"/>
              </w:rPr>
            </w:pPr>
          </w:p>
        </w:tc>
        <w:tc>
          <w:tcPr>
            <w:tcW w:w="1119" w:type="dxa"/>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1275" w:type="dxa"/>
            <w:gridSpan w:val="3"/>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c>
          <w:tcPr>
            <w:tcW w:w="1277" w:type="dxa"/>
            <w:gridSpan w:val="2"/>
            <w:vMerge/>
            <w:tcBorders>
              <w:left w:val="single" w:sz="6" w:space="0" w:color="auto"/>
              <w:bottom w:val="single" w:sz="6" w:space="0" w:color="auto"/>
              <w:right w:val="single" w:sz="6" w:space="0" w:color="auto"/>
            </w:tcBorders>
            <w:vAlign w:val="center"/>
          </w:tcPr>
          <w:p w:rsidR="00CC6743" w:rsidRPr="00AE6EE6" w:rsidRDefault="00CC6743" w:rsidP="00962191">
            <w:pPr>
              <w:shd w:val="clear" w:color="auto" w:fill="FFFFFF"/>
              <w:autoSpaceDE w:val="0"/>
              <w:autoSpaceDN w:val="0"/>
              <w:adjustRightInd w:val="0"/>
              <w:jc w:val="center"/>
              <w:rPr>
                <w:rFonts w:ascii="Arial" w:hAnsi="Arial" w:cs="Arial"/>
              </w:rPr>
            </w:pPr>
          </w:p>
        </w:tc>
      </w:tr>
      <w:tr w:rsidR="00962191" w:rsidRPr="00AE6EE6" w:rsidTr="00B2569D">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728" w:type="dxa"/>
            <w:gridSpan w:val="30"/>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DD0A31" w:rsidRPr="00AE6EE6" w:rsidTr="006C286C">
        <w:trPr>
          <w:gridAfter w:val="11"/>
          <w:wAfter w:w="14078"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DD0A31" w:rsidRPr="00AE6EE6" w:rsidRDefault="00DD0A31"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center"/>
              <w:rPr>
                <w:rFonts w:ascii="Arial" w:hAnsi="Arial" w:cs="Arial"/>
              </w:rPr>
            </w:pPr>
          </w:p>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ind w:left="-70" w:right="-70"/>
              <w:jc w:val="center"/>
              <w:rPr>
                <w:rFonts w:ascii="Arial" w:hAnsi="Arial" w:cs="Arial"/>
              </w:rPr>
            </w:pPr>
          </w:p>
          <w:p w:rsidR="00DD0A31" w:rsidRPr="00AE6EE6" w:rsidRDefault="00DD0A31" w:rsidP="00962191">
            <w:pPr>
              <w:shd w:val="clear" w:color="auto" w:fill="FFFFFF"/>
              <w:autoSpaceDE w:val="0"/>
              <w:autoSpaceDN w:val="0"/>
              <w:adjustRightInd w:val="0"/>
              <w:ind w:left="-70" w:right="-70"/>
              <w:jc w:val="center"/>
              <w:rPr>
                <w:rFonts w:ascii="Arial" w:hAnsi="Arial" w:cs="Arial"/>
              </w:rPr>
            </w:pPr>
          </w:p>
          <w:p w:rsidR="00DD0A31" w:rsidRPr="00AE6EE6" w:rsidRDefault="00DD0A31"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DD0A31" w:rsidRPr="001E04B7" w:rsidRDefault="00DD0A31" w:rsidP="00962191">
            <w:pPr>
              <w:shd w:val="clear" w:color="auto" w:fill="FFFFFF"/>
              <w:autoSpaceDE w:val="0"/>
              <w:autoSpaceDN w:val="0"/>
              <w:adjustRightInd w:val="0"/>
              <w:ind w:left="-70" w:right="-70"/>
              <w:jc w:val="center"/>
              <w:rPr>
                <w:rFonts w:ascii="Arial" w:hAnsi="Arial" w:cs="Arial"/>
              </w:rPr>
            </w:pPr>
          </w:p>
          <w:p w:rsidR="00DD0A31" w:rsidRPr="001E04B7" w:rsidRDefault="00DD0A31" w:rsidP="00962191">
            <w:pPr>
              <w:shd w:val="clear" w:color="auto" w:fill="FFFFFF"/>
              <w:autoSpaceDE w:val="0"/>
              <w:autoSpaceDN w:val="0"/>
              <w:adjustRightInd w:val="0"/>
              <w:ind w:left="-70" w:right="-70"/>
              <w:jc w:val="center"/>
              <w:rPr>
                <w:rFonts w:ascii="Arial" w:hAnsi="Arial" w:cs="Arial"/>
              </w:rPr>
            </w:pPr>
          </w:p>
          <w:p w:rsidR="00DD0A31" w:rsidRPr="001E04B7" w:rsidRDefault="00DD0A31" w:rsidP="00962191">
            <w:pPr>
              <w:shd w:val="clear" w:color="auto" w:fill="FFFFFF"/>
              <w:autoSpaceDE w:val="0"/>
              <w:autoSpaceDN w:val="0"/>
              <w:adjustRightInd w:val="0"/>
              <w:ind w:left="-70" w:right="-7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6" w:type="dxa"/>
            <w:gridSpan w:val="3"/>
            <w:tcBorders>
              <w:top w:val="single" w:sz="6" w:space="0" w:color="auto"/>
              <w:left w:val="single" w:sz="6" w:space="0" w:color="auto"/>
              <w:bottom w:val="single" w:sz="6" w:space="0" w:color="auto"/>
              <w:right w:val="single" w:sz="4"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0</w:t>
            </w:r>
          </w:p>
        </w:tc>
        <w:tc>
          <w:tcPr>
            <w:tcW w:w="283" w:type="dxa"/>
            <w:gridSpan w:val="2"/>
            <w:tcBorders>
              <w:top w:val="single" w:sz="6" w:space="0" w:color="auto"/>
              <w:left w:val="single" w:sz="4" w:space="0" w:color="auto"/>
              <w:bottom w:val="single" w:sz="6" w:space="0" w:color="auto"/>
              <w:right w:val="single" w:sz="4"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0</w:t>
            </w:r>
          </w:p>
        </w:tc>
        <w:tc>
          <w:tcPr>
            <w:tcW w:w="434" w:type="dxa"/>
            <w:gridSpan w:val="4"/>
            <w:tcBorders>
              <w:top w:val="single" w:sz="6" w:space="0" w:color="auto"/>
              <w:left w:val="single" w:sz="4" w:space="0" w:color="auto"/>
              <w:bottom w:val="single" w:sz="6" w:space="0" w:color="auto"/>
              <w:right w:val="single" w:sz="4" w:space="0" w:color="auto"/>
            </w:tcBorders>
            <w:textDirection w:val="btLr"/>
          </w:tcPr>
          <w:p w:rsidR="00DD0A31" w:rsidRPr="001E04B7" w:rsidRDefault="00DD0A31" w:rsidP="00C761A3">
            <w:pPr>
              <w:spacing w:after="200" w:line="276" w:lineRule="auto"/>
              <w:ind w:left="113" w:right="113"/>
              <w:rPr>
                <w:rFonts w:ascii="Arial" w:hAnsi="Arial" w:cs="Arial"/>
              </w:rPr>
            </w:pPr>
            <w:r w:rsidRPr="001E04B7">
              <w:rPr>
                <w:rFonts w:ascii="Arial" w:hAnsi="Arial" w:cs="Arial"/>
                <w:sz w:val="22"/>
                <w:szCs w:val="22"/>
              </w:rPr>
              <w:t>9598912,89</w:t>
            </w:r>
          </w:p>
          <w:p w:rsidR="00DD0A31" w:rsidRPr="001E04B7" w:rsidRDefault="00DD0A31" w:rsidP="00C761A3">
            <w:pPr>
              <w:spacing w:after="200" w:line="276" w:lineRule="auto"/>
              <w:ind w:left="113" w:right="113"/>
              <w:rPr>
                <w:rFonts w:ascii="Arial" w:hAnsi="Arial" w:cs="Arial"/>
              </w:rPr>
            </w:pPr>
          </w:p>
        </w:tc>
        <w:tc>
          <w:tcPr>
            <w:tcW w:w="417" w:type="dxa"/>
            <w:gridSpan w:val="2"/>
            <w:tcBorders>
              <w:top w:val="single" w:sz="6" w:space="0" w:color="auto"/>
              <w:left w:val="single" w:sz="4" w:space="0" w:color="auto"/>
              <w:bottom w:val="single" w:sz="6" w:space="0" w:color="auto"/>
              <w:right w:val="single" w:sz="6" w:space="0" w:color="auto"/>
            </w:tcBorders>
            <w:textDirection w:val="btLr"/>
          </w:tcPr>
          <w:p w:rsidR="00DD0A31" w:rsidRPr="001E04B7" w:rsidRDefault="00DD0A31" w:rsidP="00C761A3">
            <w:pPr>
              <w:spacing w:after="200" w:line="276" w:lineRule="auto"/>
              <w:ind w:left="113" w:right="113"/>
              <w:rPr>
                <w:rFonts w:ascii="Arial" w:hAnsi="Arial" w:cs="Arial"/>
              </w:rPr>
            </w:pPr>
            <w:r w:rsidRPr="001E04B7">
              <w:rPr>
                <w:rFonts w:ascii="Arial" w:hAnsi="Arial" w:cs="Arial"/>
                <w:sz w:val="22"/>
                <w:szCs w:val="22"/>
              </w:rPr>
              <w:t>20897301,71</w:t>
            </w:r>
          </w:p>
          <w:p w:rsidR="00DD0A31" w:rsidRPr="001E04B7" w:rsidRDefault="00DD0A31" w:rsidP="00C761A3">
            <w:pPr>
              <w:spacing w:after="200" w:line="276" w:lineRule="auto"/>
              <w:ind w:left="113" w:right="113"/>
              <w:rPr>
                <w:rFonts w:ascii="Arial" w:hAnsi="Arial" w:cs="Arial"/>
              </w:rPr>
            </w:pPr>
          </w:p>
          <w:p w:rsidR="00DD0A31" w:rsidRPr="001E04B7" w:rsidRDefault="00DD0A31" w:rsidP="00C761A3">
            <w:pPr>
              <w:shd w:val="clear" w:color="auto" w:fill="FFFFFF"/>
              <w:autoSpaceDE w:val="0"/>
              <w:autoSpaceDN w:val="0"/>
              <w:adjustRightInd w:val="0"/>
              <w:ind w:left="113" w:right="113"/>
              <w:jc w:val="center"/>
              <w:rPr>
                <w:rFonts w:ascii="Arial" w:hAnsi="Arial" w:cs="Arial"/>
              </w:rPr>
            </w:pPr>
          </w:p>
        </w:tc>
        <w:tc>
          <w:tcPr>
            <w:tcW w:w="1134" w:type="dxa"/>
            <w:gridSpan w:val="3"/>
            <w:tcBorders>
              <w:top w:val="single" w:sz="6" w:space="0" w:color="auto"/>
              <w:left w:val="single" w:sz="6" w:space="0" w:color="auto"/>
              <w:bottom w:val="single" w:sz="6" w:space="0" w:color="auto"/>
              <w:right w:val="single" w:sz="6" w:space="0" w:color="auto"/>
            </w:tcBorders>
            <w:textDirection w:val="btLr"/>
          </w:tcPr>
          <w:p w:rsidR="00DD0A31" w:rsidRPr="001E04B7" w:rsidRDefault="00DD0A31" w:rsidP="00962191">
            <w:pPr>
              <w:shd w:val="clear" w:color="auto" w:fill="FFFFFF"/>
              <w:autoSpaceDE w:val="0"/>
              <w:autoSpaceDN w:val="0"/>
              <w:adjustRightInd w:val="0"/>
              <w:ind w:left="113" w:right="113"/>
              <w:jc w:val="center"/>
              <w:rPr>
                <w:rFonts w:ascii="Arial" w:hAnsi="Arial" w:cs="Arial"/>
              </w:rPr>
            </w:pPr>
          </w:p>
          <w:p w:rsidR="00DD0A31" w:rsidRPr="001E04B7" w:rsidRDefault="00DD0A31"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9129314,33</w:t>
            </w:r>
          </w:p>
        </w:tc>
        <w:tc>
          <w:tcPr>
            <w:tcW w:w="992" w:type="dxa"/>
            <w:gridSpan w:val="2"/>
            <w:tcBorders>
              <w:top w:val="single" w:sz="6" w:space="0" w:color="auto"/>
              <w:left w:val="single" w:sz="6" w:space="0" w:color="auto"/>
              <w:bottom w:val="single" w:sz="6" w:space="0" w:color="auto"/>
              <w:right w:val="single" w:sz="6" w:space="0" w:color="auto"/>
            </w:tcBorders>
            <w:textDirection w:val="btLr"/>
          </w:tcPr>
          <w:p w:rsidR="00DD0A31" w:rsidRPr="001E04B7" w:rsidRDefault="00DD0A31" w:rsidP="00981943">
            <w:pPr>
              <w:shd w:val="clear" w:color="auto" w:fill="FFFFFF"/>
              <w:autoSpaceDE w:val="0"/>
              <w:autoSpaceDN w:val="0"/>
              <w:adjustRightInd w:val="0"/>
              <w:ind w:left="-70" w:right="-70"/>
              <w:jc w:val="center"/>
              <w:rPr>
                <w:rFonts w:ascii="Arial" w:hAnsi="Arial" w:cs="Arial"/>
              </w:rPr>
            </w:pPr>
          </w:p>
          <w:p w:rsidR="00DD0A31" w:rsidRPr="001E04B7" w:rsidRDefault="00DD0A31" w:rsidP="00981943">
            <w:pPr>
              <w:shd w:val="clear" w:color="auto" w:fill="FFFFFF"/>
              <w:autoSpaceDE w:val="0"/>
              <w:autoSpaceDN w:val="0"/>
              <w:adjustRightInd w:val="0"/>
              <w:ind w:left="-70" w:right="-70"/>
              <w:jc w:val="center"/>
              <w:rPr>
                <w:rFonts w:ascii="Arial" w:hAnsi="Arial" w:cs="Arial"/>
              </w:rPr>
            </w:pPr>
            <w:r w:rsidRPr="001E04B7">
              <w:rPr>
                <w:rFonts w:ascii="Arial" w:hAnsi="Arial" w:cs="Arial"/>
                <w:sz w:val="22"/>
                <w:szCs w:val="22"/>
              </w:rPr>
              <w:t>9 515 167,31</w:t>
            </w:r>
          </w:p>
        </w:tc>
        <w:tc>
          <w:tcPr>
            <w:tcW w:w="1119" w:type="dxa"/>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70" w:right="-70"/>
              <w:jc w:val="center"/>
              <w:rPr>
                <w:rFonts w:ascii="Arial" w:hAnsi="Arial" w:cs="Arial"/>
              </w:rPr>
            </w:pPr>
          </w:p>
          <w:p w:rsidR="00DD0A31" w:rsidRPr="00AE6EE6" w:rsidRDefault="00DD0A31"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9 515 167,31</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71" w:right="-98"/>
              <w:jc w:val="center"/>
              <w:rPr>
                <w:rFonts w:ascii="Arial" w:hAnsi="Arial" w:cs="Arial"/>
              </w:rPr>
            </w:pPr>
          </w:p>
          <w:p w:rsidR="00DD0A31" w:rsidRDefault="00DD0A31" w:rsidP="003422BB">
            <w:pPr>
              <w:spacing w:after="200" w:line="276" w:lineRule="auto"/>
              <w:ind w:left="113" w:right="113"/>
              <w:rPr>
                <w:rFonts w:ascii="Arial" w:hAnsi="Arial" w:cs="Arial"/>
              </w:rPr>
            </w:pPr>
            <w:r>
              <w:rPr>
                <w:rFonts w:ascii="Arial" w:hAnsi="Arial" w:cs="Arial"/>
                <w:sz w:val="22"/>
                <w:szCs w:val="22"/>
              </w:rPr>
              <w:t>20897301,71</w:t>
            </w:r>
          </w:p>
          <w:p w:rsidR="00DD0A31" w:rsidRPr="00AE6EE6" w:rsidRDefault="00DD0A31" w:rsidP="00962191">
            <w:pPr>
              <w:shd w:val="clear" w:color="auto" w:fill="FFFFFF"/>
              <w:autoSpaceDE w:val="0"/>
              <w:autoSpaceDN w:val="0"/>
              <w:adjustRightInd w:val="0"/>
              <w:ind w:left="-71" w:right="-98"/>
              <w:jc w:val="center"/>
              <w:rPr>
                <w:rFonts w:ascii="Arial" w:hAnsi="Arial" w:cs="Arial"/>
              </w:rPr>
            </w:pPr>
          </w:p>
        </w:tc>
      </w:tr>
      <w:tr w:rsidR="00DD0A31" w:rsidRPr="00AE6EE6" w:rsidTr="006C286C">
        <w:trPr>
          <w:gridAfter w:val="11"/>
          <w:wAfter w:w="14078" w:type="dxa"/>
          <w:cantSplit/>
          <w:trHeight w:val="1674"/>
        </w:trPr>
        <w:tc>
          <w:tcPr>
            <w:tcW w:w="637"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rPr>
                <w:rFonts w:ascii="Arial" w:hAnsi="Arial" w:cs="Arial"/>
              </w:rPr>
            </w:pPr>
          </w:p>
        </w:tc>
        <w:tc>
          <w:tcPr>
            <w:tcW w:w="2253"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9" w:type="dxa"/>
            <w:gridSpan w:val="2"/>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center"/>
              <w:rPr>
                <w:rFonts w:ascii="Arial" w:hAnsi="Arial" w:cs="Arial"/>
              </w:rPr>
            </w:pPr>
          </w:p>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DD0A31" w:rsidRPr="00AE6EE6" w:rsidRDefault="00DD0A31" w:rsidP="00962191">
            <w:pPr>
              <w:shd w:val="clear" w:color="auto" w:fill="FFFFFF"/>
              <w:autoSpaceDE w:val="0"/>
              <w:autoSpaceDN w:val="0"/>
              <w:adjustRightInd w:val="0"/>
              <w:ind w:left="-70" w:right="-70"/>
              <w:jc w:val="center"/>
              <w:rPr>
                <w:rFonts w:ascii="Arial" w:hAnsi="Arial" w:cs="Arial"/>
              </w:rPr>
            </w:pPr>
          </w:p>
          <w:p w:rsidR="00DD0A31" w:rsidRPr="00AE6EE6" w:rsidRDefault="00DD0A31" w:rsidP="00962191">
            <w:pPr>
              <w:shd w:val="clear" w:color="auto" w:fill="FFFFFF"/>
              <w:autoSpaceDE w:val="0"/>
              <w:autoSpaceDN w:val="0"/>
              <w:adjustRightInd w:val="0"/>
              <w:ind w:left="-70" w:right="-70"/>
              <w:jc w:val="center"/>
              <w:rPr>
                <w:rFonts w:ascii="Arial" w:hAnsi="Arial" w:cs="Arial"/>
              </w:rPr>
            </w:pPr>
          </w:p>
          <w:p w:rsidR="00DD0A31" w:rsidRPr="00AE6EE6" w:rsidRDefault="00DD0A31" w:rsidP="00962191">
            <w:pPr>
              <w:shd w:val="clear" w:color="auto" w:fill="FFFFFF"/>
              <w:autoSpaceDE w:val="0"/>
              <w:autoSpaceDN w:val="0"/>
              <w:adjustRightInd w:val="0"/>
              <w:ind w:left="-70" w:right="-7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19" w:type="dxa"/>
            <w:gridSpan w:val="2"/>
            <w:tcBorders>
              <w:top w:val="single" w:sz="6" w:space="0" w:color="auto"/>
              <w:left w:val="single" w:sz="6" w:space="0" w:color="auto"/>
              <w:bottom w:val="single" w:sz="6" w:space="0" w:color="auto"/>
              <w:right w:val="single" w:sz="4" w:space="0" w:color="auto"/>
            </w:tcBorders>
          </w:tcPr>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p>
          <w:p w:rsidR="00DD0A31"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90" w:type="dxa"/>
            <w:gridSpan w:val="3"/>
            <w:tcBorders>
              <w:top w:val="single" w:sz="6" w:space="0" w:color="auto"/>
              <w:left w:val="single" w:sz="4" w:space="0" w:color="auto"/>
              <w:bottom w:val="single" w:sz="6" w:space="0" w:color="auto"/>
              <w:right w:val="single" w:sz="4" w:space="0" w:color="auto"/>
            </w:tcBorders>
          </w:tcPr>
          <w:p w:rsidR="00DD0A31" w:rsidRPr="001E04B7" w:rsidRDefault="00DD0A31">
            <w:pPr>
              <w:spacing w:after="200" w:line="276" w:lineRule="auto"/>
              <w:rPr>
                <w:rFonts w:ascii="Arial" w:hAnsi="Arial" w:cs="Arial"/>
              </w:rPr>
            </w:pPr>
          </w:p>
          <w:p w:rsidR="00DD0A31" w:rsidRPr="001E04B7" w:rsidRDefault="00DD0A31">
            <w:pPr>
              <w:spacing w:after="200" w:line="276" w:lineRule="auto"/>
              <w:rPr>
                <w:rFonts w:ascii="Arial" w:hAnsi="Arial" w:cs="Arial"/>
              </w:rPr>
            </w:pPr>
            <w:r w:rsidRPr="001E04B7">
              <w:rPr>
                <w:rFonts w:ascii="Arial" w:hAnsi="Arial" w:cs="Arial"/>
                <w:sz w:val="22"/>
                <w:szCs w:val="22"/>
              </w:rPr>
              <w:t>-</w:t>
            </w:r>
          </w:p>
          <w:p w:rsidR="00DD0A31" w:rsidRPr="001E04B7" w:rsidRDefault="00DD0A31" w:rsidP="00CC6743">
            <w:pPr>
              <w:shd w:val="clear" w:color="auto" w:fill="FFFFFF"/>
              <w:autoSpaceDE w:val="0"/>
              <w:autoSpaceDN w:val="0"/>
              <w:adjustRightInd w:val="0"/>
              <w:jc w:val="center"/>
              <w:rPr>
                <w:rFonts w:ascii="Arial" w:hAnsi="Arial" w:cs="Arial"/>
              </w:rPr>
            </w:pPr>
          </w:p>
        </w:tc>
        <w:tc>
          <w:tcPr>
            <w:tcW w:w="434" w:type="dxa"/>
            <w:gridSpan w:val="4"/>
            <w:tcBorders>
              <w:top w:val="single" w:sz="6" w:space="0" w:color="auto"/>
              <w:left w:val="single" w:sz="4" w:space="0" w:color="auto"/>
              <w:bottom w:val="single" w:sz="6" w:space="0" w:color="auto"/>
              <w:right w:val="single" w:sz="4" w:space="0" w:color="auto"/>
            </w:tcBorders>
            <w:textDirection w:val="btLr"/>
          </w:tcPr>
          <w:p w:rsidR="00DD0A31" w:rsidRPr="001E04B7" w:rsidRDefault="00DD0A31" w:rsidP="006C286C">
            <w:pPr>
              <w:spacing w:after="200" w:line="276" w:lineRule="auto"/>
              <w:ind w:left="113" w:right="113"/>
              <w:rPr>
                <w:rFonts w:ascii="Arial" w:hAnsi="Arial" w:cs="Arial"/>
              </w:rPr>
            </w:pPr>
            <w:r w:rsidRPr="001E04B7">
              <w:rPr>
                <w:rFonts w:ascii="Arial" w:hAnsi="Arial" w:cs="Arial"/>
                <w:sz w:val="22"/>
                <w:szCs w:val="22"/>
              </w:rPr>
              <w:t>1 607 533,55</w:t>
            </w:r>
          </w:p>
          <w:p w:rsidR="00DD0A31" w:rsidRPr="001E04B7" w:rsidRDefault="00DD0A31" w:rsidP="006C286C">
            <w:pPr>
              <w:spacing w:after="200" w:line="276" w:lineRule="auto"/>
              <w:ind w:left="113" w:right="113"/>
              <w:rPr>
                <w:rFonts w:ascii="Arial" w:hAnsi="Arial" w:cs="Arial"/>
              </w:rPr>
            </w:pPr>
          </w:p>
          <w:p w:rsidR="00DD0A31" w:rsidRPr="001E04B7" w:rsidRDefault="00DD0A31" w:rsidP="006C286C">
            <w:pPr>
              <w:shd w:val="clear" w:color="auto" w:fill="FFFFFF"/>
              <w:autoSpaceDE w:val="0"/>
              <w:autoSpaceDN w:val="0"/>
              <w:adjustRightInd w:val="0"/>
              <w:ind w:left="113" w:right="113"/>
              <w:jc w:val="center"/>
              <w:rPr>
                <w:rFonts w:ascii="Arial" w:hAnsi="Arial" w:cs="Arial"/>
              </w:rPr>
            </w:pPr>
          </w:p>
        </w:tc>
        <w:tc>
          <w:tcPr>
            <w:tcW w:w="417" w:type="dxa"/>
            <w:gridSpan w:val="2"/>
            <w:tcBorders>
              <w:top w:val="single" w:sz="6" w:space="0" w:color="auto"/>
              <w:left w:val="single" w:sz="4" w:space="0" w:color="auto"/>
              <w:bottom w:val="single" w:sz="6" w:space="0" w:color="auto"/>
              <w:right w:val="single" w:sz="6" w:space="0" w:color="auto"/>
            </w:tcBorders>
            <w:textDirection w:val="btLr"/>
          </w:tcPr>
          <w:p w:rsidR="00DD0A31" w:rsidRPr="001E04B7" w:rsidRDefault="00DD0A31" w:rsidP="006C286C">
            <w:pPr>
              <w:spacing w:after="200" w:line="276" w:lineRule="auto"/>
              <w:ind w:left="113" w:right="113"/>
              <w:rPr>
                <w:rFonts w:ascii="Arial" w:hAnsi="Arial" w:cs="Arial"/>
              </w:rPr>
            </w:pPr>
            <w:r w:rsidRPr="001E04B7">
              <w:rPr>
                <w:rFonts w:ascii="Arial" w:hAnsi="Arial" w:cs="Arial"/>
                <w:sz w:val="22"/>
                <w:szCs w:val="22"/>
              </w:rPr>
              <w:t>1 747 616,95</w:t>
            </w:r>
          </w:p>
          <w:p w:rsidR="00DD0A31" w:rsidRPr="001E04B7" w:rsidRDefault="00DD0A31" w:rsidP="006C286C">
            <w:pPr>
              <w:spacing w:after="200" w:line="276" w:lineRule="auto"/>
              <w:ind w:left="113" w:right="113"/>
              <w:rPr>
                <w:rFonts w:ascii="Arial" w:hAnsi="Arial" w:cs="Arial"/>
              </w:rPr>
            </w:pPr>
          </w:p>
          <w:p w:rsidR="00DD0A31" w:rsidRPr="001E04B7" w:rsidRDefault="00DD0A31" w:rsidP="006C286C">
            <w:pPr>
              <w:shd w:val="clear" w:color="auto" w:fill="FFFFFF"/>
              <w:autoSpaceDE w:val="0"/>
              <w:autoSpaceDN w:val="0"/>
              <w:adjustRightInd w:val="0"/>
              <w:ind w:left="113" w:right="113"/>
              <w:jc w:val="center"/>
              <w:rPr>
                <w:rFonts w:ascii="Arial" w:hAnsi="Arial" w:cs="Arial"/>
              </w:rPr>
            </w:pPr>
          </w:p>
        </w:tc>
        <w:tc>
          <w:tcPr>
            <w:tcW w:w="1134" w:type="dxa"/>
            <w:gridSpan w:val="3"/>
            <w:tcBorders>
              <w:top w:val="single" w:sz="6" w:space="0" w:color="auto"/>
              <w:left w:val="single" w:sz="6" w:space="0" w:color="auto"/>
              <w:bottom w:val="single" w:sz="6" w:space="0" w:color="auto"/>
              <w:right w:val="single" w:sz="6" w:space="0" w:color="auto"/>
            </w:tcBorders>
            <w:textDirection w:val="btLr"/>
          </w:tcPr>
          <w:p w:rsidR="00DD0A31" w:rsidRPr="001E04B7" w:rsidRDefault="00DD0A31" w:rsidP="00962191">
            <w:pPr>
              <w:shd w:val="clear" w:color="auto" w:fill="FFFFFF"/>
              <w:autoSpaceDE w:val="0"/>
              <w:autoSpaceDN w:val="0"/>
              <w:adjustRightInd w:val="0"/>
              <w:ind w:left="113" w:right="113"/>
              <w:jc w:val="center"/>
              <w:rPr>
                <w:rFonts w:ascii="Arial" w:hAnsi="Arial" w:cs="Arial"/>
              </w:rPr>
            </w:pPr>
          </w:p>
          <w:p w:rsidR="00DD0A31" w:rsidRPr="001E04B7" w:rsidRDefault="00DD0A31" w:rsidP="0096219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157550,99</w:t>
            </w:r>
          </w:p>
        </w:tc>
        <w:tc>
          <w:tcPr>
            <w:tcW w:w="992" w:type="dxa"/>
            <w:gridSpan w:val="2"/>
            <w:tcBorders>
              <w:top w:val="single" w:sz="6" w:space="0" w:color="auto"/>
              <w:left w:val="single" w:sz="6" w:space="0" w:color="auto"/>
              <w:bottom w:val="single" w:sz="6" w:space="0" w:color="auto"/>
              <w:right w:val="single" w:sz="6" w:space="0" w:color="auto"/>
            </w:tcBorders>
            <w:textDirection w:val="btLr"/>
          </w:tcPr>
          <w:p w:rsidR="00DD0A31" w:rsidRPr="001E04B7" w:rsidRDefault="00DD0A31" w:rsidP="00981943">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735 943,88</w:t>
            </w:r>
          </w:p>
        </w:tc>
        <w:tc>
          <w:tcPr>
            <w:tcW w:w="1119" w:type="dxa"/>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735 943,88</w:t>
            </w:r>
          </w:p>
        </w:tc>
        <w:tc>
          <w:tcPr>
            <w:tcW w:w="1275" w:type="dxa"/>
            <w:gridSpan w:val="3"/>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277" w:type="dxa"/>
            <w:gridSpan w:val="2"/>
            <w:tcBorders>
              <w:top w:val="single" w:sz="6" w:space="0" w:color="auto"/>
              <w:left w:val="single" w:sz="6" w:space="0" w:color="auto"/>
              <w:bottom w:val="single" w:sz="6" w:space="0" w:color="auto"/>
              <w:right w:val="single" w:sz="6" w:space="0" w:color="auto"/>
            </w:tcBorders>
            <w:textDirection w:val="btLr"/>
          </w:tcPr>
          <w:p w:rsidR="00DD0A31" w:rsidRPr="00AE6EE6" w:rsidRDefault="00DD0A31" w:rsidP="00962191">
            <w:pPr>
              <w:shd w:val="clear" w:color="auto" w:fill="FFFFFF"/>
              <w:autoSpaceDE w:val="0"/>
              <w:autoSpaceDN w:val="0"/>
              <w:adjustRightInd w:val="0"/>
              <w:ind w:left="-70" w:right="-170"/>
              <w:jc w:val="center"/>
              <w:rPr>
                <w:rFonts w:ascii="Arial" w:hAnsi="Arial" w:cs="Arial"/>
              </w:rPr>
            </w:pPr>
          </w:p>
          <w:p w:rsidR="00DD0A31" w:rsidRDefault="00DD0A31" w:rsidP="003422BB">
            <w:pPr>
              <w:spacing w:after="200" w:line="276" w:lineRule="auto"/>
              <w:ind w:left="113" w:right="113"/>
              <w:rPr>
                <w:rFonts w:ascii="Arial" w:hAnsi="Arial" w:cs="Arial"/>
              </w:rPr>
            </w:pPr>
            <w:r w:rsidRPr="00AE6EE6">
              <w:rPr>
                <w:rFonts w:ascii="Arial" w:hAnsi="Arial" w:cs="Arial"/>
                <w:sz w:val="22"/>
                <w:szCs w:val="22"/>
              </w:rPr>
              <w:t>1 747 616,95</w:t>
            </w:r>
          </w:p>
          <w:p w:rsidR="00DD0A31" w:rsidRPr="00AE6EE6" w:rsidRDefault="00DD0A31" w:rsidP="00962191">
            <w:pPr>
              <w:shd w:val="clear" w:color="auto" w:fill="FFFFFF"/>
              <w:autoSpaceDE w:val="0"/>
              <w:autoSpaceDN w:val="0"/>
              <w:adjustRightInd w:val="0"/>
              <w:ind w:left="-70" w:right="-170"/>
              <w:jc w:val="center"/>
              <w:rPr>
                <w:rFonts w:ascii="Arial" w:hAnsi="Arial" w:cs="Arial"/>
              </w:rPr>
            </w:pPr>
          </w:p>
        </w:tc>
      </w:tr>
      <w:tr w:rsidR="00962191" w:rsidRPr="00AE6EE6" w:rsidTr="00B2569D">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728" w:type="dxa"/>
            <w:gridSpan w:val="30"/>
            <w:tcBorders>
              <w:top w:val="single" w:sz="6" w:space="0" w:color="auto"/>
              <w:left w:val="single" w:sz="6" w:space="0" w:color="auto"/>
              <w:bottom w:val="single" w:sz="6" w:space="0" w:color="auto"/>
              <w:right w:val="single" w:sz="6" w:space="0" w:color="auto"/>
            </w:tcBorders>
          </w:tcPr>
          <w:p w:rsidR="00962191" w:rsidRPr="001E04B7" w:rsidRDefault="00962191" w:rsidP="00962191">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962191" w:rsidRPr="00AE6EE6" w:rsidTr="00B2569D">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55"/>
              <w:rPr>
                <w:rFonts w:ascii="Arial" w:hAnsi="Arial" w:cs="Arial"/>
              </w:rPr>
            </w:pPr>
          </w:p>
        </w:tc>
        <w:tc>
          <w:tcPr>
            <w:tcW w:w="14728" w:type="dxa"/>
            <w:gridSpan w:val="30"/>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r>
      <w:tr w:rsidR="00831FE2" w:rsidRPr="00AE6EE6" w:rsidTr="00DD0A31">
        <w:trPr>
          <w:gridAfter w:val="12"/>
          <w:wAfter w:w="14087"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25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831FE2" w:rsidRPr="00AE6EE6" w:rsidRDefault="00831FE2" w:rsidP="00831FE2">
            <w:pPr>
              <w:shd w:val="clear" w:color="auto" w:fill="FFFFFF"/>
              <w:autoSpaceDE w:val="0"/>
              <w:autoSpaceDN w:val="0"/>
              <w:adjustRightInd w:val="0"/>
              <w:jc w:val="center"/>
              <w:rPr>
                <w:rFonts w:ascii="Arial" w:hAnsi="Arial" w:cs="Arial"/>
              </w:rPr>
            </w:pPr>
          </w:p>
          <w:p w:rsidR="00831FE2" w:rsidRPr="00AE6EE6" w:rsidRDefault="00831FE2" w:rsidP="00831FE2">
            <w:pPr>
              <w:shd w:val="clear" w:color="auto" w:fill="FFFFFF"/>
              <w:autoSpaceDE w:val="0"/>
              <w:autoSpaceDN w:val="0"/>
              <w:adjustRightInd w:val="0"/>
              <w:jc w:val="center"/>
              <w:rPr>
                <w:rFonts w:ascii="Arial" w:hAnsi="Arial" w:cs="Arial"/>
              </w:rPr>
            </w:pPr>
          </w:p>
          <w:p w:rsidR="00831FE2" w:rsidRPr="00AE6EE6" w:rsidRDefault="00831FE2" w:rsidP="00831FE2">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84" w:type="dxa"/>
            <w:tcBorders>
              <w:top w:val="single" w:sz="6" w:space="0" w:color="auto"/>
              <w:left w:val="single" w:sz="6" w:space="0" w:color="auto"/>
              <w:bottom w:val="single" w:sz="6" w:space="0" w:color="auto"/>
              <w:right w:val="single" w:sz="4"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p w:rsidR="00831FE2" w:rsidRPr="001E04B7" w:rsidRDefault="00831FE2" w:rsidP="00831FE2">
            <w:pPr>
              <w:shd w:val="clear" w:color="auto" w:fill="FFFFFF"/>
              <w:autoSpaceDE w:val="0"/>
              <w:autoSpaceDN w:val="0"/>
              <w:adjustRightInd w:val="0"/>
              <w:jc w:val="center"/>
              <w:rPr>
                <w:rFonts w:ascii="Arial" w:hAnsi="Arial" w:cs="Arial"/>
              </w:rPr>
            </w:pPr>
          </w:p>
        </w:tc>
        <w:tc>
          <w:tcPr>
            <w:tcW w:w="425" w:type="dxa"/>
            <w:gridSpan w:val="4"/>
            <w:tcBorders>
              <w:top w:val="single" w:sz="6" w:space="0" w:color="auto"/>
              <w:left w:val="single" w:sz="4" w:space="0" w:color="auto"/>
              <w:bottom w:val="single" w:sz="6" w:space="0" w:color="auto"/>
              <w:right w:val="single" w:sz="4"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p>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49" w:type="dxa"/>
            <w:gridSpan w:val="2"/>
            <w:tcBorders>
              <w:top w:val="single" w:sz="6" w:space="0" w:color="auto"/>
              <w:left w:val="single" w:sz="4" w:space="0" w:color="auto"/>
              <w:bottom w:val="single" w:sz="6" w:space="0" w:color="auto"/>
              <w:right w:val="single" w:sz="4" w:space="0" w:color="auto"/>
            </w:tcBorders>
            <w:textDirection w:val="btLr"/>
            <w:vAlign w:val="center"/>
          </w:tcPr>
          <w:p w:rsidR="00831FE2" w:rsidRPr="001E04B7" w:rsidRDefault="00831FE2" w:rsidP="00DD0A31">
            <w:pPr>
              <w:shd w:val="clear" w:color="auto" w:fill="FFFFFF"/>
              <w:autoSpaceDE w:val="0"/>
              <w:autoSpaceDN w:val="0"/>
              <w:adjustRightInd w:val="0"/>
              <w:ind w:left="113" w:right="113"/>
              <w:jc w:val="center"/>
              <w:rPr>
                <w:rFonts w:ascii="Arial" w:hAnsi="Arial" w:cs="Arial"/>
              </w:rPr>
            </w:pPr>
          </w:p>
          <w:p w:rsidR="00831FE2" w:rsidRPr="001E04B7" w:rsidRDefault="00DD0A31"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1068</w:t>
            </w:r>
          </w:p>
          <w:p w:rsidR="00831FE2" w:rsidRPr="001E04B7" w:rsidRDefault="00831FE2" w:rsidP="00DD0A31">
            <w:pPr>
              <w:shd w:val="clear" w:color="auto" w:fill="FFFFFF"/>
              <w:autoSpaceDE w:val="0"/>
              <w:autoSpaceDN w:val="0"/>
              <w:adjustRightInd w:val="0"/>
              <w:ind w:left="113" w:right="113"/>
              <w:jc w:val="center"/>
              <w:rPr>
                <w:rFonts w:ascii="Arial" w:hAnsi="Arial" w:cs="Arial"/>
              </w:rPr>
            </w:pPr>
          </w:p>
        </w:tc>
        <w:tc>
          <w:tcPr>
            <w:tcW w:w="360" w:type="dxa"/>
            <w:gridSpan w:val="3"/>
            <w:tcBorders>
              <w:top w:val="single" w:sz="6" w:space="0" w:color="auto"/>
              <w:left w:val="single" w:sz="4" w:space="0" w:color="auto"/>
              <w:bottom w:val="single" w:sz="6" w:space="0" w:color="auto"/>
              <w:right w:val="single" w:sz="6" w:space="0" w:color="auto"/>
            </w:tcBorders>
            <w:textDirection w:val="btLr"/>
            <w:vAlign w:val="center"/>
          </w:tcPr>
          <w:p w:rsidR="00831FE2" w:rsidRPr="001E04B7" w:rsidRDefault="00DD0A31"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913</w:t>
            </w:r>
          </w:p>
        </w:tc>
        <w:tc>
          <w:tcPr>
            <w:tcW w:w="992"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122</w:t>
            </w:r>
          </w:p>
        </w:tc>
        <w:tc>
          <w:tcPr>
            <w:tcW w:w="1276"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1068</w:t>
            </w:r>
          </w:p>
        </w:tc>
        <w:tc>
          <w:tcPr>
            <w:tcW w:w="1128" w:type="dxa"/>
            <w:gridSpan w:val="2"/>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25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1277" w:type="dxa"/>
            <w:gridSpan w:val="2"/>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0670A2" w:rsidP="00962191">
            <w:pPr>
              <w:shd w:val="clear" w:color="auto" w:fill="FFFFFF"/>
              <w:autoSpaceDE w:val="0"/>
              <w:autoSpaceDN w:val="0"/>
              <w:adjustRightInd w:val="0"/>
              <w:jc w:val="center"/>
              <w:rPr>
                <w:rFonts w:ascii="Arial" w:hAnsi="Arial" w:cs="Arial"/>
              </w:rPr>
            </w:pPr>
            <w:r>
              <w:rPr>
                <w:rFonts w:ascii="Arial" w:hAnsi="Arial" w:cs="Arial"/>
                <w:sz w:val="22"/>
                <w:szCs w:val="22"/>
              </w:rPr>
              <w:t>913</w:t>
            </w:r>
          </w:p>
        </w:tc>
      </w:tr>
      <w:tr w:rsidR="00831FE2" w:rsidRPr="00AE6EE6" w:rsidTr="00DD0A31">
        <w:trPr>
          <w:gridAfter w:val="11"/>
          <w:wAfter w:w="14078"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25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831FE2" w:rsidRPr="00AE6EE6" w:rsidRDefault="00831FE2" w:rsidP="00831FE2">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84" w:type="dxa"/>
            <w:tcBorders>
              <w:top w:val="single" w:sz="6" w:space="0" w:color="auto"/>
              <w:left w:val="single" w:sz="6" w:space="0" w:color="auto"/>
              <w:bottom w:val="single" w:sz="6" w:space="0" w:color="auto"/>
              <w:right w:val="single" w:sz="4"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gridSpan w:val="4"/>
            <w:tcBorders>
              <w:top w:val="single" w:sz="6" w:space="0" w:color="auto"/>
              <w:left w:val="single" w:sz="4" w:space="0" w:color="auto"/>
              <w:bottom w:val="single" w:sz="6" w:space="0" w:color="auto"/>
              <w:right w:val="single" w:sz="4" w:space="0" w:color="auto"/>
            </w:tcBorders>
            <w:vAlign w:val="center"/>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49" w:type="dxa"/>
            <w:gridSpan w:val="2"/>
            <w:tcBorders>
              <w:top w:val="single" w:sz="6" w:space="0" w:color="auto"/>
              <w:left w:val="single" w:sz="4" w:space="0" w:color="auto"/>
              <w:bottom w:val="single" w:sz="6" w:space="0" w:color="auto"/>
              <w:right w:val="single" w:sz="4" w:space="0" w:color="auto"/>
            </w:tcBorders>
            <w:textDirection w:val="btLr"/>
            <w:vAlign w:val="center"/>
          </w:tcPr>
          <w:p w:rsidR="00831FE2" w:rsidRPr="001E04B7" w:rsidRDefault="00DD0A31"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35</w:t>
            </w:r>
          </w:p>
        </w:tc>
        <w:tc>
          <w:tcPr>
            <w:tcW w:w="360" w:type="dxa"/>
            <w:gridSpan w:val="3"/>
            <w:tcBorders>
              <w:top w:val="single" w:sz="6" w:space="0" w:color="auto"/>
              <w:left w:val="single" w:sz="4" w:space="0" w:color="auto"/>
              <w:bottom w:val="single" w:sz="6" w:space="0" w:color="auto"/>
              <w:right w:val="single" w:sz="6" w:space="0" w:color="auto"/>
            </w:tcBorders>
            <w:textDirection w:val="btLr"/>
            <w:vAlign w:val="center"/>
          </w:tcPr>
          <w:p w:rsidR="00831FE2" w:rsidRPr="001E04B7" w:rsidRDefault="00DD0A31" w:rsidP="00DD0A31">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26</w:t>
            </w:r>
          </w:p>
        </w:tc>
        <w:tc>
          <w:tcPr>
            <w:tcW w:w="992"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35</w:t>
            </w:r>
          </w:p>
        </w:tc>
        <w:tc>
          <w:tcPr>
            <w:tcW w:w="1276" w:type="dxa"/>
            <w:gridSpan w:val="3"/>
            <w:tcBorders>
              <w:top w:val="single" w:sz="6" w:space="0" w:color="auto"/>
              <w:left w:val="single" w:sz="6" w:space="0" w:color="auto"/>
              <w:bottom w:val="single" w:sz="6" w:space="0" w:color="auto"/>
              <w:right w:val="single" w:sz="6" w:space="0" w:color="auto"/>
            </w:tcBorders>
          </w:tcPr>
          <w:p w:rsidR="00831FE2" w:rsidRPr="001E04B7" w:rsidRDefault="00DD0A31"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35</w:t>
            </w:r>
          </w:p>
        </w:tc>
        <w:tc>
          <w:tcPr>
            <w:tcW w:w="1119"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5" w:type="dxa"/>
            <w:gridSpan w:val="3"/>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277" w:type="dxa"/>
            <w:gridSpan w:val="2"/>
            <w:tcBorders>
              <w:top w:val="single" w:sz="6" w:space="0" w:color="auto"/>
              <w:left w:val="single" w:sz="6" w:space="0" w:color="auto"/>
              <w:bottom w:val="single" w:sz="6" w:space="0" w:color="auto"/>
              <w:right w:val="single" w:sz="6" w:space="0" w:color="auto"/>
            </w:tcBorders>
          </w:tcPr>
          <w:p w:rsidR="00831FE2" w:rsidRPr="00AE6EE6" w:rsidRDefault="000670A2" w:rsidP="00962191">
            <w:pPr>
              <w:shd w:val="clear" w:color="auto" w:fill="FFFFFF"/>
              <w:autoSpaceDE w:val="0"/>
              <w:autoSpaceDN w:val="0"/>
              <w:adjustRightInd w:val="0"/>
              <w:jc w:val="center"/>
              <w:rPr>
                <w:rFonts w:ascii="Arial" w:hAnsi="Arial" w:cs="Arial"/>
              </w:rPr>
            </w:pPr>
            <w:r>
              <w:rPr>
                <w:rFonts w:ascii="Arial" w:hAnsi="Arial" w:cs="Arial"/>
                <w:sz w:val="22"/>
                <w:szCs w:val="22"/>
              </w:rPr>
              <w:t>26</w:t>
            </w:r>
          </w:p>
        </w:tc>
      </w:tr>
      <w:tr w:rsidR="00831FE2" w:rsidRPr="00AE6EE6" w:rsidTr="00831FE2">
        <w:trPr>
          <w:gridAfter w:val="11"/>
          <w:wAfter w:w="14078"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1.1.3.</w:t>
            </w:r>
          </w:p>
        </w:tc>
        <w:tc>
          <w:tcPr>
            <w:tcW w:w="225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831FE2" w:rsidRPr="001E04B7" w:rsidRDefault="00831FE2"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284" w:type="dxa"/>
            <w:tcBorders>
              <w:top w:val="single" w:sz="6" w:space="0" w:color="auto"/>
              <w:left w:val="single" w:sz="6" w:space="0" w:color="auto"/>
              <w:bottom w:val="single" w:sz="6" w:space="0" w:color="auto"/>
              <w:right w:val="single" w:sz="4" w:space="0" w:color="auto"/>
            </w:tcBorders>
            <w:textDirection w:val="btLr"/>
            <w:vAlign w:val="center"/>
          </w:tcPr>
          <w:p w:rsidR="00831FE2" w:rsidRPr="001E04B7" w:rsidRDefault="00831FE2"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425" w:type="dxa"/>
            <w:gridSpan w:val="4"/>
            <w:tcBorders>
              <w:top w:val="single" w:sz="6" w:space="0" w:color="auto"/>
              <w:left w:val="single" w:sz="4" w:space="0" w:color="auto"/>
              <w:bottom w:val="single" w:sz="6" w:space="0" w:color="auto"/>
              <w:right w:val="single" w:sz="4" w:space="0" w:color="auto"/>
            </w:tcBorders>
            <w:textDirection w:val="btLr"/>
            <w:vAlign w:val="center"/>
          </w:tcPr>
          <w:p w:rsidR="00831FE2" w:rsidRPr="001E04B7" w:rsidRDefault="00831FE2"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349" w:type="dxa"/>
            <w:gridSpan w:val="2"/>
            <w:tcBorders>
              <w:top w:val="single" w:sz="6" w:space="0" w:color="auto"/>
              <w:left w:val="single" w:sz="4" w:space="0" w:color="auto"/>
              <w:bottom w:val="single" w:sz="6" w:space="0" w:color="auto"/>
              <w:right w:val="single" w:sz="4" w:space="0" w:color="auto"/>
            </w:tcBorders>
            <w:textDirection w:val="btLr"/>
            <w:vAlign w:val="center"/>
          </w:tcPr>
          <w:p w:rsidR="00831FE2" w:rsidRPr="001E04B7" w:rsidRDefault="00831FE2"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360" w:type="dxa"/>
            <w:gridSpan w:val="3"/>
            <w:tcBorders>
              <w:top w:val="single" w:sz="6" w:space="0" w:color="auto"/>
              <w:left w:val="single" w:sz="4" w:space="0" w:color="auto"/>
              <w:bottom w:val="single" w:sz="6" w:space="0" w:color="auto"/>
              <w:right w:val="single" w:sz="6" w:space="0" w:color="auto"/>
            </w:tcBorders>
            <w:textDirection w:val="btLr"/>
            <w:vAlign w:val="center"/>
          </w:tcPr>
          <w:p w:rsidR="00831FE2" w:rsidRPr="001E04B7" w:rsidRDefault="00831FE2" w:rsidP="00831FE2">
            <w:pPr>
              <w:shd w:val="clear" w:color="auto" w:fill="FFFFFF"/>
              <w:ind w:left="113" w:right="113"/>
              <w:jc w:val="center"/>
              <w:rPr>
                <w:rFonts w:ascii="Arial" w:hAnsi="Arial" w:cs="Arial"/>
              </w:rPr>
            </w:pPr>
            <w:r w:rsidRPr="001E04B7">
              <w:rPr>
                <w:rFonts w:ascii="Arial" w:hAnsi="Arial" w:cs="Arial"/>
                <w:sz w:val="22"/>
                <w:szCs w:val="22"/>
              </w:rPr>
              <w:t>100</w:t>
            </w:r>
          </w:p>
        </w:tc>
        <w:tc>
          <w:tcPr>
            <w:tcW w:w="992"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1276"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p>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1119"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5" w:type="dxa"/>
            <w:gridSpan w:val="3"/>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7" w:type="dxa"/>
            <w:gridSpan w:val="2"/>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p>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831FE2" w:rsidRPr="00AE6EE6" w:rsidTr="00831FE2">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7"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370" w:type="dxa"/>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425" w:type="dxa"/>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284" w:type="dxa"/>
            <w:tcBorders>
              <w:top w:val="single" w:sz="6" w:space="0" w:color="auto"/>
              <w:left w:val="single" w:sz="6" w:space="0" w:color="auto"/>
              <w:bottom w:val="single" w:sz="6" w:space="0" w:color="auto"/>
              <w:right w:val="single" w:sz="4" w:space="0" w:color="auto"/>
            </w:tcBorders>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425" w:type="dxa"/>
            <w:gridSpan w:val="4"/>
            <w:tcBorders>
              <w:top w:val="single" w:sz="6" w:space="0" w:color="auto"/>
              <w:left w:val="single" w:sz="4" w:space="0" w:color="auto"/>
              <w:bottom w:val="single" w:sz="6" w:space="0" w:color="auto"/>
              <w:right w:val="single" w:sz="4" w:space="0" w:color="auto"/>
            </w:tcBorders>
          </w:tcPr>
          <w:p w:rsidR="00831FE2" w:rsidRPr="001E04B7" w:rsidRDefault="00831FE2" w:rsidP="00831FE2">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349" w:type="dxa"/>
            <w:gridSpan w:val="2"/>
            <w:tcBorders>
              <w:top w:val="single" w:sz="6" w:space="0" w:color="auto"/>
              <w:left w:val="single" w:sz="4" w:space="0" w:color="auto"/>
              <w:bottom w:val="single" w:sz="6" w:space="0" w:color="auto"/>
              <w:right w:val="single" w:sz="4"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360" w:type="dxa"/>
            <w:gridSpan w:val="3"/>
            <w:tcBorders>
              <w:top w:val="single" w:sz="6" w:space="0" w:color="auto"/>
              <w:left w:val="single" w:sz="4"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2"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276" w:type="dxa"/>
            <w:gridSpan w:val="3"/>
            <w:tcBorders>
              <w:top w:val="single" w:sz="6" w:space="0" w:color="auto"/>
              <w:left w:val="single" w:sz="6" w:space="0" w:color="auto"/>
              <w:bottom w:val="single" w:sz="6" w:space="0" w:color="auto"/>
              <w:right w:val="single" w:sz="6" w:space="0" w:color="auto"/>
            </w:tcBorders>
          </w:tcPr>
          <w:p w:rsidR="00831FE2" w:rsidRPr="001E04B7" w:rsidRDefault="00831FE2"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119" w:type="dxa"/>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5" w:type="dxa"/>
            <w:gridSpan w:val="3"/>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7" w:type="dxa"/>
            <w:gridSpan w:val="2"/>
            <w:tcBorders>
              <w:top w:val="single" w:sz="6" w:space="0" w:color="auto"/>
              <w:left w:val="single" w:sz="6" w:space="0" w:color="auto"/>
              <w:bottom w:val="single" w:sz="6" w:space="0" w:color="auto"/>
              <w:right w:val="single" w:sz="6" w:space="0" w:color="auto"/>
            </w:tcBorders>
          </w:tcPr>
          <w:p w:rsidR="00831FE2" w:rsidRPr="00AE6EE6" w:rsidRDefault="00831FE2"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r w:rsidR="00962191" w:rsidRPr="00AE6EE6" w:rsidTr="00B2569D">
        <w:trPr>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728" w:type="dxa"/>
            <w:gridSpan w:val="30"/>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1318"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1276" w:type="dxa"/>
            <w:vAlign w:val="center"/>
          </w:tcPr>
          <w:p w:rsidR="00962191" w:rsidRPr="00AE6EE6" w:rsidRDefault="00962191"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962191" w:rsidRPr="00AE6EE6" w:rsidRDefault="00962191"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962191" w:rsidRPr="00AE6EE6" w:rsidTr="00B2569D">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962191" w:rsidRPr="00AE6EE6" w:rsidRDefault="00962191" w:rsidP="00962191">
            <w:pPr>
              <w:shd w:val="clear" w:color="auto" w:fill="FFFFFF"/>
              <w:autoSpaceDE w:val="0"/>
              <w:autoSpaceDN w:val="0"/>
              <w:adjustRightInd w:val="0"/>
              <w:ind w:right="-140"/>
              <w:rPr>
                <w:rFonts w:ascii="Arial" w:hAnsi="Arial" w:cs="Arial"/>
              </w:rPr>
            </w:pPr>
          </w:p>
        </w:tc>
        <w:tc>
          <w:tcPr>
            <w:tcW w:w="14728" w:type="dxa"/>
            <w:gridSpan w:val="30"/>
            <w:tcBorders>
              <w:top w:val="single" w:sz="6" w:space="0" w:color="auto"/>
              <w:left w:val="single" w:sz="6" w:space="0" w:color="auto"/>
              <w:bottom w:val="single" w:sz="6" w:space="0" w:color="auto"/>
              <w:right w:val="single" w:sz="6" w:space="0" w:color="auto"/>
            </w:tcBorders>
          </w:tcPr>
          <w:p w:rsidR="00962191" w:rsidRPr="001E04B7" w:rsidRDefault="00962191" w:rsidP="00962191">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CE0517" w:rsidRPr="00AE6EE6" w:rsidTr="000670A2">
        <w:trPr>
          <w:gridAfter w:val="11"/>
          <w:wAfter w:w="14078" w:type="dxa"/>
          <w:cantSplit/>
          <w:trHeight w:val="240"/>
        </w:trPr>
        <w:tc>
          <w:tcPr>
            <w:tcW w:w="637"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1.2.1.</w:t>
            </w:r>
          </w:p>
        </w:tc>
        <w:tc>
          <w:tcPr>
            <w:tcW w:w="2253"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84"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3"/>
            <w:tcBorders>
              <w:top w:val="single" w:sz="6" w:space="0" w:color="auto"/>
              <w:left w:val="single" w:sz="6" w:space="0" w:color="auto"/>
              <w:bottom w:val="single" w:sz="6" w:space="0" w:color="auto"/>
              <w:right w:val="single" w:sz="4" w:space="0" w:color="auto"/>
            </w:tcBorders>
            <w:vAlign w:val="center"/>
          </w:tcPr>
          <w:p w:rsidR="00CE0517" w:rsidRPr="001E04B7" w:rsidRDefault="009555F4"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2"/>
            <w:tcBorders>
              <w:top w:val="single" w:sz="6" w:space="0" w:color="auto"/>
              <w:left w:val="single" w:sz="4" w:space="0" w:color="auto"/>
              <w:bottom w:val="single" w:sz="6" w:space="0" w:color="auto"/>
              <w:right w:val="single" w:sz="4" w:space="0" w:color="auto"/>
            </w:tcBorders>
            <w:vAlign w:val="center"/>
          </w:tcPr>
          <w:p w:rsidR="00CE0517" w:rsidRPr="001E04B7" w:rsidRDefault="003E67B5"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1218" w:type="dxa"/>
            <w:gridSpan w:val="6"/>
            <w:tcBorders>
              <w:top w:val="single" w:sz="6" w:space="0" w:color="auto"/>
              <w:left w:val="single" w:sz="4" w:space="0" w:color="auto"/>
              <w:bottom w:val="single" w:sz="6" w:space="0" w:color="auto"/>
              <w:right w:val="single" w:sz="6" w:space="0" w:color="auto"/>
            </w:tcBorders>
            <w:vAlign w:val="center"/>
          </w:tcPr>
          <w:p w:rsidR="00CE0517" w:rsidRPr="001E04B7" w:rsidRDefault="009555F4"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5</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5</w:t>
            </w: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277" w:type="dxa"/>
            <w:gridSpan w:val="2"/>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left="-70" w:right="-28"/>
              <w:jc w:val="center"/>
              <w:rPr>
                <w:rFonts w:ascii="Arial" w:hAnsi="Arial" w:cs="Arial"/>
              </w:rPr>
            </w:pPr>
          </w:p>
          <w:p w:rsidR="00CE0517" w:rsidRPr="00AE6EE6" w:rsidRDefault="00CE0517" w:rsidP="00962191">
            <w:pPr>
              <w:shd w:val="clear" w:color="auto" w:fill="FFFFFF"/>
              <w:rPr>
                <w:rFonts w:ascii="Arial" w:hAnsi="Arial" w:cs="Arial"/>
              </w:rPr>
            </w:pPr>
          </w:p>
          <w:p w:rsidR="00CE0517" w:rsidRPr="00AE6EE6" w:rsidRDefault="00CE0517" w:rsidP="00962191">
            <w:pPr>
              <w:shd w:val="clear" w:color="auto" w:fill="FFFFFF"/>
              <w:jc w:val="center"/>
              <w:rPr>
                <w:rFonts w:ascii="Arial" w:hAnsi="Arial" w:cs="Arial"/>
              </w:rPr>
            </w:pPr>
          </w:p>
          <w:p w:rsidR="00CE0517" w:rsidRPr="00AE6EE6" w:rsidRDefault="009555F4" w:rsidP="00962191">
            <w:pPr>
              <w:shd w:val="clear" w:color="auto" w:fill="FFFFFF"/>
              <w:jc w:val="center"/>
              <w:rPr>
                <w:rFonts w:ascii="Arial" w:hAnsi="Arial" w:cs="Arial"/>
              </w:rPr>
            </w:pPr>
            <w:r>
              <w:rPr>
                <w:rFonts w:ascii="Arial" w:hAnsi="Arial" w:cs="Arial"/>
                <w:sz w:val="22"/>
                <w:szCs w:val="22"/>
              </w:rPr>
              <w:t>5</w:t>
            </w:r>
          </w:p>
        </w:tc>
      </w:tr>
      <w:tr w:rsidR="00CE0517" w:rsidRPr="00AE6EE6" w:rsidTr="000670A2">
        <w:trPr>
          <w:gridAfter w:val="11"/>
          <w:wAfter w:w="14078" w:type="dxa"/>
          <w:cantSplit/>
          <w:trHeight w:val="1134"/>
        </w:trPr>
        <w:tc>
          <w:tcPr>
            <w:tcW w:w="637"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1.2.2.</w:t>
            </w:r>
          </w:p>
        </w:tc>
        <w:tc>
          <w:tcPr>
            <w:tcW w:w="2253"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t>заявления по взысканию задолженности</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84"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3"/>
            <w:tcBorders>
              <w:top w:val="single" w:sz="6" w:space="0" w:color="auto"/>
              <w:left w:val="single" w:sz="6" w:space="0" w:color="auto"/>
              <w:bottom w:val="single" w:sz="6" w:space="0" w:color="auto"/>
              <w:right w:val="single" w:sz="4" w:space="0" w:color="auto"/>
            </w:tcBorders>
            <w:vAlign w:val="center"/>
          </w:tcPr>
          <w:p w:rsidR="00CE0517" w:rsidRPr="001E04B7" w:rsidRDefault="009555F4"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2"/>
            <w:tcBorders>
              <w:top w:val="single" w:sz="6" w:space="0" w:color="auto"/>
              <w:left w:val="single" w:sz="4" w:space="0" w:color="auto"/>
              <w:bottom w:val="single" w:sz="6" w:space="0" w:color="auto"/>
              <w:right w:val="single" w:sz="4" w:space="0" w:color="auto"/>
            </w:tcBorders>
            <w:vAlign w:val="center"/>
          </w:tcPr>
          <w:p w:rsidR="00CE0517" w:rsidRPr="001E04B7" w:rsidRDefault="003E67B5" w:rsidP="003E67B5">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1218" w:type="dxa"/>
            <w:gridSpan w:val="6"/>
            <w:tcBorders>
              <w:top w:val="single" w:sz="6" w:space="0" w:color="auto"/>
              <w:left w:val="single" w:sz="4" w:space="0" w:color="auto"/>
              <w:bottom w:val="single" w:sz="6" w:space="0" w:color="auto"/>
              <w:right w:val="single" w:sz="6" w:space="0" w:color="auto"/>
            </w:tcBorders>
            <w:vAlign w:val="center"/>
          </w:tcPr>
          <w:p w:rsidR="00CE0517" w:rsidRPr="001E04B7" w:rsidRDefault="009555F4" w:rsidP="009555F4">
            <w:pPr>
              <w:shd w:val="clear" w:color="auto" w:fill="FFFFFF"/>
              <w:autoSpaceDE w:val="0"/>
              <w:autoSpaceDN w:val="0"/>
              <w:adjustRightInd w:val="0"/>
              <w:jc w:val="center"/>
              <w:rPr>
                <w:rFonts w:ascii="Arial" w:hAnsi="Arial" w:cs="Arial"/>
              </w:rPr>
            </w:pPr>
            <w:r w:rsidRPr="001E04B7">
              <w:rPr>
                <w:rFonts w:ascii="Arial" w:hAnsi="Arial" w:cs="Arial"/>
                <w:sz w:val="22"/>
                <w:szCs w:val="22"/>
              </w:rPr>
              <w:t>45</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CE0517" w:rsidRPr="001E04B7" w:rsidRDefault="003E67B5"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95</w:t>
            </w: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90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95</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9555F4" w:rsidP="00962191">
            <w:pPr>
              <w:shd w:val="clear" w:color="auto" w:fill="FFFFFF"/>
              <w:jc w:val="center"/>
              <w:rPr>
                <w:rFonts w:ascii="Arial" w:hAnsi="Arial" w:cs="Arial"/>
              </w:rPr>
            </w:pPr>
            <w:r>
              <w:rPr>
                <w:rFonts w:ascii="Arial" w:hAnsi="Arial" w:cs="Arial"/>
                <w:sz w:val="22"/>
                <w:szCs w:val="22"/>
              </w:rPr>
              <w:t>45</w:t>
            </w:r>
          </w:p>
        </w:tc>
      </w:tr>
      <w:tr w:rsidR="00CE0517" w:rsidRPr="00AE6EE6" w:rsidTr="000670A2">
        <w:trPr>
          <w:gridAfter w:val="11"/>
          <w:wAfter w:w="14078" w:type="dxa"/>
          <w:cantSplit/>
          <w:trHeight w:val="1546"/>
        </w:trPr>
        <w:tc>
          <w:tcPr>
            <w:tcW w:w="637"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253"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063" w:type="dxa"/>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370"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284" w:type="dxa"/>
            <w:tcBorders>
              <w:top w:val="single" w:sz="6" w:space="0" w:color="auto"/>
              <w:left w:val="single" w:sz="6" w:space="0" w:color="auto"/>
              <w:bottom w:val="single" w:sz="6" w:space="0" w:color="auto"/>
              <w:right w:val="single" w:sz="6" w:space="0" w:color="auto"/>
            </w:tcBorders>
            <w:vAlign w:val="center"/>
          </w:tcPr>
          <w:p w:rsidR="00CE0517" w:rsidRPr="001E04B7" w:rsidRDefault="00CE0517" w:rsidP="00962191">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3"/>
            <w:tcBorders>
              <w:top w:val="single" w:sz="6" w:space="0" w:color="auto"/>
              <w:left w:val="single" w:sz="6" w:space="0" w:color="auto"/>
              <w:bottom w:val="single" w:sz="6" w:space="0" w:color="auto"/>
              <w:right w:val="single" w:sz="4" w:space="0" w:color="auto"/>
            </w:tcBorders>
            <w:vAlign w:val="center"/>
          </w:tcPr>
          <w:p w:rsidR="00CE0517" w:rsidRPr="001E04B7" w:rsidRDefault="009555F4" w:rsidP="00CE0517">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383" w:type="dxa"/>
            <w:gridSpan w:val="2"/>
            <w:tcBorders>
              <w:top w:val="single" w:sz="6" w:space="0" w:color="auto"/>
              <w:left w:val="single" w:sz="4" w:space="0" w:color="auto"/>
              <w:bottom w:val="single" w:sz="6" w:space="0" w:color="auto"/>
              <w:right w:val="single" w:sz="4" w:space="0" w:color="auto"/>
            </w:tcBorders>
            <w:vAlign w:val="center"/>
          </w:tcPr>
          <w:p w:rsidR="00CE0517" w:rsidRPr="001E04B7" w:rsidRDefault="003E67B5" w:rsidP="003E67B5">
            <w:pPr>
              <w:shd w:val="clear" w:color="auto" w:fill="FFFFFF"/>
              <w:autoSpaceDE w:val="0"/>
              <w:autoSpaceDN w:val="0"/>
              <w:adjustRightInd w:val="0"/>
              <w:jc w:val="center"/>
              <w:rPr>
                <w:rFonts w:ascii="Arial" w:hAnsi="Arial" w:cs="Arial"/>
              </w:rPr>
            </w:pPr>
            <w:r w:rsidRPr="001E04B7">
              <w:rPr>
                <w:rFonts w:ascii="Arial" w:hAnsi="Arial" w:cs="Arial"/>
                <w:sz w:val="22"/>
                <w:szCs w:val="22"/>
              </w:rPr>
              <w:t>-</w:t>
            </w:r>
          </w:p>
        </w:tc>
        <w:tc>
          <w:tcPr>
            <w:tcW w:w="1218" w:type="dxa"/>
            <w:gridSpan w:val="6"/>
            <w:tcBorders>
              <w:top w:val="single" w:sz="6" w:space="0" w:color="auto"/>
              <w:left w:val="single" w:sz="4" w:space="0" w:color="auto"/>
              <w:bottom w:val="single" w:sz="6" w:space="0" w:color="auto"/>
              <w:right w:val="single" w:sz="6" w:space="0" w:color="auto"/>
            </w:tcBorders>
            <w:textDirection w:val="btLr"/>
            <w:vAlign w:val="center"/>
          </w:tcPr>
          <w:p w:rsidR="00CE0517" w:rsidRPr="001E04B7" w:rsidRDefault="003E67B5" w:rsidP="003E67B5">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1062529,33</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CE0517" w:rsidRPr="001E04B7" w:rsidRDefault="00C30FBF" w:rsidP="00962191">
            <w:pPr>
              <w:shd w:val="clear" w:color="auto" w:fill="FFFFFF"/>
              <w:autoSpaceDE w:val="0"/>
              <w:autoSpaceDN w:val="0"/>
              <w:adjustRightInd w:val="0"/>
              <w:ind w:left="-69" w:right="-70"/>
              <w:jc w:val="center"/>
              <w:rPr>
                <w:rFonts w:ascii="Arial" w:hAnsi="Arial" w:cs="Arial"/>
              </w:rPr>
            </w:pPr>
            <w:r w:rsidRPr="001E04B7">
              <w:rPr>
                <w:rFonts w:ascii="Arial" w:hAnsi="Arial" w:cs="Arial"/>
                <w:sz w:val="22"/>
                <w:szCs w:val="22"/>
              </w:rPr>
              <w:t>500000,00</w:t>
            </w:r>
          </w:p>
        </w:tc>
        <w:tc>
          <w:tcPr>
            <w:tcW w:w="1261"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5" w:type="dxa"/>
            <w:gridSpan w:val="3"/>
            <w:tcBorders>
              <w:top w:val="single" w:sz="6" w:space="0" w:color="auto"/>
              <w:left w:val="single" w:sz="6" w:space="0" w:color="auto"/>
              <w:bottom w:val="single" w:sz="6" w:space="0" w:color="auto"/>
              <w:right w:val="single" w:sz="6" w:space="0" w:color="auto"/>
            </w:tcBorders>
            <w:vAlign w:val="center"/>
          </w:tcPr>
          <w:p w:rsidR="00CE0517" w:rsidRPr="00AE6EE6" w:rsidRDefault="00CE0517" w:rsidP="00962191">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7" w:type="dxa"/>
            <w:gridSpan w:val="2"/>
            <w:tcBorders>
              <w:top w:val="single" w:sz="6" w:space="0" w:color="auto"/>
              <w:left w:val="single" w:sz="6" w:space="0" w:color="auto"/>
              <w:bottom w:val="single" w:sz="6" w:space="0" w:color="auto"/>
              <w:right w:val="single" w:sz="6" w:space="0" w:color="auto"/>
            </w:tcBorders>
            <w:vAlign w:val="center"/>
          </w:tcPr>
          <w:p w:rsidR="00CE0517" w:rsidRPr="00AE6EE6" w:rsidRDefault="009555F4" w:rsidP="00962191">
            <w:pPr>
              <w:shd w:val="clear" w:color="auto" w:fill="FFFFFF"/>
              <w:autoSpaceDE w:val="0"/>
              <w:autoSpaceDN w:val="0"/>
              <w:adjustRightInd w:val="0"/>
              <w:ind w:left="-71" w:right="-70"/>
              <w:jc w:val="center"/>
              <w:rPr>
                <w:rFonts w:ascii="Arial" w:hAnsi="Arial" w:cs="Arial"/>
              </w:rPr>
            </w:pPr>
            <w:r>
              <w:rPr>
                <w:rFonts w:ascii="Arial" w:hAnsi="Arial" w:cs="Arial"/>
                <w:sz w:val="22"/>
                <w:szCs w:val="22"/>
              </w:rPr>
              <w:t>1062529,33</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962191" w:rsidRPr="00AE6EE6" w:rsidRDefault="00962191" w:rsidP="0096219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962191" w:rsidRPr="00AE6EE6" w:rsidRDefault="00962191" w:rsidP="00962191">
      <w:pPr>
        <w:shd w:val="clear" w:color="auto" w:fill="FFFFFF"/>
        <w:autoSpaceDE w:val="0"/>
        <w:autoSpaceDN w:val="0"/>
        <w:adjustRightInd w:val="0"/>
        <w:ind w:left="8460" w:firstLine="11375"/>
        <w:outlineLvl w:val="2"/>
        <w:rPr>
          <w:rFonts w:ascii="Arial" w:hAnsi="Arial" w:cs="Arial"/>
        </w:rPr>
      </w:pPr>
    </w:p>
    <w:p w:rsidR="00962191" w:rsidRPr="00AE6EE6" w:rsidRDefault="00962191" w:rsidP="00962191">
      <w:pPr>
        <w:shd w:val="clear" w:color="auto" w:fill="FFFFFF"/>
        <w:jc w:val="right"/>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962191" w:rsidRPr="00AE6EE6" w:rsidRDefault="00962191" w:rsidP="00962191">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4230" w:type="dxa"/>
        <w:tblLayout w:type="fixed"/>
        <w:tblCellMar>
          <w:left w:w="70" w:type="dxa"/>
          <w:right w:w="70" w:type="dxa"/>
        </w:tblCellMar>
        <w:tblLook w:val="0000" w:firstRow="0" w:lastRow="0" w:firstColumn="0" w:lastColumn="0" w:noHBand="0" w:noVBand="0"/>
      </w:tblPr>
      <w:tblGrid>
        <w:gridCol w:w="614"/>
        <w:gridCol w:w="2351"/>
        <w:gridCol w:w="566"/>
        <w:gridCol w:w="1417"/>
        <w:gridCol w:w="361"/>
        <w:gridCol w:w="425"/>
        <w:gridCol w:w="427"/>
        <w:gridCol w:w="283"/>
        <w:gridCol w:w="365"/>
        <w:gridCol w:w="407"/>
        <w:gridCol w:w="708"/>
        <w:gridCol w:w="788"/>
        <w:gridCol w:w="709"/>
        <w:gridCol w:w="261"/>
        <w:gridCol w:w="306"/>
        <w:gridCol w:w="827"/>
        <w:gridCol w:w="6"/>
        <w:gridCol w:w="561"/>
        <w:gridCol w:w="6"/>
        <w:gridCol w:w="561"/>
        <w:gridCol w:w="6"/>
        <w:gridCol w:w="560"/>
        <w:gridCol w:w="6"/>
        <w:gridCol w:w="562"/>
        <w:gridCol w:w="6"/>
        <w:gridCol w:w="562"/>
        <w:gridCol w:w="6"/>
        <w:gridCol w:w="573"/>
      </w:tblGrid>
      <w:tr w:rsidR="003A74B1" w:rsidRPr="00AE6EE6" w:rsidTr="003A74B1">
        <w:trPr>
          <w:cantSplit/>
          <w:trHeight w:val="190"/>
        </w:trPr>
        <w:tc>
          <w:tcPr>
            <w:tcW w:w="614"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51" w:type="dxa"/>
            <w:vMerge w:val="restart"/>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66" w:type="dxa"/>
            <w:vMerge w:val="restart"/>
            <w:tcBorders>
              <w:top w:val="single" w:sz="6" w:space="0" w:color="auto"/>
              <w:left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417" w:type="dxa"/>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Год, предшествующий реализации муниципальной программы</w:t>
            </w:r>
          </w:p>
        </w:tc>
        <w:tc>
          <w:tcPr>
            <w:tcW w:w="2268" w:type="dxa"/>
            <w:gridSpan w:val="6"/>
            <w:vMerge w:val="restart"/>
            <w:tcBorders>
              <w:top w:val="single" w:sz="6" w:space="0" w:color="auto"/>
              <w:left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Отчетный финансовый год</w:t>
            </w:r>
          </w:p>
        </w:tc>
        <w:tc>
          <w:tcPr>
            <w:tcW w:w="788"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Текущий финансовый год</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Очередной финансовый год</w:t>
            </w:r>
          </w:p>
        </w:tc>
        <w:tc>
          <w:tcPr>
            <w:tcW w:w="1394" w:type="dxa"/>
            <w:gridSpan w:val="3"/>
            <w:tcBorders>
              <w:top w:val="single" w:sz="6" w:space="0" w:color="auto"/>
              <w:left w:val="single" w:sz="6" w:space="0" w:color="auto"/>
              <w:bottom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3415" w:type="dxa"/>
            <w:gridSpan w:val="12"/>
            <w:tcBorders>
              <w:top w:val="single" w:sz="6" w:space="0" w:color="auto"/>
              <w:left w:val="single" w:sz="4"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3A74B1" w:rsidRPr="00AE6EE6" w:rsidTr="003A74B1">
        <w:trPr>
          <w:cantSplit/>
          <w:trHeight w:val="817"/>
        </w:trPr>
        <w:tc>
          <w:tcPr>
            <w:tcW w:w="614"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351"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66" w:type="dxa"/>
            <w:vMerge/>
            <w:tcBorders>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1417"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2268" w:type="dxa"/>
            <w:gridSpan w:val="6"/>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708"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88"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09" w:type="dxa"/>
            <w:vMerge/>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3A74B1" w:rsidRPr="00AE6EE6" w:rsidRDefault="003A74B1" w:rsidP="003A74B1">
            <w:pPr>
              <w:shd w:val="clear" w:color="auto" w:fill="FFFFFF"/>
              <w:autoSpaceDE w:val="0"/>
              <w:autoSpaceDN w:val="0"/>
              <w:adjustRightInd w:val="0"/>
              <w:jc w:val="center"/>
              <w:rPr>
                <w:rFonts w:ascii="Arial" w:hAnsi="Arial" w:cs="Arial"/>
                <w:sz w:val="20"/>
                <w:szCs w:val="20"/>
              </w:rPr>
            </w:pPr>
          </w:p>
        </w:tc>
        <w:tc>
          <w:tcPr>
            <w:tcW w:w="827" w:type="dxa"/>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4</w:t>
            </w:r>
          </w:p>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p>
        </w:tc>
        <w:tc>
          <w:tcPr>
            <w:tcW w:w="567" w:type="dxa"/>
            <w:gridSpan w:val="2"/>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tc>
        <w:tc>
          <w:tcPr>
            <w:tcW w:w="567" w:type="dxa"/>
            <w:gridSpan w:val="2"/>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6</w:t>
            </w:r>
          </w:p>
        </w:tc>
        <w:tc>
          <w:tcPr>
            <w:tcW w:w="566" w:type="dxa"/>
            <w:gridSpan w:val="2"/>
            <w:tcBorders>
              <w:top w:val="single" w:sz="6" w:space="0" w:color="auto"/>
              <w:left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7</w:t>
            </w:r>
          </w:p>
        </w:tc>
        <w:tc>
          <w:tcPr>
            <w:tcW w:w="568" w:type="dxa"/>
            <w:gridSpan w:val="2"/>
            <w:tcBorders>
              <w:top w:val="single" w:sz="6" w:space="0" w:color="auto"/>
              <w:left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8</w:t>
            </w:r>
          </w:p>
        </w:tc>
        <w:tc>
          <w:tcPr>
            <w:tcW w:w="568" w:type="dxa"/>
            <w:gridSpan w:val="2"/>
            <w:tcBorders>
              <w:top w:val="single" w:sz="6" w:space="0" w:color="auto"/>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9</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c>
          <w:tcPr>
            <w:tcW w:w="579" w:type="dxa"/>
            <w:gridSpan w:val="2"/>
            <w:tcBorders>
              <w:left w:val="single" w:sz="4"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p>
          <w:p w:rsidR="003A74B1" w:rsidRPr="00AE6EE6" w:rsidRDefault="003A74B1" w:rsidP="003A74B1">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3A74B1" w:rsidRPr="00AE6EE6" w:rsidRDefault="003A74B1" w:rsidP="003A74B1">
            <w:pPr>
              <w:shd w:val="clear" w:color="auto" w:fill="FFFFFF"/>
              <w:autoSpaceDE w:val="0"/>
              <w:autoSpaceDN w:val="0"/>
              <w:adjustRightInd w:val="0"/>
              <w:ind w:left="-70" w:right="-78"/>
              <w:jc w:val="center"/>
              <w:rPr>
                <w:rFonts w:ascii="Arial" w:hAnsi="Arial" w:cs="Arial"/>
                <w:sz w:val="20"/>
                <w:szCs w:val="20"/>
              </w:rPr>
            </w:pPr>
          </w:p>
        </w:tc>
      </w:tr>
      <w:tr w:rsidR="003A74B1" w:rsidRPr="00AE6EE6" w:rsidTr="003A74B1">
        <w:trPr>
          <w:cantSplit/>
          <w:trHeight w:val="1134"/>
        </w:trPr>
        <w:tc>
          <w:tcPr>
            <w:tcW w:w="614"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2351"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6" w:type="dxa"/>
            <w:vMerge/>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2013</w:t>
            </w:r>
          </w:p>
        </w:tc>
        <w:tc>
          <w:tcPr>
            <w:tcW w:w="361" w:type="dxa"/>
            <w:tcBorders>
              <w:top w:val="single" w:sz="6" w:space="0" w:color="auto"/>
              <w:left w:val="single" w:sz="6"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71"/>
              <w:rPr>
                <w:rFonts w:ascii="Arial" w:hAnsi="Arial" w:cs="Arial"/>
                <w:sz w:val="18"/>
                <w:szCs w:val="18"/>
              </w:rPr>
            </w:pPr>
            <w:r w:rsidRPr="00AE6EE6">
              <w:rPr>
                <w:rFonts w:ascii="Arial" w:hAnsi="Arial" w:cs="Arial"/>
                <w:sz w:val="18"/>
                <w:szCs w:val="18"/>
              </w:rPr>
              <w:t>2014</w:t>
            </w:r>
          </w:p>
        </w:tc>
        <w:tc>
          <w:tcPr>
            <w:tcW w:w="425" w:type="dxa"/>
            <w:tcBorders>
              <w:top w:val="single" w:sz="6" w:space="0" w:color="auto"/>
              <w:left w:val="single" w:sz="6"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71"/>
              <w:rPr>
                <w:rFonts w:ascii="Arial" w:hAnsi="Arial" w:cs="Arial"/>
                <w:sz w:val="18"/>
                <w:szCs w:val="18"/>
              </w:rPr>
            </w:pPr>
            <w:r w:rsidRPr="00AE6EE6">
              <w:rPr>
                <w:rFonts w:ascii="Arial" w:hAnsi="Arial" w:cs="Arial"/>
                <w:sz w:val="18"/>
                <w:szCs w:val="18"/>
              </w:rPr>
              <w:t>2015</w:t>
            </w:r>
          </w:p>
        </w:tc>
        <w:tc>
          <w:tcPr>
            <w:tcW w:w="427" w:type="dxa"/>
            <w:tcBorders>
              <w:top w:val="single" w:sz="4" w:space="0" w:color="auto"/>
              <w:left w:val="single" w:sz="6"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sidRPr="00AE6EE6">
              <w:rPr>
                <w:rFonts w:ascii="Arial" w:hAnsi="Arial" w:cs="Arial"/>
                <w:sz w:val="18"/>
                <w:szCs w:val="18"/>
              </w:rPr>
              <w:t>2016</w:t>
            </w:r>
          </w:p>
        </w:tc>
        <w:tc>
          <w:tcPr>
            <w:tcW w:w="283" w:type="dxa"/>
            <w:tcBorders>
              <w:top w:val="single" w:sz="4"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sidRPr="00AE6EE6">
              <w:rPr>
                <w:rFonts w:ascii="Arial" w:hAnsi="Arial" w:cs="Arial"/>
                <w:sz w:val="18"/>
                <w:szCs w:val="18"/>
              </w:rPr>
              <w:t>2017</w:t>
            </w:r>
          </w:p>
        </w:tc>
        <w:tc>
          <w:tcPr>
            <w:tcW w:w="365" w:type="dxa"/>
            <w:tcBorders>
              <w:top w:val="single" w:sz="4"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2018</w:t>
            </w:r>
          </w:p>
        </w:tc>
        <w:tc>
          <w:tcPr>
            <w:tcW w:w="407" w:type="dxa"/>
            <w:tcBorders>
              <w:top w:val="single" w:sz="4" w:space="0" w:color="auto"/>
              <w:left w:val="single" w:sz="4" w:space="0" w:color="auto"/>
              <w:bottom w:val="single" w:sz="6" w:space="0" w:color="auto"/>
              <w:right w:val="single" w:sz="6" w:space="0" w:color="auto"/>
            </w:tcBorders>
            <w:textDirection w:val="btLr"/>
          </w:tcPr>
          <w:p w:rsidR="003A74B1" w:rsidRPr="00AE6EE6" w:rsidRDefault="003A74B1" w:rsidP="003A74B1">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708"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88"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709" w:type="dxa"/>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833" w:type="dxa"/>
            <w:gridSpan w:val="2"/>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7" w:type="dxa"/>
            <w:gridSpan w:val="2"/>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6" w:type="dxa"/>
            <w:gridSpan w:val="2"/>
            <w:tcBorders>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8" w:type="dxa"/>
            <w:gridSpan w:val="2"/>
            <w:tcBorders>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68" w:type="dxa"/>
            <w:gridSpan w:val="2"/>
            <w:tcBorders>
              <w:left w:val="single" w:sz="4"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c>
          <w:tcPr>
            <w:tcW w:w="573" w:type="dxa"/>
            <w:tcBorders>
              <w:left w:val="single" w:sz="4"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p>
        </w:tc>
      </w:tr>
      <w:tr w:rsidR="003A74B1" w:rsidRPr="00AE6EE6" w:rsidTr="003A74B1">
        <w:trPr>
          <w:cantSplit/>
          <w:trHeight w:val="240"/>
        </w:trPr>
        <w:tc>
          <w:tcPr>
            <w:tcW w:w="14230" w:type="dxa"/>
            <w:gridSpan w:val="28"/>
            <w:tcBorders>
              <w:top w:val="single" w:sz="6" w:space="0" w:color="auto"/>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3A74B1" w:rsidRPr="00AE6EE6" w:rsidTr="003A74B1">
        <w:trPr>
          <w:cantSplit/>
          <w:trHeight w:val="1134"/>
        </w:trPr>
        <w:tc>
          <w:tcPr>
            <w:tcW w:w="614"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51"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3A74B1" w:rsidRPr="00AE6EE6" w:rsidRDefault="003A74B1"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66"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7"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361"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425"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427"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283" w:type="dxa"/>
            <w:tcBorders>
              <w:top w:val="single" w:sz="6" w:space="0" w:color="auto"/>
              <w:left w:val="single" w:sz="6" w:space="0" w:color="auto"/>
              <w:bottom w:val="single" w:sz="6" w:space="0" w:color="auto"/>
              <w:right w:val="single" w:sz="4"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w:t>
            </w:r>
          </w:p>
        </w:tc>
        <w:tc>
          <w:tcPr>
            <w:tcW w:w="365"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407"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708"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widowControl w:val="0"/>
              <w:shd w:val="clear" w:color="auto" w:fill="FFFFFF"/>
              <w:autoSpaceDE w:val="0"/>
              <w:autoSpaceDN w:val="0"/>
              <w:adjustRightInd w:val="0"/>
              <w:ind w:right="113"/>
              <w:jc w:val="center"/>
              <w:rPr>
                <w:rFonts w:ascii="Arial" w:hAnsi="Arial" w:cs="Arial"/>
              </w:rPr>
            </w:pPr>
            <w:r w:rsidRPr="00AE6EE6">
              <w:rPr>
                <w:rFonts w:ascii="Arial" w:hAnsi="Arial" w:cs="Arial"/>
              </w:rPr>
              <w:t>9 515 167,31</w:t>
            </w:r>
          </w:p>
        </w:tc>
        <w:tc>
          <w:tcPr>
            <w:tcW w:w="788" w:type="dxa"/>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567" w:type="dxa"/>
            <w:gridSpan w:val="2"/>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7 452 494,00</w:t>
            </w:r>
          </w:p>
        </w:tc>
        <w:tc>
          <w:tcPr>
            <w:tcW w:w="827" w:type="dxa"/>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c>
          <w:tcPr>
            <w:tcW w:w="579"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7 452 494,00</w:t>
            </w:r>
          </w:p>
        </w:tc>
      </w:tr>
      <w:tr w:rsidR="003A74B1" w:rsidRPr="00AE6EE6" w:rsidTr="003A74B1">
        <w:trPr>
          <w:cantSplit/>
          <w:trHeight w:val="1134"/>
        </w:trPr>
        <w:tc>
          <w:tcPr>
            <w:tcW w:w="614"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1,2</w:t>
            </w:r>
          </w:p>
        </w:tc>
        <w:tc>
          <w:tcPr>
            <w:tcW w:w="2351"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66" w:type="dxa"/>
            <w:tcBorders>
              <w:top w:val="single" w:sz="6" w:space="0" w:color="auto"/>
              <w:left w:val="single" w:sz="6" w:space="0" w:color="auto"/>
              <w:bottom w:val="single" w:sz="6" w:space="0" w:color="auto"/>
              <w:right w:val="single" w:sz="6" w:space="0" w:color="auto"/>
            </w:tcBorders>
            <w:vAlign w:val="center"/>
          </w:tcPr>
          <w:p w:rsidR="003A74B1" w:rsidRPr="00AE6EE6" w:rsidRDefault="003A74B1" w:rsidP="003A74B1">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417"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ind w:left="-70" w:right="-70"/>
              <w:jc w:val="center"/>
              <w:rPr>
                <w:rFonts w:ascii="Arial" w:hAnsi="Arial" w:cs="Arial"/>
              </w:rPr>
            </w:pPr>
          </w:p>
          <w:p w:rsidR="003A74B1" w:rsidRPr="00AE6EE6" w:rsidRDefault="003A74B1" w:rsidP="003A74B1">
            <w:pPr>
              <w:shd w:val="clear" w:color="auto" w:fill="FFFFFF"/>
              <w:autoSpaceDE w:val="0"/>
              <w:autoSpaceDN w:val="0"/>
              <w:adjustRightInd w:val="0"/>
              <w:ind w:left="-70" w:right="-70"/>
              <w:jc w:val="center"/>
              <w:rPr>
                <w:rFonts w:ascii="Arial" w:hAnsi="Arial" w:cs="Arial"/>
              </w:rPr>
            </w:pPr>
          </w:p>
          <w:p w:rsidR="003A74B1" w:rsidRPr="00AE6EE6" w:rsidRDefault="003A74B1"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w:t>
            </w:r>
          </w:p>
        </w:tc>
        <w:tc>
          <w:tcPr>
            <w:tcW w:w="361"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425"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427" w:type="dxa"/>
            <w:tcBorders>
              <w:top w:val="single" w:sz="6" w:space="0" w:color="auto"/>
              <w:left w:val="single" w:sz="6" w:space="0" w:color="auto"/>
              <w:bottom w:val="single" w:sz="6" w:space="0" w:color="auto"/>
              <w:right w:val="single" w:sz="6" w:space="0" w:color="auto"/>
            </w:tcBorders>
          </w:tcPr>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r w:rsidRPr="00AE6EE6">
              <w:rPr>
                <w:rFonts w:ascii="Arial" w:hAnsi="Arial" w:cs="Arial"/>
              </w:rPr>
              <w:t>-</w:t>
            </w:r>
          </w:p>
        </w:tc>
        <w:tc>
          <w:tcPr>
            <w:tcW w:w="283" w:type="dxa"/>
            <w:tcBorders>
              <w:top w:val="single" w:sz="6" w:space="0" w:color="auto"/>
              <w:left w:val="single" w:sz="6" w:space="0" w:color="auto"/>
              <w:bottom w:val="single" w:sz="6" w:space="0" w:color="auto"/>
              <w:right w:val="single" w:sz="4" w:space="0" w:color="auto"/>
            </w:tcBorders>
          </w:tcPr>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r w:rsidRPr="00AE6EE6">
              <w:rPr>
                <w:rFonts w:ascii="Arial" w:hAnsi="Arial" w:cs="Arial"/>
              </w:rPr>
              <w:t>-</w:t>
            </w:r>
          </w:p>
          <w:p w:rsidR="003A74B1" w:rsidRPr="00AE6EE6" w:rsidRDefault="003A74B1" w:rsidP="003A74B1">
            <w:pPr>
              <w:shd w:val="clear" w:color="auto" w:fill="FFFFFF"/>
              <w:autoSpaceDE w:val="0"/>
              <w:autoSpaceDN w:val="0"/>
              <w:adjustRightInd w:val="0"/>
              <w:jc w:val="center"/>
              <w:rPr>
                <w:rFonts w:ascii="Arial" w:hAnsi="Arial" w:cs="Arial"/>
              </w:rPr>
            </w:pPr>
          </w:p>
          <w:p w:rsidR="003A74B1" w:rsidRPr="00AE6EE6" w:rsidRDefault="003A74B1" w:rsidP="003A74B1">
            <w:pPr>
              <w:shd w:val="clear" w:color="auto" w:fill="FFFFFF"/>
              <w:autoSpaceDE w:val="0"/>
              <w:autoSpaceDN w:val="0"/>
              <w:adjustRightInd w:val="0"/>
              <w:jc w:val="center"/>
              <w:rPr>
                <w:rFonts w:ascii="Arial" w:hAnsi="Arial" w:cs="Arial"/>
              </w:rPr>
            </w:pPr>
          </w:p>
        </w:tc>
        <w:tc>
          <w:tcPr>
            <w:tcW w:w="365" w:type="dxa"/>
            <w:tcBorders>
              <w:top w:val="single" w:sz="6"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3A74B1" w:rsidRPr="00AE6EE6" w:rsidRDefault="003A74B1" w:rsidP="003A74B1">
            <w:pPr>
              <w:shd w:val="clear" w:color="auto" w:fill="FFFFFF"/>
              <w:ind w:left="113" w:right="113"/>
              <w:jc w:val="center"/>
            </w:pPr>
            <w:r w:rsidRPr="00AE6EE6">
              <w:rPr>
                <w:rFonts w:ascii="Arial" w:hAnsi="Arial" w:cs="Arial"/>
              </w:rPr>
              <w:t>1 607 533,55</w:t>
            </w:r>
          </w:p>
        </w:tc>
        <w:tc>
          <w:tcPr>
            <w:tcW w:w="407" w:type="dxa"/>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708" w:type="dxa"/>
            <w:tcBorders>
              <w:top w:val="single" w:sz="6" w:space="0" w:color="auto"/>
              <w:left w:val="single" w:sz="4" w:space="0" w:color="auto"/>
              <w:bottom w:val="single" w:sz="6" w:space="0" w:color="auto"/>
              <w:right w:val="single" w:sz="4" w:space="0" w:color="auto"/>
            </w:tcBorders>
            <w:textDirection w:val="btLr"/>
          </w:tcPr>
          <w:p w:rsidR="003A74B1" w:rsidRPr="00AE6EE6" w:rsidRDefault="003A74B1" w:rsidP="003A74B1">
            <w:pPr>
              <w:shd w:val="clear" w:color="auto" w:fill="FFFFFF"/>
              <w:autoSpaceDE w:val="0"/>
              <w:autoSpaceDN w:val="0"/>
              <w:adjustRightInd w:val="0"/>
              <w:ind w:left="113" w:right="113"/>
              <w:jc w:val="center"/>
              <w:rPr>
                <w:rFonts w:ascii="Arial" w:hAnsi="Arial" w:cs="Arial"/>
              </w:rPr>
            </w:pPr>
          </w:p>
          <w:p w:rsidR="003A74B1" w:rsidRPr="00AE6EE6" w:rsidRDefault="003A74B1" w:rsidP="003A74B1">
            <w:pPr>
              <w:shd w:val="clear" w:color="auto" w:fill="FFFFFF"/>
              <w:ind w:left="113" w:right="113"/>
              <w:jc w:val="center"/>
            </w:pPr>
            <w:r w:rsidRPr="00AE6EE6">
              <w:rPr>
                <w:rFonts w:ascii="Arial" w:hAnsi="Arial" w:cs="Arial"/>
              </w:rPr>
              <w:t>735 943,88</w:t>
            </w:r>
          </w:p>
        </w:tc>
        <w:tc>
          <w:tcPr>
            <w:tcW w:w="788" w:type="dxa"/>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70" w:right="-70"/>
              <w:jc w:val="center"/>
              <w:rPr>
                <w:rFonts w:ascii="Arial" w:hAnsi="Arial" w:cs="Arial"/>
              </w:rPr>
            </w:pPr>
            <w:r w:rsidRPr="00AE6EE6">
              <w:rPr>
                <w:rFonts w:ascii="Arial" w:hAnsi="Arial" w:cs="Arial"/>
              </w:rPr>
              <w:t>350 000,00</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261"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306" w:type="dxa"/>
            <w:tcBorders>
              <w:top w:val="single" w:sz="6" w:space="0" w:color="auto"/>
              <w:left w:val="single" w:sz="6"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827" w:type="dxa"/>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350 000,00</w:t>
            </w:r>
          </w:p>
        </w:tc>
        <w:tc>
          <w:tcPr>
            <w:tcW w:w="567"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66" w:type="dxa"/>
            <w:gridSpan w:val="2"/>
            <w:tcBorders>
              <w:top w:val="single" w:sz="6" w:space="0" w:color="auto"/>
              <w:left w:val="single" w:sz="4" w:space="0" w:color="auto"/>
              <w:bottom w:val="single" w:sz="6" w:space="0" w:color="auto"/>
              <w:right w:val="single" w:sz="6"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6"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350 000,00</w:t>
            </w:r>
          </w:p>
        </w:tc>
        <w:tc>
          <w:tcPr>
            <w:tcW w:w="568"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rPr>
                <w:rFonts w:ascii="Arial" w:hAnsi="Arial" w:cs="Arial"/>
              </w:rPr>
            </w:pPr>
            <w:r w:rsidRPr="00AE6EE6">
              <w:rPr>
                <w:rFonts w:ascii="Arial" w:hAnsi="Arial" w:cs="Arial"/>
              </w:rPr>
              <w:t xml:space="preserve"> 350 000,00</w:t>
            </w:r>
          </w:p>
        </w:tc>
        <w:tc>
          <w:tcPr>
            <w:tcW w:w="579" w:type="dxa"/>
            <w:gridSpan w:val="2"/>
            <w:tcBorders>
              <w:top w:val="single" w:sz="6" w:space="0" w:color="auto"/>
              <w:left w:val="single" w:sz="4" w:space="0" w:color="auto"/>
              <w:bottom w:val="single" w:sz="6" w:space="0" w:color="auto"/>
              <w:right w:val="single" w:sz="4" w:space="0" w:color="auto"/>
            </w:tcBorders>
            <w:textDirection w:val="btLr"/>
            <w:vAlign w:val="center"/>
          </w:tcPr>
          <w:p w:rsidR="003A74B1" w:rsidRPr="00AE6EE6" w:rsidRDefault="003A74B1" w:rsidP="003A74B1">
            <w:pPr>
              <w:shd w:val="clear" w:color="auto" w:fill="FFFFFF"/>
              <w:ind w:left="113" w:right="113"/>
              <w:jc w:val="center"/>
              <w:rPr>
                <w:rFonts w:ascii="Arial" w:hAnsi="Arial" w:cs="Arial"/>
              </w:rPr>
            </w:pPr>
            <w:r w:rsidRPr="00AE6EE6">
              <w:rPr>
                <w:rFonts w:ascii="Arial" w:hAnsi="Arial" w:cs="Arial"/>
              </w:rPr>
              <w:t>350 000,00</w:t>
            </w:r>
          </w:p>
        </w:tc>
      </w:tr>
    </w:tbl>
    <w:p w:rsidR="00962191" w:rsidRPr="00AE6EE6" w:rsidRDefault="00962191" w:rsidP="00962191">
      <w:pPr>
        <w:rPr>
          <w:rFonts w:ascii="Arial" w:hAnsi="Arial" w:cs="Arial"/>
          <w:sz w:val="20"/>
          <w:szCs w:val="20"/>
        </w:rPr>
        <w:sectPr w:rsidR="0096219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1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E36821" w:rsidRPr="00AE6EE6" w:rsidRDefault="00E36821" w:rsidP="00E36821">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E36821" w:rsidRPr="00AE6EE6" w:rsidRDefault="00E36821" w:rsidP="00E36821">
      <w:pPr>
        <w:shd w:val="clear" w:color="auto" w:fill="FFFFFF"/>
        <w:jc w:val="center"/>
        <w:rPr>
          <w:rFonts w:ascii="Arial" w:hAnsi="Arial" w:cs="Arial"/>
        </w:rPr>
      </w:pPr>
    </w:p>
    <w:tbl>
      <w:tblPr>
        <w:tblpPr w:leftFromText="180" w:rightFromText="180" w:vertAnchor="text" w:horzAnchor="margin" w:tblpXSpec="center" w:tblpY="109"/>
        <w:tblOverlap w:val="never"/>
        <w:tblW w:w="15309" w:type="dxa"/>
        <w:tblLayout w:type="fixed"/>
        <w:tblLook w:val="04A0" w:firstRow="1" w:lastRow="0" w:firstColumn="1" w:lastColumn="0" w:noHBand="0" w:noVBand="1"/>
      </w:tblPr>
      <w:tblGrid>
        <w:gridCol w:w="1947"/>
        <w:gridCol w:w="2022"/>
        <w:gridCol w:w="2410"/>
        <w:gridCol w:w="675"/>
        <w:gridCol w:w="851"/>
        <w:gridCol w:w="1450"/>
        <w:gridCol w:w="709"/>
        <w:gridCol w:w="1276"/>
        <w:gridCol w:w="929"/>
        <w:gridCol w:w="347"/>
        <w:gridCol w:w="1275"/>
        <w:gridCol w:w="1418"/>
      </w:tblGrid>
      <w:tr w:rsidR="00E36821" w:rsidRPr="00AE6EE6" w:rsidTr="00E36821">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подпрограммы</w:t>
            </w:r>
          </w:p>
        </w:tc>
        <w:tc>
          <w:tcPr>
            <w:tcW w:w="2410" w:type="dxa"/>
            <w:vMerge w:val="restart"/>
            <w:tcBorders>
              <w:top w:val="single" w:sz="8" w:space="0" w:color="auto"/>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205"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 </w:t>
            </w:r>
          </w:p>
        </w:tc>
        <w:tc>
          <w:tcPr>
            <w:tcW w:w="3040"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Расходы (рублей), годы</w:t>
            </w:r>
          </w:p>
        </w:tc>
      </w:tr>
      <w:tr w:rsidR="00E36821" w:rsidRPr="00AE6EE6" w:rsidTr="00E36821">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p>
        </w:tc>
        <w:tc>
          <w:tcPr>
            <w:tcW w:w="2205" w:type="dxa"/>
            <w:gridSpan w:val="2"/>
            <w:vMerge/>
            <w:tcBorders>
              <w:top w:val="single" w:sz="8" w:space="0" w:color="auto"/>
              <w:left w:val="single" w:sz="8" w:space="0" w:color="auto"/>
              <w:bottom w:val="single" w:sz="8" w:space="0" w:color="000000"/>
              <w:right w:val="nil"/>
            </w:tcBorders>
            <w:vAlign w:val="center"/>
            <w:hideMark/>
          </w:tcPr>
          <w:p w:rsidR="00E36821" w:rsidRPr="00AE6EE6" w:rsidRDefault="00E36821" w:rsidP="00E36821">
            <w:pPr>
              <w:shd w:val="clear" w:color="auto" w:fill="FFFFFF"/>
              <w:rPr>
                <w:rFonts w:ascii="Arial" w:hAnsi="Arial" w:cs="Arial"/>
              </w:rPr>
            </w:pPr>
          </w:p>
        </w:tc>
        <w:tc>
          <w:tcPr>
            <w:tcW w:w="3040" w:type="dxa"/>
            <w:gridSpan w:val="3"/>
            <w:vMerge/>
            <w:tcBorders>
              <w:top w:val="single" w:sz="8" w:space="0" w:color="auto"/>
              <w:left w:val="nil"/>
              <w:bottom w:val="single" w:sz="8" w:space="0" w:color="000000"/>
              <w:right w:val="single" w:sz="8" w:space="0" w:color="000000"/>
            </w:tcBorders>
            <w:vAlign w:val="center"/>
            <w:hideMark/>
          </w:tcPr>
          <w:p w:rsidR="00E36821" w:rsidRPr="00AE6EE6" w:rsidRDefault="00E36821" w:rsidP="00E36821">
            <w:pPr>
              <w:shd w:val="clear" w:color="auto" w:fill="FFFFFF"/>
              <w:rPr>
                <w:rFonts w:ascii="Arial" w:hAnsi="Arial" w:cs="Arial"/>
              </w:rPr>
            </w:pPr>
          </w:p>
        </w:tc>
      </w:tr>
      <w:tr w:rsidR="00E36821" w:rsidRPr="00AE6EE6" w:rsidTr="008B05BF">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E36821" w:rsidRPr="00AE6EE6" w:rsidRDefault="00E36821" w:rsidP="00E36821">
            <w:pPr>
              <w:shd w:val="clear" w:color="auto" w:fill="FFFFFF"/>
              <w:rPr>
                <w:rFonts w:ascii="Arial" w:hAnsi="Arial" w:cs="Arial"/>
              </w:rPr>
            </w:pPr>
          </w:p>
        </w:tc>
        <w:tc>
          <w:tcPr>
            <w:tcW w:w="2410" w:type="dxa"/>
            <w:vMerge/>
            <w:tcBorders>
              <w:top w:val="single" w:sz="8" w:space="0" w:color="auto"/>
              <w:left w:val="single" w:sz="8" w:space="0" w:color="auto"/>
              <w:bottom w:val="nil"/>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675"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ГРБС</w:t>
            </w:r>
          </w:p>
        </w:tc>
        <w:tc>
          <w:tcPr>
            <w:tcW w:w="851"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50"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ВР</w:t>
            </w:r>
          </w:p>
        </w:tc>
        <w:tc>
          <w:tcPr>
            <w:tcW w:w="1276" w:type="dxa"/>
            <w:tcBorders>
              <w:top w:val="nil"/>
              <w:left w:val="single" w:sz="8" w:space="0" w:color="auto"/>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r w:rsidRPr="00AE6EE6">
              <w:rPr>
                <w:rFonts w:ascii="Arial" w:hAnsi="Arial" w:cs="Arial"/>
                <w:sz w:val="22"/>
                <w:szCs w:val="22"/>
              </w:rPr>
              <w:t xml:space="preserve"> год</w:t>
            </w:r>
          </w:p>
        </w:tc>
        <w:tc>
          <w:tcPr>
            <w:tcW w:w="1276" w:type="dxa"/>
            <w:gridSpan w:val="2"/>
            <w:tcBorders>
              <w:top w:val="nil"/>
              <w:left w:val="single" w:sz="8" w:space="0" w:color="000000"/>
              <w:right w:val="single" w:sz="8" w:space="0" w:color="000000"/>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r w:rsidRPr="00AE6EE6">
              <w:rPr>
                <w:rFonts w:ascii="Arial" w:hAnsi="Arial" w:cs="Arial"/>
                <w:sz w:val="22"/>
                <w:szCs w:val="22"/>
              </w:rPr>
              <w:t xml:space="preserve"> год</w:t>
            </w:r>
          </w:p>
        </w:tc>
        <w:tc>
          <w:tcPr>
            <w:tcW w:w="1275" w:type="dxa"/>
            <w:tcBorders>
              <w:top w:val="nil"/>
              <w:left w:val="single" w:sz="8" w:space="0" w:color="000000"/>
              <w:bottom w:val="nil"/>
              <w:right w:val="single" w:sz="8" w:space="0" w:color="000000"/>
            </w:tcBorders>
            <w:shd w:val="clear" w:color="000000" w:fill="FFFFFF"/>
            <w:vAlign w:val="center"/>
            <w:hideMark/>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r w:rsidRPr="00AE6EE6">
              <w:rPr>
                <w:rFonts w:ascii="Arial" w:hAnsi="Arial" w:cs="Arial"/>
                <w:sz w:val="22"/>
                <w:szCs w:val="22"/>
              </w:rPr>
              <w:t xml:space="preserve"> год</w:t>
            </w:r>
          </w:p>
        </w:tc>
        <w:tc>
          <w:tcPr>
            <w:tcW w:w="1418" w:type="dxa"/>
            <w:tcBorders>
              <w:top w:val="nil"/>
              <w:left w:val="single" w:sz="8" w:space="0" w:color="000000"/>
              <w:right w:val="single" w:sz="8" w:space="0" w:color="000000"/>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E36821" w:rsidRPr="00AE6EE6" w:rsidTr="008B05BF">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E36821" w:rsidRPr="00AE6EE6" w:rsidRDefault="00E36821" w:rsidP="00E36821">
            <w:pPr>
              <w:shd w:val="clear" w:color="auto" w:fill="FFFFFF"/>
              <w:rPr>
                <w:rFonts w:ascii="Arial" w:hAnsi="Arial" w:cs="Arial"/>
              </w:rPr>
            </w:pPr>
            <w:r w:rsidRPr="00AE6EE6">
              <w:rPr>
                <w:rFonts w:ascii="Arial" w:hAnsi="Arial" w:cs="Arial"/>
                <w:sz w:val="22"/>
                <w:szCs w:val="22"/>
              </w:rPr>
              <w:t>обязательства по 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8" w:right="-137"/>
              <w:rPr>
                <w:rFonts w:ascii="Arial" w:hAnsi="Arial" w:cs="Arial"/>
              </w:rPr>
            </w:pPr>
          </w:p>
          <w:p w:rsidR="00E36821" w:rsidRPr="00AE6EE6" w:rsidRDefault="00A80E7D" w:rsidP="008B05BF">
            <w:pPr>
              <w:shd w:val="clear" w:color="auto" w:fill="FFFFFF"/>
              <w:ind w:left="-78" w:right="-137"/>
              <w:rPr>
                <w:rFonts w:ascii="Arial" w:hAnsi="Arial" w:cs="Arial"/>
              </w:rPr>
            </w:pPr>
            <w:r>
              <w:rPr>
                <w:rFonts w:ascii="Arial" w:hAnsi="Arial" w:cs="Arial"/>
                <w:sz w:val="22"/>
                <w:szCs w:val="22"/>
              </w:rPr>
              <w:t>8681200,28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A80E7D" w:rsidP="00E36821">
            <w:pPr>
              <w:shd w:val="clear" w:color="auto" w:fill="FFFFFF"/>
              <w:ind w:left="-79" w:right="-138"/>
              <w:rPr>
                <w:rFonts w:ascii="Arial" w:hAnsi="Arial" w:cs="Arial"/>
              </w:rPr>
            </w:pPr>
            <w:r>
              <w:rPr>
                <w:rFonts w:ascii="Arial" w:hAnsi="Arial" w:cs="Arial"/>
                <w:sz w:val="22"/>
                <w:szCs w:val="22"/>
              </w:rPr>
              <w:t>7360728,82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79" w:right="-138"/>
              <w:rPr>
                <w:rFonts w:ascii="Arial" w:hAnsi="Arial" w:cs="Arial"/>
              </w:rPr>
            </w:pPr>
          </w:p>
          <w:p w:rsidR="00E36821" w:rsidRPr="00AE6EE6" w:rsidRDefault="00E36821" w:rsidP="00E36821">
            <w:pPr>
              <w:shd w:val="clear" w:color="auto" w:fill="FFFFFF"/>
              <w:ind w:left="-79" w:right="-138"/>
              <w:rPr>
                <w:rFonts w:ascii="Arial" w:hAnsi="Arial" w:cs="Arial"/>
              </w:rPr>
            </w:pPr>
            <w:r w:rsidRPr="00AE6EE6">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ind w:left="-106" w:right="-109"/>
              <w:jc w:val="center"/>
              <w:rPr>
                <w:rFonts w:ascii="Arial" w:hAnsi="Arial" w:cs="Arial"/>
              </w:rPr>
            </w:pPr>
          </w:p>
          <w:p w:rsidR="00E36821" w:rsidRPr="00AE6EE6" w:rsidRDefault="00A80E7D" w:rsidP="00E36821">
            <w:pPr>
              <w:shd w:val="clear" w:color="auto" w:fill="FFFFFF"/>
              <w:ind w:left="-106" w:right="-109"/>
              <w:jc w:val="center"/>
              <w:rPr>
                <w:rFonts w:ascii="Arial" w:hAnsi="Arial" w:cs="Arial"/>
              </w:rPr>
            </w:pPr>
            <w:r>
              <w:rPr>
                <w:rFonts w:ascii="Arial" w:hAnsi="Arial" w:cs="Arial"/>
                <w:sz w:val="22"/>
                <w:szCs w:val="22"/>
              </w:rPr>
              <w:t>23402657,92</w:t>
            </w:r>
          </w:p>
        </w:tc>
      </w:tr>
      <w:tr w:rsidR="00E36821" w:rsidRPr="00AE6EE6" w:rsidTr="008B05BF">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p w:rsidR="00E36821" w:rsidRPr="00AE6EE6" w:rsidRDefault="00E36821" w:rsidP="00E36821">
            <w:pPr>
              <w:shd w:val="clear" w:color="auto" w:fill="FFFFFF"/>
              <w:ind w:left="-108" w:right="-108"/>
              <w:jc w:val="center"/>
              <w:rPr>
                <w:rFonts w:ascii="Arial" w:hAnsi="Arial" w:cs="Arial"/>
              </w:rPr>
            </w:pPr>
            <w:r w:rsidRPr="00AE6EE6">
              <w:rPr>
                <w:rFonts w:ascii="Arial" w:hAnsi="Arial" w:cs="Arial"/>
                <w:sz w:val="22"/>
                <w:szCs w:val="22"/>
              </w:rPr>
              <w:t> </w:t>
            </w:r>
          </w:p>
        </w:tc>
      </w:tr>
      <w:tr w:rsidR="00A74CC6" w:rsidRPr="00AE6EE6" w:rsidTr="008B05BF">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A74CC6" w:rsidRPr="00AE6EE6" w:rsidRDefault="00A74CC6" w:rsidP="00A74CC6">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A74CC6" w:rsidRPr="00AE6EE6" w:rsidRDefault="00A74CC6" w:rsidP="00A74CC6">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4CC6" w:rsidRPr="00AE6EE6" w:rsidRDefault="00A74CC6" w:rsidP="00A74CC6">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4CC6" w:rsidRPr="00AE6EE6" w:rsidRDefault="00A74CC6" w:rsidP="00A74CC6">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4CC6" w:rsidRPr="00AE6EE6" w:rsidRDefault="00A74CC6" w:rsidP="00A74CC6">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4CC6" w:rsidRPr="00AE6EE6" w:rsidRDefault="00A74CC6" w:rsidP="00A74CC6">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74CC6" w:rsidRPr="00AE6EE6" w:rsidRDefault="00A74CC6" w:rsidP="00A74CC6">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74CC6" w:rsidRPr="00AE6EE6" w:rsidRDefault="00A74CC6" w:rsidP="00A74CC6">
            <w:pPr>
              <w:shd w:val="clear" w:color="auto" w:fill="FFFFFF"/>
              <w:ind w:left="-78" w:right="-137"/>
              <w:rPr>
                <w:rFonts w:ascii="Arial" w:hAnsi="Arial" w:cs="Arial"/>
              </w:rPr>
            </w:pPr>
          </w:p>
          <w:p w:rsidR="00A74CC6" w:rsidRPr="00AE6EE6" w:rsidRDefault="00A74CC6" w:rsidP="00A74CC6">
            <w:pPr>
              <w:shd w:val="clear" w:color="auto" w:fill="FFFFFF"/>
              <w:ind w:left="-78" w:right="-137"/>
              <w:rPr>
                <w:rFonts w:ascii="Arial" w:hAnsi="Arial" w:cs="Arial"/>
              </w:rPr>
            </w:pPr>
            <w:r>
              <w:rPr>
                <w:rFonts w:ascii="Arial" w:hAnsi="Arial" w:cs="Arial"/>
                <w:sz w:val="22"/>
                <w:szCs w:val="22"/>
              </w:rPr>
              <w:t>8681200,28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A74CC6" w:rsidRPr="00AE6EE6" w:rsidRDefault="00A74CC6" w:rsidP="00A74CC6">
            <w:pPr>
              <w:shd w:val="clear" w:color="auto" w:fill="FFFFFF"/>
              <w:ind w:left="-79" w:right="-138"/>
              <w:rPr>
                <w:rFonts w:ascii="Arial" w:hAnsi="Arial" w:cs="Arial"/>
              </w:rPr>
            </w:pPr>
          </w:p>
          <w:p w:rsidR="00A74CC6" w:rsidRPr="00AE6EE6" w:rsidRDefault="00A74CC6" w:rsidP="00A74CC6">
            <w:pPr>
              <w:shd w:val="clear" w:color="auto" w:fill="FFFFFF"/>
              <w:ind w:left="-79" w:right="-138"/>
              <w:rPr>
                <w:rFonts w:ascii="Arial" w:hAnsi="Arial" w:cs="Arial"/>
              </w:rPr>
            </w:pPr>
            <w:r>
              <w:rPr>
                <w:rFonts w:ascii="Arial" w:hAnsi="Arial" w:cs="Arial"/>
                <w:sz w:val="22"/>
                <w:szCs w:val="22"/>
              </w:rPr>
              <w:t>7360728,82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74CC6" w:rsidRPr="00AE6EE6" w:rsidRDefault="00A74CC6" w:rsidP="00A74CC6">
            <w:pPr>
              <w:shd w:val="clear" w:color="auto" w:fill="FFFFFF"/>
              <w:ind w:left="-79" w:right="-138"/>
              <w:rPr>
                <w:rFonts w:ascii="Arial" w:hAnsi="Arial" w:cs="Arial"/>
              </w:rPr>
            </w:pPr>
          </w:p>
          <w:p w:rsidR="00A74CC6" w:rsidRPr="00AE6EE6" w:rsidRDefault="00A74CC6" w:rsidP="00A74CC6">
            <w:pPr>
              <w:shd w:val="clear" w:color="auto" w:fill="FFFFFF"/>
              <w:ind w:left="-79" w:right="-138"/>
              <w:rPr>
                <w:rFonts w:ascii="Arial" w:hAnsi="Arial" w:cs="Arial"/>
              </w:rPr>
            </w:pPr>
            <w:r w:rsidRPr="00AE6EE6">
              <w:rPr>
                <w:rFonts w:ascii="Arial" w:hAnsi="Arial" w:cs="Arial"/>
                <w:sz w:val="22"/>
                <w:szCs w:val="22"/>
              </w:rPr>
              <w:t>7360728,82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4CC6" w:rsidRPr="00AE6EE6" w:rsidRDefault="00A74CC6" w:rsidP="00A74CC6">
            <w:pPr>
              <w:shd w:val="clear" w:color="auto" w:fill="FFFFFF"/>
              <w:ind w:left="-106" w:right="-109"/>
              <w:jc w:val="center"/>
              <w:rPr>
                <w:rFonts w:ascii="Arial" w:hAnsi="Arial" w:cs="Arial"/>
              </w:rPr>
            </w:pPr>
          </w:p>
          <w:p w:rsidR="00A74CC6" w:rsidRPr="00AE6EE6" w:rsidRDefault="00A74CC6" w:rsidP="00A74CC6">
            <w:pPr>
              <w:shd w:val="clear" w:color="auto" w:fill="FFFFFF"/>
              <w:ind w:left="-106" w:right="-109"/>
              <w:jc w:val="center"/>
              <w:rPr>
                <w:rFonts w:ascii="Arial" w:hAnsi="Arial" w:cs="Arial"/>
              </w:rPr>
            </w:pPr>
            <w:r>
              <w:rPr>
                <w:rFonts w:ascii="Arial" w:hAnsi="Arial" w:cs="Arial"/>
                <w:sz w:val="22"/>
                <w:szCs w:val="22"/>
              </w:rPr>
              <w:t>23402657,92</w:t>
            </w:r>
          </w:p>
        </w:tc>
      </w:tr>
      <w:tr w:rsidR="00E36821" w:rsidRPr="00AE6EE6" w:rsidTr="008B05BF">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410" w:type="dxa"/>
            <w:tcBorders>
              <w:top w:val="single" w:sz="4" w:space="0" w:color="auto"/>
              <w:left w:val="single" w:sz="4" w:space="0" w:color="auto"/>
              <w:right w:val="single" w:sz="4" w:space="0" w:color="auto"/>
            </w:tcBorders>
            <w:shd w:val="clear" w:color="000000" w:fill="FFFFFF"/>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AE6EE6" w:rsidRDefault="00216099" w:rsidP="00E36821">
            <w:pPr>
              <w:shd w:val="clear" w:color="auto" w:fill="FFFFFF"/>
              <w:ind w:left="-108" w:right="-108"/>
              <w:jc w:val="center"/>
              <w:rPr>
                <w:rFonts w:ascii="Arial" w:hAnsi="Arial" w:cs="Arial"/>
              </w:rPr>
            </w:pPr>
            <w:r w:rsidRPr="00216099">
              <w:rPr>
                <w:rFonts w:ascii="Arial" w:hAnsi="Arial" w:cs="Arial"/>
                <w:sz w:val="22"/>
                <w:szCs w:val="22"/>
              </w:rPr>
              <w:t>4586494,51</w:t>
            </w: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AE6EE6" w:rsidRDefault="00216099" w:rsidP="00E36821">
            <w:pPr>
              <w:shd w:val="clear" w:color="auto" w:fill="FFFFFF"/>
              <w:ind w:left="-108" w:right="-108"/>
              <w:jc w:val="center"/>
              <w:rPr>
                <w:rFonts w:ascii="Arial" w:hAnsi="Arial" w:cs="Arial"/>
              </w:rPr>
            </w:pPr>
            <w:r>
              <w:rPr>
                <w:rFonts w:ascii="Arial" w:hAnsi="Arial" w:cs="Arial"/>
                <w:sz w:val="22"/>
                <w:szCs w:val="22"/>
              </w:rPr>
              <w:t>3907736,92</w:t>
            </w:r>
          </w:p>
        </w:tc>
        <w:tc>
          <w:tcPr>
            <w:tcW w:w="1275" w:type="dxa"/>
            <w:tcBorders>
              <w:top w:val="single" w:sz="4" w:space="0" w:color="auto"/>
              <w:left w:val="single" w:sz="4" w:space="0" w:color="auto"/>
              <w:right w:val="single" w:sz="4" w:space="0" w:color="auto"/>
            </w:tcBorders>
            <w:shd w:val="clear" w:color="auto" w:fill="auto"/>
            <w:vAlign w:val="center"/>
          </w:tcPr>
          <w:p w:rsidR="00E36821" w:rsidRPr="00AE6EE6" w:rsidRDefault="00216099" w:rsidP="00E36821">
            <w:pPr>
              <w:shd w:val="clear" w:color="auto" w:fill="FFFFFF"/>
              <w:ind w:left="-108" w:right="-108"/>
              <w:jc w:val="center"/>
              <w:rPr>
                <w:rFonts w:ascii="Arial" w:hAnsi="Arial" w:cs="Arial"/>
              </w:rPr>
            </w:pPr>
            <w:r>
              <w:rPr>
                <w:rFonts w:ascii="Arial" w:hAnsi="Arial" w:cs="Arial"/>
                <w:sz w:val="22"/>
                <w:szCs w:val="22"/>
              </w:rPr>
              <w:t>3907736,92</w:t>
            </w:r>
          </w:p>
        </w:tc>
        <w:tc>
          <w:tcPr>
            <w:tcW w:w="1418" w:type="dxa"/>
            <w:tcBorders>
              <w:top w:val="single" w:sz="4" w:space="0" w:color="auto"/>
              <w:left w:val="single" w:sz="4" w:space="0" w:color="auto"/>
              <w:right w:val="single" w:sz="4" w:space="0" w:color="auto"/>
            </w:tcBorders>
            <w:shd w:val="clear" w:color="auto" w:fill="auto"/>
            <w:vAlign w:val="center"/>
          </w:tcPr>
          <w:p w:rsidR="00E36821" w:rsidRPr="00AE6EE6" w:rsidRDefault="00216099" w:rsidP="00E36821">
            <w:pPr>
              <w:shd w:val="clear" w:color="auto" w:fill="FFFFFF"/>
              <w:ind w:left="-108"/>
              <w:jc w:val="center"/>
              <w:rPr>
                <w:rFonts w:ascii="Arial" w:hAnsi="Arial" w:cs="Arial"/>
              </w:rPr>
            </w:pPr>
            <w:r>
              <w:rPr>
                <w:rFonts w:ascii="Arial" w:hAnsi="Arial" w:cs="Arial"/>
                <w:sz w:val="22"/>
                <w:szCs w:val="22"/>
              </w:rPr>
              <w:t>12401968,35</w:t>
            </w:r>
          </w:p>
        </w:tc>
      </w:tr>
      <w:tr w:rsidR="00E36821" w:rsidRPr="00AE6EE6" w:rsidTr="008B05BF">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jc w:val="center"/>
              <w:rPr>
                <w:rFonts w:ascii="Arial" w:hAnsi="Arial" w:cs="Arial"/>
              </w:rPr>
            </w:pPr>
          </w:p>
        </w:tc>
        <w:tc>
          <w:tcPr>
            <w:tcW w:w="2410" w:type="dxa"/>
            <w:tcBorders>
              <w:top w:val="single" w:sz="4" w:space="0" w:color="auto"/>
              <w:left w:val="single" w:sz="4" w:space="0" w:color="auto"/>
              <w:right w:val="single" w:sz="4" w:space="0" w:color="auto"/>
            </w:tcBorders>
            <w:shd w:val="clear" w:color="000000" w:fill="FFFFFF"/>
            <w:vAlign w:val="center"/>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851"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450"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709" w:type="dxa"/>
            <w:tcBorders>
              <w:top w:val="single" w:sz="4" w:space="0" w:color="auto"/>
              <w:left w:val="single" w:sz="4" w:space="0" w:color="auto"/>
              <w:right w:val="single" w:sz="4" w:space="0" w:color="auto"/>
            </w:tcBorders>
            <w:shd w:val="clear" w:color="000000" w:fill="FFFFFF"/>
            <w:noWrap/>
            <w:vAlign w:val="center"/>
          </w:tcPr>
          <w:p w:rsidR="00E36821" w:rsidRPr="00AE6EE6" w:rsidRDefault="00E36821" w:rsidP="00E36821">
            <w:pPr>
              <w:shd w:val="clear" w:color="auto" w:fill="FFFFFF"/>
              <w:jc w:val="center"/>
              <w:rPr>
                <w:rFonts w:ascii="Arial" w:hAnsi="Arial" w:cs="Arial"/>
              </w:rPr>
            </w:pPr>
          </w:p>
        </w:tc>
        <w:tc>
          <w:tcPr>
            <w:tcW w:w="1276" w:type="dxa"/>
            <w:tcBorders>
              <w:top w:val="single" w:sz="4" w:space="0" w:color="auto"/>
              <w:left w:val="single" w:sz="4" w:space="0" w:color="auto"/>
              <w:right w:val="single" w:sz="4" w:space="0" w:color="auto"/>
            </w:tcBorders>
            <w:shd w:val="clear" w:color="auto" w:fill="auto"/>
            <w:noWrap/>
            <w:vAlign w:val="center"/>
          </w:tcPr>
          <w:p w:rsidR="00E36821" w:rsidRPr="00AE6EE6" w:rsidRDefault="00E36821"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right w:val="single" w:sz="4" w:space="0" w:color="auto"/>
            </w:tcBorders>
            <w:shd w:val="clear" w:color="auto" w:fill="auto"/>
            <w:vAlign w:val="center"/>
          </w:tcPr>
          <w:p w:rsidR="00E36821" w:rsidRPr="00AE6EE6" w:rsidRDefault="00E36821" w:rsidP="00E36821">
            <w:pPr>
              <w:shd w:val="clear" w:color="auto" w:fill="FFFFFF"/>
              <w:jc w:val="center"/>
              <w:rPr>
                <w:rFonts w:ascii="Arial" w:hAnsi="Arial" w:cs="Arial"/>
              </w:rPr>
            </w:pPr>
          </w:p>
        </w:tc>
      </w:tr>
      <w:tr w:rsidR="008B05BF" w:rsidRPr="00AE6EE6" w:rsidTr="008B05BF">
        <w:trPr>
          <w:trHeight w:val="261"/>
        </w:trPr>
        <w:tc>
          <w:tcPr>
            <w:tcW w:w="1947" w:type="dxa"/>
            <w:vMerge/>
            <w:tcBorders>
              <w:left w:val="single" w:sz="4" w:space="0" w:color="auto"/>
              <w:right w:val="single" w:sz="4" w:space="0" w:color="auto"/>
            </w:tcBorders>
            <w:vAlign w:val="center"/>
            <w:hideMark/>
          </w:tcPr>
          <w:p w:rsidR="008B05BF" w:rsidRPr="00AE6EE6" w:rsidRDefault="008B05BF" w:rsidP="00E36821">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8B05BF" w:rsidRPr="00AE6EE6" w:rsidRDefault="008B05BF" w:rsidP="00E36821">
            <w:pPr>
              <w:shd w:val="clear" w:color="auto" w:fill="FFFFFF"/>
              <w:jc w:val="center"/>
              <w:rPr>
                <w:rFonts w:ascii="Arial" w:hAnsi="Arial" w:cs="Arial"/>
              </w:rPr>
            </w:pPr>
          </w:p>
        </w:tc>
        <w:tc>
          <w:tcPr>
            <w:tcW w:w="2410" w:type="dxa"/>
            <w:vMerge w:val="restart"/>
            <w:tcBorders>
              <w:left w:val="single" w:sz="4" w:space="0" w:color="auto"/>
              <w:right w:val="single" w:sz="4" w:space="0" w:color="auto"/>
            </w:tcBorders>
            <w:shd w:val="clear" w:color="000000" w:fill="FFFFFF"/>
            <w:vAlign w:val="center"/>
            <w:hideMark/>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hideMark/>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6B01EC" w:rsidP="00E36821">
            <w:pPr>
              <w:shd w:val="clear" w:color="auto" w:fill="FFFFFF"/>
              <w:ind w:left="-108" w:right="-108"/>
              <w:jc w:val="center"/>
              <w:rPr>
                <w:rFonts w:ascii="Arial" w:hAnsi="Arial" w:cs="Arial"/>
              </w:rPr>
            </w:pPr>
            <w:r>
              <w:rPr>
                <w:rFonts w:ascii="Arial" w:hAnsi="Arial" w:cs="Arial"/>
                <w:sz w:val="22"/>
                <w:szCs w:val="22"/>
              </w:rPr>
              <w:t>49</w:t>
            </w:r>
            <w:r w:rsidR="008B05BF" w:rsidRPr="00AE6EE6">
              <w:rPr>
                <w:rFonts w:ascii="Arial" w:hAnsi="Arial" w:cs="Arial"/>
                <w:sz w:val="22"/>
                <w:szCs w:val="22"/>
              </w:rPr>
              <w:t>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6B01EC">
            <w:pPr>
              <w:shd w:val="clear" w:color="auto" w:fill="FFFFFF"/>
              <w:ind w:left="-108"/>
              <w:jc w:val="center"/>
              <w:rPr>
                <w:rFonts w:ascii="Arial" w:hAnsi="Arial" w:cs="Arial"/>
              </w:rPr>
            </w:pPr>
            <w:r w:rsidRPr="00AE6EE6">
              <w:rPr>
                <w:rFonts w:ascii="Arial" w:hAnsi="Arial" w:cs="Arial"/>
                <w:sz w:val="22"/>
                <w:szCs w:val="22"/>
              </w:rPr>
              <w:t>1 </w:t>
            </w:r>
            <w:r w:rsidR="006B01EC">
              <w:rPr>
                <w:rFonts w:ascii="Arial" w:hAnsi="Arial" w:cs="Arial"/>
                <w:sz w:val="22"/>
                <w:szCs w:val="22"/>
              </w:rPr>
              <w:t>47</w:t>
            </w:r>
            <w:r w:rsidRPr="00AE6EE6">
              <w:rPr>
                <w:rFonts w:ascii="Arial" w:hAnsi="Arial" w:cs="Arial"/>
                <w:sz w:val="22"/>
                <w:szCs w:val="22"/>
              </w:rPr>
              <w:t>0 000,00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0412</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6B01EC"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6B01EC">
            <w:pPr>
              <w:shd w:val="clear" w:color="auto" w:fill="FFFFFF"/>
              <w:ind w:left="-108"/>
              <w:jc w:val="center"/>
              <w:rPr>
                <w:rFonts w:ascii="Arial" w:hAnsi="Arial" w:cs="Arial"/>
              </w:rPr>
            </w:pPr>
            <w:r w:rsidRPr="00AE6EE6">
              <w:rPr>
                <w:rFonts w:ascii="Arial" w:hAnsi="Arial" w:cs="Arial"/>
                <w:sz w:val="22"/>
                <w:szCs w:val="22"/>
              </w:rPr>
              <w:t>1</w:t>
            </w:r>
            <w:r w:rsidR="006B01EC">
              <w:rPr>
                <w:rFonts w:ascii="Arial" w:hAnsi="Arial" w:cs="Arial"/>
                <w:sz w:val="22"/>
                <w:szCs w:val="22"/>
              </w:rPr>
              <w:t> 359 750,00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6B01EC" w:rsidP="008C36B9">
            <w:pPr>
              <w:shd w:val="clear" w:color="auto" w:fill="FFFFFF"/>
              <w:ind w:left="-108" w:right="-108"/>
              <w:jc w:val="center"/>
              <w:rPr>
                <w:rFonts w:ascii="Arial" w:hAnsi="Arial" w:cs="Arial"/>
              </w:rPr>
            </w:pPr>
            <w:r w:rsidRPr="00AE6EE6">
              <w:rPr>
                <w:rFonts w:ascii="Arial" w:hAnsi="Arial" w:cs="Arial"/>
                <w:sz w:val="22"/>
                <w:szCs w:val="22"/>
              </w:rPr>
              <w:t>1680 000,00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6B01EC" w:rsidP="00E36821">
            <w:pPr>
              <w:shd w:val="clear" w:color="auto" w:fill="FFFFFF"/>
              <w:ind w:left="-108"/>
              <w:jc w:val="center"/>
              <w:rPr>
                <w:rFonts w:ascii="Arial" w:hAnsi="Arial" w:cs="Arial"/>
              </w:rPr>
            </w:pPr>
            <w:r>
              <w:rPr>
                <w:rFonts w:ascii="Arial" w:hAnsi="Arial" w:cs="Arial"/>
                <w:sz w:val="22"/>
                <w:szCs w:val="22"/>
              </w:rPr>
              <w:t>5 040 000,00</w:t>
            </w:r>
          </w:p>
        </w:tc>
      </w:tr>
      <w:tr w:rsidR="008B05BF" w:rsidRPr="00AE6EE6" w:rsidTr="008B05BF">
        <w:trPr>
          <w:trHeight w:val="303"/>
        </w:trPr>
        <w:tc>
          <w:tcPr>
            <w:tcW w:w="1947" w:type="dxa"/>
            <w:tcBorders>
              <w:left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0309</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jc w:val="center"/>
              <w:rPr>
                <w:rFonts w:ascii="Arial" w:hAnsi="Arial" w:cs="Arial"/>
              </w:rPr>
            </w:pPr>
            <w:r w:rsidRPr="00AE6EE6">
              <w:rPr>
                <w:rFonts w:ascii="Arial" w:hAnsi="Arial" w:cs="Arial"/>
                <w:sz w:val="22"/>
                <w:szCs w:val="22"/>
              </w:rPr>
              <w:t>122 400,00</w:t>
            </w:r>
          </w:p>
        </w:tc>
      </w:tr>
      <w:tr w:rsidR="008B05BF" w:rsidRPr="00AE6EE6" w:rsidTr="007040AE">
        <w:trPr>
          <w:trHeight w:val="303"/>
        </w:trPr>
        <w:tc>
          <w:tcPr>
            <w:tcW w:w="1947"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rPr>
                <w:rFonts w:ascii="Arial" w:hAnsi="Arial" w:cs="Arial"/>
              </w:rPr>
            </w:pPr>
          </w:p>
        </w:tc>
        <w:tc>
          <w:tcPr>
            <w:tcW w:w="2022" w:type="dxa"/>
            <w:tcBorders>
              <w:left w:val="single" w:sz="4" w:space="0" w:color="auto"/>
              <w:bottom w:val="single" w:sz="4" w:space="0" w:color="auto"/>
              <w:right w:val="single" w:sz="4" w:space="0" w:color="auto"/>
            </w:tcBorders>
            <w:vAlign w:val="center"/>
          </w:tcPr>
          <w:p w:rsidR="008B05BF" w:rsidRPr="00AE6EE6" w:rsidRDefault="008B05BF" w:rsidP="00E36821">
            <w:pPr>
              <w:shd w:val="clear" w:color="auto" w:fill="FFFFFF"/>
              <w:jc w:val="center"/>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8B05BF" w:rsidRPr="00AE6EE6" w:rsidRDefault="008B05BF"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05BF" w:rsidRPr="00AE6EE6" w:rsidRDefault="008B05BF"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5BF" w:rsidRPr="00AE6EE6" w:rsidRDefault="008303EA" w:rsidP="00E36821">
            <w:pPr>
              <w:shd w:val="clear" w:color="auto" w:fill="FFFFFF"/>
              <w:ind w:left="-108" w:right="-108"/>
              <w:jc w:val="center"/>
              <w:rPr>
                <w:rFonts w:ascii="Arial" w:hAnsi="Arial" w:cs="Arial"/>
              </w:rPr>
            </w:pPr>
            <w:r>
              <w:rPr>
                <w:rFonts w:ascii="Arial" w:hAnsi="Arial" w:cs="Arial"/>
                <w:sz w:val="22"/>
                <w:szCs w:val="22"/>
              </w:rPr>
              <w:t>1922444,51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1243686,92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B05BF" w:rsidP="00E36821">
            <w:pPr>
              <w:shd w:val="clear" w:color="auto" w:fill="FFFFFF"/>
              <w:ind w:left="-108" w:right="-108"/>
              <w:jc w:val="center"/>
              <w:rPr>
                <w:rFonts w:ascii="Arial" w:hAnsi="Arial" w:cs="Arial"/>
              </w:rPr>
            </w:pPr>
            <w:r w:rsidRPr="00AE6EE6">
              <w:rPr>
                <w:rFonts w:ascii="Arial" w:hAnsi="Arial" w:cs="Arial"/>
                <w:sz w:val="22"/>
                <w:szCs w:val="22"/>
              </w:rPr>
              <w:t>1243686,92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B05BF" w:rsidRPr="00AE6EE6" w:rsidRDefault="008303EA" w:rsidP="00E36821">
            <w:pPr>
              <w:shd w:val="clear" w:color="auto" w:fill="FFFFFF"/>
              <w:ind w:left="-108"/>
              <w:jc w:val="center"/>
              <w:rPr>
                <w:rFonts w:ascii="Arial" w:hAnsi="Arial" w:cs="Arial"/>
              </w:rPr>
            </w:pPr>
            <w:r>
              <w:rPr>
                <w:rFonts w:ascii="Arial" w:hAnsi="Arial" w:cs="Arial"/>
                <w:sz w:val="22"/>
                <w:szCs w:val="22"/>
              </w:rPr>
              <w:t>4409818,35</w:t>
            </w:r>
          </w:p>
        </w:tc>
      </w:tr>
      <w:tr w:rsidR="00E81388" w:rsidRPr="00AE6EE6" w:rsidTr="007040AE">
        <w:trPr>
          <w:trHeight w:val="530"/>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Х</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X</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AA3B20" w:rsidP="000E3229">
            <w:pPr>
              <w:shd w:val="clear" w:color="auto" w:fill="FFFFFF"/>
              <w:ind w:left="-108" w:right="-108"/>
              <w:jc w:val="center"/>
              <w:rPr>
                <w:rFonts w:ascii="Arial" w:hAnsi="Arial" w:cs="Arial"/>
              </w:rPr>
            </w:pPr>
            <w:r>
              <w:rPr>
                <w:rFonts w:ascii="Arial" w:hAnsi="Arial" w:cs="Arial"/>
                <w:sz w:val="22"/>
                <w:szCs w:val="22"/>
              </w:rPr>
              <w:t>4094705,77</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3452991,90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3452991,90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11000689,57</w:t>
            </w:r>
          </w:p>
        </w:tc>
      </w:tr>
      <w:tr w:rsidR="00E81388" w:rsidRPr="00AE6EE6" w:rsidTr="007040AE">
        <w:trPr>
          <w:trHeight w:val="197"/>
        </w:trPr>
        <w:tc>
          <w:tcPr>
            <w:tcW w:w="1947"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hideMark/>
          </w:tcPr>
          <w:p w:rsidR="00E81388" w:rsidRPr="00AE6EE6" w:rsidRDefault="00E81388" w:rsidP="00E36821">
            <w:pPr>
              <w:shd w:val="clear" w:color="auto" w:fill="FFFFFF"/>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в том числе по ГРБС</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p>
        </w:tc>
      </w:tr>
      <w:tr w:rsidR="00E81388" w:rsidRPr="00AE6EE6" w:rsidTr="007040AE">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2672717,70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2176009,66</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7024737,02</w:t>
            </w:r>
          </w:p>
        </w:tc>
      </w:tr>
      <w:tr w:rsidR="00E81388" w:rsidRPr="00AE6EE6" w:rsidTr="007040AE">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14400,00</w:t>
            </w:r>
          </w:p>
        </w:tc>
      </w:tr>
      <w:tr w:rsidR="00E81388" w:rsidRPr="00AE6EE6" w:rsidTr="007040AE">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129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807160,75</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657154,92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AA3B20" w:rsidP="00E36821">
            <w:pPr>
              <w:shd w:val="clear" w:color="auto" w:fill="FFFFFF"/>
              <w:ind w:left="-108" w:right="-108"/>
              <w:jc w:val="center"/>
              <w:rPr>
                <w:rFonts w:ascii="Arial" w:hAnsi="Arial" w:cs="Arial"/>
              </w:rPr>
            </w:pPr>
            <w:r>
              <w:rPr>
                <w:rFonts w:ascii="Arial" w:hAnsi="Arial" w:cs="Arial"/>
                <w:sz w:val="22"/>
                <w:szCs w:val="22"/>
              </w:rPr>
              <w:t>2121470,59</w:t>
            </w:r>
          </w:p>
        </w:tc>
      </w:tr>
      <w:tr w:rsidR="007040AE" w:rsidRPr="00AE6EE6" w:rsidTr="007040AE">
        <w:trPr>
          <w:trHeight w:val="289"/>
        </w:trPr>
        <w:tc>
          <w:tcPr>
            <w:tcW w:w="1947"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7040AE" w:rsidRPr="00AE6EE6" w:rsidRDefault="007040AE"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7040AE" w:rsidRPr="00AE6EE6" w:rsidRDefault="007040AE"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jc w:val="center"/>
              <w:rPr>
                <w:rFonts w:ascii="Arial" w:hAnsi="Arial" w:cs="Arial"/>
              </w:rPr>
            </w:pPr>
            <w:r w:rsidRPr="00AE6EE6">
              <w:rPr>
                <w:rFonts w:ascii="Arial" w:hAnsi="Arial" w:cs="Arial"/>
                <w:sz w:val="22"/>
                <w:szCs w:val="22"/>
              </w:rPr>
              <w:t>244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040AE" w:rsidRPr="00AE6EE6" w:rsidRDefault="007040AE" w:rsidP="00E36821">
            <w:pPr>
              <w:shd w:val="clear" w:color="auto" w:fill="FFFFFF"/>
              <w:ind w:left="-108" w:right="-108"/>
              <w:jc w:val="center"/>
              <w:rPr>
                <w:rFonts w:ascii="Arial" w:hAnsi="Arial" w:cs="Arial"/>
              </w:rPr>
            </w:pPr>
            <w:r w:rsidRPr="00AE6EE6">
              <w:rPr>
                <w:rFonts w:ascii="Arial" w:hAnsi="Arial" w:cs="Arial"/>
                <w:sz w:val="22"/>
                <w:szCs w:val="22"/>
              </w:rPr>
              <w:t>488707,32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7040AE" w:rsidRDefault="007040AE">
            <w:r w:rsidRPr="00612720">
              <w:rPr>
                <w:rFonts w:ascii="Arial" w:hAnsi="Arial" w:cs="Arial"/>
                <w:sz w:val="22"/>
                <w:szCs w:val="22"/>
              </w:rPr>
              <w:t>488707,32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7040AE" w:rsidRDefault="007040AE">
            <w:r w:rsidRPr="00612720">
              <w:rPr>
                <w:rFonts w:ascii="Arial" w:hAnsi="Arial" w:cs="Arial"/>
                <w:sz w:val="22"/>
                <w:szCs w:val="22"/>
              </w:rPr>
              <w:t>488707,32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7040AE" w:rsidRPr="00AE6EE6" w:rsidRDefault="007040AE" w:rsidP="00E36821">
            <w:pPr>
              <w:shd w:val="clear" w:color="auto" w:fill="FFFFFF"/>
              <w:ind w:left="-108" w:right="-108"/>
              <w:jc w:val="center"/>
              <w:rPr>
                <w:rFonts w:ascii="Arial" w:hAnsi="Arial" w:cs="Arial"/>
              </w:rPr>
            </w:pPr>
            <w:r>
              <w:rPr>
                <w:rFonts w:ascii="Arial" w:hAnsi="Arial" w:cs="Arial"/>
                <w:sz w:val="22"/>
                <w:szCs w:val="22"/>
              </w:rPr>
              <w:t>1466121,96</w:t>
            </w:r>
          </w:p>
        </w:tc>
      </w:tr>
      <w:tr w:rsidR="00E81388" w:rsidRPr="00AE6EE6" w:rsidTr="007040AE">
        <w:trPr>
          <w:trHeight w:val="289"/>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1 320,00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E81388" w:rsidRPr="00AE6EE6" w:rsidRDefault="00E81388" w:rsidP="00E36821">
            <w:pPr>
              <w:shd w:val="clear" w:color="auto" w:fill="FFFFFF"/>
              <w:rPr>
                <w:rFonts w:ascii="Arial" w:hAnsi="Arial" w:cs="Arial"/>
              </w:rPr>
            </w:pPr>
            <w:r w:rsidRPr="00AE6EE6">
              <w:rPr>
                <w:rFonts w:ascii="Arial" w:hAnsi="Arial" w:cs="Arial"/>
                <w:sz w:val="22"/>
                <w:szCs w:val="22"/>
              </w:rPr>
              <w:t>1 320,00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3 960,00</w:t>
            </w:r>
          </w:p>
        </w:tc>
      </w:tr>
      <w:tr w:rsidR="00E81388" w:rsidRPr="00AE6EE6" w:rsidTr="007040AE">
        <w:trPr>
          <w:trHeight w:val="705"/>
        </w:trPr>
        <w:tc>
          <w:tcPr>
            <w:tcW w:w="1947"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E81388" w:rsidRPr="00AE6EE6" w:rsidRDefault="00E81388" w:rsidP="00E36821">
            <w:pPr>
              <w:shd w:val="clear" w:color="auto" w:fill="FFFFFF"/>
              <w:rPr>
                <w:rFonts w:ascii="Arial" w:hAnsi="Arial" w:cs="Arial"/>
              </w:rPr>
            </w:pPr>
          </w:p>
        </w:tc>
        <w:tc>
          <w:tcPr>
            <w:tcW w:w="2410" w:type="dxa"/>
            <w:vMerge/>
            <w:tcBorders>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rPr>
                <w:rFonts w:ascii="Arial" w:hAnsi="Arial" w:cs="Arial"/>
              </w:rPr>
            </w:pPr>
          </w:p>
        </w:tc>
        <w:tc>
          <w:tcPr>
            <w:tcW w:w="6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117</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0113</w:t>
            </w:r>
          </w:p>
        </w:tc>
        <w:tc>
          <w:tcPr>
            <w:tcW w:w="14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E81388" w:rsidP="00E36821">
            <w:pPr>
              <w:shd w:val="clear" w:color="auto" w:fill="FFFFFF"/>
              <w:jc w:val="center"/>
              <w:rPr>
                <w:rFonts w:ascii="Arial" w:hAnsi="Arial" w:cs="Arial"/>
              </w:rPr>
            </w:pPr>
            <w:r w:rsidRPr="00AE6EE6">
              <w:rPr>
                <w:rFonts w:ascii="Arial" w:hAnsi="Arial" w:cs="Arial"/>
                <w:sz w:val="22"/>
                <w:szCs w:val="22"/>
              </w:rPr>
              <w:t>853</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1388" w:rsidRPr="00AE6EE6" w:rsidRDefault="007040AE" w:rsidP="00E36821">
            <w:pPr>
              <w:shd w:val="clear" w:color="auto" w:fill="FFFFFF"/>
              <w:ind w:left="-108" w:right="-108"/>
              <w:jc w:val="center"/>
              <w:rPr>
                <w:rFonts w:ascii="Arial" w:hAnsi="Arial" w:cs="Arial"/>
              </w:rPr>
            </w:pPr>
            <w:r>
              <w:rPr>
                <w:rFonts w:ascii="Arial" w:hAnsi="Arial" w:cs="Arial"/>
                <w:sz w:val="22"/>
                <w:szCs w:val="22"/>
              </w:rPr>
              <w:t>120000,00</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E81388" w:rsidP="00E36821">
            <w:pPr>
              <w:shd w:val="clear" w:color="auto" w:fill="FFFFFF"/>
              <w:ind w:left="-108" w:right="-108"/>
              <w:jc w:val="center"/>
              <w:rPr>
                <w:rFonts w:ascii="Arial" w:hAnsi="Arial" w:cs="Arial"/>
              </w:rPr>
            </w:pPr>
            <w:r w:rsidRPr="00AE6EE6">
              <w:rPr>
                <w:rFonts w:ascii="Arial" w:hAnsi="Arial" w:cs="Arial"/>
                <w:sz w:val="22"/>
                <w:szCs w:val="22"/>
              </w:rPr>
              <w:t>125 000,00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E81388" w:rsidRPr="00AE6EE6" w:rsidRDefault="007040AE" w:rsidP="00BF397C">
            <w:pPr>
              <w:shd w:val="clear" w:color="auto" w:fill="FFFFFF"/>
              <w:ind w:left="-108" w:right="-108"/>
              <w:jc w:val="center"/>
              <w:rPr>
                <w:rFonts w:ascii="Arial" w:hAnsi="Arial" w:cs="Arial"/>
              </w:rPr>
            </w:pPr>
            <w:r>
              <w:rPr>
                <w:rFonts w:ascii="Arial" w:hAnsi="Arial" w:cs="Arial"/>
                <w:sz w:val="22"/>
                <w:szCs w:val="22"/>
              </w:rPr>
              <w:t>370000</w:t>
            </w:r>
            <w:r w:rsidR="00E81388" w:rsidRPr="00AE6EE6">
              <w:rPr>
                <w:rFonts w:ascii="Arial" w:hAnsi="Arial" w:cs="Arial"/>
                <w:sz w:val="22"/>
                <w:szCs w:val="22"/>
              </w:rPr>
              <w:t>,00</w:t>
            </w:r>
          </w:p>
        </w:tc>
      </w:tr>
    </w:tbl>
    <w:p w:rsidR="00E36821" w:rsidRPr="00AE6EE6" w:rsidRDefault="00E36821" w:rsidP="0096219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Приложение  2 </w:t>
      </w:r>
    </w:p>
    <w:p w:rsidR="00E36821" w:rsidRPr="00AE6EE6" w:rsidRDefault="00E36821" w:rsidP="00E36821">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E36821" w:rsidRPr="00AE6EE6" w:rsidRDefault="00E36821" w:rsidP="00E36821">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E36821" w:rsidRPr="00AE6EE6" w:rsidRDefault="00E36821" w:rsidP="00E36821">
      <w:pPr>
        <w:tabs>
          <w:tab w:val="left" w:pos="1236"/>
        </w:tabs>
      </w:pP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E36821" w:rsidRPr="00AE6EE6" w:rsidTr="00E36821">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E36821" w:rsidRPr="00AE6EE6" w:rsidTr="00E36821">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E36821" w:rsidRPr="00AE6EE6" w:rsidRDefault="00E36821" w:rsidP="00E36821">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1</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2</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E36821" w:rsidRPr="00AE6EE6" w:rsidRDefault="00E36821" w:rsidP="00CD4051">
            <w:pPr>
              <w:shd w:val="clear" w:color="auto" w:fill="FFFFFF"/>
              <w:jc w:val="center"/>
              <w:rPr>
                <w:rFonts w:ascii="Arial" w:hAnsi="Arial" w:cs="Arial"/>
              </w:rPr>
            </w:pPr>
            <w:r w:rsidRPr="00AE6EE6">
              <w:rPr>
                <w:rFonts w:ascii="Arial" w:hAnsi="Arial" w:cs="Arial"/>
                <w:sz w:val="22"/>
                <w:szCs w:val="22"/>
              </w:rPr>
              <w:t>202</w:t>
            </w:r>
            <w:r w:rsidR="00CD4051">
              <w:rPr>
                <w:rFonts w:ascii="Arial" w:hAnsi="Arial" w:cs="Arial"/>
                <w:sz w:val="22"/>
                <w:szCs w:val="22"/>
              </w:rPr>
              <w:t>3</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E36821" w:rsidRPr="00AE6EE6" w:rsidRDefault="00E36821" w:rsidP="00E36821">
            <w:pPr>
              <w:shd w:val="clear" w:color="auto" w:fill="FFFFFF"/>
              <w:jc w:val="center"/>
              <w:rPr>
                <w:rFonts w:ascii="Arial" w:hAnsi="Arial" w:cs="Arial"/>
              </w:rPr>
            </w:pPr>
            <w:r w:rsidRPr="00AE6EE6">
              <w:rPr>
                <w:rFonts w:ascii="Arial" w:hAnsi="Arial" w:cs="Arial"/>
                <w:sz w:val="22"/>
                <w:szCs w:val="22"/>
              </w:rPr>
              <w:t>Итого на период</w:t>
            </w:r>
          </w:p>
        </w:tc>
      </w:tr>
      <w:tr w:rsidR="007040AE" w:rsidRPr="00AE6EE6" w:rsidTr="006D31C1">
        <w:trPr>
          <w:trHeight w:val="259"/>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40AE" w:rsidRPr="00AE6EE6" w:rsidRDefault="007040AE" w:rsidP="007040AE">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040AE" w:rsidRPr="00AE6EE6" w:rsidRDefault="007040AE" w:rsidP="007040AE">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7040AE" w:rsidRPr="00AE6EE6" w:rsidRDefault="007040AE" w:rsidP="007040AE">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7040AE" w:rsidRPr="00AE6EE6" w:rsidRDefault="007040AE" w:rsidP="007040AE">
            <w:pPr>
              <w:shd w:val="clear" w:color="auto" w:fill="FFFFFF"/>
              <w:ind w:left="-78" w:right="-137"/>
              <w:rPr>
                <w:rFonts w:ascii="Arial" w:hAnsi="Arial" w:cs="Arial"/>
              </w:rPr>
            </w:pPr>
            <w:r>
              <w:rPr>
                <w:rFonts w:ascii="Arial" w:hAnsi="Arial" w:cs="Arial"/>
                <w:sz w:val="22"/>
                <w:szCs w:val="22"/>
              </w:rPr>
              <w:t>8681200,28</w:t>
            </w:r>
          </w:p>
        </w:tc>
        <w:tc>
          <w:tcPr>
            <w:tcW w:w="1418" w:type="dxa"/>
            <w:tcBorders>
              <w:top w:val="single" w:sz="4" w:space="0" w:color="auto"/>
              <w:left w:val="nil"/>
              <w:bottom w:val="single" w:sz="8" w:space="0" w:color="auto"/>
              <w:right w:val="single" w:sz="8" w:space="0" w:color="auto"/>
            </w:tcBorders>
            <w:shd w:val="clear" w:color="auto" w:fill="auto"/>
          </w:tcPr>
          <w:p w:rsidR="007040AE" w:rsidRPr="00AE6EE6" w:rsidRDefault="007040AE" w:rsidP="007040AE">
            <w:pPr>
              <w:shd w:val="clear" w:color="auto" w:fill="FFFFFF"/>
              <w:ind w:left="-79" w:right="-138"/>
              <w:rPr>
                <w:rFonts w:ascii="Arial" w:hAnsi="Arial" w:cs="Arial"/>
              </w:rPr>
            </w:pPr>
            <w:r>
              <w:rPr>
                <w:rFonts w:ascii="Arial" w:hAnsi="Arial" w:cs="Arial"/>
                <w:sz w:val="22"/>
                <w:szCs w:val="22"/>
              </w:rPr>
              <w:t>7360728,82</w:t>
            </w:r>
          </w:p>
        </w:tc>
        <w:tc>
          <w:tcPr>
            <w:tcW w:w="1417" w:type="dxa"/>
            <w:tcBorders>
              <w:top w:val="nil"/>
              <w:left w:val="nil"/>
              <w:bottom w:val="single" w:sz="8" w:space="0" w:color="auto"/>
              <w:right w:val="single" w:sz="4" w:space="0" w:color="auto"/>
            </w:tcBorders>
            <w:shd w:val="clear" w:color="auto" w:fill="auto"/>
          </w:tcPr>
          <w:p w:rsidR="007040AE" w:rsidRPr="00AE6EE6" w:rsidRDefault="007040AE" w:rsidP="007040AE">
            <w:pPr>
              <w:shd w:val="clear" w:color="auto" w:fill="FFFFFF"/>
              <w:ind w:left="-79" w:right="-138"/>
              <w:rPr>
                <w:rFonts w:ascii="Arial" w:hAnsi="Arial" w:cs="Arial"/>
              </w:rPr>
            </w:pPr>
            <w:r w:rsidRPr="00AE6EE6">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040AE" w:rsidRPr="00AE6EE6" w:rsidRDefault="007040AE" w:rsidP="007040AE">
            <w:pPr>
              <w:shd w:val="clear" w:color="auto" w:fill="FFFFFF"/>
              <w:ind w:left="-106" w:right="-109"/>
              <w:jc w:val="center"/>
              <w:rPr>
                <w:rFonts w:ascii="Arial" w:hAnsi="Arial" w:cs="Arial"/>
              </w:rPr>
            </w:pPr>
            <w:r>
              <w:rPr>
                <w:rFonts w:ascii="Arial" w:hAnsi="Arial" w:cs="Arial"/>
                <w:sz w:val="22"/>
                <w:szCs w:val="22"/>
              </w:rPr>
              <w:t>23402657,92</w:t>
            </w:r>
          </w:p>
        </w:tc>
      </w:tr>
      <w:tr w:rsidR="00E36821" w:rsidRPr="00AE6EE6" w:rsidTr="000A3DDB">
        <w:trPr>
          <w:trHeight w:val="22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7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09"/>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7040AE" w:rsidP="00E36821">
            <w:pPr>
              <w:shd w:val="clear" w:color="auto" w:fill="FFFFFF"/>
              <w:jc w:val="right"/>
              <w:rPr>
                <w:rFonts w:ascii="Arial" w:hAnsi="Arial" w:cs="Arial"/>
              </w:rPr>
            </w:pPr>
            <w:r>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7040AE" w:rsidP="00E36821">
            <w:pPr>
              <w:shd w:val="clear" w:color="auto" w:fill="FFFFFF"/>
              <w:jc w:val="right"/>
              <w:rPr>
                <w:rFonts w:ascii="Arial" w:hAnsi="Arial" w:cs="Arial"/>
              </w:rPr>
            </w:pPr>
            <w:r>
              <w:rPr>
                <w:rFonts w:ascii="Arial" w:hAnsi="Arial" w:cs="Arial"/>
                <w:sz w:val="22"/>
                <w:szCs w:val="22"/>
              </w:rPr>
              <w:t>0,00</w:t>
            </w:r>
          </w:p>
        </w:tc>
      </w:tr>
      <w:tr w:rsidR="007040AE" w:rsidRPr="00AE6EE6" w:rsidTr="000A3DDB">
        <w:trPr>
          <w:trHeight w:val="248"/>
        </w:trPr>
        <w:tc>
          <w:tcPr>
            <w:tcW w:w="2150" w:type="dxa"/>
            <w:vMerge/>
            <w:tcBorders>
              <w:top w:val="nil"/>
              <w:left w:val="single" w:sz="8" w:space="0" w:color="auto"/>
              <w:bottom w:val="single" w:sz="8" w:space="0" w:color="000000"/>
              <w:right w:val="single" w:sz="8" w:space="0" w:color="auto"/>
            </w:tcBorders>
            <w:vAlign w:val="center"/>
            <w:hideMark/>
          </w:tcPr>
          <w:p w:rsidR="007040AE" w:rsidRPr="00AE6EE6" w:rsidRDefault="007040AE" w:rsidP="007040A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7040AE" w:rsidRPr="00AE6EE6" w:rsidRDefault="007040AE" w:rsidP="007040A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7040AE" w:rsidRPr="00AE6EE6" w:rsidRDefault="007040AE" w:rsidP="007040AE">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vAlign w:val="center"/>
          </w:tcPr>
          <w:p w:rsidR="007040AE" w:rsidRPr="00AE6EE6" w:rsidRDefault="007040AE" w:rsidP="000A3DDB">
            <w:pPr>
              <w:shd w:val="clear" w:color="auto" w:fill="FFFFFF"/>
              <w:ind w:left="-78" w:right="-137"/>
              <w:jc w:val="center"/>
              <w:rPr>
                <w:rFonts w:ascii="Arial" w:hAnsi="Arial" w:cs="Arial"/>
              </w:rPr>
            </w:pPr>
            <w:r>
              <w:rPr>
                <w:rFonts w:ascii="Arial" w:hAnsi="Arial" w:cs="Arial"/>
                <w:sz w:val="22"/>
                <w:szCs w:val="22"/>
              </w:rPr>
              <w:t>8681200,28</w:t>
            </w:r>
          </w:p>
        </w:tc>
        <w:tc>
          <w:tcPr>
            <w:tcW w:w="1418" w:type="dxa"/>
            <w:tcBorders>
              <w:top w:val="nil"/>
              <w:left w:val="nil"/>
              <w:bottom w:val="single" w:sz="8" w:space="0" w:color="auto"/>
              <w:right w:val="single" w:sz="8" w:space="0" w:color="auto"/>
            </w:tcBorders>
            <w:shd w:val="clear" w:color="auto" w:fill="auto"/>
            <w:vAlign w:val="center"/>
          </w:tcPr>
          <w:p w:rsidR="007040AE" w:rsidRPr="00AE6EE6" w:rsidRDefault="007040AE" w:rsidP="000A3DDB">
            <w:pPr>
              <w:shd w:val="clear" w:color="auto" w:fill="FFFFFF"/>
              <w:ind w:left="-79" w:right="-138"/>
              <w:jc w:val="center"/>
              <w:rPr>
                <w:rFonts w:ascii="Arial" w:hAnsi="Arial" w:cs="Arial"/>
              </w:rPr>
            </w:pPr>
            <w:r>
              <w:rPr>
                <w:rFonts w:ascii="Arial" w:hAnsi="Arial" w:cs="Arial"/>
                <w:sz w:val="22"/>
                <w:szCs w:val="22"/>
              </w:rPr>
              <w:t>7360728,82</w:t>
            </w:r>
          </w:p>
        </w:tc>
        <w:tc>
          <w:tcPr>
            <w:tcW w:w="1417" w:type="dxa"/>
            <w:tcBorders>
              <w:top w:val="nil"/>
              <w:left w:val="nil"/>
              <w:bottom w:val="single" w:sz="8" w:space="0" w:color="auto"/>
              <w:right w:val="single" w:sz="4" w:space="0" w:color="auto"/>
            </w:tcBorders>
            <w:shd w:val="clear" w:color="auto" w:fill="auto"/>
            <w:vAlign w:val="center"/>
          </w:tcPr>
          <w:p w:rsidR="007040AE" w:rsidRPr="00AE6EE6" w:rsidRDefault="007040AE" w:rsidP="000A3DDB">
            <w:pPr>
              <w:shd w:val="clear" w:color="auto" w:fill="FFFFFF"/>
              <w:ind w:left="-79" w:right="-138"/>
              <w:jc w:val="center"/>
              <w:rPr>
                <w:rFonts w:ascii="Arial" w:hAnsi="Arial" w:cs="Arial"/>
              </w:rPr>
            </w:pPr>
            <w:r w:rsidRPr="00AE6EE6">
              <w:rPr>
                <w:rFonts w:ascii="Arial" w:hAnsi="Arial" w:cs="Arial"/>
                <w:sz w:val="22"/>
                <w:szCs w:val="22"/>
              </w:rPr>
              <w:t>7360728,82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040AE" w:rsidRPr="00AE6EE6" w:rsidRDefault="007040AE" w:rsidP="000A3DDB">
            <w:pPr>
              <w:shd w:val="clear" w:color="auto" w:fill="FFFFFF"/>
              <w:ind w:left="-106" w:right="-109"/>
              <w:jc w:val="center"/>
              <w:rPr>
                <w:rFonts w:ascii="Arial" w:hAnsi="Arial" w:cs="Arial"/>
              </w:rPr>
            </w:pPr>
            <w:r>
              <w:rPr>
                <w:rFonts w:ascii="Arial" w:hAnsi="Arial" w:cs="Arial"/>
                <w:sz w:val="22"/>
                <w:szCs w:val="22"/>
              </w:rPr>
              <w:t>23402657,92</w:t>
            </w:r>
          </w:p>
        </w:tc>
      </w:tr>
      <w:tr w:rsidR="00E36821" w:rsidRPr="00AE6EE6" w:rsidTr="00E36821">
        <w:trPr>
          <w:trHeight w:val="315"/>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267"/>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0A3DDB" w:rsidRPr="00AE6EE6" w:rsidTr="00E36821">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A3DDB" w:rsidRPr="00AE6EE6" w:rsidRDefault="000A3DDB" w:rsidP="000A3DDB">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A3DDB" w:rsidRPr="00AE6EE6" w:rsidRDefault="000A3DDB" w:rsidP="000A3DDB">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0A3DDB" w:rsidRPr="00AE6EE6" w:rsidRDefault="000A3DDB" w:rsidP="000A3DDB">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sidRPr="00216099">
              <w:rPr>
                <w:rFonts w:ascii="Arial" w:hAnsi="Arial" w:cs="Arial"/>
                <w:sz w:val="22"/>
                <w:szCs w:val="22"/>
              </w:rPr>
              <w:t>4586494,51</w:t>
            </w:r>
          </w:p>
        </w:tc>
        <w:tc>
          <w:tcPr>
            <w:tcW w:w="1418"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3907736,92</w:t>
            </w:r>
          </w:p>
        </w:tc>
        <w:tc>
          <w:tcPr>
            <w:tcW w:w="1417" w:type="dxa"/>
            <w:tcBorders>
              <w:top w:val="nil"/>
              <w:left w:val="nil"/>
              <w:bottom w:val="single" w:sz="8" w:space="0" w:color="auto"/>
              <w:right w:val="single" w:sz="4"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3907736,92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A3DDB" w:rsidRPr="00AE6EE6" w:rsidRDefault="000A3DDB" w:rsidP="000A3DDB">
            <w:pPr>
              <w:shd w:val="clear" w:color="auto" w:fill="FFFFFF"/>
              <w:ind w:left="-108"/>
              <w:jc w:val="center"/>
              <w:rPr>
                <w:rFonts w:ascii="Arial" w:hAnsi="Arial" w:cs="Arial"/>
              </w:rPr>
            </w:pPr>
            <w:r>
              <w:rPr>
                <w:rFonts w:ascii="Arial" w:hAnsi="Arial" w:cs="Arial"/>
                <w:sz w:val="22"/>
                <w:szCs w:val="22"/>
              </w:rPr>
              <w:t>12401968,35</w:t>
            </w:r>
          </w:p>
        </w:tc>
      </w:tr>
      <w:tr w:rsidR="00E36821" w:rsidRPr="00AE6EE6" w:rsidTr="00E36821">
        <w:trPr>
          <w:trHeight w:val="263"/>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0A3DDB"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0A3DDB" w:rsidRPr="00AE6EE6" w:rsidRDefault="000A3DDB" w:rsidP="000A3DDB">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0A3DDB" w:rsidRPr="00AE6EE6" w:rsidRDefault="000A3DDB" w:rsidP="000A3DDB">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0A3DDB" w:rsidRPr="00AE6EE6" w:rsidRDefault="000A3DDB" w:rsidP="000A3DDB">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sidRPr="00216099">
              <w:rPr>
                <w:rFonts w:ascii="Arial" w:hAnsi="Arial" w:cs="Arial"/>
                <w:sz w:val="22"/>
                <w:szCs w:val="22"/>
              </w:rPr>
              <w:t>4586494,51</w:t>
            </w:r>
          </w:p>
        </w:tc>
        <w:tc>
          <w:tcPr>
            <w:tcW w:w="1418"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3907736,92</w:t>
            </w:r>
          </w:p>
        </w:tc>
        <w:tc>
          <w:tcPr>
            <w:tcW w:w="1417" w:type="dxa"/>
            <w:tcBorders>
              <w:top w:val="nil"/>
              <w:left w:val="nil"/>
              <w:bottom w:val="single" w:sz="8" w:space="0" w:color="auto"/>
              <w:right w:val="single" w:sz="8" w:space="0" w:color="auto"/>
            </w:tcBorders>
            <w:shd w:val="clear" w:color="auto" w:fill="auto"/>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3907736,92</w:t>
            </w:r>
          </w:p>
        </w:tc>
        <w:tc>
          <w:tcPr>
            <w:tcW w:w="1560" w:type="dxa"/>
            <w:tcBorders>
              <w:top w:val="single" w:sz="4" w:space="0" w:color="auto"/>
              <w:left w:val="nil"/>
              <w:bottom w:val="single" w:sz="8" w:space="0" w:color="auto"/>
              <w:right w:val="single" w:sz="4" w:space="0" w:color="auto"/>
            </w:tcBorders>
            <w:shd w:val="clear" w:color="auto" w:fill="auto"/>
            <w:vAlign w:val="center"/>
          </w:tcPr>
          <w:p w:rsidR="000A3DDB" w:rsidRPr="00AE6EE6" w:rsidRDefault="000A3DDB" w:rsidP="000A3DDB">
            <w:pPr>
              <w:shd w:val="clear" w:color="auto" w:fill="FFFFFF"/>
              <w:ind w:left="-108"/>
              <w:jc w:val="center"/>
              <w:rPr>
                <w:rFonts w:ascii="Arial" w:hAnsi="Arial" w:cs="Arial"/>
              </w:rPr>
            </w:pPr>
            <w:r>
              <w:rPr>
                <w:rFonts w:ascii="Arial" w:hAnsi="Arial" w:cs="Arial"/>
                <w:sz w:val="22"/>
                <w:szCs w:val="22"/>
              </w:rPr>
              <w:t>12401968,35</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0A3DDB" w:rsidRPr="00AE6EE6" w:rsidTr="00E36821">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A3DDB" w:rsidRPr="00AE6EE6" w:rsidRDefault="000A3DDB" w:rsidP="000A3DDB">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A3DDB" w:rsidRPr="00AE6EE6" w:rsidRDefault="000A3DDB" w:rsidP="000A3DDB">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0A3DDB" w:rsidRPr="00AE6EE6" w:rsidRDefault="000A3DDB" w:rsidP="000A3DDB">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4094705,77</w:t>
            </w:r>
          </w:p>
        </w:tc>
        <w:tc>
          <w:tcPr>
            <w:tcW w:w="1418"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11000689,57</w:t>
            </w:r>
          </w:p>
        </w:tc>
      </w:tr>
      <w:tr w:rsidR="00E36821" w:rsidRPr="00AE6EE6" w:rsidTr="000A3DDB">
        <w:trPr>
          <w:trHeight w:val="172"/>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E36821" w:rsidRPr="00AE6EE6" w:rsidRDefault="00E36821" w:rsidP="00E36821">
            <w:pPr>
              <w:shd w:val="clear" w:color="auto" w:fill="FFFFFF"/>
              <w:jc w:val="right"/>
              <w:rPr>
                <w:rFonts w:ascii="Arial" w:hAnsi="Arial" w:cs="Arial"/>
              </w:rPr>
            </w:pP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0A3DDB" w:rsidP="00E36821">
            <w:pPr>
              <w:shd w:val="clear" w:color="auto" w:fill="FFFFFF"/>
              <w:jc w:val="right"/>
              <w:rPr>
                <w:rFonts w:ascii="Arial" w:hAnsi="Arial" w:cs="Arial"/>
              </w:rPr>
            </w:pPr>
            <w:r>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0A3DDB" w:rsidP="00E36821">
            <w:pPr>
              <w:shd w:val="clear" w:color="auto" w:fill="FFFFFF"/>
              <w:jc w:val="right"/>
              <w:rPr>
                <w:rFonts w:ascii="Arial" w:hAnsi="Arial" w:cs="Arial"/>
              </w:rPr>
            </w:pPr>
            <w:r>
              <w:rPr>
                <w:rFonts w:ascii="Arial" w:hAnsi="Arial" w:cs="Arial"/>
                <w:sz w:val="22"/>
                <w:szCs w:val="22"/>
              </w:rPr>
              <w:t>0,00</w:t>
            </w:r>
          </w:p>
        </w:tc>
      </w:tr>
      <w:tr w:rsidR="000A3DDB"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0A3DDB" w:rsidRPr="00AE6EE6" w:rsidRDefault="000A3DDB" w:rsidP="000A3DDB">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0A3DDB" w:rsidRPr="00AE6EE6" w:rsidRDefault="000A3DDB" w:rsidP="000A3DDB">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0A3DDB" w:rsidRPr="00AE6EE6" w:rsidRDefault="000A3DDB" w:rsidP="000A3DDB">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4094705,77</w:t>
            </w:r>
          </w:p>
        </w:tc>
        <w:tc>
          <w:tcPr>
            <w:tcW w:w="1418" w:type="dxa"/>
            <w:tcBorders>
              <w:top w:val="nil"/>
              <w:left w:val="nil"/>
              <w:bottom w:val="single" w:sz="8" w:space="0" w:color="auto"/>
              <w:right w:val="single" w:sz="8" w:space="0" w:color="auto"/>
            </w:tcBorders>
            <w:shd w:val="clear" w:color="auto" w:fill="auto"/>
            <w:noWrap/>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3452991,90</w:t>
            </w:r>
          </w:p>
        </w:tc>
        <w:tc>
          <w:tcPr>
            <w:tcW w:w="1417" w:type="dxa"/>
            <w:tcBorders>
              <w:top w:val="nil"/>
              <w:left w:val="nil"/>
              <w:bottom w:val="single" w:sz="8" w:space="0" w:color="auto"/>
              <w:right w:val="single" w:sz="8" w:space="0" w:color="auto"/>
            </w:tcBorders>
            <w:shd w:val="clear" w:color="auto" w:fill="auto"/>
            <w:vAlign w:val="center"/>
          </w:tcPr>
          <w:p w:rsidR="000A3DDB" w:rsidRPr="00AE6EE6" w:rsidRDefault="000A3DDB" w:rsidP="000A3DDB">
            <w:pPr>
              <w:shd w:val="clear" w:color="auto" w:fill="FFFFFF"/>
              <w:ind w:left="-108" w:right="-108"/>
              <w:jc w:val="center"/>
              <w:rPr>
                <w:rFonts w:ascii="Arial" w:hAnsi="Arial" w:cs="Arial"/>
              </w:rPr>
            </w:pPr>
            <w:r w:rsidRPr="00AE6EE6">
              <w:rPr>
                <w:rFonts w:ascii="Arial" w:hAnsi="Arial" w:cs="Arial"/>
                <w:sz w:val="22"/>
                <w:szCs w:val="22"/>
              </w:rPr>
              <w:t>3452991,90</w:t>
            </w:r>
          </w:p>
        </w:tc>
        <w:tc>
          <w:tcPr>
            <w:tcW w:w="1560" w:type="dxa"/>
            <w:tcBorders>
              <w:top w:val="nil"/>
              <w:left w:val="nil"/>
              <w:bottom w:val="single" w:sz="8" w:space="0" w:color="auto"/>
              <w:right w:val="single" w:sz="8" w:space="0" w:color="auto"/>
            </w:tcBorders>
            <w:shd w:val="clear" w:color="auto" w:fill="auto"/>
            <w:vAlign w:val="center"/>
          </w:tcPr>
          <w:p w:rsidR="000A3DDB" w:rsidRPr="00AE6EE6" w:rsidRDefault="000A3DDB" w:rsidP="000A3DDB">
            <w:pPr>
              <w:shd w:val="clear" w:color="auto" w:fill="FFFFFF"/>
              <w:ind w:left="-108" w:right="-108"/>
              <w:jc w:val="center"/>
              <w:rPr>
                <w:rFonts w:ascii="Arial" w:hAnsi="Arial" w:cs="Arial"/>
              </w:rPr>
            </w:pPr>
            <w:r>
              <w:rPr>
                <w:rFonts w:ascii="Arial" w:hAnsi="Arial" w:cs="Arial"/>
                <w:sz w:val="22"/>
                <w:szCs w:val="22"/>
              </w:rPr>
              <w:t>11000689,57</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r w:rsidR="00E36821" w:rsidRPr="00AE6EE6" w:rsidTr="00E36821">
        <w:trPr>
          <w:trHeight w:val="330"/>
        </w:trPr>
        <w:tc>
          <w:tcPr>
            <w:tcW w:w="2150"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E36821" w:rsidRPr="00AE6EE6" w:rsidRDefault="00E36821" w:rsidP="00E36821">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E36821" w:rsidRPr="00AE6EE6" w:rsidRDefault="00E36821" w:rsidP="00E36821">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E36821" w:rsidRPr="00AE6EE6" w:rsidRDefault="00E36821" w:rsidP="00E36821">
            <w:pPr>
              <w:shd w:val="clear" w:color="auto" w:fill="FFFFFF"/>
              <w:jc w:val="right"/>
              <w:rPr>
                <w:rFonts w:ascii="Arial" w:hAnsi="Arial" w:cs="Arial"/>
              </w:rPr>
            </w:pPr>
            <w:r w:rsidRPr="00AE6EE6">
              <w:rPr>
                <w:rFonts w:ascii="Arial" w:hAnsi="Arial" w:cs="Arial"/>
                <w:sz w:val="22"/>
                <w:szCs w:val="22"/>
              </w:rPr>
              <w:t>0,00</w:t>
            </w:r>
          </w:p>
        </w:tc>
      </w:tr>
    </w:tbl>
    <w:p w:rsidR="00E36821" w:rsidRPr="00AE6EE6" w:rsidRDefault="00E36821" w:rsidP="00E36821">
      <w:pPr>
        <w:rPr>
          <w:rFonts w:ascii="Arial" w:hAnsi="Arial" w:cs="Arial"/>
          <w:sz w:val="20"/>
          <w:szCs w:val="20"/>
        </w:rPr>
        <w:sectPr w:rsidR="00E36821"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353C29">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Цель и задачи подпрограммы (подпрограммы</w:t>
            </w:r>
            <w:proofErr w:type="gramEnd"/>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CD4051">
        <w:trPr>
          <w:trHeight w:hRule="exact" w:val="1665"/>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CD4051">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CD4051"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sidR="00CD4051">
              <w:rPr>
                <w:rFonts w:ascii="Arial" w:hAnsi="Arial" w:cs="Arial"/>
                <w:bCs/>
                <w:shd w:val="clear" w:color="auto" w:fill="FFFFFF"/>
              </w:rPr>
              <w:t>;</w:t>
            </w:r>
          </w:p>
          <w:p w:rsidR="00E36821" w:rsidRPr="00AE6EE6" w:rsidRDefault="00CD4051" w:rsidP="00CD4051">
            <w:pPr>
              <w:shd w:val="clear" w:color="auto" w:fill="FFFFFF"/>
              <w:ind w:left="127" w:right="109"/>
              <w:jc w:val="both"/>
              <w:rPr>
                <w:rFonts w:ascii="Arial" w:hAnsi="Arial" w:cs="Arial"/>
                <w:color w:val="000000"/>
              </w:rPr>
            </w:pPr>
            <w:r>
              <w:rPr>
                <w:rFonts w:ascii="Arial" w:hAnsi="Arial" w:cs="Arial"/>
                <w:bCs/>
                <w:shd w:val="clear" w:color="auto" w:fill="FFFFFF"/>
              </w:rPr>
              <w:t>5 этап – 2023 год.</w:t>
            </w:r>
          </w:p>
        </w:tc>
      </w:tr>
      <w:tr w:rsidR="00E36821" w:rsidRPr="00AE6EE6" w:rsidTr="00CD4051">
        <w:trPr>
          <w:trHeight w:hRule="exact" w:val="340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6A7785">
              <w:rPr>
                <w:rFonts w:ascii="Arial" w:hAnsi="Arial" w:cs="Arial"/>
                <w:b/>
              </w:rPr>
              <w:t xml:space="preserve">20 977 218,55 </w:t>
            </w:r>
            <w:r w:rsidR="005855C5" w:rsidRPr="00AE6EE6">
              <w:rPr>
                <w:rFonts w:ascii="Arial" w:hAnsi="Arial" w:cs="Arial"/>
                <w:b/>
              </w:rPr>
              <w:fldChar w:fldCharType="begin"/>
            </w:r>
            <w:r w:rsidRPr="00AE6EE6">
              <w:rPr>
                <w:rFonts w:ascii="Arial" w:hAnsi="Arial" w:cs="Arial"/>
                <w:b/>
              </w:rPr>
              <w:instrText xml:space="preserve"> XE </w:instrText>
            </w:r>
            <w:r w:rsidR="005855C5" w:rsidRPr="00AE6EE6">
              <w:rPr>
                <w:rFonts w:ascii="Arial" w:hAnsi="Arial" w:cs="Arial"/>
                <w:b/>
              </w:rPr>
              <w:fldChar w:fldCharType="end"/>
            </w:r>
            <w:r w:rsidRPr="00AE6EE6">
              <w:rPr>
                <w:rFonts w:ascii="Arial" w:hAnsi="Arial" w:cs="Arial"/>
                <w:b/>
              </w:rPr>
              <w:t>рубл</w:t>
            </w:r>
            <w:r w:rsidR="0020533A" w:rsidRPr="00AE6EE6">
              <w:rPr>
                <w:rFonts w:ascii="Arial" w:hAnsi="Arial" w:cs="Arial"/>
                <w:b/>
              </w:rPr>
              <w:t>я</w:t>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00E14554" w:rsidRPr="00AE6EE6">
              <w:rPr>
                <w:rFonts w:ascii="Arial" w:hAnsi="Arial" w:cs="Arial"/>
                <w:b/>
              </w:rPr>
              <w:t xml:space="preserve">3 933 500,66 </w:t>
            </w:r>
            <w:r w:rsidRPr="00AE6EE6">
              <w:rPr>
                <w:rFonts w:ascii="Arial" w:hAnsi="Arial" w:cs="Arial"/>
              </w:rPr>
              <w:t>рубля - средства местного бюджета.</w:t>
            </w:r>
          </w:p>
          <w:p w:rsidR="00E36821" w:rsidRPr="00AE6EE6" w:rsidRDefault="00E36821" w:rsidP="00E36821">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 xml:space="preserve">в 2020 году – </w:t>
            </w:r>
            <w:r w:rsidR="0020533A" w:rsidRPr="00AE6EE6">
              <w:rPr>
                <w:rFonts w:ascii="Arial" w:hAnsi="Arial" w:cs="Arial"/>
                <w:b/>
              </w:rPr>
              <w:t>4 641 749,54</w:t>
            </w:r>
            <w:r w:rsidRPr="00AE6EE6">
              <w:rPr>
                <w:rFonts w:ascii="Arial" w:hAnsi="Arial" w:cs="Arial"/>
              </w:rPr>
              <w:t xml:space="preserve"> рубл</w:t>
            </w:r>
            <w:r w:rsidR="0020533A" w:rsidRPr="00AE6EE6">
              <w:rPr>
                <w:rFonts w:ascii="Arial" w:hAnsi="Arial" w:cs="Arial"/>
              </w:rPr>
              <w:t>ей</w:t>
            </w:r>
            <w:r w:rsidRPr="00AE6EE6">
              <w:rPr>
                <w:rFonts w:ascii="Arial" w:hAnsi="Arial" w:cs="Arial"/>
              </w:rPr>
              <w:t xml:space="preserve"> - средства местного бюджета.</w:t>
            </w:r>
          </w:p>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784C05">
              <w:rPr>
                <w:rFonts w:ascii="Arial" w:hAnsi="Arial" w:cs="Arial"/>
                <w:b/>
              </w:rPr>
              <w:t>4 586 494,51</w:t>
            </w:r>
            <w:r w:rsidRPr="00AE6EE6">
              <w:rPr>
                <w:rFonts w:ascii="Arial" w:hAnsi="Arial" w:cs="Arial"/>
              </w:rPr>
              <w:t xml:space="preserve"> рубля - средства местного бюджета.</w:t>
            </w:r>
          </w:p>
          <w:p w:rsidR="00E36821"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CD4051" w:rsidRDefault="00CD4051" w:rsidP="00CD405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Pr="00AE6EE6">
              <w:rPr>
                <w:rFonts w:ascii="Arial" w:hAnsi="Arial" w:cs="Arial"/>
                <w:b/>
              </w:rPr>
              <w:t>3 907 736,92</w:t>
            </w:r>
            <w:r w:rsidRPr="00AE6EE6">
              <w:rPr>
                <w:rFonts w:ascii="Arial" w:hAnsi="Arial" w:cs="Arial"/>
              </w:rPr>
              <w:t xml:space="preserve"> рубля - средства местного бюджета.</w:t>
            </w:r>
          </w:p>
          <w:p w:rsidR="00CD4051" w:rsidRDefault="00CD4051" w:rsidP="00E36821">
            <w:pPr>
              <w:shd w:val="clear" w:color="auto" w:fill="FFFFFF"/>
              <w:autoSpaceDE w:val="0"/>
              <w:autoSpaceDN w:val="0"/>
              <w:adjustRightInd w:val="0"/>
              <w:ind w:left="127" w:right="109"/>
              <w:jc w:val="both"/>
              <w:rPr>
                <w:rFonts w:ascii="Arial" w:hAnsi="Arial" w:cs="Arial"/>
              </w:rPr>
            </w:pPr>
          </w:p>
          <w:p w:rsidR="00CD4051" w:rsidRPr="00AE6EE6" w:rsidRDefault="00CD405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AE6EE6" w:rsidRDefault="00E36821" w:rsidP="00E36821">
      <w:pPr>
        <w:widowControl w:val="0"/>
        <w:numPr>
          <w:ilvl w:val="0"/>
          <w:numId w:val="3"/>
        </w:numPr>
        <w:shd w:val="clear" w:color="auto" w:fill="FFFFFF"/>
        <w:jc w:val="center"/>
        <w:rPr>
          <w:rFonts w:ascii="Arial" w:hAnsi="Arial" w:cs="Arial"/>
          <w:b/>
          <w:shd w:val="clear" w:color="auto" w:fill="FFFFFF"/>
        </w:rPr>
      </w:pPr>
      <w:r w:rsidRPr="00AE6EE6">
        <w:rPr>
          <w:rFonts w:ascii="Arial" w:hAnsi="Arial" w:cs="Arial"/>
          <w:b/>
          <w:color w:val="000000"/>
          <w:shd w:val="clear" w:color="auto" w:fill="FFFFFF"/>
        </w:rPr>
        <w:t>Обоснование подпрограммы</w:t>
      </w:r>
    </w:p>
    <w:p w:rsidR="00E36821" w:rsidRPr="00AE6EE6" w:rsidRDefault="00E36821" w:rsidP="00E67CBE">
      <w:pPr>
        <w:widowControl w:val="0"/>
        <w:numPr>
          <w:ilvl w:val="1"/>
          <w:numId w:val="4"/>
        </w:numPr>
        <w:shd w:val="clear" w:color="auto" w:fill="FFFFFF"/>
        <w:ind w:left="0"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необходимости разработки</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 xml:space="preserve">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 xml:space="preserve">На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запланированы в рамках муниципальной программы «Создание условий для обеспечения доступным и комфортным жильем граждан города Бородино». </w:t>
      </w:r>
      <w:r w:rsidR="001E04B7">
        <w:rPr>
          <w:rFonts w:ascii="Arial" w:hAnsi="Arial" w:cs="Arial"/>
          <w:color w:val="000000"/>
          <w:shd w:val="clear" w:color="auto" w:fill="FFFFFF"/>
        </w:rPr>
        <w:tab/>
      </w: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sidR="00CC59B6">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CC59B6" w:rsidRDefault="00E36821" w:rsidP="00E36821">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C59B6" w:rsidRDefault="001E3E12"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после инвентаризации реестра муниципальной собственности города Бородино  были выявлены </w:t>
      </w:r>
      <w:r w:rsidR="00E702F7">
        <w:rPr>
          <w:rFonts w:ascii="Arial" w:hAnsi="Arial" w:cs="Arial"/>
          <w:color w:val="000000"/>
          <w:shd w:val="clear" w:color="auto" w:fill="FFFFFF"/>
        </w:rPr>
        <w:t>шесть</w:t>
      </w:r>
      <w:r>
        <w:rPr>
          <w:rFonts w:ascii="Arial" w:hAnsi="Arial" w:cs="Arial"/>
          <w:color w:val="000000"/>
          <w:shd w:val="clear" w:color="auto" w:fill="FFFFFF"/>
        </w:rPr>
        <w:t xml:space="preserve"> здани</w:t>
      </w:r>
      <w:r w:rsidR="00E702F7">
        <w:rPr>
          <w:rFonts w:ascii="Arial" w:hAnsi="Arial" w:cs="Arial"/>
          <w:color w:val="000000"/>
          <w:shd w:val="clear" w:color="auto" w:fill="FFFFFF"/>
        </w:rPr>
        <w:t>й, одиннадцать сетей уличного освещения</w:t>
      </w:r>
      <w:r>
        <w:rPr>
          <w:rFonts w:ascii="Arial" w:hAnsi="Arial" w:cs="Arial"/>
          <w:color w:val="000000"/>
          <w:shd w:val="clear" w:color="auto" w:fill="FFFFFF"/>
        </w:rPr>
        <w:t xml:space="preserve"> на которые отсутствуют технические планы и выписки из ЕГРН, </w:t>
      </w:r>
      <w:r w:rsidR="0034320E">
        <w:rPr>
          <w:rFonts w:ascii="Arial" w:hAnsi="Arial" w:cs="Arial"/>
          <w:color w:val="000000"/>
          <w:shd w:val="clear" w:color="auto" w:fill="FFFFFF"/>
        </w:rPr>
        <w:t xml:space="preserve"> </w:t>
      </w:r>
      <w:r>
        <w:rPr>
          <w:rFonts w:ascii="Arial" w:hAnsi="Arial" w:cs="Arial"/>
          <w:color w:val="000000"/>
          <w:shd w:val="clear" w:color="auto" w:fill="FFFFFF"/>
        </w:rPr>
        <w:t xml:space="preserve">а также 26 земельных участков которые не были поставлены на кадастровый учет. </w:t>
      </w:r>
      <w:r w:rsidR="0034320E">
        <w:rPr>
          <w:rFonts w:ascii="Arial" w:hAnsi="Arial" w:cs="Arial"/>
          <w:color w:val="000000"/>
          <w:shd w:val="clear" w:color="auto" w:fill="FFFFFF"/>
        </w:rPr>
        <w:t xml:space="preserve"> В целях оформления документов на муниципальное имущество  были заключены договора на оформление технических планов.</w:t>
      </w:r>
    </w:p>
    <w:p w:rsidR="0034320E" w:rsidRDefault="0034320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sidR="00E702F7">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w:t>
      </w:r>
      <w:r>
        <w:rPr>
          <w:rFonts w:ascii="Arial" w:hAnsi="Arial" w:cs="Arial"/>
          <w:color w:val="000000"/>
          <w:shd w:val="clear" w:color="auto" w:fill="FFFFFF"/>
        </w:rPr>
        <w:t xml:space="preserve"> Конечным результатом решения вышеуказанных проблем будет являт</w:t>
      </w:r>
      <w:r w:rsidR="00E702F7">
        <w:rPr>
          <w:rFonts w:ascii="Arial" w:hAnsi="Arial" w:cs="Arial"/>
          <w:color w:val="000000"/>
          <w:shd w:val="clear" w:color="auto" w:fill="FFFFFF"/>
        </w:rPr>
        <w:t>ь</w:t>
      </w:r>
      <w:r>
        <w:rPr>
          <w:rFonts w:ascii="Arial" w:hAnsi="Arial" w:cs="Arial"/>
          <w:color w:val="000000"/>
          <w:shd w:val="clear" w:color="auto" w:fill="FFFFFF"/>
        </w:rPr>
        <w:t>ся</w:t>
      </w:r>
      <w:r w:rsidR="00E702F7">
        <w:rPr>
          <w:rFonts w:ascii="Arial" w:hAnsi="Arial" w:cs="Arial"/>
          <w:color w:val="000000"/>
          <w:shd w:val="clear" w:color="auto" w:fill="FFFFFF"/>
        </w:rPr>
        <w:t xml:space="preserve"> оформление права муниципальной </w:t>
      </w:r>
      <w:proofErr w:type="gramStart"/>
      <w:r w:rsidR="00E702F7">
        <w:rPr>
          <w:rFonts w:ascii="Arial" w:hAnsi="Arial" w:cs="Arial"/>
          <w:color w:val="000000"/>
          <w:shd w:val="clear" w:color="auto" w:fill="FFFFFF"/>
        </w:rPr>
        <w:t>собственности</w:t>
      </w:r>
      <w:proofErr w:type="gramEnd"/>
      <w:r w:rsidR="00E702F7">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CC59B6" w:rsidRPr="00AE6EE6" w:rsidRDefault="00CC59B6" w:rsidP="00E36821">
      <w:pPr>
        <w:shd w:val="clear" w:color="auto" w:fill="FFFFFF"/>
        <w:ind w:right="40" w:firstLine="708"/>
        <w:jc w:val="both"/>
        <w:rPr>
          <w:rFonts w:ascii="Arial" w:hAnsi="Arial" w:cs="Arial"/>
          <w:color w:val="000000"/>
          <w:shd w:val="clear" w:color="auto" w:fill="FFFFFF"/>
        </w:rPr>
      </w:pPr>
    </w:p>
    <w:p w:rsidR="00E36821" w:rsidRPr="00AE6EE6"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r w:rsidR="00E67CBE">
        <w:rPr>
          <w:rFonts w:ascii="Arial" w:hAnsi="Arial" w:cs="Arial"/>
          <w:b/>
          <w:color w:val="000000"/>
          <w:shd w:val="clear" w:color="auto" w:fill="FFFFFF"/>
        </w:rPr>
        <w:t xml:space="preserve"> </w:t>
      </w:r>
      <w:r w:rsidRPr="00AE6EE6">
        <w:rPr>
          <w:rFonts w:ascii="Arial" w:hAnsi="Arial" w:cs="Arial"/>
          <w:b/>
          <w:color w:val="000000"/>
          <w:shd w:val="clear" w:color="auto" w:fill="FFFFFF"/>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766602">
        <w:rPr>
          <w:rFonts w:ascii="Arial" w:hAnsi="Arial" w:cs="Arial"/>
          <w:color w:val="000000"/>
          <w:shd w:val="clear" w:color="auto" w:fill="FFFFFF"/>
        </w:rPr>
        <w:t>3</w:t>
      </w:r>
      <w:r w:rsidRPr="00AE6EE6">
        <w:rPr>
          <w:rFonts w:ascii="Arial" w:hAnsi="Arial" w:cs="Arial"/>
          <w:color w:val="000000"/>
          <w:shd w:val="clear" w:color="auto" w:fill="FFFFFF"/>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Default="00E36821" w:rsidP="006773B1">
      <w:pPr>
        <w:shd w:val="clear" w:color="auto" w:fill="FFFFFF"/>
        <w:autoSpaceDE w:val="0"/>
        <w:autoSpaceDN w:val="0"/>
        <w:adjustRightInd w:val="0"/>
        <w:ind w:firstLine="708"/>
        <w:jc w:val="both"/>
        <w:rPr>
          <w:rFonts w:ascii="Arial" w:hAnsi="Arial" w:cs="Arial"/>
          <w:bCs/>
        </w:rPr>
      </w:pPr>
      <w:r w:rsidRPr="00E702F7">
        <w:rPr>
          <w:rFonts w:ascii="Arial" w:hAnsi="Arial" w:cs="Arial"/>
          <w:bCs/>
        </w:rPr>
        <w:t xml:space="preserve">- Осуществление контроля за выполнением </w:t>
      </w:r>
      <w:proofErr w:type="gramStart"/>
      <w:r w:rsidRPr="00E702F7">
        <w:rPr>
          <w:rFonts w:ascii="Arial" w:hAnsi="Arial" w:cs="Arial"/>
          <w:bCs/>
        </w:rPr>
        <w:t>условий договоров купли-продажи приватизированных объектов муниципальной собственности</w:t>
      </w:r>
      <w:proofErr w:type="gramEnd"/>
      <w:r w:rsidRPr="00E702F7">
        <w:rPr>
          <w:rFonts w:ascii="Arial" w:hAnsi="Arial" w:cs="Arial"/>
          <w:bCs/>
        </w:rPr>
        <w:t>.</w:t>
      </w:r>
    </w:p>
    <w:p w:rsidR="00E702F7" w:rsidRPr="00AE6EE6" w:rsidRDefault="001B30BD" w:rsidP="006773B1">
      <w:pPr>
        <w:shd w:val="clear" w:color="auto" w:fill="FFFFFF"/>
        <w:autoSpaceDE w:val="0"/>
        <w:autoSpaceDN w:val="0"/>
        <w:adjustRightInd w:val="0"/>
        <w:ind w:firstLine="708"/>
        <w:jc w:val="both"/>
        <w:rPr>
          <w:bCs/>
          <w:sz w:val="28"/>
          <w:szCs w:val="28"/>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образования города Бородино, формирование в отношении него полных и достоверных сведений.</w:t>
      </w: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C3317A">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w:t>
      </w:r>
      <w:r w:rsidRPr="008013E8">
        <w:rPr>
          <w:rFonts w:ascii="Arial" w:hAnsi="Arial" w:cs="Arial"/>
        </w:rPr>
        <w:t>отчет об исполнении подпрограммы</w:t>
      </w:r>
      <w:r w:rsidRPr="00B70A91">
        <w:rPr>
          <w:rFonts w:ascii="Arial" w:hAnsi="Arial" w:cs="Arial"/>
        </w:rPr>
        <w:t>, согласно утвержденной форме;</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E36821" w:rsidRPr="00AE6EE6" w:rsidRDefault="00E36821" w:rsidP="00E36821">
      <w:pPr>
        <w:shd w:val="clear" w:color="auto" w:fill="FFFFFF"/>
        <w:jc w:val="center"/>
        <w:rPr>
          <w:rFonts w:ascii="Arial" w:hAnsi="Arial" w:cs="Arial"/>
        </w:rPr>
      </w:pPr>
      <w:r w:rsidRPr="00AE6EE6">
        <w:rPr>
          <w:rFonts w:ascii="Arial" w:hAnsi="Arial" w:cs="Arial"/>
          <w:b/>
          <w:color w:val="000000"/>
          <w:shd w:val="clear" w:color="auto" w:fill="FFFFFF"/>
        </w:rPr>
        <w:t>2.5. Оценка социально-экономической эффективности подпрограммы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Ожидаемые результаты реализации подпрограммы:</w:t>
      </w:r>
    </w:p>
    <w:p w:rsidR="00444CA9" w:rsidRDefault="00BE47F5" w:rsidP="00BE47F5">
      <w:pPr>
        <w:widowControl w:val="0"/>
        <w:shd w:val="clear" w:color="auto" w:fill="FFFFFF"/>
        <w:ind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00E36821" w:rsidRPr="00AE6EE6">
        <w:rPr>
          <w:rFonts w:ascii="Arial" w:hAnsi="Arial" w:cs="Arial"/>
          <w:color w:val="000000"/>
          <w:shd w:val="clear" w:color="auto" w:fill="FFFFFF"/>
        </w:rPr>
        <w:t>повышение достоверности сведений занесенных в реестр муниципальной собственности об объектах, находящихсяв муниципальной собственности города Бородино;</w:t>
      </w:r>
      <w:r w:rsidR="00444CA9">
        <w:rPr>
          <w:rFonts w:ascii="Arial" w:hAnsi="Arial" w:cs="Arial"/>
          <w:color w:val="000000"/>
          <w:shd w:val="clear" w:color="auto" w:fill="FFFFFF"/>
        </w:rPr>
        <w:t xml:space="preserve"> </w:t>
      </w:r>
    </w:p>
    <w:p w:rsidR="00E36821" w:rsidRPr="00AE6EE6" w:rsidRDefault="00444CA9" w:rsidP="00BE47F5">
      <w:pPr>
        <w:widowControl w:val="0"/>
        <w:shd w:val="clear" w:color="auto" w:fill="FFFFFF"/>
        <w:ind w:firstLine="708"/>
        <w:jc w:val="both"/>
        <w:rPr>
          <w:rFonts w:ascii="Arial" w:hAnsi="Arial" w:cs="Arial"/>
          <w:color w:val="000000"/>
          <w:shd w:val="clear" w:color="auto" w:fill="FFFFFF"/>
        </w:rPr>
      </w:pPr>
      <w:r>
        <w:rPr>
          <w:rFonts w:ascii="Arial" w:hAnsi="Arial" w:cs="Arial"/>
          <w:color w:val="000000"/>
          <w:shd w:val="clear" w:color="auto" w:fill="FFFFFF"/>
        </w:rPr>
        <w:t>В 2019 году в реестр внесено 913 сведений об объектах</w:t>
      </w:r>
      <w:proofErr w:type="gramStart"/>
      <w:r>
        <w:rPr>
          <w:rFonts w:ascii="Arial" w:hAnsi="Arial" w:cs="Arial"/>
          <w:color w:val="000000"/>
          <w:shd w:val="clear" w:color="auto" w:fill="FFFFFF"/>
        </w:rPr>
        <w:t xml:space="preserve"> .</w:t>
      </w:r>
      <w:proofErr w:type="gramEnd"/>
    </w:p>
    <w:p w:rsidR="00E36821" w:rsidRDefault="00BE47F5" w:rsidP="00BE47F5">
      <w:pPr>
        <w:widowControl w:val="0"/>
        <w:shd w:val="clear" w:color="auto" w:fill="FFFFFF"/>
        <w:ind w:right="60" w:firstLine="708"/>
        <w:jc w:val="both"/>
        <w:rPr>
          <w:rFonts w:ascii="Arial" w:hAnsi="Arial" w:cs="Arial"/>
          <w:color w:val="000000"/>
          <w:shd w:val="clear" w:color="auto" w:fill="FFFFFF"/>
        </w:rPr>
      </w:pPr>
      <w:r>
        <w:rPr>
          <w:rFonts w:ascii="Arial" w:hAnsi="Arial" w:cs="Arial"/>
          <w:color w:val="000000"/>
          <w:shd w:val="clear" w:color="auto" w:fill="FFFFFF"/>
        </w:rPr>
        <w:t xml:space="preserve">- </w:t>
      </w:r>
      <w:r w:rsidR="00E36821" w:rsidRPr="00AE6EE6">
        <w:rPr>
          <w:rFonts w:ascii="Arial" w:hAnsi="Arial" w:cs="Arial"/>
          <w:color w:val="000000"/>
          <w:shd w:val="clear" w:color="auto" w:fill="FFFFFF"/>
        </w:rPr>
        <w:t>увеличение доходной части бюджета</w:t>
      </w:r>
      <w:r w:rsidR="00444CA9">
        <w:rPr>
          <w:rFonts w:ascii="Arial" w:hAnsi="Arial" w:cs="Arial"/>
          <w:color w:val="000000"/>
          <w:shd w:val="clear" w:color="auto" w:fill="FFFFFF"/>
        </w:rPr>
        <w:t xml:space="preserve">  </w:t>
      </w:r>
      <w:r w:rsidR="00E36821" w:rsidRPr="00AE6EE6">
        <w:rPr>
          <w:rFonts w:ascii="Arial" w:hAnsi="Arial" w:cs="Arial"/>
          <w:color w:val="000000"/>
          <w:shd w:val="clear" w:color="auto" w:fill="FFFFFF"/>
        </w:rPr>
        <w:t xml:space="preserve">за счет </w:t>
      </w:r>
      <w:proofErr w:type="gramStart"/>
      <w:r w:rsidR="00E36821" w:rsidRPr="00AE6EE6">
        <w:rPr>
          <w:rFonts w:ascii="Arial" w:hAnsi="Arial" w:cs="Arial"/>
          <w:color w:val="000000"/>
          <w:shd w:val="clear" w:color="auto" w:fill="FFFFFF"/>
        </w:rPr>
        <w:t>повышения эффективности использования муниципального имущества муниципального образования</w:t>
      </w:r>
      <w:proofErr w:type="gramEnd"/>
      <w:r w:rsidR="00E36821" w:rsidRPr="00AE6EE6">
        <w:rPr>
          <w:rFonts w:ascii="Arial" w:hAnsi="Arial" w:cs="Arial"/>
          <w:color w:val="000000"/>
          <w:shd w:val="clear" w:color="auto" w:fill="FFFFFF"/>
        </w:rPr>
        <w:t>.</w:t>
      </w:r>
    </w:p>
    <w:p w:rsidR="00444CA9" w:rsidRDefault="00444CA9" w:rsidP="00BE47F5">
      <w:pPr>
        <w:widowControl w:val="0"/>
        <w:shd w:val="clear" w:color="auto" w:fill="FFFFFF"/>
        <w:ind w:right="6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w:t>
      </w:r>
      <w:r w:rsidR="00595025">
        <w:rPr>
          <w:rFonts w:ascii="Arial" w:hAnsi="Arial" w:cs="Arial"/>
          <w:color w:val="000000"/>
          <w:shd w:val="clear" w:color="auto" w:fill="FFFFFF"/>
        </w:rPr>
        <w:t xml:space="preserve">доход от </w:t>
      </w:r>
      <w:r w:rsidR="00A0205F">
        <w:rPr>
          <w:rFonts w:ascii="Arial" w:hAnsi="Arial" w:cs="Arial"/>
          <w:color w:val="000000"/>
          <w:shd w:val="clear" w:color="auto" w:fill="FFFFFF"/>
        </w:rPr>
        <w:t xml:space="preserve">сдачи в </w:t>
      </w:r>
      <w:r w:rsidR="00595025">
        <w:rPr>
          <w:rFonts w:ascii="Arial" w:hAnsi="Arial" w:cs="Arial"/>
          <w:color w:val="000000"/>
          <w:shd w:val="clear" w:color="auto" w:fill="FFFFFF"/>
        </w:rPr>
        <w:t>аренд</w:t>
      </w:r>
      <w:r w:rsidR="00A0205F">
        <w:rPr>
          <w:rFonts w:ascii="Arial" w:hAnsi="Arial" w:cs="Arial"/>
          <w:color w:val="000000"/>
          <w:shd w:val="clear" w:color="auto" w:fill="FFFFFF"/>
        </w:rPr>
        <w:t>у</w:t>
      </w:r>
      <w:r w:rsidR="00595025">
        <w:rPr>
          <w:rFonts w:ascii="Arial" w:hAnsi="Arial" w:cs="Arial"/>
          <w:color w:val="000000"/>
          <w:shd w:val="clear" w:color="auto" w:fill="FFFFFF"/>
        </w:rPr>
        <w:t xml:space="preserve"> муниципального имущества составил </w:t>
      </w:r>
      <w:r w:rsidR="00A0205F">
        <w:rPr>
          <w:rFonts w:ascii="Arial" w:hAnsi="Arial" w:cs="Arial"/>
          <w:color w:val="000000"/>
          <w:shd w:val="clear" w:color="auto" w:fill="FFFFFF"/>
        </w:rPr>
        <w:t>1062529,33 рублей.</w:t>
      </w:r>
    </w:p>
    <w:p w:rsidR="00444CA9" w:rsidRPr="00AE6EE6" w:rsidRDefault="00444CA9" w:rsidP="00BE47F5">
      <w:pPr>
        <w:widowControl w:val="0"/>
        <w:shd w:val="clear" w:color="auto" w:fill="FFFFFF"/>
        <w:ind w:right="60" w:firstLine="708"/>
        <w:jc w:val="both"/>
        <w:rPr>
          <w:rFonts w:ascii="Arial" w:hAnsi="Arial" w:cs="Arial"/>
          <w:color w:val="000000"/>
          <w:shd w:val="clear" w:color="auto" w:fill="FFFFFF"/>
        </w:rPr>
      </w:pP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shd w:val="clear" w:color="auto" w:fill="FFFFFF"/>
        <w:ind w:left="708"/>
        <w:jc w:val="both"/>
        <w:rPr>
          <w:rFonts w:ascii="Arial" w:hAnsi="Arial" w:cs="Arial"/>
          <w:color w:val="000000"/>
          <w:shd w:val="clear" w:color="auto" w:fill="FFFFFF"/>
        </w:rPr>
      </w:pP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1D63B9">
        <w:rPr>
          <w:rFonts w:ascii="Arial" w:hAnsi="Arial" w:cs="Arial"/>
          <w:b/>
        </w:rPr>
        <w:t xml:space="preserve">20 977 218,55 </w:t>
      </w:r>
      <w:r w:rsidR="005855C5" w:rsidRPr="00AE6EE6">
        <w:rPr>
          <w:rFonts w:ascii="Arial" w:hAnsi="Arial" w:cs="Arial"/>
          <w:b/>
        </w:rPr>
        <w:fldChar w:fldCharType="begin"/>
      </w:r>
      <w:r w:rsidR="0020533A" w:rsidRPr="00AE6EE6">
        <w:rPr>
          <w:rFonts w:ascii="Arial" w:hAnsi="Arial" w:cs="Arial"/>
          <w:b/>
        </w:rPr>
        <w:instrText xml:space="preserve"> XE </w:instrText>
      </w:r>
      <w:r w:rsidR="005855C5" w:rsidRPr="00AE6EE6">
        <w:rPr>
          <w:rFonts w:ascii="Arial" w:hAnsi="Arial" w:cs="Arial"/>
          <w:b/>
        </w:rPr>
        <w:fldChar w:fldCharType="end"/>
      </w:r>
      <w:r w:rsidR="0020533A" w:rsidRPr="00AE6EE6">
        <w:rPr>
          <w:rFonts w:ascii="Arial" w:hAnsi="Arial" w:cs="Arial"/>
          <w:b/>
        </w:rPr>
        <w:t>рубля</w:t>
      </w:r>
      <w:r w:rsidR="005855C5" w:rsidRPr="00AE6EE6">
        <w:rPr>
          <w:rFonts w:ascii="Arial" w:hAnsi="Arial" w:cs="Arial"/>
        </w:rPr>
        <w:fldChar w:fldCharType="begin"/>
      </w:r>
      <w:r w:rsidRPr="00AE6EE6">
        <w:rPr>
          <w:rFonts w:ascii="Arial" w:hAnsi="Arial" w:cs="Arial"/>
        </w:rPr>
        <w:instrText xml:space="preserve"> XE </w:instrText>
      </w:r>
      <w:r w:rsidR="005855C5" w:rsidRPr="00AE6EE6">
        <w:rPr>
          <w:rFonts w:ascii="Arial" w:hAnsi="Arial" w:cs="Arial"/>
        </w:rPr>
        <w:fldChar w:fldCharType="end"/>
      </w:r>
      <w:r w:rsidRPr="00AE6EE6">
        <w:rPr>
          <w:rFonts w:ascii="Arial" w:hAnsi="Arial" w:cs="Arial"/>
        </w:rPr>
        <w:t>, в том числе по годам:</w:t>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2019 году – 3</w:t>
      </w:r>
      <w:r w:rsidR="00E14554" w:rsidRPr="00AE6EE6">
        <w:rPr>
          <w:rFonts w:ascii="Arial" w:hAnsi="Arial" w:cs="Arial"/>
        </w:rPr>
        <w:t> 933 500,66</w:t>
      </w:r>
      <w:r w:rsidRPr="00AE6EE6">
        <w:rPr>
          <w:rFonts w:ascii="Arial" w:hAnsi="Arial" w:cs="Arial"/>
        </w:rPr>
        <w:t xml:space="preserve"> рубля.</w:t>
      </w:r>
    </w:p>
    <w:p w:rsidR="00E36821" w:rsidRPr="00AE6EE6" w:rsidRDefault="00E36821" w:rsidP="00E36821">
      <w:pPr>
        <w:shd w:val="clear" w:color="auto" w:fill="FFFFFF"/>
        <w:tabs>
          <w:tab w:val="left" w:pos="4185"/>
        </w:tabs>
        <w:autoSpaceDE w:val="0"/>
        <w:autoSpaceDN w:val="0"/>
        <w:adjustRightInd w:val="0"/>
        <w:jc w:val="both"/>
        <w:rPr>
          <w:rFonts w:ascii="Arial" w:hAnsi="Arial" w:cs="Arial"/>
        </w:rPr>
      </w:pPr>
      <w:r w:rsidRPr="00AE6EE6">
        <w:rPr>
          <w:rFonts w:ascii="Arial" w:hAnsi="Arial" w:cs="Arial"/>
        </w:rPr>
        <w:t xml:space="preserve">2020 году – </w:t>
      </w:r>
      <w:r w:rsidR="0020533A" w:rsidRPr="00AE6EE6">
        <w:rPr>
          <w:rFonts w:ascii="Arial" w:hAnsi="Arial" w:cs="Arial"/>
        </w:rPr>
        <w:t>4 641 749,54 рублей</w:t>
      </w:r>
      <w:r w:rsidRPr="00AE6EE6">
        <w:rPr>
          <w:rFonts w:ascii="Arial" w:hAnsi="Arial" w:cs="Arial"/>
        </w:rPr>
        <w:t>.</w:t>
      </w:r>
      <w:r w:rsidRPr="00AE6EE6">
        <w:rPr>
          <w:rFonts w:ascii="Arial" w:hAnsi="Arial" w:cs="Arial"/>
        </w:rPr>
        <w:tab/>
      </w:r>
    </w:p>
    <w:p w:rsidR="00E36821" w:rsidRPr="00AE6EE6" w:rsidRDefault="00E36821" w:rsidP="00E36821">
      <w:pPr>
        <w:shd w:val="clear" w:color="auto" w:fill="FFFFFF"/>
        <w:autoSpaceDE w:val="0"/>
        <w:autoSpaceDN w:val="0"/>
        <w:adjustRightInd w:val="0"/>
        <w:jc w:val="both"/>
        <w:rPr>
          <w:rFonts w:ascii="Arial" w:hAnsi="Arial" w:cs="Arial"/>
        </w:rPr>
      </w:pPr>
      <w:r w:rsidRPr="00AE6EE6">
        <w:rPr>
          <w:rFonts w:ascii="Arial" w:hAnsi="Arial" w:cs="Arial"/>
        </w:rPr>
        <w:t xml:space="preserve">2021 году – </w:t>
      </w:r>
      <w:r w:rsidR="001D63B9" w:rsidRPr="001D63B9">
        <w:rPr>
          <w:rFonts w:ascii="Arial" w:hAnsi="Arial" w:cs="Arial"/>
        </w:rPr>
        <w:t>4 586 494,51</w:t>
      </w:r>
      <w:r w:rsidR="001D63B9" w:rsidRPr="00AE6EE6">
        <w:rPr>
          <w:rFonts w:ascii="Arial" w:hAnsi="Arial" w:cs="Arial"/>
        </w:rPr>
        <w:t xml:space="preserve"> </w:t>
      </w:r>
      <w:r w:rsidRPr="00AE6EE6">
        <w:rPr>
          <w:rFonts w:ascii="Arial" w:hAnsi="Arial" w:cs="Arial"/>
        </w:rPr>
        <w:t>рубля.</w:t>
      </w:r>
    </w:p>
    <w:p w:rsidR="00E36821" w:rsidRDefault="00E36821" w:rsidP="00CD4051">
      <w:pPr>
        <w:rPr>
          <w:rFonts w:ascii="Arial" w:hAnsi="Arial" w:cs="Arial"/>
        </w:rPr>
      </w:pPr>
      <w:r w:rsidRPr="00AE6EE6">
        <w:rPr>
          <w:rFonts w:ascii="Arial" w:hAnsi="Arial" w:cs="Arial"/>
        </w:rPr>
        <w:t>2022 году – 3 907 736,92 рубля.</w:t>
      </w:r>
    </w:p>
    <w:p w:rsidR="00CD4051" w:rsidRPr="00AE6EE6" w:rsidRDefault="00CD4051" w:rsidP="00E36821">
      <w:pPr>
        <w:rPr>
          <w:rFonts w:ascii="Arial" w:hAnsi="Arial" w:cs="Arial"/>
        </w:rPr>
        <w:sectPr w:rsidR="00CD4051"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w:t>
      </w:r>
      <w:r>
        <w:rPr>
          <w:rFonts w:ascii="Arial" w:hAnsi="Arial" w:cs="Arial"/>
        </w:rPr>
        <w:t>3</w:t>
      </w:r>
      <w:r w:rsidRPr="00AE6EE6">
        <w:rPr>
          <w:rFonts w:ascii="Arial" w:hAnsi="Arial" w:cs="Arial"/>
        </w:rPr>
        <w:t xml:space="preserve"> году – 3 907 736,92 рубля.</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left="10773" w:right="-739" w:firstLine="540"/>
        <w:outlineLvl w:val="0"/>
        <w:rPr>
          <w:rFonts w:ascii="Arial" w:hAnsi="Arial" w:cs="Arial"/>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E36821" w:rsidRPr="00AE6EE6" w:rsidRDefault="00E36821" w:rsidP="00E36821">
      <w:pPr>
        <w:shd w:val="clear" w:color="auto" w:fill="FFFFFF"/>
        <w:autoSpaceDE w:val="0"/>
        <w:autoSpaceDN w:val="0"/>
        <w:adjustRightInd w:val="0"/>
        <w:ind w:firstLine="540"/>
        <w:jc w:val="center"/>
        <w:rPr>
          <w:rFonts w:ascii="Arial" w:hAnsi="Arial" w:cs="Arial"/>
        </w:rPr>
      </w:pPr>
    </w:p>
    <w:tbl>
      <w:tblPr>
        <w:tblW w:w="15593" w:type="dxa"/>
        <w:tblInd w:w="70" w:type="dxa"/>
        <w:tblLayout w:type="fixed"/>
        <w:tblCellMar>
          <w:left w:w="70" w:type="dxa"/>
          <w:right w:w="70" w:type="dxa"/>
        </w:tblCellMar>
        <w:tblLook w:val="0000" w:firstRow="0" w:lastRow="0" w:firstColumn="0" w:lastColumn="0" w:noHBand="0" w:noVBand="0"/>
      </w:tblPr>
      <w:tblGrid>
        <w:gridCol w:w="567"/>
        <w:gridCol w:w="2835"/>
        <w:gridCol w:w="1418"/>
        <w:gridCol w:w="3260"/>
        <w:gridCol w:w="567"/>
        <w:gridCol w:w="425"/>
        <w:gridCol w:w="567"/>
        <w:gridCol w:w="567"/>
        <w:gridCol w:w="567"/>
        <w:gridCol w:w="567"/>
        <w:gridCol w:w="851"/>
        <w:gridCol w:w="850"/>
        <w:gridCol w:w="851"/>
        <w:gridCol w:w="850"/>
        <w:gridCol w:w="851"/>
      </w:tblGrid>
      <w:tr w:rsidR="004B5795" w:rsidRPr="00AE6EE6" w:rsidTr="008065E7">
        <w:trPr>
          <w:cantSplit/>
          <w:trHeight w:val="1889"/>
        </w:trPr>
        <w:tc>
          <w:tcPr>
            <w:tcW w:w="567"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835"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t xml:space="preserve">целевые индикаторы </w:t>
            </w:r>
            <w:r w:rsidRPr="00AE6EE6">
              <w:rPr>
                <w:rFonts w:ascii="Arial" w:hAnsi="Arial" w:cs="Arial"/>
                <w:sz w:val="22"/>
                <w:szCs w:val="22"/>
              </w:rPr>
              <w:br/>
            </w:r>
          </w:p>
        </w:tc>
        <w:tc>
          <w:tcPr>
            <w:tcW w:w="1418"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3260" w:type="dxa"/>
            <w:vMerge w:val="restart"/>
            <w:tcBorders>
              <w:top w:val="single" w:sz="6" w:space="0" w:color="auto"/>
              <w:left w:val="single" w:sz="6" w:space="0" w:color="auto"/>
              <w:right w:val="single" w:sz="6" w:space="0" w:color="auto"/>
            </w:tcBorders>
            <w:vAlign w:val="center"/>
          </w:tcPr>
          <w:p w:rsidR="004B5795" w:rsidRPr="00AE6EE6" w:rsidRDefault="004B5795"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567" w:type="dxa"/>
            <w:vMerge w:val="restart"/>
            <w:tcBorders>
              <w:top w:val="single" w:sz="6" w:space="0" w:color="auto"/>
              <w:left w:val="single" w:sz="6" w:space="0" w:color="auto"/>
              <w:right w:val="single" w:sz="6" w:space="0" w:color="auto"/>
            </w:tcBorders>
            <w:textDirection w:val="btLr"/>
          </w:tcPr>
          <w:p w:rsidR="004B5795" w:rsidRPr="00AE6EE6" w:rsidRDefault="004B5795" w:rsidP="00205670">
            <w:pPr>
              <w:shd w:val="clear" w:color="auto" w:fill="FFFFFF"/>
              <w:autoSpaceDE w:val="0"/>
              <w:autoSpaceDN w:val="0"/>
              <w:adjustRightInd w:val="0"/>
              <w:ind w:left="113" w:right="113"/>
              <w:jc w:val="center"/>
              <w:rPr>
                <w:rFonts w:ascii="Arial" w:hAnsi="Arial" w:cs="Arial"/>
              </w:rPr>
            </w:pPr>
            <w:r>
              <w:rPr>
                <w:rFonts w:ascii="Arial" w:eastAsia="Calibri" w:hAnsi="Arial" w:cs="Arial"/>
                <w:sz w:val="22"/>
                <w:szCs w:val="22"/>
                <w:lang w:eastAsia="en-US"/>
              </w:rPr>
              <w:t>2</w:t>
            </w:r>
            <w:r w:rsidRPr="00AE6EE6">
              <w:rPr>
                <w:rFonts w:ascii="Arial" w:eastAsia="Calibri" w:hAnsi="Arial" w:cs="Arial"/>
                <w:sz w:val="22"/>
                <w:szCs w:val="22"/>
                <w:lang w:eastAsia="en-US"/>
              </w:rPr>
              <w:t>013</w:t>
            </w:r>
          </w:p>
        </w:tc>
        <w:tc>
          <w:tcPr>
            <w:tcW w:w="3544" w:type="dxa"/>
            <w:gridSpan w:val="6"/>
            <w:tcBorders>
              <w:top w:val="single" w:sz="6" w:space="0" w:color="auto"/>
              <w:left w:val="single" w:sz="6" w:space="0" w:color="auto"/>
              <w:bottom w:val="single" w:sz="6" w:space="0" w:color="auto"/>
              <w:right w:val="single" w:sz="6" w:space="0" w:color="auto"/>
            </w:tcBorders>
          </w:tcPr>
          <w:p w:rsidR="004B5795" w:rsidRPr="00AE6EE6" w:rsidRDefault="004B5795"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Годы начала действия муниципальной программы</w:t>
            </w: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4B5795">
            <w:pPr>
              <w:widowControl w:val="0"/>
              <w:shd w:val="clear" w:color="auto" w:fill="FFFFFF"/>
              <w:autoSpaceDE w:val="0"/>
              <w:autoSpaceDN w:val="0"/>
              <w:adjustRightInd w:val="0"/>
              <w:rPr>
                <w:rFonts w:ascii="Arial" w:hAnsi="Arial" w:cs="Arial"/>
              </w:rPr>
            </w:pP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20</w:t>
            </w:r>
          </w:p>
        </w:tc>
        <w:tc>
          <w:tcPr>
            <w:tcW w:w="851"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1</w:t>
            </w:r>
          </w:p>
        </w:tc>
        <w:tc>
          <w:tcPr>
            <w:tcW w:w="850" w:type="dxa"/>
            <w:vMerge w:val="restart"/>
            <w:tcBorders>
              <w:top w:val="single" w:sz="6" w:space="0" w:color="auto"/>
              <w:left w:val="single" w:sz="6" w:space="0" w:color="auto"/>
              <w:right w:val="single" w:sz="6" w:space="0" w:color="auto"/>
            </w:tcBorders>
            <w:vAlign w:val="center"/>
          </w:tcPr>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2</w:t>
            </w:r>
          </w:p>
        </w:tc>
        <w:tc>
          <w:tcPr>
            <w:tcW w:w="851" w:type="dxa"/>
            <w:vMerge w:val="restart"/>
            <w:tcBorders>
              <w:top w:val="single" w:sz="6" w:space="0" w:color="auto"/>
              <w:left w:val="single" w:sz="6" w:space="0" w:color="auto"/>
              <w:right w:val="single" w:sz="6" w:space="0" w:color="auto"/>
            </w:tcBorders>
          </w:tcPr>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jc w:val="center"/>
              <w:rPr>
                <w:rFonts w:ascii="Arial" w:hAnsi="Arial" w:cs="Arial"/>
              </w:rPr>
            </w:pPr>
          </w:p>
          <w:p w:rsidR="004B5795" w:rsidRPr="00AE6EE6" w:rsidRDefault="004B5795" w:rsidP="00E36821">
            <w:pPr>
              <w:widowControl w:val="0"/>
              <w:shd w:val="clear" w:color="auto" w:fill="FFFFFF"/>
              <w:autoSpaceDE w:val="0"/>
              <w:autoSpaceDN w:val="0"/>
              <w:adjustRightInd w:val="0"/>
              <w:rPr>
                <w:rFonts w:ascii="Arial" w:hAnsi="Arial" w:cs="Arial"/>
              </w:rPr>
            </w:pPr>
          </w:p>
          <w:p w:rsidR="004B5795" w:rsidRPr="00AE6EE6" w:rsidRDefault="004B5795" w:rsidP="00CD405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Pr>
                <w:rFonts w:ascii="Arial" w:hAnsi="Arial" w:cs="Arial"/>
                <w:sz w:val="22"/>
                <w:szCs w:val="22"/>
              </w:rPr>
              <w:t>3</w:t>
            </w:r>
          </w:p>
        </w:tc>
      </w:tr>
      <w:tr w:rsidR="00CD4051" w:rsidRPr="00AE6EE6" w:rsidTr="004B5795">
        <w:trPr>
          <w:cantSplit/>
          <w:trHeight w:val="1134"/>
        </w:trPr>
        <w:tc>
          <w:tcPr>
            <w:tcW w:w="567"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2835"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1418"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326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2014</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2015</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CD4051" w:rsidRPr="00AE6EE6" w:rsidRDefault="00CD4051" w:rsidP="00CD4051">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2016</w:t>
            </w:r>
          </w:p>
        </w:tc>
        <w:tc>
          <w:tcPr>
            <w:tcW w:w="567" w:type="dxa"/>
            <w:tcBorders>
              <w:top w:val="single" w:sz="6" w:space="0" w:color="auto"/>
              <w:left w:val="single" w:sz="6" w:space="0" w:color="auto"/>
              <w:bottom w:val="single" w:sz="6" w:space="0" w:color="auto"/>
              <w:right w:val="single" w:sz="4" w:space="0" w:color="auto"/>
            </w:tcBorders>
            <w:textDirection w:val="btLr"/>
            <w:vAlign w:val="center"/>
          </w:tcPr>
          <w:p w:rsidR="00CD4051" w:rsidRPr="00AE6EE6" w:rsidRDefault="00CD4051" w:rsidP="00CD4051">
            <w:pPr>
              <w:widowControl w:val="0"/>
              <w:shd w:val="clear" w:color="auto" w:fill="FFFFFF"/>
              <w:autoSpaceDE w:val="0"/>
              <w:autoSpaceDN w:val="0"/>
              <w:adjustRightInd w:val="0"/>
              <w:ind w:right="113"/>
              <w:jc w:val="center"/>
              <w:rPr>
                <w:rFonts w:ascii="Arial" w:hAnsi="Arial" w:cs="Arial"/>
              </w:rPr>
            </w:pPr>
            <w:r w:rsidRPr="00AE6EE6">
              <w:rPr>
                <w:rFonts w:ascii="Arial" w:hAnsi="Arial" w:cs="Arial"/>
                <w:sz w:val="22"/>
                <w:szCs w:val="22"/>
              </w:rPr>
              <w:t>2017</w:t>
            </w:r>
          </w:p>
        </w:tc>
        <w:tc>
          <w:tcPr>
            <w:tcW w:w="567" w:type="dxa"/>
            <w:tcBorders>
              <w:top w:val="single" w:sz="6" w:space="0" w:color="auto"/>
              <w:left w:val="single" w:sz="4" w:space="0" w:color="auto"/>
              <w:bottom w:val="single" w:sz="6" w:space="0" w:color="auto"/>
              <w:right w:val="single" w:sz="6" w:space="0" w:color="auto"/>
            </w:tcBorders>
            <w:textDirection w:val="btLr"/>
            <w:vAlign w:val="center"/>
          </w:tcPr>
          <w:p w:rsidR="00CD4051" w:rsidRPr="00AE6EE6" w:rsidRDefault="00CD4051" w:rsidP="00CD4051">
            <w:pPr>
              <w:widowControl w:val="0"/>
              <w:shd w:val="clear" w:color="auto" w:fill="FFFFFF"/>
              <w:autoSpaceDE w:val="0"/>
              <w:autoSpaceDN w:val="0"/>
              <w:adjustRightInd w:val="0"/>
              <w:ind w:right="113"/>
              <w:jc w:val="center"/>
              <w:rPr>
                <w:rFonts w:ascii="Arial" w:hAnsi="Arial" w:cs="Arial"/>
              </w:rPr>
            </w:pPr>
            <w:r>
              <w:rPr>
                <w:rFonts w:ascii="Arial" w:hAnsi="Arial" w:cs="Arial"/>
                <w:sz w:val="22"/>
                <w:szCs w:val="22"/>
              </w:rPr>
              <w:t>2018</w:t>
            </w:r>
          </w:p>
        </w:tc>
        <w:tc>
          <w:tcPr>
            <w:tcW w:w="851" w:type="dxa"/>
            <w:tcBorders>
              <w:top w:val="single" w:sz="4" w:space="0" w:color="auto"/>
              <w:left w:val="single" w:sz="6" w:space="0" w:color="auto"/>
              <w:bottom w:val="single" w:sz="6" w:space="0" w:color="auto"/>
              <w:right w:val="single" w:sz="6" w:space="0" w:color="auto"/>
            </w:tcBorders>
            <w:textDirection w:val="btLr"/>
            <w:vAlign w:val="center"/>
          </w:tcPr>
          <w:p w:rsidR="00CD4051" w:rsidRPr="00AE6EE6" w:rsidRDefault="004B5795" w:rsidP="00CD4051">
            <w:pPr>
              <w:shd w:val="clear" w:color="auto" w:fill="FFFFFF"/>
              <w:autoSpaceDE w:val="0"/>
              <w:autoSpaceDN w:val="0"/>
              <w:adjustRightInd w:val="0"/>
              <w:ind w:left="113" w:right="113"/>
              <w:jc w:val="center"/>
              <w:rPr>
                <w:rFonts w:ascii="Arial" w:hAnsi="Arial" w:cs="Arial"/>
              </w:rPr>
            </w:pPr>
            <w:r>
              <w:rPr>
                <w:rFonts w:ascii="Arial" w:hAnsi="Arial" w:cs="Arial"/>
                <w:sz w:val="22"/>
                <w:szCs w:val="22"/>
              </w:rPr>
              <w:t>2019</w:t>
            </w:r>
          </w:p>
        </w:tc>
        <w:tc>
          <w:tcPr>
            <w:tcW w:w="85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0" w:type="dxa"/>
            <w:vMerge/>
            <w:tcBorders>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p>
        </w:tc>
        <w:tc>
          <w:tcPr>
            <w:tcW w:w="851" w:type="dxa"/>
            <w:vMerge/>
            <w:tcBorders>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tc>
      </w:tr>
      <w:tr w:rsidR="00E36821" w:rsidRPr="00AE6EE6" w:rsidTr="00304A55">
        <w:trPr>
          <w:cantSplit/>
          <w:trHeight w:val="240"/>
        </w:trPr>
        <w:tc>
          <w:tcPr>
            <w:tcW w:w="567"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13"/>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r w:rsidRPr="00AE6EE6">
              <w:rPr>
                <w:rFonts w:ascii="Arial" w:hAnsi="Arial" w:cs="Arial"/>
                <w:sz w:val="22"/>
                <w:szCs w:val="22"/>
              </w:rPr>
              <w:t xml:space="preserve">Цель: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c>
          <w:tcPr>
            <w:tcW w:w="851" w:type="dxa"/>
            <w:tcBorders>
              <w:top w:val="single" w:sz="6" w:space="0" w:color="auto"/>
              <w:left w:val="single" w:sz="6" w:space="0" w:color="auto"/>
              <w:bottom w:val="single" w:sz="6" w:space="0" w:color="auto"/>
              <w:right w:val="single" w:sz="6" w:space="0" w:color="auto"/>
            </w:tcBorders>
          </w:tcPr>
          <w:p w:rsidR="00E36821" w:rsidRPr="00AE6EE6" w:rsidRDefault="00E36821" w:rsidP="00E36821">
            <w:pPr>
              <w:shd w:val="clear" w:color="auto" w:fill="FFFFFF"/>
              <w:jc w:val="both"/>
              <w:rPr>
                <w:rFonts w:ascii="Arial" w:hAnsi="Arial" w:cs="Arial"/>
              </w:rPr>
            </w:pPr>
          </w:p>
        </w:tc>
      </w:tr>
      <w:tr w:rsidR="00CD4051" w:rsidRPr="00AE6EE6" w:rsidTr="00CD4051">
        <w:trPr>
          <w:cantSplit/>
          <w:trHeight w:val="1134"/>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1.1.</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972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4B5795">
            <w:pPr>
              <w:shd w:val="clear" w:color="auto" w:fill="FFFFFF"/>
              <w:autoSpaceDE w:val="0"/>
              <w:autoSpaceDN w:val="0"/>
              <w:adjustRightInd w:val="0"/>
              <w:jc w:val="center"/>
              <w:rPr>
                <w:rFonts w:ascii="Arial" w:hAnsi="Arial" w:cs="Arial"/>
              </w:rPr>
            </w:pPr>
            <w:r w:rsidRPr="00AE6EE6">
              <w:rPr>
                <w:rFonts w:ascii="Arial" w:hAnsi="Arial" w:cs="Arial"/>
                <w:sz w:val="22"/>
                <w:szCs w:val="22"/>
              </w:rPr>
              <w:t>9</w:t>
            </w:r>
            <w:r w:rsidR="004B5795">
              <w:rPr>
                <w:rFonts w:ascii="Arial" w:hAnsi="Arial" w:cs="Arial"/>
                <w:sz w:val="22"/>
                <w:szCs w:val="22"/>
              </w:rPr>
              <w:t>13</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4B5795" w:rsidP="00E36821">
            <w:pPr>
              <w:shd w:val="clear" w:color="auto" w:fill="FFFFFF"/>
              <w:autoSpaceDE w:val="0"/>
              <w:autoSpaceDN w:val="0"/>
              <w:adjustRightInd w:val="0"/>
              <w:jc w:val="center"/>
              <w:rPr>
                <w:rFonts w:ascii="Arial" w:hAnsi="Arial" w:cs="Arial"/>
              </w:rPr>
            </w:pPr>
            <w:r>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c>
          <w:tcPr>
            <w:tcW w:w="851"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1068</w:t>
            </w:r>
          </w:p>
        </w:tc>
      </w:tr>
      <w:tr w:rsidR="00CD4051" w:rsidRPr="00AE6EE6" w:rsidTr="00CD4051">
        <w:trPr>
          <w:cantSplit/>
          <w:trHeight w:val="360"/>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1.2.</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4B5795" w:rsidP="00E36821">
            <w:pPr>
              <w:shd w:val="clear" w:color="auto" w:fill="FFFFFF"/>
              <w:autoSpaceDE w:val="0"/>
              <w:autoSpaceDN w:val="0"/>
              <w:adjustRightInd w:val="0"/>
              <w:jc w:val="center"/>
              <w:rPr>
                <w:rFonts w:ascii="Arial" w:hAnsi="Arial" w:cs="Arial"/>
              </w:rPr>
            </w:pPr>
            <w:r>
              <w:rPr>
                <w:rFonts w:ascii="Arial" w:hAnsi="Arial" w:cs="Arial"/>
                <w:sz w:val="22"/>
                <w:szCs w:val="22"/>
              </w:rPr>
              <w:t>26</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4B5795" w:rsidP="00E36821">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CD4051" w:rsidRPr="00AE6EE6" w:rsidTr="00CD4051">
        <w:trPr>
          <w:cantSplit/>
          <w:trHeight w:val="1144"/>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1.3.</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CD4051" w:rsidRPr="00AE6EE6" w:rsidRDefault="00CD4051" w:rsidP="00E36821">
            <w:pPr>
              <w:shd w:val="clear" w:color="auto" w:fill="FFFFFF"/>
              <w:autoSpaceDE w:val="0"/>
              <w:autoSpaceDN w:val="0"/>
              <w:adjustRightInd w:val="0"/>
              <w:ind w:left="72" w:right="72"/>
              <w:jc w:val="both"/>
              <w:rPr>
                <w:rFonts w:ascii="Arial" w:hAnsi="Arial" w:cs="Arial"/>
              </w:rPr>
            </w:pP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851"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p>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CD4051" w:rsidRPr="00AE6EE6" w:rsidTr="00CD4051">
        <w:trPr>
          <w:cantSplit/>
          <w:trHeight w:val="360"/>
        </w:trPr>
        <w:tc>
          <w:tcPr>
            <w:tcW w:w="567"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rPr>
                <w:rFonts w:ascii="Arial" w:hAnsi="Arial" w:cs="Arial"/>
              </w:rPr>
            </w:pPr>
            <w:r w:rsidRPr="00AE6EE6">
              <w:rPr>
                <w:rFonts w:ascii="Arial" w:hAnsi="Arial" w:cs="Arial"/>
                <w:sz w:val="22"/>
                <w:szCs w:val="22"/>
              </w:rPr>
              <w:t>1.4.</w:t>
            </w:r>
          </w:p>
        </w:tc>
        <w:tc>
          <w:tcPr>
            <w:tcW w:w="2835" w:type="dxa"/>
            <w:tcBorders>
              <w:top w:val="single" w:sz="6" w:space="0" w:color="auto"/>
              <w:left w:val="single" w:sz="6" w:space="0" w:color="auto"/>
              <w:bottom w:val="single" w:sz="6" w:space="0" w:color="auto"/>
              <w:right w:val="single" w:sz="6" w:space="0" w:color="auto"/>
            </w:tcBorders>
          </w:tcPr>
          <w:p w:rsidR="00CD4051" w:rsidRPr="00AE6EE6" w:rsidRDefault="00CD4051"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418"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326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425"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6" w:space="0" w:color="auto"/>
              <w:bottom w:val="single" w:sz="6" w:space="0" w:color="auto"/>
              <w:right w:val="single" w:sz="4"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567" w:type="dxa"/>
            <w:tcBorders>
              <w:top w:val="single" w:sz="6" w:space="0" w:color="auto"/>
              <w:left w:val="single" w:sz="4" w:space="0" w:color="auto"/>
              <w:bottom w:val="single" w:sz="6" w:space="0" w:color="auto"/>
              <w:right w:val="single" w:sz="6" w:space="0" w:color="auto"/>
            </w:tcBorders>
            <w:vAlign w:val="center"/>
          </w:tcPr>
          <w:p w:rsidR="00CD4051" w:rsidRPr="00AE6EE6" w:rsidRDefault="00CD4051" w:rsidP="00CD4051">
            <w:pPr>
              <w:shd w:val="clear" w:color="auto" w:fill="FFFFFF"/>
              <w:autoSpaceDE w:val="0"/>
              <w:autoSpaceDN w:val="0"/>
              <w:adjustRightInd w:val="0"/>
              <w:jc w:val="center"/>
              <w:rPr>
                <w:rFonts w:ascii="Arial" w:hAnsi="Arial" w:cs="Arial"/>
              </w:rPr>
            </w:pPr>
            <w:r>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0"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851" w:type="dxa"/>
            <w:tcBorders>
              <w:top w:val="single" w:sz="6" w:space="0" w:color="auto"/>
              <w:left w:val="single" w:sz="6" w:space="0" w:color="auto"/>
              <w:bottom w:val="single" w:sz="6" w:space="0" w:color="auto"/>
              <w:right w:val="single" w:sz="6" w:space="0" w:color="auto"/>
            </w:tcBorders>
            <w:vAlign w:val="center"/>
          </w:tcPr>
          <w:p w:rsidR="00CD4051" w:rsidRPr="00AE6EE6" w:rsidRDefault="00CD4051"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E36821">
          <w:pgSz w:w="16838" w:h="11906" w:orient="landscape"/>
          <w:pgMar w:top="850" w:right="1134" w:bottom="1701" w:left="1134" w:header="708" w:footer="708"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ED0446" w:rsidRDefault="00E36821" w:rsidP="00E36821">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E3682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p w:rsidR="004E3B01" w:rsidRPr="00AE6EE6" w:rsidRDefault="004E3B01" w:rsidP="00E36821">
      <w:pPr>
        <w:rPr>
          <w:rFonts w:ascii="Arial" w:hAnsi="Arial" w:cs="Arial"/>
          <w:bCs/>
          <w:color w:val="000000"/>
        </w:rPr>
      </w:pPr>
    </w:p>
    <w:tbl>
      <w:tblPr>
        <w:tblStyle w:val="a9"/>
        <w:tblpPr w:leftFromText="180" w:rightFromText="180" w:vertAnchor="text" w:tblpY="1"/>
        <w:tblOverlap w:val="never"/>
        <w:tblW w:w="14992" w:type="dxa"/>
        <w:tblLayout w:type="fixed"/>
        <w:tblLook w:val="04A0" w:firstRow="1" w:lastRow="0" w:firstColumn="1" w:lastColumn="0" w:noHBand="0" w:noVBand="1"/>
      </w:tblPr>
      <w:tblGrid>
        <w:gridCol w:w="2802"/>
        <w:gridCol w:w="1275"/>
        <w:gridCol w:w="709"/>
        <w:gridCol w:w="851"/>
        <w:gridCol w:w="1701"/>
        <w:gridCol w:w="726"/>
        <w:gridCol w:w="1344"/>
        <w:gridCol w:w="1344"/>
        <w:gridCol w:w="1344"/>
        <w:gridCol w:w="1345"/>
        <w:gridCol w:w="1551"/>
      </w:tblGrid>
      <w:tr w:rsidR="004E3B01" w:rsidRPr="00AE6EE6" w:rsidTr="004E3B01">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377" w:type="dxa"/>
            <w:gridSpan w:val="4"/>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551"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646C56">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1</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2</w:t>
            </w:r>
          </w:p>
        </w:tc>
        <w:tc>
          <w:tcPr>
            <w:tcW w:w="1344"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205670">
              <w:rPr>
                <w:rFonts w:ascii="Arial" w:hAnsi="Arial" w:cs="Arial"/>
                <w:sz w:val="20"/>
                <w:szCs w:val="20"/>
              </w:rPr>
              <w:t>3</w:t>
            </w:r>
          </w:p>
        </w:tc>
        <w:tc>
          <w:tcPr>
            <w:tcW w:w="1345" w:type="dxa"/>
            <w:vAlign w:val="center"/>
          </w:tcPr>
          <w:p w:rsidR="006238C2" w:rsidRPr="00AE6EE6" w:rsidRDefault="006238C2" w:rsidP="0020567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w:t>
            </w:r>
            <w:r w:rsidR="00205670">
              <w:rPr>
                <w:rFonts w:ascii="Arial" w:hAnsi="Arial" w:cs="Arial"/>
                <w:sz w:val="20"/>
                <w:szCs w:val="20"/>
              </w:rPr>
              <w:t>1</w:t>
            </w:r>
            <w:r w:rsidRPr="00AE6EE6">
              <w:rPr>
                <w:rFonts w:ascii="Arial" w:hAnsi="Arial" w:cs="Arial"/>
                <w:sz w:val="20"/>
                <w:szCs w:val="20"/>
              </w:rPr>
              <w:t>-202</w:t>
            </w:r>
            <w:r w:rsidR="00205670">
              <w:rPr>
                <w:rFonts w:ascii="Arial" w:hAnsi="Arial" w:cs="Arial"/>
                <w:sz w:val="20"/>
                <w:szCs w:val="20"/>
              </w:rPr>
              <w:t>3</w:t>
            </w:r>
            <w:r w:rsidRPr="00AE6EE6">
              <w:rPr>
                <w:rFonts w:ascii="Arial" w:hAnsi="Arial" w:cs="Arial"/>
                <w:sz w:val="20"/>
                <w:szCs w:val="20"/>
              </w:rPr>
              <w:t xml:space="preserve"> годы</w:t>
            </w:r>
          </w:p>
        </w:tc>
        <w:tc>
          <w:tcPr>
            <w:tcW w:w="1551" w:type="dxa"/>
            <w:vMerge/>
          </w:tcPr>
          <w:p w:rsidR="006238C2" w:rsidRPr="00AE6EE6" w:rsidRDefault="006238C2" w:rsidP="006238C2">
            <w:pPr>
              <w:rPr>
                <w:rFonts w:ascii="Arial" w:hAnsi="Arial" w:cs="Arial"/>
                <w:sz w:val="20"/>
                <w:szCs w:val="20"/>
              </w:rPr>
            </w:pPr>
          </w:p>
        </w:tc>
      </w:tr>
      <w:tr w:rsidR="006238C2" w:rsidRPr="00AE6EE6" w:rsidTr="00646C56">
        <w:tc>
          <w:tcPr>
            <w:tcW w:w="13441" w:type="dxa"/>
            <w:gridSpan w:val="10"/>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13441" w:type="dxa"/>
            <w:gridSpan w:val="10"/>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551" w:type="dxa"/>
            <w:vMerge/>
          </w:tcPr>
          <w:p w:rsidR="006238C2" w:rsidRPr="00AE6EE6" w:rsidRDefault="006238C2" w:rsidP="004E3B01">
            <w:pPr>
              <w:rPr>
                <w:rFonts w:ascii="Arial" w:hAnsi="Arial" w:cs="Arial"/>
                <w:sz w:val="20"/>
                <w:szCs w:val="20"/>
              </w:rPr>
            </w:pP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6238C2">
            <w:pPr>
              <w:shd w:val="clear" w:color="auto" w:fill="FFFFFF"/>
              <w:jc w:val="center"/>
              <w:rPr>
                <w:rFonts w:ascii="Arial" w:hAnsi="Arial" w:cs="Arial"/>
                <w:sz w:val="20"/>
                <w:szCs w:val="20"/>
              </w:rPr>
            </w:pPr>
            <w:r>
              <w:rPr>
                <w:rFonts w:ascii="Arial" w:hAnsi="Arial" w:cs="Arial"/>
                <w:sz w:val="20"/>
                <w:szCs w:val="20"/>
              </w:rPr>
              <w:t>490</w:t>
            </w:r>
            <w:r w:rsidR="006238C2" w:rsidRPr="00AE6EE6">
              <w:rPr>
                <w:rFonts w:ascii="Arial" w:hAnsi="Arial" w:cs="Arial"/>
                <w:sz w:val="20"/>
                <w:szCs w:val="20"/>
              </w:rPr>
              <w:t xml:space="preserve">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490 000,00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1D63B9">
            <w:pPr>
              <w:shd w:val="clear" w:color="auto" w:fill="FFFFFF"/>
              <w:ind w:right="-108"/>
              <w:jc w:val="center"/>
              <w:rPr>
                <w:rFonts w:ascii="Arial" w:hAnsi="Arial" w:cs="Arial"/>
                <w:sz w:val="20"/>
                <w:szCs w:val="20"/>
              </w:rPr>
            </w:pPr>
            <w:r w:rsidRPr="00AE6EE6">
              <w:rPr>
                <w:rFonts w:ascii="Arial" w:hAnsi="Arial" w:cs="Arial"/>
                <w:sz w:val="20"/>
                <w:szCs w:val="20"/>
              </w:rPr>
              <w:t xml:space="preserve">1 </w:t>
            </w:r>
            <w:r w:rsidR="001D63B9">
              <w:rPr>
                <w:rFonts w:ascii="Arial" w:hAnsi="Arial" w:cs="Arial"/>
                <w:sz w:val="20"/>
                <w:szCs w:val="20"/>
              </w:rPr>
              <w:t>470</w:t>
            </w:r>
            <w:r w:rsidRPr="00AE6EE6">
              <w:rPr>
                <w:rFonts w:ascii="Arial" w:hAnsi="Arial" w:cs="Arial"/>
                <w:sz w:val="20"/>
                <w:szCs w:val="20"/>
              </w:rPr>
              <w:t xml:space="preserve"> 000,00</w:t>
            </w:r>
          </w:p>
        </w:tc>
        <w:tc>
          <w:tcPr>
            <w:tcW w:w="1551"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646C56">
        <w:tc>
          <w:tcPr>
            <w:tcW w:w="2802" w:type="dxa"/>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344" w:type="dxa"/>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1D63B9" w:rsidP="006238C2">
            <w:pPr>
              <w:shd w:val="clear" w:color="auto" w:fill="FFFFFF"/>
              <w:jc w:val="center"/>
              <w:rPr>
                <w:rFonts w:ascii="Arial" w:hAnsi="Arial" w:cs="Arial"/>
                <w:sz w:val="20"/>
                <w:szCs w:val="20"/>
              </w:rPr>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4" w:type="dxa"/>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345" w:type="dxa"/>
          </w:tcPr>
          <w:p w:rsidR="00C11271" w:rsidRPr="00AE6EE6" w:rsidRDefault="00C11271" w:rsidP="006238C2">
            <w:pPr>
              <w:shd w:val="clear" w:color="auto" w:fill="FFFFFF"/>
              <w:ind w:right="-110"/>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C11271" w:rsidP="001D63B9">
            <w:pPr>
              <w:shd w:val="clear" w:color="auto" w:fill="FFFFFF"/>
              <w:ind w:right="-108"/>
              <w:jc w:val="center"/>
              <w:rPr>
                <w:rFonts w:ascii="Arial" w:hAnsi="Arial" w:cs="Arial"/>
                <w:sz w:val="20"/>
                <w:szCs w:val="20"/>
              </w:rPr>
            </w:pPr>
            <w:r w:rsidRPr="00AE6EE6">
              <w:rPr>
                <w:rFonts w:ascii="Arial" w:hAnsi="Arial" w:cs="Arial"/>
                <w:sz w:val="20"/>
                <w:szCs w:val="20"/>
              </w:rPr>
              <w:t>1</w:t>
            </w:r>
            <w:r w:rsidR="001D63B9">
              <w:rPr>
                <w:rFonts w:ascii="Arial" w:hAnsi="Arial" w:cs="Arial"/>
                <w:sz w:val="20"/>
                <w:szCs w:val="20"/>
              </w:rPr>
              <w:t> 359</w:t>
            </w:r>
            <w:r w:rsidR="009F0C57">
              <w:rPr>
                <w:rFonts w:ascii="Arial" w:hAnsi="Arial" w:cs="Arial"/>
                <w:sz w:val="20"/>
                <w:szCs w:val="20"/>
              </w:rPr>
              <w:t> </w:t>
            </w:r>
            <w:r w:rsidR="001D63B9">
              <w:rPr>
                <w:rFonts w:ascii="Arial" w:hAnsi="Arial" w:cs="Arial"/>
                <w:sz w:val="20"/>
                <w:szCs w:val="20"/>
              </w:rPr>
              <w:t>750</w:t>
            </w:r>
            <w:r w:rsidR="009F0C57">
              <w:rPr>
                <w:rFonts w:ascii="Arial" w:hAnsi="Arial" w:cs="Arial"/>
                <w:sz w:val="20"/>
                <w:szCs w:val="20"/>
              </w:rPr>
              <w:t>,00</w:t>
            </w:r>
          </w:p>
        </w:tc>
        <w:tc>
          <w:tcPr>
            <w:tcW w:w="1551" w:type="dxa"/>
          </w:tcPr>
          <w:p w:rsidR="00C11271" w:rsidRPr="00AE6EE6" w:rsidRDefault="00C11271" w:rsidP="006238C2">
            <w:pPr>
              <w:shd w:val="clear" w:color="auto" w:fill="FFFFFF"/>
              <w:ind w:right="-110"/>
              <w:jc w:val="center"/>
              <w:rPr>
                <w:rFonts w:ascii="Arial" w:hAnsi="Arial" w:cs="Arial"/>
                <w:sz w:val="20"/>
                <w:szCs w:val="20"/>
              </w:rPr>
            </w:pPr>
            <w:r w:rsidRPr="00AE6EE6">
              <w:rPr>
                <w:rFonts w:ascii="Arial" w:hAnsi="Arial" w:cs="Arial"/>
                <w:sz w:val="20"/>
                <w:szCs w:val="20"/>
              </w:rPr>
              <w:t>Поставлено земельных участков на кадастровый учет 35 шт. в год</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5360C5">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1D63B9" w:rsidP="006238C2">
            <w:pPr>
              <w:shd w:val="clear" w:color="auto" w:fill="FFFFFF"/>
              <w:ind w:right="-108"/>
              <w:jc w:val="center"/>
              <w:rPr>
                <w:rFonts w:ascii="Arial" w:hAnsi="Arial" w:cs="Arial"/>
                <w:sz w:val="20"/>
                <w:szCs w:val="20"/>
              </w:rPr>
            </w:pPr>
            <w:r>
              <w:rPr>
                <w:rFonts w:ascii="Arial" w:hAnsi="Arial" w:cs="Arial"/>
                <w:sz w:val="20"/>
                <w:szCs w:val="20"/>
              </w:rPr>
              <w:t>5 040 000,00</w:t>
            </w:r>
          </w:p>
        </w:tc>
        <w:tc>
          <w:tcPr>
            <w:tcW w:w="1551" w:type="dxa"/>
          </w:tcPr>
          <w:p w:rsidR="006238C2" w:rsidRPr="00AE6EE6" w:rsidRDefault="006238C2" w:rsidP="006238C2">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328 единицы </w:t>
            </w:r>
          </w:p>
        </w:tc>
      </w:tr>
      <w:tr w:rsidR="006238C2" w:rsidRPr="00AE6EE6" w:rsidTr="00646C56">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4" w:type="dxa"/>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345" w:type="dxa"/>
          </w:tcPr>
          <w:p w:rsidR="006238C2" w:rsidRPr="00AE6EE6" w:rsidRDefault="006238C2" w:rsidP="006238C2">
            <w:pPr>
              <w:shd w:val="clear" w:color="auto" w:fill="FFFFFF"/>
              <w:ind w:right="-110"/>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p>
          <w:p w:rsidR="006238C2" w:rsidRPr="00AE6EE6" w:rsidRDefault="006238C2" w:rsidP="006238C2">
            <w:pPr>
              <w:shd w:val="clear" w:color="auto" w:fill="FFFFFF"/>
              <w:ind w:right="-108"/>
              <w:jc w:val="center"/>
              <w:rPr>
                <w:rFonts w:ascii="Arial" w:hAnsi="Arial" w:cs="Arial"/>
                <w:sz w:val="20"/>
                <w:szCs w:val="20"/>
              </w:rPr>
            </w:pPr>
            <w:r w:rsidRPr="00AE6EE6">
              <w:rPr>
                <w:rFonts w:ascii="Arial" w:hAnsi="Arial" w:cs="Arial"/>
                <w:sz w:val="20"/>
                <w:szCs w:val="20"/>
              </w:rPr>
              <w:t>122 400,00</w:t>
            </w:r>
          </w:p>
        </w:tc>
        <w:tc>
          <w:tcPr>
            <w:tcW w:w="1551"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B548A4" w:rsidRPr="00AE6EE6" w:rsidTr="00646C56">
        <w:tc>
          <w:tcPr>
            <w:tcW w:w="2802" w:type="dxa"/>
          </w:tcPr>
          <w:p w:rsidR="00B548A4" w:rsidRPr="00AE6EE6" w:rsidRDefault="00B548A4" w:rsidP="006238C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Align w:val="center"/>
          </w:tcPr>
          <w:p w:rsidR="00B548A4" w:rsidRPr="00AE6EE6" w:rsidRDefault="00B548A4"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r w:rsidRPr="00AE6EE6">
              <w:rPr>
                <w:rFonts w:ascii="Arial" w:hAnsi="Arial" w:cs="Arial"/>
                <w:sz w:val="20"/>
                <w:szCs w:val="20"/>
              </w:rPr>
              <w:t>117</w:t>
            </w:r>
          </w:p>
          <w:p w:rsidR="00B548A4" w:rsidRPr="00AE6EE6" w:rsidRDefault="00B548A4" w:rsidP="006238C2">
            <w:pPr>
              <w:shd w:val="clear" w:color="auto" w:fill="FFFFFF"/>
              <w:jc w:val="center"/>
              <w:rPr>
                <w:rFonts w:ascii="Arial" w:hAnsi="Arial" w:cs="Arial"/>
                <w:sz w:val="20"/>
                <w:szCs w:val="20"/>
              </w:rPr>
            </w:pPr>
          </w:p>
        </w:tc>
        <w:tc>
          <w:tcPr>
            <w:tcW w:w="85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p>
          <w:p w:rsidR="00B548A4" w:rsidRPr="00AE6EE6" w:rsidRDefault="00B548A4"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1D63B9" w:rsidP="0020533A">
            <w:pPr>
              <w:shd w:val="clear" w:color="auto" w:fill="FFFFFF"/>
              <w:jc w:val="center"/>
              <w:rPr>
                <w:rFonts w:ascii="Arial" w:hAnsi="Arial" w:cs="Arial"/>
                <w:sz w:val="20"/>
                <w:szCs w:val="20"/>
              </w:rPr>
            </w:pPr>
            <w:r>
              <w:rPr>
                <w:rFonts w:ascii="Arial" w:hAnsi="Arial" w:cs="Arial"/>
                <w:sz w:val="20"/>
                <w:szCs w:val="20"/>
              </w:rPr>
              <w:t>1 922444,51</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4" w:type="dxa"/>
          </w:tcPr>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B548A4" w:rsidP="006238C2">
            <w:pPr>
              <w:shd w:val="clear" w:color="auto" w:fill="FFFFFF"/>
              <w:jc w:val="center"/>
            </w:pPr>
            <w:r w:rsidRPr="00AE6EE6">
              <w:rPr>
                <w:rFonts w:ascii="Arial" w:hAnsi="Arial" w:cs="Arial"/>
                <w:sz w:val="20"/>
                <w:szCs w:val="20"/>
              </w:rPr>
              <w:t>1243686,92</w:t>
            </w:r>
          </w:p>
        </w:tc>
        <w:tc>
          <w:tcPr>
            <w:tcW w:w="1345" w:type="dxa"/>
          </w:tcPr>
          <w:p w:rsidR="00B548A4" w:rsidRPr="00AE6EE6" w:rsidRDefault="00B548A4" w:rsidP="006238C2">
            <w:pPr>
              <w:shd w:val="clear" w:color="auto" w:fill="FFFFFF"/>
              <w:ind w:right="-110"/>
              <w:jc w:val="center"/>
              <w:rPr>
                <w:rFonts w:ascii="Arial" w:hAnsi="Arial" w:cs="Arial"/>
                <w:sz w:val="20"/>
                <w:szCs w:val="20"/>
              </w:rPr>
            </w:pPr>
          </w:p>
          <w:p w:rsidR="00B548A4" w:rsidRPr="00AE6EE6" w:rsidRDefault="00B548A4" w:rsidP="006238C2">
            <w:pPr>
              <w:shd w:val="clear" w:color="auto" w:fill="FFFFFF"/>
              <w:jc w:val="center"/>
              <w:rPr>
                <w:rFonts w:ascii="Arial" w:hAnsi="Arial" w:cs="Arial"/>
                <w:sz w:val="20"/>
                <w:szCs w:val="20"/>
              </w:rPr>
            </w:pPr>
          </w:p>
          <w:p w:rsidR="00B548A4" w:rsidRPr="00AE6EE6" w:rsidRDefault="001D63B9" w:rsidP="006238C2">
            <w:pPr>
              <w:shd w:val="clear" w:color="auto" w:fill="FFFFFF"/>
              <w:jc w:val="center"/>
              <w:rPr>
                <w:rFonts w:ascii="Arial" w:hAnsi="Arial" w:cs="Arial"/>
                <w:sz w:val="20"/>
                <w:szCs w:val="20"/>
              </w:rPr>
            </w:pPr>
            <w:r>
              <w:rPr>
                <w:rFonts w:ascii="Arial" w:hAnsi="Arial" w:cs="Arial"/>
                <w:sz w:val="20"/>
                <w:szCs w:val="20"/>
              </w:rPr>
              <w:t>4 409818,35</w:t>
            </w:r>
          </w:p>
        </w:tc>
        <w:tc>
          <w:tcPr>
            <w:tcW w:w="1551" w:type="dxa"/>
          </w:tcPr>
          <w:p w:rsidR="00B548A4" w:rsidRPr="00AE6EE6" w:rsidRDefault="00B548A4" w:rsidP="006238C2">
            <w:pPr>
              <w:shd w:val="clear" w:color="auto" w:fill="FFFFFF"/>
              <w:ind w:left="-108"/>
              <w:jc w:val="center"/>
              <w:rPr>
                <w:rFonts w:ascii="Arial" w:hAnsi="Arial" w:cs="Arial"/>
                <w:sz w:val="20"/>
                <w:szCs w:val="20"/>
              </w:rPr>
            </w:pPr>
            <w:r w:rsidRPr="00AE6EE6">
              <w:rPr>
                <w:rFonts w:ascii="Arial" w:hAnsi="Arial" w:cs="Arial"/>
                <w:sz w:val="20"/>
                <w:szCs w:val="20"/>
              </w:rPr>
              <w:t>Оплата коммунальных услуг за нежилое здание и нежилое помещения в количестве 4 единицы в год</w:t>
            </w:r>
          </w:p>
        </w:tc>
      </w:tr>
      <w:tr w:rsidR="006238C2" w:rsidRPr="00AE6EE6" w:rsidTr="00646C56">
        <w:tc>
          <w:tcPr>
            <w:tcW w:w="2802"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344" w:type="dxa"/>
          </w:tcPr>
          <w:p w:rsidR="006238C2" w:rsidRPr="00AE6EE6" w:rsidRDefault="006238C2" w:rsidP="006238C2">
            <w:pPr>
              <w:shd w:val="clear" w:color="auto" w:fill="FFFFFF"/>
              <w:ind w:left="-108" w:right="-108"/>
              <w:jc w:val="center"/>
              <w:rPr>
                <w:rFonts w:ascii="Arial" w:hAnsi="Arial" w:cs="Arial"/>
                <w:sz w:val="20"/>
                <w:szCs w:val="20"/>
              </w:rPr>
            </w:pPr>
          </w:p>
          <w:p w:rsidR="006238C2" w:rsidRPr="00AE6EE6" w:rsidRDefault="001D63B9" w:rsidP="006238C2">
            <w:pPr>
              <w:shd w:val="clear" w:color="auto" w:fill="FFFFFF"/>
              <w:ind w:left="-108" w:right="-108"/>
              <w:jc w:val="center"/>
              <w:rPr>
                <w:rFonts w:ascii="Arial" w:hAnsi="Arial" w:cs="Arial"/>
                <w:sz w:val="20"/>
                <w:szCs w:val="20"/>
              </w:rPr>
            </w:pPr>
            <w:r>
              <w:rPr>
                <w:rFonts w:ascii="Arial" w:hAnsi="Arial" w:cs="Arial"/>
                <w:sz w:val="20"/>
                <w:szCs w:val="20"/>
              </w:rPr>
              <w:t>4 586494,51</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4" w:type="dxa"/>
          </w:tcPr>
          <w:p w:rsidR="006238C2" w:rsidRPr="00AE6EE6" w:rsidRDefault="006238C2" w:rsidP="006238C2">
            <w:pPr>
              <w:shd w:val="clear" w:color="auto" w:fill="FFFFFF"/>
              <w:rPr>
                <w:rFonts w:ascii="Arial" w:hAnsi="Arial" w:cs="Arial"/>
                <w:sz w:val="20"/>
                <w:szCs w:val="20"/>
              </w:rPr>
            </w:pPr>
          </w:p>
          <w:p w:rsidR="006238C2" w:rsidRPr="00AE6EE6" w:rsidRDefault="00C11271" w:rsidP="006238C2">
            <w:pPr>
              <w:shd w:val="clear" w:color="auto" w:fill="FFFFFF"/>
            </w:pPr>
            <w:r w:rsidRPr="00AE6EE6">
              <w:rPr>
                <w:rFonts w:ascii="Arial" w:hAnsi="Arial" w:cs="Arial"/>
                <w:sz w:val="20"/>
                <w:szCs w:val="20"/>
              </w:rPr>
              <w:t>3907736,92</w:t>
            </w:r>
          </w:p>
        </w:tc>
        <w:tc>
          <w:tcPr>
            <w:tcW w:w="1345" w:type="dxa"/>
          </w:tcPr>
          <w:p w:rsidR="006238C2" w:rsidRPr="00AE6EE6" w:rsidRDefault="006238C2" w:rsidP="006238C2">
            <w:pPr>
              <w:shd w:val="clear" w:color="auto" w:fill="FFFFFF"/>
              <w:ind w:right="-108"/>
              <w:jc w:val="center"/>
              <w:rPr>
                <w:rFonts w:ascii="Arial" w:hAnsi="Arial" w:cs="Arial"/>
                <w:sz w:val="20"/>
                <w:szCs w:val="20"/>
              </w:rPr>
            </w:pPr>
          </w:p>
          <w:p w:rsidR="006238C2" w:rsidRPr="00AE6EE6" w:rsidRDefault="0020533A" w:rsidP="001D63B9">
            <w:pPr>
              <w:shd w:val="clear" w:color="auto" w:fill="FFFFFF"/>
              <w:ind w:right="-108"/>
              <w:jc w:val="center"/>
              <w:rPr>
                <w:rFonts w:ascii="Arial" w:hAnsi="Arial" w:cs="Arial"/>
                <w:sz w:val="20"/>
                <w:szCs w:val="20"/>
              </w:rPr>
            </w:pPr>
            <w:r w:rsidRPr="00AE6EE6">
              <w:rPr>
                <w:rFonts w:ascii="Arial" w:hAnsi="Arial" w:cs="Arial"/>
                <w:sz w:val="20"/>
                <w:szCs w:val="20"/>
              </w:rPr>
              <w:t xml:space="preserve">12 </w:t>
            </w:r>
            <w:r w:rsidR="001D63B9">
              <w:rPr>
                <w:rFonts w:ascii="Arial" w:hAnsi="Arial" w:cs="Arial"/>
                <w:sz w:val="20"/>
                <w:szCs w:val="20"/>
              </w:rPr>
              <w:t>401968,35</w:t>
            </w:r>
          </w:p>
        </w:tc>
        <w:tc>
          <w:tcPr>
            <w:tcW w:w="1551" w:type="dxa"/>
          </w:tcPr>
          <w:p w:rsidR="006238C2" w:rsidRPr="00AE6EE6" w:rsidRDefault="006238C2" w:rsidP="006238C2">
            <w:pPr>
              <w:shd w:val="clear" w:color="auto" w:fill="FFFFFF"/>
              <w:autoSpaceDE w:val="0"/>
              <w:autoSpaceDN w:val="0"/>
              <w:adjustRightInd w:val="0"/>
              <w:ind w:left="-14" w:right="-154"/>
              <w:jc w:val="both"/>
              <w:rPr>
                <w:rFonts w:ascii="Arial" w:hAnsi="Arial" w:cs="Arial"/>
                <w:color w:val="000000"/>
                <w:sz w:val="20"/>
                <w:szCs w:val="20"/>
              </w:rPr>
            </w:pPr>
          </w:p>
        </w:tc>
      </w:tr>
    </w:tbl>
    <w:p w:rsidR="006238C2" w:rsidRPr="00AE6EE6" w:rsidRDefault="004E3B01" w:rsidP="00E36821">
      <w:pPr>
        <w:rPr>
          <w:rFonts w:ascii="Arial" w:hAnsi="Arial" w:cs="Arial"/>
          <w:sz w:val="20"/>
          <w:szCs w:val="20"/>
        </w:rPr>
        <w:sectPr w:rsidR="006238C2" w:rsidRPr="00AE6EE6" w:rsidSect="00E36821">
          <w:pgSz w:w="16838" w:h="11906" w:orient="landscape"/>
          <w:pgMar w:top="850" w:right="1134" w:bottom="1701" w:left="1134" w:header="708" w:footer="708" w:gutter="0"/>
          <w:pgNumType w:start="1"/>
          <w:cols w:space="708"/>
          <w:titlePg/>
          <w:docGrid w:linePitch="360"/>
        </w:sectPr>
      </w:pPr>
      <w:r w:rsidRPr="00AE6EE6">
        <w:rPr>
          <w:rFonts w:ascii="Arial" w:hAnsi="Arial" w:cs="Arial"/>
          <w:sz w:val="20"/>
          <w:szCs w:val="20"/>
        </w:rPr>
        <w:br w:type="textWrapping" w:clear="all"/>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5B6B5E">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0D7720" w:rsidRDefault="006238C2" w:rsidP="00646C56">
            <w:pPr>
              <w:widowControl w:val="0"/>
              <w:shd w:val="clear" w:color="auto" w:fill="FFFFFF"/>
              <w:spacing w:line="100" w:lineRule="atLeast"/>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205670">
        <w:trPr>
          <w:trHeight w:hRule="exact" w:val="1693"/>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205670"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sidR="00205670">
              <w:rPr>
                <w:rStyle w:val="4"/>
                <w:rFonts w:ascii="Arial" w:hAnsi="Arial" w:cs="Arial"/>
                <w:b w:val="0"/>
                <w:sz w:val="24"/>
                <w:szCs w:val="24"/>
              </w:rPr>
              <w:t>;</w:t>
            </w:r>
          </w:p>
          <w:p w:rsidR="006238C2" w:rsidRPr="00AE6EE6" w:rsidRDefault="00205670" w:rsidP="00205670">
            <w:pPr>
              <w:pStyle w:val="ab"/>
              <w:shd w:val="clear" w:color="auto" w:fill="FFFFFF"/>
              <w:ind w:left="127" w:right="109"/>
              <w:rPr>
                <w:rFonts w:ascii="Arial" w:hAnsi="Arial" w:cs="Arial"/>
                <w:color w:val="000000"/>
                <w:sz w:val="24"/>
                <w:szCs w:val="24"/>
              </w:rPr>
            </w:pPr>
            <w:r>
              <w:rPr>
                <w:rStyle w:val="4"/>
                <w:rFonts w:ascii="Arial" w:hAnsi="Arial" w:cs="Arial"/>
                <w:b w:val="0"/>
                <w:sz w:val="24"/>
                <w:szCs w:val="24"/>
              </w:rPr>
              <w:t>5 этап – 2023 год.</w:t>
            </w:r>
          </w:p>
        </w:tc>
      </w:tr>
      <w:tr w:rsidR="006238C2" w:rsidRPr="00AE6EE6" w:rsidTr="00205670">
        <w:trPr>
          <w:trHeight w:hRule="exact" w:val="385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5C7D21">
              <w:rPr>
                <w:rFonts w:ascii="Arial" w:hAnsi="Arial" w:cs="Arial"/>
                <w:b/>
              </w:rPr>
              <w:t>18 747 476,11</w:t>
            </w:r>
            <w:r w:rsidR="005855C5" w:rsidRPr="00AE6EE6">
              <w:rPr>
                <w:rFonts w:ascii="Arial" w:hAnsi="Arial" w:cs="Arial"/>
              </w:rPr>
              <w:fldChar w:fldCharType="begin"/>
            </w:r>
            <w:r w:rsidRPr="00AE6EE6">
              <w:rPr>
                <w:rFonts w:ascii="Arial" w:hAnsi="Arial" w:cs="Arial"/>
              </w:rPr>
              <w:instrText xml:space="preserve"> XE </w:instrText>
            </w:r>
            <w:r w:rsidR="005855C5"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в 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3 449 444,43 рубля</w:t>
            </w:r>
            <w:r w:rsidR="006238C2" w:rsidRPr="00AE6EE6">
              <w:rPr>
                <w:rFonts w:ascii="Arial" w:hAnsi="Arial" w:cs="Arial"/>
              </w:rPr>
              <w:t xml:space="preserve"> - средства местного бюджета</w:t>
            </w:r>
            <w:r w:rsidRPr="00AE6EE6">
              <w:rPr>
                <w:rFonts w:ascii="Arial" w:hAnsi="Arial" w:cs="Arial"/>
              </w:rPr>
              <w:t>;</w:t>
            </w:r>
          </w:p>
          <w:p w:rsidR="006238C2" w:rsidRPr="00AE6EE6" w:rsidRDefault="00EF33BA"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29 276,09 рублей – средства краевого бюджета</w:t>
            </w:r>
            <w:r w:rsidR="006238C2" w:rsidRPr="00AE6EE6">
              <w:rPr>
                <w:rFonts w:ascii="Arial" w:hAnsi="Arial" w:cs="Arial"/>
              </w:rPr>
              <w:t>.</w:t>
            </w:r>
          </w:p>
          <w:p w:rsidR="00B53424" w:rsidRPr="00AE6EE6" w:rsidRDefault="00BB3EC8" w:rsidP="00B53424">
            <w:pPr>
              <w:shd w:val="clear" w:color="auto" w:fill="FFFFFF"/>
              <w:autoSpaceDE w:val="0"/>
              <w:autoSpaceDN w:val="0"/>
              <w:adjustRightInd w:val="0"/>
              <w:jc w:val="both"/>
              <w:rPr>
                <w:rFonts w:ascii="Arial" w:hAnsi="Arial" w:cs="Arial"/>
              </w:rPr>
            </w:pPr>
            <w:r>
              <w:rPr>
                <w:rFonts w:ascii="Arial" w:hAnsi="Arial" w:cs="Arial"/>
              </w:rPr>
              <w:t xml:space="preserve"> </w:t>
            </w:r>
            <w:r w:rsidR="006238C2" w:rsidRPr="00AE6EE6">
              <w:rPr>
                <w:rFonts w:ascii="Arial" w:hAnsi="Arial" w:cs="Arial"/>
              </w:rPr>
              <w:t xml:space="preserve">в 2020 году – </w:t>
            </w:r>
            <w:r w:rsidR="00B548A4" w:rsidRPr="00AE6EE6">
              <w:rPr>
                <w:rFonts w:ascii="Arial" w:hAnsi="Arial" w:cs="Arial"/>
                <w:b/>
              </w:rPr>
              <w:t>4 268 066,02</w:t>
            </w:r>
            <w:r w:rsidR="006238C2" w:rsidRPr="00AE6EE6">
              <w:rPr>
                <w:rFonts w:ascii="Arial" w:hAnsi="Arial" w:cs="Arial"/>
              </w:rPr>
              <w:t xml:space="preserve"> рублей</w:t>
            </w:r>
            <w:r w:rsidR="00B53424" w:rsidRPr="00AE6EE6">
              <w:rPr>
                <w:rFonts w:ascii="Arial" w:hAnsi="Arial" w:cs="Arial"/>
              </w:rPr>
              <w:t xml:space="preserve"> в том числе:</w:t>
            </w:r>
          </w:p>
          <w:p w:rsidR="00B53424" w:rsidRPr="00AE6EE6" w:rsidRDefault="00BB3EC8" w:rsidP="00B53424">
            <w:pPr>
              <w:shd w:val="clear" w:color="auto" w:fill="FFFFFF"/>
              <w:autoSpaceDE w:val="0"/>
              <w:autoSpaceDN w:val="0"/>
              <w:adjustRightInd w:val="0"/>
              <w:ind w:right="109"/>
              <w:jc w:val="both"/>
              <w:rPr>
                <w:rFonts w:ascii="Arial" w:hAnsi="Arial" w:cs="Arial"/>
              </w:rPr>
            </w:pPr>
            <w:r>
              <w:rPr>
                <w:rFonts w:ascii="Arial" w:hAnsi="Arial" w:cs="Arial"/>
              </w:rPr>
              <w:t xml:space="preserve"> </w:t>
            </w:r>
            <w:r w:rsidR="00B548A4" w:rsidRPr="00AE6EE6">
              <w:rPr>
                <w:rFonts w:ascii="Arial" w:hAnsi="Arial" w:cs="Arial"/>
              </w:rPr>
              <w:t xml:space="preserve">3 922 557,15 </w:t>
            </w:r>
            <w:r w:rsidR="00B53424" w:rsidRPr="00AE6EE6">
              <w:rPr>
                <w:rFonts w:ascii="Arial" w:hAnsi="Arial" w:cs="Arial"/>
              </w:rPr>
              <w:t>рубл</w:t>
            </w:r>
            <w:r w:rsidR="00B548A4" w:rsidRPr="00AE6EE6">
              <w:rPr>
                <w:rFonts w:ascii="Arial" w:hAnsi="Arial" w:cs="Arial"/>
              </w:rPr>
              <w:t>ей</w:t>
            </w:r>
            <w:r w:rsidR="00B53424" w:rsidRPr="00AE6EE6">
              <w:rPr>
                <w:rFonts w:ascii="Arial" w:hAnsi="Arial" w:cs="Arial"/>
              </w:rPr>
              <w:t xml:space="preserve"> - средства местного бюджета;</w:t>
            </w:r>
          </w:p>
          <w:p w:rsidR="006238C2" w:rsidRPr="00AE6EE6" w:rsidRDefault="003476F0" w:rsidP="00B53424">
            <w:pPr>
              <w:shd w:val="clear" w:color="auto" w:fill="FFFFFF"/>
              <w:tabs>
                <w:tab w:val="left" w:pos="4185"/>
              </w:tabs>
              <w:autoSpaceDE w:val="0"/>
              <w:autoSpaceDN w:val="0"/>
              <w:adjustRightInd w:val="0"/>
              <w:ind w:left="127" w:right="109"/>
              <w:jc w:val="both"/>
              <w:rPr>
                <w:rFonts w:ascii="Arial" w:hAnsi="Arial" w:cs="Arial"/>
              </w:rPr>
            </w:pPr>
            <w:r w:rsidRPr="00AE6EE6">
              <w:rPr>
                <w:rFonts w:ascii="Arial" w:hAnsi="Arial" w:cs="Arial"/>
              </w:rPr>
              <w:t>345 508,87</w:t>
            </w:r>
            <w:r w:rsidR="00B53424" w:rsidRPr="00AE6EE6">
              <w:rPr>
                <w:rFonts w:ascii="Arial" w:hAnsi="Arial" w:cs="Arial"/>
              </w:rPr>
              <w:t xml:space="preserve"> рублей – средства краевого бюджета</w:t>
            </w:r>
            <w:r w:rsidR="006238C2" w:rsidRPr="00AE6EE6">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2021 году – </w:t>
            </w:r>
            <w:r w:rsidR="005C7D21">
              <w:rPr>
                <w:rFonts w:ascii="Arial" w:hAnsi="Arial" w:cs="Arial"/>
                <w:b/>
              </w:rPr>
              <w:t>4 094 705,77</w:t>
            </w:r>
            <w:r w:rsidRPr="00AE6EE6">
              <w:rPr>
                <w:rFonts w:ascii="Arial" w:hAnsi="Arial" w:cs="Arial"/>
              </w:rPr>
              <w:t xml:space="preserve"> рублей - средства местного бюджета.</w:t>
            </w:r>
          </w:p>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 - средства местного бюджета.</w:t>
            </w:r>
          </w:p>
          <w:p w:rsidR="006238C2" w:rsidRPr="00AE6EE6" w:rsidRDefault="00205670"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году – </w:t>
            </w:r>
            <w:r w:rsidRPr="00AE6EE6">
              <w:rPr>
                <w:rFonts w:ascii="Arial" w:hAnsi="Arial" w:cs="Arial"/>
                <w:b/>
              </w:rPr>
              <w:t>3 452 991,90</w:t>
            </w:r>
            <w:r w:rsidRPr="00AE6EE6">
              <w:rPr>
                <w:rFonts w:ascii="Arial" w:hAnsi="Arial" w:cs="Arial"/>
              </w:rPr>
              <w:t xml:space="preserve"> рублей - средства местного бюджета</w:t>
            </w:r>
            <w:r>
              <w:rPr>
                <w:rFonts w:ascii="Arial" w:hAnsi="Arial" w:cs="Arial"/>
              </w:rPr>
              <w:t>.</w:t>
            </w:r>
          </w:p>
          <w:p w:rsidR="006238C2" w:rsidRPr="00AE6EE6" w:rsidRDefault="006238C2" w:rsidP="00646C56">
            <w:pPr>
              <w:shd w:val="clear" w:color="auto" w:fill="FFFFFF"/>
              <w:autoSpaceDE w:val="0"/>
              <w:autoSpaceDN w:val="0"/>
              <w:adjustRightInd w:val="0"/>
              <w:ind w:left="127" w:right="109"/>
              <w:jc w:val="both"/>
              <w:rPr>
                <w:rFonts w:ascii="Arial" w:hAnsi="Arial" w:cs="Arial"/>
              </w:rPr>
            </w:pPr>
          </w:p>
          <w:p w:rsidR="006238C2" w:rsidRPr="00AE6EE6" w:rsidRDefault="006238C2" w:rsidP="00646C56">
            <w:pPr>
              <w:pStyle w:val="ab"/>
              <w:widowControl w:val="0"/>
              <w:shd w:val="clear" w:color="auto" w:fill="FFFFFF"/>
              <w:ind w:left="127" w:right="109"/>
              <w:rPr>
                <w:rFonts w:ascii="Arial" w:hAnsi="Arial" w:cs="Arial"/>
                <w:sz w:val="24"/>
                <w:szCs w:val="24"/>
              </w:rPr>
            </w:pP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необходимости разработки</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b"/>
        <w:widowControl w:val="0"/>
        <w:shd w:val="clear" w:color="auto" w:fill="FFFFFF"/>
        <w:ind w:left="1986" w:right="1440"/>
        <w:rPr>
          <w:rFonts w:ascii="Arial" w:hAnsi="Arial" w:cs="Arial"/>
          <w:sz w:val="24"/>
          <w:szCs w:val="24"/>
        </w:rPr>
      </w:pP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E74F6"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sidR="005B1D50">
        <w:rPr>
          <w:rFonts w:ascii="Arial" w:hAnsi="Arial" w:cs="Arial"/>
        </w:rPr>
        <w:t xml:space="preserve"> </w:t>
      </w:r>
    </w:p>
    <w:p w:rsidR="00AE74F6" w:rsidRDefault="005B1D50" w:rsidP="00AE74F6">
      <w:pPr>
        <w:pStyle w:val="aa"/>
        <w:shd w:val="clear" w:color="auto" w:fill="FFFFFF"/>
        <w:spacing w:after="0"/>
        <w:ind w:firstLine="709"/>
        <w:jc w:val="both"/>
        <w:textAlignment w:val="baseline"/>
        <w:rPr>
          <w:rFonts w:ascii="Arial" w:hAnsi="Arial" w:cs="Arial"/>
        </w:rPr>
      </w:pPr>
      <w:r>
        <w:rPr>
          <w:rFonts w:ascii="Arial" w:hAnsi="Arial" w:cs="Arial"/>
        </w:rPr>
        <w:t>Так за 2019 год направлено 45 претензий должникам</w:t>
      </w:r>
      <w:r w:rsidR="00AE74F6">
        <w:rPr>
          <w:rFonts w:ascii="Arial" w:hAnsi="Arial" w:cs="Arial"/>
        </w:rPr>
        <w:t>, а в суд направлено 31 исковое заявление</w:t>
      </w:r>
      <w:r w:rsidR="005B6B5E">
        <w:rPr>
          <w:rFonts w:ascii="Arial" w:hAnsi="Arial" w:cs="Arial"/>
        </w:rPr>
        <w:t>.</w:t>
      </w:r>
    </w:p>
    <w:p w:rsidR="006238C2"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sidR="001E0FD5">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E74F6" w:rsidRPr="00AE6EE6" w:rsidRDefault="00AE74F6" w:rsidP="00AE74F6">
      <w:pPr>
        <w:pStyle w:val="aa"/>
        <w:shd w:val="clear" w:color="auto" w:fill="FFFFFF"/>
        <w:spacing w:after="0"/>
        <w:ind w:firstLine="709"/>
        <w:jc w:val="both"/>
        <w:textAlignment w:val="baseline"/>
        <w:rPr>
          <w:rFonts w:ascii="Arial" w:hAnsi="Arial" w:cs="Arial"/>
        </w:rPr>
      </w:pPr>
      <w:r>
        <w:rPr>
          <w:rFonts w:ascii="Arial" w:hAnsi="Arial" w:cs="Arial"/>
        </w:rPr>
        <w:t>В 2019 году проведено 8 осмотров земельных участков в рамках муниципального земельного контроля</w:t>
      </w:r>
      <w:r w:rsidR="00B442B7">
        <w:rPr>
          <w:rFonts w:ascii="Arial" w:hAnsi="Arial" w:cs="Arial"/>
        </w:rPr>
        <w:t>.</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B442B7" w:rsidRDefault="00B442B7" w:rsidP="006238C2">
      <w:pPr>
        <w:pStyle w:val="aa"/>
        <w:shd w:val="clear" w:color="auto" w:fill="FFFFFF"/>
        <w:spacing w:after="0"/>
        <w:ind w:firstLine="709"/>
        <w:jc w:val="both"/>
        <w:textAlignment w:val="baseline"/>
        <w:rPr>
          <w:rFonts w:ascii="Arial" w:hAnsi="Arial" w:cs="Arial"/>
        </w:rPr>
      </w:pPr>
    </w:p>
    <w:p w:rsidR="006238C2" w:rsidRPr="00AE6EE6" w:rsidRDefault="00B442B7" w:rsidP="006238C2">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006238C2" w:rsidRPr="00AE6EE6">
        <w:rPr>
          <w:rFonts w:ascii="Arial" w:hAnsi="Arial" w:cs="Arial"/>
        </w:rPr>
        <w:t xml:space="preserve">т </w:t>
      </w:r>
      <w:r w:rsidRPr="00AE6EE6">
        <w:rPr>
          <w:rFonts w:ascii="Arial" w:hAnsi="Arial" w:cs="Arial"/>
        </w:rPr>
        <w:t>программного обеспечения и материально - технической базы</w:t>
      </w:r>
      <w:r w:rsidR="006238C2" w:rsidRPr="00AE6EE6">
        <w:rPr>
          <w:rFonts w:ascii="Arial" w:hAnsi="Arial" w:cs="Arial"/>
        </w:rPr>
        <w:t xml:space="preserve">. </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Техническое оснащение Отдела не поддерживает требуемые программы. Также для ведения реестра муниципального имущества необходимо приобретение программного продукта, который упростит и ускорит работу по учету имущества и ведение </w:t>
      </w:r>
      <w:proofErr w:type="spellStart"/>
      <w:r w:rsidRPr="00AE6EE6">
        <w:rPr>
          <w:rFonts w:ascii="Arial" w:hAnsi="Arial" w:cs="Arial"/>
        </w:rPr>
        <w:t>претензионно</w:t>
      </w:r>
      <w:proofErr w:type="spellEnd"/>
      <w:r w:rsidRPr="00AE6EE6">
        <w:rPr>
          <w:rFonts w:ascii="Arial" w:hAnsi="Arial" w:cs="Arial"/>
        </w:rPr>
        <w:t xml:space="preserve"> - исковой </w:t>
      </w:r>
      <w:r w:rsidRPr="00BB3EC8">
        <w:rPr>
          <w:rFonts w:ascii="Arial" w:hAnsi="Arial" w:cs="Arial"/>
        </w:rPr>
        <w:t>работы.</w:t>
      </w:r>
    </w:p>
    <w:p w:rsidR="006238C2" w:rsidRPr="00AE6EE6" w:rsidRDefault="006238C2" w:rsidP="006238C2">
      <w:pPr>
        <w:pStyle w:val="aa"/>
        <w:shd w:val="clear" w:color="auto" w:fill="FFFFFF"/>
        <w:spacing w:after="0"/>
        <w:ind w:firstLine="709"/>
        <w:jc w:val="both"/>
        <w:textAlignment w:val="baseline"/>
        <w:rPr>
          <w:rFonts w:ascii="Arial" w:hAnsi="Arial" w:cs="Arial"/>
        </w:rPr>
      </w:pPr>
    </w:p>
    <w:p w:rsidR="006238C2" w:rsidRPr="00AE6EE6" w:rsidRDefault="006238C2" w:rsidP="006238C2">
      <w:pPr>
        <w:pStyle w:val="ab"/>
        <w:shd w:val="clear" w:color="auto" w:fill="FFFFFF"/>
        <w:ind w:right="60" w:firstLine="851"/>
        <w:rPr>
          <w:rStyle w:val="4"/>
          <w:rFonts w:ascii="Arial" w:hAnsi="Arial" w:cs="Arial"/>
          <w:b w:val="0"/>
          <w:bCs w:val="0"/>
          <w:color w:val="000000"/>
          <w:sz w:val="24"/>
          <w:szCs w:val="24"/>
        </w:rPr>
      </w:pP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BB3EC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sidR="00205670">
        <w:rPr>
          <w:rStyle w:val="4"/>
          <w:rFonts w:ascii="Arial" w:hAnsi="Arial" w:cs="Arial"/>
          <w:b w:val="0"/>
          <w:bCs w:val="0"/>
          <w:color w:val="000000"/>
          <w:sz w:val="24"/>
          <w:szCs w:val="24"/>
        </w:rPr>
        <w:t>3</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006238C2" w:rsidRPr="00AE6EE6">
        <w:rPr>
          <w:rStyle w:val="4"/>
          <w:rFonts w:ascii="Arial" w:hAnsi="Arial" w:cs="Arial"/>
          <w:b w:val="0"/>
          <w:bCs w:val="0"/>
          <w:color w:val="000000"/>
          <w:sz w:val="24"/>
          <w:szCs w:val="24"/>
        </w:rPr>
        <w:t xml:space="preserve">Направление муниципальных служащих на </w:t>
      </w:r>
      <w:proofErr w:type="gramStart"/>
      <w:r w:rsidR="006238C2" w:rsidRPr="00AE6EE6">
        <w:rPr>
          <w:rStyle w:val="4"/>
          <w:rFonts w:ascii="Arial" w:hAnsi="Arial" w:cs="Arial"/>
          <w:b w:val="0"/>
          <w:bCs w:val="0"/>
          <w:color w:val="000000"/>
          <w:sz w:val="24"/>
          <w:szCs w:val="24"/>
        </w:rPr>
        <w:t>обучение по повышению</w:t>
      </w:r>
      <w:proofErr w:type="gramEnd"/>
      <w:r w:rsidR="006238C2" w:rsidRPr="00AE6EE6">
        <w:rPr>
          <w:rStyle w:val="4"/>
          <w:rFonts w:ascii="Arial" w:hAnsi="Arial" w:cs="Arial"/>
          <w:b w:val="0"/>
          <w:bCs w:val="0"/>
          <w:color w:val="000000"/>
          <w:sz w:val="24"/>
          <w:szCs w:val="24"/>
        </w:rPr>
        <w:t xml:space="preserve"> квалификации и переподготовку.</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006238C2"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6238C2"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006238C2" w:rsidRPr="00AE6EE6">
        <w:rPr>
          <w:rStyle w:val="4"/>
          <w:rFonts w:ascii="Arial" w:hAnsi="Arial" w:cs="Arial"/>
          <w:b w:val="0"/>
          <w:bCs w:val="0"/>
          <w:color w:val="000000"/>
          <w:sz w:val="24"/>
          <w:szCs w:val="24"/>
        </w:rPr>
        <w:t xml:space="preserve">Ведение </w:t>
      </w:r>
      <w:proofErr w:type="spellStart"/>
      <w:r w:rsidR="006238C2" w:rsidRPr="00AE6EE6">
        <w:rPr>
          <w:rStyle w:val="4"/>
          <w:rFonts w:ascii="Arial" w:hAnsi="Arial" w:cs="Arial"/>
          <w:b w:val="0"/>
          <w:bCs w:val="0"/>
          <w:color w:val="000000"/>
          <w:sz w:val="24"/>
          <w:szCs w:val="24"/>
        </w:rPr>
        <w:t>претензионно</w:t>
      </w:r>
      <w:proofErr w:type="spellEnd"/>
      <w:r w:rsidR="006238C2" w:rsidRPr="00AE6EE6">
        <w:rPr>
          <w:rStyle w:val="4"/>
          <w:rFonts w:ascii="Arial" w:hAnsi="Arial" w:cs="Arial"/>
          <w:b w:val="0"/>
          <w:bCs w:val="0"/>
          <w:color w:val="000000"/>
          <w:sz w:val="24"/>
          <w:szCs w:val="24"/>
        </w:rPr>
        <w:t>-исковой работы.</w:t>
      </w:r>
    </w:p>
    <w:p w:rsidR="0043452B" w:rsidRPr="00AE6EE6" w:rsidRDefault="0043452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31исковое заявление.</w:t>
      </w:r>
    </w:p>
    <w:p w:rsidR="006238C2" w:rsidRPr="00AE6EE6" w:rsidRDefault="006238C2" w:rsidP="006238C2">
      <w:pPr>
        <w:shd w:val="clear" w:color="auto" w:fill="FFFFFF"/>
        <w:autoSpaceDE w:val="0"/>
        <w:autoSpaceDN w:val="0"/>
        <w:adjustRightInd w:val="0"/>
        <w:jc w:val="both"/>
        <w:rPr>
          <w:bCs/>
          <w:color w:val="000000"/>
          <w:sz w:val="28"/>
          <w:szCs w:val="28"/>
        </w:rPr>
      </w:pPr>
    </w:p>
    <w:p w:rsidR="006238C2" w:rsidRPr="00AE6EE6" w:rsidRDefault="006238C2" w:rsidP="006238C2">
      <w:pPr>
        <w:pStyle w:val="ab"/>
        <w:shd w:val="clear" w:color="auto" w:fill="FFFFFF"/>
        <w:jc w:val="center"/>
        <w:rPr>
          <w:rStyle w:val="4"/>
          <w:rFonts w:ascii="Arial" w:hAnsi="Arial" w:cs="Arial"/>
          <w:bCs w:val="0"/>
          <w:color w:val="000000"/>
          <w:sz w:val="24"/>
          <w:szCs w:val="24"/>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pStyle w:val="ab"/>
        <w:shd w:val="clear" w:color="auto" w:fill="FFFFFF"/>
        <w:ind w:firstLine="851"/>
        <w:jc w:val="center"/>
        <w:rPr>
          <w:rFonts w:ascii="Arial" w:hAnsi="Arial" w:cs="Arial"/>
          <w:sz w:val="24"/>
          <w:szCs w:val="24"/>
        </w:rPr>
      </w:pP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Красноярского края от 14.02.2008 № 20-383 р.</w:t>
      </w:r>
    </w:p>
    <w:p w:rsidR="006238C2" w:rsidRPr="00AE6EE6" w:rsidRDefault="006238C2" w:rsidP="006238C2">
      <w:pPr>
        <w:shd w:val="clear" w:color="auto" w:fill="FFFFFF"/>
        <w:ind w:firstLine="708"/>
        <w:jc w:val="both"/>
        <w:rPr>
          <w:rFonts w:ascii="Arial" w:hAnsi="Arial" w:cs="Arial"/>
        </w:rPr>
      </w:pPr>
      <w:proofErr w:type="gramStart"/>
      <w:r w:rsidRPr="00BB3EC8">
        <w:rPr>
          <w:rFonts w:ascii="Arial" w:hAnsi="Arial" w:cs="Arial"/>
        </w:rPr>
        <w:t>Контроль за</w:t>
      </w:r>
      <w:proofErr w:type="gramEnd"/>
      <w:r w:rsidRPr="00BB3EC8">
        <w:rPr>
          <w:rFonts w:ascii="Arial" w:hAnsi="Arial" w:cs="Arial"/>
        </w:rPr>
        <w:t xml:space="preserve"> целевым использованием средств осуществляет финансовое управление администрации города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p>
    <w:p w:rsidR="006238C2" w:rsidRPr="00AE6EE6" w:rsidRDefault="006238C2" w:rsidP="006238C2">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t>2.5.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6238C2" w:rsidRPr="00AE6EE6" w:rsidRDefault="003D6218" w:rsidP="006238C2">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006238C2" w:rsidRPr="00AE6EE6">
        <w:rPr>
          <w:rStyle w:val="4"/>
          <w:rFonts w:ascii="Arial" w:hAnsi="Arial" w:cs="Arial"/>
          <w:b w:val="0"/>
          <w:bCs w:val="0"/>
          <w:color w:val="000000"/>
          <w:sz w:val="24"/>
          <w:szCs w:val="24"/>
        </w:rPr>
        <w:t xml:space="preserve">- </w:t>
      </w:r>
      <w:r w:rsidR="006238C2"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w:t>
      </w:r>
      <w:r w:rsidR="00E6570A">
        <w:rPr>
          <w:rFonts w:ascii="Arial" w:hAnsi="Arial" w:cs="Arial"/>
          <w:color w:val="000000"/>
          <w:sz w:val="24"/>
          <w:szCs w:val="24"/>
        </w:rPr>
        <w:t>,</w:t>
      </w:r>
      <w:r>
        <w:rPr>
          <w:rFonts w:ascii="Arial" w:hAnsi="Arial" w:cs="Arial"/>
          <w:color w:val="000000"/>
          <w:sz w:val="24"/>
          <w:szCs w:val="24"/>
        </w:rPr>
        <w:t xml:space="preserve"> МФУ</w:t>
      </w:r>
      <w:r w:rsidR="00E6570A">
        <w:rPr>
          <w:rFonts w:ascii="Arial" w:hAnsi="Arial" w:cs="Arial"/>
          <w:color w:val="000000"/>
          <w:sz w:val="24"/>
          <w:szCs w:val="24"/>
        </w:rPr>
        <w:t xml:space="preserve"> и лазерного дальномера</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w:t>
      </w:r>
      <w:r w:rsidR="00E6570A">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автоматизации</w:t>
      </w:r>
      <w:r w:rsidR="00E6570A">
        <w:rPr>
          <w:rFonts w:ascii="Arial" w:hAnsi="Arial" w:cs="Arial"/>
          <w:color w:val="000000"/>
          <w:sz w:val="24"/>
          <w:szCs w:val="24"/>
        </w:rPr>
        <w:t xml:space="preserve"> (</w:t>
      </w:r>
      <w:r w:rsidR="00E6570A" w:rsidRPr="00E6570A">
        <w:rPr>
          <w:rFonts w:ascii="Arial" w:hAnsi="Arial" w:cs="Arial"/>
          <w:color w:val="000000"/>
          <w:sz w:val="24"/>
          <w:szCs w:val="24"/>
        </w:rPr>
        <w:t>мобильность и облегчение труда сотрудников</w:t>
      </w:r>
      <w:proofErr w:type="gramStart"/>
      <w:r w:rsidR="00E6570A">
        <w:rPr>
          <w:rFonts w:ascii="Arial" w:hAnsi="Arial" w:cs="Arial"/>
          <w:color w:val="000000"/>
          <w:sz w:val="24"/>
          <w:szCs w:val="24"/>
        </w:rPr>
        <w:t xml:space="preserve"> )</w:t>
      </w:r>
      <w:proofErr w:type="gramEnd"/>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квалификации работников, путём проведения обучения, семинаров, совещани</w:t>
      </w:r>
      <w:proofErr w:type="gramStart"/>
      <w:r w:rsidR="006238C2" w:rsidRPr="00AE6EE6">
        <w:rPr>
          <w:rFonts w:ascii="Arial" w:hAnsi="Arial" w:cs="Arial"/>
          <w:color w:val="000000"/>
          <w:sz w:val="24"/>
          <w:szCs w:val="24"/>
        </w:rPr>
        <w:t>й</w:t>
      </w:r>
      <w:r w:rsidR="00E6570A">
        <w:rPr>
          <w:rFonts w:ascii="Arial" w:hAnsi="Arial" w:cs="Arial"/>
          <w:color w:val="000000"/>
          <w:sz w:val="24"/>
          <w:szCs w:val="24"/>
        </w:rPr>
        <w:t>(</w:t>
      </w:r>
      <w:proofErr w:type="gramEnd"/>
      <w:r w:rsidR="00E6570A">
        <w:rPr>
          <w:rFonts w:ascii="Arial" w:hAnsi="Arial" w:cs="Arial"/>
          <w:color w:val="000000"/>
          <w:sz w:val="24"/>
          <w:szCs w:val="24"/>
        </w:rPr>
        <w:t>обучение ежегодно всех муниципальных служащих Отдела)</w:t>
      </w:r>
      <w:r w:rsidR="006238C2" w:rsidRPr="00AE6EE6">
        <w:rPr>
          <w:rFonts w:ascii="Arial" w:hAnsi="Arial" w:cs="Arial"/>
          <w:color w:val="000000"/>
          <w:sz w:val="24"/>
          <w:szCs w:val="24"/>
        </w:rPr>
        <w:t>.</w:t>
      </w:r>
    </w:p>
    <w:p w:rsidR="006238C2" w:rsidRPr="00AE6EE6" w:rsidRDefault="006238C2" w:rsidP="006238C2">
      <w:pPr>
        <w:pStyle w:val="ab"/>
        <w:widowControl w:val="0"/>
        <w:shd w:val="clear" w:color="auto" w:fill="FFFFFF"/>
        <w:ind w:right="60"/>
        <w:rPr>
          <w:rStyle w:val="4"/>
          <w:rFonts w:ascii="Arial" w:hAnsi="Arial" w:cs="Arial"/>
          <w:b w:val="0"/>
          <w:bCs w:val="0"/>
          <w:color w:val="000000"/>
          <w:sz w:val="24"/>
          <w:szCs w:val="24"/>
        </w:rPr>
      </w:pP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shd w:val="clear" w:color="auto" w:fill="FFFFFF"/>
        <w:ind w:left="708"/>
        <w:rPr>
          <w:rStyle w:val="4"/>
          <w:rFonts w:ascii="Arial" w:hAnsi="Arial" w:cs="Arial"/>
          <w:b w:val="0"/>
          <w:bCs w:val="0"/>
          <w:color w:val="000000"/>
          <w:sz w:val="24"/>
          <w:szCs w:val="24"/>
        </w:rPr>
      </w:pP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5C7D21">
        <w:rPr>
          <w:rFonts w:ascii="Arial" w:hAnsi="Arial" w:cs="Arial"/>
          <w:b/>
        </w:rPr>
        <w:t>18 747 476,11</w:t>
      </w:r>
      <w:r w:rsidR="005855C5" w:rsidRPr="00AE6EE6">
        <w:rPr>
          <w:rFonts w:ascii="Arial" w:hAnsi="Arial" w:cs="Arial"/>
        </w:rPr>
        <w:fldChar w:fldCharType="begin"/>
      </w:r>
      <w:r w:rsidRPr="00AE6EE6">
        <w:rPr>
          <w:rFonts w:ascii="Arial" w:hAnsi="Arial" w:cs="Arial"/>
        </w:rPr>
        <w:instrText xml:space="preserve"> XE </w:instrText>
      </w:r>
      <w:r w:rsidR="005855C5" w:rsidRPr="00AE6EE6">
        <w:rPr>
          <w:rFonts w:ascii="Arial" w:hAnsi="Arial" w:cs="Arial"/>
        </w:rPr>
        <w:fldChar w:fldCharType="end"/>
      </w:r>
      <w:r w:rsidRPr="00AE6EE6">
        <w:rPr>
          <w:rFonts w:ascii="Arial" w:hAnsi="Arial" w:cs="Arial"/>
        </w:rPr>
        <w:t>рублей, в том числе по годам:</w:t>
      </w:r>
    </w:p>
    <w:p w:rsidR="00EF33BA" w:rsidRPr="00AE6EE6" w:rsidRDefault="006238C2" w:rsidP="00EF33BA">
      <w:pPr>
        <w:shd w:val="clear" w:color="auto" w:fill="FFFFFF"/>
        <w:autoSpaceDE w:val="0"/>
        <w:autoSpaceDN w:val="0"/>
        <w:adjustRightInd w:val="0"/>
        <w:jc w:val="both"/>
        <w:rPr>
          <w:rFonts w:ascii="Arial" w:hAnsi="Arial" w:cs="Arial"/>
        </w:rPr>
      </w:pPr>
      <w:r w:rsidRPr="00AE6EE6">
        <w:rPr>
          <w:rFonts w:ascii="Arial" w:hAnsi="Arial" w:cs="Arial"/>
        </w:rPr>
        <w:t xml:space="preserve">2019 году – </w:t>
      </w:r>
      <w:r w:rsidRPr="00AE6EE6">
        <w:rPr>
          <w:rFonts w:ascii="Arial" w:hAnsi="Arial" w:cs="Arial"/>
          <w:b/>
        </w:rPr>
        <w:t>3</w:t>
      </w:r>
      <w:r w:rsidR="00E14554" w:rsidRPr="00AE6EE6">
        <w:rPr>
          <w:rFonts w:ascii="Arial" w:hAnsi="Arial" w:cs="Arial"/>
          <w:b/>
        </w:rPr>
        <w:t> 478 720,52</w:t>
      </w:r>
      <w:r w:rsidRPr="00AE6EE6">
        <w:rPr>
          <w:rFonts w:ascii="Arial" w:hAnsi="Arial" w:cs="Arial"/>
        </w:rPr>
        <w:t xml:space="preserve"> рублей</w:t>
      </w:r>
      <w:r w:rsidR="00EF33BA" w:rsidRPr="00AE6EE6">
        <w:rPr>
          <w:rFonts w:ascii="Arial" w:hAnsi="Arial" w:cs="Arial"/>
        </w:rPr>
        <w:t xml:space="preserve"> в том числе:</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3 449 444,43 рубля - средства местного бюджета;</w:t>
      </w:r>
    </w:p>
    <w:p w:rsidR="00EF33BA" w:rsidRPr="00AE6EE6" w:rsidRDefault="00EF33BA" w:rsidP="00EF33BA">
      <w:pPr>
        <w:shd w:val="clear" w:color="auto" w:fill="FFFFFF"/>
        <w:autoSpaceDE w:val="0"/>
        <w:autoSpaceDN w:val="0"/>
        <w:adjustRightInd w:val="0"/>
        <w:ind w:right="109"/>
        <w:jc w:val="both"/>
        <w:rPr>
          <w:rFonts w:ascii="Arial" w:hAnsi="Arial" w:cs="Arial"/>
        </w:rPr>
      </w:pPr>
      <w:r w:rsidRPr="00AE6EE6">
        <w:rPr>
          <w:rFonts w:ascii="Arial" w:hAnsi="Arial" w:cs="Arial"/>
        </w:rPr>
        <w:t>29 276,09 рублей – средства краевого бюджета.</w:t>
      </w:r>
    </w:p>
    <w:p w:rsidR="00B548A4" w:rsidRPr="00AE6EE6" w:rsidRDefault="006238C2" w:rsidP="00B548A4">
      <w:pPr>
        <w:shd w:val="clear" w:color="auto" w:fill="FFFFFF"/>
        <w:autoSpaceDE w:val="0"/>
        <w:autoSpaceDN w:val="0"/>
        <w:adjustRightInd w:val="0"/>
        <w:jc w:val="both"/>
        <w:rPr>
          <w:rFonts w:ascii="Arial" w:hAnsi="Arial" w:cs="Arial"/>
        </w:rPr>
      </w:pPr>
      <w:r w:rsidRPr="00AE6EE6">
        <w:rPr>
          <w:rFonts w:ascii="Arial" w:hAnsi="Arial" w:cs="Arial"/>
        </w:rPr>
        <w:t xml:space="preserve">2020 году – </w:t>
      </w:r>
      <w:r w:rsidR="00B548A4" w:rsidRPr="00AE6EE6">
        <w:rPr>
          <w:rFonts w:ascii="Arial" w:hAnsi="Arial" w:cs="Arial"/>
          <w:b/>
        </w:rPr>
        <w:t>4 268 066,02</w:t>
      </w:r>
      <w:r w:rsidR="00B548A4" w:rsidRPr="00AE6EE6">
        <w:rPr>
          <w:rFonts w:ascii="Arial" w:hAnsi="Arial" w:cs="Arial"/>
        </w:rPr>
        <w:t xml:space="preserve"> рублей в том числе:</w:t>
      </w:r>
    </w:p>
    <w:p w:rsidR="003476F0" w:rsidRPr="00AE6EE6" w:rsidRDefault="00B548A4" w:rsidP="00B548A4">
      <w:pPr>
        <w:shd w:val="clear" w:color="auto" w:fill="FFFFFF"/>
        <w:autoSpaceDE w:val="0"/>
        <w:autoSpaceDN w:val="0"/>
        <w:adjustRightInd w:val="0"/>
        <w:jc w:val="both"/>
        <w:rPr>
          <w:rFonts w:ascii="Arial" w:hAnsi="Arial" w:cs="Arial"/>
        </w:rPr>
      </w:pPr>
      <w:r w:rsidRPr="00AE6EE6">
        <w:rPr>
          <w:rFonts w:ascii="Arial" w:hAnsi="Arial" w:cs="Arial"/>
        </w:rPr>
        <w:t>3 922 557,15 рублей - средства местного бюджета</w:t>
      </w:r>
      <w:r w:rsidR="003476F0" w:rsidRPr="00AE6EE6">
        <w:rPr>
          <w:rFonts w:ascii="Arial" w:hAnsi="Arial" w:cs="Arial"/>
        </w:rPr>
        <w:t>;</w:t>
      </w:r>
    </w:p>
    <w:p w:rsidR="006238C2" w:rsidRPr="00AE6EE6" w:rsidRDefault="003476F0" w:rsidP="003476F0">
      <w:pPr>
        <w:shd w:val="clear" w:color="auto" w:fill="FFFFFF"/>
        <w:autoSpaceDE w:val="0"/>
        <w:autoSpaceDN w:val="0"/>
        <w:adjustRightInd w:val="0"/>
        <w:jc w:val="both"/>
        <w:rPr>
          <w:rFonts w:ascii="Arial" w:hAnsi="Arial" w:cs="Arial"/>
        </w:rPr>
      </w:pPr>
      <w:r w:rsidRPr="00AE6EE6">
        <w:rPr>
          <w:rFonts w:ascii="Arial" w:hAnsi="Arial" w:cs="Arial"/>
        </w:rPr>
        <w:t>345 508,87 рублей – средства краевого бюджета</w:t>
      </w:r>
      <w:r w:rsidR="006238C2" w:rsidRPr="00AE6EE6">
        <w:rPr>
          <w:rFonts w:ascii="Arial" w:hAnsi="Arial" w:cs="Arial"/>
        </w:rPr>
        <w:t>.</w:t>
      </w:r>
      <w:r w:rsidR="006238C2" w:rsidRPr="00AE6EE6">
        <w:rPr>
          <w:rFonts w:ascii="Arial" w:hAnsi="Arial" w:cs="Arial"/>
        </w:rPr>
        <w:tab/>
      </w:r>
    </w:p>
    <w:p w:rsidR="006238C2" w:rsidRPr="00AE6EE6" w:rsidRDefault="006238C2" w:rsidP="006238C2">
      <w:pPr>
        <w:shd w:val="clear" w:color="auto" w:fill="FFFFFF"/>
        <w:autoSpaceDE w:val="0"/>
        <w:autoSpaceDN w:val="0"/>
        <w:adjustRightInd w:val="0"/>
        <w:jc w:val="both"/>
        <w:rPr>
          <w:rStyle w:val="4"/>
          <w:rFonts w:ascii="Arial" w:hAnsi="Arial" w:cs="Arial"/>
          <w:b w:val="0"/>
          <w:bCs w:val="0"/>
          <w:color w:val="000000"/>
        </w:rPr>
      </w:pPr>
      <w:r w:rsidRPr="00AE6EE6">
        <w:rPr>
          <w:rFonts w:ascii="Arial" w:hAnsi="Arial" w:cs="Arial"/>
        </w:rPr>
        <w:t xml:space="preserve">2021 году – </w:t>
      </w:r>
      <w:r w:rsidR="005C7D21">
        <w:rPr>
          <w:rFonts w:ascii="Arial" w:hAnsi="Arial" w:cs="Arial"/>
          <w:b/>
        </w:rPr>
        <w:t>4 094 705,77</w:t>
      </w:r>
      <w:r w:rsidRPr="00AE6EE6">
        <w:rPr>
          <w:rFonts w:ascii="Arial" w:hAnsi="Arial" w:cs="Arial"/>
        </w:rPr>
        <w:t>рублей.</w:t>
      </w:r>
    </w:p>
    <w:p w:rsidR="006238C2" w:rsidRDefault="006238C2" w:rsidP="006238C2">
      <w:pPr>
        <w:rPr>
          <w:rFonts w:ascii="Arial" w:hAnsi="Arial" w:cs="Arial"/>
        </w:rPr>
      </w:pPr>
      <w:r w:rsidRPr="00AE6EE6">
        <w:rPr>
          <w:rFonts w:ascii="Arial" w:hAnsi="Arial" w:cs="Arial"/>
        </w:rPr>
        <w:t xml:space="preserve">2022 году – </w:t>
      </w:r>
      <w:r w:rsidRPr="00AE6EE6">
        <w:rPr>
          <w:rFonts w:ascii="Arial" w:hAnsi="Arial" w:cs="Arial"/>
          <w:b/>
        </w:rPr>
        <w:t>3 452 991,90</w:t>
      </w:r>
      <w:r w:rsidRPr="00AE6EE6">
        <w:rPr>
          <w:rFonts w:ascii="Arial" w:hAnsi="Arial" w:cs="Arial"/>
        </w:rPr>
        <w:t xml:space="preserve"> рублей.</w:t>
      </w:r>
    </w:p>
    <w:p w:rsidR="00D03FED" w:rsidRPr="00AE6EE6" w:rsidRDefault="00D03FED" w:rsidP="006238C2">
      <w:pPr>
        <w:rPr>
          <w:rFonts w:ascii="Arial" w:hAnsi="Arial" w:cs="Arial"/>
        </w:rPr>
        <w:sectPr w:rsidR="00D03FED" w:rsidRPr="00AE6EE6" w:rsidSect="006238C2">
          <w:pgSz w:w="11906" w:h="16838"/>
          <w:pgMar w:top="1134" w:right="850" w:bottom="1134" w:left="1701" w:header="708" w:footer="708" w:gutter="0"/>
          <w:pgNumType w:start="1"/>
          <w:cols w:space="708"/>
          <w:titlePg/>
          <w:docGrid w:linePitch="360"/>
        </w:sectPr>
      </w:pPr>
      <w:r>
        <w:rPr>
          <w:rFonts w:ascii="Arial" w:hAnsi="Arial" w:cs="Arial"/>
        </w:rPr>
        <w:t xml:space="preserve">2023 году - </w:t>
      </w:r>
      <w:r w:rsidRPr="00AE6EE6">
        <w:rPr>
          <w:rFonts w:ascii="Arial" w:hAnsi="Arial" w:cs="Arial"/>
          <w:b/>
        </w:rPr>
        <w:t>3 452 991,90</w:t>
      </w:r>
      <w:r w:rsidRPr="00AE6EE6">
        <w:rPr>
          <w:rFonts w:ascii="Arial" w:hAnsi="Arial" w:cs="Arial"/>
        </w:rPr>
        <w:t xml:space="preserve"> рублей.</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5593" w:type="dxa"/>
        <w:tblLayout w:type="fixed"/>
        <w:tblCellMar>
          <w:left w:w="70" w:type="dxa"/>
          <w:right w:w="70" w:type="dxa"/>
        </w:tblCellMar>
        <w:tblLook w:val="0000" w:firstRow="0" w:lastRow="0" w:firstColumn="0" w:lastColumn="0" w:noHBand="0" w:noVBand="0"/>
      </w:tblPr>
      <w:tblGrid>
        <w:gridCol w:w="567"/>
        <w:gridCol w:w="2977"/>
        <w:gridCol w:w="1559"/>
        <w:gridCol w:w="1701"/>
        <w:gridCol w:w="354"/>
        <w:gridCol w:w="425"/>
        <w:gridCol w:w="425"/>
        <w:gridCol w:w="426"/>
        <w:gridCol w:w="425"/>
        <w:gridCol w:w="425"/>
        <w:gridCol w:w="1134"/>
        <w:gridCol w:w="142"/>
        <w:gridCol w:w="1134"/>
        <w:gridCol w:w="1417"/>
        <w:gridCol w:w="1276"/>
        <w:gridCol w:w="1206"/>
      </w:tblGrid>
      <w:tr w:rsidR="00E6570A" w:rsidRPr="00AE6EE6" w:rsidTr="007F7E9D">
        <w:trPr>
          <w:cantSplit/>
          <w:trHeight w:val="1043"/>
        </w:trPr>
        <w:tc>
          <w:tcPr>
            <w:tcW w:w="56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jc w:val="center"/>
              <w:rPr>
                <w:sz w:val="24"/>
                <w:szCs w:val="24"/>
              </w:rPr>
            </w:pPr>
            <w:r w:rsidRPr="00AE6EE6">
              <w:rPr>
                <w:sz w:val="24"/>
                <w:szCs w:val="24"/>
              </w:rPr>
              <w:t xml:space="preserve">№ </w:t>
            </w:r>
            <w:r w:rsidRPr="00AE6EE6">
              <w:rPr>
                <w:sz w:val="24"/>
                <w:szCs w:val="24"/>
              </w:rPr>
              <w:br/>
            </w:r>
            <w:proofErr w:type="gramStart"/>
            <w:r w:rsidRPr="00AE6EE6">
              <w:rPr>
                <w:sz w:val="24"/>
                <w:szCs w:val="24"/>
              </w:rPr>
              <w:t>п</w:t>
            </w:r>
            <w:proofErr w:type="gramEnd"/>
            <w:r w:rsidRPr="00AE6EE6">
              <w:rPr>
                <w:sz w:val="24"/>
                <w:szCs w:val="24"/>
              </w:rPr>
              <w:t>/п</w:t>
            </w:r>
          </w:p>
        </w:tc>
        <w:tc>
          <w:tcPr>
            <w:tcW w:w="2977"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Цель, </w:t>
            </w:r>
            <w:r w:rsidRPr="00AE6EE6">
              <w:rPr>
                <w:sz w:val="24"/>
                <w:szCs w:val="24"/>
              </w:rPr>
              <w:br/>
              <w:t xml:space="preserve">целевые индикаторы </w:t>
            </w:r>
            <w:r w:rsidRPr="00AE6EE6">
              <w:rPr>
                <w:sz w:val="24"/>
                <w:szCs w:val="24"/>
              </w:rPr>
              <w:br/>
            </w:r>
          </w:p>
        </w:tc>
        <w:tc>
          <w:tcPr>
            <w:tcW w:w="1559"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Единица</w:t>
            </w:r>
            <w:r w:rsidRPr="00AE6EE6">
              <w:rPr>
                <w:sz w:val="24"/>
                <w:szCs w:val="24"/>
              </w:rPr>
              <w:br/>
              <w:t>измерения</w:t>
            </w:r>
          </w:p>
        </w:tc>
        <w:tc>
          <w:tcPr>
            <w:tcW w:w="1701" w:type="dxa"/>
            <w:vMerge w:val="restart"/>
            <w:tcBorders>
              <w:top w:val="single" w:sz="6" w:space="0" w:color="auto"/>
              <w:left w:val="single" w:sz="6" w:space="0" w:color="auto"/>
              <w:right w:val="single" w:sz="6" w:space="0" w:color="auto"/>
            </w:tcBorders>
            <w:vAlign w:val="center"/>
          </w:tcPr>
          <w:p w:rsidR="00E6570A" w:rsidRPr="00AE6EE6" w:rsidRDefault="00E6570A" w:rsidP="00646C56">
            <w:pPr>
              <w:pStyle w:val="ConsPlusNormal"/>
              <w:shd w:val="clear" w:color="auto" w:fill="FFFFFF"/>
              <w:ind w:firstLine="0"/>
              <w:jc w:val="center"/>
              <w:rPr>
                <w:sz w:val="24"/>
                <w:szCs w:val="24"/>
              </w:rPr>
            </w:pPr>
            <w:r w:rsidRPr="00AE6EE6">
              <w:rPr>
                <w:sz w:val="24"/>
                <w:szCs w:val="24"/>
              </w:rPr>
              <w:t xml:space="preserve">Источник </w:t>
            </w:r>
            <w:r w:rsidRPr="00AE6EE6">
              <w:rPr>
                <w:sz w:val="24"/>
                <w:szCs w:val="24"/>
              </w:rPr>
              <w:br/>
              <w:t>информации</w:t>
            </w:r>
          </w:p>
        </w:tc>
        <w:tc>
          <w:tcPr>
            <w:tcW w:w="354" w:type="dxa"/>
            <w:vMerge w:val="restart"/>
            <w:tcBorders>
              <w:top w:val="single" w:sz="6" w:space="0" w:color="auto"/>
              <w:left w:val="single" w:sz="6" w:space="0" w:color="auto"/>
              <w:right w:val="single" w:sz="6" w:space="0" w:color="auto"/>
            </w:tcBorders>
            <w:textDirection w:val="btLr"/>
          </w:tcPr>
          <w:p w:rsidR="00E6570A" w:rsidRPr="00AE6EE6" w:rsidRDefault="00E6570A" w:rsidP="003D5FE4">
            <w:pPr>
              <w:pStyle w:val="ConsPlusNormal"/>
              <w:widowControl/>
              <w:shd w:val="clear" w:color="auto" w:fill="FFFFFF"/>
              <w:ind w:left="113" w:right="113" w:firstLine="0"/>
              <w:jc w:val="center"/>
            </w:pPr>
            <w:r w:rsidRPr="00AE6EE6">
              <w:rPr>
                <w:rFonts w:eastAsia="Calibri"/>
                <w:lang w:eastAsia="en-US"/>
              </w:rPr>
              <w:t>2013</w:t>
            </w:r>
          </w:p>
        </w:tc>
        <w:tc>
          <w:tcPr>
            <w:tcW w:w="3260" w:type="dxa"/>
            <w:gridSpan w:val="6"/>
            <w:tcBorders>
              <w:top w:val="single" w:sz="6" w:space="0" w:color="auto"/>
              <w:left w:val="single" w:sz="6" w:space="0" w:color="auto"/>
              <w:bottom w:val="single" w:sz="6" w:space="0" w:color="auto"/>
              <w:right w:val="single" w:sz="6" w:space="0" w:color="auto"/>
            </w:tcBorders>
          </w:tcPr>
          <w:p w:rsidR="00E6570A" w:rsidRPr="00AE6EE6" w:rsidRDefault="00E6570A" w:rsidP="00646C56">
            <w:pPr>
              <w:pStyle w:val="ConsPlusNormal"/>
              <w:widowControl/>
              <w:shd w:val="clear" w:color="auto" w:fill="FFFFFF"/>
              <w:ind w:firstLine="0"/>
              <w:jc w:val="center"/>
              <w:rPr>
                <w:sz w:val="23"/>
                <w:szCs w:val="23"/>
              </w:rPr>
            </w:pPr>
            <w:r w:rsidRPr="00AE6EE6">
              <w:t>Годы начала действия муниципальной программы</w:t>
            </w:r>
          </w:p>
          <w:p w:rsidR="00E6570A" w:rsidRPr="00AE6EE6" w:rsidRDefault="00E6570A" w:rsidP="003D5FE4">
            <w:pPr>
              <w:pStyle w:val="ConsPlusNormal"/>
              <w:shd w:val="clear" w:color="auto" w:fill="FFFFFF"/>
              <w:ind w:firstLine="0"/>
              <w:jc w:val="center"/>
              <w:rPr>
                <w:sz w:val="23"/>
                <w:szCs w:val="23"/>
              </w:rPr>
            </w:pPr>
          </w:p>
        </w:tc>
        <w:tc>
          <w:tcPr>
            <w:tcW w:w="1276" w:type="dxa"/>
            <w:gridSpan w:val="2"/>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rPr>
                <w:sz w:val="23"/>
                <w:szCs w:val="23"/>
              </w:rPr>
            </w:pPr>
            <w:r w:rsidRPr="00AE6EE6">
              <w:rPr>
                <w:sz w:val="23"/>
                <w:szCs w:val="23"/>
              </w:rPr>
              <w:t>20</w:t>
            </w:r>
            <w:r>
              <w:rPr>
                <w:sz w:val="23"/>
                <w:szCs w:val="23"/>
              </w:rPr>
              <w:t>20</w:t>
            </w:r>
          </w:p>
        </w:tc>
        <w:tc>
          <w:tcPr>
            <w:tcW w:w="1417"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w:t>
            </w:r>
            <w:r>
              <w:t>21</w:t>
            </w:r>
          </w:p>
        </w:tc>
        <w:tc>
          <w:tcPr>
            <w:tcW w:w="127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2</w:t>
            </w:r>
          </w:p>
        </w:tc>
        <w:tc>
          <w:tcPr>
            <w:tcW w:w="1206" w:type="dxa"/>
            <w:vMerge w:val="restart"/>
            <w:tcBorders>
              <w:top w:val="single" w:sz="6" w:space="0" w:color="auto"/>
              <w:left w:val="single" w:sz="6" w:space="0" w:color="auto"/>
              <w:right w:val="single" w:sz="6" w:space="0" w:color="auto"/>
            </w:tcBorders>
            <w:vAlign w:val="center"/>
          </w:tcPr>
          <w:p w:rsidR="00E6570A" w:rsidRPr="00AE6EE6" w:rsidRDefault="00E6570A" w:rsidP="003D5FE4">
            <w:pPr>
              <w:pStyle w:val="ConsPlusNormal"/>
              <w:shd w:val="clear" w:color="auto" w:fill="FFFFFF"/>
              <w:ind w:firstLine="0"/>
              <w:jc w:val="center"/>
            </w:pPr>
            <w:r w:rsidRPr="00AE6EE6">
              <w:t>202</w:t>
            </w:r>
            <w:r>
              <w:t>3</w:t>
            </w:r>
          </w:p>
        </w:tc>
      </w:tr>
      <w:tr w:rsidR="003D5FE4" w:rsidRPr="00AE6EE6" w:rsidTr="007F7E9D">
        <w:trPr>
          <w:cantSplit/>
          <w:trHeight w:val="1540"/>
        </w:trPr>
        <w:tc>
          <w:tcPr>
            <w:tcW w:w="567"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2977"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354" w:type="dxa"/>
            <w:vMerge/>
            <w:tcBorders>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jc w:val="center"/>
              <w:rPr>
                <w:sz w:val="23"/>
                <w:szCs w:val="23"/>
              </w:rPr>
            </w:pP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2014</w:t>
            </w:r>
          </w:p>
        </w:tc>
        <w:tc>
          <w:tcPr>
            <w:tcW w:w="425"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2015</w:t>
            </w:r>
          </w:p>
        </w:tc>
        <w:tc>
          <w:tcPr>
            <w:tcW w:w="426" w:type="dxa"/>
            <w:tcBorders>
              <w:top w:val="single" w:sz="6" w:space="0" w:color="auto"/>
              <w:left w:val="single" w:sz="6" w:space="0" w:color="auto"/>
              <w:bottom w:val="single" w:sz="6" w:space="0" w:color="auto"/>
              <w:right w:val="single" w:sz="6" w:space="0" w:color="auto"/>
            </w:tcBorders>
            <w:textDirection w:val="btLr"/>
            <w:vAlign w:val="center"/>
          </w:tcPr>
          <w:p w:rsidR="003D5FE4" w:rsidRPr="00E6570A" w:rsidRDefault="003D5FE4" w:rsidP="003D5FE4">
            <w:pPr>
              <w:pStyle w:val="ConsPlusNormal"/>
              <w:widowControl/>
              <w:shd w:val="clear" w:color="auto" w:fill="FFFFFF"/>
              <w:ind w:left="113" w:right="113" w:firstLine="0"/>
              <w:jc w:val="center"/>
              <w:rPr>
                <w:sz w:val="24"/>
                <w:szCs w:val="24"/>
              </w:rPr>
            </w:pPr>
            <w:r w:rsidRPr="00E6570A">
              <w:rPr>
                <w:sz w:val="24"/>
                <w:szCs w:val="24"/>
              </w:rPr>
              <w:t>2016</w:t>
            </w:r>
          </w:p>
        </w:tc>
        <w:tc>
          <w:tcPr>
            <w:tcW w:w="425" w:type="dxa"/>
            <w:tcBorders>
              <w:top w:val="single" w:sz="6" w:space="0" w:color="auto"/>
              <w:left w:val="single" w:sz="6" w:space="0" w:color="auto"/>
              <w:bottom w:val="single" w:sz="6" w:space="0" w:color="auto"/>
              <w:right w:val="single" w:sz="4" w:space="0" w:color="auto"/>
            </w:tcBorders>
            <w:textDirection w:val="btLr"/>
            <w:vAlign w:val="center"/>
          </w:tcPr>
          <w:p w:rsidR="003D5FE4" w:rsidRPr="00E6570A" w:rsidRDefault="007F7E9D" w:rsidP="003D5FE4">
            <w:pPr>
              <w:pStyle w:val="ConsPlusNormal"/>
              <w:shd w:val="clear" w:color="auto" w:fill="FFFFFF"/>
              <w:ind w:right="113" w:firstLine="0"/>
              <w:jc w:val="center"/>
              <w:rPr>
                <w:sz w:val="24"/>
                <w:szCs w:val="24"/>
              </w:rPr>
            </w:pPr>
            <w:r>
              <w:rPr>
                <w:sz w:val="24"/>
                <w:szCs w:val="24"/>
              </w:rPr>
              <w:t xml:space="preserve">  </w:t>
            </w:r>
            <w:r w:rsidR="003D5FE4" w:rsidRPr="00E6570A">
              <w:rPr>
                <w:sz w:val="24"/>
                <w:szCs w:val="24"/>
              </w:rPr>
              <w:t>2017</w:t>
            </w:r>
          </w:p>
        </w:tc>
        <w:tc>
          <w:tcPr>
            <w:tcW w:w="425" w:type="dxa"/>
            <w:tcBorders>
              <w:top w:val="single" w:sz="6" w:space="0" w:color="auto"/>
              <w:left w:val="single" w:sz="4" w:space="0" w:color="auto"/>
              <w:bottom w:val="single" w:sz="6" w:space="0" w:color="auto"/>
              <w:right w:val="single" w:sz="6" w:space="0" w:color="auto"/>
            </w:tcBorders>
            <w:textDirection w:val="btLr"/>
            <w:vAlign w:val="center"/>
          </w:tcPr>
          <w:p w:rsidR="003D5FE4" w:rsidRPr="00E6570A" w:rsidRDefault="007F7E9D" w:rsidP="003D5FE4">
            <w:pPr>
              <w:pStyle w:val="ConsPlusNormal"/>
              <w:shd w:val="clear" w:color="auto" w:fill="FFFFFF"/>
              <w:ind w:right="113" w:firstLine="0"/>
              <w:jc w:val="center"/>
              <w:rPr>
                <w:sz w:val="24"/>
                <w:szCs w:val="24"/>
              </w:rPr>
            </w:pPr>
            <w:r>
              <w:rPr>
                <w:sz w:val="24"/>
                <w:szCs w:val="24"/>
              </w:rPr>
              <w:t xml:space="preserve">  </w:t>
            </w:r>
            <w:r w:rsidR="003D5FE4" w:rsidRPr="00E6570A">
              <w:rPr>
                <w:sz w:val="24"/>
                <w:szCs w:val="24"/>
              </w:rPr>
              <w:t>2018</w:t>
            </w:r>
          </w:p>
        </w:tc>
        <w:tc>
          <w:tcPr>
            <w:tcW w:w="1134" w:type="dxa"/>
            <w:tcBorders>
              <w:top w:val="single" w:sz="4" w:space="0" w:color="auto"/>
              <w:left w:val="single" w:sz="6" w:space="0" w:color="auto"/>
              <w:bottom w:val="single" w:sz="6" w:space="0" w:color="auto"/>
              <w:right w:val="single" w:sz="6" w:space="0" w:color="auto"/>
            </w:tcBorders>
            <w:textDirection w:val="btLr"/>
            <w:vAlign w:val="center"/>
          </w:tcPr>
          <w:p w:rsidR="007F7E9D" w:rsidRDefault="007F7E9D" w:rsidP="007F7E9D">
            <w:pPr>
              <w:pStyle w:val="ConsPlusNormal"/>
              <w:shd w:val="clear" w:color="auto" w:fill="FFFFFF"/>
              <w:ind w:left="113" w:right="113"/>
              <w:jc w:val="both"/>
              <w:rPr>
                <w:sz w:val="24"/>
                <w:szCs w:val="24"/>
              </w:rPr>
            </w:pPr>
            <w:r>
              <w:rPr>
                <w:sz w:val="24"/>
                <w:szCs w:val="24"/>
              </w:rPr>
              <w:t xml:space="preserve">2019   </w:t>
            </w:r>
          </w:p>
          <w:p w:rsidR="007F7E9D" w:rsidRPr="00E6570A" w:rsidRDefault="007F7E9D" w:rsidP="007F7E9D">
            <w:pPr>
              <w:pStyle w:val="ConsPlusNormal"/>
              <w:shd w:val="clear" w:color="auto" w:fill="FFFFFF"/>
              <w:ind w:left="113" w:right="113"/>
              <w:jc w:val="both"/>
              <w:rPr>
                <w:sz w:val="24"/>
                <w:szCs w:val="24"/>
              </w:rPr>
            </w:pPr>
            <w:r>
              <w:rPr>
                <w:sz w:val="24"/>
                <w:szCs w:val="24"/>
              </w:rPr>
              <w:t xml:space="preserve">                </w:t>
            </w:r>
          </w:p>
        </w:tc>
        <w:tc>
          <w:tcPr>
            <w:tcW w:w="1276" w:type="dxa"/>
            <w:gridSpan w:val="2"/>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276" w:type="dxa"/>
            <w:vMerge/>
            <w:tcBorders>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p>
        </w:tc>
        <w:tc>
          <w:tcPr>
            <w:tcW w:w="1206" w:type="dxa"/>
            <w:vMerge/>
            <w:tcBorders>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jc w:val="center"/>
              <w:rPr>
                <w:sz w:val="24"/>
                <w:szCs w:val="24"/>
              </w:rPr>
            </w:pPr>
          </w:p>
        </w:tc>
      </w:tr>
      <w:tr w:rsidR="006238C2" w:rsidRPr="00AE6EE6" w:rsidTr="003D5FE4">
        <w:trPr>
          <w:cantSplit/>
          <w:trHeight w:val="240"/>
        </w:trPr>
        <w:tc>
          <w:tcPr>
            <w:tcW w:w="567"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ConsPlusNormal"/>
              <w:widowControl/>
              <w:shd w:val="clear" w:color="auto" w:fill="FFFFFF"/>
              <w:ind w:firstLine="0"/>
              <w:rPr>
                <w:sz w:val="24"/>
                <w:szCs w:val="24"/>
              </w:rPr>
            </w:pPr>
            <w:r w:rsidRPr="00AE6EE6">
              <w:rPr>
                <w:sz w:val="24"/>
                <w:szCs w:val="24"/>
              </w:rPr>
              <w:t>1.</w:t>
            </w:r>
          </w:p>
        </w:tc>
        <w:tc>
          <w:tcPr>
            <w:tcW w:w="13820" w:type="dxa"/>
            <w:gridSpan w:val="14"/>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rPr>
            </w:pPr>
            <w:r w:rsidRPr="00AE6EE6">
              <w:rPr>
                <w:rFonts w:ascii="Arial" w:hAnsi="Arial" w:cs="Arial"/>
                <w:sz w:val="22"/>
                <w:szCs w:val="22"/>
              </w:rPr>
              <w:t xml:space="preserve">Цель: </w:t>
            </w:r>
            <w:r w:rsidRPr="00AE6EE6">
              <w:rPr>
                <w:rStyle w:val="4"/>
                <w:rFonts w:ascii="Arial" w:hAnsi="Arial" w:cs="Arial"/>
                <w:b w:val="0"/>
                <w:bCs w:val="0"/>
                <w:color w:val="000000"/>
                <w:sz w:val="24"/>
                <w:szCs w:val="24"/>
              </w:rPr>
              <w:t>Обеспечение эффективного, устойчивого функционирования Отдела.</w:t>
            </w:r>
          </w:p>
        </w:tc>
        <w:tc>
          <w:tcPr>
            <w:tcW w:w="1206" w:type="dxa"/>
            <w:tcBorders>
              <w:top w:val="single" w:sz="6" w:space="0" w:color="auto"/>
              <w:left w:val="single" w:sz="6" w:space="0" w:color="auto"/>
              <w:bottom w:val="single" w:sz="6" w:space="0" w:color="auto"/>
              <w:right w:val="single" w:sz="6" w:space="0" w:color="auto"/>
            </w:tcBorders>
          </w:tcPr>
          <w:p w:rsidR="006238C2" w:rsidRPr="00AE6EE6" w:rsidRDefault="006238C2" w:rsidP="00646C56">
            <w:pPr>
              <w:pStyle w:val="ab"/>
              <w:shd w:val="clear" w:color="auto" w:fill="FFFFFF"/>
              <w:rPr>
                <w:rFonts w:ascii="Arial" w:hAnsi="Arial" w:cs="Arial"/>
                <w:sz w:val="22"/>
                <w:szCs w:val="22"/>
              </w:rPr>
            </w:pPr>
          </w:p>
        </w:tc>
      </w:tr>
      <w:tr w:rsidR="003D5FE4" w:rsidRPr="00AE6EE6" w:rsidTr="007F7E9D">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1.1.</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Муниципальные служащие, прошедшие обучение</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чел.</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w:t>
            </w:r>
          </w:p>
        </w:tc>
        <w:tc>
          <w:tcPr>
            <w:tcW w:w="1134"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w:t>
            </w:r>
          </w:p>
        </w:tc>
        <w:tc>
          <w:tcPr>
            <w:tcW w:w="1417"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6</w:t>
            </w:r>
          </w:p>
        </w:tc>
        <w:tc>
          <w:tcPr>
            <w:tcW w:w="120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646C56">
            <w:pPr>
              <w:pStyle w:val="ConsPlusNormal"/>
              <w:widowControl/>
              <w:shd w:val="clear" w:color="auto" w:fill="FFFFFF"/>
              <w:ind w:firstLine="0"/>
              <w:jc w:val="center"/>
              <w:rPr>
                <w:sz w:val="20"/>
                <w:szCs w:val="20"/>
              </w:rPr>
            </w:pPr>
            <w:r w:rsidRPr="003D5FE4">
              <w:rPr>
                <w:sz w:val="20"/>
                <w:szCs w:val="20"/>
              </w:rPr>
              <w:t>6</w:t>
            </w:r>
          </w:p>
        </w:tc>
      </w:tr>
      <w:tr w:rsidR="003D5FE4" w:rsidRPr="00AE6EE6" w:rsidTr="007F7E9D">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 xml:space="preserve">1.2. </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Претензии и исковые заявления по взысканию задолженности</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шт.</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45</w:t>
            </w:r>
          </w:p>
        </w:tc>
        <w:tc>
          <w:tcPr>
            <w:tcW w:w="1134"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90</w:t>
            </w:r>
          </w:p>
        </w:tc>
        <w:tc>
          <w:tcPr>
            <w:tcW w:w="1417"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95</w:t>
            </w:r>
          </w:p>
        </w:tc>
        <w:tc>
          <w:tcPr>
            <w:tcW w:w="1276" w:type="dxa"/>
            <w:tcBorders>
              <w:top w:val="single" w:sz="6" w:space="0" w:color="auto"/>
              <w:left w:val="single" w:sz="6" w:space="0" w:color="auto"/>
              <w:bottom w:val="single" w:sz="6" w:space="0" w:color="auto"/>
              <w:right w:val="single" w:sz="6" w:space="0" w:color="auto"/>
            </w:tcBorders>
          </w:tcPr>
          <w:p w:rsidR="003D5FE4" w:rsidRPr="003D5FE4" w:rsidRDefault="003D5FE4" w:rsidP="00FB4D34">
            <w:pPr>
              <w:pStyle w:val="ConsPlusNormal"/>
              <w:widowControl/>
              <w:shd w:val="clear" w:color="auto" w:fill="FFFFFF"/>
              <w:ind w:firstLine="0"/>
              <w:jc w:val="center"/>
              <w:rPr>
                <w:sz w:val="20"/>
                <w:szCs w:val="20"/>
              </w:rPr>
            </w:pPr>
          </w:p>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100</w:t>
            </w:r>
          </w:p>
        </w:tc>
        <w:tc>
          <w:tcPr>
            <w:tcW w:w="1206" w:type="dxa"/>
            <w:tcBorders>
              <w:top w:val="single" w:sz="6" w:space="0" w:color="auto"/>
              <w:left w:val="single" w:sz="6" w:space="0" w:color="auto"/>
              <w:bottom w:val="single" w:sz="6" w:space="0" w:color="auto"/>
              <w:right w:val="single" w:sz="6" w:space="0" w:color="auto"/>
            </w:tcBorders>
          </w:tcPr>
          <w:p w:rsidR="003D5FE4" w:rsidRPr="003D5FE4" w:rsidRDefault="003D5FE4" w:rsidP="00646C56">
            <w:pPr>
              <w:pStyle w:val="ConsPlusNormal"/>
              <w:widowControl/>
              <w:shd w:val="clear" w:color="auto" w:fill="FFFFFF"/>
              <w:ind w:firstLine="0"/>
              <w:jc w:val="center"/>
              <w:rPr>
                <w:sz w:val="20"/>
                <w:szCs w:val="20"/>
              </w:rPr>
            </w:pPr>
          </w:p>
          <w:p w:rsidR="003D5FE4" w:rsidRPr="003D5FE4" w:rsidRDefault="003D5FE4" w:rsidP="00646C56">
            <w:pPr>
              <w:pStyle w:val="ConsPlusNormal"/>
              <w:widowControl/>
              <w:shd w:val="clear" w:color="auto" w:fill="FFFFFF"/>
              <w:ind w:firstLine="0"/>
              <w:jc w:val="center"/>
              <w:rPr>
                <w:sz w:val="20"/>
                <w:szCs w:val="20"/>
              </w:rPr>
            </w:pPr>
            <w:r w:rsidRPr="003D5FE4">
              <w:rPr>
                <w:sz w:val="20"/>
                <w:szCs w:val="20"/>
              </w:rPr>
              <w:t>100</w:t>
            </w:r>
          </w:p>
        </w:tc>
      </w:tr>
      <w:tr w:rsidR="003D5FE4" w:rsidRPr="00AE6EE6" w:rsidTr="007F7E9D">
        <w:trPr>
          <w:cantSplit/>
          <w:trHeight w:val="360"/>
        </w:trPr>
        <w:tc>
          <w:tcPr>
            <w:tcW w:w="56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firstLine="0"/>
              <w:rPr>
                <w:sz w:val="24"/>
                <w:szCs w:val="24"/>
              </w:rPr>
            </w:pPr>
            <w:r w:rsidRPr="00AE6EE6">
              <w:rPr>
                <w:sz w:val="24"/>
                <w:szCs w:val="24"/>
              </w:rPr>
              <w:t xml:space="preserve">1.3. </w:t>
            </w:r>
          </w:p>
        </w:tc>
        <w:tc>
          <w:tcPr>
            <w:tcW w:w="2977" w:type="dxa"/>
            <w:tcBorders>
              <w:top w:val="single" w:sz="6" w:space="0" w:color="auto"/>
              <w:left w:val="single" w:sz="6" w:space="0" w:color="auto"/>
              <w:bottom w:val="single" w:sz="6" w:space="0" w:color="auto"/>
              <w:right w:val="single" w:sz="6" w:space="0" w:color="auto"/>
            </w:tcBorders>
          </w:tcPr>
          <w:p w:rsidR="003D5FE4" w:rsidRPr="00AE6EE6" w:rsidRDefault="003D5FE4" w:rsidP="00646C56">
            <w:pPr>
              <w:pStyle w:val="ConsPlusNormal"/>
              <w:widowControl/>
              <w:shd w:val="clear" w:color="auto" w:fill="FFFFFF"/>
              <w:ind w:left="72" w:right="72" w:firstLine="0"/>
              <w:jc w:val="both"/>
            </w:pPr>
            <w:r w:rsidRPr="00AE6EE6">
              <w:t xml:space="preserve">Сумма доходов, поступивших от </w:t>
            </w:r>
            <w:proofErr w:type="spellStart"/>
            <w:r w:rsidRPr="00AE6EE6">
              <w:t>претензионно</w:t>
            </w:r>
            <w:proofErr w:type="spellEnd"/>
            <w:r w:rsidRPr="00AE6EE6">
              <w:t xml:space="preserve">-исковой работы </w:t>
            </w:r>
          </w:p>
        </w:tc>
        <w:tc>
          <w:tcPr>
            <w:tcW w:w="1559"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руб.</w:t>
            </w:r>
          </w:p>
        </w:tc>
        <w:tc>
          <w:tcPr>
            <w:tcW w:w="1701"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left="-57" w:right="-57" w:firstLine="0"/>
              <w:jc w:val="center"/>
            </w:pPr>
            <w:r w:rsidRPr="00AE6EE6">
              <w:t>Отдел</w:t>
            </w:r>
          </w:p>
        </w:tc>
        <w:tc>
          <w:tcPr>
            <w:tcW w:w="354"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6" w:type="dxa"/>
            <w:tcBorders>
              <w:top w:val="single" w:sz="6" w:space="0" w:color="auto"/>
              <w:left w:val="single" w:sz="6" w:space="0" w:color="auto"/>
              <w:bottom w:val="single" w:sz="6" w:space="0" w:color="auto"/>
              <w:right w:val="single" w:sz="6"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6" w:space="0" w:color="auto"/>
              <w:bottom w:val="single" w:sz="6" w:space="0" w:color="auto"/>
              <w:right w:val="single" w:sz="4" w:space="0" w:color="auto"/>
            </w:tcBorders>
            <w:vAlign w:val="center"/>
          </w:tcPr>
          <w:p w:rsidR="003D5FE4" w:rsidRPr="00AE6EE6" w:rsidRDefault="003D5FE4" w:rsidP="00646C56">
            <w:pPr>
              <w:pStyle w:val="ConsPlusNormal"/>
              <w:widowControl/>
              <w:shd w:val="clear" w:color="auto" w:fill="FFFFFF"/>
              <w:ind w:firstLine="0"/>
              <w:jc w:val="center"/>
              <w:rPr>
                <w:sz w:val="24"/>
                <w:szCs w:val="24"/>
              </w:rPr>
            </w:pPr>
            <w:r w:rsidRPr="00AE6EE6">
              <w:rPr>
                <w:sz w:val="24"/>
                <w:szCs w:val="24"/>
              </w:rPr>
              <w:t>-</w:t>
            </w:r>
          </w:p>
        </w:tc>
        <w:tc>
          <w:tcPr>
            <w:tcW w:w="425" w:type="dxa"/>
            <w:tcBorders>
              <w:top w:val="single" w:sz="6" w:space="0" w:color="auto"/>
              <w:left w:val="single" w:sz="4" w:space="0" w:color="auto"/>
              <w:bottom w:val="single" w:sz="6" w:space="0" w:color="auto"/>
              <w:right w:val="single" w:sz="6" w:space="0" w:color="auto"/>
            </w:tcBorders>
            <w:vAlign w:val="center"/>
          </w:tcPr>
          <w:p w:rsidR="003D5FE4" w:rsidRPr="00AE6EE6" w:rsidRDefault="003D5FE4" w:rsidP="003D5FE4">
            <w:pPr>
              <w:pStyle w:val="ConsPlusNormal"/>
              <w:widowControl/>
              <w:shd w:val="clear" w:color="auto" w:fill="FFFFFF"/>
              <w:ind w:firstLine="0"/>
              <w:jc w:val="center"/>
              <w:rPr>
                <w:sz w:val="24"/>
                <w:szCs w:val="24"/>
              </w:rPr>
            </w:pPr>
            <w:r>
              <w:rPr>
                <w:sz w:val="24"/>
                <w:szCs w:val="24"/>
              </w:rPr>
              <w:t>-</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1062529,33</w:t>
            </w:r>
          </w:p>
        </w:tc>
        <w:tc>
          <w:tcPr>
            <w:tcW w:w="1134"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500000,00</w:t>
            </w:r>
          </w:p>
        </w:tc>
        <w:tc>
          <w:tcPr>
            <w:tcW w:w="1417"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500000,00</w:t>
            </w:r>
          </w:p>
        </w:tc>
        <w:tc>
          <w:tcPr>
            <w:tcW w:w="127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FB4D34">
            <w:pPr>
              <w:pStyle w:val="ConsPlusNormal"/>
              <w:widowControl/>
              <w:shd w:val="clear" w:color="auto" w:fill="FFFFFF"/>
              <w:ind w:firstLine="0"/>
              <w:jc w:val="center"/>
              <w:rPr>
                <w:sz w:val="20"/>
                <w:szCs w:val="20"/>
              </w:rPr>
            </w:pPr>
            <w:r w:rsidRPr="003D5FE4">
              <w:rPr>
                <w:sz w:val="20"/>
                <w:szCs w:val="20"/>
              </w:rPr>
              <w:t>500000,00</w:t>
            </w:r>
          </w:p>
        </w:tc>
        <w:tc>
          <w:tcPr>
            <w:tcW w:w="1206" w:type="dxa"/>
            <w:tcBorders>
              <w:top w:val="single" w:sz="6" w:space="0" w:color="auto"/>
              <w:left w:val="single" w:sz="6" w:space="0" w:color="auto"/>
              <w:bottom w:val="single" w:sz="6" w:space="0" w:color="auto"/>
              <w:right w:val="single" w:sz="6" w:space="0" w:color="auto"/>
            </w:tcBorders>
            <w:vAlign w:val="center"/>
          </w:tcPr>
          <w:p w:rsidR="003D5FE4" w:rsidRPr="003D5FE4" w:rsidRDefault="003D5FE4" w:rsidP="00646C56">
            <w:pPr>
              <w:pStyle w:val="ConsPlusNormal"/>
              <w:widowControl/>
              <w:shd w:val="clear" w:color="auto" w:fill="FFFFFF"/>
              <w:ind w:firstLine="0"/>
              <w:jc w:val="center"/>
              <w:rPr>
                <w:sz w:val="20"/>
                <w:szCs w:val="20"/>
              </w:rPr>
            </w:pPr>
            <w:r w:rsidRPr="003D5FE4">
              <w:rPr>
                <w:sz w:val="20"/>
                <w:szCs w:val="20"/>
              </w:rPr>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1</w:t>
            </w:r>
          </w:p>
        </w:tc>
        <w:tc>
          <w:tcPr>
            <w:tcW w:w="127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2</w:t>
            </w:r>
          </w:p>
        </w:tc>
        <w:tc>
          <w:tcPr>
            <w:tcW w:w="1417"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DE2BDB">
              <w:rPr>
                <w:rFonts w:ascii="Arial" w:hAnsi="Arial" w:cs="Arial"/>
                <w:sz w:val="20"/>
                <w:szCs w:val="20"/>
              </w:rPr>
              <w:t>3</w:t>
            </w:r>
          </w:p>
        </w:tc>
        <w:tc>
          <w:tcPr>
            <w:tcW w:w="1336" w:type="dxa"/>
            <w:vAlign w:val="center"/>
          </w:tcPr>
          <w:p w:rsidR="002913C0" w:rsidRPr="00AE6EE6" w:rsidRDefault="002913C0" w:rsidP="00DE2BDB">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w:t>
            </w:r>
            <w:r w:rsidR="00DE2BDB">
              <w:rPr>
                <w:rFonts w:ascii="Arial" w:hAnsi="Arial" w:cs="Arial"/>
                <w:sz w:val="20"/>
                <w:szCs w:val="20"/>
              </w:rPr>
              <w:t>1</w:t>
            </w:r>
            <w:r w:rsidRPr="00AE6EE6">
              <w:rPr>
                <w:rFonts w:ascii="Arial" w:hAnsi="Arial" w:cs="Arial"/>
                <w:sz w:val="20"/>
                <w:szCs w:val="20"/>
              </w:rPr>
              <w:t>-202</w:t>
            </w:r>
            <w:r w:rsidR="00DE2BDB">
              <w:rPr>
                <w:rFonts w:ascii="Arial" w:hAnsi="Arial" w:cs="Arial"/>
                <w:sz w:val="20"/>
                <w:szCs w:val="20"/>
              </w:rPr>
              <w:t>3</w:t>
            </w:r>
            <w:r w:rsidRPr="00AE6EE6">
              <w:rPr>
                <w:rFonts w:ascii="Arial" w:hAnsi="Arial" w:cs="Arial"/>
                <w:sz w:val="20"/>
                <w:szCs w:val="20"/>
              </w:rPr>
              <w:t xml:space="preserve">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336AD6" w:rsidRPr="00AE6EE6" w:rsidTr="002913C0">
        <w:tc>
          <w:tcPr>
            <w:tcW w:w="1640" w:type="dxa"/>
            <w:vMerge w:val="restart"/>
          </w:tcPr>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Мероприятие:</w:t>
            </w:r>
          </w:p>
          <w:p w:rsidR="00336AD6" w:rsidRPr="00AE6EE6" w:rsidRDefault="00336AD6" w:rsidP="002913C0">
            <w:pPr>
              <w:shd w:val="clear" w:color="auto" w:fill="FFFFFF"/>
              <w:jc w:val="both"/>
              <w:rPr>
                <w:rFonts w:ascii="Arial" w:hAnsi="Arial" w:cs="Arial"/>
                <w:sz w:val="20"/>
                <w:szCs w:val="20"/>
              </w:rPr>
            </w:pPr>
          </w:p>
          <w:p w:rsidR="00336AD6" w:rsidRPr="00AE6EE6" w:rsidRDefault="00336AD6" w:rsidP="002913C0">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121</w:t>
            </w:r>
          </w:p>
        </w:tc>
        <w:tc>
          <w:tcPr>
            <w:tcW w:w="1559" w:type="dxa"/>
          </w:tcPr>
          <w:p w:rsidR="00336AD6" w:rsidRPr="00AE6EE6" w:rsidRDefault="00A27C63" w:rsidP="002913C0">
            <w:pPr>
              <w:shd w:val="clear" w:color="auto" w:fill="FFFFFF"/>
              <w:ind w:left="-108" w:right="-108"/>
              <w:jc w:val="center"/>
              <w:rPr>
                <w:rFonts w:ascii="Arial" w:hAnsi="Arial" w:cs="Arial"/>
                <w:sz w:val="20"/>
                <w:szCs w:val="20"/>
              </w:rPr>
            </w:pPr>
            <w:r w:rsidRPr="00AE6EE6">
              <w:rPr>
                <w:rFonts w:ascii="Arial" w:hAnsi="Arial" w:cs="Arial"/>
                <w:sz w:val="20"/>
                <w:szCs w:val="20"/>
              </w:rPr>
              <w:t>2</w:t>
            </w:r>
            <w:r>
              <w:rPr>
                <w:rFonts w:ascii="Arial" w:hAnsi="Arial" w:cs="Arial"/>
                <w:sz w:val="20"/>
                <w:szCs w:val="20"/>
              </w:rPr>
              <w:t> 672 717,70</w:t>
            </w:r>
          </w:p>
        </w:tc>
        <w:tc>
          <w:tcPr>
            <w:tcW w:w="1276" w:type="dxa"/>
          </w:tcPr>
          <w:p w:rsidR="00336AD6" w:rsidRPr="00AE6EE6" w:rsidRDefault="00A27C63" w:rsidP="00A27C63">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r w:rsidRPr="00AE6EE6">
              <w:rPr>
                <w:rFonts w:ascii="Arial" w:hAnsi="Arial" w:cs="Arial"/>
                <w:sz w:val="20"/>
                <w:szCs w:val="20"/>
              </w:rPr>
              <w:t>2 176 009,66</w:t>
            </w:r>
          </w:p>
        </w:tc>
        <w:tc>
          <w:tcPr>
            <w:tcW w:w="1336" w:type="dxa"/>
          </w:tcPr>
          <w:p w:rsidR="00336AD6" w:rsidRPr="00AE6EE6" w:rsidRDefault="00A27C63" w:rsidP="002913C0">
            <w:pPr>
              <w:shd w:val="clear" w:color="auto" w:fill="FFFFFF"/>
              <w:ind w:right="-108"/>
              <w:jc w:val="center"/>
              <w:rPr>
                <w:rFonts w:ascii="Arial" w:hAnsi="Arial" w:cs="Arial"/>
                <w:sz w:val="20"/>
                <w:szCs w:val="20"/>
              </w:rPr>
            </w:pPr>
            <w:r>
              <w:rPr>
                <w:rFonts w:ascii="Arial" w:hAnsi="Arial" w:cs="Arial"/>
                <w:sz w:val="20"/>
                <w:szCs w:val="20"/>
              </w:rPr>
              <w:t>7 024 737,02</w:t>
            </w:r>
          </w:p>
          <w:p w:rsidR="00336AD6" w:rsidRPr="00AE6EE6" w:rsidRDefault="00336AD6" w:rsidP="002913C0">
            <w:pPr>
              <w:shd w:val="clear" w:color="auto" w:fill="FFFFFF"/>
              <w:ind w:right="-108"/>
              <w:jc w:val="center"/>
              <w:rPr>
                <w:rFonts w:ascii="Arial" w:hAnsi="Arial" w:cs="Arial"/>
                <w:sz w:val="20"/>
                <w:szCs w:val="20"/>
              </w:rPr>
            </w:pPr>
          </w:p>
        </w:tc>
        <w:tc>
          <w:tcPr>
            <w:tcW w:w="1860" w:type="dxa"/>
          </w:tcPr>
          <w:p w:rsidR="00336AD6" w:rsidRPr="00AE6EE6" w:rsidRDefault="00336AD6" w:rsidP="002913C0">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122</w:t>
            </w:r>
          </w:p>
        </w:tc>
        <w:tc>
          <w:tcPr>
            <w:tcW w:w="1559"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27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417"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4 800,00</w:t>
            </w:r>
          </w:p>
        </w:tc>
        <w:tc>
          <w:tcPr>
            <w:tcW w:w="1336" w:type="dxa"/>
            <w:vAlign w:val="center"/>
          </w:tcPr>
          <w:p w:rsidR="00336AD6" w:rsidRPr="00AE6EE6" w:rsidRDefault="00336AD6" w:rsidP="002913C0">
            <w:pPr>
              <w:jc w:val="center"/>
              <w:rPr>
                <w:rFonts w:ascii="Arial" w:hAnsi="Arial" w:cs="Arial"/>
                <w:sz w:val="20"/>
                <w:szCs w:val="20"/>
              </w:rPr>
            </w:pPr>
            <w:r w:rsidRPr="00AE6EE6">
              <w:rPr>
                <w:rFonts w:ascii="Arial" w:hAnsi="Arial" w:cs="Arial"/>
                <w:sz w:val="20"/>
                <w:szCs w:val="20"/>
              </w:rPr>
              <w:t>14 400,00</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129</w:t>
            </w:r>
          </w:p>
        </w:tc>
        <w:tc>
          <w:tcPr>
            <w:tcW w:w="1559" w:type="dxa"/>
          </w:tcPr>
          <w:p w:rsidR="00336AD6" w:rsidRPr="00AE6EE6" w:rsidRDefault="00A27C63" w:rsidP="002913C0">
            <w:pPr>
              <w:jc w:val="center"/>
              <w:rPr>
                <w:rFonts w:ascii="Arial" w:hAnsi="Arial" w:cs="Arial"/>
                <w:sz w:val="20"/>
                <w:szCs w:val="20"/>
              </w:rPr>
            </w:pPr>
            <w:r>
              <w:rPr>
                <w:rFonts w:ascii="Arial" w:hAnsi="Arial" w:cs="Arial"/>
                <w:sz w:val="20"/>
                <w:szCs w:val="20"/>
              </w:rPr>
              <w:t>807 160,75</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657 154,92</w:t>
            </w:r>
          </w:p>
        </w:tc>
        <w:tc>
          <w:tcPr>
            <w:tcW w:w="1336" w:type="dxa"/>
          </w:tcPr>
          <w:p w:rsidR="00336AD6" w:rsidRPr="00AE6EE6" w:rsidRDefault="00A27C63" w:rsidP="002913C0">
            <w:pPr>
              <w:shd w:val="clear" w:color="auto" w:fill="FFFFFF"/>
              <w:ind w:right="-110"/>
              <w:jc w:val="center"/>
              <w:rPr>
                <w:rFonts w:ascii="Arial" w:hAnsi="Arial" w:cs="Arial"/>
                <w:sz w:val="20"/>
                <w:szCs w:val="20"/>
              </w:rPr>
            </w:pPr>
            <w:r>
              <w:rPr>
                <w:rFonts w:ascii="Arial" w:hAnsi="Arial" w:cs="Arial"/>
                <w:sz w:val="20"/>
                <w:szCs w:val="20"/>
              </w:rPr>
              <w:t>2 121 470,59</w:t>
            </w:r>
          </w:p>
          <w:p w:rsidR="00336AD6" w:rsidRPr="00AE6EE6" w:rsidRDefault="00336AD6" w:rsidP="002913C0">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244</w:t>
            </w:r>
          </w:p>
        </w:tc>
        <w:tc>
          <w:tcPr>
            <w:tcW w:w="1559"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488 707,32</w:t>
            </w:r>
          </w:p>
        </w:tc>
        <w:tc>
          <w:tcPr>
            <w:tcW w:w="1276"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A27C63" w:rsidP="00A27C63">
            <w:pPr>
              <w:jc w:val="center"/>
              <w:rPr>
                <w:rFonts w:ascii="Arial" w:hAnsi="Arial" w:cs="Arial"/>
                <w:sz w:val="20"/>
                <w:szCs w:val="20"/>
              </w:rPr>
            </w:pPr>
            <w:r w:rsidRPr="00AE6EE6">
              <w:rPr>
                <w:rFonts w:ascii="Arial" w:hAnsi="Arial" w:cs="Arial"/>
                <w:sz w:val="20"/>
                <w:szCs w:val="20"/>
              </w:rPr>
              <w:t>488 707,32</w:t>
            </w:r>
          </w:p>
        </w:tc>
        <w:tc>
          <w:tcPr>
            <w:tcW w:w="1417" w:type="dxa"/>
          </w:tcPr>
          <w:p w:rsidR="00336AD6" w:rsidRPr="00AE6EE6" w:rsidRDefault="00336AD6" w:rsidP="002913C0">
            <w:pPr>
              <w:shd w:val="clear" w:color="auto" w:fill="FFFFFF"/>
              <w:ind w:left="-108" w:right="-108"/>
              <w:jc w:val="center"/>
              <w:rPr>
                <w:rFonts w:ascii="Arial" w:hAnsi="Arial" w:cs="Arial"/>
                <w:sz w:val="20"/>
                <w:szCs w:val="20"/>
              </w:rPr>
            </w:pPr>
          </w:p>
          <w:p w:rsidR="00336AD6" w:rsidRPr="00AE6EE6" w:rsidRDefault="00336AD6" w:rsidP="002913C0">
            <w:pPr>
              <w:jc w:val="center"/>
              <w:rPr>
                <w:rFonts w:ascii="Arial" w:hAnsi="Arial" w:cs="Arial"/>
                <w:sz w:val="20"/>
                <w:szCs w:val="20"/>
              </w:rPr>
            </w:pPr>
            <w:r w:rsidRPr="00AE6EE6">
              <w:rPr>
                <w:rFonts w:ascii="Arial" w:hAnsi="Arial" w:cs="Arial"/>
                <w:sz w:val="20"/>
                <w:szCs w:val="20"/>
              </w:rPr>
              <w:t>488 707,32</w:t>
            </w:r>
          </w:p>
        </w:tc>
        <w:tc>
          <w:tcPr>
            <w:tcW w:w="1336" w:type="dxa"/>
          </w:tcPr>
          <w:p w:rsidR="00336AD6" w:rsidRPr="00AE6EE6" w:rsidRDefault="00336AD6" w:rsidP="002913C0">
            <w:pPr>
              <w:shd w:val="clear" w:color="auto" w:fill="FFFFFF"/>
              <w:ind w:right="-110"/>
              <w:jc w:val="center"/>
              <w:rPr>
                <w:rFonts w:ascii="Arial" w:hAnsi="Arial" w:cs="Arial"/>
                <w:sz w:val="20"/>
                <w:szCs w:val="20"/>
              </w:rPr>
            </w:pPr>
          </w:p>
          <w:p w:rsidR="00336AD6" w:rsidRPr="00AE6EE6" w:rsidRDefault="00A27C63" w:rsidP="002913C0">
            <w:pPr>
              <w:jc w:val="center"/>
              <w:rPr>
                <w:rFonts w:ascii="Arial" w:hAnsi="Arial" w:cs="Arial"/>
                <w:sz w:val="20"/>
                <w:szCs w:val="20"/>
              </w:rPr>
            </w:pPr>
            <w:r>
              <w:rPr>
                <w:rFonts w:ascii="Arial" w:hAnsi="Arial" w:cs="Arial"/>
                <w:sz w:val="20"/>
                <w:szCs w:val="20"/>
              </w:rPr>
              <w:t>1 466121,96</w:t>
            </w: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1620000210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1 320,00</w:t>
            </w:r>
          </w:p>
        </w:tc>
        <w:tc>
          <w:tcPr>
            <w:tcW w:w="1336" w:type="dxa"/>
          </w:tcPr>
          <w:p w:rsidR="00336AD6" w:rsidRPr="00AE6EE6" w:rsidRDefault="00336AD6" w:rsidP="002913C0">
            <w:pPr>
              <w:shd w:val="clear" w:color="auto" w:fill="FFFFFF"/>
              <w:ind w:right="-110"/>
              <w:jc w:val="center"/>
              <w:rPr>
                <w:rFonts w:ascii="Arial" w:hAnsi="Arial" w:cs="Arial"/>
                <w:sz w:val="20"/>
                <w:szCs w:val="20"/>
              </w:rPr>
            </w:pPr>
            <w:r w:rsidRPr="00AE6EE6">
              <w:rPr>
                <w:rFonts w:ascii="Arial" w:hAnsi="Arial" w:cs="Arial"/>
                <w:sz w:val="20"/>
                <w:szCs w:val="20"/>
              </w:rPr>
              <w:t>3 960,00</w:t>
            </w:r>
          </w:p>
          <w:p w:rsidR="00336AD6" w:rsidRPr="00AE6EE6" w:rsidRDefault="00336AD6" w:rsidP="002913C0">
            <w:pPr>
              <w:jc w:val="center"/>
              <w:rPr>
                <w:rFonts w:ascii="Arial" w:hAnsi="Arial" w:cs="Arial"/>
                <w:sz w:val="20"/>
                <w:szCs w:val="20"/>
              </w:rPr>
            </w:pPr>
          </w:p>
        </w:tc>
        <w:tc>
          <w:tcPr>
            <w:tcW w:w="1860" w:type="dxa"/>
          </w:tcPr>
          <w:p w:rsidR="00336AD6" w:rsidRPr="00AE6EE6" w:rsidRDefault="00336AD6" w:rsidP="002913C0">
            <w:pPr>
              <w:jc w:val="center"/>
              <w:rPr>
                <w:rFonts w:ascii="Arial" w:hAnsi="Arial" w:cs="Arial"/>
                <w:sz w:val="20"/>
                <w:szCs w:val="20"/>
              </w:rPr>
            </w:pPr>
          </w:p>
        </w:tc>
      </w:tr>
      <w:tr w:rsidR="00336AD6" w:rsidRPr="00AE6EE6" w:rsidTr="002913C0">
        <w:tc>
          <w:tcPr>
            <w:tcW w:w="1640" w:type="dxa"/>
            <w:vMerge/>
          </w:tcPr>
          <w:p w:rsidR="00336AD6" w:rsidRPr="00AE6EE6" w:rsidRDefault="00336AD6" w:rsidP="002913C0">
            <w:pPr>
              <w:rPr>
                <w:rFonts w:ascii="Arial" w:hAnsi="Arial" w:cs="Arial"/>
                <w:sz w:val="20"/>
                <w:szCs w:val="20"/>
              </w:rPr>
            </w:pPr>
          </w:p>
        </w:tc>
        <w:tc>
          <w:tcPr>
            <w:tcW w:w="1621" w:type="dxa"/>
            <w:vMerge/>
          </w:tcPr>
          <w:p w:rsidR="00336AD6" w:rsidRPr="00AE6EE6" w:rsidRDefault="00336AD6" w:rsidP="002913C0">
            <w:pPr>
              <w:rPr>
                <w:rFonts w:ascii="Arial" w:hAnsi="Arial" w:cs="Arial"/>
                <w:sz w:val="20"/>
                <w:szCs w:val="20"/>
              </w:rPr>
            </w:pPr>
          </w:p>
        </w:tc>
        <w:tc>
          <w:tcPr>
            <w:tcW w:w="81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117</w:t>
            </w:r>
          </w:p>
        </w:tc>
        <w:tc>
          <w:tcPr>
            <w:tcW w:w="993"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0113</w:t>
            </w:r>
          </w:p>
        </w:tc>
        <w:tc>
          <w:tcPr>
            <w:tcW w:w="155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1620000990</w:t>
            </w:r>
          </w:p>
        </w:tc>
        <w:tc>
          <w:tcPr>
            <w:tcW w:w="709"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853</w:t>
            </w:r>
          </w:p>
        </w:tc>
        <w:tc>
          <w:tcPr>
            <w:tcW w:w="1559" w:type="dxa"/>
          </w:tcPr>
          <w:p w:rsidR="00336AD6" w:rsidRPr="00AE6EE6" w:rsidRDefault="00A27C63" w:rsidP="002913C0">
            <w:pPr>
              <w:jc w:val="center"/>
              <w:rPr>
                <w:rFonts w:ascii="Arial" w:hAnsi="Arial" w:cs="Arial"/>
                <w:sz w:val="20"/>
                <w:szCs w:val="20"/>
              </w:rPr>
            </w:pPr>
            <w:r>
              <w:rPr>
                <w:rFonts w:ascii="Arial" w:hAnsi="Arial" w:cs="Arial"/>
                <w:sz w:val="20"/>
                <w:szCs w:val="20"/>
              </w:rPr>
              <w:t>12000</w:t>
            </w:r>
            <w:r w:rsidR="00336AD6" w:rsidRPr="00AE6EE6">
              <w:rPr>
                <w:rFonts w:ascii="Arial" w:hAnsi="Arial" w:cs="Arial"/>
                <w:sz w:val="20"/>
                <w:szCs w:val="20"/>
              </w:rPr>
              <w:t>0,00</w:t>
            </w:r>
          </w:p>
        </w:tc>
        <w:tc>
          <w:tcPr>
            <w:tcW w:w="1276"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417" w:type="dxa"/>
          </w:tcPr>
          <w:p w:rsidR="00336AD6" w:rsidRPr="00AE6EE6" w:rsidRDefault="00336AD6" w:rsidP="002913C0">
            <w:pPr>
              <w:jc w:val="center"/>
              <w:rPr>
                <w:rFonts w:ascii="Arial" w:hAnsi="Arial" w:cs="Arial"/>
                <w:sz w:val="20"/>
                <w:szCs w:val="20"/>
              </w:rPr>
            </w:pPr>
            <w:r w:rsidRPr="00AE6EE6">
              <w:rPr>
                <w:rFonts w:ascii="Arial" w:hAnsi="Arial" w:cs="Arial"/>
                <w:sz w:val="20"/>
                <w:szCs w:val="20"/>
              </w:rPr>
              <w:t>125 000,00</w:t>
            </w:r>
          </w:p>
        </w:tc>
        <w:tc>
          <w:tcPr>
            <w:tcW w:w="1336" w:type="dxa"/>
          </w:tcPr>
          <w:p w:rsidR="00336AD6" w:rsidRPr="00AE6EE6" w:rsidRDefault="00A27C63" w:rsidP="00BF397C">
            <w:pPr>
              <w:shd w:val="clear" w:color="auto" w:fill="FFFFFF"/>
              <w:ind w:right="-110"/>
              <w:jc w:val="center"/>
              <w:rPr>
                <w:rFonts w:ascii="Arial" w:hAnsi="Arial" w:cs="Arial"/>
                <w:sz w:val="20"/>
                <w:szCs w:val="20"/>
              </w:rPr>
            </w:pPr>
            <w:r>
              <w:rPr>
                <w:rFonts w:ascii="Arial" w:hAnsi="Arial" w:cs="Arial"/>
                <w:sz w:val="20"/>
                <w:szCs w:val="20"/>
              </w:rPr>
              <w:t>370</w:t>
            </w:r>
            <w:r w:rsidR="00336AD6" w:rsidRPr="00AE6EE6">
              <w:rPr>
                <w:rFonts w:ascii="Arial" w:hAnsi="Arial" w:cs="Arial"/>
                <w:sz w:val="20"/>
                <w:szCs w:val="20"/>
              </w:rPr>
              <w:t> 000,00</w:t>
            </w:r>
          </w:p>
        </w:tc>
        <w:tc>
          <w:tcPr>
            <w:tcW w:w="1860" w:type="dxa"/>
          </w:tcPr>
          <w:p w:rsidR="00336AD6" w:rsidRPr="00AE6EE6" w:rsidRDefault="00336AD6" w:rsidP="002913C0">
            <w:pPr>
              <w:jc w:val="center"/>
              <w:rPr>
                <w:rFonts w:ascii="Arial" w:hAnsi="Arial" w:cs="Arial"/>
                <w:sz w:val="20"/>
                <w:szCs w:val="20"/>
              </w:rPr>
            </w:pPr>
          </w:p>
        </w:tc>
      </w:tr>
      <w:tr w:rsidR="00AE6EE6" w:rsidTr="00EB4607">
        <w:tc>
          <w:tcPr>
            <w:tcW w:w="1640" w:type="dxa"/>
          </w:tcPr>
          <w:p w:rsidR="00AE6EE6" w:rsidRPr="00AE6EE6" w:rsidRDefault="00AE6EE6"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p>
          <w:p w:rsidR="00AE6EE6" w:rsidRPr="00AE6EE6" w:rsidRDefault="00AE6EE6"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AE6EE6" w:rsidRPr="00AE6EE6" w:rsidRDefault="00A27C63" w:rsidP="00EB4607">
            <w:pPr>
              <w:shd w:val="clear" w:color="auto" w:fill="FFFFFF"/>
              <w:ind w:left="-108" w:right="-108"/>
              <w:jc w:val="center"/>
              <w:rPr>
                <w:rFonts w:ascii="Arial" w:hAnsi="Arial" w:cs="Arial"/>
                <w:sz w:val="20"/>
                <w:szCs w:val="20"/>
              </w:rPr>
            </w:pPr>
            <w:r>
              <w:rPr>
                <w:rFonts w:ascii="Arial" w:hAnsi="Arial" w:cs="Arial"/>
                <w:sz w:val="20"/>
                <w:szCs w:val="20"/>
              </w:rPr>
              <w:t>4 094 705,77</w:t>
            </w:r>
          </w:p>
        </w:tc>
        <w:tc>
          <w:tcPr>
            <w:tcW w:w="1276" w:type="dxa"/>
            <w:vAlign w:val="center"/>
          </w:tcPr>
          <w:p w:rsidR="00AE6EE6" w:rsidRPr="00AE6EE6" w:rsidRDefault="00A27C63"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417" w:type="dxa"/>
            <w:vAlign w:val="center"/>
          </w:tcPr>
          <w:p w:rsidR="00AE6EE6" w:rsidRPr="00AE6EE6" w:rsidRDefault="00AE6EE6" w:rsidP="00EB4607">
            <w:pPr>
              <w:shd w:val="clear" w:color="auto" w:fill="FFFFFF"/>
              <w:ind w:left="-108" w:right="-108"/>
              <w:jc w:val="center"/>
              <w:rPr>
                <w:rFonts w:ascii="Arial" w:hAnsi="Arial" w:cs="Arial"/>
                <w:sz w:val="20"/>
                <w:szCs w:val="20"/>
              </w:rPr>
            </w:pPr>
            <w:r w:rsidRPr="00AE6EE6">
              <w:rPr>
                <w:rFonts w:ascii="Arial" w:hAnsi="Arial" w:cs="Arial"/>
                <w:sz w:val="20"/>
                <w:szCs w:val="20"/>
              </w:rPr>
              <w:t>3452991,90</w:t>
            </w:r>
          </w:p>
        </w:tc>
        <w:tc>
          <w:tcPr>
            <w:tcW w:w="1336" w:type="dxa"/>
            <w:vAlign w:val="center"/>
          </w:tcPr>
          <w:p w:rsidR="00AE6EE6" w:rsidRPr="00AE6EE6" w:rsidRDefault="00A27C63" w:rsidP="00EB4607">
            <w:pPr>
              <w:shd w:val="clear" w:color="auto" w:fill="FFFFFF"/>
              <w:ind w:left="-108" w:right="-108"/>
              <w:jc w:val="center"/>
              <w:rPr>
                <w:rFonts w:ascii="Arial" w:hAnsi="Arial" w:cs="Arial"/>
                <w:sz w:val="20"/>
                <w:szCs w:val="20"/>
              </w:rPr>
            </w:pPr>
            <w:r>
              <w:rPr>
                <w:rFonts w:ascii="Arial" w:hAnsi="Arial" w:cs="Arial"/>
                <w:sz w:val="20"/>
                <w:szCs w:val="20"/>
              </w:rPr>
              <w:t>11 000 689,57</w:t>
            </w:r>
          </w:p>
        </w:tc>
        <w:tc>
          <w:tcPr>
            <w:tcW w:w="1860" w:type="dxa"/>
          </w:tcPr>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2913C0">
            <w:pPr>
              <w:shd w:val="clear" w:color="auto" w:fill="FFFFFF"/>
              <w:ind w:right="-108"/>
              <w:jc w:val="center"/>
              <w:rPr>
                <w:rFonts w:ascii="Arial" w:hAnsi="Arial" w:cs="Arial"/>
                <w:sz w:val="20"/>
                <w:szCs w:val="20"/>
              </w:rPr>
            </w:pPr>
          </w:p>
          <w:p w:rsidR="00AE6EE6" w:rsidRPr="002B18D0" w:rsidRDefault="00AE6EE6"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CE" w:rsidRDefault="00251BCE" w:rsidP="00962191">
      <w:r>
        <w:separator/>
      </w:r>
    </w:p>
  </w:endnote>
  <w:endnote w:type="continuationSeparator" w:id="0">
    <w:p w:rsidR="00251BCE" w:rsidRDefault="00251BCE"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2">
    <w:altName w:val="Segoe Print"/>
    <w:charset w:val="CC"/>
    <w:family w:val="auto"/>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CE" w:rsidRDefault="00251BCE" w:rsidP="00962191">
      <w:r>
        <w:separator/>
      </w:r>
    </w:p>
  </w:footnote>
  <w:footnote w:type="continuationSeparator" w:id="0">
    <w:p w:rsidR="00251BCE" w:rsidRDefault="00251BCE"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EndPr/>
    <w:sdtContent>
      <w:p w:rsidR="004000B6" w:rsidRDefault="004000B6">
        <w:pPr>
          <w:pStyle w:val="a5"/>
          <w:jc w:val="center"/>
        </w:pPr>
        <w:r>
          <w:fldChar w:fldCharType="begin"/>
        </w:r>
        <w:r>
          <w:instrText>PAGE   \* MERGEFORMAT</w:instrText>
        </w:r>
        <w:r>
          <w:fldChar w:fldCharType="separate"/>
        </w:r>
        <w:r w:rsidR="00FE1750">
          <w:rPr>
            <w:noProof/>
          </w:rPr>
          <w:t>3</w:t>
        </w:r>
        <w:r>
          <w:rPr>
            <w:noProof/>
          </w:rPr>
          <w:fldChar w:fldCharType="end"/>
        </w:r>
      </w:p>
    </w:sdtContent>
  </w:sdt>
  <w:p w:rsidR="004000B6" w:rsidRDefault="004000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BF2EFF5A"/>
    <w:lvl w:ilvl="0">
      <w:start w:val="2"/>
      <w:numFmt w:val="decimal"/>
      <w:lvlText w:val="%1."/>
      <w:lvlJc w:val="left"/>
      <w:pPr>
        <w:ind w:left="390" w:hanging="390"/>
      </w:pPr>
      <w:rPr>
        <w:rFonts w:hint="default"/>
      </w:rPr>
    </w:lvl>
    <w:lvl w:ilvl="1">
      <w:start w:val="6"/>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660E"/>
    <w:rsid w:val="000559A1"/>
    <w:rsid w:val="000670A2"/>
    <w:rsid w:val="00075FD4"/>
    <w:rsid w:val="000A3DDB"/>
    <w:rsid w:val="000B3DF0"/>
    <w:rsid w:val="000D3E46"/>
    <w:rsid w:val="000D7720"/>
    <w:rsid w:val="000E3229"/>
    <w:rsid w:val="000F6902"/>
    <w:rsid w:val="00104BB8"/>
    <w:rsid w:val="001168D5"/>
    <w:rsid w:val="001314CC"/>
    <w:rsid w:val="001B30BD"/>
    <w:rsid w:val="001C5938"/>
    <w:rsid w:val="001D63B9"/>
    <w:rsid w:val="001E04B7"/>
    <w:rsid w:val="001E0FD5"/>
    <w:rsid w:val="001E3E12"/>
    <w:rsid w:val="0020533A"/>
    <w:rsid w:val="00205670"/>
    <w:rsid w:val="00216099"/>
    <w:rsid w:val="00242B3F"/>
    <w:rsid w:val="00244066"/>
    <w:rsid w:val="00250034"/>
    <w:rsid w:val="00251BCE"/>
    <w:rsid w:val="002913C0"/>
    <w:rsid w:val="002B18D0"/>
    <w:rsid w:val="00304A55"/>
    <w:rsid w:val="00314637"/>
    <w:rsid w:val="00336AD6"/>
    <w:rsid w:val="003422BB"/>
    <w:rsid w:val="0034320E"/>
    <w:rsid w:val="003476F0"/>
    <w:rsid w:val="00353C29"/>
    <w:rsid w:val="00393D19"/>
    <w:rsid w:val="00394A31"/>
    <w:rsid w:val="003A4653"/>
    <w:rsid w:val="003A74B1"/>
    <w:rsid w:val="003D5FE4"/>
    <w:rsid w:val="003D6218"/>
    <w:rsid w:val="003E67B5"/>
    <w:rsid w:val="004000B6"/>
    <w:rsid w:val="0042513C"/>
    <w:rsid w:val="0043452B"/>
    <w:rsid w:val="00440676"/>
    <w:rsid w:val="00444CA9"/>
    <w:rsid w:val="00470054"/>
    <w:rsid w:val="004939D5"/>
    <w:rsid w:val="00496A5E"/>
    <w:rsid w:val="004B5795"/>
    <w:rsid w:val="004E1BFA"/>
    <w:rsid w:val="004E3B01"/>
    <w:rsid w:val="005360C5"/>
    <w:rsid w:val="005855C5"/>
    <w:rsid w:val="00595025"/>
    <w:rsid w:val="005B1D50"/>
    <w:rsid w:val="005B6B5E"/>
    <w:rsid w:val="005C7D21"/>
    <w:rsid w:val="005E659C"/>
    <w:rsid w:val="00600532"/>
    <w:rsid w:val="006238C2"/>
    <w:rsid w:val="00624C78"/>
    <w:rsid w:val="00637FB5"/>
    <w:rsid w:val="00646C56"/>
    <w:rsid w:val="0065691D"/>
    <w:rsid w:val="006773B1"/>
    <w:rsid w:val="006A7785"/>
    <w:rsid w:val="006B01EC"/>
    <w:rsid w:val="006B645E"/>
    <w:rsid w:val="006C286C"/>
    <w:rsid w:val="006D1114"/>
    <w:rsid w:val="006E2871"/>
    <w:rsid w:val="00703BA1"/>
    <w:rsid w:val="007040AE"/>
    <w:rsid w:val="007317C5"/>
    <w:rsid w:val="007555A3"/>
    <w:rsid w:val="00763D31"/>
    <w:rsid w:val="00766602"/>
    <w:rsid w:val="00784C05"/>
    <w:rsid w:val="007C031A"/>
    <w:rsid w:val="007E55CB"/>
    <w:rsid w:val="007E747F"/>
    <w:rsid w:val="007F7E9D"/>
    <w:rsid w:val="008013E8"/>
    <w:rsid w:val="008065E7"/>
    <w:rsid w:val="0081277A"/>
    <w:rsid w:val="008303EA"/>
    <w:rsid w:val="00831FE2"/>
    <w:rsid w:val="00881F5A"/>
    <w:rsid w:val="008B05BF"/>
    <w:rsid w:val="008C36B9"/>
    <w:rsid w:val="008F11CB"/>
    <w:rsid w:val="008F697C"/>
    <w:rsid w:val="00902545"/>
    <w:rsid w:val="009555F4"/>
    <w:rsid w:val="00962191"/>
    <w:rsid w:val="00981943"/>
    <w:rsid w:val="00990BD5"/>
    <w:rsid w:val="009C11C4"/>
    <w:rsid w:val="009F0C57"/>
    <w:rsid w:val="00A0205F"/>
    <w:rsid w:val="00A11A16"/>
    <w:rsid w:val="00A174E2"/>
    <w:rsid w:val="00A27C63"/>
    <w:rsid w:val="00A32919"/>
    <w:rsid w:val="00A74CC6"/>
    <w:rsid w:val="00A80E7D"/>
    <w:rsid w:val="00A83F02"/>
    <w:rsid w:val="00AA3B20"/>
    <w:rsid w:val="00AC545B"/>
    <w:rsid w:val="00AC6EA9"/>
    <w:rsid w:val="00AE6EE6"/>
    <w:rsid w:val="00AE74F6"/>
    <w:rsid w:val="00B1610C"/>
    <w:rsid w:val="00B2569D"/>
    <w:rsid w:val="00B40768"/>
    <w:rsid w:val="00B442B7"/>
    <w:rsid w:val="00B53424"/>
    <w:rsid w:val="00B548A4"/>
    <w:rsid w:val="00B70A91"/>
    <w:rsid w:val="00B814EF"/>
    <w:rsid w:val="00B85BA1"/>
    <w:rsid w:val="00BB3EC8"/>
    <w:rsid w:val="00BE47F5"/>
    <w:rsid w:val="00BF397C"/>
    <w:rsid w:val="00C11271"/>
    <w:rsid w:val="00C30FBF"/>
    <w:rsid w:val="00C3317A"/>
    <w:rsid w:val="00C401F6"/>
    <w:rsid w:val="00C4145D"/>
    <w:rsid w:val="00C65E6D"/>
    <w:rsid w:val="00C761A3"/>
    <w:rsid w:val="00C7689D"/>
    <w:rsid w:val="00C76E6E"/>
    <w:rsid w:val="00C82770"/>
    <w:rsid w:val="00CA0A6C"/>
    <w:rsid w:val="00CA2858"/>
    <w:rsid w:val="00CA2B81"/>
    <w:rsid w:val="00CC59B6"/>
    <w:rsid w:val="00CC6743"/>
    <w:rsid w:val="00CD20F7"/>
    <w:rsid w:val="00CD4051"/>
    <w:rsid w:val="00CE0517"/>
    <w:rsid w:val="00D03FED"/>
    <w:rsid w:val="00D22B53"/>
    <w:rsid w:val="00D34C9E"/>
    <w:rsid w:val="00D92530"/>
    <w:rsid w:val="00D92707"/>
    <w:rsid w:val="00DC334B"/>
    <w:rsid w:val="00DD0A31"/>
    <w:rsid w:val="00DE236A"/>
    <w:rsid w:val="00DE2BDB"/>
    <w:rsid w:val="00E0527F"/>
    <w:rsid w:val="00E14554"/>
    <w:rsid w:val="00E36821"/>
    <w:rsid w:val="00E6570A"/>
    <w:rsid w:val="00E67CBE"/>
    <w:rsid w:val="00E702F7"/>
    <w:rsid w:val="00E81388"/>
    <w:rsid w:val="00EA443B"/>
    <w:rsid w:val="00EA44B4"/>
    <w:rsid w:val="00EA77A1"/>
    <w:rsid w:val="00EB4607"/>
    <w:rsid w:val="00EC4C0F"/>
    <w:rsid w:val="00ED0446"/>
    <w:rsid w:val="00EE4E8F"/>
    <w:rsid w:val="00EF33BA"/>
    <w:rsid w:val="00EF5DEB"/>
    <w:rsid w:val="00F36CC4"/>
    <w:rsid w:val="00F51578"/>
    <w:rsid w:val="00F52781"/>
    <w:rsid w:val="00FB4D34"/>
    <w:rsid w:val="00FE1750"/>
    <w:rsid w:val="00FE2205"/>
    <w:rsid w:val="00FE57C4"/>
    <w:rsid w:val="00FF0B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0451-0201-4C63-9B12-2B0783FEE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9964</Words>
  <Characters>56801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83</cp:revision>
  <cp:lastPrinted>2020-10-30T02:34:00Z</cp:lastPrinted>
  <dcterms:created xsi:type="dcterms:W3CDTF">2020-03-13T07:16:00Z</dcterms:created>
  <dcterms:modified xsi:type="dcterms:W3CDTF">2020-11-20T06:12:00Z</dcterms:modified>
</cp:coreProperties>
</file>