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D9" w:rsidRPr="00BB6463" w:rsidRDefault="003622D9" w:rsidP="003622D9">
      <w:pPr>
        <w:jc w:val="center"/>
        <w:rPr>
          <w:rFonts w:ascii="Arial" w:hAnsi="Arial" w:cs="Arial"/>
          <w:b/>
        </w:rPr>
      </w:pPr>
      <w:r w:rsidRPr="00BB6463">
        <w:rPr>
          <w:rFonts w:ascii="Arial" w:hAnsi="Arial" w:cs="Arial"/>
          <w:b/>
        </w:rPr>
        <w:t>КРАСНОЯРСКИЙ КРАЙ</w:t>
      </w:r>
    </w:p>
    <w:p w:rsidR="003622D9" w:rsidRPr="00BB6463" w:rsidRDefault="003622D9" w:rsidP="003622D9">
      <w:pPr>
        <w:jc w:val="center"/>
        <w:rPr>
          <w:rFonts w:ascii="Arial" w:hAnsi="Arial" w:cs="Arial"/>
          <w:b/>
        </w:rPr>
      </w:pPr>
      <w:r w:rsidRPr="00BB6463">
        <w:rPr>
          <w:rFonts w:ascii="Arial" w:hAnsi="Arial" w:cs="Arial"/>
          <w:b/>
        </w:rPr>
        <w:t>ГОРОДСКОЙ ОКРУГ ГОРОД БОРОДИНО КРАСНОЯРСКОГО КРАЯ</w:t>
      </w:r>
    </w:p>
    <w:p w:rsidR="003622D9" w:rsidRPr="00BB6463" w:rsidRDefault="003622D9" w:rsidP="003622D9">
      <w:pPr>
        <w:jc w:val="center"/>
        <w:rPr>
          <w:rFonts w:ascii="Arial" w:hAnsi="Arial" w:cs="Arial"/>
          <w:b/>
        </w:rPr>
      </w:pPr>
      <w:r w:rsidRPr="00BB6463">
        <w:rPr>
          <w:rFonts w:ascii="Arial" w:hAnsi="Arial" w:cs="Arial"/>
          <w:b/>
        </w:rPr>
        <w:t>АДМИНИСТРАЦИЯ ГОРОДА БОРОДИНО</w:t>
      </w:r>
    </w:p>
    <w:p w:rsidR="003622D9" w:rsidRPr="00BB6463" w:rsidRDefault="003622D9" w:rsidP="003622D9">
      <w:pPr>
        <w:jc w:val="center"/>
        <w:rPr>
          <w:rFonts w:ascii="Arial" w:hAnsi="Arial" w:cs="Arial"/>
          <w:b/>
        </w:rPr>
      </w:pPr>
    </w:p>
    <w:p w:rsidR="003622D9" w:rsidRPr="00BB6463" w:rsidRDefault="003622D9" w:rsidP="003622D9">
      <w:pPr>
        <w:jc w:val="center"/>
        <w:rPr>
          <w:rFonts w:ascii="Arial" w:hAnsi="Arial" w:cs="Arial"/>
          <w:b/>
        </w:rPr>
      </w:pPr>
      <w:r w:rsidRPr="00BB6463">
        <w:rPr>
          <w:rFonts w:ascii="Arial" w:hAnsi="Arial" w:cs="Arial"/>
          <w:b/>
        </w:rPr>
        <w:t>ПОСТАНОВЛЕНИЕ</w:t>
      </w:r>
    </w:p>
    <w:p w:rsidR="00F12CF5" w:rsidRDefault="00F12CF5" w:rsidP="00F12CF5">
      <w:pPr>
        <w:ind w:right="-57"/>
        <w:jc w:val="center"/>
        <w:rPr>
          <w:rFonts w:ascii="Arial" w:hAnsi="Arial" w:cs="Arial"/>
        </w:rPr>
      </w:pPr>
    </w:p>
    <w:p w:rsidR="004D0299" w:rsidRPr="001922ED" w:rsidRDefault="005E5943" w:rsidP="005E5943">
      <w:pPr>
        <w:tabs>
          <w:tab w:val="left" w:pos="3969"/>
        </w:tabs>
        <w:ind w:right="-57"/>
        <w:rPr>
          <w:rFonts w:ascii="Arial" w:hAnsi="Arial" w:cs="Arial"/>
        </w:rPr>
      </w:pPr>
      <w:r>
        <w:rPr>
          <w:rFonts w:ascii="Arial" w:hAnsi="Arial" w:cs="Arial"/>
        </w:rPr>
        <w:t xml:space="preserve">22.10.2020 </w:t>
      </w:r>
      <w:r>
        <w:rPr>
          <w:rFonts w:ascii="Arial" w:hAnsi="Arial" w:cs="Arial"/>
        </w:rPr>
        <w:tab/>
      </w:r>
      <w:r w:rsidR="00F12CF5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698</w:t>
      </w:r>
    </w:p>
    <w:p w:rsidR="00F12CF5" w:rsidRDefault="00F12CF5" w:rsidP="00F12CF5">
      <w:pPr>
        <w:shd w:val="clear" w:color="auto" w:fill="FFFFFF"/>
        <w:ind w:right="-2"/>
        <w:jc w:val="both"/>
        <w:rPr>
          <w:rFonts w:ascii="Arial" w:hAnsi="Arial" w:cs="Arial"/>
        </w:rPr>
      </w:pPr>
    </w:p>
    <w:p w:rsidR="00F14123" w:rsidRPr="00092EE9" w:rsidRDefault="00F14123" w:rsidP="00F12CF5">
      <w:pPr>
        <w:shd w:val="clear" w:color="auto" w:fill="FFFFFF"/>
        <w:ind w:right="-2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 xml:space="preserve">О </w:t>
      </w:r>
      <w:r w:rsidR="001F5525" w:rsidRPr="00092EE9">
        <w:rPr>
          <w:rFonts w:ascii="Arial" w:hAnsi="Arial" w:cs="Arial"/>
        </w:rPr>
        <w:t xml:space="preserve">проведении </w:t>
      </w:r>
      <w:r w:rsidRPr="00092EE9">
        <w:rPr>
          <w:rFonts w:ascii="Arial" w:hAnsi="Arial" w:cs="Arial"/>
        </w:rPr>
        <w:t xml:space="preserve">публичных слушаний </w:t>
      </w:r>
      <w:r w:rsidRPr="00092EE9">
        <w:rPr>
          <w:rStyle w:val="a6"/>
          <w:rFonts w:ascii="Arial" w:hAnsi="Arial" w:cs="Arial"/>
          <w:b w:val="0"/>
          <w:color w:val="333333"/>
        </w:rPr>
        <w:t xml:space="preserve">по вопросу </w:t>
      </w:r>
      <w:r w:rsidRPr="00092EE9">
        <w:rPr>
          <w:rFonts w:ascii="Arial" w:hAnsi="Arial" w:cs="Arial"/>
        </w:rPr>
        <w:t xml:space="preserve">утверждения </w:t>
      </w:r>
      <w:r w:rsidR="008F3031" w:rsidRPr="00092EE9">
        <w:rPr>
          <w:rFonts w:ascii="Arial" w:hAnsi="Arial" w:cs="Arial"/>
        </w:rPr>
        <w:t xml:space="preserve">актуализации </w:t>
      </w:r>
      <w:r w:rsidR="00E10F58">
        <w:rPr>
          <w:rFonts w:ascii="Arial" w:hAnsi="Arial" w:cs="Arial"/>
        </w:rPr>
        <w:t xml:space="preserve">на 2021 год </w:t>
      </w:r>
      <w:r w:rsidR="008A6282">
        <w:rPr>
          <w:rFonts w:ascii="Arial" w:hAnsi="Arial" w:cs="Arial"/>
        </w:rPr>
        <w:t xml:space="preserve">схемы </w:t>
      </w:r>
      <w:r w:rsidRPr="00092EE9">
        <w:rPr>
          <w:rFonts w:ascii="Arial" w:hAnsi="Arial" w:cs="Arial"/>
        </w:rPr>
        <w:t>теплоснабжения города Бородино на п</w:t>
      </w:r>
      <w:r w:rsidR="00484777">
        <w:rPr>
          <w:rFonts w:ascii="Arial" w:hAnsi="Arial" w:cs="Arial"/>
        </w:rPr>
        <w:t>ериод с 2013 года до 2028 года</w:t>
      </w:r>
    </w:p>
    <w:p w:rsidR="00F14123" w:rsidRDefault="00F14123" w:rsidP="00F14123">
      <w:pPr>
        <w:ind w:right="5755"/>
        <w:rPr>
          <w:rFonts w:ascii="Arial" w:hAnsi="Arial" w:cs="Arial"/>
        </w:rPr>
      </w:pPr>
    </w:p>
    <w:p w:rsidR="004D0299" w:rsidRPr="00092EE9" w:rsidRDefault="004D0299" w:rsidP="00F14123">
      <w:pPr>
        <w:ind w:right="5755"/>
        <w:rPr>
          <w:rFonts w:ascii="Arial" w:hAnsi="Arial" w:cs="Arial"/>
        </w:rPr>
      </w:pPr>
    </w:p>
    <w:p w:rsidR="00F14123" w:rsidRPr="003578BB" w:rsidRDefault="0013123B" w:rsidP="00B740F6">
      <w:pPr>
        <w:ind w:right="-2" w:firstLine="709"/>
        <w:jc w:val="both"/>
        <w:rPr>
          <w:rFonts w:ascii="Arial" w:hAnsi="Arial" w:cs="Arial"/>
        </w:rPr>
      </w:pPr>
      <w:proofErr w:type="gramStart"/>
      <w:r w:rsidRPr="003578BB">
        <w:rPr>
          <w:rFonts w:ascii="Arial" w:hAnsi="Arial" w:cs="Arial"/>
        </w:rPr>
        <w:t>Н</w:t>
      </w:r>
      <w:r w:rsidR="00F14123" w:rsidRPr="003578BB">
        <w:rPr>
          <w:rFonts w:ascii="Arial" w:hAnsi="Arial" w:cs="Arial"/>
        </w:rPr>
        <w:t>а основании статьи 23 Федерального закона № 190-ФЗ от 27.07.2010</w:t>
      </w:r>
      <w:r w:rsidR="005A5006" w:rsidRPr="003578BB">
        <w:rPr>
          <w:rFonts w:ascii="Arial" w:hAnsi="Arial" w:cs="Arial"/>
        </w:rPr>
        <w:t xml:space="preserve"> </w:t>
      </w:r>
      <w:r w:rsidR="00F14123" w:rsidRPr="003578BB">
        <w:rPr>
          <w:rFonts w:ascii="Arial" w:hAnsi="Arial" w:cs="Arial"/>
        </w:rPr>
        <w:t>г.</w:t>
      </w:r>
      <w:r w:rsidR="005A5006" w:rsidRPr="003578BB">
        <w:rPr>
          <w:rFonts w:ascii="Arial" w:hAnsi="Arial" w:cs="Arial"/>
        </w:rPr>
        <w:br/>
      </w:r>
      <w:r w:rsidR="00F14123" w:rsidRPr="003578BB">
        <w:rPr>
          <w:rFonts w:ascii="Arial" w:hAnsi="Arial" w:cs="Arial"/>
        </w:rPr>
        <w:t>«О теплоснабжении», Федераль</w:t>
      </w:r>
      <w:r w:rsidR="00CB61F0" w:rsidRPr="003578BB">
        <w:rPr>
          <w:rFonts w:ascii="Arial" w:hAnsi="Arial" w:cs="Arial"/>
        </w:rPr>
        <w:t xml:space="preserve">ного закона от 06.10.2003 </w:t>
      </w:r>
      <w:r w:rsidR="00235F5A" w:rsidRPr="003578BB">
        <w:rPr>
          <w:rFonts w:ascii="Arial" w:hAnsi="Arial" w:cs="Arial"/>
        </w:rPr>
        <w:t xml:space="preserve">г. </w:t>
      </w:r>
      <w:r w:rsidR="00CB61F0" w:rsidRPr="003578BB">
        <w:rPr>
          <w:rFonts w:ascii="Arial" w:hAnsi="Arial" w:cs="Arial"/>
        </w:rPr>
        <w:t>№ 131–</w:t>
      </w:r>
      <w:r w:rsidR="00F14123" w:rsidRPr="003578BB">
        <w:rPr>
          <w:rFonts w:ascii="Arial" w:hAnsi="Arial" w:cs="Arial"/>
        </w:rPr>
        <w:t>ФЗ «Об общих принципах организации местного самоуправления в Рос</w:t>
      </w:r>
      <w:r w:rsidR="008F3031" w:rsidRPr="003578BB">
        <w:rPr>
          <w:rFonts w:ascii="Arial" w:hAnsi="Arial" w:cs="Arial"/>
        </w:rPr>
        <w:t xml:space="preserve">сийской Федерации», </w:t>
      </w:r>
      <w:r w:rsidR="00F14123" w:rsidRPr="003578BB">
        <w:rPr>
          <w:rFonts w:ascii="Arial" w:hAnsi="Arial" w:cs="Arial"/>
        </w:rPr>
        <w:t>решени</w:t>
      </w:r>
      <w:r w:rsidR="00E4549A" w:rsidRPr="003578BB">
        <w:rPr>
          <w:rFonts w:ascii="Arial" w:hAnsi="Arial" w:cs="Arial"/>
        </w:rPr>
        <w:t>я</w:t>
      </w:r>
      <w:r w:rsidR="00F14123" w:rsidRPr="003578BB">
        <w:rPr>
          <w:rFonts w:ascii="Arial" w:hAnsi="Arial" w:cs="Arial"/>
        </w:rPr>
        <w:t xml:space="preserve"> Бо</w:t>
      </w:r>
      <w:r w:rsidR="008F3031" w:rsidRPr="003578BB">
        <w:rPr>
          <w:rFonts w:ascii="Arial" w:hAnsi="Arial" w:cs="Arial"/>
        </w:rPr>
        <w:t>родинского</w:t>
      </w:r>
      <w:r w:rsidR="008A6282" w:rsidRPr="003578BB">
        <w:rPr>
          <w:rFonts w:ascii="Arial" w:hAnsi="Arial" w:cs="Arial"/>
        </w:rPr>
        <w:t xml:space="preserve"> городского</w:t>
      </w:r>
      <w:r w:rsidR="008F3031" w:rsidRPr="003578BB">
        <w:rPr>
          <w:rFonts w:ascii="Arial" w:hAnsi="Arial" w:cs="Arial"/>
        </w:rPr>
        <w:t xml:space="preserve"> Совета депутатов от 14</w:t>
      </w:r>
      <w:r w:rsidR="00F14123" w:rsidRPr="003578BB">
        <w:rPr>
          <w:rFonts w:ascii="Arial" w:hAnsi="Arial" w:cs="Arial"/>
        </w:rPr>
        <w:t>.0</w:t>
      </w:r>
      <w:r w:rsidR="008F3031" w:rsidRPr="003578BB">
        <w:rPr>
          <w:rFonts w:ascii="Arial" w:hAnsi="Arial" w:cs="Arial"/>
        </w:rPr>
        <w:t>3.2014</w:t>
      </w:r>
      <w:r w:rsidR="001922ED" w:rsidRPr="003578BB">
        <w:rPr>
          <w:rFonts w:ascii="Arial" w:hAnsi="Arial" w:cs="Arial"/>
        </w:rPr>
        <w:t xml:space="preserve"> г.</w:t>
      </w:r>
      <w:r w:rsidR="00F14123" w:rsidRPr="003578BB">
        <w:rPr>
          <w:rFonts w:ascii="Arial" w:hAnsi="Arial" w:cs="Arial"/>
        </w:rPr>
        <w:t xml:space="preserve"> №</w:t>
      </w:r>
      <w:r w:rsidR="008F3031" w:rsidRPr="003578BB">
        <w:rPr>
          <w:rFonts w:ascii="Arial" w:hAnsi="Arial" w:cs="Arial"/>
        </w:rPr>
        <w:t xml:space="preserve"> 33</w:t>
      </w:r>
      <w:r w:rsidR="00F14123" w:rsidRPr="003578BB">
        <w:rPr>
          <w:rFonts w:ascii="Arial" w:hAnsi="Arial" w:cs="Arial"/>
        </w:rPr>
        <w:t>-</w:t>
      </w:r>
      <w:r w:rsidR="008F3031" w:rsidRPr="003578BB">
        <w:rPr>
          <w:rFonts w:ascii="Arial" w:hAnsi="Arial" w:cs="Arial"/>
        </w:rPr>
        <w:t>317</w:t>
      </w:r>
      <w:r w:rsidR="00F14123" w:rsidRPr="003578BB">
        <w:rPr>
          <w:rFonts w:ascii="Arial" w:hAnsi="Arial" w:cs="Arial"/>
        </w:rPr>
        <w:t>р</w:t>
      </w:r>
      <w:r w:rsidR="00CC4808" w:rsidRPr="003578BB">
        <w:rPr>
          <w:rFonts w:ascii="Arial" w:hAnsi="Arial" w:cs="Arial"/>
        </w:rPr>
        <w:t xml:space="preserve"> </w:t>
      </w:r>
      <w:r w:rsidR="00E4549A" w:rsidRPr="003578BB">
        <w:rPr>
          <w:rFonts w:ascii="Arial" w:hAnsi="Arial" w:cs="Arial"/>
        </w:rPr>
        <w:t xml:space="preserve">«Об утверждении </w:t>
      </w:r>
      <w:r w:rsidR="00CC4808" w:rsidRPr="003578BB">
        <w:rPr>
          <w:rFonts w:ascii="Arial" w:hAnsi="Arial" w:cs="Arial"/>
        </w:rPr>
        <w:t>Положения об организации и проведении публичных слушаний в городе Бородино</w:t>
      </w:r>
      <w:r w:rsidR="00E4549A" w:rsidRPr="003578BB">
        <w:rPr>
          <w:rFonts w:ascii="Arial" w:hAnsi="Arial" w:cs="Arial"/>
        </w:rPr>
        <w:t>»</w:t>
      </w:r>
      <w:r w:rsidR="00F14123" w:rsidRPr="003578BB">
        <w:rPr>
          <w:rFonts w:ascii="Arial" w:hAnsi="Arial" w:cs="Arial"/>
        </w:rPr>
        <w:t xml:space="preserve">, </w:t>
      </w:r>
      <w:r w:rsidR="001F5525" w:rsidRPr="003578BB">
        <w:rPr>
          <w:rFonts w:ascii="Arial" w:hAnsi="Arial" w:cs="Arial"/>
        </w:rPr>
        <w:t>на ос</w:t>
      </w:r>
      <w:r w:rsidR="00B740F6" w:rsidRPr="003578BB">
        <w:rPr>
          <w:rFonts w:ascii="Arial" w:hAnsi="Arial" w:cs="Arial"/>
        </w:rPr>
        <w:t xml:space="preserve">новании Устава города Бородино, </w:t>
      </w:r>
      <w:r w:rsidR="00211B25" w:rsidRPr="00211B25">
        <w:rPr>
          <w:rFonts w:ascii="Arial" w:hAnsi="Arial" w:cs="Arial"/>
        </w:rPr>
        <w:t>администрация городского округа город Бородино ПОСТАНОВЛЯЕТ</w:t>
      </w:r>
      <w:r w:rsidR="001F5525" w:rsidRPr="003578BB">
        <w:rPr>
          <w:rFonts w:ascii="Arial" w:hAnsi="Arial" w:cs="Arial"/>
        </w:rPr>
        <w:t>:</w:t>
      </w:r>
      <w:proofErr w:type="gramEnd"/>
    </w:p>
    <w:p w:rsidR="00F14123" w:rsidRPr="00646920" w:rsidRDefault="001F5525" w:rsidP="00646920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646920">
        <w:rPr>
          <w:rFonts w:ascii="Arial" w:hAnsi="Arial" w:cs="Arial"/>
        </w:rPr>
        <w:t>Провести</w:t>
      </w:r>
      <w:r w:rsidR="00F14123" w:rsidRPr="00646920">
        <w:rPr>
          <w:rFonts w:ascii="Arial" w:hAnsi="Arial" w:cs="Arial"/>
        </w:rPr>
        <w:t xml:space="preserve"> публичные слушания </w:t>
      </w:r>
      <w:r w:rsidR="00F14123" w:rsidRPr="00646920">
        <w:rPr>
          <w:rStyle w:val="a6"/>
          <w:rFonts w:ascii="Arial" w:hAnsi="Arial" w:cs="Arial"/>
          <w:b w:val="0"/>
          <w:color w:val="333333"/>
        </w:rPr>
        <w:t xml:space="preserve">по вопросу </w:t>
      </w:r>
      <w:r w:rsidR="00F14123" w:rsidRPr="00646920">
        <w:rPr>
          <w:rFonts w:ascii="Arial" w:hAnsi="Arial" w:cs="Arial"/>
        </w:rPr>
        <w:t xml:space="preserve">утверждения </w:t>
      </w:r>
      <w:r w:rsidR="008F3031" w:rsidRPr="00646920">
        <w:rPr>
          <w:rFonts w:ascii="Arial" w:hAnsi="Arial" w:cs="Arial"/>
        </w:rPr>
        <w:t xml:space="preserve">актуализации </w:t>
      </w:r>
      <w:r w:rsidR="008E38FF">
        <w:rPr>
          <w:rFonts w:ascii="Arial" w:hAnsi="Arial" w:cs="Arial"/>
        </w:rPr>
        <w:t xml:space="preserve">на 2021 год </w:t>
      </w:r>
      <w:r w:rsidR="00F14123" w:rsidRPr="00646920">
        <w:rPr>
          <w:rFonts w:ascii="Arial" w:hAnsi="Arial" w:cs="Arial"/>
        </w:rPr>
        <w:t>схемы теплоснабжения города Бородино на период с 2013 года до 2028 год</w:t>
      </w:r>
      <w:r w:rsidR="001F36A3" w:rsidRPr="00646920">
        <w:rPr>
          <w:rFonts w:ascii="Arial" w:hAnsi="Arial" w:cs="Arial"/>
        </w:rPr>
        <w:t>а.</w:t>
      </w:r>
    </w:p>
    <w:p w:rsidR="00AD6A62" w:rsidRPr="00646920" w:rsidRDefault="00AD6A62" w:rsidP="00646920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646920">
        <w:rPr>
          <w:rFonts w:ascii="Arial" w:hAnsi="Arial" w:cs="Arial"/>
        </w:rPr>
        <w:t>Назначить публичные слушания на 1</w:t>
      </w:r>
      <w:r w:rsidR="008F3031" w:rsidRPr="00646920">
        <w:rPr>
          <w:rFonts w:ascii="Arial" w:hAnsi="Arial" w:cs="Arial"/>
        </w:rPr>
        <w:t>4</w:t>
      </w:r>
      <w:r w:rsidRPr="00646920">
        <w:rPr>
          <w:rFonts w:ascii="Arial" w:hAnsi="Arial" w:cs="Arial"/>
        </w:rPr>
        <w:t xml:space="preserve"> часов </w:t>
      </w:r>
      <w:r w:rsidR="000745FE">
        <w:rPr>
          <w:rFonts w:ascii="Arial" w:hAnsi="Arial" w:cs="Arial"/>
        </w:rPr>
        <w:t>30</w:t>
      </w:r>
      <w:r w:rsidR="00B45E24">
        <w:rPr>
          <w:rFonts w:ascii="Arial" w:hAnsi="Arial" w:cs="Arial"/>
        </w:rPr>
        <w:t xml:space="preserve"> </w:t>
      </w:r>
      <w:r w:rsidR="00911FF1">
        <w:rPr>
          <w:rFonts w:ascii="Arial" w:hAnsi="Arial" w:cs="Arial"/>
        </w:rPr>
        <w:t xml:space="preserve">октября </w:t>
      </w:r>
      <w:r w:rsidR="00F14123" w:rsidRPr="00646920">
        <w:rPr>
          <w:rFonts w:ascii="Arial" w:hAnsi="Arial" w:cs="Arial"/>
        </w:rPr>
        <w:t>20</w:t>
      </w:r>
      <w:r w:rsidR="00BF2BD0">
        <w:rPr>
          <w:rFonts w:ascii="Arial" w:hAnsi="Arial" w:cs="Arial"/>
        </w:rPr>
        <w:t>20</w:t>
      </w:r>
      <w:r w:rsidR="00F14123" w:rsidRPr="00646920">
        <w:rPr>
          <w:rFonts w:ascii="Arial" w:hAnsi="Arial" w:cs="Arial"/>
        </w:rPr>
        <w:t xml:space="preserve"> г</w:t>
      </w:r>
      <w:r w:rsidRPr="00646920">
        <w:rPr>
          <w:rFonts w:ascii="Arial" w:hAnsi="Arial" w:cs="Arial"/>
        </w:rPr>
        <w:t>ода</w:t>
      </w:r>
      <w:r w:rsidR="00F14123" w:rsidRPr="00646920">
        <w:rPr>
          <w:rFonts w:ascii="Arial" w:hAnsi="Arial" w:cs="Arial"/>
        </w:rPr>
        <w:t>.</w:t>
      </w:r>
    </w:p>
    <w:p w:rsidR="00542A73" w:rsidRPr="00646920" w:rsidRDefault="00AD6A62" w:rsidP="00646920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646920">
        <w:rPr>
          <w:rFonts w:ascii="Arial" w:hAnsi="Arial" w:cs="Arial"/>
        </w:rPr>
        <w:t>Определить</w:t>
      </w:r>
      <w:r w:rsidR="00F14123" w:rsidRPr="00646920">
        <w:rPr>
          <w:rFonts w:ascii="Arial" w:hAnsi="Arial" w:cs="Arial"/>
        </w:rPr>
        <w:t xml:space="preserve"> место проведения</w:t>
      </w:r>
      <w:r w:rsidRPr="00646920">
        <w:rPr>
          <w:rFonts w:ascii="Arial" w:hAnsi="Arial" w:cs="Arial"/>
        </w:rPr>
        <w:t xml:space="preserve"> публичных слушаний</w:t>
      </w:r>
      <w:r w:rsidR="00F14123" w:rsidRPr="00646920">
        <w:rPr>
          <w:rFonts w:ascii="Arial" w:hAnsi="Arial" w:cs="Arial"/>
        </w:rPr>
        <w:t>: г. Бородино,</w:t>
      </w:r>
      <w:r w:rsidR="001F194D">
        <w:rPr>
          <w:rFonts w:ascii="Arial" w:hAnsi="Arial" w:cs="Arial"/>
        </w:rPr>
        <w:br/>
      </w:r>
      <w:r w:rsidR="00F14123" w:rsidRPr="00646920">
        <w:rPr>
          <w:rFonts w:ascii="Arial" w:hAnsi="Arial" w:cs="Arial"/>
        </w:rPr>
        <w:t xml:space="preserve">ул. Горького, </w:t>
      </w:r>
      <w:r w:rsidR="00D131B6">
        <w:rPr>
          <w:rFonts w:ascii="Arial" w:hAnsi="Arial" w:cs="Arial"/>
        </w:rPr>
        <w:t xml:space="preserve">д. </w:t>
      </w:r>
      <w:r w:rsidR="00F14123" w:rsidRPr="00646920">
        <w:rPr>
          <w:rFonts w:ascii="Arial" w:hAnsi="Arial" w:cs="Arial"/>
        </w:rPr>
        <w:t xml:space="preserve">5, </w:t>
      </w:r>
      <w:r w:rsidR="00CB61F0" w:rsidRPr="00646920">
        <w:rPr>
          <w:rFonts w:ascii="Arial" w:hAnsi="Arial" w:cs="Arial"/>
        </w:rPr>
        <w:t>администрация города Бородино,</w:t>
      </w:r>
      <w:r w:rsidR="00F14123" w:rsidRPr="00646920">
        <w:rPr>
          <w:rFonts w:ascii="Arial" w:hAnsi="Arial" w:cs="Arial"/>
        </w:rPr>
        <w:t xml:space="preserve"> </w:t>
      </w:r>
      <w:r w:rsidR="00CB61F0" w:rsidRPr="00646920">
        <w:rPr>
          <w:rFonts w:ascii="Arial" w:hAnsi="Arial" w:cs="Arial"/>
        </w:rPr>
        <w:t xml:space="preserve">1 этаж, </w:t>
      </w:r>
      <w:r w:rsidR="00F14123" w:rsidRPr="00646920">
        <w:rPr>
          <w:rFonts w:ascii="Arial" w:hAnsi="Arial" w:cs="Arial"/>
        </w:rPr>
        <w:t>актовый зал</w:t>
      </w:r>
      <w:r w:rsidRPr="00646920">
        <w:rPr>
          <w:rFonts w:ascii="Arial" w:hAnsi="Arial" w:cs="Arial"/>
        </w:rPr>
        <w:t>.</w:t>
      </w:r>
    </w:p>
    <w:p w:rsidR="00EF07D6" w:rsidRPr="00646920" w:rsidRDefault="00542A73" w:rsidP="00646920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646920">
        <w:rPr>
          <w:rFonts w:ascii="Arial" w:hAnsi="Arial" w:cs="Arial"/>
        </w:rPr>
        <w:t>Утвердить состав комиссии по подготовке и проведению публичных слушаний (далее – комиссия) в следующем составе:</w:t>
      </w:r>
    </w:p>
    <w:p w:rsidR="00EF07D6" w:rsidRPr="00092EE9" w:rsidRDefault="00135A61" w:rsidP="00EF07D6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 xml:space="preserve">Первухин Александр Владимирович </w:t>
      </w:r>
      <w:r w:rsidR="005E72D3">
        <w:rPr>
          <w:rFonts w:ascii="Arial" w:hAnsi="Arial" w:cs="Arial"/>
        </w:rPr>
        <w:t>–</w:t>
      </w:r>
      <w:r w:rsidRPr="00092EE9">
        <w:rPr>
          <w:rFonts w:ascii="Arial" w:hAnsi="Arial" w:cs="Arial"/>
        </w:rPr>
        <w:t xml:space="preserve"> перв</w:t>
      </w:r>
      <w:r w:rsidR="008F3031" w:rsidRPr="00092EE9">
        <w:rPr>
          <w:rFonts w:ascii="Arial" w:hAnsi="Arial" w:cs="Arial"/>
        </w:rPr>
        <w:t>ый заместитель главы города</w:t>
      </w:r>
      <w:r w:rsidRPr="00092EE9">
        <w:rPr>
          <w:rFonts w:ascii="Arial" w:hAnsi="Arial" w:cs="Arial"/>
        </w:rPr>
        <w:t>;</w:t>
      </w:r>
    </w:p>
    <w:p w:rsidR="000D4811" w:rsidRPr="00092EE9" w:rsidRDefault="008F3031" w:rsidP="00EF07D6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  <w:bCs/>
        </w:rPr>
        <w:t>Лупандина Надежда Алексеевна</w:t>
      </w:r>
      <w:r w:rsidR="000D4811" w:rsidRPr="00092EE9">
        <w:rPr>
          <w:rFonts w:ascii="Arial" w:hAnsi="Arial" w:cs="Arial"/>
        </w:rPr>
        <w:t xml:space="preserve"> </w:t>
      </w:r>
      <w:r w:rsidR="005E72D3">
        <w:rPr>
          <w:rFonts w:ascii="Arial" w:hAnsi="Arial" w:cs="Arial"/>
        </w:rPr>
        <w:t>–</w:t>
      </w:r>
      <w:r w:rsidR="000D4811" w:rsidRPr="00092EE9">
        <w:rPr>
          <w:rFonts w:ascii="Arial" w:hAnsi="Arial" w:cs="Arial"/>
        </w:rPr>
        <w:t xml:space="preserve"> директор муниципального казенного учреждения «Служба единого заказчика»;</w:t>
      </w:r>
    </w:p>
    <w:p w:rsidR="00EF07D6" w:rsidRPr="00092EE9" w:rsidRDefault="008F3031" w:rsidP="00EF07D6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 xml:space="preserve">Яковлев </w:t>
      </w:r>
      <w:r w:rsidR="00B574DD">
        <w:rPr>
          <w:rFonts w:ascii="Arial" w:hAnsi="Arial" w:cs="Arial"/>
        </w:rPr>
        <w:t>Дмитрий Васильевич</w:t>
      </w:r>
      <w:r w:rsidR="00356381" w:rsidRPr="00092EE9">
        <w:rPr>
          <w:rFonts w:ascii="Arial" w:hAnsi="Arial" w:cs="Arial"/>
        </w:rPr>
        <w:t xml:space="preserve"> </w:t>
      </w:r>
      <w:r w:rsidR="005E72D3">
        <w:rPr>
          <w:rFonts w:ascii="Arial" w:hAnsi="Arial" w:cs="Arial"/>
        </w:rPr>
        <w:t>–</w:t>
      </w:r>
      <w:r w:rsidR="00634027" w:rsidRPr="00092EE9">
        <w:rPr>
          <w:rFonts w:ascii="Arial" w:hAnsi="Arial" w:cs="Arial"/>
        </w:rPr>
        <w:t xml:space="preserve"> </w:t>
      </w:r>
      <w:r w:rsidR="00356381" w:rsidRPr="00092EE9">
        <w:rPr>
          <w:rFonts w:ascii="Arial" w:hAnsi="Arial" w:cs="Arial"/>
        </w:rPr>
        <w:t>главный инженер МКУ «Служба единого заказчика»;</w:t>
      </w:r>
    </w:p>
    <w:p w:rsidR="00EF07D6" w:rsidRPr="00092EE9" w:rsidRDefault="00EF2C14" w:rsidP="0086632D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Якушенко Елена Александровна</w:t>
      </w:r>
      <w:r w:rsidR="00634027" w:rsidRPr="00092EE9">
        <w:rPr>
          <w:rFonts w:ascii="Arial" w:hAnsi="Arial" w:cs="Arial"/>
        </w:rPr>
        <w:t xml:space="preserve"> </w:t>
      </w:r>
      <w:r w:rsidR="005E72D3">
        <w:rPr>
          <w:rFonts w:ascii="Arial" w:hAnsi="Arial" w:cs="Arial"/>
        </w:rPr>
        <w:t>–</w:t>
      </w:r>
      <w:r w:rsidR="00634027" w:rsidRPr="00092EE9">
        <w:rPr>
          <w:rFonts w:ascii="Arial" w:hAnsi="Arial" w:cs="Arial"/>
        </w:rPr>
        <w:t xml:space="preserve"> главный специа</w:t>
      </w:r>
      <w:r w:rsidR="00B17B5C" w:rsidRPr="00092EE9">
        <w:rPr>
          <w:rFonts w:ascii="Arial" w:hAnsi="Arial" w:cs="Arial"/>
        </w:rPr>
        <w:t xml:space="preserve">лист по решению вопросов в </w:t>
      </w:r>
      <w:r w:rsidR="00634027" w:rsidRPr="00092EE9">
        <w:rPr>
          <w:rFonts w:ascii="Arial" w:hAnsi="Arial" w:cs="Arial"/>
        </w:rPr>
        <w:t>области архитектуры и градостроительства;</w:t>
      </w:r>
    </w:p>
    <w:p w:rsidR="00EF07D6" w:rsidRPr="00092EE9" w:rsidRDefault="008F3031" w:rsidP="0086632D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  <w:bCs/>
        </w:rPr>
        <w:t>Ермакова Татьяна Владимировна</w:t>
      </w:r>
      <w:r w:rsidR="00B17B5C" w:rsidRPr="00092EE9">
        <w:rPr>
          <w:rFonts w:ascii="Arial" w:hAnsi="Arial" w:cs="Arial"/>
          <w:bCs/>
        </w:rPr>
        <w:t xml:space="preserve"> </w:t>
      </w:r>
      <w:r w:rsidR="005E72D3">
        <w:rPr>
          <w:rFonts w:ascii="Arial" w:hAnsi="Arial" w:cs="Arial"/>
          <w:bCs/>
        </w:rPr>
        <w:t>–</w:t>
      </w:r>
      <w:r w:rsidR="00B17B5C" w:rsidRPr="00092EE9">
        <w:rPr>
          <w:rFonts w:ascii="Arial" w:hAnsi="Arial" w:cs="Arial"/>
          <w:bCs/>
        </w:rPr>
        <w:t xml:space="preserve"> </w:t>
      </w:r>
      <w:r w:rsidR="00B17B5C" w:rsidRPr="00092EE9">
        <w:rPr>
          <w:rFonts w:ascii="Arial" w:hAnsi="Arial" w:cs="Arial"/>
        </w:rPr>
        <w:t>начальник отдела по управлению муниципальным имуществом;</w:t>
      </w:r>
    </w:p>
    <w:p w:rsidR="00EF07D6" w:rsidRPr="00092EE9" w:rsidRDefault="00A4285B" w:rsidP="00EF07D6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891804">
        <w:rPr>
          <w:rFonts w:ascii="Arial" w:hAnsi="Arial" w:cs="Arial"/>
        </w:rPr>
        <w:t>Евтушенко Наталья</w:t>
      </w:r>
      <w:r w:rsidR="005E72D3" w:rsidRPr="00891804">
        <w:rPr>
          <w:rFonts w:ascii="Arial" w:hAnsi="Arial" w:cs="Arial"/>
        </w:rPr>
        <w:t xml:space="preserve"> </w:t>
      </w:r>
      <w:r w:rsidRPr="00891804">
        <w:rPr>
          <w:rFonts w:ascii="Arial" w:hAnsi="Arial" w:cs="Arial"/>
        </w:rPr>
        <w:t xml:space="preserve">Сергеевна </w:t>
      </w:r>
      <w:r w:rsidR="005E72D3" w:rsidRPr="00891804">
        <w:rPr>
          <w:rFonts w:ascii="Arial" w:hAnsi="Arial" w:cs="Arial"/>
        </w:rPr>
        <w:t>–</w:t>
      </w:r>
      <w:r w:rsidR="00B17B5C" w:rsidRPr="00891804">
        <w:rPr>
          <w:rFonts w:ascii="Arial" w:hAnsi="Arial" w:cs="Arial"/>
        </w:rPr>
        <w:t xml:space="preserve"> главный специалист-юрист;</w:t>
      </w:r>
    </w:p>
    <w:p w:rsidR="00EF07D6" w:rsidRPr="00092EE9" w:rsidRDefault="00EF07D6" w:rsidP="00EF07D6">
      <w:pPr>
        <w:shd w:val="clear" w:color="auto" w:fill="FFFFFF"/>
        <w:ind w:right="-57" w:firstLine="709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>Исайков Александр Геннадьевич</w:t>
      </w:r>
      <w:r w:rsidR="00036EF3" w:rsidRPr="00092EE9">
        <w:rPr>
          <w:rFonts w:ascii="Arial" w:hAnsi="Arial" w:cs="Arial"/>
        </w:rPr>
        <w:t xml:space="preserve"> </w:t>
      </w:r>
      <w:r w:rsidR="005E72D3">
        <w:rPr>
          <w:rFonts w:ascii="Arial" w:hAnsi="Arial" w:cs="Arial"/>
        </w:rPr>
        <w:t>–</w:t>
      </w:r>
      <w:r w:rsidR="00036EF3" w:rsidRPr="00092EE9">
        <w:rPr>
          <w:rFonts w:ascii="Arial" w:hAnsi="Arial" w:cs="Arial"/>
        </w:rPr>
        <w:t xml:space="preserve"> депу</w:t>
      </w:r>
      <w:r w:rsidR="00F45D1D">
        <w:rPr>
          <w:rFonts w:ascii="Arial" w:hAnsi="Arial" w:cs="Arial"/>
        </w:rPr>
        <w:t>тат городского Совета депутатов.</w:t>
      </w:r>
    </w:p>
    <w:p w:rsidR="00EF07D6" w:rsidRPr="00092EE9" w:rsidRDefault="00CE5759" w:rsidP="00646920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 xml:space="preserve">Назначить </w:t>
      </w:r>
      <w:proofErr w:type="gramStart"/>
      <w:r w:rsidRPr="00092EE9">
        <w:rPr>
          <w:rFonts w:ascii="Arial" w:hAnsi="Arial" w:cs="Arial"/>
        </w:rPr>
        <w:t>ответствен</w:t>
      </w:r>
      <w:r w:rsidR="001F36A3" w:rsidRPr="00092EE9">
        <w:rPr>
          <w:rFonts w:ascii="Arial" w:hAnsi="Arial" w:cs="Arial"/>
        </w:rPr>
        <w:t>ным</w:t>
      </w:r>
      <w:proofErr w:type="gramEnd"/>
      <w:r w:rsidR="001F36A3" w:rsidRPr="00092EE9">
        <w:rPr>
          <w:rFonts w:ascii="Arial" w:hAnsi="Arial" w:cs="Arial"/>
        </w:rPr>
        <w:t xml:space="preserve"> за осуществление</w:t>
      </w:r>
      <w:r w:rsidRPr="00092EE9">
        <w:rPr>
          <w:rFonts w:ascii="Arial" w:hAnsi="Arial" w:cs="Arial"/>
        </w:rPr>
        <w:t xml:space="preserve"> организационного и материально-технического обеспечения работы комиссии муниципальное казенное учреждение «Служба единого заказчика».</w:t>
      </w:r>
    </w:p>
    <w:p w:rsidR="00CE5759" w:rsidRPr="00092EE9" w:rsidRDefault="00CE5759" w:rsidP="00646920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092EE9">
        <w:rPr>
          <w:rFonts w:ascii="Arial" w:hAnsi="Arial" w:cs="Arial"/>
        </w:rPr>
        <w:t>Комиссии:</w:t>
      </w:r>
    </w:p>
    <w:p w:rsidR="007E25CF" w:rsidRPr="00141D31" w:rsidRDefault="007E25CF" w:rsidP="00141D31">
      <w:pPr>
        <w:pStyle w:val="a7"/>
        <w:numPr>
          <w:ilvl w:val="0"/>
          <w:numId w:val="6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141D31">
        <w:rPr>
          <w:rFonts w:ascii="Arial" w:hAnsi="Arial" w:cs="Arial"/>
        </w:rPr>
        <w:t xml:space="preserve">на первом заседании избрать из числа членов комиссии </w:t>
      </w:r>
      <w:r w:rsidR="00946253" w:rsidRPr="00141D31">
        <w:rPr>
          <w:rFonts w:ascii="Arial" w:hAnsi="Arial" w:cs="Arial"/>
        </w:rPr>
        <w:t xml:space="preserve">председателя </w:t>
      </w:r>
      <w:r w:rsidRPr="00141D31">
        <w:rPr>
          <w:rFonts w:ascii="Arial" w:hAnsi="Arial" w:cs="Arial"/>
        </w:rPr>
        <w:t>комиссии;</w:t>
      </w:r>
    </w:p>
    <w:p w:rsidR="007C39E6" w:rsidRDefault="004D0671" w:rsidP="007C39E6">
      <w:pPr>
        <w:pStyle w:val="a7"/>
        <w:numPr>
          <w:ilvl w:val="0"/>
          <w:numId w:val="6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141D31">
        <w:rPr>
          <w:rFonts w:ascii="Arial" w:hAnsi="Arial" w:cs="Arial"/>
        </w:rPr>
        <w:t>в своей работе по организации подготовки и проведению публичных слушаний руководствоваться Положением о</w:t>
      </w:r>
      <w:r w:rsidR="005D7E20" w:rsidRPr="00141D31">
        <w:rPr>
          <w:rFonts w:ascii="Arial" w:hAnsi="Arial" w:cs="Arial"/>
        </w:rPr>
        <w:t>б организации и проведении публичных слушаний</w:t>
      </w:r>
      <w:r w:rsidRPr="00141D31">
        <w:rPr>
          <w:rFonts w:ascii="Arial" w:hAnsi="Arial" w:cs="Arial"/>
        </w:rPr>
        <w:t xml:space="preserve"> в город</w:t>
      </w:r>
      <w:r w:rsidR="005D7E20" w:rsidRPr="00141D31">
        <w:rPr>
          <w:rFonts w:ascii="Arial" w:hAnsi="Arial" w:cs="Arial"/>
        </w:rPr>
        <w:t>е</w:t>
      </w:r>
      <w:r w:rsidR="007C39E6">
        <w:rPr>
          <w:rFonts w:ascii="Arial" w:hAnsi="Arial" w:cs="Arial"/>
        </w:rPr>
        <w:t xml:space="preserve"> Бородино;</w:t>
      </w:r>
    </w:p>
    <w:p w:rsidR="00EF07D6" w:rsidRPr="007C39E6" w:rsidRDefault="00EA08BB" w:rsidP="007C39E6">
      <w:pPr>
        <w:pStyle w:val="a7"/>
        <w:numPr>
          <w:ilvl w:val="0"/>
          <w:numId w:val="6"/>
        </w:numPr>
        <w:shd w:val="clear" w:color="auto" w:fill="FFFFFF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A312BA" w:rsidRPr="007C39E6">
        <w:rPr>
          <w:rFonts w:ascii="Arial" w:hAnsi="Arial" w:cs="Arial"/>
        </w:rPr>
        <w:t xml:space="preserve">азместить </w:t>
      </w:r>
      <w:r w:rsidR="00EF07D6" w:rsidRPr="007C39E6">
        <w:rPr>
          <w:rFonts w:ascii="Arial" w:hAnsi="Arial" w:cs="Arial"/>
        </w:rPr>
        <w:t xml:space="preserve">проект актуализации </w:t>
      </w:r>
      <w:r w:rsidR="001919B2" w:rsidRPr="007C39E6">
        <w:rPr>
          <w:rFonts w:ascii="Arial" w:hAnsi="Arial" w:cs="Arial"/>
        </w:rPr>
        <w:t xml:space="preserve">на 2021 год </w:t>
      </w:r>
      <w:r w:rsidR="00EF07D6" w:rsidRPr="007C39E6">
        <w:rPr>
          <w:rFonts w:ascii="Arial" w:hAnsi="Arial" w:cs="Arial"/>
        </w:rPr>
        <w:t>схемы теплоснабжения города Бородино на период с 2013 года до 2028 года на официальном сайте администрации города Бородино</w:t>
      </w:r>
      <w:r w:rsidR="005D7E20" w:rsidRPr="007C39E6">
        <w:rPr>
          <w:rFonts w:ascii="Arial" w:hAnsi="Arial" w:cs="Arial"/>
        </w:rPr>
        <w:t xml:space="preserve"> sibborodino.ru</w:t>
      </w:r>
      <w:r w:rsidR="00EF07D6" w:rsidRPr="007C39E6">
        <w:rPr>
          <w:rFonts w:ascii="Arial" w:hAnsi="Arial" w:cs="Arial"/>
        </w:rPr>
        <w:t xml:space="preserve"> в разделе </w:t>
      </w:r>
      <w:r w:rsidR="00A312BA" w:rsidRPr="007C39E6">
        <w:rPr>
          <w:rFonts w:ascii="Arial" w:hAnsi="Arial" w:cs="Arial"/>
        </w:rPr>
        <w:t>Жилищно-коммунальное хозяйство</w:t>
      </w:r>
      <w:proofErr w:type="gramStart"/>
      <w:r w:rsidR="004A651C" w:rsidRPr="007C39E6">
        <w:rPr>
          <w:rFonts w:ascii="Arial" w:hAnsi="Arial" w:cs="Arial"/>
        </w:rPr>
        <w:t xml:space="preserve"> / </w:t>
      </w:r>
      <w:r w:rsidR="00A312BA" w:rsidRPr="007C39E6">
        <w:rPr>
          <w:rFonts w:ascii="Arial" w:hAnsi="Arial" w:cs="Arial"/>
        </w:rPr>
        <w:t>О</w:t>
      </w:r>
      <w:proofErr w:type="gramEnd"/>
      <w:r w:rsidR="00A312BA" w:rsidRPr="007C39E6">
        <w:rPr>
          <w:rFonts w:ascii="Arial" w:hAnsi="Arial" w:cs="Arial"/>
        </w:rPr>
        <w:t xml:space="preserve"> схеме теплоснабжения г</w:t>
      </w:r>
      <w:r w:rsidR="00EF07D6" w:rsidRPr="007C39E6">
        <w:rPr>
          <w:rFonts w:ascii="Arial" w:hAnsi="Arial" w:cs="Arial"/>
        </w:rPr>
        <w:t>.</w:t>
      </w:r>
      <w:r w:rsidR="004A651C" w:rsidRPr="007C39E6">
        <w:rPr>
          <w:rFonts w:ascii="Arial" w:hAnsi="Arial" w:cs="Arial"/>
        </w:rPr>
        <w:t xml:space="preserve"> Бородино на период с 2013 года до 2028 года.</w:t>
      </w:r>
    </w:p>
    <w:p w:rsidR="007E25CF" w:rsidRPr="00435A79" w:rsidRDefault="00E65333" w:rsidP="00B75C4F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r w:rsidR="004A651C">
        <w:rPr>
          <w:rFonts w:ascii="Arial" w:hAnsi="Arial" w:cs="Arial"/>
        </w:rPr>
        <w:t>рием р</w:t>
      </w:r>
      <w:r w:rsidR="004D0671" w:rsidRPr="004A651C">
        <w:rPr>
          <w:rFonts w:ascii="Arial" w:hAnsi="Arial" w:cs="Arial"/>
        </w:rPr>
        <w:t>екомендаци</w:t>
      </w:r>
      <w:r w:rsidR="004A651C">
        <w:rPr>
          <w:rFonts w:ascii="Arial" w:hAnsi="Arial" w:cs="Arial"/>
        </w:rPr>
        <w:t>й</w:t>
      </w:r>
      <w:r w:rsidR="004D0671" w:rsidRPr="004A651C">
        <w:rPr>
          <w:rFonts w:ascii="Arial" w:hAnsi="Arial" w:cs="Arial"/>
        </w:rPr>
        <w:t xml:space="preserve"> и пред</w:t>
      </w:r>
      <w:r w:rsidR="004D0671" w:rsidRPr="00092EE9">
        <w:rPr>
          <w:rFonts w:ascii="Arial" w:hAnsi="Arial" w:cs="Arial"/>
        </w:rPr>
        <w:t>ложени</w:t>
      </w:r>
      <w:r w:rsidR="004A651C">
        <w:rPr>
          <w:rFonts w:ascii="Arial" w:hAnsi="Arial" w:cs="Arial"/>
        </w:rPr>
        <w:t>й</w:t>
      </w:r>
      <w:r w:rsidR="004D0671" w:rsidRPr="00092EE9">
        <w:rPr>
          <w:rFonts w:ascii="Arial" w:hAnsi="Arial" w:cs="Arial"/>
        </w:rPr>
        <w:t xml:space="preserve"> по проекту</w:t>
      </w:r>
      <w:r w:rsidR="00540B42" w:rsidRPr="00092EE9">
        <w:rPr>
          <w:rFonts w:ascii="Arial" w:hAnsi="Arial" w:cs="Arial"/>
        </w:rPr>
        <w:t xml:space="preserve"> </w:t>
      </w:r>
      <w:r w:rsidR="00F277B9" w:rsidRPr="00092EE9">
        <w:rPr>
          <w:rFonts w:ascii="Arial" w:hAnsi="Arial" w:cs="Arial"/>
        </w:rPr>
        <w:t xml:space="preserve">актуализации </w:t>
      </w:r>
      <w:r w:rsidR="00EA1B3D">
        <w:rPr>
          <w:rFonts w:ascii="Arial" w:hAnsi="Arial" w:cs="Arial"/>
        </w:rPr>
        <w:t>н</w:t>
      </w:r>
      <w:r w:rsidR="004A1F80">
        <w:rPr>
          <w:rFonts w:ascii="Arial" w:hAnsi="Arial" w:cs="Arial"/>
        </w:rPr>
        <w:t>а</w:t>
      </w:r>
      <w:r w:rsidR="00EA1B3D">
        <w:rPr>
          <w:rFonts w:ascii="Arial" w:hAnsi="Arial" w:cs="Arial"/>
        </w:rPr>
        <w:t xml:space="preserve"> 2021 год </w:t>
      </w:r>
      <w:r w:rsidR="00540B42" w:rsidRPr="00092EE9">
        <w:rPr>
          <w:rFonts w:ascii="Arial" w:hAnsi="Arial" w:cs="Arial"/>
        </w:rPr>
        <w:t>схемы теплоснабжения города Бородино на период с 2013 года до 2028 года</w:t>
      </w:r>
      <w:r w:rsidR="00AD18EB">
        <w:rPr>
          <w:rFonts w:ascii="Arial" w:hAnsi="Arial" w:cs="Arial"/>
        </w:rPr>
        <w:t xml:space="preserve">, а также </w:t>
      </w:r>
      <w:r w:rsidR="00B75C4F" w:rsidRPr="00B75C4F">
        <w:rPr>
          <w:rFonts w:ascii="Arial" w:hAnsi="Arial" w:cs="Arial"/>
        </w:rPr>
        <w:t>письменных заявлений от лиц, желающих участвовать в публичных слушани</w:t>
      </w:r>
      <w:r w:rsidR="00B75C4F">
        <w:rPr>
          <w:rFonts w:ascii="Arial" w:hAnsi="Arial" w:cs="Arial"/>
        </w:rPr>
        <w:t>ях,</w:t>
      </w:r>
      <w:r w:rsidR="00A144DE">
        <w:rPr>
          <w:rFonts w:ascii="Arial" w:hAnsi="Arial" w:cs="Arial"/>
        </w:rPr>
        <w:t xml:space="preserve"> осуществляется</w:t>
      </w:r>
      <w:r w:rsidR="007B7ADD">
        <w:rPr>
          <w:rFonts w:ascii="Arial" w:hAnsi="Arial" w:cs="Arial"/>
        </w:rPr>
        <w:t xml:space="preserve"> в срок</w:t>
      </w:r>
      <w:r w:rsidR="00540B42" w:rsidRPr="00092EE9">
        <w:rPr>
          <w:rFonts w:ascii="Arial" w:hAnsi="Arial" w:cs="Arial"/>
        </w:rPr>
        <w:t xml:space="preserve"> </w:t>
      </w:r>
      <w:r w:rsidR="00CD6C8A" w:rsidRPr="00092EE9">
        <w:rPr>
          <w:rFonts w:ascii="Arial" w:hAnsi="Arial" w:cs="Arial"/>
        </w:rPr>
        <w:t xml:space="preserve">не позднее </w:t>
      </w:r>
      <w:r w:rsidR="00F75FD2">
        <w:rPr>
          <w:rFonts w:ascii="Arial" w:hAnsi="Arial" w:cs="Arial"/>
        </w:rPr>
        <w:t xml:space="preserve">27 октября </w:t>
      </w:r>
      <w:r w:rsidR="00CD6C8A" w:rsidRPr="00092EE9">
        <w:rPr>
          <w:rFonts w:ascii="Arial" w:hAnsi="Arial" w:cs="Arial"/>
        </w:rPr>
        <w:t>20</w:t>
      </w:r>
      <w:r w:rsidR="00757308" w:rsidRPr="00435A79">
        <w:rPr>
          <w:rFonts w:ascii="Arial" w:hAnsi="Arial" w:cs="Arial"/>
        </w:rPr>
        <w:t>20</w:t>
      </w:r>
      <w:r w:rsidR="00CD6C8A" w:rsidRPr="00435A79">
        <w:rPr>
          <w:rFonts w:ascii="Arial" w:hAnsi="Arial" w:cs="Arial"/>
        </w:rPr>
        <w:t xml:space="preserve"> года</w:t>
      </w:r>
      <w:r w:rsidR="00E77789">
        <w:rPr>
          <w:rFonts w:ascii="Arial" w:hAnsi="Arial" w:cs="Arial"/>
        </w:rPr>
        <w:t xml:space="preserve">, </w:t>
      </w:r>
      <w:r w:rsidR="00540B42" w:rsidRPr="00435A79">
        <w:rPr>
          <w:rFonts w:ascii="Arial" w:hAnsi="Arial" w:cs="Arial"/>
        </w:rPr>
        <w:t xml:space="preserve">по адресу: </w:t>
      </w:r>
      <w:r w:rsidR="002F25F7">
        <w:rPr>
          <w:rFonts w:ascii="Arial" w:hAnsi="Arial" w:cs="Arial"/>
        </w:rPr>
        <w:t>г</w:t>
      </w:r>
      <w:r w:rsidR="004F13F5">
        <w:rPr>
          <w:rFonts w:ascii="Arial" w:hAnsi="Arial" w:cs="Arial"/>
        </w:rPr>
        <w:t>.</w:t>
      </w:r>
      <w:r w:rsidR="00D46125">
        <w:rPr>
          <w:rFonts w:ascii="Arial" w:hAnsi="Arial" w:cs="Arial"/>
        </w:rPr>
        <w:t> </w:t>
      </w:r>
      <w:r w:rsidR="002F25F7">
        <w:rPr>
          <w:rFonts w:ascii="Arial" w:hAnsi="Arial" w:cs="Arial"/>
        </w:rPr>
        <w:t>Бородино,</w:t>
      </w:r>
      <w:r w:rsidR="004F13F5">
        <w:rPr>
          <w:rFonts w:ascii="Arial" w:hAnsi="Arial" w:cs="Arial"/>
        </w:rPr>
        <w:t xml:space="preserve"> </w:t>
      </w:r>
      <w:r w:rsidR="00540B42" w:rsidRPr="00435A79">
        <w:rPr>
          <w:rFonts w:ascii="Arial" w:hAnsi="Arial" w:cs="Arial"/>
        </w:rPr>
        <w:t>ул.</w:t>
      </w:r>
      <w:r w:rsidR="00E40350">
        <w:rPr>
          <w:rFonts w:ascii="Arial" w:hAnsi="Arial" w:cs="Arial"/>
        </w:rPr>
        <w:t> </w:t>
      </w:r>
      <w:r w:rsidR="00540B42" w:rsidRPr="00435A79">
        <w:rPr>
          <w:rFonts w:ascii="Arial" w:hAnsi="Arial" w:cs="Arial"/>
        </w:rPr>
        <w:t xml:space="preserve">Горького, </w:t>
      </w:r>
      <w:r w:rsidR="00E70AA6">
        <w:rPr>
          <w:rFonts w:ascii="Arial" w:hAnsi="Arial" w:cs="Arial"/>
        </w:rPr>
        <w:t xml:space="preserve">д. </w:t>
      </w:r>
      <w:r w:rsidR="00540B42" w:rsidRPr="00435A79">
        <w:rPr>
          <w:rFonts w:ascii="Arial" w:hAnsi="Arial" w:cs="Arial"/>
        </w:rPr>
        <w:t xml:space="preserve">6, муниципальное казенное учреждение «Служба единого </w:t>
      </w:r>
      <w:r w:rsidR="00F277B9" w:rsidRPr="00435A79">
        <w:rPr>
          <w:rFonts w:ascii="Arial" w:hAnsi="Arial" w:cs="Arial"/>
        </w:rPr>
        <w:t xml:space="preserve">заказчика», телефон № </w:t>
      </w:r>
      <w:r w:rsidR="001F3169" w:rsidRPr="001F3169">
        <w:rPr>
          <w:rFonts w:ascii="Arial" w:hAnsi="Arial" w:cs="Arial"/>
        </w:rPr>
        <w:t>8</w:t>
      </w:r>
      <w:r w:rsidR="001F3169">
        <w:rPr>
          <w:rFonts w:ascii="Arial" w:hAnsi="Arial" w:cs="Arial"/>
        </w:rPr>
        <w:t> </w:t>
      </w:r>
      <w:r w:rsidR="001F3169" w:rsidRPr="001F3169">
        <w:rPr>
          <w:rFonts w:ascii="Arial" w:hAnsi="Arial" w:cs="Arial"/>
        </w:rPr>
        <w:t>(391-68)</w:t>
      </w:r>
      <w:r w:rsidR="001F3169">
        <w:rPr>
          <w:rFonts w:ascii="Arial" w:hAnsi="Arial" w:cs="Arial"/>
        </w:rPr>
        <w:t> </w:t>
      </w:r>
      <w:r w:rsidR="001F3169" w:rsidRPr="001F3169">
        <w:rPr>
          <w:rFonts w:ascii="Arial" w:hAnsi="Arial" w:cs="Arial"/>
        </w:rPr>
        <w:t>4-45-05</w:t>
      </w:r>
      <w:proofErr w:type="gramEnd"/>
      <w:r w:rsidR="00540B42" w:rsidRPr="00435A79">
        <w:rPr>
          <w:rFonts w:ascii="Arial" w:hAnsi="Arial" w:cs="Arial"/>
        </w:rPr>
        <w:t>.</w:t>
      </w:r>
      <w:r w:rsidR="00CD6C8A" w:rsidRPr="00435A79">
        <w:rPr>
          <w:rFonts w:ascii="Arial" w:hAnsi="Arial" w:cs="Arial"/>
        </w:rPr>
        <w:t xml:space="preserve"> Письменное предложение должно содержать: фамилию, имя, отчество (при наличии), дату рождения, адрес места жительства, контактный телефон (при наличии), дату подписания и личную подпись гражданина или граждан, внесших предложения.</w:t>
      </w:r>
    </w:p>
    <w:p w:rsidR="003117F1" w:rsidRDefault="003117F1" w:rsidP="00DB27FE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proofErr w:type="gramStart"/>
      <w:r w:rsidRPr="003117F1">
        <w:rPr>
          <w:rFonts w:ascii="Arial" w:hAnsi="Arial" w:cs="Arial"/>
        </w:rPr>
        <w:t xml:space="preserve">В целях принятия мер по предупреждению и нераспространению новой </w:t>
      </w:r>
      <w:proofErr w:type="spellStart"/>
      <w:r w:rsidRPr="003117F1">
        <w:rPr>
          <w:rFonts w:ascii="Arial" w:hAnsi="Arial" w:cs="Arial"/>
        </w:rPr>
        <w:t>коронавирусной</w:t>
      </w:r>
      <w:proofErr w:type="spellEnd"/>
      <w:r w:rsidRPr="003117F1">
        <w:rPr>
          <w:rFonts w:ascii="Arial" w:hAnsi="Arial" w:cs="Arial"/>
        </w:rPr>
        <w:t xml:space="preserve"> инфекции (COVID-19) публичны</w:t>
      </w:r>
      <w:r>
        <w:rPr>
          <w:rFonts w:ascii="Arial" w:hAnsi="Arial" w:cs="Arial"/>
        </w:rPr>
        <w:t>е</w:t>
      </w:r>
      <w:r w:rsidRPr="003117F1">
        <w:rPr>
          <w:rFonts w:ascii="Arial" w:hAnsi="Arial" w:cs="Arial"/>
        </w:rPr>
        <w:t xml:space="preserve"> слушани</w:t>
      </w:r>
      <w:r>
        <w:rPr>
          <w:rFonts w:ascii="Arial" w:hAnsi="Arial" w:cs="Arial"/>
        </w:rPr>
        <w:t>я</w:t>
      </w:r>
      <w:r w:rsidRPr="003117F1">
        <w:rPr>
          <w:rFonts w:ascii="Arial" w:hAnsi="Arial" w:cs="Arial"/>
        </w:rPr>
        <w:t xml:space="preserve"> буд</w:t>
      </w:r>
      <w:r>
        <w:rPr>
          <w:rFonts w:ascii="Arial" w:hAnsi="Arial" w:cs="Arial"/>
        </w:rPr>
        <w:t>у</w:t>
      </w:r>
      <w:r w:rsidRPr="003117F1">
        <w:rPr>
          <w:rFonts w:ascii="Arial" w:hAnsi="Arial" w:cs="Arial"/>
        </w:rPr>
        <w:t>т проведен</w:t>
      </w:r>
      <w:r w:rsidR="003053ED">
        <w:rPr>
          <w:rFonts w:ascii="Arial" w:hAnsi="Arial" w:cs="Arial"/>
        </w:rPr>
        <w:t>ы</w:t>
      </w:r>
      <w:r w:rsidRPr="003117F1">
        <w:rPr>
          <w:rFonts w:ascii="Arial" w:hAnsi="Arial" w:cs="Arial"/>
        </w:rPr>
        <w:t xml:space="preserve"> в соответствии с требованиями Указа Губернатора Красноярского края от 12.05.2020</w:t>
      </w:r>
      <w:r w:rsidR="00B73614">
        <w:rPr>
          <w:rFonts w:ascii="Arial" w:hAnsi="Arial" w:cs="Arial"/>
        </w:rPr>
        <w:t> </w:t>
      </w:r>
      <w:r w:rsidR="003053ED">
        <w:rPr>
          <w:rFonts w:ascii="Arial" w:hAnsi="Arial" w:cs="Arial"/>
        </w:rPr>
        <w:t xml:space="preserve">г. </w:t>
      </w:r>
      <w:r w:rsidRPr="003117F1">
        <w:rPr>
          <w:rFonts w:ascii="Arial" w:hAnsi="Arial" w:cs="Arial"/>
        </w:rPr>
        <w:t xml:space="preserve">№ 118-уг «О внесении изменений в указ Губернатора Красноярского края от 31.03.2020 </w:t>
      </w:r>
      <w:r w:rsidR="004971A0">
        <w:rPr>
          <w:rFonts w:ascii="Arial" w:hAnsi="Arial" w:cs="Arial"/>
        </w:rPr>
        <w:t>г.</w:t>
      </w:r>
      <w:r w:rsidR="000202D8">
        <w:rPr>
          <w:rFonts w:ascii="Arial" w:hAnsi="Arial" w:cs="Arial"/>
        </w:rPr>
        <w:t xml:space="preserve"> </w:t>
      </w:r>
      <w:r w:rsidRPr="003117F1">
        <w:rPr>
          <w:rFonts w:ascii="Arial" w:hAnsi="Arial" w:cs="Arial"/>
        </w:rPr>
        <w:t>№ 73-уг «Об ограничении посещения общественных мест гражданами (самоизоляции) на территории Красноярского края»</w:t>
      </w:r>
      <w:r w:rsidR="00DB27FE">
        <w:rPr>
          <w:rFonts w:ascii="Arial" w:hAnsi="Arial" w:cs="Arial"/>
        </w:rPr>
        <w:t xml:space="preserve">, </w:t>
      </w:r>
      <w:r w:rsidR="00DB27FE" w:rsidRPr="00DB27FE">
        <w:rPr>
          <w:rFonts w:ascii="Arial" w:hAnsi="Arial" w:cs="Arial"/>
        </w:rPr>
        <w:t>а именно, с соблюдением участникам</w:t>
      </w:r>
      <w:r w:rsidR="00DB27FE">
        <w:rPr>
          <w:rFonts w:ascii="Arial" w:hAnsi="Arial" w:cs="Arial"/>
        </w:rPr>
        <w:t>и</w:t>
      </w:r>
      <w:r w:rsidR="00DB27FE" w:rsidRPr="00DB27FE">
        <w:rPr>
          <w:rFonts w:ascii="Arial" w:hAnsi="Arial" w:cs="Arial"/>
        </w:rPr>
        <w:t xml:space="preserve"> публичных слушаний социальной дистанции</w:t>
      </w:r>
      <w:proofErr w:type="gramEnd"/>
      <w:r w:rsidR="00DB27FE" w:rsidRPr="00DB27FE">
        <w:rPr>
          <w:rFonts w:ascii="Arial" w:hAnsi="Arial" w:cs="Arial"/>
        </w:rPr>
        <w:t xml:space="preserve"> (дистанция до других граждан не менее 1,5</w:t>
      </w:r>
      <w:r w:rsidR="00DB27FE">
        <w:rPr>
          <w:rFonts w:ascii="Arial" w:hAnsi="Arial" w:cs="Arial"/>
        </w:rPr>
        <w:t> </w:t>
      </w:r>
      <w:r w:rsidR="00DB27FE" w:rsidRPr="00DB27FE">
        <w:rPr>
          <w:rFonts w:ascii="Arial" w:hAnsi="Arial" w:cs="Arial"/>
        </w:rPr>
        <w:t>метра), использова</w:t>
      </w:r>
      <w:r w:rsidR="00DB27FE">
        <w:rPr>
          <w:rFonts w:ascii="Arial" w:hAnsi="Arial" w:cs="Arial"/>
        </w:rPr>
        <w:t>нием</w:t>
      </w:r>
      <w:r w:rsidR="00DB27FE" w:rsidRPr="00DB27FE">
        <w:rPr>
          <w:rFonts w:ascii="Arial" w:hAnsi="Arial" w:cs="Arial"/>
        </w:rPr>
        <w:t xml:space="preserve"> средств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2D1FF7" w:rsidRDefault="002D1FF7" w:rsidP="002D1FF7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2D1FF7">
        <w:rPr>
          <w:rFonts w:ascii="Arial" w:hAnsi="Arial" w:cs="Arial"/>
        </w:rPr>
        <w:t>Постановление опубликовать в газете «Бородинский вестник» и на официальном сайте муниципального образования городской округ город Бородино в сети Интернет</w:t>
      </w:r>
      <w:r>
        <w:rPr>
          <w:rFonts w:ascii="Arial" w:hAnsi="Arial" w:cs="Arial"/>
        </w:rPr>
        <w:t>.</w:t>
      </w:r>
    </w:p>
    <w:p w:rsidR="00A44EC1" w:rsidRDefault="0045304E" w:rsidP="00516E82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r w:rsidRPr="0045304E">
        <w:rPr>
          <w:rFonts w:ascii="Arial" w:hAnsi="Arial" w:cs="Arial"/>
        </w:rPr>
        <w:t>Постановление вступает в силу со дня, следующего за днем его официального опубликования в газете «Бородинский вестник»</w:t>
      </w:r>
      <w:r w:rsidR="002E7208" w:rsidRPr="004D0299">
        <w:rPr>
          <w:rFonts w:ascii="Arial" w:hAnsi="Arial" w:cs="Arial"/>
        </w:rPr>
        <w:t>.</w:t>
      </w:r>
    </w:p>
    <w:p w:rsidR="00516E82" w:rsidRPr="00A44EC1" w:rsidRDefault="00A44EC1" w:rsidP="00516E82">
      <w:pPr>
        <w:pStyle w:val="a7"/>
        <w:numPr>
          <w:ilvl w:val="0"/>
          <w:numId w:val="3"/>
        </w:numPr>
        <w:shd w:val="clear" w:color="auto" w:fill="FFFFFF"/>
        <w:ind w:right="-57"/>
        <w:jc w:val="both"/>
        <w:rPr>
          <w:rFonts w:ascii="Arial" w:hAnsi="Arial" w:cs="Arial"/>
        </w:rPr>
      </w:pPr>
      <w:proofErr w:type="gramStart"/>
      <w:r w:rsidRPr="00A44EC1">
        <w:rPr>
          <w:rFonts w:ascii="Arial" w:hAnsi="Arial" w:cs="Arial"/>
        </w:rPr>
        <w:t>Контроль за</w:t>
      </w:r>
      <w:proofErr w:type="gramEnd"/>
      <w:r w:rsidRPr="00A44EC1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</w:t>
      </w:r>
      <w:r>
        <w:rPr>
          <w:rFonts w:ascii="Arial" w:hAnsi="Arial" w:cs="Arial"/>
        </w:rPr>
        <w:t> </w:t>
      </w:r>
      <w:r w:rsidRPr="00A44EC1">
        <w:rPr>
          <w:rFonts w:ascii="Arial" w:hAnsi="Arial" w:cs="Arial"/>
        </w:rPr>
        <w:t>В. Первухина.</w:t>
      </w:r>
    </w:p>
    <w:p w:rsidR="00516E82" w:rsidRDefault="00516E82" w:rsidP="00516E82">
      <w:pPr>
        <w:pStyle w:val="a5"/>
        <w:spacing w:after="0"/>
        <w:jc w:val="both"/>
        <w:rPr>
          <w:rFonts w:ascii="Arial" w:hAnsi="Arial" w:cs="Arial"/>
        </w:rPr>
      </w:pPr>
    </w:p>
    <w:p w:rsidR="00574BFC" w:rsidRPr="00092EE9" w:rsidRDefault="00574BFC" w:rsidP="00516E82">
      <w:pPr>
        <w:pStyle w:val="a5"/>
        <w:spacing w:after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516E82" w:rsidRPr="00B23D49" w:rsidTr="00BA2857">
        <w:tc>
          <w:tcPr>
            <w:tcW w:w="4926" w:type="dxa"/>
            <w:shd w:val="clear" w:color="auto" w:fill="auto"/>
          </w:tcPr>
          <w:p w:rsidR="00516E82" w:rsidRPr="00B23D49" w:rsidRDefault="00516E82" w:rsidP="00BA2857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Pr="00B23D4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Pr="00B23D4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516E82" w:rsidRPr="00B23D49" w:rsidRDefault="00516E82" w:rsidP="00BA2857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</w:t>
            </w:r>
            <w:r w:rsidR="00297530">
              <w:rPr>
                <w:rFonts w:ascii="Arial" w:hAnsi="Arial" w:cs="Arial"/>
                <w:szCs w:val="26"/>
              </w:rPr>
              <w:t> </w:t>
            </w:r>
            <w:r>
              <w:rPr>
                <w:rFonts w:ascii="Arial" w:hAnsi="Arial" w:cs="Arial"/>
                <w:szCs w:val="26"/>
              </w:rPr>
              <w:t>Ф. Веретенников</w:t>
            </w:r>
          </w:p>
        </w:tc>
      </w:tr>
    </w:tbl>
    <w:p w:rsidR="00F14123" w:rsidRPr="00092EE9" w:rsidRDefault="00F14123" w:rsidP="00516E82">
      <w:pPr>
        <w:pStyle w:val="a5"/>
        <w:spacing w:after="0"/>
        <w:jc w:val="both"/>
        <w:rPr>
          <w:rFonts w:ascii="Arial" w:hAnsi="Arial" w:cs="Arial"/>
        </w:rPr>
      </w:pPr>
    </w:p>
    <w:p w:rsidR="00F14123" w:rsidRPr="00092EE9" w:rsidRDefault="00F14123" w:rsidP="006C74CE">
      <w:pPr>
        <w:ind w:right="-57"/>
        <w:rPr>
          <w:rFonts w:ascii="Arial" w:hAnsi="Arial" w:cs="Arial"/>
        </w:rPr>
      </w:pPr>
    </w:p>
    <w:p w:rsidR="00540B42" w:rsidRPr="00092EE9" w:rsidRDefault="00540B42" w:rsidP="00F14123">
      <w:pPr>
        <w:ind w:right="-57"/>
        <w:rPr>
          <w:rFonts w:ascii="Arial" w:hAnsi="Arial" w:cs="Arial"/>
        </w:rPr>
      </w:pPr>
    </w:p>
    <w:p w:rsidR="00540B42" w:rsidRPr="00092EE9" w:rsidRDefault="00540B42" w:rsidP="00F14123">
      <w:pPr>
        <w:ind w:right="-57"/>
        <w:rPr>
          <w:rFonts w:ascii="Arial" w:hAnsi="Arial" w:cs="Arial"/>
        </w:rPr>
      </w:pPr>
    </w:p>
    <w:p w:rsidR="00540B42" w:rsidRPr="00092EE9" w:rsidRDefault="00540B42" w:rsidP="00F14123">
      <w:pPr>
        <w:ind w:right="-57"/>
        <w:rPr>
          <w:rFonts w:ascii="Arial" w:hAnsi="Arial" w:cs="Arial"/>
        </w:rPr>
      </w:pPr>
    </w:p>
    <w:p w:rsidR="00540B42" w:rsidRPr="00092EE9" w:rsidRDefault="00540B42" w:rsidP="00F14123">
      <w:pPr>
        <w:ind w:right="-57"/>
        <w:rPr>
          <w:rFonts w:ascii="Arial" w:hAnsi="Arial" w:cs="Arial"/>
        </w:rPr>
      </w:pPr>
    </w:p>
    <w:p w:rsidR="00540B42" w:rsidRPr="00092EE9" w:rsidRDefault="00540B42" w:rsidP="00F14123">
      <w:pPr>
        <w:ind w:right="-57"/>
        <w:rPr>
          <w:rFonts w:ascii="Arial" w:hAnsi="Arial" w:cs="Arial"/>
        </w:rPr>
      </w:pPr>
    </w:p>
    <w:p w:rsidR="00540B42" w:rsidRPr="00092EE9" w:rsidRDefault="00540B42" w:rsidP="00F14123">
      <w:pPr>
        <w:ind w:right="-57"/>
        <w:rPr>
          <w:rFonts w:ascii="Arial" w:hAnsi="Arial" w:cs="Arial"/>
        </w:rPr>
      </w:pPr>
    </w:p>
    <w:p w:rsidR="00540B42" w:rsidRPr="00092EE9" w:rsidRDefault="00540B42" w:rsidP="00F14123">
      <w:pPr>
        <w:ind w:right="-57"/>
        <w:rPr>
          <w:rFonts w:ascii="Arial" w:hAnsi="Arial" w:cs="Arial"/>
        </w:rPr>
      </w:pPr>
    </w:p>
    <w:p w:rsidR="004D4683" w:rsidRDefault="004D4683" w:rsidP="00F14123">
      <w:pPr>
        <w:ind w:right="-57"/>
        <w:rPr>
          <w:rFonts w:ascii="Arial" w:hAnsi="Arial" w:cs="Arial"/>
        </w:rPr>
      </w:pPr>
    </w:p>
    <w:p w:rsidR="004D4683" w:rsidRDefault="004D4683" w:rsidP="00F14123">
      <w:pPr>
        <w:ind w:right="-57"/>
        <w:rPr>
          <w:rFonts w:ascii="Arial" w:hAnsi="Arial" w:cs="Arial"/>
        </w:rPr>
      </w:pPr>
    </w:p>
    <w:p w:rsidR="004D4683" w:rsidRDefault="004D4683" w:rsidP="00F14123">
      <w:pPr>
        <w:ind w:right="-57"/>
        <w:rPr>
          <w:rFonts w:ascii="Arial" w:hAnsi="Arial" w:cs="Arial"/>
        </w:rPr>
      </w:pPr>
    </w:p>
    <w:p w:rsidR="004D4683" w:rsidRDefault="004D4683" w:rsidP="00F14123">
      <w:pPr>
        <w:ind w:right="-57"/>
        <w:rPr>
          <w:rFonts w:ascii="Arial" w:hAnsi="Arial" w:cs="Arial"/>
        </w:rPr>
      </w:pPr>
    </w:p>
    <w:p w:rsidR="004D4683" w:rsidRPr="006C74CE" w:rsidRDefault="004D4683" w:rsidP="00F14123">
      <w:pPr>
        <w:ind w:right="-57"/>
        <w:rPr>
          <w:rFonts w:ascii="Arial" w:hAnsi="Arial" w:cs="Arial"/>
        </w:rPr>
      </w:pPr>
    </w:p>
    <w:p w:rsidR="00540B42" w:rsidRPr="006C74CE" w:rsidRDefault="00540B42" w:rsidP="00F14123">
      <w:pPr>
        <w:ind w:right="-57"/>
        <w:rPr>
          <w:rFonts w:ascii="Arial" w:hAnsi="Arial" w:cs="Arial"/>
        </w:rPr>
      </w:pPr>
    </w:p>
    <w:p w:rsidR="00540B42" w:rsidRPr="006C74CE" w:rsidRDefault="00540B42" w:rsidP="00F14123">
      <w:pPr>
        <w:ind w:right="-57"/>
        <w:rPr>
          <w:rFonts w:ascii="Arial" w:hAnsi="Arial" w:cs="Arial"/>
        </w:rPr>
      </w:pPr>
    </w:p>
    <w:p w:rsidR="00540B42" w:rsidRPr="006C74CE" w:rsidRDefault="00540B42" w:rsidP="00F14123">
      <w:pPr>
        <w:ind w:right="-57"/>
        <w:rPr>
          <w:rFonts w:ascii="Arial" w:hAnsi="Arial" w:cs="Arial"/>
        </w:rPr>
      </w:pPr>
    </w:p>
    <w:p w:rsidR="00F12CF5" w:rsidRPr="00F0040D" w:rsidRDefault="004D6C05" w:rsidP="00F12CF5">
      <w:pPr>
        <w:ind w:right="-57"/>
        <w:rPr>
          <w:rFonts w:ascii="Arial" w:hAnsi="Arial" w:cs="Arial"/>
          <w:sz w:val="20"/>
        </w:rPr>
      </w:pPr>
      <w:r w:rsidRPr="00F0040D">
        <w:rPr>
          <w:rFonts w:ascii="Arial" w:hAnsi="Arial" w:cs="Arial"/>
          <w:sz w:val="20"/>
        </w:rPr>
        <w:t xml:space="preserve">Яковлев </w:t>
      </w:r>
    </w:p>
    <w:p w:rsidR="00F14123" w:rsidRPr="00F0040D" w:rsidRDefault="004D6C05" w:rsidP="004D6C05">
      <w:pPr>
        <w:ind w:right="-57"/>
        <w:rPr>
          <w:rFonts w:ascii="Arial" w:hAnsi="Arial" w:cs="Arial"/>
          <w:sz w:val="20"/>
        </w:rPr>
      </w:pPr>
      <w:r w:rsidRPr="00F0040D">
        <w:rPr>
          <w:rFonts w:ascii="Arial" w:hAnsi="Arial" w:cs="Arial"/>
          <w:sz w:val="20"/>
        </w:rPr>
        <w:t>4-45-05</w:t>
      </w:r>
    </w:p>
    <w:sectPr w:rsidR="00F14123" w:rsidRPr="00F0040D" w:rsidSect="00092E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407"/>
    <w:multiLevelType w:val="hybridMultilevel"/>
    <w:tmpl w:val="6122F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F847D3"/>
    <w:multiLevelType w:val="hybridMultilevel"/>
    <w:tmpl w:val="809A1FBE"/>
    <w:lvl w:ilvl="0" w:tplc="809A1A46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0F3398"/>
    <w:multiLevelType w:val="hybridMultilevel"/>
    <w:tmpl w:val="24D217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F53FA2"/>
    <w:multiLevelType w:val="hybridMultilevel"/>
    <w:tmpl w:val="C1BCE21C"/>
    <w:lvl w:ilvl="0" w:tplc="DED2D39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F81428"/>
    <w:multiLevelType w:val="hybridMultilevel"/>
    <w:tmpl w:val="080C1A42"/>
    <w:lvl w:ilvl="0" w:tplc="104ED35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AF5D41"/>
    <w:multiLevelType w:val="hybridMultilevel"/>
    <w:tmpl w:val="8C82E7D8"/>
    <w:lvl w:ilvl="0" w:tplc="3BA6D3E0">
      <w:start w:val="1"/>
      <w:numFmt w:val="bullet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23"/>
    <w:rsid w:val="000070F8"/>
    <w:rsid w:val="00012780"/>
    <w:rsid w:val="000202D8"/>
    <w:rsid w:val="00036EF3"/>
    <w:rsid w:val="00053D06"/>
    <w:rsid w:val="000745FE"/>
    <w:rsid w:val="00092EE9"/>
    <w:rsid w:val="00095BC9"/>
    <w:rsid w:val="000D4811"/>
    <w:rsid w:val="0013123B"/>
    <w:rsid w:val="0013582D"/>
    <w:rsid w:val="00135A61"/>
    <w:rsid w:val="00141D31"/>
    <w:rsid w:val="001557F9"/>
    <w:rsid w:val="001606D9"/>
    <w:rsid w:val="001919B2"/>
    <w:rsid w:val="001922ED"/>
    <w:rsid w:val="001A49A1"/>
    <w:rsid w:val="001A642C"/>
    <w:rsid w:val="001F194D"/>
    <w:rsid w:val="001F3169"/>
    <w:rsid w:val="001F36A3"/>
    <w:rsid w:val="001F5525"/>
    <w:rsid w:val="001F65A7"/>
    <w:rsid w:val="00211B25"/>
    <w:rsid w:val="00235F5A"/>
    <w:rsid w:val="00257BF9"/>
    <w:rsid w:val="00297530"/>
    <w:rsid w:val="002B5BFF"/>
    <w:rsid w:val="002D1FF7"/>
    <w:rsid w:val="002E7208"/>
    <w:rsid w:val="002F25F7"/>
    <w:rsid w:val="003053ED"/>
    <w:rsid w:val="003117F1"/>
    <w:rsid w:val="0033013A"/>
    <w:rsid w:val="00356381"/>
    <w:rsid w:val="003578BB"/>
    <w:rsid w:val="003622D9"/>
    <w:rsid w:val="00385422"/>
    <w:rsid w:val="003C7DC6"/>
    <w:rsid w:val="003E11C7"/>
    <w:rsid w:val="00435A79"/>
    <w:rsid w:val="0045304E"/>
    <w:rsid w:val="0048059E"/>
    <w:rsid w:val="00484777"/>
    <w:rsid w:val="00495C2A"/>
    <w:rsid w:val="00496B35"/>
    <w:rsid w:val="004971A0"/>
    <w:rsid w:val="00497617"/>
    <w:rsid w:val="004A1F80"/>
    <w:rsid w:val="004A651C"/>
    <w:rsid w:val="004D0299"/>
    <w:rsid w:val="004D0671"/>
    <w:rsid w:val="004D4683"/>
    <w:rsid w:val="004D6C05"/>
    <w:rsid w:val="004F13F5"/>
    <w:rsid w:val="00516E82"/>
    <w:rsid w:val="0052370F"/>
    <w:rsid w:val="00540B42"/>
    <w:rsid w:val="00542A73"/>
    <w:rsid w:val="00574BFC"/>
    <w:rsid w:val="005A5006"/>
    <w:rsid w:val="005D610E"/>
    <w:rsid w:val="005D7E20"/>
    <w:rsid w:val="005E3018"/>
    <w:rsid w:val="005E5943"/>
    <w:rsid w:val="005E72D3"/>
    <w:rsid w:val="005F4771"/>
    <w:rsid w:val="00634027"/>
    <w:rsid w:val="00634DAE"/>
    <w:rsid w:val="00646920"/>
    <w:rsid w:val="00687DA4"/>
    <w:rsid w:val="006C74CE"/>
    <w:rsid w:val="00756146"/>
    <w:rsid w:val="00757308"/>
    <w:rsid w:val="00774657"/>
    <w:rsid w:val="007B7ADD"/>
    <w:rsid w:val="007C39E6"/>
    <w:rsid w:val="007D491F"/>
    <w:rsid w:val="007E25CF"/>
    <w:rsid w:val="00825988"/>
    <w:rsid w:val="0086632D"/>
    <w:rsid w:val="00891804"/>
    <w:rsid w:val="008A300F"/>
    <w:rsid w:val="008A6282"/>
    <w:rsid w:val="008E38FF"/>
    <w:rsid w:val="008F3031"/>
    <w:rsid w:val="00911FF1"/>
    <w:rsid w:val="00944925"/>
    <w:rsid w:val="00946253"/>
    <w:rsid w:val="00963F98"/>
    <w:rsid w:val="00985DE1"/>
    <w:rsid w:val="009A01CF"/>
    <w:rsid w:val="009C0397"/>
    <w:rsid w:val="00A144DE"/>
    <w:rsid w:val="00A312BA"/>
    <w:rsid w:val="00A4285B"/>
    <w:rsid w:val="00A44EC1"/>
    <w:rsid w:val="00A948D2"/>
    <w:rsid w:val="00AD18EB"/>
    <w:rsid w:val="00AD6A62"/>
    <w:rsid w:val="00B17B5C"/>
    <w:rsid w:val="00B45E24"/>
    <w:rsid w:val="00B574DD"/>
    <w:rsid w:val="00B73614"/>
    <w:rsid w:val="00B740F6"/>
    <w:rsid w:val="00B75C4F"/>
    <w:rsid w:val="00BB5CF3"/>
    <w:rsid w:val="00BF2BD0"/>
    <w:rsid w:val="00CB0323"/>
    <w:rsid w:val="00CB61F0"/>
    <w:rsid w:val="00CC4808"/>
    <w:rsid w:val="00CD6C8A"/>
    <w:rsid w:val="00CE5759"/>
    <w:rsid w:val="00D0130D"/>
    <w:rsid w:val="00D131B6"/>
    <w:rsid w:val="00D30307"/>
    <w:rsid w:val="00D46125"/>
    <w:rsid w:val="00D84231"/>
    <w:rsid w:val="00DB27FE"/>
    <w:rsid w:val="00E10F58"/>
    <w:rsid w:val="00E20AF6"/>
    <w:rsid w:val="00E40350"/>
    <w:rsid w:val="00E4549A"/>
    <w:rsid w:val="00E502AF"/>
    <w:rsid w:val="00E65333"/>
    <w:rsid w:val="00E70AA6"/>
    <w:rsid w:val="00E76D96"/>
    <w:rsid w:val="00E77789"/>
    <w:rsid w:val="00E96FED"/>
    <w:rsid w:val="00EA08BB"/>
    <w:rsid w:val="00EA1B3D"/>
    <w:rsid w:val="00EF07D6"/>
    <w:rsid w:val="00EF0BB6"/>
    <w:rsid w:val="00EF2C14"/>
    <w:rsid w:val="00F0040D"/>
    <w:rsid w:val="00F12CF5"/>
    <w:rsid w:val="00F14123"/>
    <w:rsid w:val="00F15975"/>
    <w:rsid w:val="00F277B9"/>
    <w:rsid w:val="00F45D1D"/>
    <w:rsid w:val="00F601D0"/>
    <w:rsid w:val="00F6574B"/>
    <w:rsid w:val="00F75FD2"/>
    <w:rsid w:val="00F8267B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123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F14123"/>
    <w:rPr>
      <w:sz w:val="24"/>
      <w:lang w:val="ru-RU" w:eastAsia="ru-RU" w:bidi="ar-SA"/>
    </w:rPr>
  </w:style>
  <w:style w:type="paragraph" w:styleId="a5">
    <w:name w:val="Normal (Web)"/>
    <w:basedOn w:val="a"/>
    <w:rsid w:val="00F14123"/>
    <w:pPr>
      <w:spacing w:after="150"/>
    </w:pPr>
  </w:style>
  <w:style w:type="character" w:styleId="a6">
    <w:name w:val="Strong"/>
    <w:qFormat/>
    <w:rsid w:val="00F14123"/>
    <w:rPr>
      <w:b/>
      <w:bCs/>
    </w:rPr>
  </w:style>
  <w:style w:type="paragraph" w:customStyle="1" w:styleId="ConsPlusNormal">
    <w:name w:val="ConsPlusNormal"/>
    <w:rsid w:val="00F14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46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123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F14123"/>
    <w:rPr>
      <w:sz w:val="24"/>
      <w:lang w:val="ru-RU" w:eastAsia="ru-RU" w:bidi="ar-SA"/>
    </w:rPr>
  </w:style>
  <w:style w:type="paragraph" w:styleId="a5">
    <w:name w:val="Normal (Web)"/>
    <w:basedOn w:val="a"/>
    <w:rsid w:val="00F14123"/>
    <w:pPr>
      <w:spacing w:after="150"/>
    </w:pPr>
  </w:style>
  <w:style w:type="character" w:styleId="a6">
    <w:name w:val="Strong"/>
    <w:qFormat/>
    <w:rsid w:val="00F14123"/>
    <w:rPr>
      <w:b/>
      <w:bCs/>
    </w:rPr>
  </w:style>
  <w:style w:type="paragraph" w:customStyle="1" w:styleId="ConsPlusNormal">
    <w:name w:val="ConsPlusNormal"/>
    <w:rsid w:val="00F14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4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130</cp:revision>
  <cp:lastPrinted>2017-03-30T00:26:00Z</cp:lastPrinted>
  <dcterms:created xsi:type="dcterms:W3CDTF">2020-05-18T01:34:00Z</dcterms:created>
  <dcterms:modified xsi:type="dcterms:W3CDTF">2020-10-22T02:28:00Z</dcterms:modified>
</cp:coreProperties>
</file>