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CE" w:rsidRPr="003935EE" w:rsidRDefault="00434CCE" w:rsidP="00434CCE">
      <w:pPr>
        <w:spacing w:after="0" w:line="240" w:lineRule="auto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935EE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434CCE" w:rsidRPr="003935EE" w:rsidRDefault="00434CCE" w:rsidP="00434CCE">
      <w:pPr>
        <w:spacing w:after="0" w:line="240" w:lineRule="auto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935EE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434CCE" w:rsidRPr="003935EE" w:rsidRDefault="00434CCE" w:rsidP="00434CCE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434CCE" w:rsidRPr="003935EE" w:rsidRDefault="00434CCE" w:rsidP="00434CCE">
      <w:pPr>
        <w:spacing w:after="0" w:line="240" w:lineRule="auto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935EE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434CCE" w:rsidRPr="003935EE" w:rsidRDefault="00434CCE" w:rsidP="00434CCE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434CCE" w:rsidRPr="003935EE" w:rsidRDefault="004852A3" w:rsidP="004852A3">
      <w:pPr>
        <w:tabs>
          <w:tab w:val="left" w:pos="3969"/>
          <w:tab w:val="left" w:pos="8222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17.10.2017</w:t>
      </w:r>
      <w:r>
        <w:rPr>
          <w:rFonts w:ascii="Arial" w:hAnsi="Arial" w:cs="Arial"/>
          <w:sz w:val="24"/>
          <w:szCs w:val="24"/>
        </w:rPr>
        <w:tab/>
      </w:r>
      <w:r w:rsidR="00434CCE" w:rsidRPr="003935EE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  <w:t>№ 664</w:t>
      </w:r>
    </w:p>
    <w:p w:rsidR="00434CCE" w:rsidRPr="003935EE" w:rsidRDefault="00434CCE" w:rsidP="00434CC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434CCE" w:rsidRPr="003935EE" w:rsidRDefault="00434CCE" w:rsidP="00434CC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7"/>
      </w:tblGrid>
      <w:tr w:rsidR="005D182B" w:rsidRPr="003935EE" w:rsidTr="005D182B">
        <w:trPr>
          <w:trHeight w:val="1019"/>
        </w:trPr>
        <w:tc>
          <w:tcPr>
            <w:tcW w:w="9407" w:type="dxa"/>
          </w:tcPr>
          <w:p w:rsidR="005D182B" w:rsidRPr="003935EE" w:rsidRDefault="005D182B" w:rsidP="00D85AF9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3935EE"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="00380801" w:rsidRPr="003935EE">
              <w:rPr>
                <w:sz w:val="24"/>
                <w:szCs w:val="24"/>
              </w:rPr>
              <w:t>города Бородино от</w:t>
            </w:r>
            <w:r w:rsidR="004852A3">
              <w:rPr>
                <w:sz w:val="24"/>
                <w:szCs w:val="24"/>
              </w:rPr>
              <w:t xml:space="preserve"> </w:t>
            </w:r>
            <w:r w:rsidR="00380801" w:rsidRPr="003935EE">
              <w:rPr>
                <w:sz w:val="24"/>
                <w:szCs w:val="24"/>
              </w:rPr>
              <w:t xml:space="preserve">31.05.2012 </w:t>
            </w:r>
            <w:r w:rsidRPr="003935EE">
              <w:rPr>
                <w:sz w:val="24"/>
                <w:szCs w:val="24"/>
              </w:rPr>
              <w:t>№ 418 «Об утверждении примерного</w:t>
            </w:r>
            <w:r w:rsidRPr="003935EE">
              <w:rPr>
                <w:bCs/>
                <w:sz w:val="24"/>
                <w:szCs w:val="24"/>
              </w:rPr>
              <w:t xml:space="preserve"> </w:t>
            </w:r>
            <w:r w:rsidRPr="003935EE">
              <w:rPr>
                <w:sz w:val="24"/>
                <w:szCs w:val="24"/>
              </w:rPr>
              <w:t xml:space="preserve">положения </w:t>
            </w:r>
            <w:r w:rsidRPr="003935EE">
              <w:rPr>
                <w:bCs/>
                <w:sz w:val="24"/>
                <w:szCs w:val="24"/>
              </w:rPr>
              <w:t>об оплате труда работников муниципальных бюджетных и казенных учре</w:t>
            </w:r>
            <w:r w:rsidR="00EA094B" w:rsidRPr="003935EE">
              <w:rPr>
                <w:bCs/>
                <w:sz w:val="24"/>
                <w:szCs w:val="24"/>
              </w:rPr>
              <w:t>ждений культуры города Бородино</w:t>
            </w:r>
            <w:r w:rsidRPr="003935EE">
              <w:rPr>
                <w:bCs/>
                <w:sz w:val="24"/>
                <w:szCs w:val="24"/>
              </w:rPr>
              <w:t>»</w:t>
            </w:r>
            <w:r w:rsidR="00380801" w:rsidRPr="003935EE">
              <w:rPr>
                <w:bCs/>
                <w:sz w:val="24"/>
                <w:szCs w:val="24"/>
              </w:rPr>
              <w:t>.</w:t>
            </w:r>
          </w:p>
          <w:p w:rsidR="005D182B" w:rsidRPr="003935EE" w:rsidRDefault="005D182B" w:rsidP="00D85AF9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3935EE">
              <w:rPr>
                <w:bCs/>
                <w:sz w:val="24"/>
                <w:szCs w:val="24"/>
              </w:rPr>
              <w:t xml:space="preserve"> </w:t>
            </w:r>
          </w:p>
          <w:p w:rsidR="005D182B" w:rsidRPr="003935EE" w:rsidRDefault="005D182B" w:rsidP="00D85AF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356A" w:rsidRPr="003935EE" w:rsidRDefault="00434CCE" w:rsidP="005D182B">
      <w:pPr>
        <w:pStyle w:val="ConsPlusTitle"/>
        <w:ind w:firstLine="708"/>
        <w:jc w:val="both"/>
        <w:rPr>
          <w:rFonts w:ascii="Arial" w:hAnsi="Arial" w:cs="Arial"/>
          <w:b w:val="0"/>
          <w:bCs w:val="0"/>
        </w:rPr>
      </w:pPr>
      <w:proofErr w:type="gramStart"/>
      <w:r w:rsidRPr="003935EE">
        <w:rPr>
          <w:rFonts w:ascii="Arial" w:hAnsi="Arial" w:cs="Arial"/>
          <w:b w:val="0"/>
        </w:rPr>
        <w:t>В соответствии со статьёй 12 Трудового кодекса Российской Федерации,</w:t>
      </w:r>
      <w:r w:rsidR="004852A3">
        <w:rPr>
          <w:rFonts w:ascii="Arial" w:hAnsi="Arial" w:cs="Arial"/>
          <w:b w:val="0"/>
        </w:rPr>
        <w:t xml:space="preserve"> </w:t>
      </w:r>
      <w:r w:rsidR="004B356A" w:rsidRPr="003935EE">
        <w:rPr>
          <w:rFonts w:ascii="Arial" w:hAnsi="Arial" w:cs="Arial"/>
          <w:b w:val="0"/>
        </w:rPr>
        <w:t>со статьей 16 Федеральн</w:t>
      </w:r>
      <w:r w:rsidR="00380801" w:rsidRPr="003935EE">
        <w:rPr>
          <w:rFonts w:ascii="Arial" w:hAnsi="Arial" w:cs="Arial"/>
          <w:b w:val="0"/>
        </w:rPr>
        <w:t>ого закона</w:t>
      </w:r>
      <w:r w:rsidR="004852A3">
        <w:rPr>
          <w:rFonts w:ascii="Arial" w:hAnsi="Arial" w:cs="Arial"/>
          <w:b w:val="0"/>
        </w:rPr>
        <w:t xml:space="preserve"> </w:t>
      </w:r>
      <w:r w:rsidR="00380801" w:rsidRPr="003935EE">
        <w:rPr>
          <w:rFonts w:ascii="Arial" w:hAnsi="Arial" w:cs="Arial"/>
          <w:b w:val="0"/>
        </w:rPr>
        <w:t>от 06.10.2003 №131-</w:t>
      </w:r>
      <w:r w:rsidR="004B356A" w:rsidRPr="003935EE">
        <w:rPr>
          <w:rFonts w:ascii="Arial" w:hAnsi="Arial" w:cs="Arial"/>
          <w:b w:val="0"/>
        </w:rPr>
        <w:t>ФЗ «Об общих принципах организации местного самоуправления в Российской Федерации», Постановлением Прав</w:t>
      </w:r>
      <w:r w:rsidR="00CC77D7" w:rsidRPr="003935EE">
        <w:rPr>
          <w:rFonts w:ascii="Arial" w:hAnsi="Arial" w:cs="Arial"/>
          <w:b w:val="0"/>
        </w:rPr>
        <w:t xml:space="preserve">ительства Красноярского края </w:t>
      </w:r>
      <w:r w:rsidR="004B356A" w:rsidRPr="003935EE">
        <w:rPr>
          <w:rFonts w:ascii="Arial" w:hAnsi="Arial" w:cs="Arial"/>
          <w:b w:val="0"/>
        </w:rPr>
        <w:t>от 01.12.2009 № 621-п «Об утверждении примерного</w:t>
      </w:r>
      <w:r w:rsidR="004B356A" w:rsidRPr="003935EE">
        <w:rPr>
          <w:rFonts w:ascii="Arial" w:hAnsi="Arial" w:cs="Arial"/>
          <w:b w:val="0"/>
          <w:bCs w:val="0"/>
        </w:rPr>
        <w:t xml:space="preserve"> </w:t>
      </w:r>
      <w:r w:rsidR="004B356A" w:rsidRPr="003935EE">
        <w:rPr>
          <w:rFonts w:ascii="Arial" w:hAnsi="Arial" w:cs="Arial"/>
          <w:b w:val="0"/>
        </w:rPr>
        <w:t xml:space="preserve">положения </w:t>
      </w:r>
      <w:r w:rsidR="004B356A" w:rsidRPr="003935EE">
        <w:rPr>
          <w:rFonts w:ascii="Arial" w:hAnsi="Arial" w:cs="Arial"/>
          <w:b w:val="0"/>
          <w:bCs w:val="0"/>
        </w:rPr>
        <w:t>об оплате труда работников краевых государственных бюджетных и казённых учреждений, подведомственных министерству культуры Красноярского края», на основании Устава города Бородино,</w:t>
      </w:r>
      <w:r w:rsidR="005D182B" w:rsidRPr="003935EE">
        <w:rPr>
          <w:rFonts w:ascii="Arial" w:hAnsi="Arial" w:cs="Arial"/>
          <w:b w:val="0"/>
          <w:bCs w:val="0"/>
        </w:rPr>
        <w:t xml:space="preserve"> </w:t>
      </w:r>
      <w:r w:rsidR="004B356A" w:rsidRPr="003935EE">
        <w:rPr>
          <w:rFonts w:ascii="Arial" w:hAnsi="Arial" w:cs="Arial"/>
          <w:b w:val="0"/>
          <w:bCs w:val="0"/>
        </w:rPr>
        <w:t>ПОСТАНОВЛЯЮ:</w:t>
      </w:r>
      <w:proofErr w:type="gramEnd"/>
    </w:p>
    <w:p w:rsidR="004B356A" w:rsidRPr="003935EE" w:rsidRDefault="004B356A" w:rsidP="00C43E1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935EE">
        <w:rPr>
          <w:bCs/>
          <w:sz w:val="24"/>
          <w:szCs w:val="24"/>
        </w:rPr>
        <w:t>1.</w:t>
      </w:r>
      <w:r w:rsidRPr="003935EE">
        <w:rPr>
          <w:sz w:val="24"/>
          <w:szCs w:val="24"/>
        </w:rPr>
        <w:t xml:space="preserve"> Внести в постановление администрации города Бородино от 31.05.2012 № 418 «Об утверждении Примерного положения</w:t>
      </w:r>
      <w:r w:rsidR="004852A3">
        <w:rPr>
          <w:sz w:val="24"/>
          <w:szCs w:val="24"/>
        </w:rPr>
        <w:t xml:space="preserve"> </w:t>
      </w:r>
      <w:r w:rsidRPr="003935EE">
        <w:rPr>
          <w:sz w:val="24"/>
          <w:szCs w:val="24"/>
        </w:rPr>
        <w:t>об оплате труда работников муниципальных бюджетных и казенных учреждений культуры города Бородино» следующие изменения:</w:t>
      </w:r>
    </w:p>
    <w:p w:rsidR="001C0091" w:rsidRPr="003935EE" w:rsidRDefault="004852A3" w:rsidP="00E80B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D182B" w:rsidRPr="003935EE">
        <w:rPr>
          <w:rFonts w:ascii="Arial" w:hAnsi="Arial" w:cs="Arial"/>
          <w:sz w:val="24"/>
          <w:szCs w:val="24"/>
        </w:rPr>
        <w:t>В</w:t>
      </w:r>
      <w:r w:rsidR="004B356A" w:rsidRPr="003935EE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4B356A" w:rsidRPr="003935EE">
          <w:rPr>
            <w:rFonts w:ascii="Arial" w:hAnsi="Arial" w:cs="Arial"/>
            <w:sz w:val="24"/>
            <w:szCs w:val="24"/>
          </w:rPr>
          <w:t>примерном</w:t>
        </w:r>
      </w:hyperlink>
      <w:r w:rsidR="004B356A" w:rsidRPr="003935EE">
        <w:rPr>
          <w:rFonts w:ascii="Arial" w:hAnsi="Arial" w:cs="Arial"/>
          <w:sz w:val="24"/>
          <w:szCs w:val="24"/>
        </w:rPr>
        <w:t xml:space="preserve"> положении об оплате труда работников муниципальных бюджетных и казенных учреж</w:t>
      </w:r>
      <w:r w:rsidR="00C43E14" w:rsidRPr="003935EE">
        <w:rPr>
          <w:rFonts w:ascii="Arial" w:hAnsi="Arial" w:cs="Arial"/>
          <w:sz w:val="24"/>
          <w:szCs w:val="24"/>
        </w:rPr>
        <w:t>дений культуры города Бородино</w:t>
      </w:r>
      <w:r w:rsidR="00E80BBD" w:rsidRPr="003935EE">
        <w:rPr>
          <w:rFonts w:ascii="Arial" w:hAnsi="Arial" w:cs="Arial"/>
          <w:sz w:val="24"/>
          <w:szCs w:val="24"/>
        </w:rPr>
        <w:t xml:space="preserve"> </w:t>
      </w:r>
      <w:r w:rsidR="005D182B" w:rsidRPr="003935EE">
        <w:rPr>
          <w:rFonts w:ascii="Arial" w:hAnsi="Arial" w:cs="Arial"/>
          <w:sz w:val="24"/>
          <w:szCs w:val="24"/>
        </w:rPr>
        <w:t xml:space="preserve">пункты 12, 13, 15, 18, 19 </w:t>
      </w:r>
      <w:r w:rsidR="001C0091" w:rsidRPr="003935EE">
        <w:rPr>
          <w:rFonts w:ascii="Arial" w:hAnsi="Arial" w:cs="Arial"/>
          <w:sz w:val="24"/>
          <w:szCs w:val="24"/>
        </w:rPr>
        <w:t>изложить в новой редакции:</w:t>
      </w:r>
    </w:p>
    <w:p w:rsidR="00284A94" w:rsidRPr="003935EE" w:rsidRDefault="00284A94" w:rsidP="00284A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«12. Минимальные размеры окладов (должностных окладов), ставок заработной платы по должностям работников</w:t>
      </w:r>
      <w:r w:rsidR="004F1765" w:rsidRPr="003935EE">
        <w:rPr>
          <w:rFonts w:ascii="Arial" w:hAnsi="Arial" w:cs="Arial"/>
          <w:sz w:val="24"/>
          <w:szCs w:val="24"/>
        </w:rPr>
        <w:t xml:space="preserve"> культуры, искусства и кинематографии устанавливаются на основе отнесения занимаемых ими должностей к профессиональным квалификационным группам (далее – ПКГ), утвержденным</w:t>
      </w:r>
      <w:r w:rsidR="003A47BF" w:rsidRPr="003935EE">
        <w:rPr>
          <w:rFonts w:ascii="Arial" w:hAnsi="Arial" w:cs="Arial"/>
          <w:sz w:val="24"/>
          <w:szCs w:val="24"/>
        </w:rPr>
        <w:t xml:space="preserve"> Приказом </w:t>
      </w:r>
      <w:proofErr w:type="spellStart"/>
      <w:r w:rsidR="003A47BF" w:rsidRPr="003935EE">
        <w:rPr>
          <w:rFonts w:ascii="Arial" w:hAnsi="Arial" w:cs="Arial"/>
          <w:sz w:val="24"/>
          <w:szCs w:val="24"/>
        </w:rPr>
        <w:t>Минздравсоцразвития</w:t>
      </w:r>
      <w:proofErr w:type="spellEnd"/>
      <w:r w:rsidR="003A47BF" w:rsidRPr="003935EE">
        <w:rPr>
          <w:rFonts w:ascii="Arial" w:hAnsi="Arial" w:cs="Arial"/>
          <w:sz w:val="24"/>
          <w:szCs w:val="24"/>
        </w:rPr>
        <w:t xml:space="preserve">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</w:t>
      </w:r>
      <w:r w:rsidRPr="003935EE">
        <w:rPr>
          <w:rFonts w:ascii="Arial" w:hAnsi="Arial" w:cs="Arial"/>
          <w:sz w:val="24"/>
          <w:szCs w:val="24"/>
        </w:rPr>
        <w:t>:</w:t>
      </w:r>
    </w:p>
    <w:p w:rsidR="00284A94" w:rsidRPr="003935EE" w:rsidRDefault="00284A94" w:rsidP="00284A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должности, отнесённые к ПКГ «Должности</w:t>
      </w:r>
      <w:r w:rsidR="003A47BF" w:rsidRPr="003935E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A47BF" w:rsidRPr="003935EE">
        <w:rPr>
          <w:rFonts w:ascii="Arial" w:hAnsi="Arial" w:cs="Arial"/>
          <w:sz w:val="24"/>
          <w:szCs w:val="24"/>
        </w:rPr>
        <w:t>технических исполнителей</w:t>
      </w:r>
      <w:proofErr w:type="gramEnd"/>
      <w:r w:rsidR="003A47BF" w:rsidRPr="003935EE">
        <w:rPr>
          <w:rFonts w:ascii="Arial" w:hAnsi="Arial" w:cs="Arial"/>
          <w:sz w:val="24"/>
          <w:szCs w:val="24"/>
        </w:rPr>
        <w:t xml:space="preserve"> и артистов вспомогательного состава</w:t>
      </w:r>
      <w:r w:rsidRPr="003935EE">
        <w:rPr>
          <w:rFonts w:ascii="Arial" w:hAnsi="Arial" w:cs="Arial"/>
          <w:sz w:val="24"/>
          <w:szCs w:val="24"/>
        </w:rPr>
        <w:t>»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="00346817" w:rsidRPr="003935EE">
        <w:rPr>
          <w:rFonts w:ascii="Arial" w:hAnsi="Arial" w:cs="Arial"/>
          <w:sz w:val="24"/>
          <w:szCs w:val="24"/>
        </w:rPr>
        <w:t>4145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Pr="003935EE">
        <w:rPr>
          <w:rFonts w:ascii="Arial" w:hAnsi="Arial" w:cs="Arial"/>
          <w:sz w:val="24"/>
          <w:szCs w:val="24"/>
        </w:rPr>
        <w:t>рублей;</w:t>
      </w:r>
    </w:p>
    <w:p w:rsidR="00284A94" w:rsidRPr="003935EE" w:rsidRDefault="00284A94" w:rsidP="00284A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должности, отнесённые к ПКГ «Должности</w:t>
      </w:r>
      <w:r w:rsidR="003A47BF" w:rsidRPr="003935EE">
        <w:rPr>
          <w:rFonts w:ascii="Arial" w:hAnsi="Arial" w:cs="Arial"/>
          <w:sz w:val="24"/>
          <w:szCs w:val="24"/>
        </w:rPr>
        <w:t xml:space="preserve"> работников культуры, искусства и кинематографии среднего звена</w:t>
      </w:r>
      <w:r w:rsidRPr="003935EE">
        <w:rPr>
          <w:rFonts w:ascii="Arial" w:hAnsi="Arial" w:cs="Arial"/>
          <w:sz w:val="24"/>
          <w:szCs w:val="24"/>
        </w:rPr>
        <w:t>»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="00346817" w:rsidRPr="003935EE">
        <w:rPr>
          <w:rFonts w:ascii="Arial" w:hAnsi="Arial" w:cs="Arial"/>
          <w:sz w:val="24"/>
          <w:szCs w:val="24"/>
        </w:rPr>
        <w:t>6044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="003A47BF" w:rsidRPr="003935EE">
        <w:rPr>
          <w:rFonts w:ascii="Arial" w:hAnsi="Arial" w:cs="Arial"/>
          <w:sz w:val="24"/>
          <w:szCs w:val="24"/>
        </w:rPr>
        <w:t>рублей;</w:t>
      </w:r>
    </w:p>
    <w:p w:rsidR="00284A94" w:rsidRPr="003935EE" w:rsidRDefault="00284A94" w:rsidP="00284A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должности, отнесённые к ПКГ «Должности</w:t>
      </w:r>
      <w:r w:rsidR="003A47BF" w:rsidRPr="003935EE">
        <w:rPr>
          <w:rFonts w:ascii="Arial" w:hAnsi="Arial" w:cs="Arial"/>
          <w:sz w:val="24"/>
          <w:szCs w:val="24"/>
        </w:rPr>
        <w:t xml:space="preserve"> работников культуры, искусства и кинематографии ведущего звена</w:t>
      </w:r>
      <w:r w:rsidRPr="003935EE">
        <w:rPr>
          <w:rFonts w:ascii="Arial" w:hAnsi="Arial" w:cs="Arial"/>
          <w:sz w:val="24"/>
          <w:szCs w:val="24"/>
        </w:rPr>
        <w:t>»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="00346817" w:rsidRPr="003935EE">
        <w:rPr>
          <w:rFonts w:ascii="Arial" w:hAnsi="Arial" w:cs="Arial"/>
          <w:sz w:val="24"/>
          <w:szCs w:val="24"/>
        </w:rPr>
        <w:t>8147</w:t>
      </w:r>
      <w:r w:rsidR="00194193" w:rsidRPr="003935EE">
        <w:rPr>
          <w:rFonts w:ascii="Arial" w:hAnsi="Arial" w:cs="Arial"/>
          <w:sz w:val="24"/>
          <w:szCs w:val="24"/>
        </w:rPr>
        <w:t xml:space="preserve"> рублей;</w:t>
      </w:r>
    </w:p>
    <w:p w:rsidR="00194193" w:rsidRPr="003935EE" w:rsidRDefault="00194193" w:rsidP="001941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должности, отнесённые к ПКГ «Должности руководящего состава учреждений культуры, искусства и кинематографии»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="00346817" w:rsidRPr="003935EE">
        <w:rPr>
          <w:rFonts w:ascii="Arial" w:hAnsi="Arial" w:cs="Arial"/>
          <w:sz w:val="24"/>
          <w:szCs w:val="24"/>
        </w:rPr>
        <w:t>10637</w:t>
      </w:r>
      <w:r w:rsidRPr="003935EE">
        <w:rPr>
          <w:rFonts w:ascii="Arial" w:hAnsi="Arial" w:cs="Arial"/>
          <w:sz w:val="24"/>
          <w:szCs w:val="24"/>
        </w:rPr>
        <w:t xml:space="preserve"> рублей;</w:t>
      </w:r>
    </w:p>
    <w:p w:rsidR="00194193" w:rsidRPr="003935EE" w:rsidRDefault="00194193" w:rsidP="001941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 xml:space="preserve">«13. Минимальные размеры окладов (должностных окладов), ставок заработной платы по профессиям рабочих культуры, искусства и кинематографии устанавливаются на основе отнесения занимаемых ими профессий к квалификационным уровням ПКГ, утверждённым приказом </w:t>
      </w:r>
      <w:proofErr w:type="spellStart"/>
      <w:r w:rsidRPr="003935EE">
        <w:rPr>
          <w:rFonts w:ascii="Arial" w:hAnsi="Arial" w:cs="Arial"/>
          <w:sz w:val="24"/>
          <w:szCs w:val="24"/>
        </w:rPr>
        <w:t>Минздравсоцразвития</w:t>
      </w:r>
      <w:proofErr w:type="spellEnd"/>
      <w:r w:rsidRPr="003935EE">
        <w:rPr>
          <w:rFonts w:ascii="Arial" w:hAnsi="Arial" w:cs="Arial"/>
          <w:sz w:val="24"/>
          <w:szCs w:val="24"/>
        </w:rPr>
        <w:t xml:space="preserve"> Российской Федерации от 14.03.2008 № 121н «Об утверждении профессиональных квалификационных групп профессий рабочих культуры, искусства и кинематографии»:</w:t>
      </w:r>
    </w:p>
    <w:p w:rsidR="00194193" w:rsidRPr="003935EE" w:rsidRDefault="00194193" w:rsidP="001941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профессии, отнесённые к ПКГ «</w:t>
      </w:r>
      <w:r w:rsidR="00962CA4" w:rsidRPr="003935EE">
        <w:rPr>
          <w:rFonts w:ascii="Arial" w:hAnsi="Arial" w:cs="Arial"/>
          <w:sz w:val="24"/>
          <w:szCs w:val="24"/>
        </w:rPr>
        <w:t>Профессии рабочих культуры, искусства и кинематографии первого уровня</w:t>
      </w:r>
      <w:r w:rsidRPr="003935EE">
        <w:rPr>
          <w:rFonts w:ascii="Arial" w:hAnsi="Arial" w:cs="Arial"/>
          <w:sz w:val="24"/>
          <w:szCs w:val="24"/>
        </w:rPr>
        <w:t>»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="00346817" w:rsidRPr="003935EE">
        <w:rPr>
          <w:rFonts w:ascii="Arial" w:hAnsi="Arial" w:cs="Arial"/>
          <w:sz w:val="24"/>
          <w:szCs w:val="24"/>
        </w:rPr>
        <w:t>4209</w:t>
      </w:r>
      <w:r w:rsidRPr="003935EE">
        <w:rPr>
          <w:rFonts w:ascii="Arial" w:hAnsi="Arial" w:cs="Arial"/>
          <w:sz w:val="24"/>
          <w:szCs w:val="24"/>
        </w:rPr>
        <w:t xml:space="preserve"> рублей;</w:t>
      </w:r>
    </w:p>
    <w:p w:rsidR="00962CA4" w:rsidRPr="003935EE" w:rsidRDefault="00962CA4" w:rsidP="001941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 xml:space="preserve">профессии, отнесённые к ПКГ «Профессии рабочих культуры, искусства </w:t>
      </w:r>
      <w:r w:rsidR="00E45CC8" w:rsidRPr="003935EE">
        <w:rPr>
          <w:rFonts w:ascii="Arial" w:hAnsi="Arial" w:cs="Arial"/>
          <w:sz w:val="24"/>
          <w:szCs w:val="24"/>
        </w:rPr>
        <w:t>и кинематографии втор</w:t>
      </w:r>
      <w:r w:rsidRPr="003935EE">
        <w:rPr>
          <w:rFonts w:ascii="Arial" w:hAnsi="Arial" w:cs="Arial"/>
          <w:sz w:val="24"/>
          <w:szCs w:val="24"/>
        </w:rPr>
        <w:t>ого уровня»</w:t>
      </w:r>
    </w:p>
    <w:p w:rsidR="00194193" w:rsidRPr="003935EE" w:rsidRDefault="00194193" w:rsidP="001941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1 квалификационный уровень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="00346817" w:rsidRPr="003935EE">
        <w:rPr>
          <w:rFonts w:ascii="Arial" w:hAnsi="Arial" w:cs="Arial"/>
          <w:sz w:val="24"/>
          <w:szCs w:val="24"/>
        </w:rPr>
        <w:t>4286</w:t>
      </w:r>
      <w:r w:rsidRPr="003935EE">
        <w:rPr>
          <w:rFonts w:ascii="Arial" w:hAnsi="Arial" w:cs="Arial"/>
          <w:sz w:val="24"/>
          <w:szCs w:val="24"/>
        </w:rPr>
        <w:t xml:space="preserve"> рублей;</w:t>
      </w:r>
    </w:p>
    <w:p w:rsidR="00194193" w:rsidRPr="003935EE" w:rsidRDefault="00194193" w:rsidP="001941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2 квалификационный уровень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="00346817" w:rsidRPr="003935EE">
        <w:rPr>
          <w:rFonts w:ascii="Arial" w:hAnsi="Arial" w:cs="Arial"/>
          <w:sz w:val="24"/>
          <w:szCs w:val="24"/>
        </w:rPr>
        <w:t>5226</w:t>
      </w:r>
      <w:r w:rsidRPr="003935EE">
        <w:rPr>
          <w:rFonts w:ascii="Arial" w:hAnsi="Arial" w:cs="Arial"/>
          <w:sz w:val="24"/>
          <w:szCs w:val="24"/>
        </w:rPr>
        <w:t xml:space="preserve"> рублей; </w:t>
      </w:r>
    </w:p>
    <w:p w:rsidR="00194193" w:rsidRPr="003935EE" w:rsidRDefault="00194193" w:rsidP="001941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3 квалификационный уровень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="00346817" w:rsidRPr="003935EE">
        <w:rPr>
          <w:rFonts w:ascii="Arial" w:hAnsi="Arial" w:cs="Arial"/>
          <w:sz w:val="24"/>
          <w:szCs w:val="24"/>
        </w:rPr>
        <w:t>5742</w:t>
      </w:r>
      <w:r w:rsidRPr="003935EE">
        <w:rPr>
          <w:rFonts w:ascii="Arial" w:hAnsi="Arial" w:cs="Arial"/>
          <w:sz w:val="24"/>
          <w:szCs w:val="24"/>
        </w:rPr>
        <w:t xml:space="preserve"> рублей; </w:t>
      </w:r>
    </w:p>
    <w:p w:rsidR="00194193" w:rsidRPr="003935EE" w:rsidRDefault="00194193" w:rsidP="001941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4 квалификационный уровень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="00346817" w:rsidRPr="003935EE">
        <w:rPr>
          <w:rFonts w:ascii="Arial" w:hAnsi="Arial" w:cs="Arial"/>
          <w:sz w:val="24"/>
          <w:szCs w:val="24"/>
        </w:rPr>
        <w:t>6918</w:t>
      </w:r>
      <w:r w:rsidR="00AF19AC" w:rsidRPr="003935EE">
        <w:rPr>
          <w:rFonts w:ascii="Arial" w:hAnsi="Arial" w:cs="Arial"/>
          <w:sz w:val="24"/>
          <w:szCs w:val="24"/>
        </w:rPr>
        <w:t xml:space="preserve"> </w:t>
      </w:r>
      <w:r w:rsidRPr="003935EE">
        <w:rPr>
          <w:rFonts w:ascii="Arial" w:hAnsi="Arial" w:cs="Arial"/>
          <w:sz w:val="24"/>
          <w:szCs w:val="24"/>
        </w:rPr>
        <w:t xml:space="preserve">рублей; </w:t>
      </w:r>
    </w:p>
    <w:p w:rsidR="001C0091" w:rsidRPr="003935EE" w:rsidRDefault="0006779C" w:rsidP="001C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 xml:space="preserve"> </w:t>
      </w:r>
      <w:r w:rsidR="002B4302" w:rsidRPr="003935EE">
        <w:rPr>
          <w:rFonts w:ascii="Arial" w:hAnsi="Arial" w:cs="Arial"/>
          <w:sz w:val="24"/>
          <w:szCs w:val="24"/>
        </w:rPr>
        <w:t>«15</w:t>
      </w:r>
      <w:r w:rsidR="001C0091" w:rsidRPr="003935EE">
        <w:rPr>
          <w:rFonts w:ascii="Arial" w:hAnsi="Arial" w:cs="Arial"/>
          <w:sz w:val="24"/>
          <w:szCs w:val="24"/>
        </w:rPr>
        <w:t xml:space="preserve">. Минимальные размеры окладов (должностных окладов), ставок заработной платы по должностям работников </w:t>
      </w:r>
      <w:r w:rsidR="00E45CC8" w:rsidRPr="003935EE">
        <w:rPr>
          <w:rFonts w:ascii="Arial" w:hAnsi="Arial" w:cs="Arial"/>
          <w:sz w:val="24"/>
          <w:szCs w:val="24"/>
        </w:rPr>
        <w:t xml:space="preserve">сферы научных исследований и разработок </w:t>
      </w:r>
      <w:r w:rsidR="00CA44FC" w:rsidRPr="003935EE">
        <w:rPr>
          <w:rFonts w:ascii="Arial" w:hAnsi="Arial" w:cs="Arial"/>
          <w:sz w:val="24"/>
          <w:szCs w:val="24"/>
        </w:rPr>
        <w:t>устанавливаю</w:t>
      </w:r>
      <w:r w:rsidR="002B4302" w:rsidRPr="003935EE">
        <w:rPr>
          <w:rFonts w:ascii="Arial" w:hAnsi="Arial" w:cs="Arial"/>
          <w:sz w:val="24"/>
          <w:szCs w:val="24"/>
        </w:rPr>
        <w:t>т</w:t>
      </w:r>
      <w:r w:rsidR="00CA44FC" w:rsidRPr="003935EE">
        <w:rPr>
          <w:rFonts w:ascii="Arial" w:hAnsi="Arial" w:cs="Arial"/>
          <w:sz w:val="24"/>
          <w:szCs w:val="24"/>
        </w:rPr>
        <w:t>ся на основе отнесения занимаемых ими должнос</w:t>
      </w:r>
      <w:r w:rsidR="002B4302" w:rsidRPr="003935EE">
        <w:rPr>
          <w:rFonts w:ascii="Arial" w:hAnsi="Arial" w:cs="Arial"/>
          <w:sz w:val="24"/>
          <w:szCs w:val="24"/>
        </w:rPr>
        <w:t>тей к</w:t>
      </w:r>
      <w:r w:rsidR="001C0091" w:rsidRPr="003935EE">
        <w:rPr>
          <w:rFonts w:ascii="Arial" w:hAnsi="Arial" w:cs="Arial"/>
          <w:sz w:val="24"/>
          <w:szCs w:val="24"/>
        </w:rPr>
        <w:t xml:space="preserve"> квалификацио</w:t>
      </w:r>
      <w:r w:rsidR="002B4302" w:rsidRPr="003935EE">
        <w:rPr>
          <w:rFonts w:ascii="Arial" w:hAnsi="Arial" w:cs="Arial"/>
          <w:sz w:val="24"/>
          <w:szCs w:val="24"/>
        </w:rPr>
        <w:t>нным уровням ПКГ, утверждённым П</w:t>
      </w:r>
      <w:r w:rsidR="001C0091" w:rsidRPr="003935EE">
        <w:rPr>
          <w:rFonts w:ascii="Arial" w:hAnsi="Arial" w:cs="Arial"/>
          <w:sz w:val="24"/>
          <w:szCs w:val="24"/>
        </w:rPr>
        <w:t xml:space="preserve">риказом </w:t>
      </w:r>
      <w:proofErr w:type="spellStart"/>
      <w:r w:rsidR="002B4302" w:rsidRPr="003935EE">
        <w:rPr>
          <w:rFonts w:ascii="Arial" w:hAnsi="Arial" w:cs="Arial"/>
          <w:sz w:val="24"/>
          <w:szCs w:val="24"/>
        </w:rPr>
        <w:t>Минздравсоцразвития</w:t>
      </w:r>
      <w:proofErr w:type="spellEnd"/>
      <w:r w:rsidR="001C0091" w:rsidRPr="003935EE">
        <w:rPr>
          <w:rFonts w:ascii="Arial" w:hAnsi="Arial" w:cs="Arial"/>
          <w:sz w:val="24"/>
          <w:szCs w:val="24"/>
        </w:rPr>
        <w:t xml:space="preserve"> Российской Федерации от </w:t>
      </w:r>
      <w:r w:rsidR="002B4302" w:rsidRPr="003935EE">
        <w:rPr>
          <w:rFonts w:ascii="Arial" w:hAnsi="Arial" w:cs="Arial"/>
          <w:sz w:val="24"/>
          <w:szCs w:val="24"/>
        </w:rPr>
        <w:t xml:space="preserve">03.07.2008 </w:t>
      </w:r>
      <w:r w:rsidR="001C0091" w:rsidRPr="003935EE">
        <w:rPr>
          <w:rFonts w:ascii="Arial" w:hAnsi="Arial" w:cs="Arial"/>
          <w:sz w:val="24"/>
          <w:szCs w:val="24"/>
        </w:rPr>
        <w:t xml:space="preserve">№ </w:t>
      </w:r>
      <w:r w:rsidR="002B4302" w:rsidRPr="003935EE">
        <w:rPr>
          <w:rFonts w:ascii="Arial" w:hAnsi="Arial" w:cs="Arial"/>
          <w:sz w:val="24"/>
          <w:szCs w:val="24"/>
        </w:rPr>
        <w:t>305</w:t>
      </w:r>
      <w:r w:rsidR="001C0091" w:rsidRPr="003935EE">
        <w:rPr>
          <w:rFonts w:ascii="Arial" w:hAnsi="Arial" w:cs="Arial"/>
          <w:sz w:val="24"/>
          <w:szCs w:val="24"/>
        </w:rPr>
        <w:t xml:space="preserve">н «Об утверждении профессиональных квалификационных </w:t>
      </w:r>
      <w:proofErr w:type="gramStart"/>
      <w:r w:rsidR="001C0091" w:rsidRPr="003935EE">
        <w:rPr>
          <w:rFonts w:ascii="Arial" w:hAnsi="Arial" w:cs="Arial"/>
          <w:sz w:val="24"/>
          <w:szCs w:val="24"/>
        </w:rPr>
        <w:t xml:space="preserve">групп должностей работников </w:t>
      </w:r>
      <w:r w:rsidR="002B4302" w:rsidRPr="003935EE">
        <w:rPr>
          <w:rFonts w:ascii="Arial" w:hAnsi="Arial" w:cs="Arial"/>
          <w:sz w:val="24"/>
          <w:szCs w:val="24"/>
        </w:rPr>
        <w:t>сферы научных исследований</w:t>
      </w:r>
      <w:proofErr w:type="gramEnd"/>
      <w:r w:rsidR="002B4302" w:rsidRPr="003935EE">
        <w:rPr>
          <w:rFonts w:ascii="Arial" w:hAnsi="Arial" w:cs="Arial"/>
          <w:sz w:val="24"/>
          <w:szCs w:val="24"/>
        </w:rPr>
        <w:t xml:space="preserve"> и разработок</w:t>
      </w:r>
      <w:r w:rsidR="001C0091" w:rsidRPr="003935EE">
        <w:rPr>
          <w:rFonts w:ascii="Arial" w:hAnsi="Arial" w:cs="Arial"/>
          <w:sz w:val="24"/>
          <w:szCs w:val="24"/>
        </w:rPr>
        <w:t>»:</w:t>
      </w:r>
    </w:p>
    <w:p w:rsidR="001C0091" w:rsidRPr="003935EE" w:rsidRDefault="001C0091" w:rsidP="002B43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должности, отнесённые к ПКГ «</w:t>
      </w:r>
      <w:r w:rsidR="002B4302" w:rsidRPr="003935EE">
        <w:rPr>
          <w:rFonts w:ascii="Arial" w:hAnsi="Arial" w:cs="Arial"/>
          <w:sz w:val="24"/>
          <w:szCs w:val="24"/>
        </w:rPr>
        <w:t>Научные работники и руководители структурных подразделений</w:t>
      </w:r>
    </w:p>
    <w:p w:rsidR="001C0091" w:rsidRPr="003935EE" w:rsidRDefault="001C0091" w:rsidP="001C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1 квалификационный уровень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="00346817" w:rsidRPr="003935EE">
        <w:rPr>
          <w:rFonts w:ascii="Arial" w:hAnsi="Arial" w:cs="Arial"/>
          <w:sz w:val="24"/>
          <w:szCs w:val="24"/>
        </w:rPr>
        <w:t>8213</w:t>
      </w:r>
      <w:r w:rsidRPr="003935EE">
        <w:rPr>
          <w:rFonts w:ascii="Arial" w:hAnsi="Arial" w:cs="Arial"/>
          <w:sz w:val="24"/>
          <w:szCs w:val="24"/>
        </w:rPr>
        <w:t xml:space="preserve"> рублей;</w:t>
      </w:r>
    </w:p>
    <w:p w:rsidR="001C0091" w:rsidRPr="003935EE" w:rsidRDefault="001C0091" w:rsidP="001C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2 квалификационный уровень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="00346817" w:rsidRPr="003935EE">
        <w:rPr>
          <w:rFonts w:ascii="Arial" w:hAnsi="Arial" w:cs="Arial"/>
          <w:sz w:val="24"/>
          <w:szCs w:val="24"/>
        </w:rPr>
        <w:t>9224</w:t>
      </w:r>
      <w:r w:rsidRPr="003935EE">
        <w:rPr>
          <w:rFonts w:ascii="Arial" w:hAnsi="Arial" w:cs="Arial"/>
          <w:sz w:val="24"/>
          <w:szCs w:val="24"/>
        </w:rPr>
        <w:t xml:space="preserve"> рублей; </w:t>
      </w:r>
    </w:p>
    <w:p w:rsidR="001C0091" w:rsidRPr="003935EE" w:rsidRDefault="001C0091" w:rsidP="001C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3 квалификационный уровень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="00346817" w:rsidRPr="003935EE">
        <w:rPr>
          <w:rFonts w:ascii="Arial" w:hAnsi="Arial" w:cs="Arial"/>
          <w:sz w:val="24"/>
          <w:szCs w:val="24"/>
        </w:rPr>
        <w:t>10260</w:t>
      </w:r>
      <w:r w:rsidRPr="003935EE">
        <w:rPr>
          <w:rFonts w:ascii="Arial" w:hAnsi="Arial" w:cs="Arial"/>
          <w:sz w:val="24"/>
          <w:szCs w:val="24"/>
        </w:rPr>
        <w:t xml:space="preserve"> рублей; </w:t>
      </w:r>
    </w:p>
    <w:p w:rsidR="001C0091" w:rsidRPr="003935EE" w:rsidRDefault="001C0091" w:rsidP="001C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4 квалификационный уровень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="00346817" w:rsidRPr="003935EE">
        <w:rPr>
          <w:rFonts w:ascii="Arial" w:hAnsi="Arial" w:cs="Arial"/>
          <w:sz w:val="24"/>
          <w:szCs w:val="24"/>
        </w:rPr>
        <w:t xml:space="preserve">10358 </w:t>
      </w:r>
      <w:r w:rsidRPr="003935EE">
        <w:rPr>
          <w:rFonts w:ascii="Arial" w:hAnsi="Arial" w:cs="Arial"/>
          <w:sz w:val="24"/>
          <w:szCs w:val="24"/>
        </w:rPr>
        <w:t>рублей</w:t>
      </w:r>
      <w:r w:rsidR="005D182B" w:rsidRPr="003935EE">
        <w:rPr>
          <w:rFonts w:ascii="Arial" w:hAnsi="Arial" w:cs="Arial"/>
          <w:sz w:val="24"/>
          <w:szCs w:val="24"/>
        </w:rPr>
        <w:t>»</w:t>
      </w:r>
      <w:r w:rsidR="002B4302" w:rsidRPr="003935EE">
        <w:rPr>
          <w:rFonts w:ascii="Arial" w:hAnsi="Arial" w:cs="Arial"/>
          <w:sz w:val="24"/>
          <w:szCs w:val="24"/>
        </w:rPr>
        <w:t>.</w:t>
      </w:r>
      <w:r w:rsidRPr="003935EE">
        <w:rPr>
          <w:rFonts w:ascii="Arial" w:hAnsi="Arial" w:cs="Arial"/>
          <w:sz w:val="24"/>
          <w:szCs w:val="24"/>
        </w:rPr>
        <w:t xml:space="preserve"> </w:t>
      </w:r>
    </w:p>
    <w:p w:rsidR="00885471" w:rsidRPr="003935EE" w:rsidRDefault="0006779C" w:rsidP="008854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 xml:space="preserve"> </w:t>
      </w:r>
      <w:r w:rsidR="00885471" w:rsidRPr="003935EE">
        <w:rPr>
          <w:rFonts w:ascii="Arial" w:hAnsi="Arial" w:cs="Arial"/>
          <w:sz w:val="24"/>
          <w:szCs w:val="24"/>
        </w:rPr>
        <w:t>«18. Минимальные размеры окладов (должностных окладов), ставок заработной платы по должностям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="00885471" w:rsidRPr="003935EE">
        <w:rPr>
          <w:rFonts w:ascii="Arial" w:hAnsi="Arial" w:cs="Arial"/>
          <w:sz w:val="24"/>
          <w:szCs w:val="24"/>
        </w:rPr>
        <w:t>профессий работников культуры, искусства и кинематографии, не вошедшим в квалификационные уровни ПКГ, устанавливаются в следующем размере:</w:t>
      </w:r>
    </w:p>
    <w:p w:rsidR="00885471" w:rsidRPr="003935EE" w:rsidRDefault="003A6400" w:rsidP="008854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х</w:t>
      </w:r>
      <w:r w:rsidR="00885471" w:rsidRPr="003935EE">
        <w:rPr>
          <w:rFonts w:ascii="Arial" w:hAnsi="Arial" w:cs="Arial"/>
          <w:sz w:val="24"/>
          <w:szCs w:val="24"/>
        </w:rPr>
        <w:t>удожественный руководитель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="005B14B5" w:rsidRPr="003935EE">
        <w:rPr>
          <w:rFonts w:ascii="Arial" w:hAnsi="Arial" w:cs="Arial"/>
          <w:sz w:val="24"/>
          <w:szCs w:val="24"/>
        </w:rPr>
        <w:t>10637</w:t>
      </w:r>
      <w:r w:rsidRPr="003935EE">
        <w:rPr>
          <w:rFonts w:ascii="Arial" w:hAnsi="Arial" w:cs="Arial"/>
          <w:sz w:val="24"/>
          <w:szCs w:val="24"/>
        </w:rPr>
        <w:t xml:space="preserve"> рублей;</w:t>
      </w:r>
    </w:p>
    <w:p w:rsidR="001C0091" w:rsidRPr="003935EE" w:rsidRDefault="003A6400" w:rsidP="003A64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главный режиссер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="005B14B5" w:rsidRPr="003935EE">
        <w:rPr>
          <w:rFonts w:ascii="Arial" w:hAnsi="Arial" w:cs="Arial"/>
          <w:sz w:val="24"/>
          <w:szCs w:val="24"/>
        </w:rPr>
        <w:t>10637</w:t>
      </w:r>
      <w:r w:rsidRPr="003935EE">
        <w:rPr>
          <w:rFonts w:ascii="Arial" w:hAnsi="Arial" w:cs="Arial"/>
          <w:sz w:val="24"/>
          <w:szCs w:val="24"/>
        </w:rPr>
        <w:t xml:space="preserve"> рублей;</w:t>
      </w:r>
    </w:p>
    <w:p w:rsidR="003A6400" w:rsidRPr="003935EE" w:rsidRDefault="003A6400" w:rsidP="003A640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заместитель директора творческого коллектива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="005B14B5" w:rsidRPr="003935EE">
        <w:rPr>
          <w:rFonts w:ascii="Arial" w:hAnsi="Arial" w:cs="Arial"/>
          <w:sz w:val="24"/>
          <w:szCs w:val="24"/>
        </w:rPr>
        <w:t>8510</w:t>
      </w:r>
      <w:r w:rsidR="00E079FF" w:rsidRPr="003935EE">
        <w:rPr>
          <w:rFonts w:ascii="Arial" w:hAnsi="Arial" w:cs="Arial"/>
          <w:sz w:val="24"/>
          <w:szCs w:val="24"/>
        </w:rPr>
        <w:t xml:space="preserve"> рублей;</w:t>
      </w:r>
    </w:p>
    <w:p w:rsidR="00E079FF" w:rsidRPr="003935EE" w:rsidRDefault="00E079FF" w:rsidP="003A640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специалист по учету музейных предметов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Pr="003935EE">
        <w:rPr>
          <w:rFonts w:ascii="Arial" w:hAnsi="Arial" w:cs="Arial"/>
          <w:sz w:val="24"/>
          <w:szCs w:val="24"/>
        </w:rPr>
        <w:t>8147 рублей.</w:t>
      </w:r>
    </w:p>
    <w:p w:rsidR="003A6400" w:rsidRPr="003935EE" w:rsidRDefault="003A6400" w:rsidP="003A64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«19. Минимальные размеры окладов (должностных окладов), ставок заработной платы по должностям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Pr="003935EE">
        <w:rPr>
          <w:rFonts w:ascii="Arial" w:hAnsi="Arial" w:cs="Arial"/>
          <w:sz w:val="24"/>
          <w:szCs w:val="24"/>
        </w:rPr>
        <w:t>руководителей, специалистов и служащих, профессий рабочих, не вошедшим в квалификационные уровни ПКГ, устанавливаются в следующем размере:</w:t>
      </w:r>
    </w:p>
    <w:p w:rsidR="003A6400" w:rsidRPr="003935EE" w:rsidRDefault="003A6400" w:rsidP="003A640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закройщик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="005B14B5" w:rsidRPr="003935EE">
        <w:rPr>
          <w:rFonts w:ascii="Arial" w:hAnsi="Arial" w:cs="Arial"/>
          <w:sz w:val="24"/>
          <w:szCs w:val="24"/>
        </w:rPr>
        <w:t>6918</w:t>
      </w:r>
      <w:r w:rsidRPr="003935EE">
        <w:rPr>
          <w:rFonts w:ascii="Arial" w:hAnsi="Arial" w:cs="Arial"/>
          <w:sz w:val="24"/>
          <w:szCs w:val="24"/>
        </w:rPr>
        <w:t xml:space="preserve"> рублей;</w:t>
      </w:r>
    </w:p>
    <w:p w:rsidR="003A6400" w:rsidRPr="003935EE" w:rsidRDefault="003A6400" w:rsidP="003A640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макетчик театрально-постановочных макетов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="005B14B5" w:rsidRPr="003935EE">
        <w:rPr>
          <w:rFonts w:ascii="Arial" w:hAnsi="Arial" w:cs="Arial"/>
          <w:sz w:val="24"/>
          <w:szCs w:val="24"/>
        </w:rPr>
        <w:t>6918</w:t>
      </w:r>
      <w:r w:rsidRPr="003935EE">
        <w:rPr>
          <w:rFonts w:ascii="Arial" w:hAnsi="Arial" w:cs="Arial"/>
          <w:sz w:val="24"/>
          <w:szCs w:val="24"/>
        </w:rPr>
        <w:t xml:space="preserve"> рублей;</w:t>
      </w:r>
    </w:p>
    <w:p w:rsidR="00E079FF" w:rsidRPr="003935EE" w:rsidRDefault="003A6400" w:rsidP="00E079F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реставратор архивных и библиотечных материалов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="005B14B5" w:rsidRPr="003935EE">
        <w:rPr>
          <w:rFonts w:ascii="Arial" w:hAnsi="Arial" w:cs="Arial"/>
          <w:sz w:val="24"/>
          <w:szCs w:val="24"/>
        </w:rPr>
        <w:t>6918</w:t>
      </w:r>
      <w:r w:rsidRPr="003935EE">
        <w:rPr>
          <w:rFonts w:ascii="Arial" w:hAnsi="Arial" w:cs="Arial"/>
          <w:sz w:val="24"/>
          <w:szCs w:val="24"/>
        </w:rPr>
        <w:t xml:space="preserve"> рублей;</w:t>
      </w:r>
    </w:p>
    <w:p w:rsidR="00C65983" w:rsidRPr="003935EE" w:rsidRDefault="00C65983" w:rsidP="003A640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кассир билетный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Pr="003935EE">
        <w:rPr>
          <w:rFonts w:ascii="Arial" w:hAnsi="Arial" w:cs="Arial"/>
          <w:sz w:val="24"/>
          <w:szCs w:val="24"/>
        </w:rPr>
        <w:t>4209 рублей</w:t>
      </w:r>
      <w:r w:rsidR="003A2AE2" w:rsidRPr="003935EE">
        <w:rPr>
          <w:rFonts w:ascii="Arial" w:hAnsi="Arial" w:cs="Arial"/>
          <w:sz w:val="24"/>
          <w:szCs w:val="24"/>
        </w:rPr>
        <w:t>;</w:t>
      </w:r>
    </w:p>
    <w:p w:rsidR="003A2AE2" w:rsidRPr="003935EE" w:rsidRDefault="003A2AE2" w:rsidP="003A640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художник</w:t>
      </w:r>
      <w:r w:rsidR="004852A3">
        <w:rPr>
          <w:rFonts w:ascii="Arial" w:hAnsi="Arial" w:cs="Arial"/>
          <w:sz w:val="24"/>
          <w:szCs w:val="24"/>
        </w:rPr>
        <w:t xml:space="preserve"> </w:t>
      </w:r>
      <w:r w:rsidRPr="003935EE">
        <w:rPr>
          <w:rFonts w:ascii="Arial" w:hAnsi="Arial" w:cs="Arial"/>
          <w:sz w:val="24"/>
          <w:szCs w:val="24"/>
        </w:rPr>
        <w:t>4755 рублей.</w:t>
      </w:r>
    </w:p>
    <w:p w:rsidR="002A5545" w:rsidRPr="003935EE" w:rsidRDefault="004852A3" w:rsidP="00386E32">
      <w:pPr>
        <w:spacing w:after="1" w:line="2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A5545" w:rsidRPr="003935EE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2A5545" w:rsidRPr="003935EE">
        <w:rPr>
          <w:rFonts w:ascii="Arial" w:hAnsi="Arial" w:cs="Arial"/>
          <w:sz w:val="24"/>
          <w:szCs w:val="24"/>
        </w:rPr>
        <w:t>Контроль за</w:t>
      </w:r>
      <w:proofErr w:type="gramEnd"/>
      <w:r w:rsidR="002A5545" w:rsidRPr="003935EE">
        <w:rPr>
          <w:rFonts w:ascii="Arial" w:hAnsi="Arial" w:cs="Arial"/>
          <w:sz w:val="24"/>
          <w:szCs w:val="24"/>
        </w:rPr>
        <w:t xml:space="preserve"> исполнением постановления возложить </w:t>
      </w:r>
      <w:r w:rsidR="003A766B" w:rsidRPr="003935EE">
        <w:rPr>
          <w:rFonts w:ascii="Arial" w:hAnsi="Arial" w:cs="Arial"/>
          <w:sz w:val="24"/>
          <w:szCs w:val="24"/>
        </w:rPr>
        <w:t xml:space="preserve">на </w:t>
      </w:r>
      <w:r w:rsidR="002A5545" w:rsidRPr="003935EE">
        <w:rPr>
          <w:rFonts w:ascii="Arial" w:eastAsia="Times New Roman" w:hAnsi="Arial" w:cs="Arial"/>
          <w:sz w:val="24"/>
          <w:szCs w:val="24"/>
        </w:rPr>
        <w:t>заместителя главы города</w:t>
      </w:r>
      <w:r w:rsidR="0006779C" w:rsidRPr="003935EE">
        <w:rPr>
          <w:rFonts w:ascii="Arial" w:eastAsia="Times New Roman" w:hAnsi="Arial" w:cs="Arial"/>
          <w:sz w:val="24"/>
          <w:szCs w:val="24"/>
        </w:rPr>
        <w:t xml:space="preserve"> А. А</w:t>
      </w:r>
      <w:r w:rsidR="003A766B" w:rsidRPr="003935EE">
        <w:rPr>
          <w:rFonts w:ascii="Arial" w:eastAsia="Times New Roman" w:hAnsi="Arial" w:cs="Arial"/>
          <w:sz w:val="24"/>
          <w:szCs w:val="24"/>
        </w:rPr>
        <w:t xml:space="preserve">. </w:t>
      </w:r>
      <w:r w:rsidR="00386E32" w:rsidRPr="003935EE">
        <w:rPr>
          <w:rFonts w:ascii="Arial" w:eastAsia="Times New Roman" w:hAnsi="Arial" w:cs="Arial"/>
          <w:sz w:val="24"/>
          <w:szCs w:val="24"/>
        </w:rPr>
        <w:t>Морозов</w:t>
      </w:r>
    </w:p>
    <w:p w:rsidR="002A5545" w:rsidRPr="003935EE" w:rsidRDefault="004852A3" w:rsidP="002A5545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5545" w:rsidRPr="003935EE">
        <w:rPr>
          <w:sz w:val="24"/>
          <w:szCs w:val="24"/>
        </w:rPr>
        <w:t>3. Постановление подлежит опубликованию в газете «Бородинский вестник».</w:t>
      </w:r>
    </w:p>
    <w:p w:rsidR="002A5545" w:rsidRPr="003935EE" w:rsidRDefault="002A5545" w:rsidP="00836B8C">
      <w:pPr>
        <w:tabs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napToGrid w:val="0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 xml:space="preserve"> 4. </w:t>
      </w:r>
      <w:r w:rsidRPr="003935EE">
        <w:rPr>
          <w:rFonts w:ascii="Arial" w:eastAsia="Times New Roman" w:hAnsi="Arial" w:cs="Arial"/>
          <w:sz w:val="24"/>
          <w:szCs w:val="24"/>
        </w:rPr>
        <w:t xml:space="preserve">Настоящее постановление вступает в силу со дня его официального опубликования </w:t>
      </w:r>
      <w:r w:rsidRPr="003935EE">
        <w:rPr>
          <w:rFonts w:ascii="Arial" w:hAnsi="Arial" w:cs="Arial"/>
          <w:snapToGrid w:val="0"/>
          <w:sz w:val="24"/>
          <w:szCs w:val="24"/>
        </w:rPr>
        <w:t>и применяется</w:t>
      </w:r>
      <w:r w:rsidR="00C43E14" w:rsidRPr="003935EE">
        <w:rPr>
          <w:rFonts w:ascii="Arial" w:hAnsi="Arial" w:cs="Arial"/>
          <w:snapToGrid w:val="0"/>
          <w:sz w:val="24"/>
          <w:szCs w:val="24"/>
        </w:rPr>
        <w:t xml:space="preserve"> к правоотношениям, возникшим </w:t>
      </w:r>
      <w:r w:rsidRPr="003935EE">
        <w:rPr>
          <w:rFonts w:ascii="Arial" w:hAnsi="Arial" w:cs="Arial"/>
          <w:snapToGrid w:val="0"/>
          <w:sz w:val="24"/>
          <w:szCs w:val="24"/>
        </w:rPr>
        <w:t xml:space="preserve">с 1 </w:t>
      </w:r>
      <w:r w:rsidR="0006779C" w:rsidRPr="003935EE">
        <w:rPr>
          <w:rFonts w:ascii="Arial" w:hAnsi="Arial" w:cs="Arial"/>
          <w:snapToGrid w:val="0"/>
          <w:sz w:val="24"/>
          <w:szCs w:val="24"/>
        </w:rPr>
        <w:t>сентября</w:t>
      </w:r>
      <w:r w:rsidR="003A766B" w:rsidRPr="003935EE">
        <w:rPr>
          <w:rFonts w:ascii="Arial" w:hAnsi="Arial" w:cs="Arial"/>
          <w:snapToGrid w:val="0"/>
          <w:sz w:val="24"/>
          <w:szCs w:val="24"/>
        </w:rPr>
        <w:t xml:space="preserve"> 2017</w:t>
      </w:r>
      <w:r w:rsidR="00836B8C" w:rsidRPr="003935EE">
        <w:rPr>
          <w:rFonts w:ascii="Arial" w:hAnsi="Arial" w:cs="Arial"/>
          <w:snapToGrid w:val="0"/>
          <w:sz w:val="24"/>
          <w:szCs w:val="24"/>
        </w:rPr>
        <w:t xml:space="preserve"> года.</w:t>
      </w:r>
    </w:p>
    <w:p w:rsidR="006000CE" w:rsidRPr="003935EE" w:rsidRDefault="006000CE" w:rsidP="00836B8C">
      <w:pPr>
        <w:tabs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napToGrid w:val="0"/>
          <w:sz w:val="24"/>
          <w:szCs w:val="24"/>
        </w:rPr>
      </w:pPr>
    </w:p>
    <w:p w:rsidR="006000CE" w:rsidRPr="003935EE" w:rsidRDefault="006000CE" w:rsidP="00836B8C">
      <w:pPr>
        <w:tabs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napToGrid w:val="0"/>
          <w:sz w:val="24"/>
          <w:szCs w:val="24"/>
        </w:rPr>
      </w:pPr>
    </w:p>
    <w:p w:rsidR="00C65983" w:rsidRDefault="002A5545" w:rsidP="003935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935EE">
        <w:rPr>
          <w:sz w:val="24"/>
          <w:szCs w:val="24"/>
        </w:rPr>
        <w:t>Глава города Бородино</w:t>
      </w:r>
      <w:r w:rsidR="004852A3">
        <w:rPr>
          <w:sz w:val="24"/>
          <w:szCs w:val="24"/>
        </w:rPr>
        <w:t xml:space="preserve"> </w:t>
      </w:r>
      <w:r w:rsidR="004852A3">
        <w:rPr>
          <w:sz w:val="24"/>
          <w:szCs w:val="24"/>
        </w:rPr>
        <w:tab/>
      </w:r>
      <w:r w:rsidR="004852A3">
        <w:rPr>
          <w:sz w:val="24"/>
          <w:szCs w:val="24"/>
        </w:rPr>
        <w:tab/>
      </w:r>
      <w:r w:rsidR="004852A3">
        <w:rPr>
          <w:sz w:val="24"/>
          <w:szCs w:val="24"/>
        </w:rPr>
        <w:tab/>
      </w:r>
      <w:r w:rsidR="004852A3">
        <w:rPr>
          <w:sz w:val="24"/>
          <w:szCs w:val="24"/>
        </w:rPr>
        <w:tab/>
      </w:r>
      <w:r w:rsidR="004852A3">
        <w:rPr>
          <w:sz w:val="24"/>
          <w:szCs w:val="24"/>
        </w:rPr>
        <w:tab/>
      </w:r>
      <w:r w:rsidR="004852A3">
        <w:rPr>
          <w:sz w:val="24"/>
          <w:szCs w:val="24"/>
        </w:rPr>
        <w:tab/>
      </w:r>
      <w:r w:rsidR="004852A3">
        <w:rPr>
          <w:sz w:val="24"/>
          <w:szCs w:val="24"/>
        </w:rPr>
        <w:tab/>
      </w:r>
      <w:r w:rsidRPr="003935EE">
        <w:rPr>
          <w:sz w:val="24"/>
          <w:szCs w:val="24"/>
        </w:rPr>
        <w:t>А.</w:t>
      </w:r>
      <w:r w:rsidR="003A766B" w:rsidRPr="003935EE">
        <w:rPr>
          <w:sz w:val="24"/>
          <w:szCs w:val="24"/>
        </w:rPr>
        <w:t>Ф. Веретенников</w:t>
      </w:r>
    </w:p>
    <w:p w:rsidR="004852A3" w:rsidRDefault="004852A3" w:rsidP="003935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935EE" w:rsidRPr="003935EE" w:rsidRDefault="003935EE" w:rsidP="003935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85AF9" w:rsidRPr="003935EE" w:rsidRDefault="00D85AF9" w:rsidP="00DE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85AF9" w:rsidRPr="003935EE" w:rsidRDefault="00E80BBD" w:rsidP="00C659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 xml:space="preserve">Горшкова </w:t>
      </w:r>
    </w:p>
    <w:p w:rsidR="00C65983" w:rsidRPr="003935EE" w:rsidRDefault="00C65983" w:rsidP="00C659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35EE">
        <w:rPr>
          <w:rFonts w:ascii="Arial" w:hAnsi="Arial" w:cs="Arial"/>
          <w:sz w:val="24"/>
          <w:szCs w:val="24"/>
        </w:rPr>
        <w:t>32896</w:t>
      </w:r>
    </w:p>
    <w:sectPr w:rsidR="00C65983" w:rsidRPr="003935EE" w:rsidSect="009D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434CCE"/>
    <w:rsid w:val="00037889"/>
    <w:rsid w:val="00057903"/>
    <w:rsid w:val="0006779C"/>
    <w:rsid w:val="00093781"/>
    <w:rsid w:val="000B1C0A"/>
    <w:rsid w:val="00194193"/>
    <w:rsid w:val="001C0091"/>
    <w:rsid w:val="00284A94"/>
    <w:rsid w:val="002A5545"/>
    <w:rsid w:val="002B4302"/>
    <w:rsid w:val="002B69B3"/>
    <w:rsid w:val="00346817"/>
    <w:rsid w:val="00380801"/>
    <w:rsid w:val="00386E32"/>
    <w:rsid w:val="003935EE"/>
    <w:rsid w:val="003A2AE2"/>
    <w:rsid w:val="003A47BF"/>
    <w:rsid w:val="003A6400"/>
    <w:rsid w:val="003A766B"/>
    <w:rsid w:val="003C68C7"/>
    <w:rsid w:val="00434CCE"/>
    <w:rsid w:val="004852A3"/>
    <w:rsid w:val="0049762E"/>
    <w:rsid w:val="004B356A"/>
    <w:rsid w:val="004F1765"/>
    <w:rsid w:val="004F3728"/>
    <w:rsid w:val="00504D23"/>
    <w:rsid w:val="00594287"/>
    <w:rsid w:val="005A7561"/>
    <w:rsid w:val="005B14B5"/>
    <w:rsid w:val="005D182B"/>
    <w:rsid w:val="006000CE"/>
    <w:rsid w:val="006E2238"/>
    <w:rsid w:val="00836B7D"/>
    <w:rsid w:val="00836B8C"/>
    <w:rsid w:val="00885471"/>
    <w:rsid w:val="008E711A"/>
    <w:rsid w:val="00962CA4"/>
    <w:rsid w:val="009D6439"/>
    <w:rsid w:val="00A351FD"/>
    <w:rsid w:val="00A56BD9"/>
    <w:rsid w:val="00AF19AC"/>
    <w:rsid w:val="00B60EEE"/>
    <w:rsid w:val="00C43E14"/>
    <w:rsid w:val="00C612E1"/>
    <w:rsid w:val="00C65983"/>
    <w:rsid w:val="00C775B1"/>
    <w:rsid w:val="00CA44FC"/>
    <w:rsid w:val="00CC77D7"/>
    <w:rsid w:val="00D277A6"/>
    <w:rsid w:val="00D3294F"/>
    <w:rsid w:val="00D644A1"/>
    <w:rsid w:val="00D85AF9"/>
    <w:rsid w:val="00DE54B1"/>
    <w:rsid w:val="00E079FF"/>
    <w:rsid w:val="00E45CC8"/>
    <w:rsid w:val="00E46937"/>
    <w:rsid w:val="00E53289"/>
    <w:rsid w:val="00E80BBD"/>
    <w:rsid w:val="00EA094B"/>
    <w:rsid w:val="00EB562E"/>
    <w:rsid w:val="00EE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4C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434C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4B3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23;n=46255;fld=134;dst=100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Савицкая Ольга Евгеньевна</cp:lastModifiedBy>
  <cp:revision>25</cp:revision>
  <cp:lastPrinted>2016-10-31T02:17:00Z</cp:lastPrinted>
  <dcterms:created xsi:type="dcterms:W3CDTF">2013-09-05T10:29:00Z</dcterms:created>
  <dcterms:modified xsi:type="dcterms:W3CDTF">2017-10-18T02:06:00Z</dcterms:modified>
</cp:coreProperties>
</file>