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03D" w:rsidRPr="00C2703D" w:rsidRDefault="00C2703D" w:rsidP="00C2703D">
      <w:pPr>
        <w:jc w:val="center"/>
        <w:rPr>
          <w:rFonts w:ascii="Arial" w:hAnsi="Arial" w:cs="Arial"/>
          <w:b/>
          <w:sz w:val="24"/>
        </w:rPr>
      </w:pPr>
      <w:r w:rsidRPr="00C2703D">
        <w:rPr>
          <w:rFonts w:ascii="Arial" w:hAnsi="Arial" w:cs="Arial"/>
          <w:b/>
          <w:sz w:val="24"/>
        </w:rPr>
        <w:t>АДМИНИСТРАЦИЯ ГОРОДА БОРОДИНО</w:t>
      </w:r>
    </w:p>
    <w:p w:rsidR="00C2703D" w:rsidRPr="00C2703D" w:rsidRDefault="00C2703D" w:rsidP="00C2703D">
      <w:pPr>
        <w:tabs>
          <w:tab w:val="left" w:pos="7938"/>
        </w:tabs>
        <w:jc w:val="center"/>
        <w:rPr>
          <w:rFonts w:ascii="Arial" w:hAnsi="Arial" w:cs="Arial"/>
          <w:b/>
          <w:sz w:val="24"/>
        </w:rPr>
      </w:pPr>
      <w:r w:rsidRPr="00C2703D">
        <w:rPr>
          <w:rFonts w:ascii="Arial" w:hAnsi="Arial" w:cs="Arial"/>
          <w:b/>
          <w:sz w:val="24"/>
        </w:rPr>
        <w:t>КРАСНОЯРСКОГО КРАЯ</w:t>
      </w:r>
    </w:p>
    <w:p w:rsidR="00C2703D" w:rsidRPr="00C2703D" w:rsidRDefault="00C2703D" w:rsidP="00C2703D">
      <w:pPr>
        <w:jc w:val="center"/>
        <w:rPr>
          <w:rFonts w:ascii="Arial" w:hAnsi="Arial" w:cs="Arial"/>
          <w:b/>
          <w:sz w:val="24"/>
        </w:rPr>
      </w:pPr>
    </w:p>
    <w:p w:rsidR="009B4621" w:rsidRDefault="00C2703D" w:rsidP="009B4621">
      <w:pPr>
        <w:jc w:val="center"/>
        <w:rPr>
          <w:rFonts w:ascii="Arial" w:hAnsi="Arial" w:cs="Arial"/>
          <w:b/>
          <w:sz w:val="24"/>
        </w:rPr>
      </w:pPr>
      <w:r w:rsidRPr="00C2703D">
        <w:rPr>
          <w:rFonts w:ascii="Arial" w:hAnsi="Arial" w:cs="Arial"/>
          <w:b/>
          <w:sz w:val="24"/>
        </w:rPr>
        <w:t>ПОСТАНОВЛЕНИЕ</w:t>
      </w:r>
    </w:p>
    <w:p w:rsidR="009B4621" w:rsidRDefault="009B4621" w:rsidP="009B4621">
      <w:pPr>
        <w:rPr>
          <w:rFonts w:ascii="Arial" w:hAnsi="Arial" w:cs="Arial"/>
          <w:b/>
          <w:sz w:val="24"/>
        </w:rPr>
      </w:pPr>
    </w:p>
    <w:p w:rsidR="00C2703D" w:rsidRPr="009B4621" w:rsidRDefault="009B4621" w:rsidP="009B4621">
      <w:pPr>
        <w:tabs>
          <w:tab w:val="left" w:pos="4111"/>
          <w:tab w:val="left" w:pos="8505"/>
        </w:tabs>
        <w:rPr>
          <w:rFonts w:ascii="Arial" w:hAnsi="Arial" w:cs="Arial"/>
          <w:b/>
          <w:sz w:val="24"/>
        </w:rPr>
      </w:pPr>
      <w:r w:rsidRPr="009B4621">
        <w:rPr>
          <w:rFonts w:ascii="Arial" w:hAnsi="Arial" w:cs="Arial"/>
          <w:sz w:val="24"/>
        </w:rPr>
        <w:t>03.10.2017</w:t>
      </w:r>
      <w:r>
        <w:rPr>
          <w:rFonts w:ascii="Arial" w:hAnsi="Arial" w:cs="Arial"/>
          <w:sz w:val="24"/>
        </w:rPr>
        <w:tab/>
      </w:r>
      <w:r w:rsidR="00C2703D" w:rsidRPr="009B4621">
        <w:rPr>
          <w:rFonts w:ascii="Arial" w:hAnsi="Arial" w:cs="Arial"/>
          <w:sz w:val="24"/>
        </w:rPr>
        <w:t>г</w:t>
      </w:r>
      <w:r w:rsidR="00C2703D" w:rsidRPr="00C2703D">
        <w:rPr>
          <w:rFonts w:ascii="Arial" w:hAnsi="Arial" w:cs="Arial"/>
          <w:sz w:val="24"/>
        </w:rPr>
        <w:t>. Бородино</w:t>
      </w:r>
      <w:r w:rsidR="00C2703D" w:rsidRPr="00C2703D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№ 645</w:t>
      </w:r>
    </w:p>
    <w:p w:rsidR="00C2703D" w:rsidRPr="00C2703D" w:rsidRDefault="00C2703D" w:rsidP="00C2703D">
      <w:pPr>
        <w:rPr>
          <w:rFonts w:ascii="Arial" w:hAnsi="Arial" w:cs="Arial"/>
          <w:sz w:val="24"/>
        </w:rPr>
      </w:pPr>
    </w:p>
    <w:p w:rsidR="00C2703D" w:rsidRPr="00C2703D" w:rsidRDefault="00C2703D" w:rsidP="00C2703D">
      <w:pPr>
        <w:ind w:firstLine="709"/>
        <w:jc w:val="center"/>
        <w:rPr>
          <w:rFonts w:ascii="Arial" w:hAnsi="Arial" w:cs="Arial"/>
          <w:sz w:val="24"/>
        </w:rPr>
      </w:pPr>
    </w:p>
    <w:p w:rsidR="00C2703D" w:rsidRPr="00C2703D" w:rsidRDefault="00C2703D" w:rsidP="00C2703D">
      <w:pPr>
        <w:ind w:firstLine="709"/>
        <w:jc w:val="center"/>
        <w:rPr>
          <w:rFonts w:ascii="Arial" w:hAnsi="Arial" w:cs="Arial"/>
          <w:sz w:val="24"/>
        </w:rPr>
      </w:pPr>
    </w:p>
    <w:p w:rsidR="00C2703D" w:rsidRPr="00C2703D" w:rsidRDefault="00C2703D" w:rsidP="00C2703D">
      <w:pPr>
        <w:tabs>
          <w:tab w:val="left" w:pos="9360"/>
        </w:tabs>
        <w:ind w:right="-1"/>
        <w:jc w:val="both"/>
        <w:rPr>
          <w:rFonts w:ascii="Arial" w:hAnsi="Arial" w:cs="Arial"/>
          <w:sz w:val="24"/>
        </w:rPr>
      </w:pPr>
      <w:r w:rsidRPr="00C2703D">
        <w:rPr>
          <w:rFonts w:ascii="Arial" w:hAnsi="Arial" w:cs="Arial"/>
          <w:sz w:val="24"/>
        </w:rPr>
        <w:t xml:space="preserve">О внесении изменения в постановление администрации города Бородино от 01.11.2013 № 1202 «Об утверждении Муниципальной программы «Развитие образования города Бородино» </w:t>
      </w:r>
    </w:p>
    <w:p w:rsidR="00C2703D" w:rsidRPr="00C2703D" w:rsidRDefault="00C2703D" w:rsidP="00C2703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</w:p>
    <w:p w:rsidR="00C2703D" w:rsidRPr="00C2703D" w:rsidRDefault="00C2703D" w:rsidP="00C2703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</w:p>
    <w:p w:rsidR="00C2703D" w:rsidRPr="00C2703D" w:rsidRDefault="00C2703D" w:rsidP="00C2703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</w:p>
    <w:p w:rsidR="00C2703D" w:rsidRPr="00C2703D" w:rsidRDefault="00C2703D" w:rsidP="00C2703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C2703D">
        <w:rPr>
          <w:rFonts w:ascii="Arial" w:hAnsi="Arial" w:cs="Arial"/>
          <w:sz w:val="24"/>
        </w:rPr>
        <w:t>В соответствии со статьей 179 Бюджетного кодекса Российской Федерации, постановлением администрации города Бородино от 23.07.2013 № 760 «Об утверждении Порядка принятия решений о разработке муниципальных программ города Бородино, их формировании и реализации», распоряжением администрации города Бородино от 26.07.2013 № 92 «Об утверждении перечня муниципальных программ города Бородино», на основании Устава города Бородино, ПОСТАНОВЛЯЮ:</w:t>
      </w:r>
    </w:p>
    <w:p w:rsidR="00C2703D" w:rsidRPr="00C2703D" w:rsidRDefault="00C2703D" w:rsidP="00C2703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C2703D">
        <w:rPr>
          <w:rFonts w:ascii="Arial" w:hAnsi="Arial" w:cs="Arial"/>
          <w:sz w:val="24"/>
        </w:rPr>
        <w:t xml:space="preserve">1. Внести в постановление администрации города Бородино от 01.11.2013 </w:t>
      </w:r>
      <w:r w:rsidR="00DB2872">
        <w:rPr>
          <w:rFonts w:ascii="Arial" w:hAnsi="Arial" w:cs="Arial"/>
          <w:sz w:val="24"/>
        </w:rPr>
        <w:t xml:space="preserve">              </w:t>
      </w:r>
      <w:r w:rsidRPr="00C2703D">
        <w:rPr>
          <w:rFonts w:ascii="Arial" w:hAnsi="Arial" w:cs="Arial"/>
          <w:sz w:val="24"/>
        </w:rPr>
        <w:t>№ 1202 «Об утверждении Муниципальной программы «Развитие образования города Бородино» следующее изменение: приложение «Муниципальная программа «Развитие образования города Бородино» изложить в редакции согласно приложению.</w:t>
      </w:r>
    </w:p>
    <w:p w:rsidR="00C2703D" w:rsidRPr="00C2703D" w:rsidRDefault="00214998" w:rsidP="00C2703D">
      <w:pPr>
        <w:ind w:firstLine="709"/>
        <w:jc w:val="both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sz w:val="24"/>
        </w:rPr>
        <w:t>2</w:t>
      </w:r>
      <w:r w:rsidR="00C2703D" w:rsidRPr="00C2703D">
        <w:rPr>
          <w:rFonts w:ascii="Arial" w:hAnsi="Arial" w:cs="Arial"/>
          <w:sz w:val="24"/>
        </w:rPr>
        <w:t xml:space="preserve">. </w:t>
      </w:r>
      <w:proofErr w:type="gramStart"/>
      <w:r w:rsidR="00C2703D" w:rsidRPr="00C2703D">
        <w:rPr>
          <w:rFonts w:ascii="Arial" w:hAnsi="Arial" w:cs="Arial"/>
          <w:color w:val="000000"/>
          <w:sz w:val="24"/>
        </w:rPr>
        <w:t>Контроль за</w:t>
      </w:r>
      <w:proofErr w:type="gramEnd"/>
      <w:r w:rsidR="00C2703D" w:rsidRPr="00C2703D">
        <w:rPr>
          <w:rFonts w:ascii="Arial" w:hAnsi="Arial" w:cs="Arial"/>
          <w:color w:val="000000"/>
          <w:sz w:val="24"/>
        </w:rPr>
        <w:t xml:space="preserve"> выполнением настоящего постановления возложить                                на заместителя Главы города Бородино </w:t>
      </w:r>
      <w:r w:rsidR="00C2703D" w:rsidRPr="00C2703D">
        <w:rPr>
          <w:rFonts w:ascii="Arial" w:hAnsi="Arial" w:cs="Arial"/>
          <w:sz w:val="24"/>
        </w:rPr>
        <w:t>А.А. Морозова.</w:t>
      </w:r>
    </w:p>
    <w:p w:rsidR="00C2703D" w:rsidRPr="00C2703D" w:rsidRDefault="00214998" w:rsidP="00C2703D">
      <w:pPr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</w:t>
      </w:r>
      <w:r w:rsidR="00C2703D" w:rsidRPr="00C2703D">
        <w:rPr>
          <w:rFonts w:ascii="Arial" w:hAnsi="Arial" w:cs="Arial"/>
          <w:sz w:val="24"/>
        </w:rPr>
        <w:t>. Опубликовать настоящее постановление в газете «Бородинский вестник».</w:t>
      </w:r>
    </w:p>
    <w:p w:rsidR="00C2703D" w:rsidRPr="00C2703D" w:rsidRDefault="00214998" w:rsidP="00C2703D">
      <w:pPr>
        <w:tabs>
          <w:tab w:val="left" w:pos="993"/>
        </w:tabs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</w:t>
      </w:r>
      <w:r w:rsidR="00C2703D" w:rsidRPr="00C2703D">
        <w:rPr>
          <w:rFonts w:ascii="Arial" w:hAnsi="Arial" w:cs="Arial"/>
          <w:sz w:val="24"/>
        </w:rPr>
        <w:t>. Постановление вступает в силу в день, следующий за днем его официального опубликования.</w:t>
      </w:r>
    </w:p>
    <w:p w:rsidR="00C2703D" w:rsidRPr="00C2703D" w:rsidRDefault="00C2703D" w:rsidP="00C2703D">
      <w:pPr>
        <w:tabs>
          <w:tab w:val="left" w:pos="567"/>
        </w:tabs>
        <w:ind w:firstLine="709"/>
        <w:jc w:val="both"/>
        <w:rPr>
          <w:rFonts w:ascii="Arial" w:hAnsi="Arial" w:cs="Arial"/>
          <w:sz w:val="24"/>
        </w:rPr>
      </w:pPr>
    </w:p>
    <w:p w:rsidR="00C2703D" w:rsidRPr="00C2703D" w:rsidRDefault="00C2703D" w:rsidP="00C2703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</w:p>
    <w:p w:rsidR="00C2703D" w:rsidRPr="00C2703D" w:rsidRDefault="00C2703D" w:rsidP="00C2703D">
      <w:pPr>
        <w:tabs>
          <w:tab w:val="left" w:pos="7371"/>
          <w:tab w:val="left" w:pos="7938"/>
        </w:tabs>
        <w:autoSpaceDE w:val="0"/>
        <w:autoSpaceDN w:val="0"/>
        <w:adjustRightInd w:val="0"/>
        <w:jc w:val="both"/>
        <w:rPr>
          <w:rFonts w:ascii="Arial" w:hAnsi="Arial" w:cs="Arial"/>
          <w:sz w:val="24"/>
        </w:rPr>
      </w:pPr>
      <w:r w:rsidRPr="00C2703D">
        <w:rPr>
          <w:rFonts w:ascii="Arial" w:hAnsi="Arial" w:cs="Arial"/>
          <w:sz w:val="24"/>
        </w:rPr>
        <w:t>Глава города Бородино                                                                    А.Ф. Веретенников</w:t>
      </w:r>
    </w:p>
    <w:p w:rsidR="00C2703D" w:rsidRPr="00C2703D" w:rsidRDefault="00C2703D" w:rsidP="00C2703D">
      <w:pPr>
        <w:ind w:firstLine="709"/>
        <w:rPr>
          <w:rFonts w:ascii="Arial" w:hAnsi="Arial" w:cs="Arial"/>
          <w:sz w:val="24"/>
        </w:rPr>
      </w:pPr>
    </w:p>
    <w:p w:rsidR="00C2703D" w:rsidRPr="00C2703D" w:rsidRDefault="00C2703D" w:rsidP="00C2703D">
      <w:pPr>
        <w:ind w:firstLine="709"/>
        <w:rPr>
          <w:rFonts w:ascii="Arial" w:hAnsi="Arial" w:cs="Arial"/>
          <w:sz w:val="24"/>
        </w:rPr>
      </w:pPr>
    </w:p>
    <w:p w:rsidR="00C2703D" w:rsidRPr="00C2703D" w:rsidRDefault="00C2703D" w:rsidP="00C2703D">
      <w:pPr>
        <w:ind w:firstLine="709"/>
        <w:rPr>
          <w:rFonts w:ascii="Arial" w:hAnsi="Arial" w:cs="Arial"/>
          <w:sz w:val="24"/>
        </w:rPr>
      </w:pPr>
    </w:p>
    <w:p w:rsidR="00C2703D" w:rsidRPr="00C2703D" w:rsidRDefault="00C2703D" w:rsidP="00C2703D">
      <w:pPr>
        <w:ind w:firstLine="709"/>
        <w:rPr>
          <w:rFonts w:ascii="Arial" w:hAnsi="Arial" w:cs="Arial"/>
          <w:sz w:val="24"/>
        </w:rPr>
      </w:pPr>
    </w:p>
    <w:p w:rsidR="00C2703D" w:rsidRPr="00C2703D" w:rsidRDefault="00C2703D" w:rsidP="00C2703D">
      <w:pPr>
        <w:ind w:firstLine="709"/>
        <w:rPr>
          <w:rFonts w:ascii="Arial" w:hAnsi="Arial" w:cs="Arial"/>
          <w:sz w:val="24"/>
        </w:rPr>
      </w:pPr>
    </w:p>
    <w:p w:rsidR="00C2703D" w:rsidRPr="00C2703D" w:rsidRDefault="00C2703D" w:rsidP="00C2703D">
      <w:pPr>
        <w:ind w:firstLine="709"/>
        <w:rPr>
          <w:rFonts w:ascii="Arial" w:hAnsi="Arial" w:cs="Arial"/>
          <w:sz w:val="24"/>
        </w:rPr>
      </w:pPr>
    </w:p>
    <w:p w:rsidR="00C2703D" w:rsidRDefault="00C2703D" w:rsidP="00C2703D">
      <w:pPr>
        <w:ind w:firstLine="709"/>
        <w:rPr>
          <w:rFonts w:ascii="Arial" w:hAnsi="Arial" w:cs="Arial"/>
          <w:sz w:val="24"/>
        </w:rPr>
      </w:pPr>
    </w:p>
    <w:p w:rsidR="00214998" w:rsidRDefault="00214998" w:rsidP="00C2703D">
      <w:pPr>
        <w:ind w:firstLine="709"/>
        <w:rPr>
          <w:rFonts w:ascii="Arial" w:hAnsi="Arial" w:cs="Arial"/>
          <w:sz w:val="24"/>
        </w:rPr>
      </w:pPr>
    </w:p>
    <w:p w:rsidR="00214998" w:rsidRDefault="00214998" w:rsidP="00C2703D">
      <w:pPr>
        <w:ind w:firstLine="709"/>
        <w:rPr>
          <w:rFonts w:ascii="Arial" w:hAnsi="Arial" w:cs="Arial"/>
          <w:sz w:val="24"/>
        </w:rPr>
      </w:pPr>
    </w:p>
    <w:p w:rsidR="00214998" w:rsidRDefault="00214998" w:rsidP="00C2703D">
      <w:pPr>
        <w:ind w:firstLine="709"/>
        <w:rPr>
          <w:rFonts w:ascii="Arial" w:hAnsi="Arial" w:cs="Arial"/>
          <w:sz w:val="24"/>
        </w:rPr>
      </w:pPr>
    </w:p>
    <w:p w:rsidR="00214998" w:rsidRDefault="00214998" w:rsidP="00C2703D">
      <w:pPr>
        <w:ind w:firstLine="709"/>
        <w:rPr>
          <w:rFonts w:ascii="Arial" w:hAnsi="Arial" w:cs="Arial"/>
          <w:sz w:val="24"/>
        </w:rPr>
      </w:pPr>
    </w:p>
    <w:p w:rsidR="00214998" w:rsidRPr="00C2703D" w:rsidRDefault="00214998" w:rsidP="00C2703D">
      <w:pPr>
        <w:ind w:firstLine="709"/>
        <w:rPr>
          <w:rFonts w:ascii="Arial" w:hAnsi="Arial" w:cs="Arial"/>
          <w:sz w:val="24"/>
        </w:rPr>
      </w:pPr>
    </w:p>
    <w:p w:rsidR="00C2703D" w:rsidRPr="00C2703D" w:rsidRDefault="00C2703D" w:rsidP="00C2703D">
      <w:pPr>
        <w:ind w:firstLine="709"/>
        <w:rPr>
          <w:rFonts w:ascii="Arial" w:hAnsi="Arial" w:cs="Arial"/>
          <w:sz w:val="24"/>
        </w:rPr>
      </w:pPr>
    </w:p>
    <w:p w:rsidR="00C2703D" w:rsidRPr="00C2703D" w:rsidRDefault="00C2703D" w:rsidP="00C2703D">
      <w:pPr>
        <w:rPr>
          <w:rFonts w:ascii="Arial" w:hAnsi="Arial" w:cs="Arial"/>
          <w:sz w:val="24"/>
        </w:rPr>
      </w:pPr>
    </w:p>
    <w:p w:rsidR="00C2703D" w:rsidRPr="00C2703D" w:rsidRDefault="00214998" w:rsidP="00C2703D">
      <w:pPr>
        <w:ind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Денисов</w:t>
      </w:r>
    </w:p>
    <w:p w:rsidR="00C2703D" w:rsidRPr="00C2703D" w:rsidRDefault="00C2703D" w:rsidP="00C2703D">
      <w:pPr>
        <w:ind w:firstLine="709"/>
        <w:rPr>
          <w:rFonts w:ascii="Arial" w:hAnsi="Arial" w:cs="Arial"/>
          <w:sz w:val="24"/>
        </w:rPr>
      </w:pPr>
      <w:r w:rsidRPr="00C2703D">
        <w:rPr>
          <w:rFonts w:ascii="Arial" w:hAnsi="Arial" w:cs="Arial"/>
          <w:sz w:val="24"/>
        </w:rPr>
        <w:t>4-41-85</w:t>
      </w:r>
    </w:p>
    <w:p w:rsidR="00B42BF3" w:rsidRPr="00500A0A" w:rsidRDefault="00B42BF3" w:rsidP="00994DC4">
      <w:pPr>
        <w:jc w:val="both"/>
        <w:rPr>
          <w:rFonts w:ascii="Arial" w:hAnsi="Arial" w:cs="Arial"/>
          <w:sz w:val="24"/>
        </w:rPr>
      </w:pPr>
      <w:r w:rsidRPr="00500A0A">
        <w:rPr>
          <w:rFonts w:ascii="Arial" w:hAnsi="Arial" w:cs="Arial"/>
          <w:sz w:val="24"/>
        </w:rPr>
        <w:t xml:space="preserve">         </w:t>
      </w:r>
      <w:r w:rsidR="00994DC4">
        <w:rPr>
          <w:rFonts w:ascii="Arial" w:hAnsi="Arial" w:cs="Arial"/>
          <w:sz w:val="24"/>
        </w:rPr>
        <w:t xml:space="preserve">                                                                           </w:t>
      </w:r>
      <w:r w:rsidRPr="00500A0A">
        <w:rPr>
          <w:rFonts w:ascii="Arial" w:hAnsi="Arial" w:cs="Arial"/>
          <w:sz w:val="24"/>
        </w:rPr>
        <w:t xml:space="preserve">Приложение </w:t>
      </w:r>
    </w:p>
    <w:p w:rsidR="00B42BF3" w:rsidRPr="00500A0A" w:rsidRDefault="00B42BF3" w:rsidP="00994DC4">
      <w:pPr>
        <w:jc w:val="both"/>
        <w:rPr>
          <w:rFonts w:ascii="Arial" w:hAnsi="Arial" w:cs="Arial"/>
          <w:sz w:val="24"/>
        </w:rPr>
      </w:pPr>
      <w:r w:rsidRPr="00500A0A">
        <w:rPr>
          <w:rFonts w:ascii="Arial" w:hAnsi="Arial" w:cs="Arial"/>
          <w:sz w:val="24"/>
        </w:rPr>
        <w:t xml:space="preserve">                                                                 </w:t>
      </w:r>
      <w:r w:rsidR="00B308D4" w:rsidRPr="00500A0A">
        <w:rPr>
          <w:rFonts w:ascii="Arial" w:hAnsi="Arial" w:cs="Arial"/>
          <w:sz w:val="24"/>
        </w:rPr>
        <w:t xml:space="preserve"> </w:t>
      </w:r>
      <w:r w:rsidRPr="00500A0A">
        <w:rPr>
          <w:rFonts w:ascii="Arial" w:hAnsi="Arial" w:cs="Arial"/>
          <w:sz w:val="24"/>
        </w:rPr>
        <w:t xml:space="preserve">      </w:t>
      </w:r>
      <w:r w:rsidR="00994DC4">
        <w:rPr>
          <w:rFonts w:ascii="Arial" w:hAnsi="Arial" w:cs="Arial"/>
          <w:sz w:val="24"/>
        </w:rPr>
        <w:t xml:space="preserve">              </w:t>
      </w:r>
      <w:r w:rsidRPr="00500A0A">
        <w:rPr>
          <w:rFonts w:ascii="Arial" w:hAnsi="Arial" w:cs="Arial"/>
          <w:sz w:val="24"/>
        </w:rPr>
        <w:t>к постановлению администрации</w:t>
      </w:r>
    </w:p>
    <w:p w:rsidR="00B42BF3" w:rsidRPr="00500A0A" w:rsidRDefault="00B42BF3" w:rsidP="00994DC4">
      <w:pPr>
        <w:jc w:val="both"/>
        <w:rPr>
          <w:rFonts w:ascii="Arial" w:hAnsi="Arial" w:cs="Arial"/>
          <w:sz w:val="24"/>
        </w:rPr>
      </w:pPr>
      <w:r w:rsidRPr="00500A0A">
        <w:rPr>
          <w:rFonts w:ascii="Arial" w:hAnsi="Arial" w:cs="Arial"/>
          <w:sz w:val="24"/>
        </w:rPr>
        <w:t xml:space="preserve">                                             </w:t>
      </w:r>
      <w:r w:rsidR="00994DC4">
        <w:rPr>
          <w:rFonts w:ascii="Arial" w:hAnsi="Arial" w:cs="Arial"/>
          <w:sz w:val="24"/>
        </w:rPr>
        <w:t xml:space="preserve">                                       </w:t>
      </w:r>
      <w:r w:rsidRPr="00500A0A">
        <w:rPr>
          <w:rFonts w:ascii="Arial" w:hAnsi="Arial" w:cs="Arial"/>
          <w:sz w:val="24"/>
        </w:rPr>
        <w:t>города Бородино</w:t>
      </w:r>
    </w:p>
    <w:p w:rsidR="00B42BF3" w:rsidRPr="00500A0A" w:rsidRDefault="00B42BF3" w:rsidP="00994DC4">
      <w:pPr>
        <w:ind w:firstLine="708"/>
        <w:jc w:val="both"/>
        <w:rPr>
          <w:rFonts w:ascii="Arial" w:hAnsi="Arial" w:cs="Arial"/>
          <w:sz w:val="24"/>
        </w:rPr>
      </w:pPr>
      <w:r w:rsidRPr="00500A0A">
        <w:rPr>
          <w:rFonts w:ascii="Arial" w:hAnsi="Arial" w:cs="Arial"/>
          <w:sz w:val="24"/>
        </w:rPr>
        <w:t xml:space="preserve">                                                            </w:t>
      </w:r>
      <w:r w:rsidR="00994DC4">
        <w:rPr>
          <w:rFonts w:ascii="Arial" w:hAnsi="Arial" w:cs="Arial"/>
          <w:sz w:val="24"/>
        </w:rPr>
        <w:t xml:space="preserve">              </w:t>
      </w:r>
      <w:r w:rsidRPr="00500A0A">
        <w:rPr>
          <w:rFonts w:ascii="Arial" w:hAnsi="Arial" w:cs="Arial"/>
          <w:sz w:val="24"/>
        </w:rPr>
        <w:t xml:space="preserve">от </w:t>
      </w:r>
      <w:r w:rsidR="009B4621">
        <w:rPr>
          <w:rFonts w:ascii="Arial" w:hAnsi="Arial" w:cs="Arial"/>
          <w:sz w:val="24"/>
        </w:rPr>
        <w:t>03.10.</w:t>
      </w:r>
      <w:r w:rsidRPr="00500A0A">
        <w:rPr>
          <w:rFonts w:ascii="Arial" w:hAnsi="Arial" w:cs="Arial"/>
          <w:sz w:val="24"/>
        </w:rPr>
        <w:t>201</w:t>
      </w:r>
      <w:r w:rsidR="00087C26" w:rsidRPr="00500A0A">
        <w:rPr>
          <w:rFonts w:ascii="Arial" w:hAnsi="Arial" w:cs="Arial"/>
          <w:sz w:val="24"/>
        </w:rPr>
        <w:t>7</w:t>
      </w:r>
      <w:r w:rsidRPr="00500A0A">
        <w:rPr>
          <w:rFonts w:ascii="Arial" w:hAnsi="Arial" w:cs="Arial"/>
          <w:sz w:val="24"/>
        </w:rPr>
        <w:t xml:space="preserve"> № </w:t>
      </w:r>
      <w:r w:rsidR="009B4621">
        <w:rPr>
          <w:rFonts w:ascii="Arial" w:hAnsi="Arial" w:cs="Arial"/>
          <w:sz w:val="24"/>
        </w:rPr>
        <w:t>645</w:t>
      </w:r>
    </w:p>
    <w:p w:rsidR="00B42BF3" w:rsidRPr="00500A0A" w:rsidRDefault="00B42BF3" w:rsidP="00994DC4">
      <w:pPr>
        <w:jc w:val="both"/>
        <w:rPr>
          <w:rFonts w:ascii="Arial" w:hAnsi="Arial" w:cs="Arial"/>
          <w:sz w:val="24"/>
        </w:rPr>
      </w:pPr>
    </w:p>
    <w:p w:rsidR="00B42BF3" w:rsidRPr="00500A0A" w:rsidRDefault="00B42BF3" w:rsidP="00994DC4">
      <w:pPr>
        <w:jc w:val="both"/>
        <w:rPr>
          <w:rFonts w:ascii="Arial" w:hAnsi="Arial" w:cs="Arial"/>
          <w:sz w:val="24"/>
        </w:rPr>
      </w:pPr>
      <w:r w:rsidRPr="00500A0A">
        <w:rPr>
          <w:rFonts w:ascii="Arial" w:hAnsi="Arial" w:cs="Arial"/>
          <w:sz w:val="24"/>
        </w:rPr>
        <w:t xml:space="preserve">                                       </w:t>
      </w:r>
      <w:r w:rsidR="00994DC4">
        <w:rPr>
          <w:rFonts w:ascii="Arial" w:hAnsi="Arial" w:cs="Arial"/>
          <w:sz w:val="24"/>
        </w:rPr>
        <w:t xml:space="preserve">                                             </w:t>
      </w:r>
      <w:r w:rsidRPr="00500A0A">
        <w:rPr>
          <w:rFonts w:ascii="Arial" w:hAnsi="Arial" w:cs="Arial"/>
          <w:sz w:val="24"/>
        </w:rPr>
        <w:t xml:space="preserve">Приложение </w:t>
      </w:r>
    </w:p>
    <w:p w:rsidR="00B42BF3" w:rsidRPr="00500A0A" w:rsidRDefault="00B42BF3" w:rsidP="00994DC4">
      <w:pPr>
        <w:tabs>
          <w:tab w:val="left" w:pos="5812"/>
        </w:tabs>
        <w:jc w:val="both"/>
        <w:rPr>
          <w:rFonts w:ascii="Arial" w:hAnsi="Arial" w:cs="Arial"/>
          <w:sz w:val="24"/>
        </w:rPr>
      </w:pPr>
      <w:r w:rsidRPr="00500A0A">
        <w:rPr>
          <w:rFonts w:ascii="Arial" w:hAnsi="Arial" w:cs="Arial"/>
          <w:sz w:val="24"/>
        </w:rPr>
        <w:t xml:space="preserve">                                                                  </w:t>
      </w:r>
      <w:r w:rsidR="00B308D4" w:rsidRPr="00500A0A">
        <w:rPr>
          <w:rFonts w:ascii="Arial" w:hAnsi="Arial" w:cs="Arial"/>
          <w:sz w:val="24"/>
        </w:rPr>
        <w:t xml:space="preserve"> </w:t>
      </w:r>
      <w:r w:rsidRPr="00500A0A">
        <w:rPr>
          <w:rFonts w:ascii="Arial" w:hAnsi="Arial" w:cs="Arial"/>
          <w:sz w:val="24"/>
        </w:rPr>
        <w:t xml:space="preserve">       </w:t>
      </w:r>
      <w:r w:rsidR="00994DC4">
        <w:rPr>
          <w:rFonts w:ascii="Arial" w:hAnsi="Arial" w:cs="Arial"/>
          <w:sz w:val="24"/>
        </w:rPr>
        <w:t xml:space="preserve">          </w:t>
      </w:r>
      <w:r w:rsidRPr="00500A0A">
        <w:rPr>
          <w:rFonts w:ascii="Arial" w:hAnsi="Arial" w:cs="Arial"/>
          <w:sz w:val="24"/>
        </w:rPr>
        <w:t>к постановлению администрации</w:t>
      </w:r>
    </w:p>
    <w:p w:rsidR="00B42BF3" w:rsidRPr="00500A0A" w:rsidRDefault="00B42BF3" w:rsidP="00994DC4">
      <w:pPr>
        <w:jc w:val="both"/>
        <w:rPr>
          <w:rFonts w:ascii="Arial" w:hAnsi="Arial" w:cs="Arial"/>
          <w:sz w:val="24"/>
        </w:rPr>
      </w:pPr>
      <w:r w:rsidRPr="00500A0A">
        <w:rPr>
          <w:rFonts w:ascii="Arial" w:hAnsi="Arial" w:cs="Arial"/>
          <w:sz w:val="24"/>
        </w:rPr>
        <w:t xml:space="preserve">                                            </w:t>
      </w:r>
      <w:r w:rsidR="00045AB3" w:rsidRPr="00500A0A">
        <w:rPr>
          <w:rFonts w:ascii="Arial" w:hAnsi="Arial" w:cs="Arial"/>
          <w:sz w:val="24"/>
        </w:rPr>
        <w:t xml:space="preserve"> </w:t>
      </w:r>
      <w:r w:rsidRPr="00500A0A">
        <w:rPr>
          <w:rFonts w:ascii="Arial" w:hAnsi="Arial" w:cs="Arial"/>
          <w:sz w:val="24"/>
        </w:rPr>
        <w:t xml:space="preserve"> </w:t>
      </w:r>
      <w:r w:rsidR="00994DC4">
        <w:rPr>
          <w:rFonts w:ascii="Arial" w:hAnsi="Arial" w:cs="Arial"/>
          <w:sz w:val="24"/>
        </w:rPr>
        <w:t xml:space="preserve">                                      </w:t>
      </w:r>
      <w:r w:rsidRPr="00500A0A">
        <w:rPr>
          <w:rFonts w:ascii="Arial" w:hAnsi="Arial" w:cs="Arial"/>
          <w:sz w:val="24"/>
        </w:rPr>
        <w:t>города Бородино</w:t>
      </w:r>
    </w:p>
    <w:p w:rsidR="00B42BF3" w:rsidRPr="00500A0A" w:rsidRDefault="00B42BF3" w:rsidP="00994DC4">
      <w:pPr>
        <w:ind w:firstLine="708"/>
        <w:jc w:val="both"/>
        <w:rPr>
          <w:rFonts w:ascii="Arial" w:hAnsi="Arial" w:cs="Arial"/>
          <w:sz w:val="24"/>
        </w:rPr>
      </w:pPr>
      <w:r w:rsidRPr="00500A0A">
        <w:rPr>
          <w:rFonts w:ascii="Arial" w:hAnsi="Arial" w:cs="Arial"/>
          <w:sz w:val="24"/>
        </w:rPr>
        <w:t xml:space="preserve">                                         </w:t>
      </w:r>
      <w:r w:rsidR="00045AB3" w:rsidRPr="00500A0A">
        <w:rPr>
          <w:rFonts w:ascii="Arial" w:hAnsi="Arial" w:cs="Arial"/>
          <w:sz w:val="24"/>
        </w:rPr>
        <w:t xml:space="preserve">  </w:t>
      </w:r>
      <w:r w:rsidR="00994DC4">
        <w:rPr>
          <w:rFonts w:ascii="Arial" w:hAnsi="Arial" w:cs="Arial"/>
          <w:sz w:val="24"/>
        </w:rPr>
        <w:t xml:space="preserve">                               </w:t>
      </w:r>
      <w:r w:rsidRPr="00500A0A">
        <w:rPr>
          <w:rFonts w:ascii="Arial" w:hAnsi="Arial" w:cs="Arial"/>
          <w:sz w:val="24"/>
        </w:rPr>
        <w:t>от 01.11.2013 № 1202</w:t>
      </w:r>
    </w:p>
    <w:p w:rsidR="00B42BF3" w:rsidRPr="00500A0A" w:rsidRDefault="00B42BF3" w:rsidP="00500A0A">
      <w:pPr>
        <w:jc w:val="center"/>
        <w:rPr>
          <w:rFonts w:ascii="Arial" w:hAnsi="Arial" w:cs="Arial"/>
          <w:sz w:val="24"/>
        </w:rPr>
      </w:pPr>
    </w:p>
    <w:p w:rsidR="00B42BF3" w:rsidRPr="00500A0A" w:rsidRDefault="005B5BAC" w:rsidP="00500A0A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    </w:t>
      </w:r>
      <w:r w:rsidR="00B42BF3" w:rsidRPr="00500A0A">
        <w:rPr>
          <w:rFonts w:ascii="Arial" w:hAnsi="Arial" w:cs="Arial"/>
          <w:b/>
          <w:bCs/>
          <w:sz w:val="24"/>
        </w:rPr>
        <w:t xml:space="preserve"> Муниципальная программа</w:t>
      </w:r>
    </w:p>
    <w:p w:rsidR="00B42BF3" w:rsidRPr="00500A0A" w:rsidRDefault="005B5BAC" w:rsidP="00500A0A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    </w:t>
      </w:r>
      <w:r w:rsidR="00B42BF3" w:rsidRPr="00500A0A">
        <w:rPr>
          <w:rFonts w:ascii="Arial" w:hAnsi="Arial" w:cs="Arial"/>
          <w:b/>
          <w:bCs/>
          <w:sz w:val="24"/>
        </w:rPr>
        <w:t>«Развитие образования города Бородино»</w:t>
      </w:r>
    </w:p>
    <w:p w:rsidR="00B42BF3" w:rsidRPr="00500A0A" w:rsidRDefault="00B42BF3" w:rsidP="00500A0A">
      <w:pPr>
        <w:ind w:left="360"/>
        <w:jc w:val="center"/>
        <w:rPr>
          <w:rFonts w:ascii="Arial" w:hAnsi="Arial" w:cs="Arial"/>
          <w:b/>
          <w:bCs/>
          <w:sz w:val="24"/>
        </w:rPr>
      </w:pPr>
    </w:p>
    <w:p w:rsidR="00171AB2" w:rsidRDefault="00171AB2" w:rsidP="00507231">
      <w:pPr>
        <w:numPr>
          <w:ilvl w:val="0"/>
          <w:numId w:val="25"/>
        </w:numPr>
        <w:rPr>
          <w:rFonts w:ascii="Arial" w:hAnsi="Arial" w:cs="Arial"/>
          <w:b/>
          <w:bCs/>
          <w:sz w:val="24"/>
        </w:rPr>
      </w:pPr>
      <w:r w:rsidRPr="00500A0A">
        <w:rPr>
          <w:rFonts w:ascii="Arial" w:hAnsi="Arial" w:cs="Arial"/>
          <w:b/>
          <w:bCs/>
          <w:sz w:val="24"/>
        </w:rPr>
        <w:t xml:space="preserve">Паспорт </w:t>
      </w:r>
      <w:r w:rsidR="0039133A" w:rsidRPr="00500A0A">
        <w:rPr>
          <w:rFonts w:ascii="Arial" w:hAnsi="Arial" w:cs="Arial"/>
          <w:b/>
          <w:bCs/>
          <w:sz w:val="24"/>
        </w:rPr>
        <w:t>М</w:t>
      </w:r>
      <w:r w:rsidR="005039E2" w:rsidRPr="00500A0A">
        <w:rPr>
          <w:rFonts w:ascii="Arial" w:hAnsi="Arial" w:cs="Arial"/>
          <w:b/>
          <w:bCs/>
          <w:sz w:val="24"/>
        </w:rPr>
        <w:t xml:space="preserve">униципальной </w:t>
      </w:r>
      <w:r w:rsidRPr="00500A0A">
        <w:rPr>
          <w:rFonts w:ascii="Arial" w:hAnsi="Arial" w:cs="Arial"/>
          <w:b/>
          <w:bCs/>
          <w:sz w:val="24"/>
        </w:rPr>
        <w:t>программы</w:t>
      </w:r>
    </w:p>
    <w:p w:rsidR="002368B9" w:rsidRPr="00500A0A" w:rsidRDefault="002368B9" w:rsidP="002368B9">
      <w:pPr>
        <w:ind w:left="720"/>
        <w:rPr>
          <w:rFonts w:ascii="Arial" w:hAnsi="Arial" w:cs="Arial"/>
          <w:b/>
          <w:bCs/>
          <w:sz w:val="24"/>
        </w:rPr>
      </w:pPr>
    </w:p>
    <w:tbl>
      <w:tblPr>
        <w:tblpPr w:leftFromText="180" w:rightFromText="180" w:vertAnchor="text" w:horzAnchor="margin" w:tblpXSpec="center" w:tblpY="96"/>
        <w:tblW w:w="0" w:type="auto"/>
        <w:tblLayout w:type="fixed"/>
        <w:tblLook w:val="0000" w:firstRow="0" w:lastRow="0" w:firstColumn="0" w:lastColumn="0" w:noHBand="0" w:noVBand="0"/>
      </w:tblPr>
      <w:tblGrid>
        <w:gridCol w:w="4219"/>
        <w:gridCol w:w="5035"/>
      </w:tblGrid>
      <w:tr w:rsidR="007B29F3" w:rsidRPr="00500A0A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9F3" w:rsidRPr="00500A0A" w:rsidRDefault="007B29F3" w:rsidP="00500A0A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Наименование</w:t>
            </w:r>
            <w:r w:rsidR="005039E2" w:rsidRPr="00500A0A">
              <w:rPr>
                <w:rFonts w:ascii="Arial" w:hAnsi="Arial" w:cs="Arial"/>
                <w:sz w:val="24"/>
              </w:rPr>
              <w:t xml:space="preserve"> </w:t>
            </w:r>
            <w:proofErr w:type="gramStart"/>
            <w:r w:rsidR="005039E2" w:rsidRPr="00500A0A">
              <w:rPr>
                <w:rFonts w:ascii="Arial" w:hAnsi="Arial" w:cs="Arial"/>
                <w:sz w:val="24"/>
              </w:rPr>
              <w:t>муниципальной</w:t>
            </w:r>
            <w:proofErr w:type="gramEnd"/>
            <w:r w:rsidR="005039E2" w:rsidRPr="00500A0A">
              <w:rPr>
                <w:rFonts w:ascii="Arial" w:hAnsi="Arial" w:cs="Arial"/>
                <w:sz w:val="24"/>
              </w:rPr>
              <w:t xml:space="preserve"> </w:t>
            </w:r>
          </w:p>
          <w:p w:rsidR="007B29F3" w:rsidRPr="00500A0A" w:rsidRDefault="007B29F3" w:rsidP="00500A0A">
            <w:pPr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программы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9F3" w:rsidRPr="00500A0A" w:rsidRDefault="00755E33" w:rsidP="00CD3D0D">
            <w:pPr>
              <w:rPr>
                <w:rFonts w:ascii="Arial" w:hAnsi="Arial" w:cs="Arial"/>
                <w:bCs/>
                <w:sz w:val="24"/>
              </w:rPr>
            </w:pPr>
            <w:r w:rsidRPr="00500A0A">
              <w:rPr>
                <w:rFonts w:ascii="Arial" w:hAnsi="Arial" w:cs="Arial"/>
                <w:bCs/>
                <w:sz w:val="24"/>
              </w:rPr>
              <w:t>Муниципальная</w:t>
            </w:r>
            <w:r w:rsidR="007B29F3" w:rsidRPr="00500A0A">
              <w:rPr>
                <w:rFonts w:ascii="Arial" w:hAnsi="Arial" w:cs="Arial"/>
                <w:bCs/>
                <w:sz w:val="24"/>
              </w:rPr>
              <w:t xml:space="preserve">  программа</w:t>
            </w:r>
          </w:p>
          <w:p w:rsidR="007B29F3" w:rsidRPr="00500A0A" w:rsidRDefault="007B29F3" w:rsidP="00CD3D0D">
            <w:pPr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bCs/>
                <w:sz w:val="24"/>
              </w:rPr>
              <w:t>«Развитие образования</w:t>
            </w:r>
            <w:r w:rsidR="00CD3D0D">
              <w:rPr>
                <w:rFonts w:ascii="Arial" w:hAnsi="Arial" w:cs="Arial"/>
                <w:bCs/>
                <w:sz w:val="24"/>
              </w:rPr>
              <w:t xml:space="preserve"> </w:t>
            </w:r>
            <w:r w:rsidR="00755E33" w:rsidRPr="00500A0A">
              <w:rPr>
                <w:rFonts w:ascii="Arial" w:hAnsi="Arial" w:cs="Arial"/>
                <w:bCs/>
                <w:sz w:val="24"/>
              </w:rPr>
              <w:t>города Бородино</w:t>
            </w:r>
            <w:r w:rsidR="00CD3D0D">
              <w:rPr>
                <w:rFonts w:ascii="Arial" w:hAnsi="Arial" w:cs="Arial"/>
                <w:bCs/>
                <w:sz w:val="24"/>
              </w:rPr>
              <w:t>»</w:t>
            </w:r>
            <w:r w:rsidR="005039E2" w:rsidRPr="00500A0A">
              <w:rPr>
                <w:rFonts w:ascii="Arial" w:hAnsi="Arial" w:cs="Arial"/>
                <w:bCs/>
                <w:sz w:val="24"/>
              </w:rPr>
              <w:t xml:space="preserve"> </w:t>
            </w:r>
            <w:r w:rsidR="00755E33" w:rsidRPr="00500A0A">
              <w:rPr>
                <w:rFonts w:ascii="Arial" w:hAnsi="Arial" w:cs="Arial"/>
                <w:bCs/>
                <w:sz w:val="24"/>
              </w:rPr>
              <w:t>(далее Муниципальная программа)</w:t>
            </w:r>
          </w:p>
        </w:tc>
      </w:tr>
      <w:tr w:rsidR="007B29F3" w:rsidRPr="00500A0A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B4A" w:rsidRPr="00500A0A" w:rsidRDefault="007B29F3" w:rsidP="00500A0A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 xml:space="preserve">Основание </w:t>
            </w:r>
          </w:p>
          <w:p w:rsidR="007B29F3" w:rsidRPr="00500A0A" w:rsidRDefault="007B29F3" w:rsidP="00500A0A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 xml:space="preserve">для разработки </w:t>
            </w:r>
            <w:r w:rsidR="005039E2" w:rsidRPr="00500A0A">
              <w:rPr>
                <w:rFonts w:ascii="Arial" w:hAnsi="Arial" w:cs="Arial"/>
                <w:sz w:val="24"/>
              </w:rPr>
              <w:t xml:space="preserve">муниципальной </w:t>
            </w:r>
            <w:r w:rsidRPr="00500A0A">
              <w:rPr>
                <w:rFonts w:ascii="Arial" w:hAnsi="Arial" w:cs="Arial"/>
                <w:sz w:val="24"/>
              </w:rPr>
              <w:t>программы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85A" w:rsidRPr="00500A0A" w:rsidRDefault="0004185A" w:rsidP="00500A0A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Статья 179 Бюджетного кодекса Российской Федерации;</w:t>
            </w:r>
          </w:p>
          <w:p w:rsidR="0004185A" w:rsidRPr="00500A0A" w:rsidRDefault="0004185A" w:rsidP="00500A0A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постановление администрации города Бородино от 23.07.2013 №</w:t>
            </w:r>
            <w:r w:rsidR="00BA2EAA" w:rsidRPr="00500A0A">
              <w:rPr>
                <w:rFonts w:ascii="Arial" w:hAnsi="Arial" w:cs="Arial"/>
                <w:sz w:val="24"/>
              </w:rPr>
              <w:t xml:space="preserve"> </w:t>
            </w:r>
            <w:r w:rsidRPr="00500A0A">
              <w:rPr>
                <w:rFonts w:ascii="Arial" w:hAnsi="Arial" w:cs="Arial"/>
                <w:sz w:val="24"/>
              </w:rPr>
              <w:t xml:space="preserve">760 </w:t>
            </w:r>
            <w:r w:rsidR="00BA2EAA" w:rsidRPr="00500A0A">
              <w:rPr>
                <w:rFonts w:ascii="Arial" w:hAnsi="Arial" w:cs="Arial"/>
                <w:sz w:val="24"/>
              </w:rPr>
              <w:t xml:space="preserve">                   </w:t>
            </w:r>
            <w:r w:rsidRPr="00500A0A">
              <w:rPr>
                <w:rFonts w:ascii="Arial" w:hAnsi="Arial" w:cs="Arial"/>
                <w:sz w:val="24"/>
              </w:rPr>
              <w:t xml:space="preserve">«Об утверждении Порядка принятия решений о разработке муниципальных программ города Бородино, </w:t>
            </w:r>
            <w:r w:rsidR="00BA2EAA" w:rsidRPr="00500A0A">
              <w:rPr>
                <w:rFonts w:ascii="Arial" w:hAnsi="Arial" w:cs="Arial"/>
                <w:sz w:val="24"/>
              </w:rPr>
              <w:t xml:space="preserve">                          </w:t>
            </w:r>
            <w:r w:rsidRPr="00500A0A">
              <w:rPr>
                <w:rFonts w:ascii="Arial" w:hAnsi="Arial" w:cs="Arial"/>
                <w:sz w:val="24"/>
              </w:rPr>
              <w:t>их формировании и реализации»; постановление администрации города Бородино от 30.03.2012 №</w:t>
            </w:r>
            <w:r w:rsidR="00BA2EAA" w:rsidRPr="00500A0A">
              <w:rPr>
                <w:rFonts w:ascii="Arial" w:hAnsi="Arial" w:cs="Arial"/>
                <w:sz w:val="24"/>
              </w:rPr>
              <w:t xml:space="preserve"> </w:t>
            </w:r>
            <w:r w:rsidRPr="00500A0A">
              <w:rPr>
                <w:rFonts w:ascii="Arial" w:hAnsi="Arial" w:cs="Arial"/>
                <w:sz w:val="24"/>
              </w:rPr>
              <w:t xml:space="preserve">233 </w:t>
            </w:r>
            <w:r w:rsidR="002368B9">
              <w:rPr>
                <w:rFonts w:ascii="Arial" w:hAnsi="Arial" w:cs="Arial"/>
                <w:sz w:val="24"/>
              </w:rPr>
              <w:t xml:space="preserve">               </w:t>
            </w:r>
            <w:r w:rsidRPr="00500A0A">
              <w:rPr>
                <w:rFonts w:ascii="Arial" w:hAnsi="Arial" w:cs="Arial"/>
                <w:sz w:val="24"/>
              </w:rPr>
              <w:t xml:space="preserve">«Об утверждении Плана мероприятий </w:t>
            </w:r>
            <w:r w:rsidR="002368B9">
              <w:rPr>
                <w:rFonts w:ascii="Arial" w:hAnsi="Arial" w:cs="Arial"/>
                <w:sz w:val="24"/>
              </w:rPr>
              <w:t xml:space="preserve">        </w:t>
            </w:r>
            <w:r w:rsidRPr="00500A0A">
              <w:rPr>
                <w:rFonts w:ascii="Arial" w:hAnsi="Arial" w:cs="Arial"/>
                <w:sz w:val="24"/>
              </w:rPr>
              <w:t>по переходу к программному бюджету»;</w:t>
            </w:r>
          </w:p>
          <w:p w:rsidR="007B29F3" w:rsidRPr="00500A0A" w:rsidRDefault="0004185A" w:rsidP="009A4A74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 xml:space="preserve">распоряжение </w:t>
            </w:r>
            <w:r w:rsidR="009A4A74">
              <w:rPr>
                <w:rFonts w:ascii="Arial" w:hAnsi="Arial" w:cs="Arial"/>
                <w:sz w:val="24"/>
              </w:rPr>
              <w:t>а</w:t>
            </w:r>
            <w:r w:rsidRPr="00500A0A">
              <w:rPr>
                <w:rFonts w:ascii="Arial" w:hAnsi="Arial" w:cs="Arial"/>
                <w:sz w:val="24"/>
              </w:rPr>
              <w:t>дминистрации города Бородино от</w:t>
            </w:r>
            <w:r w:rsidR="00703FE3" w:rsidRPr="00500A0A">
              <w:rPr>
                <w:rFonts w:ascii="Arial" w:hAnsi="Arial" w:cs="Arial"/>
                <w:sz w:val="24"/>
              </w:rPr>
              <w:t xml:space="preserve"> </w:t>
            </w:r>
            <w:r w:rsidRPr="00500A0A">
              <w:rPr>
                <w:rFonts w:ascii="Arial" w:hAnsi="Arial" w:cs="Arial"/>
                <w:sz w:val="24"/>
              </w:rPr>
              <w:t>26.07.2013 №</w:t>
            </w:r>
            <w:r w:rsidR="00BA2EAA" w:rsidRPr="00500A0A">
              <w:rPr>
                <w:rFonts w:ascii="Arial" w:hAnsi="Arial" w:cs="Arial"/>
                <w:sz w:val="24"/>
              </w:rPr>
              <w:t xml:space="preserve"> </w:t>
            </w:r>
            <w:r w:rsidRPr="00500A0A">
              <w:rPr>
                <w:rFonts w:ascii="Arial" w:hAnsi="Arial" w:cs="Arial"/>
                <w:sz w:val="24"/>
              </w:rPr>
              <w:t xml:space="preserve">92 </w:t>
            </w:r>
            <w:r w:rsidR="002368B9">
              <w:rPr>
                <w:rFonts w:ascii="Arial" w:hAnsi="Arial" w:cs="Arial"/>
                <w:sz w:val="24"/>
              </w:rPr>
              <w:t xml:space="preserve">                    </w:t>
            </w:r>
            <w:r w:rsidRPr="00500A0A">
              <w:rPr>
                <w:rFonts w:ascii="Arial" w:hAnsi="Arial" w:cs="Arial"/>
                <w:sz w:val="24"/>
              </w:rPr>
              <w:t xml:space="preserve">«Об утверждении перечня муниципальных программ города Бородино» </w:t>
            </w:r>
          </w:p>
        </w:tc>
      </w:tr>
      <w:tr w:rsidR="005039E2" w:rsidRPr="00500A0A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9E2" w:rsidRPr="00500A0A" w:rsidRDefault="005039E2" w:rsidP="00500A0A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9E2" w:rsidRPr="00500A0A" w:rsidRDefault="005039E2" w:rsidP="00500A0A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Отдел образования администрации города Бородино</w:t>
            </w:r>
          </w:p>
        </w:tc>
      </w:tr>
      <w:tr w:rsidR="005039E2" w:rsidRPr="00500A0A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9E2" w:rsidRPr="00500A0A" w:rsidRDefault="005039E2" w:rsidP="00500A0A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Соисполнители  муниципальной программы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9E2" w:rsidRPr="00500A0A" w:rsidRDefault="0004185A" w:rsidP="00500A0A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Отдел образования администрации города Бородино</w:t>
            </w:r>
          </w:p>
          <w:p w:rsidR="00A17678" w:rsidRPr="00500A0A" w:rsidRDefault="00A17678" w:rsidP="00500A0A">
            <w:pPr>
              <w:snapToGrid w:val="0"/>
              <w:rPr>
                <w:rFonts w:ascii="Arial" w:hAnsi="Arial" w:cs="Arial"/>
                <w:color w:val="FF0000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Администрация города Бородино</w:t>
            </w:r>
          </w:p>
        </w:tc>
      </w:tr>
      <w:tr w:rsidR="005039E2" w:rsidRPr="00500A0A" w:rsidTr="00B165DD">
        <w:trPr>
          <w:trHeight w:val="983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9E2" w:rsidRPr="00500A0A" w:rsidRDefault="005039E2" w:rsidP="00500A0A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9E2" w:rsidRPr="00500A0A" w:rsidRDefault="00755E33" w:rsidP="00500A0A">
            <w:pPr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Подпрограмма 1 «</w:t>
            </w:r>
            <w:r w:rsidR="005039E2" w:rsidRPr="00500A0A">
              <w:rPr>
                <w:rFonts w:ascii="Arial" w:hAnsi="Arial" w:cs="Arial"/>
                <w:sz w:val="24"/>
              </w:rPr>
              <w:t>Развитие дошкольного, общего и</w:t>
            </w:r>
            <w:r w:rsidRPr="00500A0A">
              <w:rPr>
                <w:rFonts w:ascii="Arial" w:hAnsi="Arial" w:cs="Arial"/>
                <w:sz w:val="24"/>
              </w:rPr>
              <w:t xml:space="preserve"> дополнительного образования детей»</w:t>
            </w:r>
            <w:r w:rsidR="005039E2" w:rsidRPr="00500A0A">
              <w:rPr>
                <w:rFonts w:ascii="Arial" w:hAnsi="Arial" w:cs="Arial"/>
                <w:sz w:val="24"/>
              </w:rPr>
              <w:t xml:space="preserve">                                                                                                                                </w:t>
            </w:r>
          </w:p>
          <w:p w:rsidR="00755E33" w:rsidRPr="00500A0A" w:rsidRDefault="00755E33" w:rsidP="00500A0A">
            <w:pPr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 xml:space="preserve">Подпрограмма 2 «Обеспечение </w:t>
            </w:r>
          </w:p>
          <w:p w:rsidR="005039E2" w:rsidRPr="00500A0A" w:rsidRDefault="005039E2" w:rsidP="00500A0A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 xml:space="preserve">реализации </w:t>
            </w:r>
            <w:r w:rsidR="005A50B9" w:rsidRPr="00500A0A">
              <w:rPr>
                <w:rFonts w:ascii="Arial" w:hAnsi="Arial" w:cs="Arial"/>
                <w:sz w:val="24"/>
              </w:rPr>
              <w:t>М</w:t>
            </w:r>
            <w:r w:rsidRPr="00500A0A">
              <w:rPr>
                <w:rFonts w:ascii="Arial" w:hAnsi="Arial" w:cs="Arial"/>
                <w:sz w:val="24"/>
              </w:rPr>
              <w:t xml:space="preserve">униципальной программы </w:t>
            </w:r>
            <w:r w:rsidR="002368B9">
              <w:rPr>
                <w:rFonts w:ascii="Arial" w:hAnsi="Arial" w:cs="Arial"/>
                <w:sz w:val="24"/>
              </w:rPr>
              <w:t xml:space="preserve">            </w:t>
            </w:r>
            <w:r w:rsidRPr="00500A0A">
              <w:rPr>
                <w:rFonts w:ascii="Arial" w:hAnsi="Arial" w:cs="Arial"/>
                <w:sz w:val="24"/>
              </w:rPr>
              <w:t>и прочие мероприятия</w:t>
            </w:r>
            <w:r w:rsidR="00755E33" w:rsidRPr="00500A0A">
              <w:rPr>
                <w:rFonts w:ascii="Arial" w:hAnsi="Arial" w:cs="Arial"/>
                <w:sz w:val="24"/>
              </w:rPr>
              <w:t xml:space="preserve"> в области образования»</w:t>
            </w:r>
            <w:r w:rsidRPr="00500A0A">
              <w:rPr>
                <w:rFonts w:ascii="Arial" w:hAnsi="Arial" w:cs="Arial"/>
                <w:sz w:val="24"/>
              </w:rPr>
              <w:t xml:space="preserve"> </w:t>
            </w:r>
          </w:p>
          <w:p w:rsidR="001720B7" w:rsidRPr="001720B7" w:rsidRDefault="00682535" w:rsidP="00CE6F9D">
            <w:pPr>
              <w:rPr>
                <w:rFonts w:ascii="Arial" w:hAnsi="Arial" w:cs="Arial"/>
                <w:b/>
                <w:sz w:val="24"/>
              </w:rPr>
            </w:pPr>
            <w:proofErr w:type="gramStart"/>
            <w:r w:rsidRPr="001720B7">
              <w:rPr>
                <w:rFonts w:ascii="Arial" w:hAnsi="Arial" w:cs="Arial"/>
                <w:b/>
                <w:sz w:val="24"/>
              </w:rPr>
              <w:t xml:space="preserve">Подпрограмма </w:t>
            </w:r>
            <w:r w:rsidR="006745BB" w:rsidRPr="001720B7">
              <w:rPr>
                <w:rFonts w:ascii="Arial" w:hAnsi="Arial" w:cs="Arial"/>
                <w:b/>
                <w:sz w:val="24"/>
              </w:rPr>
              <w:t>3</w:t>
            </w:r>
            <w:r w:rsidRPr="001720B7">
              <w:rPr>
                <w:rFonts w:ascii="Arial" w:hAnsi="Arial" w:cs="Arial"/>
                <w:b/>
                <w:sz w:val="24"/>
              </w:rPr>
              <w:t xml:space="preserve"> </w:t>
            </w:r>
            <w:r w:rsidR="009137F6" w:rsidRPr="001720B7">
              <w:rPr>
                <w:rFonts w:ascii="Arial" w:hAnsi="Arial" w:cs="Arial"/>
                <w:b/>
                <w:sz w:val="24"/>
              </w:rPr>
              <w:t xml:space="preserve">«Господдержка детей-сирот» (исключена </w:t>
            </w:r>
            <w:r w:rsidR="001E1BBB" w:rsidRPr="001720B7">
              <w:rPr>
                <w:rFonts w:ascii="Arial" w:hAnsi="Arial" w:cs="Arial"/>
                <w:b/>
                <w:sz w:val="24"/>
              </w:rPr>
              <w:t xml:space="preserve">из </w:t>
            </w:r>
            <w:r w:rsidR="00CF42B4" w:rsidRPr="001720B7">
              <w:rPr>
                <w:rFonts w:ascii="Arial" w:hAnsi="Arial" w:cs="Arial"/>
                <w:b/>
                <w:bCs/>
                <w:sz w:val="24"/>
              </w:rPr>
              <w:t>Муниципальной программы</w:t>
            </w:r>
            <w:r w:rsidR="000A7657" w:rsidRPr="001720B7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 w:rsidR="000A7657" w:rsidRPr="001720B7">
              <w:rPr>
                <w:rFonts w:ascii="Arial" w:hAnsi="Arial" w:cs="Arial"/>
                <w:b/>
                <w:sz w:val="24"/>
              </w:rPr>
              <w:t xml:space="preserve"> постановлением администрации города Бородино </w:t>
            </w:r>
            <w:proofErr w:type="gramEnd"/>
          </w:p>
          <w:p w:rsidR="009137F6" w:rsidRPr="001720B7" w:rsidRDefault="000A7657" w:rsidP="00CE6F9D">
            <w:pPr>
              <w:rPr>
                <w:rFonts w:ascii="Arial" w:hAnsi="Arial" w:cs="Arial"/>
                <w:b/>
                <w:bCs/>
                <w:sz w:val="24"/>
              </w:rPr>
            </w:pPr>
            <w:r w:rsidRPr="001720B7">
              <w:rPr>
                <w:rFonts w:ascii="Arial" w:hAnsi="Arial" w:cs="Arial"/>
                <w:b/>
                <w:sz w:val="24"/>
              </w:rPr>
              <w:t>от 11.05.2017 г.  № 278</w:t>
            </w:r>
            <w:r w:rsidR="00CE6F9D" w:rsidRPr="001720B7">
              <w:rPr>
                <w:rFonts w:ascii="Arial" w:hAnsi="Arial" w:cs="Arial"/>
                <w:b/>
                <w:bCs/>
                <w:sz w:val="24"/>
              </w:rPr>
              <w:t>)</w:t>
            </w:r>
          </w:p>
          <w:p w:rsidR="002368B9" w:rsidRPr="00500A0A" w:rsidRDefault="00317E39" w:rsidP="00B165DD">
            <w:pPr>
              <w:snapToGrid w:val="0"/>
              <w:rPr>
                <w:rFonts w:ascii="Arial" w:hAnsi="Arial" w:cs="Arial"/>
                <w:sz w:val="24"/>
              </w:rPr>
            </w:pPr>
            <w:r w:rsidRPr="001F338F">
              <w:rPr>
                <w:rFonts w:ascii="Arial" w:hAnsi="Arial" w:cs="Arial"/>
                <w:sz w:val="24"/>
              </w:rPr>
              <w:t xml:space="preserve">Подпрограмма  </w:t>
            </w:r>
            <w:r>
              <w:rPr>
                <w:rFonts w:ascii="Arial" w:hAnsi="Arial" w:cs="Arial"/>
                <w:sz w:val="24"/>
              </w:rPr>
              <w:t>4</w:t>
            </w:r>
            <w:r w:rsidRPr="001F338F">
              <w:rPr>
                <w:rFonts w:ascii="Arial" w:hAnsi="Arial" w:cs="Arial"/>
                <w:sz w:val="24"/>
              </w:rPr>
              <w:t xml:space="preserve"> «Профилактика безнадзорности и правонарушений несовершеннолетних»</w:t>
            </w:r>
          </w:p>
        </w:tc>
      </w:tr>
      <w:tr w:rsidR="007B29F3" w:rsidRPr="00500A0A" w:rsidTr="00AD22F8">
        <w:trPr>
          <w:trHeight w:val="452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9F3" w:rsidRPr="00500A0A" w:rsidRDefault="007B29F3" w:rsidP="00500A0A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 xml:space="preserve">Цели </w:t>
            </w:r>
            <w:r w:rsidR="005039E2" w:rsidRPr="00500A0A">
              <w:rPr>
                <w:rFonts w:ascii="Arial" w:hAnsi="Arial" w:cs="Arial"/>
                <w:sz w:val="24"/>
              </w:rPr>
              <w:t xml:space="preserve">муниципальной </w:t>
            </w:r>
            <w:r w:rsidRPr="00500A0A">
              <w:rPr>
                <w:rFonts w:ascii="Arial" w:hAnsi="Arial" w:cs="Arial"/>
                <w:sz w:val="24"/>
              </w:rPr>
              <w:t xml:space="preserve"> программы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786" w:rsidRPr="00500A0A" w:rsidRDefault="005039E2" w:rsidP="00500A0A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 xml:space="preserve">Обеспечение высокого </w:t>
            </w:r>
            <w:r w:rsidR="007B29F3" w:rsidRPr="00500A0A">
              <w:rPr>
                <w:rFonts w:ascii="Arial" w:hAnsi="Arial" w:cs="Arial"/>
                <w:sz w:val="24"/>
              </w:rPr>
              <w:t>качества образования</w:t>
            </w:r>
            <w:r w:rsidRPr="00500A0A">
              <w:rPr>
                <w:rFonts w:ascii="Arial" w:hAnsi="Arial" w:cs="Arial"/>
                <w:sz w:val="24"/>
              </w:rPr>
              <w:t>,</w:t>
            </w:r>
            <w:r w:rsidR="007B29F3" w:rsidRPr="00500A0A">
              <w:rPr>
                <w:rFonts w:ascii="Arial" w:hAnsi="Arial" w:cs="Arial"/>
                <w:sz w:val="24"/>
              </w:rPr>
              <w:t xml:space="preserve"> </w:t>
            </w:r>
            <w:r w:rsidRPr="00500A0A">
              <w:rPr>
                <w:rFonts w:ascii="Arial" w:hAnsi="Arial" w:cs="Arial"/>
                <w:sz w:val="24"/>
              </w:rPr>
              <w:t xml:space="preserve">соответствующего потребностям граждан </w:t>
            </w:r>
          </w:p>
          <w:p w:rsidR="00B55786" w:rsidRDefault="005039E2" w:rsidP="00970A64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 xml:space="preserve">и перспективным задачам развития экономики </w:t>
            </w:r>
            <w:proofErr w:type="spellStart"/>
            <w:r w:rsidR="00755E33" w:rsidRPr="00500A0A">
              <w:rPr>
                <w:rFonts w:ascii="Arial" w:hAnsi="Arial" w:cs="Arial"/>
                <w:sz w:val="24"/>
              </w:rPr>
              <w:t>г</w:t>
            </w:r>
            <w:proofErr w:type="gramStart"/>
            <w:r w:rsidR="00755E33" w:rsidRPr="00500A0A">
              <w:rPr>
                <w:rFonts w:ascii="Arial" w:hAnsi="Arial" w:cs="Arial"/>
                <w:sz w:val="24"/>
              </w:rPr>
              <w:t>.Б</w:t>
            </w:r>
            <w:proofErr w:type="gramEnd"/>
            <w:r w:rsidR="00755E33" w:rsidRPr="00500A0A">
              <w:rPr>
                <w:rFonts w:ascii="Arial" w:hAnsi="Arial" w:cs="Arial"/>
                <w:sz w:val="24"/>
              </w:rPr>
              <w:t>ородино</w:t>
            </w:r>
            <w:proofErr w:type="spellEnd"/>
            <w:r w:rsidRPr="00500A0A">
              <w:rPr>
                <w:rFonts w:ascii="Arial" w:hAnsi="Arial" w:cs="Arial"/>
                <w:sz w:val="24"/>
              </w:rPr>
              <w:t xml:space="preserve">, </w:t>
            </w:r>
            <w:r w:rsidR="005F740D" w:rsidRPr="001F338F">
              <w:rPr>
                <w:rFonts w:ascii="Arial" w:hAnsi="Arial" w:cs="Arial"/>
                <w:sz w:val="24"/>
              </w:rPr>
              <w:t xml:space="preserve">организация </w:t>
            </w:r>
            <w:r w:rsidRPr="001F338F">
              <w:rPr>
                <w:rFonts w:ascii="Arial" w:hAnsi="Arial" w:cs="Arial"/>
                <w:sz w:val="24"/>
              </w:rPr>
              <w:t>отдых</w:t>
            </w:r>
            <w:r w:rsidR="005F740D" w:rsidRPr="001F338F">
              <w:rPr>
                <w:rFonts w:ascii="Arial" w:hAnsi="Arial" w:cs="Arial"/>
                <w:sz w:val="24"/>
              </w:rPr>
              <w:t>а</w:t>
            </w:r>
            <w:r w:rsidRPr="001F338F">
              <w:rPr>
                <w:rFonts w:ascii="Arial" w:hAnsi="Arial" w:cs="Arial"/>
                <w:sz w:val="24"/>
              </w:rPr>
              <w:t xml:space="preserve"> и оздоровлени</w:t>
            </w:r>
            <w:r w:rsidR="00970A64" w:rsidRPr="001F338F">
              <w:rPr>
                <w:rFonts w:ascii="Arial" w:hAnsi="Arial" w:cs="Arial"/>
                <w:sz w:val="24"/>
              </w:rPr>
              <w:t>я</w:t>
            </w:r>
            <w:r w:rsidRPr="001F338F">
              <w:rPr>
                <w:rFonts w:ascii="Arial" w:hAnsi="Arial" w:cs="Arial"/>
                <w:sz w:val="24"/>
              </w:rPr>
              <w:t xml:space="preserve"> детей в летний период</w:t>
            </w:r>
            <w:r w:rsidR="00A17678" w:rsidRPr="001F338F">
              <w:rPr>
                <w:rFonts w:ascii="Arial" w:hAnsi="Arial" w:cs="Arial"/>
                <w:sz w:val="24"/>
              </w:rPr>
              <w:t xml:space="preserve">, </w:t>
            </w:r>
            <w:r w:rsidR="00B55786" w:rsidRPr="001F338F">
              <w:rPr>
                <w:rFonts w:ascii="Arial" w:hAnsi="Arial" w:cs="Arial"/>
                <w:sz w:val="24"/>
              </w:rPr>
              <w:t>профилактика безнадзорности, правонарушений несовершеннолетних</w:t>
            </w:r>
          </w:p>
          <w:p w:rsidR="00AD22F8" w:rsidRDefault="00AD22F8" w:rsidP="00AD22F8">
            <w:pPr>
              <w:snapToGrid w:val="0"/>
              <w:rPr>
                <w:rFonts w:ascii="Arial" w:hAnsi="Arial" w:cs="Arial"/>
                <w:sz w:val="24"/>
              </w:rPr>
            </w:pPr>
          </w:p>
          <w:p w:rsidR="00AD22F8" w:rsidRPr="000061F3" w:rsidRDefault="00BB5A5C" w:rsidP="00AD22F8">
            <w:pPr>
              <w:snapToGrid w:val="0"/>
              <w:rPr>
                <w:rFonts w:ascii="Arial" w:hAnsi="Arial" w:cs="Arial"/>
                <w:b/>
                <w:sz w:val="24"/>
              </w:rPr>
            </w:pPr>
            <w:r w:rsidRPr="000061F3">
              <w:rPr>
                <w:rFonts w:ascii="Arial" w:hAnsi="Arial" w:cs="Arial"/>
                <w:b/>
                <w:sz w:val="24"/>
              </w:rPr>
              <w:t>(государственная поддержка детей-сирот, детей, оставшихся без попечения родителей, а также лиц из их числа</w:t>
            </w:r>
            <w:r w:rsidR="00AD22F8" w:rsidRPr="000061F3">
              <w:rPr>
                <w:rFonts w:ascii="Arial" w:hAnsi="Arial" w:cs="Arial"/>
                <w:b/>
                <w:sz w:val="24"/>
              </w:rPr>
              <w:t xml:space="preserve"> исключена в связи с исключением  Подпрограммы 3 «Господдержка детей-сирот» из </w:t>
            </w:r>
            <w:r w:rsidR="00AD22F8" w:rsidRPr="000061F3">
              <w:rPr>
                <w:rFonts w:ascii="Arial" w:hAnsi="Arial" w:cs="Arial"/>
                <w:b/>
                <w:bCs/>
                <w:sz w:val="24"/>
              </w:rPr>
              <w:t xml:space="preserve">Муниципальной программы </w:t>
            </w:r>
            <w:r w:rsidR="00AD22F8" w:rsidRPr="000061F3">
              <w:rPr>
                <w:rFonts w:ascii="Arial" w:hAnsi="Arial" w:cs="Arial"/>
                <w:b/>
                <w:sz w:val="24"/>
              </w:rPr>
              <w:t xml:space="preserve"> постановлением администрации города Бородино от 11.05.2017 г. № 278)</w:t>
            </w:r>
          </w:p>
          <w:p w:rsidR="00BB5A5C" w:rsidRPr="00BB5A5C" w:rsidRDefault="00BB5A5C" w:rsidP="00AD22F8">
            <w:pPr>
              <w:snapToGrid w:val="0"/>
              <w:rPr>
                <w:rFonts w:ascii="Arial" w:hAnsi="Arial" w:cs="Arial"/>
                <w:sz w:val="24"/>
              </w:rPr>
            </w:pPr>
          </w:p>
        </w:tc>
      </w:tr>
      <w:tr w:rsidR="005039E2" w:rsidRPr="00500A0A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9E2" w:rsidRPr="00500A0A" w:rsidRDefault="005039E2" w:rsidP="00500A0A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Задачи муниципальной программы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9E2" w:rsidRPr="00500A0A" w:rsidRDefault="00755E33" w:rsidP="00500A0A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1</w:t>
            </w:r>
            <w:r w:rsidR="005039E2" w:rsidRPr="00500A0A">
              <w:rPr>
                <w:rFonts w:ascii="Arial" w:hAnsi="Arial" w:cs="Arial"/>
                <w:sz w:val="24"/>
              </w:rPr>
              <w:t>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</w:t>
            </w:r>
            <w:r w:rsidR="006C51D2">
              <w:rPr>
                <w:rFonts w:ascii="Arial" w:hAnsi="Arial" w:cs="Arial"/>
                <w:sz w:val="24"/>
              </w:rPr>
              <w:t xml:space="preserve">, </w:t>
            </w:r>
            <w:r w:rsidR="006C51D2" w:rsidRPr="001F338F">
              <w:rPr>
                <w:rFonts w:ascii="Arial" w:hAnsi="Arial" w:cs="Arial"/>
                <w:sz w:val="24"/>
              </w:rPr>
              <w:t xml:space="preserve">обеспечение безопасного и качественного </w:t>
            </w:r>
            <w:r w:rsidR="005039E2" w:rsidRPr="001F338F">
              <w:rPr>
                <w:rFonts w:ascii="Arial" w:hAnsi="Arial" w:cs="Arial"/>
                <w:sz w:val="24"/>
              </w:rPr>
              <w:t>отдыха</w:t>
            </w:r>
            <w:r w:rsidR="006C51D2" w:rsidRPr="001F338F">
              <w:rPr>
                <w:rFonts w:ascii="Arial" w:hAnsi="Arial" w:cs="Arial"/>
                <w:sz w:val="24"/>
              </w:rPr>
              <w:t xml:space="preserve">                и</w:t>
            </w:r>
            <w:r w:rsidR="005039E2" w:rsidRPr="001F338F">
              <w:rPr>
                <w:rFonts w:ascii="Arial" w:hAnsi="Arial" w:cs="Arial"/>
                <w:sz w:val="24"/>
              </w:rPr>
              <w:t xml:space="preserve"> оздоровления детей в летний период</w:t>
            </w:r>
          </w:p>
          <w:p w:rsidR="005039E2" w:rsidRDefault="00755E33" w:rsidP="00500A0A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2</w:t>
            </w:r>
            <w:r w:rsidR="005039E2" w:rsidRPr="00500A0A">
              <w:rPr>
                <w:rFonts w:ascii="Arial" w:hAnsi="Arial" w:cs="Arial"/>
                <w:sz w:val="24"/>
              </w:rPr>
              <w:t>. Создание условий для эффективного управления отраслью</w:t>
            </w:r>
          </w:p>
          <w:p w:rsidR="00592D3A" w:rsidRPr="00C91550" w:rsidRDefault="00344C7A" w:rsidP="00500A0A">
            <w:pPr>
              <w:snapToGrid w:val="0"/>
              <w:rPr>
                <w:rFonts w:ascii="Arial" w:hAnsi="Arial" w:cs="Arial"/>
                <w:b/>
                <w:sz w:val="24"/>
              </w:rPr>
            </w:pPr>
            <w:r w:rsidRPr="00C91550">
              <w:rPr>
                <w:rFonts w:ascii="Arial" w:hAnsi="Arial" w:cs="Arial"/>
                <w:b/>
                <w:sz w:val="24"/>
              </w:rPr>
              <w:t>3. Обеспечить детей-сирот</w:t>
            </w:r>
            <w:r w:rsidR="00D53211" w:rsidRPr="00C91550">
              <w:rPr>
                <w:rFonts w:ascii="Arial" w:hAnsi="Arial" w:cs="Arial"/>
                <w:b/>
                <w:sz w:val="24"/>
              </w:rPr>
              <w:t xml:space="preserve">, детей, оставшихся без попечения родителей, </w:t>
            </w:r>
          </w:p>
          <w:p w:rsidR="00C91550" w:rsidRDefault="00592D3A" w:rsidP="00500A0A">
            <w:pPr>
              <w:snapToGrid w:val="0"/>
              <w:rPr>
                <w:rFonts w:ascii="Arial" w:hAnsi="Arial" w:cs="Arial"/>
                <w:b/>
                <w:sz w:val="24"/>
              </w:rPr>
            </w:pPr>
            <w:proofErr w:type="gramStart"/>
            <w:r w:rsidRPr="00C91550">
              <w:rPr>
                <w:rFonts w:ascii="Arial" w:hAnsi="Arial" w:cs="Arial"/>
                <w:b/>
                <w:sz w:val="24"/>
              </w:rPr>
              <w:t xml:space="preserve">и лиц из их числа жилыми помещениями </w:t>
            </w:r>
            <w:r w:rsidR="004A3753" w:rsidRPr="00C91550">
              <w:rPr>
                <w:rFonts w:ascii="Arial" w:hAnsi="Arial" w:cs="Arial"/>
                <w:b/>
                <w:sz w:val="24"/>
              </w:rPr>
              <w:t xml:space="preserve">(исключена в связи </w:t>
            </w:r>
            <w:proofErr w:type="gramEnd"/>
          </w:p>
          <w:p w:rsidR="00C91550" w:rsidRDefault="004A3753" w:rsidP="00500A0A">
            <w:pPr>
              <w:snapToGrid w:val="0"/>
              <w:rPr>
                <w:rFonts w:ascii="Arial" w:hAnsi="Arial" w:cs="Arial"/>
                <w:b/>
                <w:sz w:val="24"/>
              </w:rPr>
            </w:pPr>
            <w:r w:rsidRPr="00C91550">
              <w:rPr>
                <w:rFonts w:ascii="Arial" w:hAnsi="Arial" w:cs="Arial"/>
                <w:b/>
                <w:sz w:val="24"/>
              </w:rPr>
              <w:t xml:space="preserve">с </w:t>
            </w:r>
            <w:r w:rsidR="0006197C" w:rsidRPr="00C91550">
              <w:rPr>
                <w:rFonts w:ascii="Arial" w:hAnsi="Arial" w:cs="Arial"/>
                <w:b/>
                <w:sz w:val="24"/>
              </w:rPr>
              <w:t xml:space="preserve">исключением  Подпрограммы 3 «Господдержка детей-сирот» </w:t>
            </w:r>
          </w:p>
          <w:p w:rsidR="004A3753" w:rsidRPr="00C91550" w:rsidRDefault="0006197C" w:rsidP="00500A0A">
            <w:pPr>
              <w:snapToGrid w:val="0"/>
              <w:rPr>
                <w:rFonts w:ascii="Arial" w:hAnsi="Arial" w:cs="Arial"/>
                <w:b/>
                <w:sz w:val="24"/>
              </w:rPr>
            </w:pPr>
            <w:r w:rsidRPr="00C91550">
              <w:rPr>
                <w:rFonts w:ascii="Arial" w:hAnsi="Arial" w:cs="Arial"/>
                <w:b/>
                <w:sz w:val="24"/>
              </w:rPr>
              <w:t xml:space="preserve">из </w:t>
            </w:r>
            <w:r w:rsidRPr="00C91550">
              <w:rPr>
                <w:rFonts w:ascii="Arial" w:hAnsi="Arial" w:cs="Arial"/>
                <w:b/>
                <w:bCs/>
                <w:sz w:val="24"/>
              </w:rPr>
              <w:t xml:space="preserve">Муниципальной программы </w:t>
            </w:r>
            <w:r w:rsidRPr="00C91550">
              <w:rPr>
                <w:rFonts w:ascii="Arial" w:hAnsi="Arial" w:cs="Arial"/>
                <w:b/>
                <w:sz w:val="24"/>
              </w:rPr>
              <w:t xml:space="preserve"> постановлением администрации города Бородино от 11.05.2017 г. № 278</w:t>
            </w:r>
            <w:r w:rsidR="004A3753" w:rsidRPr="00C91550">
              <w:rPr>
                <w:rFonts w:ascii="Arial" w:hAnsi="Arial" w:cs="Arial"/>
                <w:b/>
                <w:sz w:val="24"/>
              </w:rPr>
              <w:t>)</w:t>
            </w:r>
          </w:p>
          <w:p w:rsidR="00B55786" w:rsidRDefault="00344C7A" w:rsidP="00500A0A">
            <w:pPr>
              <w:snapToGri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  <w:r w:rsidR="0004185A" w:rsidRPr="00500A0A">
              <w:rPr>
                <w:rFonts w:ascii="Arial" w:hAnsi="Arial" w:cs="Arial"/>
                <w:sz w:val="24"/>
              </w:rPr>
              <w:t xml:space="preserve">. </w:t>
            </w:r>
            <w:r w:rsidR="002553ED" w:rsidRPr="00500A0A">
              <w:rPr>
                <w:rFonts w:ascii="Arial" w:hAnsi="Arial" w:cs="Arial"/>
                <w:sz w:val="24"/>
              </w:rPr>
              <w:t xml:space="preserve"> </w:t>
            </w:r>
            <w:r w:rsidR="00B55786" w:rsidRPr="00500A0A">
              <w:rPr>
                <w:rFonts w:ascii="Arial" w:hAnsi="Arial" w:cs="Arial"/>
                <w:sz w:val="24"/>
              </w:rPr>
              <w:t xml:space="preserve">Обеспечение прав и законных интересов несовершеннолетних, проживающих на территории города Бородино </w:t>
            </w:r>
          </w:p>
          <w:p w:rsidR="000061F3" w:rsidRPr="00500A0A" w:rsidRDefault="000061F3" w:rsidP="00500A0A">
            <w:pPr>
              <w:snapToGrid w:val="0"/>
              <w:rPr>
                <w:rFonts w:ascii="Arial" w:hAnsi="Arial" w:cs="Arial"/>
                <w:sz w:val="24"/>
              </w:rPr>
            </w:pPr>
          </w:p>
        </w:tc>
      </w:tr>
      <w:tr w:rsidR="005039E2" w:rsidRPr="00500A0A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9E2" w:rsidRPr="00500A0A" w:rsidRDefault="00786569" w:rsidP="00500A0A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Этапы и с</w:t>
            </w:r>
            <w:r w:rsidR="005039E2" w:rsidRPr="00500A0A">
              <w:rPr>
                <w:rFonts w:ascii="Arial" w:hAnsi="Arial" w:cs="Arial"/>
                <w:sz w:val="24"/>
              </w:rPr>
              <w:t>рок</w:t>
            </w:r>
            <w:r w:rsidRPr="00500A0A">
              <w:rPr>
                <w:rFonts w:ascii="Arial" w:hAnsi="Arial" w:cs="Arial"/>
                <w:sz w:val="24"/>
              </w:rPr>
              <w:t>и</w:t>
            </w:r>
            <w:r w:rsidR="005039E2" w:rsidRPr="00500A0A">
              <w:rPr>
                <w:rFonts w:ascii="Arial" w:hAnsi="Arial" w:cs="Arial"/>
                <w:sz w:val="24"/>
              </w:rPr>
              <w:t xml:space="preserve"> реализации программы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9E2" w:rsidRDefault="0004185A" w:rsidP="00500A0A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 xml:space="preserve">2014 год; 2015 год; 2016 год; </w:t>
            </w:r>
            <w:r w:rsidR="005039E2" w:rsidRPr="00500A0A">
              <w:rPr>
                <w:rFonts w:ascii="Arial" w:hAnsi="Arial" w:cs="Arial"/>
                <w:sz w:val="24"/>
              </w:rPr>
              <w:t>201</w:t>
            </w:r>
            <w:r w:rsidR="009D1A76" w:rsidRPr="00500A0A">
              <w:rPr>
                <w:rFonts w:ascii="Arial" w:hAnsi="Arial" w:cs="Arial"/>
                <w:sz w:val="24"/>
              </w:rPr>
              <w:t>7</w:t>
            </w:r>
            <w:r w:rsidR="005039E2" w:rsidRPr="00500A0A">
              <w:rPr>
                <w:rFonts w:ascii="Arial" w:hAnsi="Arial" w:cs="Arial"/>
                <w:sz w:val="24"/>
              </w:rPr>
              <w:t xml:space="preserve"> г</w:t>
            </w:r>
            <w:r w:rsidRPr="00500A0A">
              <w:rPr>
                <w:rFonts w:ascii="Arial" w:hAnsi="Arial" w:cs="Arial"/>
                <w:sz w:val="24"/>
              </w:rPr>
              <w:t>од; 2018 год</w:t>
            </w:r>
            <w:r w:rsidR="00AF493B" w:rsidRPr="00500A0A">
              <w:rPr>
                <w:rFonts w:ascii="Arial" w:hAnsi="Arial" w:cs="Arial"/>
                <w:sz w:val="24"/>
              </w:rPr>
              <w:t>; 2019 год</w:t>
            </w:r>
          </w:p>
          <w:p w:rsidR="00C91550" w:rsidRPr="00500A0A" w:rsidRDefault="00C91550" w:rsidP="00500A0A">
            <w:pPr>
              <w:snapToGrid w:val="0"/>
              <w:rPr>
                <w:rFonts w:ascii="Arial" w:hAnsi="Arial" w:cs="Arial"/>
                <w:sz w:val="24"/>
              </w:rPr>
            </w:pPr>
          </w:p>
        </w:tc>
      </w:tr>
      <w:tr w:rsidR="00755E33" w:rsidRPr="00500A0A">
        <w:trPr>
          <w:trHeight w:val="699"/>
        </w:trPr>
        <w:tc>
          <w:tcPr>
            <w:tcW w:w="9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5E33" w:rsidRPr="00500A0A" w:rsidRDefault="00755E33" w:rsidP="00500A0A">
            <w:pPr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  <w:lang w:eastAsia="ru-RU"/>
              </w:rPr>
              <w:t xml:space="preserve">Перечень целевых показателей и показателей результативности представлен </w:t>
            </w:r>
            <w:r w:rsidR="005B1F97">
              <w:rPr>
                <w:rFonts w:ascii="Arial" w:hAnsi="Arial" w:cs="Arial"/>
                <w:sz w:val="24"/>
                <w:lang w:eastAsia="ru-RU"/>
              </w:rPr>
              <w:t xml:space="preserve">                   </w:t>
            </w:r>
            <w:r w:rsidRPr="00500A0A">
              <w:rPr>
                <w:rFonts w:ascii="Arial" w:hAnsi="Arial" w:cs="Arial"/>
                <w:sz w:val="24"/>
                <w:lang w:eastAsia="ru-RU"/>
              </w:rPr>
              <w:t xml:space="preserve">в </w:t>
            </w:r>
            <w:r w:rsidRPr="00500A0A">
              <w:rPr>
                <w:rFonts w:ascii="Arial" w:hAnsi="Arial" w:cs="Arial"/>
                <w:sz w:val="24"/>
              </w:rPr>
              <w:t>приложениях №</w:t>
            </w:r>
            <w:r w:rsidR="00E03034" w:rsidRPr="00500A0A">
              <w:rPr>
                <w:rFonts w:ascii="Arial" w:hAnsi="Arial" w:cs="Arial"/>
                <w:sz w:val="24"/>
              </w:rPr>
              <w:t xml:space="preserve"> </w:t>
            </w:r>
            <w:r w:rsidRPr="00500A0A">
              <w:rPr>
                <w:rFonts w:ascii="Arial" w:hAnsi="Arial" w:cs="Arial"/>
                <w:sz w:val="24"/>
              </w:rPr>
              <w:t>№ 1, 2 к настоящему паспорту</w:t>
            </w:r>
          </w:p>
        </w:tc>
      </w:tr>
      <w:tr w:rsidR="00786569" w:rsidRPr="00500A0A" w:rsidTr="009F6B7B">
        <w:trPr>
          <w:trHeight w:val="4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569" w:rsidRPr="00500A0A" w:rsidRDefault="00786569" w:rsidP="005B1F9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eastAsia="ru-RU"/>
              </w:rPr>
            </w:pPr>
            <w:r w:rsidRPr="00500A0A">
              <w:rPr>
                <w:rFonts w:ascii="Arial" w:hAnsi="Arial" w:cs="Arial"/>
                <w:sz w:val="24"/>
                <w:lang w:eastAsia="ru-RU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F97" w:rsidRDefault="00755E33" w:rsidP="00500A0A">
            <w:pPr>
              <w:jc w:val="both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Объем финансирования программы</w:t>
            </w:r>
          </w:p>
          <w:p w:rsidR="001F3EC8" w:rsidRPr="00500A0A" w:rsidRDefault="00755E33" w:rsidP="00500A0A">
            <w:pPr>
              <w:jc w:val="both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состави</w:t>
            </w:r>
            <w:r w:rsidRPr="00B0324F">
              <w:rPr>
                <w:rFonts w:ascii="Arial" w:hAnsi="Arial" w:cs="Arial"/>
                <w:sz w:val="24"/>
              </w:rPr>
              <w:t xml:space="preserve">т </w:t>
            </w:r>
            <w:r w:rsidR="00B0324F" w:rsidRPr="00B0324F">
              <w:rPr>
                <w:rFonts w:ascii="Arial" w:hAnsi="Arial" w:cs="Arial"/>
                <w:sz w:val="24"/>
              </w:rPr>
              <w:t>1 6</w:t>
            </w:r>
            <w:r w:rsidR="0071407B">
              <w:rPr>
                <w:rFonts w:ascii="Arial" w:hAnsi="Arial" w:cs="Arial"/>
                <w:sz w:val="24"/>
              </w:rPr>
              <w:t>3</w:t>
            </w:r>
            <w:r w:rsidR="009238DD">
              <w:rPr>
                <w:rFonts w:ascii="Arial" w:hAnsi="Arial" w:cs="Arial"/>
                <w:sz w:val="24"/>
              </w:rPr>
              <w:t>8</w:t>
            </w:r>
            <w:r w:rsidR="00B0324F" w:rsidRPr="00B0324F">
              <w:rPr>
                <w:rFonts w:ascii="Arial" w:hAnsi="Arial" w:cs="Arial"/>
                <w:sz w:val="24"/>
              </w:rPr>
              <w:t> </w:t>
            </w:r>
            <w:r w:rsidR="009238DD">
              <w:rPr>
                <w:rFonts w:ascii="Arial" w:hAnsi="Arial" w:cs="Arial"/>
                <w:sz w:val="24"/>
              </w:rPr>
              <w:t>129</w:t>
            </w:r>
            <w:r w:rsidR="00B0324F" w:rsidRPr="00B0324F">
              <w:rPr>
                <w:rFonts w:ascii="Arial" w:hAnsi="Arial" w:cs="Arial"/>
                <w:sz w:val="24"/>
              </w:rPr>
              <w:t> </w:t>
            </w:r>
            <w:r w:rsidR="009238DD">
              <w:rPr>
                <w:rFonts w:ascii="Arial" w:hAnsi="Arial" w:cs="Arial"/>
                <w:sz w:val="24"/>
              </w:rPr>
              <w:t>7</w:t>
            </w:r>
            <w:r w:rsidR="001D165B">
              <w:rPr>
                <w:rFonts w:ascii="Arial" w:hAnsi="Arial" w:cs="Arial"/>
                <w:sz w:val="24"/>
              </w:rPr>
              <w:t>1</w:t>
            </w:r>
            <w:r w:rsidR="009238DD">
              <w:rPr>
                <w:rFonts w:ascii="Arial" w:hAnsi="Arial" w:cs="Arial"/>
                <w:sz w:val="24"/>
              </w:rPr>
              <w:t>6</w:t>
            </w:r>
            <w:r w:rsidR="00B0324F" w:rsidRPr="00B0324F">
              <w:rPr>
                <w:rFonts w:ascii="Arial" w:hAnsi="Arial" w:cs="Arial"/>
                <w:sz w:val="24"/>
              </w:rPr>
              <w:t>,</w:t>
            </w:r>
            <w:r w:rsidR="009238DD">
              <w:rPr>
                <w:rFonts w:ascii="Arial" w:hAnsi="Arial" w:cs="Arial"/>
                <w:sz w:val="24"/>
              </w:rPr>
              <w:t>2</w:t>
            </w:r>
            <w:r w:rsidR="00B0324F" w:rsidRPr="00B0324F">
              <w:rPr>
                <w:rFonts w:ascii="Arial" w:hAnsi="Arial" w:cs="Arial"/>
                <w:sz w:val="24"/>
              </w:rPr>
              <w:t xml:space="preserve">4 </w:t>
            </w:r>
            <w:r w:rsidRPr="00500A0A">
              <w:rPr>
                <w:rFonts w:ascii="Arial" w:hAnsi="Arial" w:cs="Arial"/>
                <w:sz w:val="24"/>
              </w:rPr>
              <w:t>рубл</w:t>
            </w:r>
            <w:r w:rsidR="009D2C9F" w:rsidRPr="00500A0A">
              <w:rPr>
                <w:rFonts w:ascii="Arial" w:hAnsi="Arial" w:cs="Arial"/>
                <w:sz w:val="24"/>
              </w:rPr>
              <w:t>ей</w:t>
            </w:r>
            <w:r w:rsidRPr="00500A0A">
              <w:rPr>
                <w:rFonts w:ascii="Arial" w:hAnsi="Arial" w:cs="Arial"/>
                <w:sz w:val="24"/>
              </w:rPr>
              <w:t>,</w:t>
            </w:r>
          </w:p>
          <w:p w:rsidR="00755E33" w:rsidRDefault="00755E33" w:rsidP="00500A0A">
            <w:pPr>
              <w:jc w:val="both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в том числе:</w:t>
            </w:r>
            <w:r w:rsidR="005B1F97">
              <w:rPr>
                <w:rFonts w:ascii="Arial" w:hAnsi="Arial" w:cs="Arial"/>
                <w:sz w:val="24"/>
              </w:rPr>
              <w:t xml:space="preserve"> </w:t>
            </w:r>
            <w:r w:rsidRPr="00500A0A">
              <w:rPr>
                <w:rFonts w:ascii="Arial" w:hAnsi="Arial" w:cs="Arial"/>
                <w:sz w:val="24"/>
              </w:rPr>
              <w:t>по годам реализации:</w:t>
            </w:r>
          </w:p>
          <w:p w:rsidR="00B0324F" w:rsidRPr="0097224E" w:rsidRDefault="00B0324F" w:rsidP="00B0324F">
            <w:pPr>
              <w:jc w:val="both"/>
              <w:rPr>
                <w:rFonts w:ascii="Arial" w:hAnsi="Arial" w:cs="Arial"/>
                <w:sz w:val="24"/>
              </w:rPr>
            </w:pPr>
            <w:r w:rsidRPr="0097224E">
              <w:rPr>
                <w:rFonts w:ascii="Arial" w:hAnsi="Arial" w:cs="Arial"/>
                <w:sz w:val="24"/>
              </w:rPr>
              <w:t>2014 год –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97224E">
              <w:rPr>
                <w:rFonts w:ascii="Arial" w:hAnsi="Arial" w:cs="Arial"/>
                <w:sz w:val="24"/>
              </w:rPr>
              <w:t>286 523 368,12 рублей;</w:t>
            </w:r>
          </w:p>
          <w:p w:rsidR="00B0324F" w:rsidRPr="0097224E" w:rsidRDefault="00B0324F" w:rsidP="00B0324F">
            <w:pPr>
              <w:jc w:val="both"/>
              <w:rPr>
                <w:rFonts w:ascii="Arial" w:hAnsi="Arial" w:cs="Arial"/>
                <w:sz w:val="24"/>
              </w:rPr>
            </w:pPr>
            <w:r w:rsidRPr="0097224E">
              <w:rPr>
                <w:rFonts w:ascii="Arial" w:hAnsi="Arial" w:cs="Arial"/>
                <w:sz w:val="24"/>
              </w:rPr>
              <w:t>2015 год –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97224E">
              <w:rPr>
                <w:rFonts w:ascii="Arial" w:hAnsi="Arial" w:cs="Arial"/>
                <w:sz w:val="24"/>
              </w:rPr>
              <w:t>26</w:t>
            </w:r>
            <w:r w:rsidR="00FD6048">
              <w:rPr>
                <w:rFonts w:ascii="Arial" w:hAnsi="Arial" w:cs="Arial"/>
                <w:sz w:val="24"/>
              </w:rPr>
              <w:t>9</w:t>
            </w:r>
            <w:r w:rsidRPr="0097224E">
              <w:rPr>
                <w:rFonts w:ascii="Arial" w:hAnsi="Arial" w:cs="Arial"/>
                <w:sz w:val="24"/>
              </w:rPr>
              <w:t> </w:t>
            </w:r>
            <w:r w:rsidR="00FD6048">
              <w:rPr>
                <w:rFonts w:ascii="Arial" w:hAnsi="Arial" w:cs="Arial"/>
                <w:sz w:val="24"/>
              </w:rPr>
              <w:t>5</w:t>
            </w:r>
            <w:r w:rsidRPr="0097224E">
              <w:rPr>
                <w:rFonts w:ascii="Arial" w:hAnsi="Arial" w:cs="Arial"/>
                <w:sz w:val="24"/>
              </w:rPr>
              <w:t>0</w:t>
            </w:r>
            <w:r w:rsidR="00FD6048">
              <w:rPr>
                <w:rFonts w:ascii="Arial" w:hAnsi="Arial" w:cs="Arial"/>
                <w:sz w:val="24"/>
              </w:rPr>
              <w:t>8</w:t>
            </w:r>
            <w:r w:rsidRPr="0097224E">
              <w:rPr>
                <w:rFonts w:ascii="Arial" w:hAnsi="Arial" w:cs="Arial"/>
                <w:sz w:val="24"/>
              </w:rPr>
              <w:t> </w:t>
            </w:r>
            <w:r w:rsidR="00FD6048">
              <w:rPr>
                <w:rFonts w:ascii="Arial" w:hAnsi="Arial" w:cs="Arial"/>
                <w:sz w:val="24"/>
              </w:rPr>
              <w:t>0</w:t>
            </w:r>
            <w:r w:rsidRPr="0097224E">
              <w:rPr>
                <w:rFonts w:ascii="Arial" w:hAnsi="Arial" w:cs="Arial"/>
                <w:sz w:val="24"/>
              </w:rPr>
              <w:t>92,98 рублей;</w:t>
            </w:r>
          </w:p>
          <w:p w:rsidR="00B0324F" w:rsidRPr="0097224E" w:rsidRDefault="00B0324F" w:rsidP="00B0324F">
            <w:pPr>
              <w:jc w:val="both"/>
              <w:rPr>
                <w:rFonts w:ascii="Arial" w:hAnsi="Arial" w:cs="Arial"/>
                <w:sz w:val="24"/>
              </w:rPr>
            </w:pPr>
            <w:r w:rsidRPr="0097224E">
              <w:rPr>
                <w:rFonts w:ascii="Arial" w:hAnsi="Arial" w:cs="Arial"/>
                <w:sz w:val="24"/>
              </w:rPr>
              <w:t>2016 год –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97224E">
              <w:rPr>
                <w:rFonts w:ascii="Arial" w:hAnsi="Arial" w:cs="Arial"/>
                <w:sz w:val="24"/>
              </w:rPr>
              <w:t>27</w:t>
            </w:r>
            <w:r w:rsidR="00FD6048">
              <w:rPr>
                <w:rFonts w:ascii="Arial" w:hAnsi="Arial" w:cs="Arial"/>
                <w:sz w:val="24"/>
              </w:rPr>
              <w:t>4 331 671</w:t>
            </w:r>
            <w:r w:rsidRPr="0097224E">
              <w:rPr>
                <w:rFonts w:ascii="Arial" w:hAnsi="Arial" w:cs="Arial"/>
                <w:sz w:val="24"/>
              </w:rPr>
              <w:t>,</w:t>
            </w:r>
            <w:r w:rsidR="00FD6048">
              <w:rPr>
                <w:rFonts w:ascii="Arial" w:hAnsi="Arial" w:cs="Arial"/>
                <w:sz w:val="24"/>
              </w:rPr>
              <w:t>2</w:t>
            </w:r>
            <w:r w:rsidRPr="0097224E">
              <w:rPr>
                <w:rFonts w:ascii="Arial" w:hAnsi="Arial" w:cs="Arial"/>
                <w:sz w:val="24"/>
              </w:rPr>
              <w:t>1 рублей;</w:t>
            </w:r>
          </w:p>
          <w:p w:rsidR="00B0324F" w:rsidRPr="0097224E" w:rsidRDefault="00B0324F" w:rsidP="00B0324F">
            <w:pPr>
              <w:jc w:val="both"/>
              <w:rPr>
                <w:rFonts w:ascii="Arial" w:hAnsi="Arial" w:cs="Arial"/>
                <w:sz w:val="24"/>
              </w:rPr>
            </w:pPr>
            <w:r w:rsidRPr="0097224E">
              <w:rPr>
                <w:rFonts w:ascii="Arial" w:hAnsi="Arial" w:cs="Arial"/>
                <w:sz w:val="24"/>
              </w:rPr>
              <w:t>2017 год –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97224E">
              <w:rPr>
                <w:rFonts w:ascii="Arial" w:hAnsi="Arial" w:cs="Arial"/>
                <w:sz w:val="24"/>
              </w:rPr>
              <w:t>2</w:t>
            </w:r>
            <w:r w:rsidR="0071407B">
              <w:rPr>
                <w:rFonts w:ascii="Arial" w:hAnsi="Arial" w:cs="Arial"/>
                <w:sz w:val="24"/>
              </w:rPr>
              <w:t>7</w:t>
            </w:r>
            <w:r w:rsidR="00877161">
              <w:rPr>
                <w:rFonts w:ascii="Arial" w:hAnsi="Arial" w:cs="Arial"/>
                <w:sz w:val="24"/>
              </w:rPr>
              <w:t>0</w:t>
            </w:r>
            <w:r w:rsidRPr="0097224E">
              <w:rPr>
                <w:rFonts w:ascii="Arial" w:hAnsi="Arial" w:cs="Arial"/>
                <w:sz w:val="24"/>
              </w:rPr>
              <w:t> </w:t>
            </w:r>
            <w:r w:rsidR="002303A2">
              <w:rPr>
                <w:rFonts w:ascii="Arial" w:hAnsi="Arial" w:cs="Arial"/>
                <w:sz w:val="24"/>
              </w:rPr>
              <w:t>862</w:t>
            </w:r>
            <w:r w:rsidRPr="0097224E">
              <w:rPr>
                <w:rFonts w:ascii="Arial" w:hAnsi="Arial" w:cs="Arial"/>
                <w:sz w:val="24"/>
              </w:rPr>
              <w:t> </w:t>
            </w:r>
            <w:r w:rsidR="00503C2F">
              <w:rPr>
                <w:rFonts w:ascii="Arial" w:hAnsi="Arial" w:cs="Arial"/>
                <w:sz w:val="24"/>
              </w:rPr>
              <w:t>5</w:t>
            </w:r>
            <w:r w:rsidR="002303A2">
              <w:rPr>
                <w:rFonts w:ascii="Arial" w:hAnsi="Arial" w:cs="Arial"/>
                <w:sz w:val="24"/>
              </w:rPr>
              <w:t>53</w:t>
            </w:r>
            <w:r w:rsidRPr="0097224E">
              <w:rPr>
                <w:rFonts w:ascii="Arial" w:hAnsi="Arial" w:cs="Arial"/>
                <w:sz w:val="24"/>
              </w:rPr>
              <w:t>,6</w:t>
            </w:r>
            <w:r w:rsidR="002303A2">
              <w:rPr>
                <w:rFonts w:ascii="Arial" w:hAnsi="Arial" w:cs="Arial"/>
                <w:sz w:val="24"/>
              </w:rPr>
              <w:t>1</w:t>
            </w:r>
            <w:r w:rsidRPr="0097224E">
              <w:rPr>
                <w:rFonts w:ascii="Arial" w:hAnsi="Arial" w:cs="Arial"/>
                <w:sz w:val="24"/>
              </w:rPr>
              <w:t xml:space="preserve"> рублей;</w:t>
            </w:r>
          </w:p>
          <w:p w:rsidR="00B0324F" w:rsidRPr="0097224E" w:rsidRDefault="00B0324F" w:rsidP="00B0324F">
            <w:pPr>
              <w:jc w:val="both"/>
              <w:rPr>
                <w:rFonts w:ascii="Arial" w:hAnsi="Arial" w:cs="Arial"/>
                <w:sz w:val="24"/>
              </w:rPr>
            </w:pPr>
            <w:r w:rsidRPr="0097224E">
              <w:rPr>
                <w:rFonts w:ascii="Arial" w:hAnsi="Arial" w:cs="Arial"/>
                <w:sz w:val="24"/>
              </w:rPr>
              <w:t>2018 год –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97224E">
              <w:rPr>
                <w:rFonts w:ascii="Arial" w:hAnsi="Arial" w:cs="Arial"/>
                <w:sz w:val="24"/>
              </w:rPr>
              <w:t>268 452 015,16 рублей;</w:t>
            </w:r>
          </w:p>
          <w:p w:rsidR="00B0324F" w:rsidRPr="0097224E" w:rsidRDefault="00B0324F" w:rsidP="00B0324F">
            <w:pPr>
              <w:jc w:val="both"/>
              <w:rPr>
                <w:rFonts w:ascii="Arial" w:hAnsi="Arial" w:cs="Arial"/>
                <w:sz w:val="24"/>
              </w:rPr>
            </w:pPr>
            <w:r w:rsidRPr="0097224E">
              <w:rPr>
                <w:rFonts w:ascii="Arial" w:hAnsi="Arial" w:cs="Arial"/>
                <w:sz w:val="24"/>
              </w:rPr>
              <w:t>2019 год –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97224E">
              <w:rPr>
                <w:rFonts w:ascii="Arial" w:hAnsi="Arial" w:cs="Arial"/>
                <w:sz w:val="24"/>
              </w:rPr>
              <w:t>268 452 015,16  рублей.</w:t>
            </w:r>
          </w:p>
          <w:p w:rsidR="00C540CD" w:rsidRDefault="00755E33" w:rsidP="00500A0A">
            <w:pPr>
              <w:pStyle w:val="ConsPlusCell"/>
              <w:rPr>
                <w:sz w:val="24"/>
                <w:szCs w:val="24"/>
              </w:rPr>
            </w:pPr>
            <w:r w:rsidRPr="00500A0A">
              <w:rPr>
                <w:sz w:val="24"/>
                <w:szCs w:val="24"/>
              </w:rPr>
              <w:t>Из них:</w:t>
            </w:r>
            <w:r w:rsidR="00C540CD">
              <w:rPr>
                <w:sz w:val="24"/>
                <w:szCs w:val="24"/>
              </w:rPr>
              <w:t xml:space="preserve"> </w:t>
            </w:r>
          </w:p>
          <w:p w:rsidR="00A1036C" w:rsidRDefault="00755E33" w:rsidP="00500A0A">
            <w:pPr>
              <w:pStyle w:val="ConsPlusCell"/>
              <w:rPr>
                <w:sz w:val="24"/>
                <w:szCs w:val="24"/>
              </w:rPr>
            </w:pPr>
            <w:r w:rsidRPr="00500A0A">
              <w:rPr>
                <w:sz w:val="24"/>
                <w:szCs w:val="24"/>
              </w:rPr>
              <w:t xml:space="preserve">из средств федерального бюджета </w:t>
            </w:r>
            <w:r w:rsidR="00A1036C">
              <w:rPr>
                <w:sz w:val="24"/>
                <w:szCs w:val="24"/>
              </w:rPr>
              <w:t xml:space="preserve">– </w:t>
            </w:r>
          </w:p>
          <w:p w:rsidR="00755E33" w:rsidRPr="00500A0A" w:rsidRDefault="00635FB3" w:rsidP="00500A0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2 417 700</w:t>
            </w:r>
            <w:r w:rsidR="00A1036C" w:rsidRPr="0097224E">
              <w:rPr>
                <w:sz w:val="24"/>
                <w:szCs w:val="24"/>
              </w:rPr>
              <w:t>,00</w:t>
            </w:r>
            <w:r w:rsidR="00A103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5E33" w:rsidRPr="00500A0A">
              <w:rPr>
                <w:sz w:val="24"/>
                <w:szCs w:val="24"/>
              </w:rPr>
              <w:t>рублей:</w:t>
            </w:r>
          </w:p>
          <w:p w:rsidR="00755E33" w:rsidRPr="00500A0A" w:rsidRDefault="00755E33" w:rsidP="00500A0A">
            <w:pPr>
              <w:pStyle w:val="ConsPlusCell"/>
              <w:rPr>
                <w:sz w:val="24"/>
                <w:szCs w:val="24"/>
              </w:rPr>
            </w:pPr>
            <w:r w:rsidRPr="00500A0A">
              <w:rPr>
                <w:sz w:val="24"/>
                <w:szCs w:val="24"/>
              </w:rPr>
              <w:t xml:space="preserve">в 2014 году – </w:t>
            </w:r>
            <w:r w:rsidR="00406EF7" w:rsidRPr="00500A0A">
              <w:rPr>
                <w:sz w:val="24"/>
                <w:szCs w:val="24"/>
              </w:rPr>
              <w:t>0,0</w:t>
            </w:r>
            <w:r w:rsidR="00CF6608" w:rsidRPr="00500A0A">
              <w:rPr>
                <w:sz w:val="24"/>
                <w:szCs w:val="24"/>
              </w:rPr>
              <w:t>0</w:t>
            </w:r>
            <w:r w:rsidRPr="00500A0A">
              <w:rPr>
                <w:sz w:val="24"/>
                <w:szCs w:val="24"/>
              </w:rPr>
              <w:t xml:space="preserve"> рублей;</w:t>
            </w:r>
          </w:p>
          <w:p w:rsidR="00755E33" w:rsidRPr="00500A0A" w:rsidRDefault="00755E33" w:rsidP="00500A0A">
            <w:pPr>
              <w:pStyle w:val="ConsPlusCell"/>
              <w:rPr>
                <w:sz w:val="24"/>
                <w:szCs w:val="24"/>
              </w:rPr>
            </w:pPr>
            <w:r w:rsidRPr="00500A0A">
              <w:rPr>
                <w:sz w:val="24"/>
                <w:szCs w:val="24"/>
              </w:rPr>
              <w:t xml:space="preserve">в 2015 году – </w:t>
            </w:r>
            <w:r w:rsidR="00F44652">
              <w:rPr>
                <w:sz w:val="24"/>
                <w:szCs w:val="24"/>
              </w:rPr>
              <w:t>2 417 700</w:t>
            </w:r>
            <w:r w:rsidR="00F44652" w:rsidRPr="0097224E">
              <w:rPr>
                <w:sz w:val="24"/>
                <w:szCs w:val="24"/>
              </w:rPr>
              <w:t>,00</w:t>
            </w:r>
            <w:r w:rsidR="00A103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0A0A">
              <w:rPr>
                <w:sz w:val="24"/>
                <w:szCs w:val="24"/>
              </w:rPr>
              <w:t>рублей;</w:t>
            </w:r>
          </w:p>
          <w:p w:rsidR="00755E33" w:rsidRPr="00500A0A" w:rsidRDefault="00755E33" w:rsidP="00500A0A">
            <w:pPr>
              <w:pStyle w:val="ConsPlusCell"/>
              <w:rPr>
                <w:sz w:val="24"/>
                <w:szCs w:val="24"/>
              </w:rPr>
            </w:pPr>
            <w:r w:rsidRPr="00500A0A">
              <w:rPr>
                <w:sz w:val="24"/>
                <w:szCs w:val="24"/>
              </w:rPr>
              <w:t xml:space="preserve">в 2016 году </w:t>
            </w:r>
            <w:r w:rsidR="00CF6608" w:rsidRPr="00500A0A">
              <w:rPr>
                <w:sz w:val="24"/>
                <w:szCs w:val="24"/>
              </w:rPr>
              <w:t>–</w:t>
            </w:r>
            <w:r w:rsidR="00B0324F">
              <w:rPr>
                <w:sz w:val="24"/>
                <w:szCs w:val="24"/>
              </w:rPr>
              <w:t xml:space="preserve"> </w:t>
            </w:r>
            <w:r w:rsidR="00CF6608" w:rsidRPr="00500A0A">
              <w:rPr>
                <w:sz w:val="24"/>
                <w:szCs w:val="24"/>
              </w:rPr>
              <w:t>0,00</w:t>
            </w:r>
            <w:r w:rsidRPr="00500A0A">
              <w:rPr>
                <w:sz w:val="24"/>
                <w:szCs w:val="24"/>
              </w:rPr>
              <w:t xml:space="preserve"> рублей;</w:t>
            </w:r>
          </w:p>
          <w:p w:rsidR="00A1036C" w:rsidRPr="00500A0A" w:rsidRDefault="009D1A76" w:rsidP="00A1036C">
            <w:pPr>
              <w:pStyle w:val="ConsPlusCell"/>
              <w:rPr>
                <w:sz w:val="24"/>
                <w:szCs w:val="24"/>
              </w:rPr>
            </w:pPr>
            <w:r w:rsidRPr="00500A0A">
              <w:rPr>
                <w:sz w:val="24"/>
                <w:szCs w:val="24"/>
              </w:rPr>
              <w:t xml:space="preserve">в 2017 году – </w:t>
            </w:r>
            <w:r w:rsidR="00A1036C" w:rsidRPr="00500A0A">
              <w:rPr>
                <w:sz w:val="24"/>
                <w:szCs w:val="24"/>
              </w:rPr>
              <w:t>0,00 рублей;</w:t>
            </w:r>
          </w:p>
          <w:p w:rsidR="009F6B7B" w:rsidRPr="00500A0A" w:rsidRDefault="009F6B7B" w:rsidP="00500A0A">
            <w:pPr>
              <w:pStyle w:val="ConsPlusCell"/>
              <w:rPr>
                <w:sz w:val="24"/>
                <w:szCs w:val="24"/>
              </w:rPr>
            </w:pPr>
            <w:r w:rsidRPr="00500A0A">
              <w:rPr>
                <w:sz w:val="24"/>
                <w:szCs w:val="24"/>
              </w:rPr>
              <w:t xml:space="preserve">в 2018 году </w:t>
            </w:r>
            <w:r w:rsidR="00CF6608" w:rsidRPr="00500A0A">
              <w:rPr>
                <w:sz w:val="24"/>
                <w:szCs w:val="24"/>
              </w:rPr>
              <w:t>–</w:t>
            </w:r>
            <w:r w:rsidRPr="00500A0A">
              <w:rPr>
                <w:sz w:val="24"/>
                <w:szCs w:val="24"/>
              </w:rPr>
              <w:t xml:space="preserve"> </w:t>
            </w:r>
            <w:r w:rsidR="00CF6608" w:rsidRPr="00500A0A">
              <w:rPr>
                <w:sz w:val="24"/>
                <w:szCs w:val="24"/>
              </w:rPr>
              <w:t>0,00</w:t>
            </w:r>
            <w:r w:rsidRPr="00500A0A">
              <w:rPr>
                <w:sz w:val="24"/>
                <w:szCs w:val="24"/>
              </w:rPr>
              <w:t xml:space="preserve"> рублей;</w:t>
            </w:r>
          </w:p>
          <w:p w:rsidR="00AF493B" w:rsidRPr="00500A0A" w:rsidRDefault="00B2500A" w:rsidP="00500A0A">
            <w:pPr>
              <w:pStyle w:val="ConsPlusCell"/>
              <w:rPr>
                <w:sz w:val="24"/>
                <w:szCs w:val="24"/>
              </w:rPr>
            </w:pPr>
            <w:r w:rsidRPr="00500A0A">
              <w:rPr>
                <w:sz w:val="24"/>
                <w:szCs w:val="24"/>
              </w:rPr>
              <w:t xml:space="preserve">в </w:t>
            </w:r>
            <w:r w:rsidR="00AF493B" w:rsidRPr="00500A0A">
              <w:rPr>
                <w:sz w:val="24"/>
                <w:szCs w:val="24"/>
              </w:rPr>
              <w:t>2019 год</w:t>
            </w:r>
            <w:r w:rsidR="009671D7" w:rsidRPr="00500A0A">
              <w:rPr>
                <w:sz w:val="24"/>
                <w:szCs w:val="24"/>
              </w:rPr>
              <w:t>у</w:t>
            </w:r>
            <w:r w:rsidR="00AF493B" w:rsidRPr="00500A0A">
              <w:rPr>
                <w:sz w:val="24"/>
                <w:szCs w:val="24"/>
              </w:rPr>
              <w:t xml:space="preserve"> – </w:t>
            </w:r>
            <w:r w:rsidR="009671D7" w:rsidRPr="00500A0A">
              <w:rPr>
                <w:sz w:val="24"/>
                <w:szCs w:val="24"/>
              </w:rPr>
              <w:t>0,00</w:t>
            </w:r>
            <w:r w:rsidR="00AF493B" w:rsidRPr="00500A0A">
              <w:rPr>
                <w:sz w:val="24"/>
                <w:szCs w:val="24"/>
              </w:rPr>
              <w:t xml:space="preserve"> рублей</w:t>
            </w:r>
            <w:r w:rsidR="005E6642">
              <w:rPr>
                <w:sz w:val="24"/>
                <w:szCs w:val="24"/>
              </w:rPr>
              <w:t>;</w:t>
            </w:r>
          </w:p>
          <w:p w:rsidR="006E6C27" w:rsidRPr="00500A0A" w:rsidRDefault="00755E33" w:rsidP="00500A0A">
            <w:pPr>
              <w:pStyle w:val="ConsPlusCell"/>
              <w:rPr>
                <w:sz w:val="24"/>
                <w:szCs w:val="24"/>
              </w:rPr>
            </w:pPr>
            <w:r w:rsidRPr="00500A0A">
              <w:rPr>
                <w:sz w:val="24"/>
                <w:szCs w:val="24"/>
              </w:rPr>
              <w:t>из сре</w:t>
            </w:r>
            <w:proofErr w:type="gramStart"/>
            <w:r w:rsidRPr="00500A0A">
              <w:rPr>
                <w:sz w:val="24"/>
                <w:szCs w:val="24"/>
              </w:rPr>
              <w:t>дств кр</w:t>
            </w:r>
            <w:proofErr w:type="gramEnd"/>
            <w:r w:rsidRPr="00500A0A">
              <w:rPr>
                <w:sz w:val="24"/>
                <w:szCs w:val="24"/>
              </w:rPr>
              <w:t xml:space="preserve">аевого бюджета </w:t>
            </w:r>
            <w:r w:rsidR="00CF6608" w:rsidRPr="00500A0A">
              <w:rPr>
                <w:sz w:val="24"/>
                <w:szCs w:val="24"/>
              </w:rPr>
              <w:t>–</w:t>
            </w:r>
            <w:r w:rsidRPr="00500A0A">
              <w:rPr>
                <w:sz w:val="24"/>
                <w:szCs w:val="24"/>
              </w:rPr>
              <w:t xml:space="preserve"> </w:t>
            </w:r>
          </w:p>
          <w:p w:rsidR="007912C7" w:rsidRPr="00500A0A" w:rsidRDefault="005E6642" w:rsidP="00500A0A">
            <w:pPr>
              <w:pStyle w:val="ConsPlusCell"/>
              <w:rPr>
                <w:sz w:val="24"/>
                <w:szCs w:val="24"/>
              </w:rPr>
            </w:pPr>
            <w:r w:rsidRPr="0097224E">
              <w:rPr>
                <w:sz w:val="24"/>
                <w:szCs w:val="24"/>
              </w:rPr>
              <w:t>1 0</w:t>
            </w:r>
            <w:r w:rsidR="005E32DE">
              <w:rPr>
                <w:sz w:val="24"/>
                <w:szCs w:val="24"/>
              </w:rPr>
              <w:t>7</w:t>
            </w:r>
            <w:r w:rsidR="009A2323">
              <w:rPr>
                <w:sz w:val="24"/>
                <w:szCs w:val="24"/>
              </w:rPr>
              <w:t>1</w:t>
            </w:r>
            <w:r w:rsidRPr="0097224E">
              <w:rPr>
                <w:sz w:val="24"/>
                <w:szCs w:val="24"/>
              </w:rPr>
              <w:t> </w:t>
            </w:r>
            <w:r w:rsidR="009A2323">
              <w:rPr>
                <w:sz w:val="24"/>
                <w:szCs w:val="24"/>
              </w:rPr>
              <w:t>801</w:t>
            </w:r>
            <w:r w:rsidRPr="0097224E">
              <w:rPr>
                <w:sz w:val="24"/>
                <w:szCs w:val="24"/>
              </w:rPr>
              <w:t> </w:t>
            </w:r>
            <w:r w:rsidR="009A2323">
              <w:rPr>
                <w:sz w:val="24"/>
                <w:szCs w:val="24"/>
              </w:rPr>
              <w:t>819</w:t>
            </w:r>
            <w:r w:rsidRPr="0097224E">
              <w:rPr>
                <w:sz w:val="24"/>
                <w:szCs w:val="24"/>
              </w:rPr>
              <w:t>,</w:t>
            </w:r>
            <w:r w:rsidR="009A2323">
              <w:rPr>
                <w:sz w:val="24"/>
                <w:szCs w:val="24"/>
              </w:rPr>
              <w:t>54</w:t>
            </w:r>
            <w:r w:rsidR="007912C7" w:rsidRPr="00500A0A">
              <w:rPr>
                <w:sz w:val="24"/>
                <w:szCs w:val="24"/>
              </w:rPr>
              <w:t xml:space="preserve"> рублей, в том числе:</w:t>
            </w:r>
          </w:p>
          <w:p w:rsidR="005E6642" w:rsidRPr="0097224E" w:rsidRDefault="005E6642" w:rsidP="005E6642">
            <w:pPr>
              <w:pStyle w:val="ConsPlusCell"/>
              <w:rPr>
                <w:sz w:val="24"/>
                <w:szCs w:val="24"/>
              </w:rPr>
            </w:pPr>
            <w:r w:rsidRPr="0097224E">
              <w:rPr>
                <w:sz w:val="24"/>
                <w:szCs w:val="24"/>
              </w:rPr>
              <w:t>в 2014 году – 187 099 155,16 рублей;</w:t>
            </w:r>
          </w:p>
          <w:p w:rsidR="005E6642" w:rsidRPr="0097224E" w:rsidRDefault="00D674C0" w:rsidP="005E664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2015 году – 156</w:t>
            </w:r>
            <w:r w:rsidR="005E6642" w:rsidRPr="0097224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</w:t>
            </w:r>
            <w:r w:rsidR="005E6642" w:rsidRPr="0097224E">
              <w:rPr>
                <w:sz w:val="24"/>
                <w:szCs w:val="24"/>
              </w:rPr>
              <w:t xml:space="preserve">47 </w:t>
            </w:r>
            <w:r>
              <w:rPr>
                <w:sz w:val="24"/>
                <w:szCs w:val="24"/>
              </w:rPr>
              <w:t>2</w:t>
            </w:r>
            <w:r w:rsidR="005E6642" w:rsidRPr="0097224E">
              <w:rPr>
                <w:sz w:val="24"/>
                <w:szCs w:val="24"/>
              </w:rPr>
              <w:t>59,27 рублей;</w:t>
            </w:r>
          </w:p>
          <w:p w:rsidR="005E6642" w:rsidRPr="0097224E" w:rsidRDefault="005E6642" w:rsidP="005E6642">
            <w:pPr>
              <w:jc w:val="both"/>
              <w:rPr>
                <w:rFonts w:ascii="Arial" w:hAnsi="Arial" w:cs="Arial"/>
                <w:sz w:val="24"/>
              </w:rPr>
            </w:pPr>
            <w:r w:rsidRPr="0097224E">
              <w:rPr>
                <w:rFonts w:ascii="Arial" w:hAnsi="Arial" w:cs="Arial"/>
                <w:sz w:val="24"/>
              </w:rPr>
              <w:t>в 2016 году – 18</w:t>
            </w:r>
            <w:r w:rsidR="009E5476">
              <w:rPr>
                <w:rFonts w:ascii="Arial" w:hAnsi="Arial" w:cs="Arial"/>
                <w:sz w:val="24"/>
              </w:rPr>
              <w:t>7</w:t>
            </w:r>
            <w:r w:rsidRPr="0097224E">
              <w:rPr>
                <w:rFonts w:ascii="Arial" w:hAnsi="Arial" w:cs="Arial"/>
                <w:sz w:val="24"/>
              </w:rPr>
              <w:t> 0</w:t>
            </w:r>
            <w:r w:rsidR="009E5476">
              <w:rPr>
                <w:rFonts w:ascii="Arial" w:hAnsi="Arial" w:cs="Arial"/>
                <w:sz w:val="24"/>
              </w:rPr>
              <w:t>49</w:t>
            </w:r>
            <w:r w:rsidRPr="0097224E">
              <w:rPr>
                <w:rFonts w:ascii="Arial" w:hAnsi="Arial" w:cs="Arial"/>
                <w:sz w:val="24"/>
              </w:rPr>
              <w:t> </w:t>
            </w:r>
            <w:r w:rsidR="009E5476">
              <w:rPr>
                <w:rFonts w:ascii="Arial" w:hAnsi="Arial" w:cs="Arial"/>
                <w:sz w:val="24"/>
              </w:rPr>
              <w:t>369</w:t>
            </w:r>
            <w:r w:rsidRPr="0097224E">
              <w:rPr>
                <w:rFonts w:ascii="Arial" w:hAnsi="Arial" w:cs="Arial"/>
                <w:sz w:val="24"/>
              </w:rPr>
              <w:t>,</w:t>
            </w:r>
            <w:r w:rsidR="009E5476">
              <w:rPr>
                <w:rFonts w:ascii="Arial" w:hAnsi="Arial" w:cs="Arial"/>
                <w:sz w:val="24"/>
              </w:rPr>
              <w:t>34</w:t>
            </w:r>
            <w:r w:rsidRPr="0097224E">
              <w:rPr>
                <w:rFonts w:ascii="Arial" w:hAnsi="Arial" w:cs="Arial"/>
                <w:sz w:val="24"/>
              </w:rPr>
              <w:t xml:space="preserve"> рублей;</w:t>
            </w:r>
          </w:p>
          <w:p w:rsidR="005E6642" w:rsidRPr="0097224E" w:rsidRDefault="005E6642" w:rsidP="005E6642">
            <w:pPr>
              <w:pStyle w:val="ConsPlusCell"/>
              <w:rPr>
                <w:sz w:val="24"/>
                <w:szCs w:val="24"/>
              </w:rPr>
            </w:pPr>
            <w:r w:rsidRPr="0097224E">
              <w:rPr>
                <w:sz w:val="24"/>
                <w:szCs w:val="24"/>
              </w:rPr>
              <w:t>в 2017 году – 1</w:t>
            </w:r>
            <w:r w:rsidR="006C1254">
              <w:rPr>
                <w:sz w:val="24"/>
                <w:szCs w:val="24"/>
              </w:rPr>
              <w:t>8</w:t>
            </w:r>
            <w:r w:rsidR="00FE1630">
              <w:rPr>
                <w:sz w:val="24"/>
                <w:szCs w:val="24"/>
              </w:rPr>
              <w:t>0</w:t>
            </w:r>
            <w:r w:rsidRPr="0097224E">
              <w:rPr>
                <w:sz w:val="24"/>
                <w:szCs w:val="24"/>
              </w:rPr>
              <w:t> </w:t>
            </w:r>
            <w:r w:rsidR="00FE1630">
              <w:rPr>
                <w:sz w:val="24"/>
                <w:szCs w:val="24"/>
              </w:rPr>
              <w:t>597</w:t>
            </w:r>
            <w:r w:rsidRPr="0097224E">
              <w:rPr>
                <w:sz w:val="24"/>
                <w:szCs w:val="24"/>
              </w:rPr>
              <w:t> </w:t>
            </w:r>
            <w:r w:rsidR="00FE1630">
              <w:rPr>
                <w:sz w:val="24"/>
                <w:szCs w:val="24"/>
              </w:rPr>
              <w:t>835</w:t>
            </w:r>
            <w:r w:rsidRPr="0097224E">
              <w:rPr>
                <w:sz w:val="24"/>
                <w:szCs w:val="24"/>
              </w:rPr>
              <w:t>,</w:t>
            </w:r>
            <w:r w:rsidR="00FE1630">
              <w:rPr>
                <w:sz w:val="24"/>
                <w:szCs w:val="24"/>
              </w:rPr>
              <w:t>77</w:t>
            </w:r>
            <w:r w:rsidRPr="0097224E">
              <w:rPr>
                <w:sz w:val="24"/>
                <w:szCs w:val="24"/>
              </w:rPr>
              <w:t xml:space="preserve">  рублей;</w:t>
            </w:r>
          </w:p>
          <w:p w:rsidR="005E6642" w:rsidRPr="0097224E" w:rsidRDefault="005E6642" w:rsidP="005E6642">
            <w:pPr>
              <w:pStyle w:val="ConsPlusCell"/>
              <w:rPr>
                <w:sz w:val="24"/>
                <w:szCs w:val="24"/>
              </w:rPr>
            </w:pPr>
            <w:r w:rsidRPr="0097224E">
              <w:rPr>
                <w:sz w:val="24"/>
                <w:szCs w:val="24"/>
              </w:rPr>
              <w:t>в 2018 году – 180 254 100,00  рублей;</w:t>
            </w:r>
          </w:p>
          <w:p w:rsidR="005E6642" w:rsidRPr="0097224E" w:rsidRDefault="005E6642" w:rsidP="005E6642">
            <w:pPr>
              <w:pStyle w:val="ConsPlusCell"/>
              <w:rPr>
                <w:sz w:val="24"/>
                <w:szCs w:val="24"/>
              </w:rPr>
            </w:pPr>
            <w:r w:rsidRPr="0097224E">
              <w:rPr>
                <w:sz w:val="24"/>
                <w:szCs w:val="24"/>
              </w:rPr>
              <w:t>в 2019 год</w:t>
            </w:r>
            <w:r>
              <w:rPr>
                <w:sz w:val="24"/>
                <w:szCs w:val="24"/>
              </w:rPr>
              <w:t>у</w:t>
            </w:r>
            <w:r w:rsidRPr="0097224E">
              <w:rPr>
                <w:sz w:val="24"/>
                <w:szCs w:val="24"/>
              </w:rPr>
              <w:t xml:space="preserve"> – 180 254 100,00  рублей;</w:t>
            </w:r>
          </w:p>
          <w:p w:rsidR="00755E33" w:rsidRPr="00500A0A" w:rsidRDefault="00406EF7" w:rsidP="007924EE">
            <w:pPr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за сч</w:t>
            </w:r>
            <w:r w:rsidR="009D2C9F" w:rsidRPr="00500A0A">
              <w:rPr>
                <w:rFonts w:ascii="Arial" w:hAnsi="Arial" w:cs="Arial"/>
                <w:sz w:val="24"/>
              </w:rPr>
              <w:t>е</w:t>
            </w:r>
            <w:r w:rsidRPr="00500A0A">
              <w:rPr>
                <w:rFonts w:ascii="Arial" w:hAnsi="Arial" w:cs="Arial"/>
                <w:sz w:val="24"/>
              </w:rPr>
              <w:t xml:space="preserve">т доходов от оказания платных услуг </w:t>
            </w:r>
            <w:r w:rsidR="00755E33" w:rsidRPr="00500A0A">
              <w:rPr>
                <w:rFonts w:ascii="Arial" w:hAnsi="Arial" w:cs="Arial"/>
                <w:sz w:val="24"/>
              </w:rPr>
              <w:t xml:space="preserve">– </w:t>
            </w:r>
            <w:r w:rsidR="005E6642" w:rsidRPr="0097224E">
              <w:rPr>
                <w:rFonts w:ascii="Arial" w:hAnsi="Arial" w:cs="Arial"/>
                <w:sz w:val="24"/>
              </w:rPr>
              <w:t>54 650 809,79</w:t>
            </w:r>
            <w:r w:rsidR="005E6642" w:rsidRPr="00C4687C">
              <w:rPr>
                <w:sz w:val="28"/>
                <w:szCs w:val="28"/>
              </w:rPr>
              <w:t xml:space="preserve"> </w:t>
            </w:r>
            <w:r w:rsidR="00755E33" w:rsidRPr="00500A0A">
              <w:rPr>
                <w:rFonts w:ascii="Arial" w:hAnsi="Arial" w:cs="Arial"/>
                <w:sz w:val="24"/>
              </w:rPr>
              <w:t>рубл</w:t>
            </w:r>
            <w:r w:rsidR="009D2C9F" w:rsidRPr="00500A0A">
              <w:rPr>
                <w:rFonts w:ascii="Arial" w:hAnsi="Arial" w:cs="Arial"/>
                <w:sz w:val="24"/>
              </w:rPr>
              <w:t>ей</w:t>
            </w:r>
            <w:r w:rsidR="00755E33" w:rsidRPr="00500A0A">
              <w:rPr>
                <w:rFonts w:ascii="Arial" w:hAnsi="Arial" w:cs="Arial"/>
                <w:sz w:val="24"/>
              </w:rPr>
              <w:t>, в том числе:</w:t>
            </w:r>
          </w:p>
          <w:p w:rsidR="006A5675" w:rsidRPr="00DD5925" w:rsidRDefault="006A5675" w:rsidP="006A5675">
            <w:pPr>
              <w:pStyle w:val="ConsPlusCell"/>
              <w:rPr>
                <w:sz w:val="24"/>
                <w:szCs w:val="24"/>
              </w:rPr>
            </w:pPr>
            <w:r w:rsidRPr="00DD5925">
              <w:rPr>
                <w:sz w:val="24"/>
                <w:szCs w:val="24"/>
              </w:rPr>
              <w:t xml:space="preserve">в 2014 году </w:t>
            </w:r>
            <w:r>
              <w:rPr>
                <w:sz w:val="24"/>
                <w:szCs w:val="24"/>
              </w:rPr>
              <w:t xml:space="preserve"> </w:t>
            </w:r>
            <w:r w:rsidRPr="00DD5925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 xml:space="preserve"> </w:t>
            </w:r>
            <w:r w:rsidRPr="00DD5925">
              <w:rPr>
                <w:sz w:val="24"/>
                <w:szCs w:val="24"/>
              </w:rPr>
              <w:t>6 877 378,84 рублей;</w:t>
            </w:r>
          </w:p>
          <w:p w:rsidR="006A5675" w:rsidRPr="00DD5925" w:rsidRDefault="006A5675" w:rsidP="006A5675">
            <w:pPr>
              <w:pStyle w:val="ConsPlusCell"/>
              <w:rPr>
                <w:sz w:val="24"/>
                <w:szCs w:val="24"/>
              </w:rPr>
            </w:pPr>
            <w:r w:rsidRPr="00DD5925">
              <w:rPr>
                <w:sz w:val="24"/>
                <w:szCs w:val="24"/>
              </w:rPr>
              <w:t xml:space="preserve">в 2015 году </w:t>
            </w:r>
            <w:r>
              <w:rPr>
                <w:sz w:val="24"/>
                <w:szCs w:val="24"/>
              </w:rPr>
              <w:t xml:space="preserve"> </w:t>
            </w:r>
            <w:r w:rsidRPr="00DD5925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 xml:space="preserve"> </w:t>
            </w:r>
            <w:r w:rsidRPr="00DD5925">
              <w:rPr>
                <w:sz w:val="24"/>
                <w:szCs w:val="24"/>
              </w:rPr>
              <w:t>7 527 258,37 рублей;</w:t>
            </w:r>
          </w:p>
          <w:p w:rsidR="006A5675" w:rsidRPr="00DD5925" w:rsidRDefault="006A5675" w:rsidP="006A5675">
            <w:pPr>
              <w:rPr>
                <w:rFonts w:ascii="Arial" w:hAnsi="Arial" w:cs="Arial"/>
                <w:sz w:val="24"/>
              </w:rPr>
            </w:pPr>
            <w:r w:rsidRPr="00DD5925">
              <w:rPr>
                <w:rFonts w:ascii="Arial" w:hAnsi="Arial" w:cs="Arial"/>
                <w:sz w:val="24"/>
              </w:rPr>
              <w:t xml:space="preserve">в 2016 году 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DD5925">
              <w:rPr>
                <w:rFonts w:ascii="Arial" w:hAnsi="Arial" w:cs="Arial"/>
                <w:sz w:val="24"/>
              </w:rPr>
              <w:t xml:space="preserve">– 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DD5925">
              <w:rPr>
                <w:rFonts w:ascii="Arial" w:hAnsi="Arial" w:cs="Arial"/>
                <w:sz w:val="24"/>
              </w:rPr>
              <w:t>8 654 905,86 рублей;</w:t>
            </w:r>
          </w:p>
          <w:p w:rsidR="006A5675" w:rsidRPr="00DD5925" w:rsidRDefault="006A5675" w:rsidP="006A5675">
            <w:pPr>
              <w:pStyle w:val="ConsPlusCell"/>
              <w:rPr>
                <w:sz w:val="24"/>
                <w:szCs w:val="24"/>
              </w:rPr>
            </w:pPr>
            <w:r w:rsidRPr="00DD5925">
              <w:rPr>
                <w:sz w:val="24"/>
                <w:szCs w:val="24"/>
              </w:rPr>
              <w:t>в 2017 году – 10 530 422,24 рублей;</w:t>
            </w:r>
          </w:p>
          <w:p w:rsidR="006A5675" w:rsidRPr="00DD5925" w:rsidRDefault="006A5675" w:rsidP="006A5675">
            <w:pPr>
              <w:pStyle w:val="ConsPlusCell"/>
              <w:rPr>
                <w:sz w:val="24"/>
                <w:szCs w:val="24"/>
              </w:rPr>
            </w:pPr>
            <w:r w:rsidRPr="00DD5925">
              <w:rPr>
                <w:sz w:val="24"/>
                <w:szCs w:val="24"/>
              </w:rPr>
              <w:t>в 2018 году – 10 530 422,24 рублей;</w:t>
            </w:r>
          </w:p>
          <w:p w:rsidR="00AF493B" w:rsidRDefault="006A5675" w:rsidP="006A5675">
            <w:pPr>
              <w:pStyle w:val="ConsPlusCell"/>
              <w:rPr>
                <w:sz w:val="24"/>
                <w:szCs w:val="24"/>
              </w:rPr>
            </w:pPr>
            <w:r w:rsidRPr="00DD5925">
              <w:rPr>
                <w:sz w:val="24"/>
                <w:szCs w:val="24"/>
              </w:rPr>
              <w:t>в 2019 году</w:t>
            </w:r>
            <w:r>
              <w:rPr>
                <w:sz w:val="24"/>
                <w:szCs w:val="24"/>
              </w:rPr>
              <w:t xml:space="preserve"> </w:t>
            </w:r>
            <w:r w:rsidRPr="00DD5925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DD5925">
              <w:rPr>
                <w:sz w:val="24"/>
                <w:szCs w:val="24"/>
              </w:rPr>
              <w:t>10 530 422,24 рублей</w:t>
            </w:r>
            <w:r>
              <w:rPr>
                <w:sz w:val="24"/>
                <w:szCs w:val="24"/>
              </w:rPr>
              <w:t>;</w:t>
            </w:r>
          </w:p>
          <w:p w:rsidR="00DD0F2A" w:rsidRPr="00500A0A" w:rsidRDefault="008523A7" w:rsidP="00500A0A">
            <w:pPr>
              <w:jc w:val="both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за сч</w:t>
            </w:r>
            <w:r w:rsidR="00765F45">
              <w:rPr>
                <w:rFonts w:ascii="Arial" w:hAnsi="Arial" w:cs="Arial"/>
                <w:sz w:val="24"/>
              </w:rPr>
              <w:t>е</w:t>
            </w:r>
            <w:r w:rsidRPr="00500A0A">
              <w:rPr>
                <w:rFonts w:ascii="Arial" w:hAnsi="Arial" w:cs="Arial"/>
                <w:sz w:val="24"/>
              </w:rPr>
              <w:t>т местного бюджета –</w:t>
            </w:r>
          </w:p>
          <w:p w:rsidR="0046502F" w:rsidRPr="005E6642" w:rsidRDefault="005E6642" w:rsidP="00500A0A">
            <w:pPr>
              <w:jc w:val="both"/>
              <w:rPr>
                <w:rFonts w:ascii="Arial" w:hAnsi="Arial" w:cs="Arial"/>
                <w:sz w:val="24"/>
              </w:rPr>
            </w:pPr>
            <w:r w:rsidRPr="005E6642">
              <w:rPr>
                <w:rFonts w:ascii="Arial" w:hAnsi="Arial" w:cs="Arial"/>
                <w:sz w:val="24"/>
              </w:rPr>
              <w:t>50</w:t>
            </w:r>
            <w:r w:rsidR="00BA6E90">
              <w:rPr>
                <w:rFonts w:ascii="Arial" w:hAnsi="Arial" w:cs="Arial"/>
                <w:sz w:val="24"/>
              </w:rPr>
              <w:t>9</w:t>
            </w:r>
            <w:r w:rsidRPr="005E6642">
              <w:rPr>
                <w:rFonts w:ascii="Arial" w:hAnsi="Arial" w:cs="Arial"/>
                <w:sz w:val="24"/>
              </w:rPr>
              <w:t> </w:t>
            </w:r>
            <w:r w:rsidR="0074354D">
              <w:rPr>
                <w:rFonts w:ascii="Arial" w:hAnsi="Arial" w:cs="Arial"/>
                <w:sz w:val="24"/>
              </w:rPr>
              <w:t>2</w:t>
            </w:r>
            <w:r w:rsidR="00BA6E90">
              <w:rPr>
                <w:rFonts w:ascii="Arial" w:hAnsi="Arial" w:cs="Arial"/>
                <w:sz w:val="24"/>
              </w:rPr>
              <w:t>59</w:t>
            </w:r>
            <w:r w:rsidRPr="005E6642">
              <w:rPr>
                <w:rFonts w:ascii="Arial" w:hAnsi="Arial" w:cs="Arial"/>
                <w:sz w:val="24"/>
              </w:rPr>
              <w:t> </w:t>
            </w:r>
            <w:r w:rsidR="003E08C0">
              <w:rPr>
                <w:rFonts w:ascii="Arial" w:hAnsi="Arial" w:cs="Arial"/>
                <w:sz w:val="24"/>
              </w:rPr>
              <w:t>386</w:t>
            </w:r>
            <w:r w:rsidRPr="005E6642">
              <w:rPr>
                <w:rFonts w:ascii="Arial" w:hAnsi="Arial" w:cs="Arial"/>
                <w:sz w:val="24"/>
              </w:rPr>
              <w:t>,</w:t>
            </w:r>
            <w:r w:rsidR="003E08C0">
              <w:rPr>
                <w:rFonts w:ascii="Arial" w:hAnsi="Arial" w:cs="Arial"/>
                <w:sz w:val="24"/>
              </w:rPr>
              <w:t>91</w:t>
            </w:r>
            <w:r w:rsidRPr="005E6642">
              <w:rPr>
                <w:rFonts w:ascii="Arial" w:hAnsi="Arial" w:cs="Arial"/>
                <w:sz w:val="24"/>
              </w:rPr>
              <w:t xml:space="preserve"> </w:t>
            </w:r>
            <w:r w:rsidR="0046502F" w:rsidRPr="005E6642">
              <w:rPr>
                <w:rFonts w:ascii="Arial" w:hAnsi="Arial" w:cs="Arial"/>
                <w:sz w:val="24"/>
              </w:rPr>
              <w:t>рублей, в том числе:</w:t>
            </w:r>
          </w:p>
          <w:p w:rsidR="005E6642" w:rsidRPr="005E6642" w:rsidRDefault="005E6642" w:rsidP="005E6642">
            <w:pPr>
              <w:pStyle w:val="ConsPlusCell"/>
              <w:rPr>
                <w:sz w:val="24"/>
                <w:szCs w:val="24"/>
              </w:rPr>
            </w:pPr>
            <w:r w:rsidRPr="005E6642">
              <w:rPr>
                <w:sz w:val="24"/>
                <w:szCs w:val="24"/>
              </w:rPr>
              <w:t xml:space="preserve">в 2014 году </w:t>
            </w:r>
            <w:r w:rsidR="006A5675">
              <w:rPr>
                <w:sz w:val="24"/>
                <w:szCs w:val="24"/>
              </w:rPr>
              <w:t xml:space="preserve"> </w:t>
            </w:r>
            <w:r w:rsidRPr="005E6642">
              <w:rPr>
                <w:sz w:val="24"/>
                <w:szCs w:val="24"/>
              </w:rPr>
              <w:t xml:space="preserve">– </w:t>
            </w:r>
            <w:r w:rsidR="006A5675">
              <w:rPr>
                <w:sz w:val="24"/>
                <w:szCs w:val="24"/>
              </w:rPr>
              <w:t xml:space="preserve"> </w:t>
            </w:r>
            <w:r w:rsidRPr="005E6642">
              <w:rPr>
                <w:sz w:val="24"/>
                <w:szCs w:val="24"/>
              </w:rPr>
              <w:t>92 546 834,12 рублей;</w:t>
            </w:r>
          </w:p>
          <w:p w:rsidR="005E6642" w:rsidRPr="005E6642" w:rsidRDefault="005E6642" w:rsidP="005E6642">
            <w:pPr>
              <w:pStyle w:val="ConsPlusCell"/>
              <w:rPr>
                <w:sz w:val="24"/>
                <w:szCs w:val="24"/>
              </w:rPr>
            </w:pPr>
            <w:r w:rsidRPr="005E6642">
              <w:rPr>
                <w:sz w:val="24"/>
                <w:szCs w:val="24"/>
              </w:rPr>
              <w:t>в 2015 году – 103 015 875,34 рублей;</w:t>
            </w:r>
          </w:p>
          <w:p w:rsidR="005E6642" w:rsidRPr="005E6642" w:rsidRDefault="005E6642" w:rsidP="005E6642">
            <w:pPr>
              <w:rPr>
                <w:rFonts w:ascii="Arial" w:hAnsi="Arial" w:cs="Arial"/>
                <w:sz w:val="24"/>
              </w:rPr>
            </w:pPr>
            <w:r w:rsidRPr="005E6642">
              <w:rPr>
                <w:rFonts w:ascii="Arial" w:hAnsi="Arial" w:cs="Arial"/>
                <w:sz w:val="24"/>
              </w:rPr>
              <w:t xml:space="preserve">в 2016 году </w:t>
            </w:r>
            <w:r w:rsidR="006A5675">
              <w:rPr>
                <w:rFonts w:ascii="Arial" w:hAnsi="Arial" w:cs="Arial"/>
                <w:sz w:val="24"/>
              </w:rPr>
              <w:t xml:space="preserve"> </w:t>
            </w:r>
            <w:r w:rsidRPr="005E6642">
              <w:rPr>
                <w:rFonts w:ascii="Arial" w:hAnsi="Arial" w:cs="Arial"/>
                <w:sz w:val="24"/>
              </w:rPr>
              <w:t xml:space="preserve">– </w:t>
            </w:r>
            <w:r w:rsidR="006A5675">
              <w:rPr>
                <w:rFonts w:ascii="Arial" w:hAnsi="Arial" w:cs="Arial"/>
                <w:sz w:val="24"/>
              </w:rPr>
              <w:t xml:space="preserve"> </w:t>
            </w:r>
            <w:r w:rsidRPr="005E6642">
              <w:rPr>
                <w:rFonts w:ascii="Arial" w:hAnsi="Arial" w:cs="Arial"/>
                <w:sz w:val="24"/>
              </w:rPr>
              <w:t>78 627 396,01 рублей;</w:t>
            </w:r>
          </w:p>
          <w:p w:rsidR="005E6642" w:rsidRPr="005E6642" w:rsidRDefault="005E6642" w:rsidP="005E6642">
            <w:pPr>
              <w:pStyle w:val="ConsPlusCell"/>
              <w:rPr>
                <w:sz w:val="24"/>
                <w:szCs w:val="24"/>
              </w:rPr>
            </w:pPr>
            <w:r w:rsidRPr="005E6642">
              <w:rPr>
                <w:sz w:val="24"/>
                <w:szCs w:val="24"/>
              </w:rPr>
              <w:t xml:space="preserve">в 2017 году </w:t>
            </w:r>
            <w:r w:rsidR="006A5675">
              <w:rPr>
                <w:sz w:val="24"/>
                <w:szCs w:val="24"/>
              </w:rPr>
              <w:t xml:space="preserve"> </w:t>
            </w:r>
            <w:r w:rsidRPr="005E6642">
              <w:rPr>
                <w:sz w:val="24"/>
                <w:szCs w:val="24"/>
              </w:rPr>
              <w:t xml:space="preserve">– </w:t>
            </w:r>
            <w:r w:rsidR="006A5675">
              <w:rPr>
                <w:sz w:val="24"/>
                <w:szCs w:val="24"/>
              </w:rPr>
              <w:t xml:space="preserve"> </w:t>
            </w:r>
            <w:r w:rsidRPr="005E6642">
              <w:rPr>
                <w:sz w:val="24"/>
                <w:szCs w:val="24"/>
              </w:rPr>
              <w:t>7</w:t>
            </w:r>
            <w:r w:rsidR="008D7A9A">
              <w:rPr>
                <w:sz w:val="24"/>
                <w:szCs w:val="24"/>
              </w:rPr>
              <w:t>9</w:t>
            </w:r>
            <w:r w:rsidRPr="005E6642">
              <w:rPr>
                <w:sz w:val="24"/>
                <w:szCs w:val="24"/>
              </w:rPr>
              <w:t> </w:t>
            </w:r>
            <w:r w:rsidR="0074354D">
              <w:rPr>
                <w:sz w:val="24"/>
                <w:szCs w:val="24"/>
              </w:rPr>
              <w:t>7</w:t>
            </w:r>
            <w:r w:rsidR="008D7A9A">
              <w:rPr>
                <w:sz w:val="24"/>
                <w:szCs w:val="24"/>
              </w:rPr>
              <w:t>34</w:t>
            </w:r>
            <w:r w:rsidRPr="005E6642">
              <w:rPr>
                <w:sz w:val="24"/>
                <w:szCs w:val="24"/>
              </w:rPr>
              <w:t> </w:t>
            </w:r>
            <w:r w:rsidR="008D7A9A">
              <w:rPr>
                <w:sz w:val="24"/>
                <w:szCs w:val="24"/>
              </w:rPr>
              <w:t>295</w:t>
            </w:r>
            <w:r w:rsidRPr="005E6642">
              <w:rPr>
                <w:sz w:val="24"/>
                <w:szCs w:val="24"/>
              </w:rPr>
              <w:t>,</w:t>
            </w:r>
            <w:r w:rsidR="008D7A9A">
              <w:rPr>
                <w:sz w:val="24"/>
                <w:szCs w:val="24"/>
              </w:rPr>
              <w:t>60</w:t>
            </w:r>
            <w:r w:rsidRPr="005E6642">
              <w:rPr>
                <w:sz w:val="24"/>
                <w:szCs w:val="24"/>
              </w:rPr>
              <w:t xml:space="preserve"> рублей;</w:t>
            </w:r>
          </w:p>
          <w:p w:rsidR="005E6642" w:rsidRPr="005E6642" w:rsidRDefault="005E6642" w:rsidP="005E6642">
            <w:pPr>
              <w:pStyle w:val="ConsPlusCell"/>
              <w:rPr>
                <w:sz w:val="24"/>
                <w:szCs w:val="24"/>
              </w:rPr>
            </w:pPr>
            <w:r w:rsidRPr="005E6642">
              <w:rPr>
                <w:sz w:val="24"/>
                <w:szCs w:val="24"/>
              </w:rPr>
              <w:t xml:space="preserve">в 2018 году </w:t>
            </w:r>
            <w:r w:rsidR="006A5675">
              <w:rPr>
                <w:sz w:val="24"/>
                <w:szCs w:val="24"/>
              </w:rPr>
              <w:t xml:space="preserve"> </w:t>
            </w:r>
            <w:r w:rsidRPr="005E6642">
              <w:rPr>
                <w:sz w:val="24"/>
                <w:szCs w:val="24"/>
              </w:rPr>
              <w:t xml:space="preserve">– </w:t>
            </w:r>
            <w:r w:rsidR="006A5675">
              <w:rPr>
                <w:sz w:val="24"/>
                <w:szCs w:val="24"/>
              </w:rPr>
              <w:t xml:space="preserve"> </w:t>
            </w:r>
            <w:r w:rsidRPr="005E6642">
              <w:rPr>
                <w:sz w:val="24"/>
                <w:szCs w:val="24"/>
              </w:rPr>
              <w:t>77 667 492,92 рублей;</w:t>
            </w:r>
          </w:p>
          <w:p w:rsidR="00AF493B" w:rsidRPr="00500A0A" w:rsidRDefault="005E6642" w:rsidP="005E6642">
            <w:pPr>
              <w:jc w:val="both"/>
              <w:rPr>
                <w:color w:val="FF0000"/>
                <w:sz w:val="24"/>
              </w:rPr>
            </w:pPr>
            <w:r w:rsidRPr="005E6642">
              <w:rPr>
                <w:rFonts w:ascii="Arial" w:hAnsi="Arial" w:cs="Arial"/>
                <w:sz w:val="24"/>
              </w:rPr>
              <w:t>в 2019 год</w:t>
            </w:r>
            <w:r>
              <w:rPr>
                <w:rFonts w:ascii="Arial" w:hAnsi="Arial" w:cs="Arial"/>
                <w:sz w:val="24"/>
              </w:rPr>
              <w:t>у</w:t>
            </w:r>
            <w:r w:rsidRPr="005E6642">
              <w:rPr>
                <w:rFonts w:ascii="Arial" w:hAnsi="Arial" w:cs="Arial"/>
                <w:sz w:val="24"/>
              </w:rPr>
              <w:t xml:space="preserve"> </w:t>
            </w:r>
            <w:r w:rsidR="006A5675">
              <w:rPr>
                <w:rFonts w:ascii="Arial" w:hAnsi="Arial" w:cs="Arial"/>
                <w:sz w:val="24"/>
              </w:rPr>
              <w:t xml:space="preserve"> </w:t>
            </w:r>
            <w:r w:rsidRPr="005E6642">
              <w:rPr>
                <w:rFonts w:ascii="Arial" w:hAnsi="Arial" w:cs="Arial"/>
                <w:sz w:val="24"/>
              </w:rPr>
              <w:t xml:space="preserve">– </w:t>
            </w:r>
            <w:r w:rsidR="006A5675">
              <w:rPr>
                <w:rFonts w:ascii="Arial" w:hAnsi="Arial" w:cs="Arial"/>
                <w:sz w:val="24"/>
              </w:rPr>
              <w:t xml:space="preserve"> </w:t>
            </w:r>
            <w:r w:rsidRPr="005E6642">
              <w:rPr>
                <w:rFonts w:ascii="Arial" w:hAnsi="Arial" w:cs="Arial"/>
                <w:sz w:val="24"/>
              </w:rPr>
              <w:t>77 667 492,92 рублей.</w:t>
            </w:r>
          </w:p>
        </w:tc>
      </w:tr>
      <w:tr w:rsidR="00755E33" w:rsidRPr="00500A0A">
        <w:trPr>
          <w:trHeight w:val="274"/>
        </w:trPr>
        <w:tc>
          <w:tcPr>
            <w:tcW w:w="9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5E33" w:rsidRPr="00500A0A" w:rsidRDefault="00755E33" w:rsidP="00500A0A">
            <w:pPr>
              <w:snapToGrid w:val="0"/>
              <w:jc w:val="both"/>
              <w:rPr>
                <w:rFonts w:ascii="Arial" w:hAnsi="Arial" w:cs="Arial"/>
                <w:color w:val="FF0000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 xml:space="preserve">Перечень объектов капитального строительства </w:t>
            </w:r>
            <w:r w:rsidRPr="00500A0A">
              <w:rPr>
                <w:rFonts w:ascii="Arial" w:hAnsi="Arial" w:cs="Arial"/>
                <w:sz w:val="24"/>
                <w:lang w:eastAsia="ru-RU"/>
              </w:rPr>
              <w:t xml:space="preserve">представлен </w:t>
            </w:r>
            <w:r w:rsidR="0076405D" w:rsidRPr="00500A0A">
              <w:rPr>
                <w:rFonts w:ascii="Arial" w:hAnsi="Arial" w:cs="Arial"/>
                <w:sz w:val="24"/>
                <w:lang w:eastAsia="ru-RU"/>
              </w:rPr>
              <w:t xml:space="preserve">                                 </w:t>
            </w:r>
            <w:r w:rsidRPr="00500A0A">
              <w:rPr>
                <w:rFonts w:ascii="Arial" w:hAnsi="Arial" w:cs="Arial"/>
                <w:sz w:val="24"/>
                <w:lang w:eastAsia="ru-RU"/>
              </w:rPr>
              <w:t>в приложении № 3 к настоящему паспорту</w:t>
            </w:r>
          </w:p>
        </w:tc>
      </w:tr>
    </w:tbl>
    <w:p w:rsidR="00C7317F" w:rsidRPr="00BA3218" w:rsidRDefault="00C7317F" w:rsidP="00BB0BB9">
      <w:pPr>
        <w:ind w:firstLine="709"/>
        <w:jc w:val="both"/>
        <w:rPr>
          <w:rFonts w:ascii="Arial" w:hAnsi="Arial" w:cs="Arial"/>
          <w:sz w:val="24"/>
        </w:rPr>
      </w:pPr>
    </w:p>
    <w:p w:rsidR="00171AB2" w:rsidRPr="00BA3218" w:rsidRDefault="0030316A" w:rsidP="0030316A">
      <w:pPr>
        <w:pStyle w:val="2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2.  </w:t>
      </w:r>
      <w:r w:rsidR="00755E33" w:rsidRPr="00BA3218">
        <w:rPr>
          <w:rFonts w:ascii="Arial" w:hAnsi="Arial" w:cs="Arial"/>
          <w:sz w:val="24"/>
        </w:rPr>
        <w:t>Характеристика текущего состояния в отрасли «Образование»</w:t>
      </w:r>
    </w:p>
    <w:p w:rsidR="00476005" w:rsidRDefault="00476005" w:rsidP="00BB0BB9">
      <w:pPr>
        <w:pStyle w:val="ConsPlusNormal"/>
        <w:ind w:firstLine="709"/>
        <w:jc w:val="both"/>
        <w:rPr>
          <w:sz w:val="24"/>
          <w:szCs w:val="24"/>
        </w:rPr>
      </w:pPr>
      <w:r w:rsidRPr="00BA3218">
        <w:rPr>
          <w:sz w:val="24"/>
          <w:szCs w:val="24"/>
        </w:rPr>
        <w:t>Муниципальная программа «Развитие образования города Бородино» разработана с учетом приоритетов образовательной политики и процессов социально-экономического развития.</w:t>
      </w:r>
    </w:p>
    <w:p w:rsidR="00CF441C" w:rsidRDefault="00CF441C" w:rsidP="00BB0BB9">
      <w:pPr>
        <w:pStyle w:val="ConsPlusNormal"/>
        <w:ind w:firstLine="709"/>
        <w:jc w:val="both"/>
        <w:rPr>
          <w:sz w:val="24"/>
          <w:szCs w:val="24"/>
        </w:rPr>
      </w:pPr>
    </w:p>
    <w:p w:rsidR="0068199A" w:rsidRPr="00BA3218" w:rsidRDefault="0068199A" w:rsidP="00BB0BB9">
      <w:pPr>
        <w:pStyle w:val="ConsPlusNormal"/>
        <w:ind w:firstLine="709"/>
        <w:jc w:val="both"/>
        <w:rPr>
          <w:sz w:val="24"/>
          <w:szCs w:val="24"/>
        </w:rPr>
      </w:pPr>
    </w:p>
    <w:p w:rsidR="00476005" w:rsidRPr="00BA3218" w:rsidRDefault="00476005" w:rsidP="00BB0BB9">
      <w:pPr>
        <w:pStyle w:val="ConsPlusNormal"/>
        <w:ind w:firstLine="709"/>
        <w:jc w:val="both"/>
        <w:rPr>
          <w:sz w:val="24"/>
          <w:szCs w:val="24"/>
        </w:rPr>
      </w:pPr>
      <w:r w:rsidRPr="00BA3218">
        <w:rPr>
          <w:sz w:val="24"/>
          <w:szCs w:val="24"/>
        </w:rPr>
        <w:t xml:space="preserve">Важнейшим экономическим приоритетом на современном этапе является поддержка развития образования, повышение его качества и эффективности. </w:t>
      </w:r>
    </w:p>
    <w:p w:rsidR="00194023" w:rsidRPr="00BA3218" w:rsidRDefault="00194023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 xml:space="preserve">Система образования представлена в </w:t>
      </w:r>
      <w:proofErr w:type="spellStart"/>
      <w:r w:rsidRPr="00BA3218">
        <w:rPr>
          <w:rFonts w:ascii="Arial" w:hAnsi="Arial" w:cs="Arial"/>
          <w:b w:val="0"/>
          <w:sz w:val="24"/>
        </w:rPr>
        <w:t>г</w:t>
      </w:r>
      <w:proofErr w:type="gramStart"/>
      <w:r w:rsidRPr="00BA3218">
        <w:rPr>
          <w:rFonts w:ascii="Arial" w:hAnsi="Arial" w:cs="Arial"/>
          <w:b w:val="0"/>
          <w:sz w:val="24"/>
        </w:rPr>
        <w:t>.Б</w:t>
      </w:r>
      <w:proofErr w:type="gramEnd"/>
      <w:r w:rsidRPr="00BA3218">
        <w:rPr>
          <w:rFonts w:ascii="Arial" w:hAnsi="Arial" w:cs="Arial"/>
          <w:b w:val="0"/>
          <w:sz w:val="24"/>
        </w:rPr>
        <w:t>ородино</w:t>
      </w:r>
      <w:proofErr w:type="spellEnd"/>
      <w:r w:rsidRPr="00BA3218">
        <w:rPr>
          <w:rFonts w:ascii="Arial" w:hAnsi="Arial" w:cs="Arial"/>
          <w:b w:val="0"/>
          <w:sz w:val="24"/>
        </w:rPr>
        <w:t xml:space="preserve"> учреждениями дошкольного, общего и дополнительного образования.</w:t>
      </w:r>
    </w:p>
    <w:p w:rsidR="00194023" w:rsidRPr="00BA3218" w:rsidRDefault="00663473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 xml:space="preserve">В </w:t>
      </w:r>
      <w:r w:rsidR="00194023" w:rsidRPr="00BA3218">
        <w:rPr>
          <w:rFonts w:ascii="Arial" w:hAnsi="Arial" w:cs="Arial"/>
          <w:b w:val="0"/>
          <w:sz w:val="24"/>
        </w:rPr>
        <w:t>201</w:t>
      </w:r>
      <w:r w:rsidR="00403549" w:rsidRPr="00BA3218">
        <w:rPr>
          <w:rFonts w:ascii="Arial" w:hAnsi="Arial" w:cs="Arial"/>
          <w:b w:val="0"/>
          <w:sz w:val="24"/>
        </w:rPr>
        <w:t>6</w:t>
      </w:r>
      <w:r w:rsidR="00194023" w:rsidRPr="00BA3218">
        <w:rPr>
          <w:rFonts w:ascii="Arial" w:hAnsi="Arial" w:cs="Arial"/>
          <w:b w:val="0"/>
          <w:sz w:val="24"/>
        </w:rPr>
        <w:t xml:space="preserve"> год</w:t>
      </w:r>
      <w:r>
        <w:rPr>
          <w:rFonts w:ascii="Arial" w:hAnsi="Arial" w:cs="Arial"/>
          <w:b w:val="0"/>
          <w:sz w:val="24"/>
        </w:rPr>
        <w:t>у</w:t>
      </w:r>
      <w:r w:rsidR="00194023" w:rsidRPr="00BA3218">
        <w:rPr>
          <w:rFonts w:ascii="Arial" w:hAnsi="Arial" w:cs="Arial"/>
          <w:b w:val="0"/>
          <w:sz w:val="24"/>
        </w:rPr>
        <w:t xml:space="preserve"> на территории города функционировал</w:t>
      </w:r>
      <w:r w:rsidR="00C90A37">
        <w:rPr>
          <w:rFonts w:ascii="Arial" w:hAnsi="Arial" w:cs="Arial"/>
          <w:b w:val="0"/>
          <w:sz w:val="24"/>
        </w:rPr>
        <w:t>и</w:t>
      </w:r>
      <w:r w:rsidR="00194023" w:rsidRPr="00BA3218">
        <w:rPr>
          <w:rFonts w:ascii="Arial" w:hAnsi="Arial" w:cs="Arial"/>
          <w:b w:val="0"/>
          <w:sz w:val="24"/>
        </w:rPr>
        <w:t xml:space="preserve"> </w:t>
      </w:r>
      <w:r w:rsidR="009F6B7B" w:rsidRPr="00BA3218">
        <w:rPr>
          <w:rFonts w:ascii="Arial" w:hAnsi="Arial" w:cs="Arial"/>
          <w:b w:val="0"/>
          <w:sz w:val="24"/>
        </w:rPr>
        <w:t>7</w:t>
      </w:r>
      <w:r w:rsidR="00194023" w:rsidRPr="00BA3218">
        <w:rPr>
          <w:rFonts w:ascii="Arial" w:hAnsi="Arial" w:cs="Arial"/>
          <w:b w:val="0"/>
          <w:sz w:val="24"/>
        </w:rPr>
        <w:t xml:space="preserve"> учреждений дошкольного образования, 3 общеобразовательные школы, </w:t>
      </w:r>
      <w:r w:rsidR="009F6B7B" w:rsidRPr="00BA3218">
        <w:rPr>
          <w:rFonts w:ascii="Arial" w:hAnsi="Arial" w:cs="Arial"/>
          <w:b w:val="0"/>
          <w:sz w:val="24"/>
        </w:rPr>
        <w:t>1</w:t>
      </w:r>
      <w:r w:rsidR="00194023" w:rsidRPr="00BA3218">
        <w:rPr>
          <w:rFonts w:ascii="Arial" w:hAnsi="Arial" w:cs="Arial"/>
          <w:b w:val="0"/>
          <w:sz w:val="24"/>
        </w:rPr>
        <w:t xml:space="preserve"> учреждени</w:t>
      </w:r>
      <w:r w:rsidR="009F6B7B" w:rsidRPr="00BA3218">
        <w:rPr>
          <w:rFonts w:ascii="Arial" w:hAnsi="Arial" w:cs="Arial"/>
          <w:b w:val="0"/>
          <w:sz w:val="24"/>
        </w:rPr>
        <w:t>е</w:t>
      </w:r>
      <w:r w:rsidR="00194023" w:rsidRPr="00BA3218">
        <w:rPr>
          <w:rFonts w:ascii="Arial" w:hAnsi="Arial" w:cs="Arial"/>
          <w:b w:val="0"/>
          <w:sz w:val="24"/>
        </w:rPr>
        <w:t xml:space="preserve"> дополнительного образования, </w:t>
      </w:r>
      <w:r w:rsidR="00D175CD">
        <w:rPr>
          <w:rFonts w:ascii="Arial" w:hAnsi="Arial" w:cs="Arial"/>
          <w:b w:val="0"/>
          <w:sz w:val="24"/>
        </w:rPr>
        <w:t>Д</w:t>
      </w:r>
      <w:r w:rsidR="00D869F1" w:rsidRPr="00BA3218">
        <w:rPr>
          <w:rFonts w:ascii="Arial" w:hAnsi="Arial" w:cs="Arial"/>
          <w:b w:val="0"/>
          <w:sz w:val="24"/>
        </w:rPr>
        <w:t>етский загородный стационарный оздоровительный лагерь «Шахт</w:t>
      </w:r>
      <w:r w:rsidR="00765F45" w:rsidRPr="00BA3218">
        <w:rPr>
          <w:rFonts w:ascii="Arial" w:hAnsi="Arial" w:cs="Arial"/>
          <w:b w:val="0"/>
          <w:sz w:val="24"/>
        </w:rPr>
        <w:t>е</w:t>
      </w:r>
      <w:r w:rsidR="00D869F1" w:rsidRPr="00BA3218">
        <w:rPr>
          <w:rFonts w:ascii="Arial" w:hAnsi="Arial" w:cs="Arial"/>
          <w:b w:val="0"/>
          <w:sz w:val="24"/>
        </w:rPr>
        <w:t xml:space="preserve">р», городской информационно-методический центр, </w:t>
      </w:r>
      <w:r w:rsidR="00194023" w:rsidRPr="00BA3218">
        <w:rPr>
          <w:rFonts w:ascii="Arial" w:hAnsi="Arial" w:cs="Arial"/>
          <w:b w:val="0"/>
          <w:sz w:val="24"/>
        </w:rPr>
        <w:t>подведомственны</w:t>
      </w:r>
      <w:r w:rsidR="00D869F1" w:rsidRPr="00BA3218">
        <w:rPr>
          <w:rFonts w:ascii="Arial" w:hAnsi="Arial" w:cs="Arial"/>
          <w:b w:val="0"/>
          <w:sz w:val="24"/>
        </w:rPr>
        <w:t>е</w:t>
      </w:r>
      <w:r w:rsidR="00194023" w:rsidRPr="00BA3218">
        <w:rPr>
          <w:rFonts w:ascii="Arial" w:hAnsi="Arial" w:cs="Arial"/>
          <w:b w:val="0"/>
          <w:sz w:val="24"/>
        </w:rPr>
        <w:t xml:space="preserve"> Отделу образования администрации</w:t>
      </w:r>
      <w:r>
        <w:rPr>
          <w:rFonts w:ascii="Arial" w:hAnsi="Arial" w:cs="Arial"/>
          <w:b w:val="0"/>
          <w:sz w:val="24"/>
        </w:rPr>
        <w:t xml:space="preserve"> города Бородино</w:t>
      </w:r>
      <w:r w:rsidR="00194023" w:rsidRPr="00BA3218">
        <w:rPr>
          <w:rFonts w:ascii="Arial" w:hAnsi="Arial" w:cs="Arial"/>
          <w:b w:val="0"/>
          <w:sz w:val="24"/>
        </w:rPr>
        <w:t>.</w:t>
      </w:r>
    </w:p>
    <w:p w:rsidR="00445830" w:rsidRPr="001F338F" w:rsidRDefault="00445830" w:rsidP="00445830">
      <w:pPr>
        <w:pStyle w:val="21"/>
        <w:ind w:firstLine="567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 xml:space="preserve">  </w:t>
      </w:r>
      <w:r w:rsidRPr="001F338F">
        <w:rPr>
          <w:rFonts w:ascii="Arial" w:hAnsi="Arial" w:cs="Arial"/>
          <w:b w:val="0"/>
          <w:sz w:val="24"/>
        </w:rPr>
        <w:t xml:space="preserve">В дошкольных учреждениях в 2016 году было 1113 мест, их посещали 1113 детей в возрасте от 1,5 до 7 лет (в 2014 году количество мест в дошкольных учреждениях составляло 939, в 2015 году - 1051 место). </w:t>
      </w:r>
    </w:p>
    <w:p w:rsidR="009F6B7B" w:rsidRPr="001F338F" w:rsidRDefault="009F6B7B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1F338F">
        <w:rPr>
          <w:rFonts w:ascii="Arial" w:hAnsi="Arial" w:cs="Arial"/>
          <w:b w:val="0"/>
          <w:sz w:val="24"/>
        </w:rPr>
        <w:t xml:space="preserve"> </w:t>
      </w:r>
      <w:r w:rsidR="00435569" w:rsidRPr="001F338F">
        <w:rPr>
          <w:rFonts w:ascii="Arial" w:hAnsi="Arial" w:cs="Arial"/>
          <w:b w:val="0"/>
          <w:sz w:val="24"/>
        </w:rPr>
        <w:t xml:space="preserve">В 2014 году решена проблема нехватки мест </w:t>
      </w:r>
      <w:r w:rsidR="00BE6FFA" w:rsidRPr="001F338F">
        <w:rPr>
          <w:rFonts w:ascii="Arial" w:hAnsi="Arial" w:cs="Arial"/>
          <w:b w:val="0"/>
          <w:sz w:val="24"/>
        </w:rPr>
        <w:t xml:space="preserve">для детей </w:t>
      </w:r>
      <w:r w:rsidR="00435569" w:rsidRPr="001F338F">
        <w:rPr>
          <w:rFonts w:ascii="Arial" w:hAnsi="Arial" w:cs="Arial"/>
          <w:b w:val="0"/>
          <w:sz w:val="24"/>
        </w:rPr>
        <w:t>в возрасте от 3 до 7 лет за сч</w:t>
      </w:r>
      <w:r w:rsidR="001029B4" w:rsidRPr="001F338F">
        <w:rPr>
          <w:rFonts w:ascii="Arial" w:hAnsi="Arial" w:cs="Arial"/>
          <w:b w:val="0"/>
          <w:sz w:val="24"/>
        </w:rPr>
        <w:t>е</w:t>
      </w:r>
      <w:r w:rsidR="00435569" w:rsidRPr="001F338F">
        <w:rPr>
          <w:rFonts w:ascii="Arial" w:hAnsi="Arial" w:cs="Arial"/>
          <w:b w:val="0"/>
          <w:sz w:val="24"/>
        </w:rPr>
        <w:t>т ввода</w:t>
      </w:r>
      <w:r w:rsidRPr="001F338F">
        <w:rPr>
          <w:rFonts w:ascii="Arial" w:hAnsi="Arial" w:cs="Arial"/>
          <w:b w:val="0"/>
          <w:sz w:val="24"/>
        </w:rPr>
        <w:t xml:space="preserve"> в эксплуатацию здания бывшего детского сада</w:t>
      </w:r>
      <w:r w:rsidR="00435569" w:rsidRPr="001F338F">
        <w:rPr>
          <w:rFonts w:ascii="Arial" w:hAnsi="Arial" w:cs="Arial"/>
          <w:b w:val="0"/>
          <w:sz w:val="24"/>
        </w:rPr>
        <w:t xml:space="preserve"> на 80 мест </w:t>
      </w:r>
      <w:r w:rsidR="002E35A0" w:rsidRPr="001F338F">
        <w:rPr>
          <w:rFonts w:ascii="Arial" w:hAnsi="Arial" w:cs="Arial"/>
          <w:b w:val="0"/>
          <w:sz w:val="24"/>
        </w:rPr>
        <w:t>(</w:t>
      </w:r>
      <w:r w:rsidR="00BE6FFA" w:rsidRPr="001F338F">
        <w:rPr>
          <w:rFonts w:ascii="Arial" w:hAnsi="Arial" w:cs="Arial"/>
          <w:b w:val="0"/>
          <w:sz w:val="24"/>
        </w:rPr>
        <w:t>после завершения реконструкции</w:t>
      </w:r>
      <w:r w:rsidR="002E35A0" w:rsidRPr="001F338F">
        <w:rPr>
          <w:rFonts w:ascii="Arial" w:hAnsi="Arial" w:cs="Arial"/>
          <w:b w:val="0"/>
          <w:sz w:val="24"/>
        </w:rPr>
        <w:t>)</w:t>
      </w:r>
      <w:r w:rsidR="00BE6FFA" w:rsidRPr="001F338F">
        <w:rPr>
          <w:rFonts w:ascii="Arial" w:hAnsi="Arial" w:cs="Arial"/>
          <w:b w:val="0"/>
          <w:sz w:val="24"/>
        </w:rPr>
        <w:t xml:space="preserve"> </w:t>
      </w:r>
      <w:r w:rsidR="00435569" w:rsidRPr="001F338F">
        <w:rPr>
          <w:rFonts w:ascii="Arial" w:hAnsi="Arial" w:cs="Arial"/>
          <w:b w:val="0"/>
          <w:sz w:val="24"/>
        </w:rPr>
        <w:t>и 32-х дополнительных мест в имеющихся учреждениях</w:t>
      </w:r>
      <w:r w:rsidRPr="001F338F">
        <w:rPr>
          <w:rFonts w:ascii="Arial" w:hAnsi="Arial" w:cs="Arial"/>
          <w:b w:val="0"/>
          <w:sz w:val="24"/>
        </w:rPr>
        <w:t>.</w:t>
      </w:r>
      <w:r w:rsidR="00435569" w:rsidRPr="001F338F">
        <w:rPr>
          <w:rFonts w:ascii="Arial" w:hAnsi="Arial" w:cs="Arial"/>
          <w:b w:val="0"/>
          <w:sz w:val="24"/>
        </w:rPr>
        <w:t xml:space="preserve"> В 2015 году введено ещ</w:t>
      </w:r>
      <w:r w:rsidR="00BB0BB9" w:rsidRPr="001F338F">
        <w:rPr>
          <w:rFonts w:ascii="Arial" w:hAnsi="Arial" w:cs="Arial"/>
          <w:b w:val="0"/>
          <w:sz w:val="24"/>
        </w:rPr>
        <w:t>е</w:t>
      </w:r>
      <w:r w:rsidR="00435569" w:rsidRPr="001F338F">
        <w:rPr>
          <w:rFonts w:ascii="Arial" w:hAnsi="Arial" w:cs="Arial"/>
          <w:b w:val="0"/>
          <w:sz w:val="24"/>
        </w:rPr>
        <w:t xml:space="preserve"> 10 мест для детей от 1,5 до 3 лет за сч</w:t>
      </w:r>
      <w:r w:rsidR="000915E5" w:rsidRPr="001F338F">
        <w:rPr>
          <w:rFonts w:ascii="Arial" w:hAnsi="Arial" w:cs="Arial"/>
          <w:b w:val="0"/>
          <w:sz w:val="24"/>
        </w:rPr>
        <w:t>е</w:t>
      </w:r>
      <w:r w:rsidR="00435569" w:rsidRPr="001F338F">
        <w:rPr>
          <w:rFonts w:ascii="Arial" w:hAnsi="Arial" w:cs="Arial"/>
          <w:b w:val="0"/>
          <w:sz w:val="24"/>
        </w:rPr>
        <w:t>т уплотнения</w:t>
      </w:r>
      <w:r w:rsidR="00BC31C7" w:rsidRPr="001F338F">
        <w:rPr>
          <w:rFonts w:ascii="Arial" w:hAnsi="Arial" w:cs="Arial"/>
          <w:b w:val="0"/>
          <w:sz w:val="24"/>
        </w:rPr>
        <w:t xml:space="preserve"> </w:t>
      </w:r>
      <w:r w:rsidR="00BB0BB9" w:rsidRPr="001F338F">
        <w:rPr>
          <w:rFonts w:ascii="Arial" w:hAnsi="Arial" w:cs="Arial"/>
          <w:b w:val="0"/>
          <w:sz w:val="24"/>
        </w:rPr>
        <w:t xml:space="preserve">                     </w:t>
      </w:r>
      <w:r w:rsidR="00BC31C7" w:rsidRPr="001F338F">
        <w:rPr>
          <w:rFonts w:ascii="Arial" w:hAnsi="Arial" w:cs="Arial"/>
          <w:b w:val="0"/>
          <w:sz w:val="24"/>
        </w:rPr>
        <w:t>в соответствии с требованиями СанПиН</w:t>
      </w:r>
      <w:r w:rsidR="00435569" w:rsidRPr="001F338F">
        <w:rPr>
          <w:rFonts w:ascii="Arial" w:hAnsi="Arial" w:cs="Arial"/>
          <w:b w:val="0"/>
          <w:sz w:val="24"/>
        </w:rPr>
        <w:t>.</w:t>
      </w:r>
    </w:p>
    <w:p w:rsidR="00445830" w:rsidRPr="001F338F" w:rsidRDefault="00445830" w:rsidP="00445830">
      <w:pPr>
        <w:suppressAutoHyphens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1F338F">
        <w:rPr>
          <w:rFonts w:ascii="Arial" w:hAnsi="Arial" w:cs="Arial"/>
          <w:sz w:val="24"/>
        </w:rPr>
        <w:t>На начало 2016 года на уч</w:t>
      </w:r>
      <w:r w:rsidR="00C90A37" w:rsidRPr="001F338F">
        <w:rPr>
          <w:rFonts w:ascii="Arial" w:hAnsi="Arial" w:cs="Arial"/>
          <w:sz w:val="24"/>
        </w:rPr>
        <w:t>е</w:t>
      </w:r>
      <w:r w:rsidRPr="001F338F">
        <w:rPr>
          <w:rFonts w:ascii="Arial" w:hAnsi="Arial" w:cs="Arial"/>
          <w:sz w:val="24"/>
        </w:rPr>
        <w:t>те для определения в дошкольные учреждения состояло 40 детей в возрасте от 0 до 3 лет. Ввод дополнительных 52 мест, для детей в возрасте от 1,5 до 3 лет, осенью 2016 года позволил ликвидировать актуальную очередь в дошкольные организации</w:t>
      </w:r>
      <w:r w:rsidRPr="001F338F">
        <w:rPr>
          <w:rFonts w:ascii="Arial" w:hAnsi="Arial" w:cs="Arial"/>
          <w:b/>
          <w:sz w:val="24"/>
        </w:rPr>
        <w:t xml:space="preserve">  </w:t>
      </w:r>
      <w:r w:rsidRPr="001F338F">
        <w:rPr>
          <w:rFonts w:ascii="Arial" w:eastAsia="Calibri" w:hAnsi="Arial" w:cs="Arial"/>
          <w:sz w:val="24"/>
          <w:lang w:eastAsia="en-US"/>
        </w:rPr>
        <w:t>города.</w:t>
      </w:r>
    </w:p>
    <w:p w:rsidR="00FE0B1B" w:rsidRPr="001F338F" w:rsidRDefault="00445830" w:rsidP="00445830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1F338F">
        <w:rPr>
          <w:rFonts w:ascii="Arial" w:hAnsi="Arial" w:cs="Arial"/>
          <w:b w:val="0"/>
          <w:sz w:val="24"/>
        </w:rPr>
        <w:t xml:space="preserve">Требует вложений материальная база дошкольных учреждений, сады </w:t>
      </w:r>
      <w:r w:rsidR="00D869F1" w:rsidRPr="001F338F">
        <w:rPr>
          <w:rFonts w:ascii="Arial" w:hAnsi="Arial" w:cs="Arial"/>
          <w:b w:val="0"/>
          <w:sz w:val="24"/>
        </w:rPr>
        <w:t xml:space="preserve">нуждаются в </w:t>
      </w:r>
      <w:r w:rsidR="00194023" w:rsidRPr="001F338F">
        <w:rPr>
          <w:rFonts w:ascii="Arial" w:hAnsi="Arial" w:cs="Arial"/>
          <w:b w:val="0"/>
          <w:sz w:val="24"/>
        </w:rPr>
        <w:t>капитально</w:t>
      </w:r>
      <w:r w:rsidR="00D869F1" w:rsidRPr="001F338F">
        <w:rPr>
          <w:rFonts w:ascii="Arial" w:hAnsi="Arial" w:cs="Arial"/>
          <w:b w:val="0"/>
          <w:sz w:val="24"/>
        </w:rPr>
        <w:t>м</w:t>
      </w:r>
      <w:r w:rsidR="00194023" w:rsidRPr="001F338F">
        <w:rPr>
          <w:rFonts w:ascii="Arial" w:hAnsi="Arial" w:cs="Arial"/>
          <w:b w:val="0"/>
          <w:sz w:val="24"/>
        </w:rPr>
        <w:t xml:space="preserve"> ремонт</w:t>
      </w:r>
      <w:r w:rsidR="00D869F1" w:rsidRPr="001F338F">
        <w:rPr>
          <w:rFonts w:ascii="Arial" w:hAnsi="Arial" w:cs="Arial"/>
          <w:b w:val="0"/>
          <w:sz w:val="24"/>
        </w:rPr>
        <w:t>е</w:t>
      </w:r>
      <w:r w:rsidR="00FE0B1B" w:rsidRPr="001F338F">
        <w:rPr>
          <w:rFonts w:ascii="Arial" w:hAnsi="Arial" w:cs="Arial"/>
          <w:b w:val="0"/>
          <w:sz w:val="24"/>
        </w:rPr>
        <w:t xml:space="preserve">, </w:t>
      </w:r>
      <w:r w:rsidR="002E35A0" w:rsidRPr="001F338F">
        <w:rPr>
          <w:rFonts w:ascii="Arial" w:hAnsi="Arial" w:cs="Arial"/>
          <w:b w:val="0"/>
          <w:sz w:val="24"/>
        </w:rPr>
        <w:t>зданию самого «старшего» дошкольного учреждения</w:t>
      </w:r>
      <w:r w:rsidR="00FE0B1B" w:rsidRPr="001F338F">
        <w:rPr>
          <w:rFonts w:ascii="Arial" w:hAnsi="Arial" w:cs="Arial"/>
          <w:b w:val="0"/>
          <w:sz w:val="24"/>
        </w:rPr>
        <w:t xml:space="preserve"> </w:t>
      </w:r>
      <w:r w:rsidR="002E35A0" w:rsidRPr="001F338F">
        <w:rPr>
          <w:rFonts w:ascii="Arial" w:hAnsi="Arial" w:cs="Arial"/>
          <w:b w:val="0"/>
          <w:sz w:val="24"/>
        </w:rPr>
        <w:t>более полувека</w:t>
      </w:r>
      <w:r w:rsidR="00FE0B1B" w:rsidRPr="001F338F">
        <w:rPr>
          <w:rFonts w:ascii="Arial" w:hAnsi="Arial" w:cs="Arial"/>
          <w:b w:val="0"/>
          <w:sz w:val="24"/>
        </w:rPr>
        <w:t>.</w:t>
      </w:r>
    </w:p>
    <w:p w:rsidR="00D175CD" w:rsidRDefault="00194023" w:rsidP="00445830">
      <w:pPr>
        <w:suppressAutoHyphens w:val="0"/>
        <w:ind w:firstLine="708"/>
        <w:jc w:val="both"/>
        <w:rPr>
          <w:rFonts w:ascii="Arial" w:hAnsi="Arial" w:cs="Arial"/>
          <w:sz w:val="24"/>
          <w:lang w:eastAsia="ru-RU"/>
        </w:rPr>
      </w:pPr>
      <w:r w:rsidRPr="001F338F">
        <w:rPr>
          <w:rFonts w:ascii="Arial" w:hAnsi="Arial" w:cs="Arial"/>
          <w:b/>
          <w:sz w:val="24"/>
        </w:rPr>
        <w:t xml:space="preserve"> </w:t>
      </w:r>
      <w:r w:rsidR="00445830" w:rsidRPr="001F338F">
        <w:rPr>
          <w:rFonts w:ascii="Arial" w:hAnsi="Arial" w:cs="Arial"/>
          <w:sz w:val="24"/>
          <w:lang w:eastAsia="ru-RU"/>
        </w:rPr>
        <w:t>За счет средств местного и краевого бюджетов в 2016 году произведены текущие ремонты зданий трех учреждений: заменены оконные блоки в МКДОУ  «Улыбка», «Уголек», «Родничок» на сумму 702 287,00 рублей, в МКДОУ «Улыбка» заасфальтированы дорожки, отремонтирован подвал в МКДОУ «</w:t>
      </w:r>
      <w:proofErr w:type="spellStart"/>
      <w:r w:rsidR="00445830" w:rsidRPr="001F338F">
        <w:rPr>
          <w:rFonts w:ascii="Arial" w:hAnsi="Arial" w:cs="Arial"/>
          <w:sz w:val="24"/>
          <w:lang w:eastAsia="ru-RU"/>
        </w:rPr>
        <w:t>Дюймовочка</w:t>
      </w:r>
      <w:proofErr w:type="spellEnd"/>
      <w:r w:rsidR="00445830" w:rsidRPr="001F338F">
        <w:rPr>
          <w:rFonts w:ascii="Arial" w:hAnsi="Arial" w:cs="Arial"/>
          <w:sz w:val="24"/>
          <w:lang w:eastAsia="ru-RU"/>
        </w:rPr>
        <w:t xml:space="preserve">». </w:t>
      </w:r>
    </w:p>
    <w:p w:rsidR="00445830" w:rsidRPr="001F338F" w:rsidRDefault="00445830" w:rsidP="00445830">
      <w:pPr>
        <w:suppressAutoHyphens w:val="0"/>
        <w:ind w:firstLine="708"/>
        <w:jc w:val="both"/>
        <w:rPr>
          <w:rFonts w:ascii="Arial" w:hAnsi="Arial" w:cs="Arial"/>
          <w:sz w:val="24"/>
          <w:lang w:eastAsia="ru-RU"/>
        </w:rPr>
      </w:pPr>
      <w:r w:rsidRPr="001F338F">
        <w:rPr>
          <w:rFonts w:ascii="Arial" w:hAnsi="Arial" w:cs="Arial"/>
          <w:sz w:val="24"/>
          <w:lang w:eastAsia="ru-RU"/>
        </w:rPr>
        <w:t>За</w:t>
      </w:r>
      <w:r w:rsidRPr="00445830">
        <w:rPr>
          <w:rFonts w:ascii="Arial" w:hAnsi="Arial" w:cs="Arial"/>
          <w:color w:val="FF0000"/>
          <w:sz w:val="24"/>
          <w:lang w:eastAsia="ru-RU"/>
        </w:rPr>
        <w:t xml:space="preserve"> </w:t>
      </w:r>
      <w:r w:rsidRPr="001F338F">
        <w:rPr>
          <w:rFonts w:ascii="Arial" w:hAnsi="Arial" w:cs="Arial"/>
          <w:sz w:val="24"/>
          <w:lang w:eastAsia="ru-RU"/>
        </w:rPr>
        <w:t>счет средств целевого пожертвования от некоммерческой организации «Фонд социально-экономической поддержки регионов «СУЭК-РЕГИОНАМ» произведен ремонт системы отопления в МКДОУ «Улыбка» на сумму 234 855,51 рублей.</w:t>
      </w:r>
    </w:p>
    <w:p w:rsidR="00445830" w:rsidRPr="001F338F" w:rsidRDefault="00445830" w:rsidP="00445830">
      <w:pPr>
        <w:suppressAutoHyphens w:val="0"/>
        <w:ind w:firstLine="709"/>
        <w:jc w:val="both"/>
        <w:rPr>
          <w:rFonts w:ascii="Arial" w:hAnsi="Arial" w:cs="Arial"/>
          <w:sz w:val="24"/>
          <w:lang w:eastAsia="ru-RU"/>
        </w:rPr>
      </w:pPr>
      <w:r w:rsidRPr="001F338F">
        <w:rPr>
          <w:rFonts w:ascii="Arial" w:hAnsi="Arial" w:cs="Arial"/>
          <w:sz w:val="24"/>
          <w:lang w:eastAsia="ru-RU"/>
        </w:rPr>
        <w:t>Также  приобретен</w:t>
      </w:r>
      <w:r w:rsidR="008A1DEA" w:rsidRPr="001F338F">
        <w:rPr>
          <w:rFonts w:ascii="Arial" w:hAnsi="Arial" w:cs="Arial"/>
          <w:sz w:val="24"/>
          <w:lang w:eastAsia="ru-RU"/>
        </w:rPr>
        <w:t>о</w:t>
      </w:r>
      <w:r w:rsidRPr="001F338F">
        <w:rPr>
          <w:rFonts w:ascii="Arial" w:hAnsi="Arial" w:cs="Arial"/>
          <w:sz w:val="24"/>
          <w:lang w:eastAsia="ru-RU"/>
        </w:rPr>
        <w:t xml:space="preserve"> игровое оборудование, детская мебель, пожарные металлические шкафы, кухонное оборудование, компьютерная техника и </w:t>
      </w:r>
      <w:r w:rsidR="008A1DEA" w:rsidRPr="001F338F">
        <w:rPr>
          <w:rFonts w:ascii="Arial" w:hAnsi="Arial" w:cs="Arial"/>
          <w:sz w:val="24"/>
          <w:lang w:eastAsia="ru-RU"/>
        </w:rPr>
        <w:t>другое</w:t>
      </w:r>
      <w:r w:rsidRPr="001F338F">
        <w:rPr>
          <w:rFonts w:ascii="Arial" w:hAnsi="Arial" w:cs="Arial"/>
          <w:sz w:val="24"/>
          <w:lang w:eastAsia="ru-RU"/>
        </w:rPr>
        <w:t>.  </w:t>
      </w:r>
    </w:p>
    <w:p w:rsidR="002E35A0" w:rsidRPr="00BA3218" w:rsidRDefault="00194023" w:rsidP="00445830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C90A37">
        <w:rPr>
          <w:rFonts w:ascii="Arial" w:hAnsi="Arial" w:cs="Arial"/>
          <w:b w:val="0"/>
          <w:sz w:val="24"/>
        </w:rPr>
        <w:t>В  201</w:t>
      </w:r>
      <w:r w:rsidR="00C90A37" w:rsidRPr="00C90A37">
        <w:rPr>
          <w:rFonts w:ascii="Arial" w:hAnsi="Arial" w:cs="Arial"/>
          <w:b w:val="0"/>
          <w:sz w:val="24"/>
        </w:rPr>
        <w:t>6</w:t>
      </w:r>
      <w:r w:rsidRPr="00C90A37">
        <w:rPr>
          <w:rFonts w:ascii="Arial" w:hAnsi="Arial" w:cs="Arial"/>
          <w:b w:val="0"/>
          <w:sz w:val="24"/>
        </w:rPr>
        <w:t>-201</w:t>
      </w:r>
      <w:r w:rsidR="00C90A37" w:rsidRPr="00C90A37">
        <w:rPr>
          <w:rFonts w:ascii="Arial" w:hAnsi="Arial" w:cs="Arial"/>
          <w:b w:val="0"/>
          <w:sz w:val="24"/>
        </w:rPr>
        <w:t>7</w:t>
      </w:r>
      <w:r w:rsidRPr="00C90A37">
        <w:rPr>
          <w:rFonts w:ascii="Arial" w:hAnsi="Arial" w:cs="Arial"/>
          <w:b w:val="0"/>
          <w:sz w:val="24"/>
        </w:rPr>
        <w:t xml:space="preserve"> учебном году в 3-х школах обуча</w:t>
      </w:r>
      <w:r w:rsidR="00C90A37" w:rsidRPr="00C90A37">
        <w:rPr>
          <w:rFonts w:ascii="Arial" w:hAnsi="Arial" w:cs="Arial"/>
          <w:b w:val="0"/>
          <w:sz w:val="24"/>
        </w:rPr>
        <w:t>ется</w:t>
      </w:r>
      <w:r w:rsidRPr="00C90A37">
        <w:rPr>
          <w:rFonts w:ascii="Arial" w:hAnsi="Arial" w:cs="Arial"/>
          <w:b w:val="0"/>
          <w:color w:val="FF0000"/>
          <w:sz w:val="24"/>
        </w:rPr>
        <w:t xml:space="preserve"> </w:t>
      </w:r>
      <w:r w:rsidR="004A42DB" w:rsidRPr="00C90A37">
        <w:rPr>
          <w:rFonts w:ascii="Arial" w:hAnsi="Arial" w:cs="Arial"/>
          <w:b w:val="0"/>
          <w:sz w:val="24"/>
        </w:rPr>
        <w:t>20</w:t>
      </w:r>
      <w:r w:rsidR="00C90A37" w:rsidRPr="00C90A37">
        <w:rPr>
          <w:rFonts w:ascii="Arial" w:hAnsi="Arial" w:cs="Arial"/>
          <w:b w:val="0"/>
          <w:sz w:val="24"/>
        </w:rPr>
        <w:t>80</w:t>
      </w:r>
      <w:r w:rsidRPr="00C90A37">
        <w:rPr>
          <w:rFonts w:ascii="Arial" w:hAnsi="Arial" w:cs="Arial"/>
          <w:b w:val="0"/>
          <w:color w:val="FF0000"/>
          <w:sz w:val="24"/>
        </w:rPr>
        <w:t xml:space="preserve"> </w:t>
      </w:r>
      <w:r w:rsidRPr="00C90A37">
        <w:rPr>
          <w:rFonts w:ascii="Arial" w:hAnsi="Arial" w:cs="Arial"/>
          <w:b w:val="0"/>
          <w:sz w:val="24"/>
        </w:rPr>
        <w:t xml:space="preserve">учащихся. Все школы оборудованы предметными кабинетами, </w:t>
      </w:r>
      <w:r w:rsidR="002E35A0" w:rsidRPr="00C90A37">
        <w:rPr>
          <w:rFonts w:ascii="Arial" w:hAnsi="Arial" w:cs="Arial"/>
          <w:b w:val="0"/>
          <w:sz w:val="24"/>
        </w:rPr>
        <w:t xml:space="preserve">оснащены компьютерами, интерактивными досками, </w:t>
      </w:r>
      <w:r w:rsidR="00FE0B1B" w:rsidRPr="00C90A37">
        <w:rPr>
          <w:rFonts w:ascii="Arial" w:hAnsi="Arial" w:cs="Arial"/>
          <w:b w:val="0"/>
          <w:sz w:val="24"/>
        </w:rPr>
        <w:t>созданы условия для занятий физической культурой</w:t>
      </w:r>
      <w:r w:rsidR="00C90A37" w:rsidRPr="00C90A37">
        <w:rPr>
          <w:rFonts w:ascii="Arial" w:hAnsi="Arial" w:cs="Arial"/>
          <w:b w:val="0"/>
          <w:sz w:val="24"/>
        </w:rPr>
        <w:t>,</w:t>
      </w:r>
      <w:r w:rsidR="00FE0B1B" w:rsidRPr="00C90A37">
        <w:rPr>
          <w:rFonts w:ascii="Arial" w:hAnsi="Arial" w:cs="Arial"/>
          <w:b w:val="0"/>
          <w:sz w:val="24"/>
        </w:rPr>
        <w:t xml:space="preserve"> </w:t>
      </w:r>
      <w:r w:rsidR="00C90A37" w:rsidRPr="00C90A37">
        <w:rPr>
          <w:rFonts w:ascii="Arial" w:hAnsi="Arial" w:cs="Arial"/>
          <w:b w:val="0"/>
          <w:sz w:val="24"/>
        </w:rPr>
        <w:t>о</w:t>
      </w:r>
      <w:r w:rsidRPr="00C90A37">
        <w:rPr>
          <w:rFonts w:ascii="Arial" w:hAnsi="Arial" w:cs="Arial"/>
          <w:b w:val="0"/>
          <w:sz w:val="24"/>
        </w:rPr>
        <w:t>рганизовано школьное питание</w:t>
      </w:r>
      <w:r w:rsidR="00C90A37" w:rsidRPr="00C90A37">
        <w:rPr>
          <w:rFonts w:ascii="Arial" w:hAnsi="Arial" w:cs="Arial"/>
          <w:b w:val="0"/>
          <w:sz w:val="24"/>
        </w:rPr>
        <w:t>.</w:t>
      </w:r>
      <w:r w:rsidRPr="00BA3218">
        <w:rPr>
          <w:rFonts w:ascii="Arial" w:hAnsi="Arial" w:cs="Arial"/>
          <w:b w:val="0"/>
          <w:sz w:val="24"/>
        </w:rPr>
        <w:t xml:space="preserve"> </w:t>
      </w:r>
    </w:p>
    <w:p w:rsidR="00194023" w:rsidRPr="00BA3218" w:rsidRDefault="00194023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 xml:space="preserve">Модернизация образовательных программ общего образования реализуется </w:t>
      </w:r>
      <w:r w:rsidR="00BB0BB9">
        <w:rPr>
          <w:rFonts w:ascii="Arial" w:hAnsi="Arial" w:cs="Arial"/>
          <w:b w:val="0"/>
          <w:sz w:val="24"/>
        </w:rPr>
        <w:t xml:space="preserve">          </w:t>
      </w:r>
      <w:r w:rsidRPr="00BA3218">
        <w:rPr>
          <w:rFonts w:ascii="Arial" w:hAnsi="Arial" w:cs="Arial"/>
          <w:b w:val="0"/>
          <w:sz w:val="24"/>
        </w:rPr>
        <w:t>в соответствии с федеральными государственными стандартами и должна быть закончена в 2020 году.</w:t>
      </w:r>
    </w:p>
    <w:p w:rsidR="000F527A" w:rsidRPr="00BA3218" w:rsidRDefault="00FE0B1B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>Серь</w:t>
      </w:r>
      <w:r w:rsidR="00F57349" w:rsidRPr="00BA3218">
        <w:rPr>
          <w:rFonts w:ascii="Arial" w:hAnsi="Arial" w:cs="Arial"/>
          <w:b w:val="0"/>
          <w:sz w:val="24"/>
        </w:rPr>
        <w:t>е</w:t>
      </w:r>
      <w:r w:rsidRPr="00BA3218">
        <w:rPr>
          <w:rFonts w:ascii="Arial" w:hAnsi="Arial" w:cs="Arial"/>
          <w:b w:val="0"/>
          <w:sz w:val="24"/>
        </w:rPr>
        <w:t>зное</w:t>
      </w:r>
      <w:r w:rsidR="002E35A0" w:rsidRPr="00BA3218">
        <w:rPr>
          <w:rFonts w:ascii="Arial" w:hAnsi="Arial" w:cs="Arial"/>
          <w:b w:val="0"/>
          <w:sz w:val="24"/>
        </w:rPr>
        <w:t xml:space="preserve"> </w:t>
      </w:r>
      <w:r w:rsidRPr="00BA3218">
        <w:rPr>
          <w:rFonts w:ascii="Arial" w:hAnsi="Arial" w:cs="Arial"/>
          <w:b w:val="0"/>
          <w:sz w:val="24"/>
        </w:rPr>
        <w:t xml:space="preserve"> внимание уделяется  работе</w:t>
      </w:r>
      <w:r w:rsidR="00D93C5A" w:rsidRPr="00BA3218">
        <w:rPr>
          <w:rFonts w:ascii="Arial" w:hAnsi="Arial" w:cs="Arial"/>
          <w:b w:val="0"/>
          <w:sz w:val="24"/>
        </w:rPr>
        <w:t xml:space="preserve"> с одар</w:t>
      </w:r>
      <w:r w:rsidR="00F57349" w:rsidRPr="00BA3218">
        <w:rPr>
          <w:rFonts w:ascii="Arial" w:hAnsi="Arial" w:cs="Arial"/>
          <w:b w:val="0"/>
          <w:sz w:val="24"/>
        </w:rPr>
        <w:t>е</w:t>
      </w:r>
      <w:r w:rsidR="00D93C5A" w:rsidRPr="00BA3218">
        <w:rPr>
          <w:rFonts w:ascii="Arial" w:hAnsi="Arial" w:cs="Arial"/>
          <w:b w:val="0"/>
          <w:sz w:val="24"/>
        </w:rPr>
        <w:t>нными детьми, бородински</w:t>
      </w:r>
      <w:r w:rsidR="00D869F1" w:rsidRPr="00BA3218">
        <w:rPr>
          <w:rFonts w:ascii="Arial" w:hAnsi="Arial" w:cs="Arial"/>
          <w:b w:val="0"/>
          <w:sz w:val="24"/>
        </w:rPr>
        <w:t>е</w:t>
      </w:r>
      <w:r w:rsidR="00D93C5A" w:rsidRPr="00BA3218">
        <w:rPr>
          <w:rFonts w:ascii="Arial" w:hAnsi="Arial" w:cs="Arial"/>
          <w:b w:val="0"/>
          <w:sz w:val="24"/>
        </w:rPr>
        <w:t xml:space="preserve"> школьник</w:t>
      </w:r>
      <w:r w:rsidR="00D869F1" w:rsidRPr="00BA3218">
        <w:rPr>
          <w:rFonts w:ascii="Arial" w:hAnsi="Arial" w:cs="Arial"/>
          <w:b w:val="0"/>
          <w:sz w:val="24"/>
        </w:rPr>
        <w:t>и достойно участвуют</w:t>
      </w:r>
      <w:r w:rsidR="00D93C5A" w:rsidRPr="00BA3218">
        <w:rPr>
          <w:rFonts w:ascii="Arial" w:hAnsi="Arial" w:cs="Arial"/>
          <w:b w:val="0"/>
          <w:sz w:val="24"/>
        </w:rPr>
        <w:t xml:space="preserve"> в мероприятиях краевого </w:t>
      </w:r>
      <w:r w:rsidRPr="00BA3218">
        <w:rPr>
          <w:rFonts w:ascii="Arial" w:hAnsi="Arial" w:cs="Arial"/>
          <w:b w:val="0"/>
          <w:sz w:val="24"/>
        </w:rPr>
        <w:t>и федерального уровней</w:t>
      </w:r>
      <w:r w:rsidR="000F527A" w:rsidRPr="00BA3218">
        <w:rPr>
          <w:rFonts w:ascii="Arial" w:hAnsi="Arial" w:cs="Arial"/>
          <w:b w:val="0"/>
          <w:sz w:val="24"/>
        </w:rPr>
        <w:t>.</w:t>
      </w:r>
    </w:p>
    <w:p w:rsidR="00D93C5A" w:rsidRPr="00BA3218" w:rsidRDefault="00D93C5A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>Дети с ограниченными возможностями</w:t>
      </w:r>
      <w:r w:rsidR="00FE0B1B" w:rsidRPr="00BA3218">
        <w:rPr>
          <w:rFonts w:ascii="Arial" w:hAnsi="Arial" w:cs="Arial"/>
          <w:b w:val="0"/>
          <w:sz w:val="24"/>
        </w:rPr>
        <w:t xml:space="preserve"> здоровья</w:t>
      </w:r>
      <w:r w:rsidRPr="00BA3218">
        <w:rPr>
          <w:rFonts w:ascii="Arial" w:hAnsi="Arial" w:cs="Arial"/>
          <w:b w:val="0"/>
          <w:sz w:val="24"/>
        </w:rPr>
        <w:t xml:space="preserve"> обучаются </w:t>
      </w:r>
      <w:r w:rsidR="00FE0B1B" w:rsidRPr="00BA3218">
        <w:rPr>
          <w:rFonts w:ascii="Arial" w:hAnsi="Arial" w:cs="Arial"/>
          <w:b w:val="0"/>
          <w:sz w:val="24"/>
        </w:rPr>
        <w:t>по</w:t>
      </w:r>
      <w:r w:rsidRPr="00BA3218">
        <w:rPr>
          <w:rFonts w:ascii="Arial" w:hAnsi="Arial" w:cs="Arial"/>
          <w:b w:val="0"/>
          <w:sz w:val="24"/>
        </w:rPr>
        <w:t xml:space="preserve"> общеобразовательны</w:t>
      </w:r>
      <w:r w:rsidR="00FE0B1B" w:rsidRPr="00BA3218">
        <w:rPr>
          <w:rFonts w:ascii="Arial" w:hAnsi="Arial" w:cs="Arial"/>
          <w:b w:val="0"/>
          <w:sz w:val="24"/>
        </w:rPr>
        <w:t>м и адаптированным программам</w:t>
      </w:r>
      <w:r w:rsidRPr="00BA3218">
        <w:rPr>
          <w:rFonts w:ascii="Arial" w:hAnsi="Arial" w:cs="Arial"/>
          <w:b w:val="0"/>
          <w:sz w:val="24"/>
        </w:rPr>
        <w:t>,</w:t>
      </w:r>
      <w:r w:rsidR="00FE0B1B" w:rsidRPr="00BA3218">
        <w:rPr>
          <w:rFonts w:ascii="Arial" w:hAnsi="Arial" w:cs="Arial"/>
          <w:b w:val="0"/>
          <w:sz w:val="24"/>
        </w:rPr>
        <w:t xml:space="preserve"> в классе и </w:t>
      </w:r>
      <w:r w:rsidRPr="00BA3218">
        <w:rPr>
          <w:rFonts w:ascii="Arial" w:hAnsi="Arial" w:cs="Arial"/>
          <w:b w:val="0"/>
          <w:sz w:val="24"/>
        </w:rPr>
        <w:t>индивидуально на дому.</w:t>
      </w:r>
    </w:p>
    <w:p w:rsidR="00D93C5A" w:rsidRPr="00BA3218" w:rsidRDefault="00D93C5A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>Организовано психолого-медико-педагогическое сопровождение</w:t>
      </w:r>
      <w:r w:rsidR="00FE0B1B" w:rsidRPr="00BA3218">
        <w:rPr>
          <w:rFonts w:ascii="Arial" w:hAnsi="Arial" w:cs="Arial"/>
          <w:b w:val="0"/>
          <w:sz w:val="24"/>
        </w:rPr>
        <w:t xml:space="preserve"> детей</w:t>
      </w:r>
      <w:r w:rsidRPr="00BA3218">
        <w:rPr>
          <w:rFonts w:ascii="Arial" w:hAnsi="Arial" w:cs="Arial"/>
          <w:b w:val="0"/>
          <w:sz w:val="24"/>
        </w:rPr>
        <w:t>.</w:t>
      </w:r>
    </w:p>
    <w:p w:rsidR="00D93C5A" w:rsidRDefault="002E35A0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>Здания школ нуждаются в капитальном ремонте, необходимо менять кровлю,</w:t>
      </w:r>
      <w:r w:rsidR="00C77B65" w:rsidRPr="00BA3218">
        <w:rPr>
          <w:rFonts w:ascii="Arial" w:hAnsi="Arial" w:cs="Arial"/>
          <w:b w:val="0"/>
          <w:sz w:val="24"/>
        </w:rPr>
        <w:t xml:space="preserve"> оконные блоки, ремонтировать систему отопления, </w:t>
      </w:r>
      <w:r w:rsidRPr="00BA3218">
        <w:rPr>
          <w:rFonts w:ascii="Arial" w:hAnsi="Arial" w:cs="Arial"/>
          <w:b w:val="0"/>
          <w:sz w:val="24"/>
        </w:rPr>
        <w:t xml:space="preserve">асфальтировать территорию, </w:t>
      </w:r>
      <w:r w:rsidR="00C77B65" w:rsidRPr="00BA3218">
        <w:rPr>
          <w:rFonts w:ascii="Arial" w:hAnsi="Arial" w:cs="Arial"/>
          <w:b w:val="0"/>
          <w:sz w:val="24"/>
        </w:rPr>
        <w:t>вкладывать средства в устранение предписаний надзорных органов.</w:t>
      </w:r>
    </w:p>
    <w:p w:rsidR="00C90A37" w:rsidRPr="001F338F" w:rsidRDefault="00C90A37" w:rsidP="00C90A37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1F338F">
        <w:rPr>
          <w:rFonts w:ascii="Arial" w:hAnsi="Arial" w:cs="Arial"/>
          <w:b w:val="0"/>
          <w:sz w:val="24"/>
        </w:rPr>
        <w:t>В 2016 году МБОУ СОШ №2 на конкурсной основе получила краевую субсидию по государственной программе Красноярского края «Содействие развитию местного самоуправления» на создание безопасных и комфортных условий функционирования объектов муниципальной собственности в сумме 2 925 800 рублей (</w:t>
      </w:r>
      <w:proofErr w:type="spellStart"/>
      <w:r w:rsidRPr="001F338F">
        <w:rPr>
          <w:rFonts w:ascii="Arial" w:hAnsi="Arial" w:cs="Arial"/>
          <w:b w:val="0"/>
          <w:sz w:val="24"/>
        </w:rPr>
        <w:t>софинансирование</w:t>
      </w:r>
      <w:proofErr w:type="spellEnd"/>
      <w:r w:rsidRPr="001F338F">
        <w:rPr>
          <w:rFonts w:ascii="Arial" w:hAnsi="Arial" w:cs="Arial"/>
          <w:b w:val="0"/>
          <w:sz w:val="24"/>
        </w:rPr>
        <w:t xml:space="preserve"> из местного бюджета – 29 589,82 рублей). За счет данных сре</w:t>
      </w:r>
      <w:proofErr w:type="gramStart"/>
      <w:r w:rsidRPr="001F338F">
        <w:rPr>
          <w:rFonts w:ascii="Arial" w:hAnsi="Arial" w:cs="Arial"/>
          <w:b w:val="0"/>
          <w:sz w:val="24"/>
        </w:rPr>
        <w:t>дств пр</w:t>
      </w:r>
      <w:proofErr w:type="gramEnd"/>
      <w:r w:rsidRPr="001F338F">
        <w:rPr>
          <w:rFonts w:ascii="Arial" w:hAnsi="Arial" w:cs="Arial"/>
          <w:b w:val="0"/>
          <w:sz w:val="24"/>
        </w:rPr>
        <w:t>оведен капитальный ремонт кровли здания школы.</w:t>
      </w:r>
    </w:p>
    <w:p w:rsidR="00C90A37" w:rsidRPr="001F338F" w:rsidRDefault="00C90A37" w:rsidP="00C90A37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1F338F">
        <w:rPr>
          <w:rFonts w:ascii="Arial" w:hAnsi="Arial" w:cs="Arial"/>
          <w:b w:val="0"/>
          <w:sz w:val="24"/>
        </w:rPr>
        <w:t xml:space="preserve">На устранение предписаний надзорных органов в 2016 году школы города получили субсидию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 в размере 516 300 рублей. За счет данных средств                       в МБОУ «СОШ №1» заменены светильники, в МБОУ СОШ №2 отремонтированы туалеты, в </w:t>
      </w:r>
      <w:r w:rsidR="00682EC4" w:rsidRPr="001F338F">
        <w:rPr>
          <w:rFonts w:ascii="Arial" w:hAnsi="Arial" w:cs="Arial"/>
          <w:b w:val="0"/>
          <w:sz w:val="24"/>
        </w:rPr>
        <w:t>МБОУ СОШ</w:t>
      </w:r>
      <w:r w:rsidRPr="001F338F">
        <w:rPr>
          <w:rFonts w:ascii="Arial" w:hAnsi="Arial" w:cs="Arial"/>
          <w:b w:val="0"/>
          <w:sz w:val="24"/>
        </w:rPr>
        <w:t xml:space="preserve"> №3 произведен ремонт пищеблока.</w:t>
      </w:r>
    </w:p>
    <w:p w:rsidR="00C90A37" w:rsidRPr="00C90A37" w:rsidRDefault="00C90A37" w:rsidP="00C90A37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1F338F">
        <w:rPr>
          <w:rFonts w:ascii="Arial" w:hAnsi="Arial" w:cs="Arial"/>
          <w:b w:val="0"/>
          <w:sz w:val="24"/>
        </w:rPr>
        <w:t xml:space="preserve">В рамках государственной программы Красноярского края «Содействие развитию местного самоуправления» </w:t>
      </w:r>
      <w:r w:rsidR="00682EC4" w:rsidRPr="001F338F">
        <w:rPr>
          <w:rFonts w:ascii="Arial" w:hAnsi="Arial" w:cs="Arial"/>
          <w:b w:val="0"/>
          <w:sz w:val="24"/>
        </w:rPr>
        <w:t>МБОУ СОШ</w:t>
      </w:r>
      <w:r w:rsidRPr="001F338F">
        <w:rPr>
          <w:rFonts w:ascii="Arial" w:hAnsi="Arial" w:cs="Arial"/>
          <w:b w:val="0"/>
          <w:sz w:val="24"/>
        </w:rPr>
        <w:t xml:space="preserve"> №3 были выделены денежные средства в размере 400 000 рублей, за счет которых произведена замена оконных блоков.</w:t>
      </w:r>
    </w:p>
    <w:p w:rsidR="003C1D77" w:rsidRPr="001F338F" w:rsidRDefault="00AF4EE7" w:rsidP="00C90A37">
      <w:pPr>
        <w:pStyle w:val="a3"/>
        <w:widowControl w:val="0"/>
        <w:tabs>
          <w:tab w:val="left" w:pos="284"/>
        </w:tabs>
        <w:ind w:firstLine="709"/>
        <w:jc w:val="both"/>
        <w:rPr>
          <w:rFonts w:ascii="Arial" w:hAnsi="Arial" w:cs="Arial"/>
          <w:snapToGrid w:val="0"/>
          <w:sz w:val="24"/>
        </w:rPr>
      </w:pPr>
      <w:r w:rsidRPr="001F338F">
        <w:rPr>
          <w:rFonts w:ascii="Arial" w:hAnsi="Arial" w:cs="Arial"/>
          <w:sz w:val="24"/>
        </w:rPr>
        <w:t xml:space="preserve">Сеть дополнительного образования детей в 2016 году в муниципальной системе представлена муниципальным образовательным </w:t>
      </w:r>
      <w:r w:rsidRPr="001F338F">
        <w:rPr>
          <w:rFonts w:ascii="Arial" w:hAnsi="Arial" w:cs="Arial"/>
          <w:snapToGrid w:val="0"/>
          <w:sz w:val="24"/>
        </w:rPr>
        <w:t xml:space="preserve">учреждением дополнительного образования «Центр технического творчества» </w:t>
      </w:r>
      <w:r w:rsidRPr="001F338F">
        <w:rPr>
          <w:rFonts w:ascii="Arial" w:hAnsi="Arial" w:cs="Arial"/>
          <w:sz w:val="24"/>
        </w:rPr>
        <w:t>(далее - Центр).</w:t>
      </w:r>
      <w:r w:rsidRPr="001F338F">
        <w:rPr>
          <w:rFonts w:ascii="Arial" w:hAnsi="Arial" w:cs="Arial"/>
          <w:snapToGrid w:val="0"/>
          <w:sz w:val="24"/>
        </w:rPr>
        <w:t xml:space="preserve"> </w:t>
      </w:r>
    </w:p>
    <w:p w:rsidR="006C2CDE" w:rsidRDefault="00AF4EE7" w:rsidP="00FF0E3E">
      <w:pPr>
        <w:pStyle w:val="a3"/>
        <w:widowControl w:val="0"/>
        <w:tabs>
          <w:tab w:val="left" w:pos="284"/>
        </w:tabs>
        <w:ind w:firstLine="709"/>
        <w:jc w:val="both"/>
        <w:rPr>
          <w:rFonts w:ascii="Arial" w:hAnsi="Arial" w:cs="Arial"/>
          <w:snapToGrid w:val="0"/>
          <w:sz w:val="24"/>
        </w:rPr>
      </w:pPr>
      <w:r w:rsidRPr="001F338F">
        <w:rPr>
          <w:rFonts w:ascii="Arial" w:hAnsi="Arial" w:cs="Arial"/>
          <w:sz w:val="24"/>
        </w:rPr>
        <w:t xml:space="preserve">По сравнению с 2014 годом количество учреждений данного типа </w:t>
      </w:r>
      <w:r w:rsidR="00AA173B" w:rsidRPr="001F338F">
        <w:rPr>
          <w:rFonts w:ascii="Arial" w:hAnsi="Arial" w:cs="Arial"/>
          <w:sz w:val="24"/>
        </w:rPr>
        <w:t xml:space="preserve">в системе образования города Бородино </w:t>
      </w:r>
      <w:r w:rsidRPr="001F338F">
        <w:rPr>
          <w:rFonts w:ascii="Arial" w:hAnsi="Arial" w:cs="Arial"/>
          <w:sz w:val="24"/>
        </w:rPr>
        <w:t>сократилось</w:t>
      </w:r>
      <w:r w:rsidRPr="001F338F">
        <w:rPr>
          <w:rFonts w:ascii="Arial" w:hAnsi="Arial" w:cs="Arial"/>
          <w:snapToGrid w:val="0"/>
          <w:sz w:val="24"/>
        </w:rPr>
        <w:t>. С целью консолидации ресурса дополнительного образования и усиления его влияния на развитие системы общего образования в</w:t>
      </w:r>
      <w:r w:rsidRPr="001F338F">
        <w:rPr>
          <w:rFonts w:ascii="Arial" w:hAnsi="Arial" w:cs="Arial"/>
          <w:sz w:val="24"/>
        </w:rPr>
        <w:t xml:space="preserve"> 2014 году проведена реорганизация </w:t>
      </w:r>
      <w:r w:rsidRPr="001F338F">
        <w:rPr>
          <w:rFonts w:ascii="Arial" w:hAnsi="Arial" w:cs="Arial"/>
          <w:iCs/>
          <w:sz w:val="24"/>
        </w:rPr>
        <w:t xml:space="preserve">в форме присоединения </w:t>
      </w:r>
      <w:r w:rsidRPr="001F338F">
        <w:rPr>
          <w:rFonts w:ascii="Arial" w:hAnsi="Arial" w:cs="Arial"/>
          <w:sz w:val="24"/>
        </w:rPr>
        <w:t xml:space="preserve">МБОУ ДОД </w:t>
      </w:r>
      <w:r w:rsidR="00FA3773" w:rsidRPr="001F338F">
        <w:rPr>
          <w:rFonts w:ascii="Arial" w:hAnsi="Arial" w:cs="Arial"/>
          <w:sz w:val="24"/>
        </w:rPr>
        <w:t>«</w:t>
      </w:r>
      <w:r w:rsidRPr="001F338F">
        <w:rPr>
          <w:rFonts w:ascii="Arial" w:hAnsi="Arial" w:cs="Arial"/>
          <w:sz w:val="24"/>
        </w:rPr>
        <w:t>Д</w:t>
      </w:r>
      <w:r w:rsidR="00EE73A5" w:rsidRPr="001F338F">
        <w:rPr>
          <w:rFonts w:ascii="Arial" w:hAnsi="Arial" w:cs="Arial"/>
          <w:sz w:val="24"/>
        </w:rPr>
        <w:t>ом</w:t>
      </w:r>
      <w:r w:rsidR="00FA3773" w:rsidRPr="001F338F">
        <w:rPr>
          <w:rFonts w:ascii="Arial" w:hAnsi="Arial" w:cs="Arial"/>
          <w:sz w:val="24"/>
        </w:rPr>
        <w:t xml:space="preserve"> пионеров и школьников»</w:t>
      </w:r>
      <w:r w:rsidRPr="001F338F">
        <w:rPr>
          <w:rFonts w:ascii="Arial" w:hAnsi="Arial" w:cs="Arial"/>
          <w:sz w:val="24"/>
        </w:rPr>
        <w:t xml:space="preserve"> к МБОУ ДОД </w:t>
      </w:r>
      <w:r w:rsidR="00FE0C69" w:rsidRPr="001F338F">
        <w:rPr>
          <w:rFonts w:ascii="Arial" w:hAnsi="Arial" w:cs="Arial"/>
          <w:sz w:val="24"/>
        </w:rPr>
        <w:t>«</w:t>
      </w:r>
      <w:r w:rsidRPr="001F338F">
        <w:rPr>
          <w:rFonts w:ascii="Arial" w:hAnsi="Arial" w:cs="Arial"/>
          <w:sz w:val="24"/>
        </w:rPr>
        <w:t>С</w:t>
      </w:r>
      <w:r w:rsidR="00587311" w:rsidRPr="001F338F">
        <w:rPr>
          <w:rFonts w:ascii="Arial" w:hAnsi="Arial" w:cs="Arial"/>
          <w:sz w:val="24"/>
        </w:rPr>
        <w:t>танция юных техников»</w:t>
      </w:r>
      <w:r w:rsidRPr="001F338F">
        <w:rPr>
          <w:rFonts w:ascii="Arial" w:hAnsi="Arial" w:cs="Arial"/>
          <w:snapToGrid w:val="0"/>
          <w:sz w:val="24"/>
        </w:rPr>
        <w:t>.</w:t>
      </w:r>
    </w:p>
    <w:p w:rsidR="00AF4EE7" w:rsidRPr="001F338F" w:rsidRDefault="00AF4EE7" w:rsidP="00FF0E3E">
      <w:pPr>
        <w:pStyle w:val="a3"/>
        <w:widowControl w:val="0"/>
        <w:tabs>
          <w:tab w:val="left" w:pos="284"/>
        </w:tabs>
        <w:ind w:firstLine="709"/>
        <w:jc w:val="both"/>
        <w:rPr>
          <w:rFonts w:ascii="Arial" w:hAnsi="Arial" w:cs="Arial"/>
          <w:iCs/>
          <w:sz w:val="24"/>
        </w:rPr>
      </w:pPr>
      <w:r w:rsidRPr="001F338F">
        <w:rPr>
          <w:rFonts w:ascii="Arial" w:hAnsi="Arial" w:cs="Arial"/>
          <w:sz w:val="24"/>
        </w:rPr>
        <w:t xml:space="preserve">В 2016 году </w:t>
      </w:r>
      <w:r w:rsidR="003C12B3" w:rsidRPr="001F338F">
        <w:rPr>
          <w:rFonts w:ascii="Arial" w:hAnsi="Arial" w:cs="Arial"/>
          <w:sz w:val="24"/>
        </w:rPr>
        <w:t xml:space="preserve">МБОУ ДОД «Станция юных техников» </w:t>
      </w:r>
      <w:r w:rsidRPr="001F338F">
        <w:rPr>
          <w:rFonts w:ascii="Arial" w:hAnsi="Arial" w:cs="Arial"/>
          <w:sz w:val="24"/>
        </w:rPr>
        <w:t>переименован</w:t>
      </w:r>
      <w:r w:rsidR="003C12B3" w:rsidRPr="001F338F">
        <w:rPr>
          <w:rFonts w:ascii="Arial" w:hAnsi="Arial" w:cs="Arial"/>
          <w:sz w:val="24"/>
        </w:rPr>
        <w:t>о</w:t>
      </w:r>
      <w:r w:rsidRPr="001F338F">
        <w:rPr>
          <w:rFonts w:ascii="Arial" w:hAnsi="Arial" w:cs="Arial"/>
          <w:sz w:val="24"/>
        </w:rPr>
        <w:t xml:space="preserve"> </w:t>
      </w:r>
      <w:r w:rsidR="003C12B3" w:rsidRPr="001F338F">
        <w:rPr>
          <w:rFonts w:ascii="Arial" w:hAnsi="Arial" w:cs="Arial"/>
          <w:sz w:val="24"/>
        </w:rPr>
        <w:t xml:space="preserve">                                </w:t>
      </w:r>
      <w:r w:rsidRPr="001F338F">
        <w:rPr>
          <w:rFonts w:ascii="Arial" w:hAnsi="Arial" w:cs="Arial"/>
          <w:sz w:val="24"/>
        </w:rPr>
        <w:t xml:space="preserve">в муниципальное бюджетное учреждение дополнительного образования «Центр технического творчества» (МБУДО «ЦТТ»). </w:t>
      </w:r>
    </w:p>
    <w:p w:rsidR="00AF4EE7" w:rsidRPr="001F338F" w:rsidRDefault="00AF4EE7" w:rsidP="00FF0E3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F338F">
        <w:rPr>
          <w:snapToGrid w:val="0"/>
          <w:sz w:val="24"/>
          <w:szCs w:val="24"/>
        </w:rPr>
        <w:t xml:space="preserve">В настоящее время в Центре </w:t>
      </w:r>
      <w:r w:rsidRPr="001F338F">
        <w:rPr>
          <w:sz w:val="24"/>
          <w:szCs w:val="24"/>
        </w:rPr>
        <w:t>реализуется 27 лицензированных программ дополнительного образования детей. В 27 объединениях открыт</w:t>
      </w:r>
      <w:r w:rsidR="00FB6595" w:rsidRPr="001F338F">
        <w:rPr>
          <w:sz w:val="24"/>
          <w:szCs w:val="24"/>
        </w:rPr>
        <w:t>а</w:t>
      </w:r>
      <w:r w:rsidRPr="001F338F">
        <w:rPr>
          <w:sz w:val="24"/>
          <w:szCs w:val="24"/>
        </w:rPr>
        <w:t xml:space="preserve"> 81 группа.     </w:t>
      </w:r>
    </w:p>
    <w:p w:rsidR="00AF4EE7" w:rsidRPr="001F338F" w:rsidRDefault="00AF4EE7" w:rsidP="00FF0E3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F338F">
        <w:rPr>
          <w:rFonts w:eastAsia="Calibri"/>
          <w:sz w:val="24"/>
          <w:szCs w:val="24"/>
          <w:lang w:eastAsia="en-US"/>
        </w:rPr>
        <w:t xml:space="preserve">Дополнительным образованием на текущий момент в УДО охвачено 880 детей, что составляет </w:t>
      </w:r>
      <w:r w:rsidRPr="001F338F">
        <w:rPr>
          <w:sz w:val="24"/>
          <w:szCs w:val="24"/>
        </w:rPr>
        <w:t xml:space="preserve">42,3% </w:t>
      </w:r>
      <w:r w:rsidRPr="001F338F">
        <w:rPr>
          <w:rFonts w:eastAsia="Calibri"/>
          <w:sz w:val="24"/>
          <w:szCs w:val="24"/>
          <w:lang w:eastAsia="en-US"/>
        </w:rPr>
        <w:t>от числа детей школьного возраста</w:t>
      </w:r>
      <w:r w:rsidR="00FB6595" w:rsidRPr="001F338F">
        <w:rPr>
          <w:rFonts w:eastAsia="Calibri"/>
          <w:sz w:val="24"/>
          <w:szCs w:val="24"/>
          <w:lang w:eastAsia="en-US"/>
        </w:rPr>
        <w:t xml:space="preserve"> в городе Бородино</w:t>
      </w:r>
      <w:r w:rsidRPr="001F338F">
        <w:rPr>
          <w:rFonts w:eastAsia="Calibri"/>
          <w:sz w:val="24"/>
          <w:szCs w:val="24"/>
          <w:lang w:eastAsia="en-US"/>
        </w:rPr>
        <w:t>.</w:t>
      </w:r>
      <w:r w:rsidRPr="001F338F">
        <w:rPr>
          <w:sz w:val="24"/>
          <w:szCs w:val="24"/>
        </w:rPr>
        <w:t xml:space="preserve">  С 2014 по 2016 годы наблюдается стабильный охват детей дополнительным образованием в соответствии с лицензией (2014</w:t>
      </w:r>
      <w:r w:rsidR="00FB6595" w:rsidRPr="001F338F">
        <w:rPr>
          <w:sz w:val="24"/>
          <w:szCs w:val="24"/>
        </w:rPr>
        <w:t xml:space="preserve"> </w:t>
      </w:r>
      <w:r w:rsidRPr="001F338F">
        <w:rPr>
          <w:sz w:val="24"/>
          <w:szCs w:val="24"/>
        </w:rPr>
        <w:t>г.</w:t>
      </w:r>
      <w:r w:rsidR="00FB6595" w:rsidRPr="001F338F">
        <w:rPr>
          <w:sz w:val="24"/>
          <w:szCs w:val="24"/>
        </w:rPr>
        <w:t xml:space="preserve"> </w:t>
      </w:r>
      <w:r w:rsidRPr="001F338F">
        <w:rPr>
          <w:sz w:val="24"/>
          <w:szCs w:val="24"/>
        </w:rPr>
        <w:t>- 880 чел</w:t>
      </w:r>
      <w:r w:rsidR="00FB6595" w:rsidRPr="001F338F">
        <w:rPr>
          <w:sz w:val="24"/>
          <w:szCs w:val="24"/>
        </w:rPr>
        <w:t>овек</w:t>
      </w:r>
      <w:r w:rsidRPr="001F338F">
        <w:rPr>
          <w:sz w:val="24"/>
          <w:szCs w:val="24"/>
        </w:rPr>
        <w:t xml:space="preserve"> или 43,9%; 2015</w:t>
      </w:r>
      <w:r w:rsidR="005C69A5" w:rsidRPr="001F338F">
        <w:rPr>
          <w:sz w:val="24"/>
          <w:szCs w:val="24"/>
        </w:rPr>
        <w:t xml:space="preserve"> </w:t>
      </w:r>
      <w:r w:rsidRPr="001F338F">
        <w:rPr>
          <w:sz w:val="24"/>
          <w:szCs w:val="24"/>
        </w:rPr>
        <w:t>г.</w:t>
      </w:r>
      <w:r w:rsidR="005C69A5" w:rsidRPr="001F338F">
        <w:rPr>
          <w:sz w:val="24"/>
          <w:szCs w:val="24"/>
        </w:rPr>
        <w:t xml:space="preserve"> – </w:t>
      </w:r>
      <w:r w:rsidRPr="001F338F">
        <w:rPr>
          <w:sz w:val="24"/>
          <w:szCs w:val="24"/>
        </w:rPr>
        <w:t>880</w:t>
      </w:r>
      <w:r w:rsidR="005C69A5" w:rsidRPr="001F338F">
        <w:rPr>
          <w:sz w:val="24"/>
          <w:szCs w:val="24"/>
        </w:rPr>
        <w:t xml:space="preserve"> </w:t>
      </w:r>
      <w:r w:rsidRPr="001F338F">
        <w:rPr>
          <w:sz w:val="24"/>
          <w:szCs w:val="24"/>
        </w:rPr>
        <w:t>чел</w:t>
      </w:r>
      <w:r w:rsidR="00C77B12" w:rsidRPr="001F338F">
        <w:rPr>
          <w:sz w:val="24"/>
          <w:szCs w:val="24"/>
        </w:rPr>
        <w:t xml:space="preserve">овек </w:t>
      </w:r>
      <w:r w:rsidRPr="001F338F">
        <w:rPr>
          <w:sz w:val="24"/>
          <w:szCs w:val="24"/>
        </w:rPr>
        <w:t>или 43,9%; 2016</w:t>
      </w:r>
      <w:r w:rsidR="00BD5ACD" w:rsidRPr="001F338F">
        <w:rPr>
          <w:sz w:val="24"/>
          <w:szCs w:val="24"/>
        </w:rPr>
        <w:t xml:space="preserve"> </w:t>
      </w:r>
      <w:r w:rsidRPr="001F338F">
        <w:rPr>
          <w:sz w:val="24"/>
          <w:szCs w:val="24"/>
        </w:rPr>
        <w:t>г.</w:t>
      </w:r>
      <w:r w:rsidR="00BD5ACD" w:rsidRPr="001F338F">
        <w:rPr>
          <w:sz w:val="24"/>
          <w:szCs w:val="24"/>
        </w:rPr>
        <w:t xml:space="preserve"> </w:t>
      </w:r>
      <w:r w:rsidRPr="001F338F">
        <w:rPr>
          <w:sz w:val="24"/>
          <w:szCs w:val="24"/>
        </w:rPr>
        <w:t>-</w:t>
      </w:r>
      <w:r w:rsidR="00BD5ACD" w:rsidRPr="001F338F">
        <w:rPr>
          <w:sz w:val="24"/>
          <w:szCs w:val="24"/>
        </w:rPr>
        <w:t xml:space="preserve"> </w:t>
      </w:r>
      <w:r w:rsidRPr="001F338F">
        <w:rPr>
          <w:sz w:val="24"/>
          <w:szCs w:val="24"/>
        </w:rPr>
        <w:t>880 чел</w:t>
      </w:r>
      <w:r w:rsidR="00C77B12" w:rsidRPr="001F338F">
        <w:rPr>
          <w:sz w:val="24"/>
          <w:szCs w:val="24"/>
        </w:rPr>
        <w:t xml:space="preserve">овек </w:t>
      </w:r>
      <w:r w:rsidRPr="001F338F">
        <w:rPr>
          <w:sz w:val="24"/>
          <w:szCs w:val="24"/>
        </w:rPr>
        <w:t xml:space="preserve">или </w:t>
      </w:r>
      <w:r w:rsidRPr="001F338F">
        <w:rPr>
          <w:rFonts w:eastAsia="Calibri"/>
          <w:sz w:val="24"/>
          <w:szCs w:val="24"/>
          <w:lang w:eastAsia="en-US"/>
        </w:rPr>
        <w:t>42,3%</w:t>
      </w:r>
      <w:r w:rsidRPr="001F338F">
        <w:rPr>
          <w:sz w:val="24"/>
          <w:szCs w:val="24"/>
        </w:rPr>
        <w:t xml:space="preserve">). Из-за незначительного роста детей школьного возраста в общеобразовательных школах </w:t>
      </w:r>
      <w:r w:rsidRPr="001F338F">
        <w:rPr>
          <w:rFonts w:eastAsia="Calibri"/>
          <w:sz w:val="24"/>
          <w:szCs w:val="24"/>
          <w:lang w:eastAsia="en-US"/>
        </w:rPr>
        <w:t>процент охвата детей дополнительным образованием уменьшился в 2016 году на 1,6 %</w:t>
      </w:r>
      <w:r w:rsidRPr="001F338F">
        <w:rPr>
          <w:sz w:val="24"/>
          <w:szCs w:val="24"/>
        </w:rPr>
        <w:t xml:space="preserve">.     </w:t>
      </w:r>
    </w:p>
    <w:p w:rsidR="00AF4EE7" w:rsidRPr="001F338F" w:rsidRDefault="00AF4EE7" w:rsidP="00FF0E3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F338F">
        <w:rPr>
          <w:sz w:val="24"/>
          <w:szCs w:val="24"/>
        </w:rPr>
        <w:t xml:space="preserve">В настоящее время образовательный процесс </w:t>
      </w:r>
      <w:r w:rsidR="00C77B12" w:rsidRPr="001F338F">
        <w:rPr>
          <w:sz w:val="24"/>
          <w:szCs w:val="24"/>
        </w:rPr>
        <w:t xml:space="preserve">в Центре </w:t>
      </w:r>
      <w:r w:rsidRPr="001F338F">
        <w:rPr>
          <w:sz w:val="24"/>
          <w:szCs w:val="24"/>
        </w:rPr>
        <w:t>осуществляет коллектив в составе 19 педагогов, в том числе 3 совместителя.</w:t>
      </w:r>
    </w:p>
    <w:p w:rsidR="00AF4EE7" w:rsidRPr="001F338F" w:rsidRDefault="00AF4EE7" w:rsidP="00FF0E3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F338F">
        <w:rPr>
          <w:sz w:val="24"/>
          <w:szCs w:val="24"/>
        </w:rPr>
        <w:t xml:space="preserve">Количественный состав педагогических работников в </w:t>
      </w:r>
      <w:r w:rsidR="00B2612B" w:rsidRPr="001F338F">
        <w:rPr>
          <w:sz w:val="24"/>
          <w:szCs w:val="24"/>
        </w:rPr>
        <w:t xml:space="preserve">Центре </w:t>
      </w:r>
      <w:r w:rsidRPr="001F338F">
        <w:rPr>
          <w:sz w:val="24"/>
          <w:szCs w:val="24"/>
        </w:rPr>
        <w:t xml:space="preserve">по сравнению </w:t>
      </w:r>
      <w:r w:rsidR="00B2612B" w:rsidRPr="001F338F">
        <w:rPr>
          <w:sz w:val="24"/>
          <w:szCs w:val="24"/>
        </w:rPr>
        <w:t xml:space="preserve">                    </w:t>
      </w:r>
      <w:r w:rsidRPr="001F338F">
        <w:rPr>
          <w:sz w:val="24"/>
          <w:szCs w:val="24"/>
        </w:rPr>
        <w:t>с 2014 годом сократился на 7 человек, что составило 27%. Уменьшение педагогического состава произошл</w:t>
      </w:r>
      <w:r w:rsidR="00B2612B" w:rsidRPr="001F338F">
        <w:rPr>
          <w:sz w:val="24"/>
          <w:szCs w:val="24"/>
        </w:rPr>
        <w:t>о</w:t>
      </w:r>
      <w:r w:rsidRPr="001F338F">
        <w:rPr>
          <w:sz w:val="24"/>
          <w:szCs w:val="24"/>
        </w:rPr>
        <w:t xml:space="preserve"> </w:t>
      </w:r>
      <w:proofErr w:type="gramStart"/>
      <w:r w:rsidRPr="001F338F">
        <w:rPr>
          <w:sz w:val="24"/>
          <w:szCs w:val="24"/>
        </w:rPr>
        <w:t>в</w:t>
      </w:r>
      <w:r w:rsidR="00B2612B" w:rsidRPr="001F338F">
        <w:rPr>
          <w:sz w:val="24"/>
          <w:szCs w:val="24"/>
        </w:rPr>
        <w:t xml:space="preserve"> </w:t>
      </w:r>
      <w:r w:rsidRPr="001F338F">
        <w:rPr>
          <w:sz w:val="24"/>
          <w:szCs w:val="24"/>
        </w:rPr>
        <w:t>следствии</w:t>
      </w:r>
      <w:proofErr w:type="gramEnd"/>
      <w:r w:rsidRPr="001F338F">
        <w:rPr>
          <w:sz w:val="24"/>
          <w:szCs w:val="24"/>
        </w:rPr>
        <w:t xml:space="preserve"> объединения двух учреждений, сокращения дублирующих и не востребованных учащимися учебных программ.     </w:t>
      </w:r>
    </w:p>
    <w:p w:rsidR="00AF4EE7" w:rsidRPr="001F338F" w:rsidRDefault="00AF4EE7" w:rsidP="00FF0E3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F338F">
        <w:rPr>
          <w:sz w:val="24"/>
          <w:szCs w:val="24"/>
        </w:rPr>
        <w:t>Количество педагогов, имеющих высшее образование</w:t>
      </w:r>
      <w:r w:rsidR="00200D7A" w:rsidRPr="001F338F">
        <w:rPr>
          <w:sz w:val="24"/>
          <w:szCs w:val="24"/>
        </w:rPr>
        <w:t>,</w:t>
      </w:r>
      <w:r w:rsidRPr="001F338F">
        <w:rPr>
          <w:sz w:val="24"/>
          <w:szCs w:val="24"/>
        </w:rPr>
        <w:t xml:space="preserve"> в настоящее время 73,0%, пенсионного возраста 16,0%, средний возраст </w:t>
      </w:r>
      <w:r w:rsidR="00200D7A" w:rsidRPr="001F338F">
        <w:rPr>
          <w:sz w:val="24"/>
          <w:szCs w:val="24"/>
        </w:rPr>
        <w:t xml:space="preserve">педагогов составляет </w:t>
      </w:r>
      <w:r w:rsidRPr="001F338F">
        <w:rPr>
          <w:sz w:val="24"/>
          <w:szCs w:val="24"/>
        </w:rPr>
        <w:t xml:space="preserve">35 лет </w:t>
      </w:r>
      <w:r w:rsidR="00200D7A" w:rsidRPr="001F338F">
        <w:rPr>
          <w:sz w:val="24"/>
          <w:szCs w:val="24"/>
        </w:rPr>
        <w:t xml:space="preserve">           </w:t>
      </w:r>
      <w:r w:rsidRPr="001F338F">
        <w:rPr>
          <w:sz w:val="24"/>
          <w:szCs w:val="24"/>
        </w:rPr>
        <w:t>и более.</w:t>
      </w:r>
    </w:p>
    <w:p w:rsidR="00AF4EE7" w:rsidRDefault="00AF4EE7" w:rsidP="00FF0E3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F338F">
        <w:rPr>
          <w:sz w:val="24"/>
          <w:szCs w:val="24"/>
        </w:rPr>
        <w:t>Дополнительное образование в Ц</w:t>
      </w:r>
      <w:r w:rsidR="00E85A9C" w:rsidRPr="001F338F">
        <w:rPr>
          <w:sz w:val="24"/>
          <w:szCs w:val="24"/>
        </w:rPr>
        <w:t xml:space="preserve">ентре </w:t>
      </w:r>
      <w:r w:rsidRPr="001F338F">
        <w:rPr>
          <w:sz w:val="24"/>
          <w:szCs w:val="24"/>
        </w:rPr>
        <w:t xml:space="preserve">представлено программами </w:t>
      </w:r>
      <w:r w:rsidR="00BD3EAF" w:rsidRPr="001F338F">
        <w:rPr>
          <w:sz w:val="24"/>
          <w:szCs w:val="24"/>
        </w:rPr>
        <w:t xml:space="preserve">                             </w:t>
      </w:r>
      <w:r w:rsidRPr="001F338F">
        <w:rPr>
          <w:sz w:val="24"/>
          <w:szCs w:val="24"/>
        </w:rPr>
        <w:t xml:space="preserve">по направлениям: техническое, естественнонаучное, туристско-краеведческое, социально-педагогическое, физкультурно-спортивное.  </w:t>
      </w:r>
    </w:p>
    <w:p w:rsidR="00E72F23" w:rsidRDefault="00E72F23" w:rsidP="00FF0E3E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E72F23" w:rsidRPr="001F338F" w:rsidRDefault="00E72F23" w:rsidP="00FF0E3E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AF4EE7" w:rsidRPr="001F338F" w:rsidRDefault="00AF4EE7" w:rsidP="00FF0E3E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В соответствии с требованиями «Концепции развития дополнительного образования детей» реализуемые образовательные программы направлены на более полное удовлетворение образовательных потребностей детей, развитие исследовательских, проектных, инженерно-конструкторских навыков, формирование у обучающихся ключевых компетентностей: коммуникативных, презентационных, </w:t>
      </w:r>
      <w:r w:rsidR="00BD3EAF" w:rsidRPr="001F338F">
        <w:rPr>
          <w:rFonts w:ascii="Arial" w:hAnsi="Arial" w:cs="Arial"/>
          <w:sz w:val="24"/>
        </w:rPr>
        <w:t xml:space="preserve"> </w:t>
      </w:r>
      <w:r w:rsidRPr="001F338F">
        <w:rPr>
          <w:rFonts w:ascii="Arial" w:hAnsi="Arial" w:cs="Arial"/>
          <w:sz w:val="24"/>
        </w:rPr>
        <w:t>т.е. умений, которые способствуют успешной социализации школьников, помогают  определиться с выбором профессии.</w:t>
      </w:r>
    </w:p>
    <w:p w:rsidR="00AF4EE7" w:rsidRPr="001F338F" w:rsidRDefault="00AF4EE7" w:rsidP="00FF0E3E">
      <w:pPr>
        <w:autoSpaceDE w:val="0"/>
        <w:autoSpaceDN w:val="0"/>
        <w:adjustRightInd w:val="0"/>
        <w:ind w:right="-2" w:firstLine="709"/>
        <w:jc w:val="both"/>
        <w:rPr>
          <w:rFonts w:ascii="Arial" w:hAnsi="Arial" w:cs="Arial"/>
          <w:snapToGrid w:val="0"/>
          <w:sz w:val="24"/>
        </w:rPr>
      </w:pPr>
      <w:r w:rsidRPr="001F338F">
        <w:rPr>
          <w:rFonts w:ascii="Arial" w:hAnsi="Arial" w:cs="Arial"/>
          <w:sz w:val="24"/>
        </w:rPr>
        <w:t xml:space="preserve">Одной из задач развития системы дополнительного образования детей является сохранение и увеличение количества детей, занятых в этой сфере деятельности, что является необходимым условием реализации ФГОС. </w:t>
      </w:r>
      <w:r w:rsidR="00611B83" w:rsidRPr="001F338F">
        <w:rPr>
          <w:rFonts w:ascii="Arial" w:hAnsi="Arial" w:cs="Arial"/>
          <w:sz w:val="24"/>
        </w:rPr>
        <w:t xml:space="preserve">                                     </w:t>
      </w:r>
      <w:proofErr w:type="gramStart"/>
      <w:r w:rsidRPr="001F338F">
        <w:rPr>
          <w:rFonts w:ascii="Arial" w:hAnsi="Arial" w:cs="Arial"/>
          <w:sz w:val="24"/>
        </w:rPr>
        <w:t>В утвержденных ФГОС дополнительное образование рассматривается как обязательный компонент обучения.</w:t>
      </w:r>
      <w:r w:rsidRPr="001F338F">
        <w:rPr>
          <w:rFonts w:ascii="Arial" w:hAnsi="Arial" w:cs="Arial"/>
          <w:snapToGrid w:val="0"/>
          <w:sz w:val="24"/>
        </w:rPr>
        <w:t xml:space="preserve"> </w:t>
      </w:r>
      <w:proofErr w:type="gramEnd"/>
    </w:p>
    <w:p w:rsidR="00AF4EE7" w:rsidRPr="001F338F" w:rsidRDefault="00AF4EE7" w:rsidP="00FF0E3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>В системе образования работает двухуровневая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AF4EE7" w:rsidRPr="001F338F" w:rsidRDefault="00AF4EE7" w:rsidP="00FF0E3E">
      <w:pPr>
        <w:autoSpaceDE w:val="0"/>
        <w:autoSpaceDN w:val="0"/>
        <w:adjustRightInd w:val="0"/>
        <w:ind w:right="-2"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>Раст</w:t>
      </w:r>
      <w:r w:rsidR="00C63B66" w:rsidRPr="001F338F">
        <w:rPr>
          <w:rFonts w:ascii="Arial" w:hAnsi="Arial" w:cs="Arial"/>
          <w:sz w:val="24"/>
        </w:rPr>
        <w:t>е</w:t>
      </w:r>
      <w:r w:rsidRPr="001F338F">
        <w:rPr>
          <w:rFonts w:ascii="Arial" w:hAnsi="Arial" w:cs="Arial"/>
          <w:sz w:val="24"/>
        </w:rPr>
        <w:t xml:space="preserve">т количество детей, участвующих в мероприятиях краевого,  муниципального уровней. Школьники принимают участие в интенсивных школах интеллектуального и технического роста, форумах, соревнованиях, конкурсах как очно, так и дистанционно. </w:t>
      </w:r>
    </w:p>
    <w:p w:rsidR="00AF4EE7" w:rsidRPr="001F338F" w:rsidRDefault="00AF4EE7" w:rsidP="00FF0E3E">
      <w:pPr>
        <w:autoSpaceDE w:val="0"/>
        <w:autoSpaceDN w:val="0"/>
        <w:adjustRightInd w:val="0"/>
        <w:ind w:right="-2"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>Охват детей разными формами занятости составляет 99,5% (в 2015 году - 83,5%</w:t>
      </w:r>
      <w:r w:rsidR="005B0CDF" w:rsidRPr="001F338F">
        <w:rPr>
          <w:rFonts w:ascii="Arial" w:hAnsi="Arial" w:cs="Arial"/>
          <w:sz w:val="24"/>
        </w:rPr>
        <w:t>)</w:t>
      </w:r>
      <w:r w:rsidRPr="001F338F">
        <w:rPr>
          <w:rFonts w:ascii="Arial" w:hAnsi="Arial" w:cs="Arial"/>
          <w:sz w:val="24"/>
        </w:rPr>
        <w:t>, более 20% из них становятся победителями и приз</w:t>
      </w:r>
      <w:r w:rsidR="005B0CDF" w:rsidRPr="001F338F">
        <w:rPr>
          <w:rFonts w:ascii="Arial" w:hAnsi="Arial" w:cs="Arial"/>
          <w:sz w:val="24"/>
        </w:rPr>
        <w:t>е</w:t>
      </w:r>
      <w:r w:rsidRPr="001F338F">
        <w:rPr>
          <w:rFonts w:ascii="Arial" w:hAnsi="Arial" w:cs="Arial"/>
          <w:sz w:val="24"/>
        </w:rPr>
        <w:t>рами различных конкурсов.</w:t>
      </w:r>
    </w:p>
    <w:p w:rsidR="00AF4EE7" w:rsidRPr="001F338F" w:rsidRDefault="00AF4EE7" w:rsidP="00FF0E3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Вместе с тем, решение задачи развития доступности и повышения качества дополнительного образования в настоящее время затруднено рядом обстоятельств: </w:t>
      </w:r>
    </w:p>
    <w:p w:rsidR="00AF4EE7" w:rsidRPr="001F338F" w:rsidRDefault="00711DA0" w:rsidP="00FF0E3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>недостаточная</w:t>
      </w:r>
      <w:r w:rsidR="00AF4EE7" w:rsidRPr="001F338F">
        <w:rPr>
          <w:rFonts w:ascii="Arial" w:hAnsi="Arial" w:cs="Arial"/>
          <w:sz w:val="24"/>
        </w:rPr>
        <w:t xml:space="preserve"> материально-техническая база учреждения дополнительного образования детей, что обусловлено недостаточным финансированием;</w:t>
      </w:r>
    </w:p>
    <w:p w:rsidR="00AF4EE7" w:rsidRPr="001F338F" w:rsidRDefault="00AF4EE7" w:rsidP="00FF0E3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kern w:val="2"/>
          <w:sz w:val="24"/>
        </w:rPr>
      </w:pPr>
      <w:r w:rsidRPr="001F338F">
        <w:rPr>
          <w:rFonts w:ascii="Arial" w:hAnsi="Arial" w:cs="Arial"/>
          <w:sz w:val="24"/>
        </w:rPr>
        <w:t>невозможность удовлетворения образовательных потребностей нового поколения в рамках существующей инфраструктуры;</w:t>
      </w:r>
      <w:r w:rsidRPr="001F338F">
        <w:rPr>
          <w:rFonts w:ascii="Arial" w:hAnsi="Arial" w:cs="Arial"/>
          <w:kern w:val="2"/>
          <w:sz w:val="24"/>
        </w:rPr>
        <w:t xml:space="preserve"> </w:t>
      </w:r>
    </w:p>
    <w:p w:rsidR="00AF4EE7" w:rsidRPr="001F338F" w:rsidRDefault="00AF4EE7" w:rsidP="00FF0E3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kern w:val="2"/>
          <w:sz w:val="24"/>
        </w:rPr>
        <w:t xml:space="preserve">кадровая проблема, связанная со старением кадров, отсутствием </w:t>
      </w:r>
      <w:r w:rsidRPr="001F338F">
        <w:rPr>
          <w:rFonts w:ascii="Arial" w:hAnsi="Arial" w:cs="Arial"/>
          <w:sz w:val="24"/>
        </w:rPr>
        <w:t>квалифицированных работников.</w:t>
      </w:r>
    </w:p>
    <w:p w:rsidR="00AF4EE7" w:rsidRPr="001F338F" w:rsidRDefault="00AF4EE7" w:rsidP="00FF0E3E">
      <w:pPr>
        <w:ind w:firstLine="709"/>
        <w:jc w:val="both"/>
        <w:rPr>
          <w:rFonts w:ascii="Arial" w:hAnsi="Arial" w:cs="Arial"/>
          <w:bCs/>
          <w:sz w:val="24"/>
        </w:rPr>
      </w:pPr>
      <w:r w:rsidRPr="001F338F">
        <w:rPr>
          <w:rFonts w:ascii="Arial" w:hAnsi="Arial" w:cs="Arial"/>
          <w:sz w:val="24"/>
        </w:rPr>
        <w:t>За последние три года дополнительным образованием приобретен положительный опыт изменений по направлению обеспечени</w:t>
      </w:r>
      <w:r w:rsidR="00E0179B" w:rsidRPr="001F338F">
        <w:rPr>
          <w:rFonts w:ascii="Arial" w:hAnsi="Arial" w:cs="Arial"/>
          <w:sz w:val="24"/>
        </w:rPr>
        <w:t>я</w:t>
      </w:r>
      <w:r w:rsidRPr="001F338F">
        <w:rPr>
          <w:rFonts w:ascii="Arial" w:hAnsi="Arial" w:cs="Arial"/>
          <w:sz w:val="24"/>
        </w:rPr>
        <w:t xml:space="preserve"> жизнедеятельности </w:t>
      </w:r>
      <w:r w:rsidR="00F1487D" w:rsidRPr="001F338F">
        <w:rPr>
          <w:rFonts w:ascii="Arial" w:hAnsi="Arial" w:cs="Arial"/>
          <w:sz w:val="24"/>
        </w:rPr>
        <w:t xml:space="preserve">Центра </w:t>
      </w:r>
      <w:r w:rsidRPr="001F338F">
        <w:rPr>
          <w:rFonts w:ascii="Arial" w:hAnsi="Arial" w:cs="Arial"/>
          <w:sz w:val="24"/>
        </w:rPr>
        <w:t>в рамках реализации</w:t>
      </w:r>
      <w:r w:rsidRPr="001F338F">
        <w:rPr>
          <w:rFonts w:ascii="Arial" w:hAnsi="Arial" w:cs="Arial"/>
          <w:bCs/>
          <w:sz w:val="24"/>
        </w:rPr>
        <w:t xml:space="preserve"> Муниципальной программы «Развитие образования города Бородино»: </w:t>
      </w:r>
    </w:p>
    <w:p w:rsidR="00AF4EE7" w:rsidRPr="001F338F" w:rsidRDefault="00847596" w:rsidP="00FF0E3E">
      <w:pPr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bCs/>
          <w:sz w:val="24"/>
        </w:rPr>
        <w:t xml:space="preserve">в </w:t>
      </w:r>
      <w:r w:rsidR="00AF4EE7" w:rsidRPr="001F338F">
        <w:rPr>
          <w:rFonts w:ascii="Arial" w:hAnsi="Arial" w:cs="Arial"/>
          <w:bCs/>
          <w:sz w:val="24"/>
        </w:rPr>
        <w:t>2014 году</w:t>
      </w:r>
      <w:r w:rsidR="00AF4EE7" w:rsidRPr="001F338F">
        <w:rPr>
          <w:rFonts w:ascii="Arial" w:hAnsi="Arial" w:cs="Arial"/>
          <w:sz w:val="24"/>
        </w:rPr>
        <w:t xml:space="preserve"> произведен</w:t>
      </w:r>
      <w:r w:rsidR="00F1487D" w:rsidRPr="001F338F">
        <w:rPr>
          <w:rFonts w:ascii="Arial" w:hAnsi="Arial" w:cs="Arial"/>
          <w:sz w:val="24"/>
        </w:rPr>
        <w:t>ы</w:t>
      </w:r>
      <w:r w:rsidR="00AF4EE7" w:rsidRPr="001F338F">
        <w:rPr>
          <w:rFonts w:ascii="Arial" w:hAnsi="Arial" w:cs="Arial"/>
          <w:sz w:val="24"/>
        </w:rPr>
        <w:t xml:space="preserve"> </w:t>
      </w:r>
      <w:r w:rsidR="00F1487D" w:rsidRPr="001F338F">
        <w:rPr>
          <w:rFonts w:ascii="Arial" w:hAnsi="Arial" w:cs="Arial"/>
          <w:sz w:val="24"/>
        </w:rPr>
        <w:t xml:space="preserve">замена </w:t>
      </w:r>
      <w:r w:rsidR="00AF4EE7" w:rsidRPr="001F338F">
        <w:rPr>
          <w:rFonts w:ascii="Arial" w:hAnsi="Arial" w:cs="Arial"/>
          <w:sz w:val="24"/>
        </w:rPr>
        <w:t>дверных блоков арочных проходов</w:t>
      </w:r>
      <w:r w:rsidR="00F1487D" w:rsidRPr="001F338F">
        <w:rPr>
          <w:rFonts w:ascii="Arial" w:hAnsi="Arial" w:cs="Arial"/>
          <w:sz w:val="24"/>
        </w:rPr>
        <w:t>, р</w:t>
      </w:r>
      <w:r w:rsidR="00AF4EE7" w:rsidRPr="001F338F">
        <w:rPr>
          <w:rFonts w:ascii="Arial" w:hAnsi="Arial" w:cs="Arial"/>
          <w:sz w:val="24"/>
        </w:rPr>
        <w:t>емонт покрытия стен и потолков в общем коридоре первого этажа;</w:t>
      </w:r>
    </w:p>
    <w:p w:rsidR="00AF4EE7" w:rsidRPr="001F338F" w:rsidRDefault="00847596" w:rsidP="00FF0E3E">
      <w:pPr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в </w:t>
      </w:r>
      <w:r w:rsidR="00AF4EE7" w:rsidRPr="001F338F">
        <w:rPr>
          <w:rFonts w:ascii="Arial" w:hAnsi="Arial" w:cs="Arial"/>
          <w:sz w:val="24"/>
        </w:rPr>
        <w:t>2015</w:t>
      </w:r>
      <w:r w:rsidRPr="001F338F">
        <w:rPr>
          <w:rFonts w:ascii="Arial" w:hAnsi="Arial" w:cs="Arial"/>
          <w:sz w:val="24"/>
        </w:rPr>
        <w:t xml:space="preserve"> </w:t>
      </w:r>
      <w:r w:rsidR="00AF4EE7" w:rsidRPr="001F338F">
        <w:rPr>
          <w:rFonts w:ascii="Arial" w:hAnsi="Arial" w:cs="Arial"/>
          <w:sz w:val="24"/>
        </w:rPr>
        <w:t>год</w:t>
      </w:r>
      <w:r w:rsidRPr="001F338F">
        <w:rPr>
          <w:rFonts w:ascii="Arial" w:hAnsi="Arial" w:cs="Arial"/>
          <w:sz w:val="24"/>
        </w:rPr>
        <w:t>у</w:t>
      </w:r>
      <w:r w:rsidR="00AF4EE7" w:rsidRPr="001F338F">
        <w:rPr>
          <w:rFonts w:ascii="Arial" w:hAnsi="Arial" w:cs="Arial"/>
          <w:sz w:val="24"/>
        </w:rPr>
        <w:t xml:space="preserve"> - выполнено укрепление цоколя здания, произвед</w:t>
      </w:r>
      <w:r w:rsidR="00444C1A" w:rsidRPr="001F338F">
        <w:rPr>
          <w:rFonts w:ascii="Arial" w:hAnsi="Arial" w:cs="Arial"/>
          <w:sz w:val="24"/>
        </w:rPr>
        <w:t>е</w:t>
      </w:r>
      <w:r w:rsidR="00AF4EE7" w:rsidRPr="001F338F">
        <w:rPr>
          <w:rFonts w:ascii="Arial" w:hAnsi="Arial" w:cs="Arial"/>
          <w:sz w:val="24"/>
        </w:rPr>
        <w:t xml:space="preserve">н ремонт водостоков, </w:t>
      </w:r>
      <w:proofErr w:type="gramStart"/>
      <w:r w:rsidR="00AF4EE7" w:rsidRPr="001F338F">
        <w:rPr>
          <w:rFonts w:ascii="Arial" w:hAnsi="Arial" w:cs="Arial"/>
          <w:sz w:val="24"/>
        </w:rPr>
        <w:t>фасада</w:t>
      </w:r>
      <w:proofErr w:type="gramEnd"/>
      <w:r w:rsidR="00AF4EE7" w:rsidRPr="001F338F">
        <w:rPr>
          <w:rFonts w:ascii="Arial" w:hAnsi="Arial" w:cs="Arial"/>
          <w:sz w:val="24"/>
        </w:rPr>
        <w:t xml:space="preserve"> здания, автодрома, выполнены работ по монтажу, пуско-наладк</w:t>
      </w:r>
      <w:r w:rsidR="00444C1A" w:rsidRPr="001F338F">
        <w:rPr>
          <w:rFonts w:ascii="Arial" w:hAnsi="Arial" w:cs="Arial"/>
          <w:sz w:val="24"/>
        </w:rPr>
        <w:t>е</w:t>
      </w:r>
      <w:r w:rsidR="00AF4EE7" w:rsidRPr="001F338F">
        <w:rPr>
          <w:rFonts w:ascii="Arial" w:hAnsi="Arial" w:cs="Arial"/>
          <w:sz w:val="24"/>
        </w:rPr>
        <w:t xml:space="preserve"> и тестированию РСПИ «Стрелец»;</w:t>
      </w:r>
    </w:p>
    <w:p w:rsidR="00AF4EE7" w:rsidRPr="001F338F" w:rsidRDefault="00847596" w:rsidP="00FF0E3E">
      <w:pPr>
        <w:ind w:firstLine="709"/>
        <w:jc w:val="both"/>
        <w:rPr>
          <w:rFonts w:ascii="Arial" w:hAnsi="Arial" w:cs="Arial"/>
          <w:bCs/>
          <w:sz w:val="24"/>
        </w:rPr>
      </w:pPr>
      <w:r w:rsidRPr="001F338F">
        <w:rPr>
          <w:rFonts w:ascii="Arial" w:hAnsi="Arial" w:cs="Arial"/>
          <w:sz w:val="24"/>
        </w:rPr>
        <w:t xml:space="preserve">в </w:t>
      </w:r>
      <w:r w:rsidR="00AF4EE7" w:rsidRPr="001F338F">
        <w:rPr>
          <w:rFonts w:ascii="Arial" w:hAnsi="Arial" w:cs="Arial"/>
          <w:sz w:val="24"/>
        </w:rPr>
        <w:t>2016</w:t>
      </w:r>
      <w:r w:rsidRPr="001F338F">
        <w:rPr>
          <w:rFonts w:ascii="Arial" w:hAnsi="Arial" w:cs="Arial"/>
          <w:sz w:val="24"/>
        </w:rPr>
        <w:t xml:space="preserve"> </w:t>
      </w:r>
      <w:r w:rsidR="00AF4EE7" w:rsidRPr="001F338F">
        <w:rPr>
          <w:rFonts w:ascii="Arial" w:hAnsi="Arial" w:cs="Arial"/>
          <w:sz w:val="24"/>
        </w:rPr>
        <w:t>год</w:t>
      </w:r>
      <w:r w:rsidRPr="001F338F">
        <w:rPr>
          <w:rFonts w:ascii="Arial" w:hAnsi="Arial" w:cs="Arial"/>
          <w:sz w:val="24"/>
        </w:rPr>
        <w:t>у</w:t>
      </w:r>
      <w:r w:rsidR="00AF4EE7" w:rsidRPr="001F338F">
        <w:rPr>
          <w:rFonts w:ascii="Arial" w:hAnsi="Arial" w:cs="Arial"/>
          <w:sz w:val="24"/>
        </w:rPr>
        <w:t xml:space="preserve"> - произведена пропитка деревянных чердачных блоков кровли здания</w:t>
      </w:r>
      <w:r w:rsidR="004664F7" w:rsidRPr="001F338F">
        <w:rPr>
          <w:rFonts w:ascii="Arial" w:hAnsi="Arial" w:cs="Arial"/>
          <w:sz w:val="24"/>
        </w:rPr>
        <w:t>.</w:t>
      </w:r>
    </w:p>
    <w:p w:rsidR="00AF4EE7" w:rsidRDefault="00AF4EE7" w:rsidP="00FF0E3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>Дополнительное образование должно реализоваться как повышение стартовых возможностей и жизненных шансов подрастающего поколения, проживающего в городе. А это требует иного содержания программ дополнительного образования, укрепления и модернизации учреждений дополнительного образования.</w:t>
      </w:r>
    </w:p>
    <w:p w:rsidR="00E6130C" w:rsidRDefault="00E6130C" w:rsidP="00FF0E3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</w:p>
    <w:p w:rsidR="00E6130C" w:rsidRDefault="00E6130C" w:rsidP="00FF0E3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</w:p>
    <w:p w:rsidR="00E6130C" w:rsidRDefault="00E6130C" w:rsidP="00FF0E3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</w:p>
    <w:p w:rsidR="00E6130C" w:rsidRPr="001F338F" w:rsidRDefault="00E6130C" w:rsidP="00FF0E3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</w:p>
    <w:p w:rsidR="00AF4EE7" w:rsidRPr="001F338F" w:rsidRDefault="00AF4EE7" w:rsidP="00FF0E3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С целью создания в системе дополнительного образования равных возможностей для современного качественного образования, позитивной социализации детей и решения задачи по развитию системы дополнительного образования необходимо создать условия </w:t>
      </w:r>
      <w:proofErr w:type="gramStart"/>
      <w:r w:rsidRPr="001F338F">
        <w:rPr>
          <w:rFonts w:ascii="Arial" w:hAnsi="Arial" w:cs="Arial"/>
          <w:sz w:val="24"/>
        </w:rPr>
        <w:t>для</w:t>
      </w:r>
      <w:proofErr w:type="gramEnd"/>
      <w:r w:rsidRPr="001F338F">
        <w:rPr>
          <w:rFonts w:ascii="Arial" w:hAnsi="Arial" w:cs="Arial"/>
          <w:sz w:val="24"/>
        </w:rPr>
        <w:t xml:space="preserve">: </w:t>
      </w:r>
    </w:p>
    <w:p w:rsidR="00AF4EE7" w:rsidRDefault="00AF4EE7" w:rsidP="00FF0E3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>-</w:t>
      </w:r>
      <w:r w:rsidR="00847596" w:rsidRPr="001F338F">
        <w:rPr>
          <w:rFonts w:ascii="Arial" w:hAnsi="Arial" w:cs="Arial"/>
          <w:sz w:val="24"/>
        </w:rPr>
        <w:t xml:space="preserve"> </w:t>
      </w:r>
      <w:r w:rsidRPr="001F338F">
        <w:rPr>
          <w:rFonts w:ascii="Arial" w:hAnsi="Arial" w:cs="Arial"/>
          <w:sz w:val="24"/>
        </w:rPr>
        <w:t>развития инфраструктуры и укрепления материально-технической базы учреждения дополнительного образования детей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доступности;</w:t>
      </w:r>
    </w:p>
    <w:p w:rsidR="00AF4EE7" w:rsidRPr="001F338F" w:rsidRDefault="00AF4EE7" w:rsidP="00FF0E3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>-</w:t>
      </w:r>
      <w:r w:rsidR="00847596" w:rsidRPr="001F338F">
        <w:rPr>
          <w:rFonts w:ascii="Arial" w:hAnsi="Arial" w:cs="Arial"/>
          <w:sz w:val="24"/>
        </w:rPr>
        <w:t xml:space="preserve"> </w:t>
      </w:r>
      <w:r w:rsidRPr="001F338F">
        <w:rPr>
          <w:rFonts w:ascii="Arial" w:hAnsi="Arial" w:cs="Arial"/>
          <w:sz w:val="24"/>
        </w:rPr>
        <w:t>распространения сетевых форм организации дополнительного образования детей, предполагающих объединение разных по типу и масштабам связей между образовательными учреждениями, организациями для достижения общих целей реализуемой образовательной программы;</w:t>
      </w:r>
    </w:p>
    <w:p w:rsidR="00AF4EE7" w:rsidRPr="001F338F" w:rsidRDefault="00AF4EE7" w:rsidP="00FF0E3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>-</w:t>
      </w:r>
      <w:r w:rsidR="00847596" w:rsidRPr="001F338F">
        <w:rPr>
          <w:rFonts w:ascii="Arial" w:hAnsi="Arial" w:cs="Arial"/>
          <w:sz w:val="24"/>
        </w:rPr>
        <w:t xml:space="preserve"> </w:t>
      </w:r>
      <w:r w:rsidRPr="001F338F">
        <w:rPr>
          <w:rFonts w:ascii="Arial" w:hAnsi="Arial" w:cs="Arial"/>
          <w:sz w:val="24"/>
        </w:rPr>
        <w:t>профессионального развития педагогических кадров системы</w:t>
      </w:r>
      <w:r w:rsidR="006C3A6C" w:rsidRPr="001F338F">
        <w:rPr>
          <w:rFonts w:ascii="Arial" w:hAnsi="Arial" w:cs="Arial"/>
          <w:sz w:val="24"/>
        </w:rPr>
        <w:t xml:space="preserve"> допо</w:t>
      </w:r>
      <w:r w:rsidRPr="001F338F">
        <w:rPr>
          <w:rFonts w:ascii="Arial" w:hAnsi="Arial" w:cs="Arial"/>
          <w:sz w:val="24"/>
        </w:rPr>
        <w:t>лнительного образования города.</w:t>
      </w:r>
    </w:p>
    <w:p w:rsidR="00AF4EE7" w:rsidRPr="001F338F" w:rsidRDefault="00AF4EE7" w:rsidP="00FF0E3E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На 01.10.2016 года кроме Центра в городе также имеются 2 учреждения дополнительного образования детей, </w:t>
      </w:r>
      <w:r w:rsidR="00755A99" w:rsidRPr="001F338F">
        <w:rPr>
          <w:rFonts w:ascii="Arial" w:hAnsi="Arial" w:cs="Arial"/>
          <w:sz w:val="24"/>
        </w:rPr>
        <w:t xml:space="preserve">которые подведомственны </w:t>
      </w:r>
      <w:r w:rsidRPr="001F338F">
        <w:rPr>
          <w:rFonts w:ascii="Arial" w:hAnsi="Arial" w:cs="Arial"/>
          <w:sz w:val="24"/>
        </w:rPr>
        <w:t>Отдел</w:t>
      </w:r>
      <w:r w:rsidR="00755A99" w:rsidRPr="001F338F">
        <w:rPr>
          <w:rFonts w:ascii="Arial" w:hAnsi="Arial" w:cs="Arial"/>
          <w:sz w:val="24"/>
        </w:rPr>
        <w:t>у</w:t>
      </w:r>
      <w:r w:rsidRPr="001F338F">
        <w:rPr>
          <w:rFonts w:ascii="Arial" w:hAnsi="Arial" w:cs="Arial"/>
          <w:sz w:val="24"/>
        </w:rPr>
        <w:t xml:space="preserve"> культуры, спорта, молодежной политики и информационных технологий администрации города Бородино</w:t>
      </w:r>
      <w:r w:rsidR="00283046" w:rsidRPr="001F338F">
        <w:rPr>
          <w:rFonts w:ascii="Arial" w:hAnsi="Arial" w:cs="Arial"/>
          <w:sz w:val="24"/>
        </w:rPr>
        <w:t xml:space="preserve">, </w:t>
      </w:r>
      <w:r w:rsidRPr="001F338F">
        <w:rPr>
          <w:rFonts w:ascii="Arial" w:hAnsi="Arial" w:cs="Arial"/>
          <w:sz w:val="24"/>
        </w:rPr>
        <w:t>в которых занимается 680 человек.</w:t>
      </w:r>
    </w:p>
    <w:p w:rsidR="00AF4EE7" w:rsidRPr="001F338F" w:rsidRDefault="00AF4EE7" w:rsidP="00FF0E3E">
      <w:pPr>
        <w:autoSpaceDE w:val="0"/>
        <w:autoSpaceDN w:val="0"/>
        <w:adjustRightInd w:val="0"/>
        <w:ind w:right="-2"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napToGrid w:val="0"/>
          <w:sz w:val="24"/>
        </w:rPr>
        <w:t xml:space="preserve">На базе общеобразовательных учреждений работают </w:t>
      </w:r>
      <w:r w:rsidRPr="001F338F">
        <w:rPr>
          <w:rFonts w:ascii="Arial" w:hAnsi="Arial" w:cs="Arial"/>
          <w:sz w:val="24"/>
        </w:rPr>
        <w:t xml:space="preserve">объединения разной направленности дополнительного образования. Доля детей, занимающихся дополнительным образованием в творческих объединениях школ, составляет </w:t>
      </w:r>
      <w:r w:rsidR="00A05FBD" w:rsidRPr="001F338F">
        <w:rPr>
          <w:rFonts w:ascii="Arial" w:hAnsi="Arial" w:cs="Arial"/>
          <w:sz w:val="24"/>
        </w:rPr>
        <w:t xml:space="preserve">                                    </w:t>
      </w:r>
      <w:r w:rsidRPr="001F338F">
        <w:rPr>
          <w:rFonts w:ascii="Arial" w:hAnsi="Arial" w:cs="Arial"/>
          <w:sz w:val="24"/>
        </w:rPr>
        <w:t>в настоящее время 71,8% от общей численности детей в возрасте от 6 до 18 лет</w:t>
      </w:r>
      <w:r w:rsidR="00EE486E" w:rsidRPr="001F338F">
        <w:rPr>
          <w:rFonts w:ascii="Arial" w:hAnsi="Arial" w:cs="Arial"/>
          <w:sz w:val="24"/>
        </w:rPr>
        <w:t>, проживающих в городе Бородино</w:t>
      </w:r>
      <w:r w:rsidRPr="001F338F">
        <w:rPr>
          <w:rFonts w:ascii="Arial" w:hAnsi="Arial" w:cs="Arial"/>
          <w:sz w:val="24"/>
        </w:rPr>
        <w:t xml:space="preserve"> (</w:t>
      </w:r>
      <w:r w:rsidR="00EE486E" w:rsidRPr="001F338F">
        <w:rPr>
          <w:rFonts w:ascii="Arial" w:hAnsi="Arial" w:cs="Arial"/>
          <w:sz w:val="24"/>
        </w:rPr>
        <w:t xml:space="preserve">в </w:t>
      </w:r>
      <w:r w:rsidRPr="001F338F">
        <w:rPr>
          <w:rFonts w:ascii="Arial" w:hAnsi="Arial" w:cs="Arial"/>
          <w:sz w:val="24"/>
        </w:rPr>
        <w:t>2014 г</w:t>
      </w:r>
      <w:r w:rsidR="00EE486E" w:rsidRPr="001F338F">
        <w:rPr>
          <w:rFonts w:ascii="Arial" w:hAnsi="Arial" w:cs="Arial"/>
          <w:sz w:val="24"/>
        </w:rPr>
        <w:t xml:space="preserve">оду </w:t>
      </w:r>
      <w:r w:rsidRPr="001F338F">
        <w:rPr>
          <w:rFonts w:ascii="Arial" w:hAnsi="Arial" w:cs="Arial"/>
          <w:sz w:val="24"/>
        </w:rPr>
        <w:t xml:space="preserve">- 61,3%; </w:t>
      </w:r>
      <w:r w:rsidR="00EE486E" w:rsidRPr="001F338F">
        <w:rPr>
          <w:rFonts w:ascii="Arial" w:hAnsi="Arial" w:cs="Arial"/>
          <w:sz w:val="24"/>
        </w:rPr>
        <w:t xml:space="preserve">в </w:t>
      </w:r>
      <w:r w:rsidRPr="001F338F">
        <w:rPr>
          <w:rFonts w:ascii="Arial" w:hAnsi="Arial" w:cs="Arial"/>
          <w:sz w:val="24"/>
        </w:rPr>
        <w:t>2015</w:t>
      </w:r>
      <w:r w:rsidR="00EE486E" w:rsidRPr="001F338F">
        <w:rPr>
          <w:rFonts w:ascii="Arial" w:hAnsi="Arial" w:cs="Arial"/>
          <w:sz w:val="24"/>
        </w:rPr>
        <w:t xml:space="preserve"> </w:t>
      </w:r>
      <w:r w:rsidRPr="001F338F">
        <w:rPr>
          <w:rFonts w:ascii="Arial" w:hAnsi="Arial" w:cs="Arial"/>
          <w:sz w:val="24"/>
        </w:rPr>
        <w:t>г</w:t>
      </w:r>
      <w:r w:rsidR="00EE486E" w:rsidRPr="001F338F">
        <w:rPr>
          <w:rFonts w:ascii="Arial" w:hAnsi="Arial" w:cs="Arial"/>
          <w:sz w:val="24"/>
        </w:rPr>
        <w:t xml:space="preserve">оду </w:t>
      </w:r>
      <w:r w:rsidRPr="001F338F">
        <w:rPr>
          <w:rFonts w:ascii="Arial" w:hAnsi="Arial" w:cs="Arial"/>
          <w:sz w:val="24"/>
        </w:rPr>
        <w:t>- 68,6%).</w:t>
      </w:r>
    </w:p>
    <w:p w:rsidR="00AF4EE7" w:rsidRPr="001F338F" w:rsidRDefault="00AF4EE7" w:rsidP="00FF0E3E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>В настоящее время выстроена система включения школьников и учащ</w:t>
      </w:r>
      <w:r w:rsidR="007B7F17" w:rsidRPr="001F338F">
        <w:rPr>
          <w:rFonts w:ascii="Arial" w:hAnsi="Arial" w:cs="Arial"/>
          <w:sz w:val="24"/>
        </w:rPr>
        <w:t>их</w:t>
      </w:r>
      <w:r w:rsidRPr="001F338F">
        <w:rPr>
          <w:rFonts w:ascii="Arial" w:hAnsi="Arial" w:cs="Arial"/>
          <w:sz w:val="24"/>
        </w:rPr>
        <w:t xml:space="preserve">ся </w:t>
      </w:r>
      <w:r w:rsidR="00FF0E3E" w:rsidRPr="001F338F">
        <w:rPr>
          <w:rFonts w:ascii="Arial" w:hAnsi="Arial" w:cs="Arial"/>
          <w:sz w:val="24"/>
        </w:rPr>
        <w:t xml:space="preserve">                     </w:t>
      </w:r>
      <w:r w:rsidRPr="001F338F">
        <w:rPr>
          <w:rFonts w:ascii="Arial" w:hAnsi="Arial" w:cs="Arial"/>
          <w:sz w:val="24"/>
        </w:rPr>
        <w:t xml:space="preserve">в спортивно-массовые мероприятия. Ключевыми мероприятиями внеурочной физкультурно-спортивной деятельности школьников являются Всероссийские спортивные соревнования школьников </w:t>
      </w:r>
      <w:r w:rsidR="007B7F17" w:rsidRPr="001F338F">
        <w:rPr>
          <w:rFonts w:ascii="Arial" w:hAnsi="Arial" w:cs="Arial"/>
          <w:sz w:val="24"/>
        </w:rPr>
        <w:t>«</w:t>
      </w:r>
      <w:r w:rsidRPr="001F338F">
        <w:rPr>
          <w:rFonts w:ascii="Arial" w:hAnsi="Arial" w:cs="Arial"/>
          <w:sz w:val="24"/>
        </w:rPr>
        <w:t>Президентские состязания</w:t>
      </w:r>
      <w:r w:rsidR="007B7F17" w:rsidRPr="001F338F">
        <w:rPr>
          <w:rFonts w:ascii="Arial" w:hAnsi="Arial" w:cs="Arial"/>
          <w:sz w:val="24"/>
        </w:rPr>
        <w:t>»</w:t>
      </w:r>
      <w:r w:rsidRPr="001F338F">
        <w:rPr>
          <w:rFonts w:ascii="Arial" w:hAnsi="Arial" w:cs="Arial"/>
          <w:sz w:val="24"/>
        </w:rPr>
        <w:t xml:space="preserve"> (далее </w:t>
      </w:r>
      <w:proofErr w:type="gramStart"/>
      <w:r w:rsidR="007B7F17" w:rsidRPr="001F338F">
        <w:rPr>
          <w:rFonts w:ascii="Arial" w:hAnsi="Arial" w:cs="Arial"/>
          <w:sz w:val="24"/>
        </w:rPr>
        <w:t>–«</w:t>
      </w:r>
      <w:proofErr w:type="gramEnd"/>
      <w:r w:rsidRPr="001F338F">
        <w:rPr>
          <w:rFonts w:ascii="Arial" w:hAnsi="Arial" w:cs="Arial"/>
          <w:sz w:val="24"/>
        </w:rPr>
        <w:t>Президентские состязания</w:t>
      </w:r>
      <w:r w:rsidR="007B7F17" w:rsidRPr="001F338F">
        <w:rPr>
          <w:rFonts w:ascii="Arial" w:hAnsi="Arial" w:cs="Arial"/>
          <w:sz w:val="24"/>
        </w:rPr>
        <w:t>»</w:t>
      </w:r>
      <w:r w:rsidRPr="001F338F">
        <w:rPr>
          <w:rFonts w:ascii="Arial" w:hAnsi="Arial" w:cs="Arial"/>
          <w:sz w:val="24"/>
        </w:rPr>
        <w:t xml:space="preserve">) и Всероссийские спортивные игры школьников </w:t>
      </w:r>
      <w:r w:rsidR="00D31462" w:rsidRPr="001F338F">
        <w:rPr>
          <w:rFonts w:ascii="Arial" w:hAnsi="Arial" w:cs="Arial"/>
          <w:sz w:val="24"/>
        </w:rPr>
        <w:t>«</w:t>
      </w:r>
      <w:r w:rsidRPr="001F338F">
        <w:rPr>
          <w:rFonts w:ascii="Arial" w:hAnsi="Arial" w:cs="Arial"/>
          <w:sz w:val="24"/>
        </w:rPr>
        <w:t>Президентские спортивные игры</w:t>
      </w:r>
      <w:r w:rsidR="00D31462" w:rsidRPr="001F338F">
        <w:rPr>
          <w:rFonts w:ascii="Arial" w:hAnsi="Arial" w:cs="Arial"/>
          <w:sz w:val="24"/>
        </w:rPr>
        <w:t>»</w:t>
      </w:r>
      <w:r w:rsidRPr="001F338F">
        <w:rPr>
          <w:rFonts w:ascii="Arial" w:hAnsi="Arial" w:cs="Arial"/>
          <w:sz w:val="24"/>
        </w:rPr>
        <w:t xml:space="preserve"> (в Красноярском крае </w:t>
      </w:r>
      <w:r w:rsidR="00D43F9A" w:rsidRPr="001F338F">
        <w:rPr>
          <w:rFonts w:ascii="Arial" w:hAnsi="Arial" w:cs="Arial"/>
          <w:sz w:val="24"/>
        </w:rPr>
        <w:t>–</w:t>
      </w:r>
      <w:r w:rsidRPr="001F338F">
        <w:rPr>
          <w:rFonts w:ascii="Arial" w:hAnsi="Arial" w:cs="Arial"/>
          <w:sz w:val="24"/>
        </w:rPr>
        <w:t xml:space="preserve"> </w:t>
      </w:r>
      <w:r w:rsidR="00D43F9A" w:rsidRPr="001F338F">
        <w:rPr>
          <w:rFonts w:ascii="Arial" w:hAnsi="Arial" w:cs="Arial"/>
          <w:sz w:val="24"/>
        </w:rPr>
        <w:t>«</w:t>
      </w:r>
      <w:r w:rsidRPr="001F338F">
        <w:rPr>
          <w:rFonts w:ascii="Arial" w:hAnsi="Arial" w:cs="Arial"/>
          <w:sz w:val="24"/>
        </w:rPr>
        <w:t>Школьная спортивная лига</w:t>
      </w:r>
      <w:r w:rsidR="00D43F9A" w:rsidRPr="001F338F">
        <w:rPr>
          <w:rFonts w:ascii="Arial" w:hAnsi="Arial" w:cs="Arial"/>
          <w:sz w:val="24"/>
        </w:rPr>
        <w:t>»</w:t>
      </w:r>
      <w:r w:rsidRPr="001F338F">
        <w:rPr>
          <w:rFonts w:ascii="Arial" w:hAnsi="Arial" w:cs="Arial"/>
          <w:sz w:val="24"/>
        </w:rPr>
        <w:t xml:space="preserve">), которые проводятся в соответствии с Указом Президента Российской Федерации от 30 июля 2010 </w:t>
      </w:r>
      <w:r w:rsidR="00D43F9A" w:rsidRPr="001F338F">
        <w:rPr>
          <w:rFonts w:ascii="Arial" w:hAnsi="Arial" w:cs="Arial"/>
          <w:sz w:val="24"/>
        </w:rPr>
        <w:t>№</w:t>
      </w:r>
      <w:r w:rsidRPr="001F338F">
        <w:rPr>
          <w:rFonts w:ascii="Arial" w:hAnsi="Arial" w:cs="Arial"/>
          <w:sz w:val="24"/>
        </w:rPr>
        <w:t xml:space="preserve"> 948 «О проведении всероссийских спортивных соревнований (игр) школьников». На базе общеобразовательных школ созданы  физкультурно-спортивные клубы, в секциях которых занимается свыше 600 школьников. В 2016 году в соревнованиях «Школьная спортивная лига» в школьном этапе приняли участие 1591 </w:t>
      </w:r>
      <w:r w:rsidR="00541290" w:rsidRPr="001F338F">
        <w:rPr>
          <w:rFonts w:ascii="Arial" w:hAnsi="Arial" w:cs="Arial"/>
          <w:sz w:val="24"/>
        </w:rPr>
        <w:t xml:space="preserve">учащийся </w:t>
      </w:r>
      <w:r w:rsidRPr="001F338F">
        <w:rPr>
          <w:rFonts w:ascii="Arial" w:hAnsi="Arial" w:cs="Arial"/>
          <w:sz w:val="24"/>
        </w:rPr>
        <w:t>1-11 классов (в 2015</w:t>
      </w:r>
      <w:r w:rsidR="00541290" w:rsidRPr="001F338F">
        <w:rPr>
          <w:rFonts w:ascii="Arial" w:hAnsi="Arial" w:cs="Arial"/>
          <w:sz w:val="24"/>
        </w:rPr>
        <w:t xml:space="preserve"> </w:t>
      </w:r>
      <w:r w:rsidRPr="001F338F">
        <w:rPr>
          <w:rFonts w:ascii="Arial" w:hAnsi="Arial" w:cs="Arial"/>
          <w:sz w:val="24"/>
        </w:rPr>
        <w:t>г</w:t>
      </w:r>
      <w:r w:rsidR="00541290" w:rsidRPr="001F338F">
        <w:rPr>
          <w:rFonts w:ascii="Arial" w:hAnsi="Arial" w:cs="Arial"/>
          <w:sz w:val="24"/>
        </w:rPr>
        <w:t xml:space="preserve">оду </w:t>
      </w:r>
      <w:r w:rsidRPr="001F338F">
        <w:rPr>
          <w:rFonts w:ascii="Arial" w:hAnsi="Arial" w:cs="Arial"/>
          <w:sz w:val="24"/>
        </w:rPr>
        <w:t>-</w:t>
      </w:r>
      <w:r w:rsidR="00541290" w:rsidRPr="001F338F">
        <w:rPr>
          <w:rFonts w:ascii="Arial" w:hAnsi="Arial" w:cs="Arial"/>
          <w:sz w:val="24"/>
        </w:rPr>
        <w:t xml:space="preserve"> </w:t>
      </w:r>
      <w:r w:rsidRPr="001F338F">
        <w:rPr>
          <w:rFonts w:ascii="Arial" w:hAnsi="Arial" w:cs="Arial"/>
          <w:sz w:val="24"/>
        </w:rPr>
        <w:t>785</w:t>
      </w:r>
      <w:r w:rsidR="005C69A5" w:rsidRPr="001F338F">
        <w:rPr>
          <w:rFonts w:ascii="Arial" w:hAnsi="Arial" w:cs="Arial"/>
          <w:sz w:val="24"/>
        </w:rPr>
        <w:t xml:space="preserve"> </w:t>
      </w:r>
      <w:r w:rsidRPr="001F338F">
        <w:rPr>
          <w:rFonts w:ascii="Arial" w:hAnsi="Arial" w:cs="Arial"/>
          <w:sz w:val="24"/>
        </w:rPr>
        <w:t xml:space="preserve">учащихся, </w:t>
      </w:r>
      <w:r w:rsidR="00541290" w:rsidRPr="001F338F">
        <w:rPr>
          <w:rFonts w:ascii="Arial" w:hAnsi="Arial" w:cs="Arial"/>
          <w:sz w:val="24"/>
        </w:rPr>
        <w:t xml:space="preserve">                </w:t>
      </w:r>
      <w:r w:rsidRPr="001F338F">
        <w:rPr>
          <w:rFonts w:ascii="Arial" w:hAnsi="Arial" w:cs="Arial"/>
          <w:sz w:val="24"/>
        </w:rPr>
        <w:t>в 2014 году – 770 учащихся)</w:t>
      </w:r>
      <w:r w:rsidR="00541290" w:rsidRPr="001F338F">
        <w:rPr>
          <w:rFonts w:ascii="Arial" w:hAnsi="Arial" w:cs="Arial"/>
          <w:sz w:val="24"/>
        </w:rPr>
        <w:t>.</w:t>
      </w:r>
      <w:r w:rsidRPr="001F338F">
        <w:rPr>
          <w:rFonts w:ascii="Arial" w:hAnsi="Arial" w:cs="Arial"/>
          <w:sz w:val="24"/>
        </w:rPr>
        <w:t xml:space="preserve"> Увеличение числа участников произошло за сч</w:t>
      </w:r>
      <w:r w:rsidR="00541290" w:rsidRPr="001F338F">
        <w:rPr>
          <w:rFonts w:ascii="Arial" w:hAnsi="Arial" w:cs="Arial"/>
          <w:sz w:val="24"/>
        </w:rPr>
        <w:t>е</w:t>
      </w:r>
      <w:r w:rsidRPr="001F338F">
        <w:rPr>
          <w:rFonts w:ascii="Arial" w:hAnsi="Arial" w:cs="Arial"/>
          <w:sz w:val="24"/>
        </w:rPr>
        <w:t>т привлечения к соревнованиям учащихся начальной школы.</w:t>
      </w:r>
    </w:p>
    <w:p w:rsidR="00AF4EE7" w:rsidRPr="001F338F" w:rsidRDefault="00AF4EE7" w:rsidP="00FF0E3E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>В соревнованиях «Президентские состязания» приняло участие в 2016</w:t>
      </w:r>
      <w:r w:rsidR="006C5075" w:rsidRPr="001F338F">
        <w:rPr>
          <w:rFonts w:ascii="Arial" w:hAnsi="Arial" w:cs="Arial"/>
          <w:sz w:val="24"/>
        </w:rPr>
        <w:t xml:space="preserve"> </w:t>
      </w:r>
      <w:r w:rsidRPr="001F338F">
        <w:rPr>
          <w:rFonts w:ascii="Arial" w:hAnsi="Arial" w:cs="Arial"/>
          <w:sz w:val="24"/>
        </w:rPr>
        <w:t>г</w:t>
      </w:r>
      <w:r w:rsidR="005827E8" w:rsidRPr="001F338F">
        <w:rPr>
          <w:rFonts w:ascii="Arial" w:hAnsi="Arial" w:cs="Arial"/>
          <w:sz w:val="24"/>
        </w:rPr>
        <w:t xml:space="preserve">оду </w:t>
      </w:r>
      <w:r w:rsidRPr="001F338F">
        <w:rPr>
          <w:rFonts w:ascii="Arial" w:hAnsi="Arial" w:cs="Arial"/>
          <w:sz w:val="24"/>
        </w:rPr>
        <w:t>-</w:t>
      </w:r>
      <w:r w:rsidR="005C69A5" w:rsidRPr="001F338F">
        <w:rPr>
          <w:rFonts w:ascii="Arial" w:hAnsi="Arial" w:cs="Arial"/>
          <w:sz w:val="24"/>
        </w:rPr>
        <w:t xml:space="preserve"> </w:t>
      </w:r>
      <w:r w:rsidRPr="001F338F">
        <w:rPr>
          <w:rFonts w:ascii="Arial" w:hAnsi="Arial" w:cs="Arial"/>
          <w:sz w:val="24"/>
        </w:rPr>
        <w:t xml:space="preserve">1652 школьника </w:t>
      </w:r>
      <w:r w:rsidR="005827E8" w:rsidRPr="001F338F">
        <w:rPr>
          <w:rFonts w:ascii="Arial" w:hAnsi="Arial" w:cs="Arial"/>
          <w:sz w:val="24"/>
        </w:rPr>
        <w:t>(</w:t>
      </w:r>
      <w:r w:rsidRPr="001F338F">
        <w:rPr>
          <w:rFonts w:ascii="Arial" w:hAnsi="Arial" w:cs="Arial"/>
          <w:sz w:val="24"/>
        </w:rPr>
        <w:t>в 2014 г</w:t>
      </w:r>
      <w:r w:rsidR="005827E8" w:rsidRPr="001F338F">
        <w:rPr>
          <w:rFonts w:ascii="Arial" w:hAnsi="Arial" w:cs="Arial"/>
          <w:sz w:val="24"/>
        </w:rPr>
        <w:t xml:space="preserve">оду </w:t>
      </w:r>
      <w:r w:rsidRPr="001F338F">
        <w:rPr>
          <w:rFonts w:ascii="Arial" w:hAnsi="Arial" w:cs="Arial"/>
          <w:sz w:val="24"/>
        </w:rPr>
        <w:t>– 1735</w:t>
      </w:r>
      <w:r w:rsidR="006120F0" w:rsidRPr="001F338F">
        <w:rPr>
          <w:rFonts w:ascii="Arial" w:hAnsi="Arial" w:cs="Arial"/>
          <w:sz w:val="24"/>
        </w:rPr>
        <w:t>, в 2015 году - 1747</w:t>
      </w:r>
      <w:r w:rsidRPr="001F338F">
        <w:rPr>
          <w:rFonts w:ascii="Arial" w:hAnsi="Arial" w:cs="Arial"/>
          <w:sz w:val="24"/>
        </w:rPr>
        <w:t>).</w:t>
      </w:r>
    </w:p>
    <w:p w:rsidR="00AF4EE7" w:rsidRPr="001F338F" w:rsidRDefault="00AF4EE7" w:rsidP="00FF0E3E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В целом потребность детей всеми формами дополнительного образования </w:t>
      </w:r>
      <w:proofErr w:type="gramStart"/>
      <w:r w:rsidRPr="001F338F">
        <w:rPr>
          <w:rFonts w:ascii="Arial" w:hAnsi="Arial" w:cs="Arial"/>
          <w:sz w:val="24"/>
        </w:rPr>
        <w:t>удовлетворена</w:t>
      </w:r>
      <w:proofErr w:type="gramEnd"/>
      <w:r w:rsidRPr="001F338F">
        <w:rPr>
          <w:rFonts w:ascii="Arial" w:hAnsi="Arial" w:cs="Arial"/>
          <w:sz w:val="24"/>
        </w:rPr>
        <w:t xml:space="preserve"> и охват составил в 2016</w:t>
      </w:r>
      <w:r w:rsidR="005737CA" w:rsidRPr="001F338F">
        <w:rPr>
          <w:rFonts w:ascii="Arial" w:hAnsi="Arial" w:cs="Arial"/>
          <w:sz w:val="24"/>
        </w:rPr>
        <w:t xml:space="preserve"> </w:t>
      </w:r>
      <w:r w:rsidRPr="001F338F">
        <w:rPr>
          <w:rFonts w:ascii="Arial" w:hAnsi="Arial" w:cs="Arial"/>
          <w:sz w:val="24"/>
        </w:rPr>
        <w:t>г</w:t>
      </w:r>
      <w:r w:rsidR="005737CA" w:rsidRPr="001F338F">
        <w:rPr>
          <w:rFonts w:ascii="Arial" w:hAnsi="Arial" w:cs="Arial"/>
          <w:sz w:val="24"/>
        </w:rPr>
        <w:t xml:space="preserve">оду </w:t>
      </w:r>
      <w:r w:rsidRPr="001F338F">
        <w:rPr>
          <w:rFonts w:ascii="Arial" w:hAnsi="Arial" w:cs="Arial"/>
          <w:sz w:val="24"/>
        </w:rPr>
        <w:t>-</w:t>
      </w:r>
      <w:r w:rsidR="005737CA" w:rsidRPr="001F338F">
        <w:rPr>
          <w:rFonts w:ascii="Arial" w:hAnsi="Arial" w:cs="Arial"/>
          <w:sz w:val="24"/>
        </w:rPr>
        <w:t xml:space="preserve"> </w:t>
      </w:r>
      <w:r w:rsidRPr="001F338F">
        <w:rPr>
          <w:rFonts w:ascii="Arial" w:hAnsi="Arial" w:cs="Arial"/>
          <w:sz w:val="24"/>
        </w:rPr>
        <w:t xml:space="preserve">95,4%. Рост охвата детей общеразвивающими программами дополнительного образования повысился </w:t>
      </w:r>
      <w:r w:rsidR="00FF0E3E" w:rsidRPr="001F338F">
        <w:rPr>
          <w:rFonts w:ascii="Arial" w:hAnsi="Arial" w:cs="Arial"/>
          <w:sz w:val="24"/>
        </w:rPr>
        <w:t xml:space="preserve">                    </w:t>
      </w:r>
      <w:r w:rsidRPr="001F338F">
        <w:rPr>
          <w:rFonts w:ascii="Arial" w:hAnsi="Arial" w:cs="Arial"/>
          <w:sz w:val="24"/>
        </w:rPr>
        <w:t>по сравнению с 2014 и 2015 годами на 8% за сч</w:t>
      </w:r>
      <w:r w:rsidR="00E06A34" w:rsidRPr="001F338F">
        <w:rPr>
          <w:rFonts w:ascii="Arial" w:hAnsi="Arial" w:cs="Arial"/>
          <w:sz w:val="24"/>
        </w:rPr>
        <w:t>е</w:t>
      </w:r>
      <w:r w:rsidRPr="001F338F">
        <w:rPr>
          <w:rFonts w:ascii="Arial" w:hAnsi="Arial" w:cs="Arial"/>
          <w:sz w:val="24"/>
        </w:rPr>
        <w:t xml:space="preserve">т запуска новых учебных программ. </w:t>
      </w:r>
    </w:p>
    <w:p w:rsidR="00422CE7" w:rsidRPr="001F338F" w:rsidRDefault="00422CE7" w:rsidP="00547433">
      <w:pPr>
        <w:pStyle w:val="af"/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F338F">
        <w:rPr>
          <w:rFonts w:ascii="Arial" w:eastAsia="Times New Roman" w:hAnsi="Arial" w:cs="Arial"/>
          <w:sz w:val="24"/>
          <w:szCs w:val="24"/>
          <w:lang w:eastAsia="ru-RU"/>
        </w:rPr>
        <w:t>Отдых и оздоровление детей в летний период.</w:t>
      </w:r>
    </w:p>
    <w:p w:rsidR="00422CE7" w:rsidRPr="001F338F" w:rsidRDefault="00422CE7" w:rsidP="00547433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В период летней оздоровительной кампании 2016 года были организованы  отдых, оздоровление и занятость детей </w:t>
      </w:r>
      <w:proofErr w:type="gramStart"/>
      <w:r w:rsidRPr="001F338F">
        <w:rPr>
          <w:rFonts w:ascii="Arial" w:hAnsi="Arial" w:cs="Arial"/>
          <w:sz w:val="24"/>
        </w:rPr>
        <w:t>в</w:t>
      </w:r>
      <w:proofErr w:type="gramEnd"/>
      <w:r w:rsidRPr="001F338F">
        <w:rPr>
          <w:rFonts w:ascii="Arial" w:hAnsi="Arial" w:cs="Arial"/>
          <w:sz w:val="24"/>
        </w:rPr>
        <w:t>:</w:t>
      </w:r>
    </w:p>
    <w:p w:rsidR="00422CE7" w:rsidRPr="001F338F" w:rsidRDefault="00422CE7" w:rsidP="00547433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- лагерях с дневным пребыванием детей на базе общеобразовательных учреждений (3 школ </w:t>
      </w:r>
      <w:proofErr w:type="spellStart"/>
      <w:r w:rsidRPr="001F338F">
        <w:rPr>
          <w:rFonts w:ascii="Arial" w:hAnsi="Arial" w:cs="Arial"/>
          <w:sz w:val="24"/>
        </w:rPr>
        <w:t>г</w:t>
      </w:r>
      <w:proofErr w:type="gramStart"/>
      <w:r w:rsidRPr="001F338F">
        <w:rPr>
          <w:rFonts w:ascii="Arial" w:hAnsi="Arial" w:cs="Arial"/>
          <w:sz w:val="24"/>
        </w:rPr>
        <w:t>.Б</w:t>
      </w:r>
      <w:proofErr w:type="gramEnd"/>
      <w:r w:rsidRPr="001F338F">
        <w:rPr>
          <w:rFonts w:ascii="Arial" w:hAnsi="Arial" w:cs="Arial"/>
          <w:sz w:val="24"/>
        </w:rPr>
        <w:t>ородино</w:t>
      </w:r>
      <w:proofErr w:type="spellEnd"/>
      <w:r w:rsidRPr="001F338F">
        <w:rPr>
          <w:rFonts w:ascii="Arial" w:hAnsi="Arial" w:cs="Arial"/>
          <w:sz w:val="24"/>
        </w:rPr>
        <w:t>), в которых охват детей составил 622 человека;</w:t>
      </w:r>
    </w:p>
    <w:p w:rsidR="00422CE7" w:rsidRDefault="00422CE7" w:rsidP="00547433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- муниципальном автономном </w:t>
      </w:r>
      <w:proofErr w:type="gramStart"/>
      <w:r w:rsidRPr="001F338F">
        <w:rPr>
          <w:rFonts w:ascii="Arial" w:hAnsi="Arial" w:cs="Arial"/>
          <w:sz w:val="24"/>
        </w:rPr>
        <w:t>учреждении</w:t>
      </w:r>
      <w:proofErr w:type="gramEnd"/>
      <w:r w:rsidRPr="001F338F">
        <w:rPr>
          <w:rFonts w:ascii="Arial" w:hAnsi="Arial" w:cs="Arial"/>
          <w:sz w:val="24"/>
        </w:rPr>
        <w:t xml:space="preserve"> Детском загородном стационарном оздоровительном лагере  «Шахт</w:t>
      </w:r>
      <w:r w:rsidR="004E7395" w:rsidRPr="001F338F">
        <w:rPr>
          <w:rFonts w:ascii="Arial" w:hAnsi="Arial" w:cs="Arial"/>
          <w:sz w:val="24"/>
        </w:rPr>
        <w:t>е</w:t>
      </w:r>
      <w:r w:rsidRPr="001F338F">
        <w:rPr>
          <w:rFonts w:ascii="Arial" w:hAnsi="Arial" w:cs="Arial"/>
          <w:sz w:val="24"/>
        </w:rPr>
        <w:t>р» - 179 детей,</w:t>
      </w:r>
    </w:p>
    <w:p w:rsidR="00747963" w:rsidRDefault="00747963" w:rsidP="00547433">
      <w:pPr>
        <w:ind w:firstLine="709"/>
        <w:contextualSpacing/>
        <w:jc w:val="both"/>
        <w:rPr>
          <w:rFonts w:ascii="Arial" w:hAnsi="Arial" w:cs="Arial"/>
          <w:sz w:val="24"/>
        </w:rPr>
      </w:pPr>
    </w:p>
    <w:p w:rsidR="00422CE7" w:rsidRPr="001F338F" w:rsidRDefault="00422CE7" w:rsidP="00547433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>-</w:t>
      </w:r>
      <w:r w:rsidR="00F142E5" w:rsidRPr="001F338F">
        <w:rPr>
          <w:rFonts w:ascii="Arial" w:hAnsi="Arial" w:cs="Arial"/>
          <w:sz w:val="24"/>
        </w:rPr>
        <w:t xml:space="preserve"> </w:t>
      </w:r>
      <w:r w:rsidRPr="001F338F">
        <w:rPr>
          <w:rFonts w:ascii="Arial" w:hAnsi="Arial" w:cs="Arial"/>
          <w:sz w:val="24"/>
        </w:rPr>
        <w:t xml:space="preserve">в ООО МСЧ «Угольщик», филиале ООО МСЧ «Угольщик» № 2                               в </w:t>
      </w:r>
      <w:proofErr w:type="spellStart"/>
      <w:r w:rsidRPr="001F338F">
        <w:rPr>
          <w:rFonts w:ascii="Arial" w:hAnsi="Arial" w:cs="Arial"/>
          <w:sz w:val="24"/>
        </w:rPr>
        <w:t>г</w:t>
      </w:r>
      <w:proofErr w:type="gramStart"/>
      <w:r w:rsidRPr="001F338F">
        <w:rPr>
          <w:rFonts w:ascii="Arial" w:hAnsi="Arial" w:cs="Arial"/>
          <w:sz w:val="24"/>
        </w:rPr>
        <w:t>.Б</w:t>
      </w:r>
      <w:proofErr w:type="gramEnd"/>
      <w:r w:rsidRPr="001F338F">
        <w:rPr>
          <w:rFonts w:ascii="Arial" w:hAnsi="Arial" w:cs="Arial"/>
          <w:sz w:val="24"/>
        </w:rPr>
        <w:t>ородино</w:t>
      </w:r>
      <w:proofErr w:type="spellEnd"/>
      <w:r w:rsidRPr="001F338F">
        <w:rPr>
          <w:rFonts w:ascii="Arial" w:hAnsi="Arial" w:cs="Arial"/>
          <w:sz w:val="24"/>
        </w:rPr>
        <w:t xml:space="preserve"> (профилакторий) - 312 детей,</w:t>
      </w:r>
    </w:p>
    <w:p w:rsidR="00422CE7" w:rsidRPr="001F338F" w:rsidRDefault="00422CE7" w:rsidP="00547433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>-</w:t>
      </w:r>
      <w:r w:rsidR="00F30888" w:rsidRPr="001F338F">
        <w:rPr>
          <w:rFonts w:ascii="Arial" w:hAnsi="Arial" w:cs="Arial"/>
          <w:sz w:val="24"/>
        </w:rPr>
        <w:t xml:space="preserve"> </w:t>
      </w:r>
      <w:r w:rsidRPr="001F338F">
        <w:rPr>
          <w:rFonts w:ascii="Arial" w:hAnsi="Arial" w:cs="Arial"/>
          <w:sz w:val="24"/>
        </w:rPr>
        <w:t>33 реб</w:t>
      </w:r>
      <w:r w:rsidR="00F30888" w:rsidRPr="001F338F">
        <w:rPr>
          <w:rFonts w:ascii="Arial" w:hAnsi="Arial" w:cs="Arial"/>
          <w:sz w:val="24"/>
        </w:rPr>
        <w:t>е</w:t>
      </w:r>
      <w:r w:rsidRPr="001F338F">
        <w:rPr>
          <w:rFonts w:ascii="Arial" w:hAnsi="Arial" w:cs="Arial"/>
          <w:sz w:val="24"/>
        </w:rPr>
        <w:t>нка, состоящих на уч</w:t>
      </w:r>
      <w:r w:rsidR="00F30888" w:rsidRPr="001F338F">
        <w:rPr>
          <w:rFonts w:ascii="Arial" w:hAnsi="Arial" w:cs="Arial"/>
          <w:sz w:val="24"/>
        </w:rPr>
        <w:t>е</w:t>
      </w:r>
      <w:r w:rsidRPr="001F338F">
        <w:rPr>
          <w:rFonts w:ascii="Arial" w:hAnsi="Arial" w:cs="Arial"/>
          <w:sz w:val="24"/>
        </w:rPr>
        <w:t>те в управлении социальной защиты населения  администрации города, по</w:t>
      </w:r>
      <w:r w:rsidR="00D27513" w:rsidRPr="001F338F">
        <w:rPr>
          <w:rFonts w:ascii="Arial" w:hAnsi="Arial" w:cs="Arial"/>
          <w:sz w:val="24"/>
        </w:rPr>
        <w:t xml:space="preserve"> </w:t>
      </w:r>
      <w:r w:rsidRPr="001F338F">
        <w:rPr>
          <w:rFonts w:ascii="Arial" w:hAnsi="Arial" w:cs="Arial"/>
          <w:sz w:val="24"/>
        </w:rPr>
        <w:t>бесплатн</w:t>
      </w:r>
      <w:r w:rsidR="00F30888" w:rsidRPr="001F338F">
        <w:rPr>
          <w:rFonts w:ascii="Arial" w:hAnsi="Arial" w:cs="Arial"/>
          <w:sz w:val="24"/>
        </w:rPr>
        <w:t>ы</w:t>
      </w:r>
      <w:r w:rsidR="00D27513" w:rsidRPr="001F338F">
        <w:rPr>
          <w:rFonts w:ascii="Arial" w:hAnsi="Arial" w:cs="Arial"/>
          <w:sz w:val="24"/>
        </w:rPr>
        <w:t xml:space="preserve">м путевкам отдыхали </w:t>
      </w:r>
      <w:r w:rsidRPr="001F338F">
        <w:rPr>
          <w:rFonts w:ascii="Arial" w:hAnsi="Arial" w:cs="Arial"/>
          <w:sz w:val="24"/>
        </w:rPr>
        <w:t>в загородны</w:t>
      </w:r>
      <w:r w:rsidR="00D27513" w:rsidRPr="001F338F">
        <w:rPr>
          <w:rFonts w:ascii="Arial" w:hAnsi="Arial" w:cs="Arial"/>
          <w:sz w:val="24"/>
        </w:rPr>
        <w:t>х</w:t>
      </w:r>
      <w:r w:rsidRPr="001F338F">
        <w:rPr>
          <w:rFonts w:ascii="Arial" w:hAnsi="Arial" w:cs="Arial"/>
          <w:sz w:val="24"/>
        </w:rPr>
        <w:t xml:space="preserve"> оздоровительны</w:t>
      </w:r>
      <w:r w:rsidR="00D27513" w:rsidRPr="001F338F">
        <w:rPr>
          <w:rFonts w:ascii="Arial" w:hAnsi="Arial" w:cs="Arial"/>
          <w:sz w:val="24"/>
        </w:rPr>
        <w:t>х</w:t>
      </w:r>
      <w:r w:rsidRPr="001F338F">
        <w:rPr>
          <w:rFonts w:ascii="Arial" w:hAnsi="Arial" w:cs="Arial"/>
          <w:sz w:val="24"/>
        </w:rPr>
        <w:t xml:space="preserve"> лагеря</w:t>
      </w:r>
      <w:r w:rsidR="00D27513" w:rsidRPr="001F338F">
        <w:rPr>
          <w:rFonts w:ascii="Arial" w:hAnsi="Arial" w:cs="Arial"/>
          <w:sz w:val="24"/>
        </w:rPr>
        <w:t>х</w:t>
      </w:r>
      <w:r w:rsidRPr="001F338F">
        <w:rPr>
          <w:rFonts w:ascii="Arial" w:hAnsi="Arial" w:cs="Arial"/>
          <w:sz w:val="24"/>
        </w:rPr>
        <w:t>, санатории «</w:t>
      </w:r>
      <w:proofErr w:type="spellStart"/>
      <w:r w:rsidRPr="001F338F">
        <w:rPr>
          <w:rFonts w:ascii="Arial" w:hAnsi="Arial" w:cs="Arial"/>
          <w:sz w:val="24"/>
        </w:rPr>
        <w:t>Тесь</w:t>
      </w:r>
      <w:proofErr w:type="spellEnd"/>
      <w:r w:rsidRPr="001F338F">
        <w:rPr>
          <w:rFonts w:ascii="Arial" w:hAnsi="Arial" w:cs="Arial"/>
          <w:sz w:val="24"/>
        </w:rPr>
        <w:t>», «</w:t>
      </w:r>
      <w:r w:rsidR="00285429" w:rsidRPr="001F338F">
        <w:rPr>
          <w:rFonts w:ascii="Arial" w:hAnsi="Arial" w:cs="Arial"/>
          <w:sz w:val="24"/>
        </w:rPr>
        <w:t xml:space="preserve">Красноярское </w:t>
      </w:r>
      <w:proofErr w:type="spellStart"/>
      <w:r w:rsidR="00285429" w:rsidRPr="001F338F">
        <w:rPr>
          <w:rFonts w:ascii="Arial" w:hAnsi="Arial" w:cs="Arial"/>
          <w:sz w:val="24"/>
        </w:rPr>
        <w:t>з</w:t>
      </w:r>
      <w:r w:rsidRPr="001F338F">
        <w:rPr>
          <w:rFonts w:ascii="Arial" w:hAnsi="Arial" w:cs="Arial"/>
          <w:sz w:val="24"/>
        </w:rPr>
        <w:t>агорье</w:t>
      </w:r>
      <w:proofErr w:type="spellEnd"/>
      <w:r w:rsidRPr="001F338F">
        <w:rPr>
          <w:rFonts w:ascii="Arial" w:hAnsi="Arial" w:cs="Arial"/>
          <w:sz w:val="24"/>
        </w:rPr>
        <w:t xml:space="preserve">» и «Березка».   </w:t>
      </w:r>
    </w:p>
    <w:p w:rsidR="00422CE7" w:rsidRPr="001F338F" w:rsidRDefault="00422CE7" w:rsidP="00547433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Всего организовано санаторно-курортное лечение для 55 детей, проживающих в </w:t>
      </w:r>
      <w:proofErr w:type="spellStart"/>
      <w:r w:rsidRPr="001F338F">
        <w:rPr>
          <w:rFonts w:ascii="Arial" w:hAnsi="Arial" w:cs="Arial"/>
          <w:sz w:val="24"/>
        </w:rPr>
        <w:t>г</w:t>
      </w:r>
      <w:proofErr w:type="gramStart"/>
      <w:r w:rsidRPr="001F338F">
        <w:rPr>
          <w:rFonts w:ascii="Arial" w:hAnsi="Arial" w:cs="Arial"/>
          <w:sz w:val="24"/>
        </w:rPr>
        <w:t>.Б</w:t>
      </w:r>
      <w:proofErr w:type="gramEnd"/>
      <w:r w:rsidRPr="001F338F">
        <w:rPr>
          <w:rFonts w:ascii="Arial" w:hAnsi="Arial" w:cs="Arial"/>
          <w:sz w:val="24"/>
        </w:rPr>
        <w:t>ородино</w:t>
      </w:r>
      <w:proofErr w:type="spellEnd"/>
      <w:r w:rsidRPr="001F338F">
        <w:rPr>
          <w:rFonts w:ascii="Arial" w:hAnsi="Arial" w:cs="Arial"/>
          <w:sz w:val="24"/>
        </w:rPr>
        <w:t xml:space="preserve">. </w:t>
      </w:r>
    </w:p>
    <w:p w:rsidR="00422CE7" w:rsidRPr="001F338F" w:rsidRDefault="00422CE7" w:rsidP="00547433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>Кроме того, 141 реб</w:t>
      </w:r>
      <w:r w:rsidR="0025225F" w:rsidRPr="001F338F">
        <w:rPr>
          <w:rFonts w:ascii="Arial" w:hAnsi="Arial" w:cs="Arial"/>
          <w:sz w:val="24"/>
        </w:rPr>
        <w:t>е</w:t>
      </w:r>
      <w:r w:rsidRPr="001F338F">
        <w:rPr>
          <w:rFonts w:ascii="Arial" w:hAnsi="Arial" w:cs="Arial"/>
          <w:sz w:val="24"/>
        </w:rPr>
        <w:t>нок работников АО «СУЭК-Красноярск» отдохнул               на базах отдыха по льготным путевкам за счет предприятия.</w:t>
      </w:r>
    </w:p>
    <w:p w:rsidR="00422CE7" w:rsidRPr="001F338F" w:rsidRDefault="00422CE7" w:rsidP="00547433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>В трудовых отрядах было занято 195 школьников.</w:t>
      </w:r>
    </w:p>
    <w:p w:rsidR="00422CE7" w:rsidRPr="001F338F" w:rsidRDefault="00422CE7" w:rsidP="00547433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>Одар</w:t>
      </w:r>
      <w:r w:rsidR="0025225F" w:rsidRPr="001F338F">
        <w:rPr>
          <w:rFonts w:ascii="Arial" w:hAnsi="Arial" w:cs="Arial"/>
          <w:sz w:val="24"/>
        </w:rPr>
        <w:t>е</w:t>
      </w:r>
      <w:r w:rsidRPr="001F338F">
        <w:rPr>
          <w:rFonts w:ascii="Arial" w:hAnsi="Arial" w:cs="Arial"/>
          <w:sz w:val="24"/>
        </w:rPr>
        <w:t>нные дети приняли участие в краевых интенсивных школах,  образовательных модулях, учебно-тренировочных сборах, экспедициях.</w:t>
      </w:r>
    </w:p>
    <w:p w:rsidR="00422CE7" w:rsidRPr="001F338F" w:rsidRDefault="00422CE7" w:rsidP="00547433">
      <w:pPr>
        <w:snapToGrid w:val="0"/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Таким образом, в летний период 2016 года отдыхом, оздоровлением                      и занятостью было охвачено 1737 детей, что составило  86,0% от числа школьников от 7 до 18 лет. Данный показатель является стабильным в течение 3 </w:t>
      </w:r>
      <w:r w:rsidR="002930F5" w:rsidRPr="001F338F">
        <w:rPr>
          <w:rFonts w:ascii="Arial" w:hAnsi="Arial" w:cs="Arial"/>
          <w:sz w:val="24"/>
        </w:rPr>
        <w:t xml:space="preserve">последних </w:t>
      </w:r>
      <w:r w:rsidRPr="001F338F">
        <w:rPr>
          <w:rFonts w:ascii="Arial" w:hAnsi="Arial" w:cs="Arial"/>
          <w:sz w:val="24"/>
        </w:rPr>
        <w:t xml:space="preserve">лет.       </w:t>
      </w:r>
    </w:p>
    <w:p w:rsidR="00422CE7" w:rsidRPr="001F338F" w:rsidRDefault="002930F5" w:rsidP="00547433">
      <w:pPr>
        <w:snapToGrid w:val="0"/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>В</w:t>
      </w:r>
      <w:r w:rsidR="00422CE7" w:rsidRPr="001F338F">
        <w:rPr>
          <w:rFonts w:ascii="Arial" w:hAnsi="Arial" w:cs="Arial"/>
          <w:sz w:val="24"/>
        </w:rPr>
        <w:t xml:space="preserve"> 2016 году была организована работа МАУ ДЗСОЛ «Шахт</w:t>
      </w:r>
      <w:r w:rsidRPr="001F338F">
        <w:rPr>
          <w:rFonts w:ascii="Arial" w:hAnsi="Arial" w:cs="Arial"/>
          <w:sz w:val="24"/>
        </w:rPr>
        <w:t>е</w:t>
      </w:r>
      <w:r w:rsidR="00422CE7" w:rsidRPr="001F338F">
        <w:rPr>
          <w:rFonts w:ascii="Arial" w:hAnsi="Arial" w:cs="Arial"/>
          <w:sz w:val="24"/>
        </w:rPr>
        <w:t>р» по подготовк</w:t>
      </w:r>
      <w:r w:rsidRPr="001F338F">
        <w:rPr>
          <w:rFonts w:ascii="Arial" w:hAnsi="Arial" w:cs="Arial"/>
          <w:sz w:val="24"/>
        </w:rPr>
        <w:t>е</w:t>
      </w:r>
      <w:r w:rsidR="00422CE7" w:rsidRPr="001F338F">
        <w:rPr>
          <w:rFonts w:ascii="Arial" w:hAnsi="Arial" w:cs="Arial"/>
          <w:sz w:val="24"/>
        </w:rPr>
        <w:t xml:space="preserve"> </w:t>
      </w:r>
      <w:r w:rsidRPr="001F338F">
        <w:rPr>
          <w:rFonts w:ascii="Arial" w:hAnsi="Arial" w:cs="Arial"/>
          <w:sz w:val="24"/>
        </w:rPr>
        <w:t xml:space="preserve">              </w:t>
      </w:r>
      <w:r w:rsidR="00422CE7" w:rsidRPr="001F338F">
        <w:rPr>
          <w:rFonts w:ascii="Arial" w:hAnsi="Arial" w:cs="Arial"/>
          <w:sz w:val="24"/>
        </w:rPr>
        <w:t xml:space="preserve">к летней оздоровительной кампании. </w:t>
      </w:r>
      <w:r w:rsidRPr="001F338F">
        <w:rPr>
          <w:rFonts w:ascii="Arial" w:hAnsi="Arial" w:cs="Arial"/>
          <w:sz w:val="24"/>
        </w:rPr>
        <w:t>Р</w:t>
      </w:r>
      <w:r w:rsidR="00422CE7" w:rsidRPr="001F338F">
        <w:rPr>
          <w:rFonts w:ascii="Arial" w:hAnsi="Arial" w:cs="Arial"/>
          <w:sz w:val="24"/>
        </w:rPr>
        <w:t>асходы на эти цели и проведение оздоровления детей в 2016 год</w:t>
      </w:r>
      <w:r w:rsidRPr="001F338F">
        <w:rPr>
          <w:rFonts w:ascii="Arial" w:hAnsi="Arial" w:cs="Arial"/>
          <w:sz w:val="24"/>
        </w:rPr>
        <w:t>у</w:t>
      </w:r>
      <w:r w:rsidR="00422CE7" w:rsidRPr="001F338F">
        <w:rPr>
          <w:rFonts w:ascii="Arial" w:hAnsi="Arial" w:cs="Arial"/>
          <w:sz w:val="24"/>
        </w:rPr>
        <w:t xml:space="preserve"> составили 7 746 227,45 рублей: расходы краевого бюджета - 2 481 744,65 рубля, расходы местного бюджета – 5 264 482,80 рубля.  </w:t>
      </w:r>
    </w:p>
    <w:p w:rsidR="00422CE7" w:rsidRPr="001F338F" w:rsidRDefault="00422CE7" w:rsidP="00547433">
      <w:pPr>
        <w:snapToGrid w:val="0"/>
        <w:ind w:firstLine="709"/>
        <w:jc w:val="both"/>
        <w:rPr>
          <w:rFonts w:ascii="Arial" w:hAnsi="Arial" w:cs="Arial"/>
          <w:snapToGrid w:val="0"/>
          <w:sz w:val="24"/>
        </w:rPr>
      </w:pPr>
      <w:r w:rsidRPr="001F338F">
        <w:rPr>
          <w:rFonts w:ascii="Arial" w:hAnsi="Arial" w:cs="Arial"/>
          <w:snapToGrid w:val="0"/>
          <w:sz w:val="24"/>
        </w:rPr>
        <w:t xml:space="preserve">В целях </w:t>
      </w:r>
      <w:r w:rsidRPr="001F338F">
        <w:rPr>
          <w:rFonts w:ascii="Arial" w:hAnsi="Arial" w:cs="Arial"/>
          <w:sz w:val="24"/>
        </w:rPr>
        <w:t>организации отдыха и оздоровления детей в летний период</w:t>
      </w:r>
      <w:r w:rsidRPr="001F338F">
        <w:rPr>
          <w:rFonts w:ascii="Arial" w:hAnsi="Arial" w:cs="Arial"/>
          <w:snapToGrid w:val="0"/>
          <w:sz w:val="24"/>
        </w:rPr>
        <w:t xml:space="preserve"> </w:t>
      </w:r>
      <w:r w:rsidRPr="001F338F">
        <w:rPr>
          <w:rFonts w:ascii="Arial" w:hAnsi="Arial" w:cs="Arial"/>
          <w:sz w:val="24"/>
        </w:rPr>
        <w:t xml:space="preserve"> необходимо продолжить работу</w:t>
      </w:r>
      <w:r w:rsidR="0085560C" w:rsidRPr="001F338F">
        <w:rPr>
          <w:rFonts w:ascii="Arial" w:hAnsi="Arial" w:cs="Arial"/>
          <w:sz w:val="24"/>
        </w:rPr>
        <w:t>:</w:t>
      </w:r>
    </w:p>
    <w:p w:rsidR="00422CE7" w:rsidRPr="001F338F" w:rsidRDefault="00422CE7" w:rsidP="00547433">
      <w:pPr>
        <w:snapToGrid w:val="0"/>
        <w:ind w:firstLine="709"/>
        <w:jc w:val="both"/>
        <w:rPr>
          <w:rFonts w:ascii="Arial" w:hAnsi="Arial" w:cs="Arial"/>
          <w:bCs/>
          <w:sz w:val="24"/>
        </w:rPr>
      </w:pPr>
      <w:r w:rsidRPr="001F338F">
        <w:rPr>
          <w:rFonts w:ascii="Arial" w:hAnsi="Arial" w:cs="Arial"/>
          <w:sz w:val="24"/>
        </w:rPr>
        <w:t xml:space="preserve">по развитию и совершенствованию </w:t>
      </w:r>
      <w:r w:rsidRPr="001F338F">
        <w:rPr>
          <w:rFonts w:ascii="Arial" w:hAnsi="Arial" w:cs="Arial"/>
          <w:bCs/>
          <w:sz w:val="24"/>
        </w:rPr>
        <w:t xml:space="preserve">инфраструктуры </w:t>
      </w:r>
      <w:r w:rsidR="003565F5" w:rsidRPr="001F338F">
        <w:rPr>
          <w:rFonts w:ascii="Arial" w:hAnsi="Arial" w:cs="Arial"/>
          <w:sz w:val="24"/>
        </w:rPr>
        <w:t>МАУ ДЗСОЛ «Шахтер»</w:t>
      </w:r>
      <w:r w:rsidRPr="001F338F">
        <w:rPr>
          <w:rFonts w:ascii="Arial" w:hAnsi="Arial" w:cs="Arial"/>
          <w:bCs/>
          <w:sz w:val="24"/>
        </w:rPr>
        <w:t xml:space="preserve">, </w:t>
      </w:r>
    </w:p>
    <w:p w:rsidR="00422CE7" w:rsidRPr="001F338F" w:rsidRDefault="00422CE7" w:rsidP="00547433">
      <w:pPr>
        <w:snapToGrid w:val="0"/>
        <w:ind w:firstLine="709"/>
        <w:jc w:val="both"/>
        <w:rPr>
          <w:rFonts w:ascii="Arial" w:hAnsi="Arial" w:cs="Arial"/>
          <w:bCs/>
          <w:sz w:val="24"/>
        </w:rPr>
      </w:pPr>
      <w:r w:rsidRPr="001F338F">
        <w:rPr>
          <w:rFonts w:ascii="Arial" w:hAnsi="Arial" w:cs="Arial"/>
          <w:bCs/>
          <w:sz w:val="24"/>
        </w:rPr>
        <w:t xml:space="preserve">по подбору и подготовки кадров к работе в летний период, </w:t>
      </w:r>
    </w:p>
    <w:p w:rsidR="00422CE7" w:rsidRPr="001F338F" w:rsidRDefault="00422CE7" w:rsidP="00547433">
      <w:pPr>
        <w:snapToGrid w:val="0"/>
        <w:ind w:firstLine="709"/>
        <w:jc w:val="both"/>
        <w:rPr>
          <w:rFonts w:ascii="Arial" w:hAnsi="Arial" w:cs="Arial"/>
          <w:bCs/>
          <w:sz w:val="24"/>
        </w:rPr>
      </w:pPr>
      <w:proofErr w:type="gramStart"/>
      <w:r w:rsidRPr="001F338F">
        <w:rPr>
          <w:rFonts w:ascii="Arial" w:hAnsi="Arial" w:cs="Arial"/>
          <w:sz w:val="24"/>
        </w:rPr>
        <w:t xml:space="preserve">по </w:t>
      </w:r>
      <w:r w:rsidRPr="001F338F">
        <w:rPr>
          <w:rFonts w:ascii="Arial" w:hAnsi="Arial" w:cs="Arial"/>
          <w:bCs/>
          <w:sz w:val="24"/>
        </w:rPr>
        <w:t>подготовк</w:t>
      </w:r>
      <w:r w:rsidR="0085560C" w:rsidRPr="001F338F">
        <w:rPr>
          <w:rFonts w:ascii="Arial" w:hAnsi="Arial" w:cs="Arial"/>
          <w:bCs/>
          <w:sz w:val="24"/>
        </w:rPr>
        <w:t>е</w:t>
      </w:r>
      <w:r w:rsidRPr="001F338F">
        <w:rPr>
          <w:rFonts w:ascii="Arial" w:hAnsi="Arial" w:cs="Arial"/>
          <w:bCs/>
          <w:sz w:val="24"/>
        </w:rPr>
        <w:t xml:space="preserve"> лагерей дневного пребывания детей при общеобразовательных школах к работе в летней период.</w:t>
      </w:r>
      <w:proofErr w:type="gramEnd"/>
    </w:p>
    <w:p w:rsidR="00422CE7" w:rsidRPr="001F338F" w:rsidRDefault="004B7F4D" w:rsidP="00547433">
      <w:pPr>
        <w:ind w:firstLine="709"/>
        <w:contextualSpacing/>
        <w:jc w:val="both"/>
        <w:rPr>
          <w:rFonts w:ascii="Arial" w:hAnsi="Arial" w:cs="Arial"/>
          <w:bCs/>
          <w:sz w:val="24"/>
        </w:rPr>
      </w:pPr>
      <w:r w:rsidRPr="001F338F">
        <w:rPr>
          <w:rFonts w:ascii="Arial" w:hAnsi="Arial" w:cs="Arial"/>
          <w:sz w:val="24"/>
        </w:rPr>
        <w:t>В МАУ ДЗСОЛ «Шахте</w:t>
      </w:r>
      <w:r w:rsidR="00422CE7" w:rsidRPr="001F338F">
        <w:rPr>
          <w:rFonts w:ascii="Arial" w:hAnsi="Arial" w:cs="Arial"/>
          <w:sz w:val="24"/>
        </w:rPr>
        <w:t xml:space="preserve">р» </w:t>
      </w:r>
      <w:r w:rsidR="00422CE7" w:rsidRPr="001F338F">
        <w:rPr>
          <w:rFonts w:ascii="Arial" w:hAnsi="Arial" w:cs="Arial"/>
          <w:bCs/>
          <w:sz w:val="24"/>
        </w:rPr>
        <w:t>требуется проведени</w:t>
      </w:r>
      <w:r w:rsidRPr="001F338F">
        <w:rPr>
          <w:rFonts w:ascii="Arial" w:hAnsi="Arial" w:cs="Arial"/>
          <w:bCs/>
          <w:sz w:val="24"/>
        </w:rPr>
        <w:t>е</w:t>
      </w:r>
      <w:r w:rsidR="00422CE7" w:rsidRPr="001F338F">
        <w:rPr>
          <w:rFonts w:ascii="Arial" w:hAnsi="Arial" w:cs="Arial"/>
          <w:bCs/>
          <w:sz w:val="24"/>
        </w:rPr>
        <w:t xml:space="preserve"> </w:t>
      </w:r>
      <w:r w:rsidR="00B00834" w:rsidRPr="001F338F">
        <w:rPr>
          <w:rFonts w:ascii="Arial" w:hAnsi="Arial" w:cs="Arial"/>
          <w:bCs/>
          <w:sz w:val="24"/>
        </w:rPr>
        <w:t xml:space="preserve">существенных </w:t>
      </w:r>
      <w:r w:rsidR="00422CE7" w:rsidRPr="001F338F">
        <w:rPr>
          <w:rFonts w:ascii="Arial" w:hAnsi="Arial" w:cs="Arial"/>
          <w:bCs/>
          <w:sz w:val="24"/>
        </w:rPr>
        <w:t xml:space="preserve">текущих ремонтов, оборудования современной спортивной площадки, медицинского пункта, системы водоснабжения и водоотведения. В общеобразовательных школах для организации работы лагерей дневного пребывания детей необходимо пополнить  материально-техническую базу образовательного процесса по программам дополнительного образования детей. </w:t>
      </w:r>
    </w:p>
    <w:p w:rsidR="00422CE7" w:rsidRPr="001F338F" w:rsidRDefault="00422CE7" w:rsidP="00547433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napToGrid w:val="0"/>
          <w:sz w:val="24"/>
        </w:rPr>
        <w:t xml:space="preserve">Вместе с тем </w:t>
      </w:r>
      <w:r w:rsidRPr="001F338F">
        <w:rPr>
          <w:rFonts w:ascii="Arial" w:hAnsi="Arial" w:cs="Arial"/>
          <w:sz w:val="24"/>
        </w:rPr>
        <w:t xml:space="preserve">решение задачи по </w:t>
      </w:r>
      <w:r w:rsidRPr="001F338F">
        <w:rPr>
          <w:rFonts w:ascii="Arial" w:hAnsi="Arial" w:cs="Arial"/>
          <w:snapToGrid w:val="0"/>
          <w:sz w:val="24"/>
        </w:rPr>
        <w:t>обеспечению</w:t>
      </w:r>
      <w:r w:rsidRPr="001F338F">
        <w:rPr>
          <w:rFonts w:ascii="Arial" w:hAnsi="Arial" w:cs="Arial"/>
          <w:sz w:val="24"/>
        </w:rPr>
        <w:t xml:space="preserve"> безопасного и качественного отдыха и оздоровления детей в летний период в </w:t>
      </w:r>
      <w:r w:rsidR="003565F5" w:rsidRPr="001F338F">
        <w:rPr>
          <w:rFonts w:ascii="Arial" w:hAnsi="Arial" w:cs="Arial"/>
          <w:sz w:val="24"/>
        </w:rPr>
        <w:t>МАУ ДЗСОЛ «Шахтер»</w:t>
      </w:r>
      <w:r w:rsidRPr="001F338F">
        <w:rPr>
          <w:rFonts w:ascii="Arial" w:hAnsi="Arial" w:cs="Arial"/>
          <w:sz w:val="24"/>
        </w:rPr>
        <w:t xml:space="preserve"> в настоящее время затруднено рядом обстоятельств:</w:t>
      </w:r>
    </w:p>
    <w:p w:rsidR="00422CE7" w:rsidRPr="001F338F" w:rsidRDefault="0006392B" w:rsidP="00547433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>«</w:t>
      </w:r>
      <w:r w:rsidR="00422CE7" w:rsidRPr="001F338F">
        <w:rPr>
          <w:rFonts w:ascii="Arial" w:hAnsi="Arial" w:cs="Arial"/>
          <w:sz w:val="24"/>
        </w:rPr>
        <w:t>ветхая</w:t>
      </w:r>
      <w:r w:rsidRPr="001F338F">
        <w:rPr>
          <w:rFonts w:ascii="Arial" w:hAnsi="Arial" w:cs="Arial"/>
          <w:sz w:val="24"/>
        </w:rPr>
        <w:t>»</w:t>
      </w:r>
      <w:r w:rsidR="00422CE7" w:rsidRPr="001F338F">
        <w:rPr>
          <w:rFonts w:ascii="Arial" w:hAnsi="Arial" w:cs="Arial"/>
          <w:sz w:val="24"/>
        </w:rPr>
        <w:t xml:space="preserve"> материально-техническая база учреждения, что обусловлено недостаточным финансированием;</w:t>
      </w:r>
    </w:p>
    <w:p w:rsidR="00422CE7" w:rsidRPr="001F338F" w:rsidRDefault="00422CE7" w:rsidP="0054743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kern w:val="2"/>
          <w:sz w:val="24"/>
        </w:rPr>
      </w:pPr>
      <w:r w:rsidRPr="001F338F">
        <w:rPr>
          <w:rFonts w:ascii="Arial" w:hAnsi="Arial" w:cs="Arial"/>
          <w:sz w:val="24"/>
        </w:rPr>
        <w:t>невозможность удовлетворения потребностей нового поколения в рамках существующей инфраструктуры;</w:t>
      </w:r>
      <w:r w:rsidRPr="001F338F">
        <w:rPr>
          <w:rFonts w:ascii="Arial" w:hAnsi="Arial" w:cs="Arial"/>
          <w:kern w:val="2"/>
          <w:sz w:val="24"/>
        </w:rPr>
        <w:t xml:space="preserve"> </w:t>
      </w:r>
    </w:p>
    <w:p w:rsidR="00422CE7" w:rsidRPr="001F338F" w:rsidRDefault="00422CE7" w:rsidP="0054743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  <w:sz w:val="24"/>
        </w:rPr>
      </w:pPr>
      <w:r w:rsidRPr="001F338F">
        <w:rPr>
          <w:rFonts w:ascii="Arial" w:hAnsi="Arial" w:cs="Arial"/>
          <w:sz w:val="24"/>
        </w:rPr>
        <w:t>отсутстви</w:t>
      </w:r>
      <w:r w:rsidR="003B569B" w:rsidRPr="001F338F">
        <w:rPr>
          <w:rFonts w:ascii="Arial" w:hAnsi="Arial" w:cs="Arial"/>
          <w:sz w:val="24"/>
        </w:rPr>
        <w:t>е</w:t>
      </w:r>
      <w:r w:rsidRPr="001F338F">
        <w:rPr>
          <w:rFonts w:ascii="Arial" w:hAnsi="Arial" w:cs="Arial"/>
          <w:sz w:val="24"/>
        </w:rPr>
        <w:t xml:space="preserve"> проектной документации на данное учреждение.</w:t>
      </w:r>
    </w:p>
    <w:p w:rsidR="005462C5" w:rsidRPr="00F142E5" w:rsidRDefault="005462C5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F142E5">
        <w:rPr>
          <w:rFonts w:ascii="Arial" w:hAnsi="Arial" w:cs="Arial"/>
          <w:b w:val="0"/>
          <w:sz w:val="24"/>
        </w:rPr>
        <w:t xml:space="preserve">Реализация мероприятий </w:t>
      </w:r>
      <w:r w:rsidR="00945734" w:rsidRPr="00F142E5">
        <w:rPr>
          <w:rFonts w:ascii="Arial" w:hAnsi="Arial" w:cs="Arial"/>
          <w:b w:val="0"/>
          <w:sz w:val="24"/>
        </w:rPr>
        <w:t>Муниципальной п</w:t>
      </w:r>
      <w:r w:rsidRPr="00F142E5">
        <w:rPr>
          <w:rFonts w:ascii="Arial" w:hAnsi="Arial" w:cs="Arial"/>
          <w:b w:val="0"/>
          <w:sz w:val="24"/>
        </w:rPr>
        <w:t>рограммы позволит учреждениям образования своевременно и в полном объ</w:t>
      </w:r>
      <w:r w:rsidR="00F57349" w:rsidRPr="00F142E5">
        <w:rPr>
          <w:rFonts w:ascii="Arial" w:hAnsi="Arial" w:cs="Arial"/>
          <w:b w:val="0"/>
          <w:sz w:val="24"/>
        </w:rPr>
        <w:t>е</w:t>
      </w:r>
      <w:r w:rsidRPr="00F142E5">
        <w:rPr>
          <w:rFonts w:ascii="Arial" w:hAnsi="Arial" w:cs="Arial"/>
          <w:b w:val="0"/>
          <w:sz w:val="24"/>
        </w:rPr>
        <w:t>ме выполнить все возложенные обязательства, провести системные мероприятия, направленные на повышение качества и эффективности работы.</w:t>
      </w:r>
    </w:p>
    <w:p w:rsidR="005462C5" w:rsidRPr="00BA3218" w:rsidRDefault="005462C5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 xml:space="preserve">При этом важным условием успешной реализации </w:t>
      </w:r>
      <w:r w:rsidR="00945734" w:rsidRPr="00BA3218">
        <w:rPr>
          <w:rFonts w:ascii="Arial" w:hAnsi="Arial" w:cs="Arial"/>
          <w:b w:val="0"/>
          <w:sz w:val="24"/>
        </w:rPr>
        <w:t>Муниципальной п</w:t>
      </w:r>
      <w:r w:rsidRPr="00BA3218">
        <w:rPr>
          <w:rFonts w:ascii="Arial" w:hAnsi="Arial" w:cs="Arial"/>
          <w:b w:val="0"/>
          <w:sz w:val="24"/>
        </w:rPr>
        <w:t xml:space="preserve">рограммы является управление рисками с целью минимизации их влияния на достижение целей </w:t>
      </w:r>
      <w:r w:rsidR="00945734" w:rsidRPr="00BA3218">
        <w:rPr>
          <w:rFonts w:ascii="Arial" w:hAnsi="Arial" w:cs="Arial"/>
          <w:b w:val="0"/>
          <w:sz w:val="24"/>
        </w:rPr>
        <w:t>Муниципальной п</w:t>
      </w:r>
      <w:r w:rsidRPr="00BA3218">
        <w:rPr>
          <w:rFonts w:ascii="Arial" w:hAnsi="Arial" w:cs="Arial"/>
          <w:b w:val="0"/>
          <w:sz w:val="24"/>
        </w:rPr>
        <w:t>рограммы.</w:t>
      </w:r>
    </w:p>
    <w:p w:rsidR="00435569" w:rsidRPr="00BA3218" w:rsidRDefault="005462C5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 xml:space="preserve">К основным рискам реализации </w:t>
      </w:r>
      <w:r w:rsidR="00945734" w:rsidRPr="00BA3218">
        <w:rPr>
          <w:rFonts w:ascii="Arial" w:hAnsi="Arial" w:cs="Arial"/>
          <w:b w:val="0"/>
          <w:sz w:val="24"/>
        </w:rPr>
        <w:t>Муниципальной п</w:t>
      </w:r>
      <w:r w:rsidRPr="00BA3218">
        <w:rPr>
          <w:rFonts w:ascii="Arial" w:hAnsi="Arial" w:cs="Arial"/>
          <w:b w:val="0"/>
          <w:sz w:val="24"/>
        </w:rPr>
        <w:t>рограммы</w:t>
      </w:r>
      <w:r w:rsidR="00435569" w:rsidRPr="00BA3218">
        <w:rPr>
          <w:rFonts w:ascii="Arial" w:hAnsi="Arial" w:cs="Arial"/>
          <w:b w:val="0"/>
          <w:sz w:val="24"/>
        </w:rPr>
        <w:t xml:space="preserve"> </w:t>
      </w:r>
      <w:r w:rsidRPr="00BA3218">
        <w:rPr>
          <w:rFonts w:ascii="Arial" w:hAnsi="Arial" w:cs="Arial"/>
          <w:b w:val="0"/>
          <w:sz w:val="24"/>
        </w:rPr>
        <w:t>относятся:</w:t>
      </w:r>
    </w:p>
    <w:p w:rsidR="005462C5" w:rsidRPr="00747963" w:rsidRDefault="005462C5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 xml:space="preserve">- финансово-экономические риски – недофинансирование мероприятий </w:t>
      </w:r>
      <w:r w:rsidR="00945734" w:rsidRPr="00BA3218">
        <w:rPr>
          <w:rFonts w:ascii="Arial" w:hAnsi="Arial" w:cs="Arial"/>
          <w:b w:val="0"/>
          <w:sz w:val="24"/>
        </w:rPr>
        <w:t>Муниципальной п</w:t>
      </w:r>
      <w:r w:rsidRPr="00BA3218">
        <w:rPr>
          <w:rFonts w:ascii="Arial" w:hAnsi="Arial" w:cs="Arial"/>
          <w:b w:val="0"/>
          <w:sz w:val="24"/>
        </w:rPr>
        <w:t>рограммы за сч</w:t>
      </w:r>
      <w:r w:rsidR="00F57349" w:rsidRPr="00BA3218">
        <w:rPr>
          <w:rFonts w:ascii="Arial" w:hAnsi="Arial" w:cs="Arial"/>
          <w:b w:val="0"/>
          <w:sz w:val="24"/>
        </w:rPr>
        <w:t>е</w:t>
      </w:r>
      <w:r w:rsidRPr="00BA3218">
        <w:rPr>
          <w:rFonts w:ascii="Arial" w:hAnsi="Arial" w:cs="Arial"/>
          <w:b w:val="0"/>
          <w:sz w:val="24"/>
        </w:rPr>
        <w:t>т бюджетов всех уровней бюджетной системы Российской Федерации</w:t>
      </w:r>
      <w:r w:rsidRPr="00747963">
        <w:rPr>
          <w:rFonts w:ascii="Arial" w:hAnsi="Arial" w:cs="Arial"/>
          <w:b w:val="0"/>
          <w:sz w:val="24"/>
        </w:rPr>
        <w:t>;</w:t>
      </w:r>
    </w:p>
    <w:p w:rsidR="00747963" w:rsidRPr="00BA3218" w:rsidRDefault="00747963" w:rsidP="00BB0BB9">
      <w:pPr>
        <w:pStyle w:val="21"/>
        <w:ind w:firstLine="709"/>
        <w:jc w:val="both"/>
        <w:rPr>
          <w:rFonts w:ascii="Arial" w:hAnsi="Arial" w:cs="Arial"/>
          <w:b w:val="0"/>
          <w:color w:val="FF0000"/>
          <w:sz w:val="24"/>
        </w:rPr>
      </w:pPr>
    </w:p>
    <w:p w:rsidR="005462C5" w:rsidRPr="00BA3218" w:rsidRDefault="005462C5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 xml:space="preserve">- нормативные правовые риски – непринятие или несвоевременное принятие необходимых нормативных актов, влияющих на мероприятия </w:t>
      </w:r>
      <w:r w:rsidR="00945734" w:rsidRPr="00BA3218">
        <w:rPr>
          <w:rFonts w:ascii="Arial" w:hAnsi="Arial" w:cs="Arial"/>
          <w:b w:val="0"/>
          <w:sz w:val="24"/>
        </w:rPr>
        <w:t>Муниципальной п</w:t>
      </w:r>
      <w:r w:rsidRPr="00BA3218">
        <w:rPr>
          <w:rFonts w:ascii="Arial" w:hAnsi="Arial" w:cs="Arial"/>
          <w:b w:val="0"/>
          <w:sz w:val="24"/>
        </w:rPr>
        <w:t>рограммы;</w:t>
      </w:r>
    </w:p>
    <w:p w:rsidR="005462C5" w:rsidRPr="00BA3218" w:rsidRDefault="005462C5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 xml:space="preserve">- организационные и управленческие риски – недостаточная проработка вопросов, решаемых в рамках </w:t>
      </w:r>
      <w:r w:rsidR="00945734" w:rsidRPr="00BA3218">
        <w:rPr>
          <w:rFonts w:ascii="Arial" w:hAnsi="Arial" w:cs="Arial"/>
          <w:b w:val="0"/>
          <w:sz w:val="24"/>
        </w:rPr>
        <w:t>Муниципальной п</w:t>
      </w:r>
      <w:r w:rsidRPr="00BA3218">
        <w:rPr>
          <w:rFonts w:ascii="Arial" w:hAnsi="Arial" w:cs="Arial"/>
          <w:b w:val="0"/>
          <w:sz w:val="24"/>
        </w:rPr>
        <w:t xml:space="preserve">рограммы, недостаточная подготовка управленческого </w:t>
      </w:r>
      <w:r w:rsidR="00241918" w:rsidRPr="00BA3218">
        <w:rPr>
          <w:rFonts w:ascii="Arial" w:hAnsi="Arial" w:cs="Arial"/>
          <w:b w:val="0"/>
          <w:sz w:val="24"/>
        </w:rPr>
        <w:t>потенциала</w:t>
      </w:r>
      <w:r w:rsidRPr="00BA3218">
        <w:rPr>
          <w:rFonts w:ascii="Arial" w:hAnsi="Arial" w:cs="Arial"/>
          <w:b w:val="0"/>
          <w:sz w:val="24"/>
        </w:rPr>
        <w:t xml:space="preserve">, </w:t>
      </w:r>
      <w:r w:rsidR="00241918" w:rsidRPr="00BA3218">
        <w:rPr>
          <w:rFonts w:ascii="Arial" w:hAnsi="Arial" w:cs="Arial"/>
          <w:b w:val="0"/>
          <w:sz w:val="24"/>
        </w:rPr>
        <w:t>не</w:t>
      </w:r>
      <w:r w:rsidR="001C1196" w:rsidRPr="00BA3218">
        <w:rPr>
          <w:rFonts w:ascii="Arial" w:hAnsi="Arial" w:cs="Arial"/>
          <w:b w:val="0"/>
          <w:sz w:val="24"/>
        </w:rPr>
        <w:t xml:space="preserve">эффективность </w:t>
      </w:r>
      <w:r w:rsidR="00241918" w:rsidRPr="00BA3218">
        <w:rPr>
          <w:rFonts w:ascii="Arial" w:hAnsi="Arial" w:cs="Arial"/>
          <w:b w:val="0"/>
          <w:sz w:val="24"/>
        </w:rPr>
        <w:t xml:space="preserve">системы мониторинга реализации </w:t>
      </w:r>
      <w:r w:rsidR="00945734" w:rsidRPr="00BA3218">
        <w:rPr>
          <w:rFonts w:ascii="Arial" w:hAnsi="Arial" w:cs="Arial"/>
          <w:b w:val="0"/>
          <w:sz w:val="24"/>
        </w:rPr>
        <w:t>Муниципальной п</w:t>
      </w:r>
      <w:r w:rsidR="00241918" w:rsidRPr="00BA3218">
        <w:rPr>
          <w:rFonts w:ascii="Arial" w:hAnsi="Arial" w:cs="Arial"/>
          <w:b w:val="0"/>
          <w:sz w:val="24"/>
        </w:rPr>
        <w:t>рограммы, отставание от сроков реализации мероприятий.</w:t>
      </w:r>
    </w:p>
    <w:p w:rsidR="00241918" w:rsidRPr="00BA3218" w:rsidRDefault="008447A8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 xml:space="preserve"> </w:t>
      </w:r>
      <w:r w:rsidR="00241918" w:rsidRPr="00BA3218">
        <w:rPr>
          <w:rFonts w:ascii="Arial" w:hAnsi="Arial" w:cs="Arial"/>
          <w:b w:val="0"/>
          <w:sz w:val="24"/>
        </w:rPr>
        <w:t xml:space="preserve">Устранение (минимизация) рисков связано с качеством планирования реализации </w:t>
      </w:r>
      <w:r w:rsidR="00945734" w:rsidRPr="00BA3218">
        <w:rPr>
          <w:rFonts w:ascii="Arial" w:hAnsi="Arial" w:cs="Arial"/>
          <w:b w:val="0"/>
          <w:sz w:val="24"/>
        </w:rPr>
        <w:t>Муниципальной п</w:t>
      </w:r>
      <w:r w:rsidR="00241918" w:rsidRPr="00BA3218">
        <w:rPr>
          <w:rFonts w:ascii="Arial" w:hAnsi="Arial" w:cs="Arial"/>
          <w:b w:val="0"/>
          <w:sz w:val="24"/>
        </w:rPr>
        <w:t xml:space="preserve">рограммы, обеспечением </w:t>
      </w:r>
      <w:r w:rsidR="006D5BC9" w:rsidRPr="00BA3218">
        <w:rPr>
          <w:rFonts w:ascii="Arial" w:hAnsi="Arial" w:cs="Arial"/>
          <w:b w:val="0"/>
          <w:sz w:val="24"/>
        </w:rPr>
        <w:t xml:space="preserve">эффективного </w:t>
      </w:r>
      <w:r w:rsidR="00241918" w:rsidRPr="00BA3218">
        <w:rPr>
          <w:rFonts w:ascii="Arial" w:hAnsi="Arial" w:cs="Arial"/>
          <w:b w:val="0"/>
          <w:sz w:val="24"/>
        </w:rPr>
        <w:t>мониторинга её реализации и оперативного внесения необходимых изменений.</w:t>
      </w:r>
    </w:p>
    <w:p w:rsidR="00241918" w:rsidRPr="00BA3218" w:rsidRDefault="00241918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>Устранение организационных и управленческих рисков возможно за сч</w:t>
      </w:r>
      <w:r w:rsidR="00E72D8E" w:rsidRPr="00BA3218">
        <w:rPr>
          <w:rFonts w:ascii="Arial" w:hAnsi="Arial" w:cs="Arial"/>
          <w:b w:val="0"/>
          <w:sz w:val="24"/>
        </w:rPr>
        <w:t>е</w:t>
      </w:r>
      <w:r w:rsidRPr="00BA3218">
        <w:rPr>
          <w:rFonts w:ascii="Arial" w:hAnsi="Arial" w:cs="Arial"/>
          <w:b w:val="0"/>
          <w:sz w:val="24"/>
        </w:rPr>
        <w:t xml:space="preserve">т обеспечения постоянного и оперативного </w:t>
      </w:r>
      <w:r w:rsidR="00D3270F" w:rsidRPr="00BA3218">
        <w:rPr>
          <w:rFonts w:ascii="Arial" w:hAnsi="Arial" w:cs="Arial"/>
          <w:b w:val="0"/>
          <w:sz w:val="24"/>
        </w:rPr>
        <w:t xml:space="preserve">качественного </w:t>
      </w:r>
      <w:r w:rsidRPr="00BA3218">
        <w:rPr>
          <w:rFonts w:ascii="Arial" w:hAnsi="Arial" w:cs="Arial"/>
          <w:b w:val="0"/>
          <w:sz w:val="24"/>
        </w:rPr>
        <w:t xml:space="preserve">мониторинга реализации </w:t>
      </w:r>
      <w:r w:rsidR="00945734" w:rsidRPr="00BA3218">
        <w:rPr>
          <w:rFonts w:ascii="Arial" w:hAnsi="Arial" w:cs="Arial"/>
          <w:b w:val="0"/>
          <w:sz w:val="24"/>
        </w:rPr>
        <w:t xml:space="preserve"> Муниципальной п</w:t>
      </w:r>
      <w:r w:rsidRPr="00BA3218">
        <w:rPr>
          <w:rFonts w:ascii="Arial" w:hAnsi="Arial" w:cs="Arial"/>
          <w:b w:val="0"/>
          <w:sz w:val="24"/>
        </w:rPr>
        <w:t>рограммы и е</w:t>
      </w:r>
      <w:r w:rsidR="00E72D8E" w:rsidRPr="00BA3218">
        <w:rPr>
          <w:rFonts w:ascii="Arial" w:hAnsi="Arial" w:cs="Arial"/>
          <w:b w:val="0"/>
          <w:sz w:val="24"/>
        </w:rPr>
        <w:t>е</w:t>
      </w:r>
      <w:r w:rsidRPr="00BA3218">
        <w:rPr>
          <w:rFonts w:ascii="Arial" w:hAnsi="Arial" w:cs="Arial"/>
          <w:b w:val="0"/>
          <w:sz w:val="24"/>
        </w:rPr>
        <w:t xml:space="preserve"> подпрограмм, а также за сч</w:t>
      </w:r>
      <w:r w:rsidR="00E72D8E" w:rsidRPr="00BA3218">
        <w:rPr>
          <w:rFonts w:ascii="Arial" w:hAnsi="Arial" w:cs="Arial"/>
          <w:b w:val="0"/>
          <w:sz w:val="24"/>
        </w:rPr>
        <w:t>е</w:t>
      </w:r>
      <w:r w:rsidRPr="00BA3218">
        <w:rPr>
          <w:rFonts w:ascii="Arial" w:hAnsi="Arial" w:cs="Arial"/>
          <w:b w:val="0"/>
          <w:sz w:val="24"/>
        </w:rPr>
        <w:t xml:space="preserve">т корректировки </w:t>
      </w:r>
      <w:r w:rsidR="00945734" w:rsidRPr="00BA3218">
        <w:rPr>
          <w:rFonts w:ascii="Arial" w:hAnsi="Arial" w:cs="Arial"/>
          <w:b w:val="0"/>
          <w:sz w:val="24"/>
        </w:rPr>
        <w:t>Муниципальной п</w:t>
      </w:r>
      <w:r w:rsidRPr="00BA3218">
        <w:rPr>
          <w:rFonts w:ascii="Arial" w:hAnsi="Arial" w:cs="Arial"/>
          <w:b w:val="0"/>
          <w:sz w:val="24"/>
        </w:rPr>
        <w:t>рограммы на основе анализа данных мониторинга. Важным средством снижения рисков является проведение аттестации и переподготовка управленческих кадров системы образования</w:t>
      </w:r>
      <w:r w:rsidR="007B28A7" w:rsidRPr="00BA3218">
        <w:rPr>
          <w:rFonts w:ascii="Arial" w:hAnsi="Arial" w:cs="Arial"/>
          <w:b w:val="0"/>
          <w:sz w:val="24"/>
        </w:rPr>
        <w:t xml:space="preserve">, повышение </w:t>
      </w:r>
      <w:proofErr w:type="gramStart"/>
      <w:r w:rsidR="007B28A7" w:rsidRPr="00BA3218">
        <w:rPr>
          <w:rFonts w:ascii="Arial" w:hAnsi="Arial" w:cs="Arial"/>
          <w:b w:val="0"/>
          <w:sz w:val="24"/>
        </w:rPr>
        <w:t xml:space="preserve">эффективности планово-экономической деятельности </w:t>
      </w:r>
      <w:r w:rsidR="008F668A" w:rsidRPr="00BA3218">
        <w:rPr>
          <w:rFonts w:ascii="Arial" w:hAnsi="Arial" w:cs="Arial"/>
          <w:b w:val="0"/>
          <w:sz w:val="24"/>
        </w:rPr>
        <w:t xml:space="preserve">администрации </w:t>
      </w:r>
      <w:r w:rsidR="003A61D5" w:rsidRPr="00BA3218">
        <w:rPr>
          <w:rFonts w:ascii="Arial" w:hAnsi="Arial" w:cs="Arial"/>
          <w:b w:val="0"/>
          <w:sz w:val="24"/>
        </w:rPr>
        <w:t>учреждений образования</w:t>
      </w:r>
      <w:proofErr w:type="gramEnd"/>
      <w:r w:rsidRPr="00BA3218">
        <w:rPr>
          <w:rFonts w:ascii="Arial" w:hAnsi="Arial" w:cs="Arial"/>
          <w:b w:val="0"/>
          <w:sz w:val="24"/>
        </w:rPr>
        <w:t>.</w:t>
      </w:r>
    </w:p>
    <w:p w:rsidR="00241918" w:rsidRPr="00BA3218" w:rsidRDefault="00241918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>Снижение риска недостаточного финансирования возможно при обеспечении правильного расч</w:t>
      </w:r>
      <w:r w:rsidR="00E72D8E" w:rsidRPr="00BA3218">
        <w:rPr>
          <w:rFonts w:ascii="Arial" w:hAnsi="Arial" w:cs="Arial"/>
          <w:b w:val="0"/>
          <w:sz w:val="24"/>
        </w:rPr>
        <w:t>е</w:t>
      </w:r>
      <w:r w:rsidRPr="00BA3218">
        <w:rPr>
          <w:rFonts w:ascii="Arial" w:hAnsi="Arial" w:cs="Arial"/>
          <w:b w:val="0"/>
          <w:sz w:val="24"/>
        </w:rPr>
        <w:t>та необходимых объ</w:t>
      </w:r>
      <w:r w:rsidR="00E72D8E" w:rsidRPr="00BA3218">
        <w:rPr>
          <w:rFonts w:ascii="Arial" w:hAnsi="Arial" w:cs="Arial"/>
          <w:b w:val="0"/>
          <w:sz w:val="24"/>
        </w:rPr>
        <w:t>е</w:t>
      </w:r>
      <w:r w:rsidRPr="00BA3218">
        <w:rPr>
          <w:rFonts w:ascii="Arial" w:hAnsi="Arial" w:cs="Arial"/>
          <w:b w:val="0"/>
          <w:sz w:val="24"/>
        </w:rPr>
        <w:t>мов средств муниципального и регионального бюджетов</w:t>
      </w:r>
      <w:r w:rsidR="009050AA" w:rsidRPr="00BA3218">
        <w:rPr>
          <w:rFonts w:ascii="Arial" w:hAnsi="Arial" w:cs="Arial"/>
          <w:b w:val="0"/>
          <w:sz w:val="24"/>
        </w:rPr>
        <w:t xml:space="preserve">, оптимизации </w:t>
      </w:r>
      <w:r w:rsidR="0054117D" w:rsidRPr="00BA3218">
        <w:rPr>
          <w:rFonts w:ascii="Arial" w:hAnsi="Arial" w:cs="Arial"/>
          <w:b w:val="0"/>
          <w:sz w:val="24"/>
        </w:rPr>
        <w:t>работы учреждений образования</w:t>
      </w:r>
      <w:r w:rsidRPr="00BA3218">
        <w:rPr>
          <w:rFonts w:ascii="Arial" w:hAnsi="Arial" w:cs="Arial"/>
          <w:b w:val="0"/>
          <w:sz w:val="24"/>
        </w:rPr>
        <w:t>.</w:t>
      </w:r>
    </w:p>
    <w:p w:rsidR="00400903" w:rsidRDefault="00400903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 xml:space="preserve">Иные возможные виды рисков реализации </w:t>
      </w:r>
      <w:r w:rsidR="00945734" w:rsidRPr="00BA3218">
        <w:rPr>
          <w:rFonts w:ascii="Arial" w:hAnsi="Arial" w:cs="Arial"/>
          <w:b w:val="0"/>
          <w:sz w:val="24"/>
        </w:rPr>
        <w:t>Муниципальной п</w:t>
      </w:r>
      <w:r w:rsidRPr="00BA3218">
        <w:rPr>
          <w:rFonts w:ascii="Arial" w:hAnsi="Arial" w:cs="Arial"/>
          <w:b w:val="0"/>
          <w:sz w:val="24"/>
        </w:rPr>
        <w:t xml:space="preserve">рограммы связаны со спецификой целей и задач </w:t>
      </w:r>
      <w:r w:rsidR="00945734" w:rsidRPr="00BA3218">
        <w:rPr>
          <w:rFonts w:ascii="Arial" w:hAnsi="Arial" w:cs="Arial"/>
          <w:b w:val="0"/>
          <w:sz w:val="24"/>
        </w:rPr>
        <w:t>Муниципальной п</w:t>
      </w:r>
      <w:r w:rsidRPr="00BA3218">
        <w:rPr>
          <w:rFonts w:ascii="Arial" w:hAnsi="Arial" w:cs="Arial"/>
          <w:b w:val="0"/>
          <w:sz w:val="24"/>
        </w:rPr>
        <w:t>рограммы, меры по их</w:t>
      </w:r>
      <w:r w:rsidR="00B435A2">
        <w:rPr>
          <w:rFonts w:ascii="Arial" w:hAnsi="Arial" w:cs="Arial"/>
          <w:b w:val="0"/>
          <w:sz w:val="24"/>
        </w:rPr>
        <w:t xml:space="preserve"> </w:t>
      </w:r>
      <w:r w:rsidRPr="00BA3218">
        <w:rPr>
          <w:rFonts w:ascii="Arial" w:hAnsi="Arial" w:cs="Arial"/>
          <w:b w:val="0"/>
          <w:sz w:val="24"/>
        </w:rPr>
        <w:t>минимизации будут осуществляться в ходе оперативного принятия управленческих решений в рамках</w:t>
      </w:r>
      <w:r w:rsidR="00945734" w:rsidRPr="00BA3218">
        <w:rPr>
          <w:rFonts w:ascii="Arial" w:hAnsi="Arial" w:cs="Arial"/>
          <w:b w:val="0"/>
          <w:sz w:val="24"/>
        </w:rPr>
        <w:t xml:space="preserve"> Муниципальной</w:t>
      </w:r>
      <w:r w:rsidRPr="00BA3218">
        <w:rPr>
          <w:rFonts w:ascii="Arial" w:hAnsi="Arial" w:cs="Arial"/>
          <w:b w:val="0"/>
          <w:sz w:val="24"/>
        </w:rPr>
        <w:t xml:space="preserve"> </w:t>
      </w:r>
      <w:r w:rsidR="00945734" w:rsidRPr="00BA3218">
        <w:rPr>
          <w:rFonts w:ascii="Arial" w:hAnsi="Arial" w:cs="Arial"/>
          <w:b w:val="0"/>
          <w:sz w:val="24"/>
        </w:rPr>
        <w:t>п</w:t>
      </w:r>
      <w:r w:rsidRPr="00BA3218">
        <w:rPr>
          <w:rFonts w:ascii="Arial" w:hAnsi="Arial" w:cs="Arial"/>
          <w:b w:val="0"/>
          <w:sz w:val="24"/>
        </w:rPr>
        <w:t>рограммы.</w:t>
      </w:r>
    </w:p>
    <w:p w:rsidR="00751541" w:rsidRPr="00BA3218" w:rsidRDefault="00751541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</w:p>
    <w:p w:rsidR="006025F1" w:rsidRDefault="0030316A" w:rsidP="006025F1">
      <w:pPr>
        <w:pStyle w:val="2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</w:t>
      </w:r>
      <w:r w:rsidR="005E50B4" w:rsidRPr="00BA3218">
        <w:rPr>
          <w:rFonts w:ascii="Arial" w:hAnsi="Arial" w:cs="Arial"/>
          <w:sz w:val="24"/>
        </w:rPr>
        <w:t xml:space="preserve">. </w:t>
      </w:r>
      <w:r w:rsidR="004A34B4" w:rsidRPr="00BA3218">
        <w:rPr>
          <w:rFonts w:ascii="Arial" w:hAnsi="Arial" w:cs="Arial"/>
          <w:sz w:val="24"/>
        </w:rPr>
        <w:t xml:space="preserve">Приоритеты и цели социально-экономического развития отрасли, </w:t>
      </w:r>
    </w:p>
    <w:p w:rsidR="004A34B4" w:rsidRPr="00BA3218" w:rsidRDefault="004A34B4" w:rsidP="006025F1">
      <w:pPr>
        <w:pStyle w:val="21"/>
        <w:rPr>
          <w:rFonts w:ascii="Arial" w:hAnsi="Arial" w:cs="Arial"/>
          <w:sz w:val="24"/>
        </w:rPr>
      </w:pPr>
      <w:r w:rsidRPr="00BA3218">
        <w:rPr>
          <w:rFonts w:ascii="Arial" w:hAnsi="Arial" w:cs="Arial"/>
          <w:sz w:val="24"/>
        </w:rPr>
        <w:t>описание основных целей и задач программы,</w:t>
      </w:r>
      <w:r w:rsidR="006025F1">
        <w:rPr>
          <w:rFonts w:ascii="Arial" w:hAnsi="Arial" w:cs="Arial"/>
          <w:sz w:val="24"/>
        </w:rPr>
        <w:t xml:space="preserve"> </w:t>
      </w:r>
      <w:r w:rsidRPr="00BA3218">
        <w:rPr>
          <w:rFonts w:ascii="Arial" w:hAnsi="Arial" w:cs="Arial"/>
          <w:sz w:val="24"/>
        </w:rPr>
        <w:t>прогноз развития отрасли</w:t>
      </w:r>
    </w:p>
    <w:p w:rsidR="004A34B4" w:rsidRPr="00BA3218" w:rsidRDefault="004A34B4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 xml:space="preserve">Стратегическая цель политики в области образования в Красноярском крае - повышение доступности качественного образования современного уровня, соответствующего требованиям инновационного развития экономики региона </w:t>
      </w:r>
      <w:r w:rsidR="00BB0BB9">
        <w:rPr>
          <w:rFonts w:ascii="Arial" w:hAnsi="Arial" w:cs="Arial"/>
          <w:b w:val="0"/>
          <w:sz w:val="24"/>
        </w:rPr>
        <w:t xml:space="preserve">                      </w:t>
      </w:r>
      <w:r w:rsidRPr="00BA3218">
        <w:rPr>
          <w:rFonts w:ascii="Arial" w:hAnsi="Arial" w:cs="Arial"/>
          <w:b w:val="0"/>
          <w:sz w:val="24"/>
        </w:rPr>
        <w:t>и потребностям граждан.</w:t>
      </w:r>
    </w:p>
    <w:p w:rsidR="004A34B4" w:rsidRPr="00BA3218" w:rsidRDefault="00673AC0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>Приоритетными</w:t>
      </w:r>
      <w:r w:rsidR="004A34B4" w:rsidRPr="00BA3218">
        <w:rPr>
          <w:rFonts w:ascii="Arial" w:hAnsi="Arial" w:cs="Arial"/>
          <w:b w:val="0"/>
          <w:sz w:val="24"/>
        </w:rPr>
        <w:t xml:space="preserve"> направления</w:t>
      </w:r>
      <w:r w:rsidRPr="00BA3218">
        <w:rPr>
          <w:rFonts w:ascii="Arial" w:hAnsi="Arial" w:cs="Arial"/>
          <w:b w:val="0"/>
          <w:sz w:val="24"/>
        </w:rPr>
        <w:t>ми</w:t>
      </w:r>
      <w:r w:rsidR="004A34B4" w:rsidRPr="00BA3218">
        <w:rPr>
          <w:rFonts w:ascii="Arial" w:hAnsi="Arial" w:cs="Arial"/>
          <w:b w:val="0"/>
          <w:sz w:val="24"/>
        </w:rPr>
        <w:t xml:space="preserve"> </w:t>
      </w:r>
      <w:r w:rsidRPr="00BA3218">
        <w:rPr>
          <w:rFonts w:ascii="Arial" w:hAnsi="Arial" w:cs="Arial"/>
          <w:b w:val="0"/>
          <w:sz w:val="24"/>
        </w:rPr>
        <w:t>реализации целей и задач Муниципальной программы по уровням и видам образования являются следующие</w:t>
      </w:r>
      <w:r w:rsidR="004A34B4" w:rsidRPr="00BA3218">
        <w:rPr>
          <w:rFonts w:ascii="Arial" w:hAnsi="Arial" w:cs="Arial"/>
          <w:b w:val="0"/>
          <w:sz w:val="24"/>
        </w:rPr>
        <w:t>.</w:t>
      </w:r>
    </w:p>
    <w:p w:rsidR="004A34B4" w:rsidRPr="00BA3218" w:rsidRDefault="004A34B4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>Система дошкольного образования.</w:t>
      </w:r>
    </w:p>
    <w:p w:rsidR="004A34B4" w:rsidRPr="00BA3218" w:rsidRDefault="004A34B4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>Повышение доступности и качества дошкольного образования, в том числе че</w:t>
      </w:r>
      <w:r w:rsidR="005E50B4" w:rsidRPr="00BA3218">
        <w:rPr>
          <w:rFonts w:ascii="Arial" w:hAnsi="Arial" w:cs="Arial"/>
          <w:b w:val="0"/>
          <w:sz w:val="24"/>
        </w:rPr>
        <w:t>ре</w:t>
      </w:r>
      <w:r w:rsidRPr="00BA3218">
        <w:rPr>
          <w:rFonts w:ascii="Arial" w:hAnsi="Arial" w:cs="Arial"/>
          <w:b w:val="0"/>
          <w:sz w:val="24"/>
        </w:rPr>
        <w:t xml:space="preserve">з </w:t>
      </w:r>
      <w:r w:rsidR="005E50B4" w:rsidRPr="00BA3218">
        <w:rPr>
          <w:rFonts w:ascii="Arial" w:hAnsi="Arial" w:cs="Arial"/>
          <w:b w:val="0"/>
          <w:sz w:val="24"/>
        </w:rPr>
        <w:t xml:space="preserve"> </w:t>
      </w:r>
      <w:r w:rsidR="00945734" w:rsidRPr="00BA3218">
        <w:rPr>
          <w:rFonts w:ascii="Arial" w:hAnsi="Arial" w:cs="Arial"/>
          <w:b w:val="0"/>
          <w:sz w:val="24"/>
        </w:rPr>
        <w:t xml:space="preserve">введение федеральных государственных образовательных стандартов, </w:t>
      </w:r>
      <w:r w:rsidR="005E50B4" w:rsidRPr="00BA3218">
        <w:rPr>
          <w:rFonts w:ascii="Arial" w:hAnsi="Arial" w:cs="Arial"/>
          <w:b w:val="0"/>
          <w:sz w:val="24"/>
        </w:rPr>
        <w:t>внедрение системы оценки к</w:t>
      </w:r>
      <w:r w:rsidR="00673AC0" w:rsidRPr="00BA3218">
        <w:rPr>
          <w:rFonts w:ascii="Arial" w:hAnsi="Arial" w:cs="Arial"/>
          <w:b w:val="0"/>
          <w:sz w:val="24"/>
        </w:rPr>
        <w:t>ачества дошкольного образования, р</w:t>
      </w:r>
      <w:r w:rsidR="00945734" w:rsidRPr="00BA3218">
        <w:rPr>
          <w:rFonts w:ascii="Arial" w:hAnsi="Arial" w:cs="Arial"/>
          <w:b w:val="0"/>
          <w:sz w:val="24"/>
        </w:rPr>
        <w:t>азвитие материал</w:t>
      </w:r>
      <w:r w:rsidR="00673AC0" w:rsidRPr="00BA3218">
        <w:rPr>
          <w:rFonts w:ascii="Arial" w:hAnsi="Arial" w:cs="Arial"/>
          <w:b w:val="0"/>
          <w:sz w:val="24"/>
        </w:rPr>
        <w:t xml:space="preserve">ьно-технической базы учреждений,  создание новых мест для детей </w:t>
      </w:r>
      <w:r w:rsidR="00221EF7" w:rsidRPr="00BA3218">
        <w:rPr>
          <w:rFonts w:ascii="Arial" w:hAnsi="Arial" w:cs="Arial"/>
          <w:b w:val="0"/>
          <w:sz w:val="24"/>
        </w:rPr>
        <w:t xml:space="preserve">               </w:t>
      </w:r>
      <w:r w:rsidR="00673AC0" w:rsidRPr="00BA3218">
        <w:rPr>
          <w:rFonts w:ascii="Arial" w:hAnsi="Arial" w:cs="Arial"/>
          <w:b w:val="0"/>
          <w:sz w:val="24"/>
        </w:rPr>
        <w:t>в возрасте от 1,5 до 3 лет.</w:t>
      </w:r>
    </w:p>
    <w:p w:rsidR="00D72D24" w:rsidRPr="00BA3218" w:rsidRDefault="00D72D24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>Система общего образования.</w:t>
      </w:r>
    </w:p>
    <w:p w:rsidR="00D72D24" w:rsidRPr="00BA3218" w:rsidRDefault="00D72D24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bCs/>
          <w:color w:val="000000"/>
          <w:sz w:val="24"/>
        </w:rPr>
      </w:pPr>
      <w:r w:rsidRPr="00BA3218">
        <w:rPr>
          <w:rFonts w:ascii="Arial" w:hAnsi="Arial" w:cs="Arial"/>
          <w:sz w:val="24"/>
        </w:rPr>
        <w:t xml:space="preserve">Повышение доступности и качества образования, в том числе </w:t>
      </w:r>
      <w:r w:rsidRPr="00BA3218">
        <w:rPr>
          <w:rFonts w:ascii="Arial" w:hAnsi="Arial" w:cs="Arial"/>
          <w:bCs/>
          <w:color w:val="000000"/>
          <w:sz w:val="24"/>
        </w:rPr>
        <w:t xml:space="preserve">переход на федеральные государственные образовательные стандарты второго поколения, </w:t>
      </w:r>
      <w:r w:rsidRPr="00BA3218">
        <w:rPr>
          <w:rFonts w:ascii="Arial" w:eastAsia="Calibri" w:hAnsi="Arial" w:cs="Arial"/>
          <w:sz w:val="24"/>
          <w:lang w:eastAsia="en-US"/>
        </w:rPr>
        <w:t>внедрение системы оценки качества общего образования,</w:t>
      </w:r>
      <w:r w:rsidRPr="00BA3218">
        <w:rPr>
          <w:rFonts w:ascii="Arial" w:hAnsi="Arial" w:cs="Arial"/>
          <w:bCs/>
          <w:color w:val="000000"/>
          <w:sz w:val="24"/>
        </w:rPr>
        <w:t xml:space="preserve"> развитие материально-</w:t>
      </w:r>
      <w:r w:rsidRPr="00BA3218">
        <w:rPr>
          <w:rFonts w:ascii="Arial" w:hAnsi="Arial" w:cs="Arial"/>
          <w:sz w:val="24"/>
        </w:rPr>
        <w:t>технической</w:t>
      </w:r>
      <w:r w:rsidRPr="00BA3218">
        <w:rPr>
          <w:rFonts w:ascii="Arial" w:hAnsi="Arial" w:cs="Arial"/>
          <w:bCs/>
          <w:color w:val="000000"/>
          <w:sz w:val="24"/>
        </w:rPr>
        <w:t xml:space="preserve"> базы учреждений общего образования</w:t>
      </w:r>
      <w:r w:rsidRPr="00BA3218">
        <w:rPr>
          <w:rFonts w:ascii="Arial" w:hAnsi="Arial" w:cs="Arial"/>
          <w:sz w:val="24"/>
        </w:rPr>
        <w:t>,</w:t>
      </w:r>
      <w:r w:rsidRPr="00BA3218">
        <w:rPr>
          <w:rFonts w:ascii="Arial" w:hAnsi="Arial" w:cs="Arial"/>
          <w:bCs/>
          <w:color w:val="000000"/>
          <w:sz w:val="24"/>
        </w:rPr>
        <w:t xml:space="preserve"> использование современных информационных и коммуникационных технологий, дистанционных форм обучения. </w:t>
      </w:r>
    </w:p>
    <w:p w:rsidR="00D72D24" w:rsidRDefault="00D72D24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bCs/>
          <w:color w:val="000000"/>
          <w:sz w:val="24"/>
        </w:rPr>
        <w:t xml:space="preserve">Привлечение и «омоложение» кадров через </w:t>
      </w:r>
      <w:r w:rsidRPr="00BA3218">
        <w:rPr>
          <w:rFonts w:ascii="Arial" w:hAnsi="Arial" w:cs="Arial"/>
          <w:sz w:val="24"/>
        </w:rPr>
        <w:t>совершенствование системы оплаты труда,</w:t>
      </w:r>
      <w:r w:rsidRPr="00BA3218">
        <w:rPr>
          <w:rFonts w:ascii="Arial" w:eastAsia="Calibri" w:hAnsi="Arial" w:cs="Arial"/>
          <w:sz w:val="24"/>
          <w:lang w:eastAsia="en-US"/>
        </w:rPr>
        <w:t xml:space="preserve"> внедрение механизмов эффективного контракта</w:t>
      </w:r>
      <w:r w:rsidRPr="00BA3218">
        <w:rPr>
          <w:rFonts w:ascii="Arial" w:hAnsi="Arial" w:cs="Arial"/>
          <w:sz w:val="24"/>
        </w:rPr>
        <w:t>, поддержка лучших учителей, внедряющих инновационные образовательные программы.</w:t>
      </w:r>
    </w:p>
    <w:p w:rsidR="000D555A" w:rsidRDefault="000D555A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sz w:val="24"/>
        </w:rPr>
      </w:pPr>
    </w:p>
    <w:p w:rsidR="000D555A" w:rsidRDefault="000D555A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sz w:val="24"/>
        </w:rPr>
      </w:pPr>
    </w:p>
    <w:p w:rsidR="000D555A" w:rsidRPr="00BA3218" w:rsidRDefault="000D555A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bCs/>
          <w:sz w:val="24"/>
        </w:rPr>
      </w:pPr>
    </w:p>
    <w:p w:rsidR="00D72D24" w:rsidRPr="00BA3218" w:rsidRDefault="00D72D24" w:rsidP="00BB0BB9">
      <w:pPr>
        <w:tabs>
          <w:tab w:val="left" w:pos="-567"/>
        </w:tabs>
        <w:autoSpaceDE w:val="0"/>
        <w:autoSpaceDN w:val="0"/>
        <w:ind w:firstLine="709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sz w:val="24"/>
        </w:rPr>
        <w:t>Система выявления, сопровождения и поддержки одаренных детей                                  и талантливой молодежи через расширение форм выявления, сопровождения                и поддержки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детьми.</w:t>
      </w:r>
    </w:p>
    <w:p w:rsidR="00D72D24" w:rsidRDefault="00D72D24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sz w:val="24"/>
        </w:rPr>
        <w:t>Социализация детей с ограниченными возможностями здоровья через развитие инклюзивного и дистанционного образования.</w:t>
      </w:r>
    </w:p>
    <w:p w:rsidR="00D72D24" w:rsidRPr="00BA3218" w:rsidRDefault="00D72D24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bCs/>
          <w:sz w:val="24"/>
        </w:rPr>
      </w:pPr>
      <w:r w:rsidRPr="00BA3218">
        <w:rPr>
          <w:rFonts w:ascii="Arial" w:hAnsi="Arial" w:cs="Arial"/>
          <w:sz w:val="24"/>
        </w:rPr>
        <w:t xml:space="preserve">Сохранение здоровья детей через </w:t>
      </w:r>
      <w:r w:rsidRPr="00BA3218">
        <w:rPr>
          <w:rFonts w:ascii="Arial" w:hAnsi="Arial" w:cs="Arial"/>
          <w:bCs/>
          <w:color w:val="000000"/>
          <w:sz w:val="24"/>
        </w:rPr>
        <w:t xml:space="preserve">совершенствование организации питания </w:t>
      </w:r>
      <w:r w:rsidRPr="00BA3218">
        <w:rPr>
          <w:rFonts w:ascii="Arial" w:hAnsi="Arial" w:cs="Arial"/>
          <w:bCs/>
          <w:sz w:val="24"/>
        </w:rPr>
        <w:t xml:space="preserve">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</w:t>
      </w:r>
      <w:proofErr w:type="spellStart"/>
      <w:r w:rsidRPr="00BA3218">
        <w:rPr>
          <w:rFonts w:ascii="Arial" w:hAnsi="Arial" w:cs="Arial"/>
          <w:bCs/>
          <w:sz w:val="24"/>
        </w:rPr>
        <w:t>здоровьесберегающих</w:t>
      </w:r>
      <w:proofErr w:type="spellEnd"/>
      <w:r w:rsidRPr="00BA3218">
        <w:rPr>
          <w:rFonts w:ascii="Arial" w:hAnsi="Arial" w:cs="Arial"/>
          <w:bCs/>
          <w:sz w:val="24"/>
        </w:rPr>
        <w:t xml:space="preserve"> технологий </w:t>
      </w:r>
      <w:r w:rsidR="00CA342F">
        <w:rPr>
          <w:rFonts w:ascii="Arial" w:hAnsi="Arial" w:cs="Arial"/>
          <w:bCs/>
          <w:sz w:val="24"/>
        </w:rPr>
        <w:t xml:space="preserve">                 </w:t>
      </w:r>
      <w:r w:rsidRPr="00BA3218">
        <w:rPr>
          <w:rFonts w:ascii="Arial" w:hAnsi="Arial" w:cs="Arial"/>
          <w:bCs/>
          <w:sz w:val="24"/>
        </w:rPr>
        <w:t>в образовательном процессе</w:t>
      </w:r>
      <w:r w:rsidR="00CF491B">
        <w:rPr>
          <w:rFonts w:ascii="Arial" w:hAnsi="Arial" w:cs="Arial"/>
          <w:bCs/>
          <w:sz w:val="24"/>
        </w:rPr>
        <w:t>, организацию отдыха и оздоровления детей в летний период и обеспечение безопасного качественного отдыха</w:t>
      </w:r>
      <w:r w:rsidR="006A1E8C">
        <w:rPr>
          <w:rFonts w:ascii="Arial" w:hAnsi="Arial" w:cs="Arial"/>
          <w:bCs/>
          <w:sz w:val="24"/>
        </w:rPr>
        <w:t xml:space="preserve"> и оздоровления детей.                </w:t>
      </w:r>
    </w:p>
    <w:p w:rsidR="005E50B4" w:rsidRPr="00BA3218" w:rsidRDefault="00EB327E" w:rsidP="0098532D">
      <w:pPr>
        <w:tabs>
          <w:tab w:val="left" w:pos="-567"/>
          <w:tab w:val="left" w:pos="426"/>
        </w:tabs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     </w:t>
      </w:r>
      <w:r w:rsidR="00C63A96">
        <w:rPr>
          <w:rFonts w:ascii="Arial" w:hAnsi="Arial" w:cs="Arial"/>
          <w:bCs/>
          <w:sz w:val="24"/>
        </w:rPr>
        <w:t xml:space="preserve"> </w:t>
      </w:r>
      <w:r w:rsidR="002D6CBE">
        <w:rPr>
          <w:rFonts w:ascii="Arial" w:hAnsi="Arial" w:cs="Arial"/>
          <w:bCs/>
          <w:sz w:val="24"/>
        </w:rPr>
        <w:t xml:space="preserve">    </w:t>
      </w:r>
      <w:r w:rsidR="005E50B4" w:rsidRPr="007C194D">
        <w:rPr>
          <w:rFonts w:ascii="Arial" w:hAnsi="Arial" w:cs="Arial"/>
          <w:bCs/>
          <w:sz w:val="24"/>
        </w:rPr>
        <w:t>Система дополнительного образования.</w:t>
      </w:r>
    </w:p>
    <w:p w:rsidR="00DE5226" w:rsidRPr="001F338F" w:rsidRDefault="00DE5226" w:rsidP="0098532D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Создание условий для развития инфраструктуры и укрепления материально-технической базы учреждения дополнительного образования детей,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доступности, социальной адаптации, разностороннего развития и самореализации подрастающего поколения в соответствии </w:t>
      </w:r>
      <w:r w:rsidR="00A51522" w:rsidRPr="001F338F">
        <w:rPr>
          <w:rFonts w:ascii="Arial" w:hAnsi="Arial" w:cs="Arial"/>
          <w:sz w:val="24"/>
        </w:rPr>
        <w:t xml:space="preserve">                                      </w:t>
      </w:r>
      <w:r w:rsidRPr="001F338F">
        <w:rPr>
          <w:rFonts w:ascii="Arial" w:hAnsi="Arial" w:cs="Arial"/>
          <w:sz w:val="24"/>
        </w:rPr>
        <w:t>с требованиями «Концепции развития дополнительного образования детей».</w:t>
      </w:r>
    </w:p>
    <w:p w:rsidR="00DE5226" w:rsidRPr="001F338F" w:rsidRDefault="00DE5226" w:rsidP="0098532D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>Распространени</w:t>
      </w:r>
      <w:r w:rsidR="007E0C59" w:rsidRPr="001F338F">
        <w:rPr>
          <w:rFonts w:ascii="Arial" w:hAnsi="Arial" w:cs="Arial"/>
          <w:sz w:val="24"/>
        </w:rPr>
        <w:t>е</w:t>
      </w:r>
      <w:r w:rsidRPr="001F338F">
        <w:rPr>
          <w:rFonts w:ascii="Arial" w:hAnsi="Arial" w:cs="Arial"/>
          <w:sz w:val="24"/>
        </w:rPr>
        <w:t xml:space="preserve"> сетевых форм организации дополнительного образования детей, предполагающих объединение разных по типу и масштабам связей между образовательными учреждениями, организациями для достижения общих целей реализуемой образовательной программы (увеличение доли охвата детей </w:t>
      </w:r>
      <w:proofErr w:type="spellStart"/>
      <w:r w:rsidRPr="001F338F">
        <w:rPr>
          <w:rFonts w:ascii="Arial" w:hAnsi="Arial" w:cs="Arial"/>
          <w:sz w:val="24"/>
        </w:rPr>
        <w:t>общеоразвивающими</w:t>
      </w:r>
      <w:proofErr w:type="spellEnd"/>
      <w:r w:rsidRPr="001F338F">
        <w:rPr>
          <w:rFonts w:ascii="Arial" w:hAnsi="Arial" w:cs="Arial"/>
          <w:sz w:val="24"/>
        </w:rPr>
        <w:t xml:space="preserve"> программами дополнительного образования, направленными на развитие их способностей);</w:t>
      </w:r>
    </w:p>
    <w:p w:rsidR="00DE5226" w:rsidRPr="001F338F" w:rsidRDefault="00DE5226" w:rsidP="009853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>Совершенствование организационно-</w:t>
      </w:r>
      <w:proofErr w:type="gramStart"/>
      <w:r w:rsidRPr="001F338F">
        <w:rPr>
          <w:rFonts w:ascii="Arial" w:hAnsi="Arial" w:cs="Arial"/>
          <w:sz w:val="24"/>
        </w:rPr>
        <w:t>экономических механизмов</w:t>
      </w:r>
      <w:proofErr w:type="gramEnd"/>
      <w:r w:rsidRPr="001F338F">
        <w:rPr>
          <w:rFonts w:ascii="Arial" w:hAnsi="Arial" w:cs="Arial"/>
          <w:sz w:val="24"/>
        </w:rPr>
        <w:t xml:space="preserve"> обеспечения доступности дополнительного образования детей.</w:t>
      </w:r>
    </w:p>
    <w:p w:rsidR="00DE5226" w:rsidRPr="001F338F" w:rsidRDefault="00DE5226" w:rsidP="009853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Внедрение механизмов эффективного контракта </w:t>
      </w:r>
      <w:r w:rsidR="00CD0D33" w:rsidRPr="001F338F">
        <w:rPr>
          <w:rFonts w:ascii="Arial" w:hAnsi="Arial" w:cs="Arial"/>
          <w:sz w:val="24"/>
        </w:rPr>
        <w:t xml:space="preserve">на оказание образовательных услуг </w:t>
      </w:r>
      <w:r w:rsidRPr="001F338F">
        <w:rPr>
          <w:rFonts w:ascii="Arial" w:hAnsi="Arial" w:cs="Arial"/>
          <w:sz w:val="24"/>
        </w:rPr>
        <w:t>с педагог</w:t>
      </w:r>
      <w:r w:rsidR="00CD0D33" w:rsidRPr="001F338F">
        <w:rPr>
          <w:rFonts w:ascii="Arial" w:hAnsi="Arial" w:cs="Arial"/>
          <w:sz w:val="24"/>
        </w:rPr>
        <w:t xml:space="preserve">ами </w:t>
      </w:r>
      <w:r w:rsidRPr="001F338F">
        <w:rPr>
          <w:rFonts w:ascii="Arial" w:hAnsi="Arial" w:cs="Arial"/>
          <w:sz w:val="24"/>
        </w:rPr>
        <w:t>и руководителем учреждения дополнительного образования.</w:t>
      </w:r>
    </w:p>
    <w:p w:rsidR="007C194D" w:rsidRDefault="0033232C" w:rsidP="0098532D">
      <w:pPr>
        <w:tabs>
          <w:tab w:val="left" w:pos="426"/>
        </w:tabs>
        <w:ind w:firstLine="709"/>
        <w:jc w:val="both"/>
        <w:rPr>
          <w:rFonts w:ascii="Arial" w:hAnsi="Arial" w:cs="Arial"/>
          <w:bCs/>
          <w:sz w:val="24"/>
        </w:rPr>
      </w:pPr>
      <w:r w:rsidRPr="001F338F">
        <w:rPr>
          <w:rFonts w:ascii="Arial" w:hAnsi="Arial" w:cs="Arial"/>
          <w:bCs/>
          <w:sz w:val="24"/>
        </w:rPr>
        <w:t>Система профилактики без</w:t>
      </w:r>
      <w:r w:rsidRPr="00BA3218">
        <w:rPr>
          <w:rFonts w:ascii="Arial" w:hAnsi="Arial" w:cs="Arial"/>
          <w:bCs/>
          <w:sz w:val="24"/>
        </w:rPr>
        <w:t xml:space="preserve">надзорности и правонарушений несовершеннолетних через органы и учреждения системы профилактики безнадзорности и правонарушений несовершеннолетних по профилактике детской </w:t>
      </w:r>
      <w:r w:rsidR="00CA342F">
        <w:rPr>
          <w:rFonts w:ascii="Arial" w:hAnsi="Arial" w:cs="Arial"/>
          <w:bCs/>
          <w:sz w:val="24"/>
        </w:rPr>
        <w:t xml:space="preserve">    </w:t>
      </w:r>
      <w:r w:rsidRPr="00BA3218">
        <w:rPr>
          <w:rFonts w:ascii="Arial" w:hAnsi="Arial" w:cs="Arial"/>
          <w:bCs/>
          <w:sz w:val="24"/>
        </w:rPr>
        <w:t xml:space="preserve">и подростковой преступности. </w:t>
      </w:r>
    </w:p>
    <w:p w:rsidR="0033232C" w:rsidRDefault="0033232C" w:rsidP="00BB0BB9">
      <w:pPr>
        <w:tabs>
          <w:tab w:val="left" w:pos="426"/>
        </w:tabs>
        <w:ind w:firstLine="709"/>
        <w:jc w:val="both"/>
        <w:rPr>
          <w:rFonts w:ascii="Arial" w:hAnsi="Arial" w:cs="Arial"/>
          <w:bCs/>
          <w:color w:val="FF0000"/>
          <w:sz w:val="24"/>
        </w:rPr>
      </w:pPr>
      <w:r w:rsidRPr="00BA3218">
        <w:rPr>
          <w:rFonts w:ascii="Arial" w:hAnsi="Arial" w:cs="Arial"/>
          <w:bCs/>
          <w:sz w:val="24"/>
        </w:rPr>
        <w:t>Защита прав и законных интересов несовершеннолетних.</w:t>
      </w:r>
      <w:r w:rsidRPr="00BA3218">
        <w:rPr>
          <w:rFonts w:ascii="Arial" w:hAnsi="Arial" w:cs="Arial"/>
          <w:bCs/>
          <w:color w:val="FF0000"/>
          <w:sz w:val="24"/>
        </w:rPr>
        <w:t xml:space="preserve"> </w:t>
      </w:r>
    </w:p>
    <w:p w:rsidR="005A50B9" w:rsidRPr="00BA3218" w:rsidRDefault="005A50B9" w:rsidP="00BB0BB9">
      <w:pPr>
        <w:tabs>
          <w:tab w:val="left" w:pos="-567"/>
        </w:tabs>
        <w:ind w:firstLine="709"/>
        <w:jc w:val="both"/>
        <w:rPr>
          <w:rFonts w:ascii="Arial" w:hAnsi="Arial" w:cs="Arial"/>
          <w:sz w:val="24"/>
        </w:rPr>
      </w:pPr>
    </w:p>
    <w:p w:rsidR="005A50B9" w:rsidRPr="00BA3218" w:rsidRDefault="000713E0" w:rsidP="00BB0BB9">
      <w:pPr>
        <w:tabs>
          <w:tab w:val="left" w:pos="-567"/>
        </w:tabs>
        <w:ind w:firstLine="709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4</w:t>
      </w:r>
      <w:r w:rsidR="005A50B9" w:rsidRPr="00BA3218">
        <w:rPr>
          <w:rFonts w:ascii="Arial" w:hAnsi="Arial" w:cs="Arial"/>
          <w:b/>
          <w:sz w:val="24"/>
        </w:rPr>
        <w:t>. Механизм реализации мероприятий Муниципальной программы</w:t>
      </w:r>
    </w:p>
    <w:p w:rsidR="005A50B9" w:rsidRPr="00BA3218" w:rsidRDefault="005A50B9" w:rsidP="00BB0BB9">
      <w:pPr>
        <w:tabs>
          <w:tab w:val="left" w:pos="-567"/>
        </w:tabs>
        <w:ind w:firstLine="709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sz w:val="24"/>
        </w:rPr>
        <w:t>Муниципальная программа состоит из подпрограмм. Механизмы реализации мероприятий подпрограмм Муниципальной программы приведены в паспортах подпрограмм, включ</w:t>
      </w:r>
      <w:r w:rsidR="007C194D">
        <w:rPr>
          <w:rFonts w:ascii="Arial" w:hAnsi="Arial" w:cs="Arial"/>
          <w:sz w:val="24"/>
        </w:rPr>
        <w:t>е</w:t>
      </w:r>
      <w:r w:rsidRPr="00BA3218">
        <w:rPr>
          <w:rFonts w:ascii="Arial" w:hAnsi="Arial" w:cs="Arial"/>
          <w:sz w:val="24"/>
        </w:rPr>
        <w:t>нных в Муниципальную программу.</w:t>
      </w:r>
    </w:p>
    <w:p w:rsidR="005A50B9" w:rsidRPr="00BA3218" w:rsidRDefault="005A50B9" w:rsidP="00BB0BB9">
      <w:pPr>
        <w:tabs>
          <w:tab w:val="left" w:pos="-567"/>
        </w:tabs>
        <w:ind w:firstLine="709"/>
        <w:jc w:val="center"/>
        <w:rPr>
          <w:rFonts w:ascii="Arial" w:hAnsi="Arial" w:cs="Arial"/>
          <w:b/>
          <w:sz w:val="24"/>
        </w:rPr>
      </w:pPr>
    </w:p>
    <w:p w:rsidR="005E50B4" w:rsidRDefault="000713E0" w:rsidP="00BB0BB9">
      <w:pPr>
        <w:pStyle w:val="af"/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5A50B9" w:rsidRPr="00BA3218">
        <w:rPr>
          <w:rFonts w:ascii="Arial" w:hAnsi="Arial" w:cs="Arial"/>
          <w:b/>
          <w:sz w:val="24"/>
          <w:szCs w:val="24"/>
        </w:rPr>
        <w:t xml:space="preserve">. Прогноз конечных результатов Муниципальной программы, характеризующих целевое состояние (изменение состояния) уровня </w:t>
      </w:r>
      <w:r w:rsidR="00C8461D" w:rsidRPr="00BA3218">
        <w:rPr>
          <w:rFonts w:ascii="Arial" w:hAnsi="Arial" w:cs="Arial"/>
          <w:b/>
          <w:sz w:val="24"/>
          <w:szCs w:val="24"/>
        </w:rPr>
        <w:t xml:space="preserve">                        </w:t>
      </w:r>
      <w:r w:rsidR="005A50B9" w:rsidRPr="00BA3218">
        <w:rPr>
          <w:rFonts w:ascii="Arial" w:hAnsi="Arial" w:cs="Arial"/>
          <w:b/>
          <w:sz w:val="24"/>
          <w:szCs w:val="24"/>
        </w:rPr>
        <w:t>и качества жизни населения, социальной сферы, экономики, степени реализации других общественно значимых интересов и потребностей</w:t>
      </w:r>
    </w:p>
    <w:p w:rsidR="00BC2B82" w:rsidRDefault="00BC2B82" w:rsidP="00BB0BB9">
      <w:pPr>
        <w:pStyle w:val="af"/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b/>
          <w:sz w:val="24"/>
          <w:szCs w:val="24"/>
        </w:rPr>
      </w:pPr>
    </w:p>
    <w:p w:rsidR="00BC2B82" w:rsidRDefault="00BC2B82" w:rsidP="00BB0BB9">
      <w:pPr>
        <w:pStyle w:val="af"/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b/>
          <w:sz w:val="24"/>
          <w:szCs w:val="24"/>
        </w:rPr>
      </w:pPr>
    </w:p>
    <w:p w:rsidR="00BC2B82" w:rsidRPr="00BA3218" w:rsidRDefault="00BC2B82" w:rsidP="00BB0BB9">
      <w:pPr>
        <w:pStyle w:val="af"/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b/>
          <w:sz w:val="24"/>
          <w:szCs w:val="24"/>
        </w:rPr>
      </w:pPr>
    </w:p>
    <w:p w:rsidR="005A50B9" w:rsidRPr="00BA3218" w:rsidRDefault="005A50B9" w:rsidP="00BB0BB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sz w:val="24"/>
        </w:rPr>
        <w:t>Своевременная и в полном объеме реализация Муниципальной программы позволит:</w:t>
      </w:r>
    </w:p>
    <w:p w:rsidR="00407E68" w:rsidRPr="00BA3218" w:rsidRDefault="002C3597" w:rsidP="00BB0BB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sz w:val="24"/>
        </w:rPr>
        <w:t>увеличить</w:t>
      </w:r>
      <w:r w:rsidR="00407E68" w:rsidRPr="00BA3218">
        <w:rPr>
          <w:rFonts w:ascii="Arial" w:hAnsi="Arial" w:cs="Arial"/>
          <w:sz w:val="24"/>
        </w:rPr>
        <w:t xml:space="preserve"> показатель «Удельный вес численности населения в возрасте </w:t>
      </w:r>
      <w:r w:rsidR="00C8461D" w:rsidRPr="00BA3218">
        <w:rPr>
          <w:rFonts w:ascii="Arial" w:hAnsi="Arial" w:cs="Arial"/>
          <w:sz w:val="24"/>
        </w:rPr>
        <w:t xml:space="preserve">             </w:t>
      </w:r>
      <w:r w:rsidR="00407E68" w:rsidRPr="00BA3218">
        <w:rPr>
          <w:rFonts w:ascii="Arial" w:hAnsi="Arial" w:cs="Arial"/>
          <w:sz w:val="24"/>
        </w:rPr>
        <w:t xml:space="preserve">5-18 лет, охваченного образованием, в общей численности населения в возрасте </w:t>
      </w:r>
      <w:r w:rsidR="00CA342F">
        <w:rPr>
          <w:rFonts w:ascii="Arial" w:hAnsi="Arial" w:cs="Arial"/>
          <w:sz w:val="24"/>
        </w:rPr>
        <w:t xml:space="preserve">               </w:t>
      </w:r>
      <w:r w:rsidR="00407E68" w:rsidRPr="00BA3218">
        <w:rPr>
          <w:rFonts w:ascii="Arial" w:hAnsi="Arial" w:cs="Arial"/>
          <w:sz w:val="24"/>
        </w:rPr>
        <w:t xml:space="preserve">5-18 лет» </w:t>
      </w:r>
      <w:r w:rsidRPr="00BA3218">
        <w:rPr>
          <w:rFonts w:ascii="Arial" w:hAnsi="Arial" w:cs="Arial"/>
          <w:sz w:val="24"/>
        </w:rPr>
        <w:t>с 93</w:t>
      </w:r>
      <w:r w:rsidR="00145446" w:rsidRPr="00BA3218">
        <w:rPr>
          <w:rFonts w:ascii="Arial" w:hAnsi="Arial" w:cs="Arial"/>
          <w:sz w:val="24"/>
        </w:rPr>
        <w:t>%</w:t>
      </w:r>
      <w:r w:rsidRPr="00BA3218">
        <w:rPr>
          <w:rFonts w:ascii="Arial" w:hAnsi="Arial" w:cs="Arial"/>
          <w:sz w:val="24"/>
        </w:rPr>
        <w:t xml:space="preserve"> в 201</w:t>
      </w:r>
      <w:r w:rsidR="00E410E6" w:rsidRPr="00BA3218">
        <w:rPr>
          <w:rFonts w:ascii="Arial" w:hAnsi="Arial" w:cs="Arial"/>
          <w:sz w:val="24"/>
        </w:rPr>
        <w:t>4</w:t>
      </w:r>
      <w:r w:rsidRPr="00BA3218">
        <w:rPr>
          <w:rFonts w:ascii="Arial" w:hAnsi="Arial" w:cs="Arial"/>
          <w:sz w:val="24"/>
        </w:rPr>
        <w:t xml:space="preserve"> году до 98% в 201</w:t>
      </w:r>
      <w:r w:rsidR="00AF493B" w:rsidRPr="00BA3218">
        <w:rPr>
          <w:rFonts w:ascii="Arial" w:hAnsi="Arial" w:cs="Arial"/>
          <w:sz w:val="24"/>
        </w:rPr>
        <w:t>9</w:t>
      </w:r>
      <w:r w:rsidRPr="00BA3218">
        <w:rPr>
          <w:rFonts w:ascii="Arial" w:hAnsi="Arial" w:cs="Arial"/>
          <w:sz w:val="24"/>
        </w:rPr>
        <w:t xml:space="preserve"> году</w:t>
      </w:r>
      <w:r w:rsidR="00407E68" w:rsidRPr="00BA3218">
        <w:rPr>
          <w:rFonts w:ascii="Arial" w:hAnsi="Arial" w:cs="Arial"/>
          <w:sz w:val="24"/>
        </w:rPr>
        <w:t>;</w:t>
      </w:r>
    </w:p>
    <w:p w:rsidR="00407E68" w:rsidRPr="00BA3218" w:rsidRDefault="00E410E6" w:rsidP="00BB0BB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proofErr w:type="gramStart"/>
      <w:r w:rsidRPr="00BA3218">
        <w:rPr>
          <w:rFonts w:ascii="Arial" w:hAnsi="Arial" w:cs="Arial"/>
          <w:sz w:val="24"/>
        </w:rPr>
        <w:t>увеличить</w:t>
      </w:r>
      <w:r w:rsidR="00407E68" w:rsidRPr="00BA3218">
        <w:rPr>
          <w:rFonts w:ascii="Arial" w:hAnsi="Arial" w:cs="Arial"/>
          <w:sz w:val="24"/>
        </w:rPr>
        <w:t xml:space="preserve"> показатель «Отношение численности детей в возрасте 3-7 лет, которым предоставлена возможность получать услуги дошкольного образования, </w:t>
      </w:r>
      <w:r w:rsidR="00CA342F">
        <w:rPr>
          <w:rFonts w:ascii="Arial" w:hAnsi="Arial" w:cs="Arial"/>
          <w:sz w:val="24"/>
        </w:rPr>
        <w:t xml:space="preserve">                     </w:t>
      </w:r>
      <w:r w:rsidR="00407E68" w:rsidRPr="00BA3218">
        <w:rPr>
          <w:rFonts w:ascii="Arial" w:hAnsi="Arial" w:cs="Arial"/>
          <w:sz w:val="24"/>
        </w:rPr>
        <w:t>к численности детей в возрасте от 3</w:t>
      </w:r>
      <w:r w:rsidR="00FA43E6" w:rsidRPr="00BA3218">
        <w:rPr>
          <w:rFonts w:ascii="Arial" w:hAnsi="Arial" w:cs="Arial"/>
          <w:sz w:val="24"/>
        </w:rPr>
        <w:t xml:space="preserve"> до 7 лет, скорректированной на численность детей в возрасте от 5 до 7 лет, обучающихся в школе, проживающих на территории города Бородино», </w:t>
      </w:r>
      <w:r w:rsidRPr="00BA3218">
        <w:rPr>
          <w:rFonts w:ascii="Arial" w:hAnsi="Arial" w:cs="Arial"/>
          <w:sz w:val="24"/>
        </w:rPr>
        <w:t>с 91% в 2014 году до 100</w:t>
      </w:r>
      <w:r w:rsidR="00FA43E6" w:rsidRPr="00BA3218">
        <w:rPr>
          <w:rFonts w:ascii="Arial" w:hAnsi="Arial" w:cs="Arial"/>
          <w:sz w:val="24"/>
        </w:rPr>
        <w:t>%</w:t>
      </w:r>
      <w:r w:rsidRPr="00BA3218">
        <w:rPr>
          <w:rFonts w:ascii="Arial" w:hAnsi="Arial" w:cs="Arial"/>
          <w:sz w:val="24"/>
        </w:rPr>
        <w:t xml:space="preserve"> </w:t>
      </w:r>
      <w:r w:rsidR="004D59C9" w:rsidRPr="00BA3218">
        <w:rPr>
          <w:rFonts w:ascii="Arial" w:hAnsi="Arial" w:cs="Arial"/>
          <w:sz w:val="24"/>
        </w:rPr>
        <w:t xml:space="preserve">в </w:t>
      </w:r>
      <w:r w:rsidRPr="00BA3218">
        <w:rPr>
          <w:rFonts w:ascii="Arial" w:hAnsi="Arial" w:cs="Arial"/>
          <w:sz w:val="24"/>
        </w:rPr>
        <w:t>201</w:t>
      </w:r>
      <w:r w:rsidR="00AF493B" w:rsidRPr="00BA3218">
        <w:rPr>
          <w:rFonts w:ascii="Arial" w:hAnsi="Arial" w:cs="Arial"/>
          <w:sz w:val="24"/>
        </w:rPr>
        <w:t>6</w:t>
      </w:r>
      <w:r w:rsidRPr="00BA3218">
        <w:rPr>
          <w:rFonts w:ascii="Arial" w:hAnsi="Arial" w:cs="Arial"/>
          <w:sz w:val="24"/>
        </w:rPr>
        <w:t xml:space="preserve"> году и удержание его </w:t>
      </w:r>
      <w:r w:rsidR="00CA342F">
        <w:rPr>
          <w:rFonts w:ascii="Arial" w:hAnsi="Arial" w:cs="Arial"/>
          <w:sz w:val="24"/>
        </w:rPr>
        <w:t xml:space="preserve">                           </w:t>
      </w:r>
      <w:r w:rsidRPr="00BA3218">
        <w:rPr>
          <w:rFonts w:ascii="Arial" w:hAnsi="Arial" w:cs="Arial"/>
          <w:sz w:val="24"/>
        </w:rPr>
        <w:t>на уровне</w:t>
      </w:r>
      <w:proofErr w:type="gramEnd"/>
      <w:r w:rsidRPr="00BA3218">
        <w:rPr>
          <w:rFonts w:ascii="Arial" w:hAnsi="Arial" w:cs="Arial"/>
          <w:sz w:val="24"/>
        </w:rPr>
        <w:t xml:space="preserve"> 100%</w:t>
      </w:r>
      <w:r w:rsidR="00FA43E6" w:rsidRPr="00BA3218">
        <w:rPr>
          <w:rFonts w:ascii="Arial" w:hAnsi="Arial" w:cs="Arial"/>
          <w:sz w:val="24"/>
        </w:rPr>
        <w:t>;</w:t>
      </w:r>
    </w:p>
    <w:p w:rsidR="008A42E8" w:rsidRDefault="008A42E8" w:rsidP="00BB0BB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proofErr w:type="gramStart"/>
      <w:r w:rsidRPr="00BA3218">
        <w:rPr>
          <w:rFonts w:ascii="Arial" w:hAnsi="Arial" w:cs="Arial"/>
          <w:sz w:val="24"/>
        </w:rPr>
        <w:t>уменьшить показатель «</w:t>
      </w:r>
      <w:r w:rsidRPr="00BA3218">
        <w:rPr>
          <w:rFonts w:ascii="Arial" w:hAnsi="Arial" w:cs="Arial"/>
          <w:bCs/>
          <w:sz w:val="24"/>
        </w:rPr>
        <w:t xml:space="preserve">Отношение среднего балла ЕГЭ (в расчете на </w:t>
      </w:r>
      <w:r w:rsidR="00A82698" w:rsidRPr="00BA3218">
        <w:rPr>
          <w:rFonts w:ascii="Arial" w:hAnsi="Arial" w:cs="Arial"/>
          <w:bCs/>
          <w:sz w:val="24"/>
        </w:rPr>
        <w:t xml:space="preserve">                 </w:t>
      </w:r>
      <w:r w:rsidR="00E410E6" w:rsidRPr="00BA3218">
        <w:rPr>
          <w:rFonts w:ascii="Arial" w:hAnsi="Arial" w:cs="Arial"/>
          <w:bCs/>
          <w:sz w:val="24"/>
        </w:rPr>
        <w:t>2 обязательных</w:t>
      </w:r>
      <w:r w:rsidRPr="00BA3218">
        <w:rPr>
          <w:rFonts w:ascii="Arial" w:hAnsi="Arial" w:cs="Arial"/>
          <w:bCs/>
          <w:sz w:val="24"/>
        </w:rPr>
        <w:t xml:space="preserve"> предмет</w:t>
      </w:r>
      <w:r w:rsidR="00E410E6" w:rsidRPr="00BA3218">
        <w:rPr>
          <w:rFonts w:ascii="Arial" w:hAnsi="Arial" w:cs="Arial"/>
          <w:bCs/>
          <w:sz w:val="24"/>
        </w:rPr>
        <w:t>а</w:t>
      </w:r>
      <w:r w:rsidRPr="00BA3218">
        <w:rPr>
          <w:rFonts w:ascii="Arial" w:hAnsi="Arial" w:cs="Arial"/>
          <w:bCs/>
          <w:sz w:val="24"/>
        </w:rPr>
        <w:t xml:space="preserve">) у 10 % выпускников с лучшими результатами ЕГЭ </w:t>
      </w:r>
      <w:r w:rsidR="00A82698" w:rsidRPr="00BA3218">
        <w:rPr>
          <w:rFonts w:ascii="Arial" w:hAnsi="Arial" w:cs="Arial"/>
          <w:bCs/>
          <w:sz w:val="24"/>
        </w:rPr>
        <w:t xml:space="preserve">            </w:t>
      </w:r>
      <w:r w:rsidRPr="00BA3218">
        <w:rPr>
          <w:rFonts w:ascii="Arial" w:hAnsi="Arial" w:cs="Arial"/>
          <w:bCs/>
          <w:sz w:val="24"/>
        </w:rPr>
        <w:t xml:space="preserve">к среднему баллу ЕГЭ (в расчете на </w:t>
      </w:r>
      <w:r w:rsidR="00E410E6" w:rsidRPr="00BA3218">
        <w:rPr>
          <w:rFonts w:ascii="Arial" w:hAnsi="Arial" w:cs="Arial"/>
          <w:bCs/>
          <w:sz w:val="24"/>
        </w:rPr>
        <w:t xml:space="preserve">2 обязательных </w:t>
      </w:r>
      <w:r w:rsidRPr="00BA3218">
        <w:rPr>
          <w:rFonts w:ascii="Arial" w:hAnsi="Arial" w:cs="Arial"/>
          <w:bCs/>
          <w:sz w:val="24"/>
        </w:rPr>
        <w:t xml:space="preserve"> предмет</w:t>
      </w:r>
      <w:r w:rsidR="00E410E6" w:rsidRPr="00BA3218">
        <w:rPr>
          <w:rFonts w:ascii="Arial" w:hAnsi="Arial" w:cs="Arial"/>
          <w:bCs/>
          <w:sz w:val="24"/>
        </w:rPr>
        <w:t>а</w:t>
      </w:r>
      <w:r w:rsidRPr="00BA3218">
        <w:rPr>
          <w:rFonts w:ascii="Arial" w:hAnsi="Arial" w:cs="Arial"/>
          <w:bCs/>
          <w:sz w:val="24"/>
        </w:rPr>
        <w:t>) у 10 % выпускников с худшими результатами ЕГЭ</w:t>
      </w:r>
      <w:r w:rsidRPr="00BA3218">
        <w:rPr>
          <w:rFonts w:ascii="Arial" w:hAnsi="Arial" w:cs="Arial"/>
          <w:sz w:val="24"/>
        </w:rPr>
        <w:t>» с 2,</w:t>
      </w:r>
      <w:r w:rsidR="00E410E6" w:rsidRPr="00BA3218">
        <w:rPr>
          <w:rFonts w:ascii="Arial" w:hAnsi="Arial" w:cs="Arial"/>
          <w:sz w:val="24"/>
        </w:rPr>
        <w:t>12</w:t>
      </w:r>
      <w:r w:rsidRPr="00BA3218">
        <w:rPr>
          <w:rFonts w:ascii="Arial" w:hAnsi="Arial" w:cs="Arial"/>
          <w:sz w:val="24"/>
        </w:rPr>
        <w:t xml:space="preserve"> в 201</w:t>
      </w:r>
      <w:r w:rsidR="00E410E6" w:rsidRPr="00BA3218">
        <w:rPr>
          <w:rFonts w:ascii="Arial" w:hAnsi="Arial" w:cs="Arial"/>
          <w:sz w:val="24"/>
        </w:rPr>
        <w:t>4</w:t>
      </w:r>
      <w:r w:rsidRPr="00BA3218">
        <w:rPr>
          <w:rFonts w:ascii="Arial" w:hAnsi="Arial" w:cs="Arial"/>
          <w:sz w:val="24"/>
        </w:rPr>
        <w:t xml:space="preserve"> году до 2,</w:t>
      </w:r>
      <w:r w:rsidR="004D59C9" w:rsidRPr="00BA3218">
        <w:rPr>
          <w:rFonts w:ascii="Arial" w:hAnsi="Arial" w:cs="Arial"/>
          <w:sz w:val="24"/>
        </w:rPr>
        <w:t>06</w:t>
      </w:r>
      <w:r w:rsidRPr="00BA3218">
        <w:rPr>
          <w:rFonts w:ascii="Arial" w:hAnsi="Arial" w:cs="Arial"/>
          <w:sz w:val="24"/>
        </w:rPr>
        <w:t xml:space="preserve"> в 201</w:t>
      </w:r>
      <w:r w:rsidR="00AF493B" w:rsidRPr="00BA3218">
        <w:rPr>
          <w:rFonts w:ascii="Arial" w:hAnsi="Arial" w:cs="Arial"/>
          <w:sz w:val="24"/>
        </w:rPr>
        <w:t>9</w:t>
      </w:r>
      <w:r w:rsidRPr="00BA3218">
        <w:rPr>
          <w:rFonts w:ascii="Arial" w:hAnsi="Arial" w:cs="Arial"/>
          <w:sz w:val="24"/>
        </w:rPr>
        <w:t xml:space="preserve"> году;</w:t>
      </w:r>
      <w:proofErr w:type="gramEnd"/>
    </w:p>
    <w:p w:rsidR="00145446" w:rsidRDefault="008653F3" w:rsidP="0098532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sz w:val="24"/>
        </w:rPr>
        <w:t>сохранить показатель «Доля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</w:t>
      </w:r>
      <w:r w:rsidR="00145446" w:rsidRPr="00BA3218">
        <w:rPr>
          <w:rFonts w:ascii="Arial" w:hAnsi="Arial" w:cs="Arial"/>
          <w:sz w:val="24"/>
        </w:rPr>
        <w:t>ий» на уровне 100%</w:t>
      </w:r>
      <w:r w:rsidR="006C5C24" w:rsidRPr="00BA3218">
        <w:rPr>
          <w:rFonts w:ascii="Arial" w:hAnsi="Arial" w:cs="Arial"/>
          <w:sz w:val="24"/>
        </w:rPr>
        <w:t>;</w:t>
      </w:r>
      <w:r w:rsidRPr="00BA3218">
        <w:rPr>
          <w:rFonts w:ascii="Arial" w:hAnsi="Arial" w:cs="Arial"/>
          <w:sz w:val="24"/>
        </w:rPr>
        <w:t xml:space="preserve"> </w:t>
      </w:r>
    </w:p>
    <w:p w:rsidR="0084403E" w:rsidRPr="001F338F" w:rsidRDefault="0084403E" w:rsidP="0098532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>сохранить показатель «Охват детей в возрасте 5–18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5–18 лет)» на уровне 95,4%;</w:t>
      </w:r>
    </w:p>
    <w:p w:rsidR="0084403E" w:rsidRPr="001F338F" w:rsidRDefault="0084403E" w:rsidP="0098532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  <w:lang w:eastAsia="en-US"/>
        </w:rPr>
        <w:t xml:space="preserve">обеспечить </w:t>
      </w:r>
      <w:r w:rsidR="00B72AF4" w:rsidRPr="001F338F">
        <w:rPr>
          <w:rFonts w:ascii="Arial" w:hAnsi="Arial" w:cs="Arial"/>
          <w:sz w:val="24"/>
        </w:rPr>
        <w:t xml:space="preserve">показатель «Доля школьников, </w:t>
      </w:r>
      <w:r w:rsidRPr="001F338F">
        <w:rPr>
          <w:rFonts w:ascii="Arial" w:hAnsi="Arial" w:cs="Arial"/>
          <w:sz w:val="24"/>
          <w:lang w:eastAsia="en-US"/>
        </w:rPr>
        <w:t>включенн</w:t>
      </w:r>
      <w:r w:rsidR="00B72AF4" w:rsidRPr="001F338F">
        <w:rPr>
          <w:rFonts w:ascii="Arial" w:hAnsi="Arial" w:cs="Arial"/>
          <w:sz w:val="24"/>
          <w:lang w:eastAsia="en-US"/>
        </w:rPr>
        <w:t xml:space="preserve">ых </w:t>
      </w:r>
      <w:r w:rsidRPr="001F338F">
        <w:rPr>
          <w:rFonts w:ascii="Arial" w:hAnsi="Arial" w:cs="Arial"/>
          <w:sz w:val="24"/>
          <w:lang w:eastAsia="en-US"/>
        </w:rPr>
        <w:t>в систему спортивно-массовых, технических, спортивно-технических и туристских мероприятий</w:t>
      </w:r>
      <w:r w:rsidR="00B72AF4" w:rsidRPr="001F338F">
        <w:rPr>
          <w:rFonts w:ascii="Arial" w:hAnsi="Arial" w:cs="Arial"/>
          <w:sz w:val="24"/>
          <w:lang w:eastAsia="en-US"/>
        </w:rPr>
        <w:t xml:space="preserve">, от общего </w:t>
      </w:r>
      <w:r w:rsidR="00662E7D" w:rsidRPr="001F338F">
        <w:rPr>
          <w:rFonts w:ascii="Arial" w:hAnsi="Arial" w:cs="Arial"/>
          <w:sz w:val="24"/>
          <w:lang w:eastAsia="en-US"/>
        </w:rPr>
        <w:t>количества школьников»</w:t>
      </w:r>
      <w:r w:rsidR="007A6951" w:rsidRPr="001F338F">
        <w:rPr>
          <w:rFonts w:ascii="Arial" w:hAnsi="Arial" w:cs="Arial"/>
          <w:sz w:val="24"/>
          <w:lang w:eastAsia="en-US"/>
        </w:rPr>
        <w:t xml:space="preserve"> на уровне 6</w:t>
      </w:r>
      <w:r w:rsidR="00D61FE6" w:rsidRPr="001F338F">
        <w:rPr>
          <w:rFonts w:ascii="Arial" w:hAnsi="Arial" w:cs="Arial"/>
          <w:sz w:val="24"/>
          <w:lang w:eastAsia="en-US"/>
        </w:rPr>
        <w:t>1,</w:t>
      </w:r>
      <w:r w:rsidR="007A6951" w:rsidRPr="001F338F">
        <w:rPr>
          <w:rFonts w:ascii="Arial" w:hAnsi="Arial" w:cs="Arial"/>
          <w:sz w:val="24"/>
          <w:lang w:eastAsia="en-US"/>
        </w:rPr>
        <w:t>0</w:t>
      </w:r>
      <w:r w:rsidRPr="001F338F">
        <w:rPr>
          <w:rFonts w:ascii="Arial" w:hAnsi="Arial" w:cs="Arial"/>
          <w:sz w:val="24"/>
          <w:lang w:eastAsia="en-US"/>
        </w:rPr>
        <w:t>%;</w:t>
      </w:r>
      <w:r w:rsidRPr="001F338F">
        <w:rPr>
          <w:rFonts w:ascii="Arial" w:hAnsi="Arial" w:cs="Arial"/>
          <w:sz w:val="24"/>
        </w:rPr>
        <w:t xml:space="preserve"> </w:t>
      </w:r>
    </w:p>
    <w:p w:rsidR="0084403E" w:rsidRPr="001F338F" w:rsidRDefault="0084403E" w:rsidP="0098532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обеспечить </w:t>
      </w:r>
      <w:r w:rsidR="00662E7D" w:rsidRPr="001F338F">
        <w:rPr>
          <w:rFonts w:ascii="Arial" w:hAnsi="Arial" w:cs="Arial"/>
          <w:sz w:val="24"/>
        </w:rPr>
        <w:t xml:space="preserve">показатель «Доля </w:t>
      </w:r>
      <w:r w:rsidRPr="001F338F">
        <w:rPr>
          <w:rFonts w:ascii="Arial" w:hAnsi="Arial" w:cs="Arial"/>
          <w:sz w:val="24"/>
        </w:rPr>
        <w:t>оздоровлен</w:t>
      </w:r>
      <w:r w:rsidR="00C240D0" w:rsidRPr="001F338F">
        <w:rPr>
          <w:rFonts w:ascii="Arial" w:hAnsi="Arial" w:cs="Arial"/>
          <w:sz w:val="24"/>
        </w:rPr>
        <w:t xml:space="preserve">ных </w:t>
      </w:r>
      <w:r w:rsidRPr="001F338F">
        <w:rPr>
          <w:rFonts w:ascii="Arial" w:hAnsi="Arial" w:cs="Arial"/>
          <w:sz w:val="24"/>
        </w:rPr>
        <w:t xml:space="preserve">детей </w:t>
      </w:r>
      <w:r w:rsidR="00C240D0" w:rsidRPr="001F338F">
        <w:rPr>
          <w:rFonts w:ascii="Arial" w:hAnsi="Arial" w:cs="Arial"/>
          <w:sz w:val="24"/>
        </w:rPr>
        <w:t>школьного возраста                    от общего количества школьников</w:t>
      </w:r>
      <w:r w:rsidR="006841D0" w:rsidRPr="001F338F">
        <w:rPr>
          <w:rFonts w:ascii="Arial" w:hAnsi="Arial" w:cs="Arial"/>
          <w:sz w:val="24"/>
        </w:rPr>
        <w:t>»</w:t>
      </w:r>
      <w:r w:rsidR="00C240D0" w:rsidRPr="001F338F">
        <w:rPr>
          <w:rFonts w:ascii="Arial" w:hAnsi="Arial" w:cs="Arial"/>
          <w:sz w:val="24"/>
        </w:rPr>
        <w:t xml:space="preserve"> </w:t>
      </w:r>
      <w:r w:rsidRPr="001F338F">
        <w:rPr>
          <w:rFonts w:ascii="Arial" w:hAnsi="Arial" w:cs="Arial"/>
          <w:sz w:val="24"/>
        </w:rPr>
        <w:t xml:space="preserve">на уровне 85%; </w:t>
      </w:r>
    </w:p>
    <w:p w:rsidR="006C5C24" w:rsidRPr="00BA3218" w:rsidRDefault="006C5C24" w:rsidP="0098532D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color w:val="000000"/>
          <w:sz w:val="24"/>
          <w:shd w:val="clear" w:color="auto" w:fill="FFFFFF"/>
        </w:rPr>
      </w:pPr>
      <w:r w:rsidRPr="00BA3218">
        <w:rPr>
          <w:rFonts w:ascii="Arial" w:hAnsi="Arial" w:cs="Arial"/>
          <w:bCs/>
          <w:color w:val="000000"/>
          <w:sz w:val="24"/>
        </w:rPr>
        <w:t>сохранить показатель «Количество правонарушений, совершенных несовершеннолетними» в 2017 – 2019 годах не выше показателя 2016 года (13),</w:t>
      </w:r>
      <w:r w:rsidR="00CA342F">
        <w:rPr>
          <w:rFonts w:ascii="Arial" w:hAnsi="Arial" w:cs="Arial"/>
          <w:bCs/>
          <w:color w:val="000000"/>
          <w:sz w:val="24"/>
        </w:rPr>
        <w:t xml:space="preserve">               </w:t>
      </w:r>
      <w:r w:rsidRPr="00BA3218">
        <w:rPr>
          <w:rFonts w:ascii="Arial" w:hAnsi="Arial" w:cs="Arial"/>
          <w:bCs/>
          <w:color w:val="000000"/>
          <w:sz w:val="24"/>
        </w:rPr>
        <w:t xml:space="preserve"> с учетом </w:t>
      </w:r>
      <w:r w:rsidRPr="00BA3218">
        <w:rPr>
          <w:rFonts w:ascii="Arial" w:hAnsi="Arial" w:cs="Arial"/>
          <w:color w:val="000000"/>
          <w:sz w:val="24"/>
          <w:shd w:val="clear" w:color="auto" w:fill="FFFFFF"/>
        </w:rPr>
        <w:t>уровня латентной подростковой преступности и неравномерности                        по различным временным показателям.</w:t>
      </w:r>
    </w:p>
    <w:p w:rsidR="00145446" w:rsidRPr="00BA3218" w:rsidRDefault="00145446" w:rsidP="00BB0BB9">
      <w:pPr>
        <w:tabs>
          <w:tab w:val="left" w:pos="-567"/>
          <w:tab w:val="left" w:pos="426"/>
        </w:tabs>
        <w:ind w:firstLine="709"/>
        <w:rPr>
          <w:rFonts w:ascii="Arial" w:hAnsi="Arial" w:cs="Arial"/>
          <w:b/>
          <w:bCs/>
          <w:color w:val="000000"/>
          <w:sz w:val="24"/>
        </w:rPr>
      </w:pPr>
    </w:p>
    <w:p w:rsidR="00100160" w:rsidRPr="00BA3218" w:rsidRDefault="000713E0" w:rsidP="00BB0BB9">
      <w:pPr>
        <w:tabs>
          <w:tab w:val="left" w:pos="-567"/>
          <w:tab w:val="left" w:pos="426"/>
        </w:tabs>
        <w:ind w:firstLine="709"/>
        <w:jc w:val="center"/>
        <w:rPr>
          <w:rFonts w:ascii="Arial" w:hAnsi="Arial" w:cs="Arial"/>
          <w:b/>
          <w:bCs/>
          <w:color w:val="000000"/>
          <w:sz w:val="24"/>
        </w:rPr>
      </w:pPr>
      <w:r>
        <w:rPr>
          <w:rFonts w:ascii="Arial" w:hAnsi="Arial" w:cs="Arial"/>
          <w:b/>
          <w:bCs/>
          <w:color w:val="000000"/>
          <w:sz w:val="24"/>
        </w:rPr>
        <w:t>6</w:t>
      </w:r>
      <w:r w:rsidR="005A50B9" w:rsidRPr="00BA3218">
        <w:rPr>
          <w:rFonts w:ascii="Arial" w:hAnsi="Arial" w:cs="Arial"/>
          <w:b/>
          <w:bCs/>
          <w:color w:val="000000"/>
          <w:sz w:val="24"/>
        </w:rPr>
        <w:t xml:space="preserve">. Перечень подпрограмм с указанием сроков их реализации </w:t>
      </w:r>
    </w:p>
    <w:p w:rsidR="005E50B4" w:rsidRPr="00BA3218" w:rsidRDefault="005A50B9" w:rsidP="00BB0BB9">
      <w:pPr>
        <w:tabs>
          <w:tab w:val="left" w:pos="-567"/>
          <w:tab w:val="left" w:pos="426"/>
        </w:tabs>
        <w:ind w:firstLine="709"/>
        <w:jc w:val="center"/>
        <w:rPr>
          <w:rFonts w:ascii="Arial" w:hAnsi="Arial" w:cs="Arial"/>
          <w:b/>
          <w:bCs/>
          <w:color w:val="000000"/>
          <w:sz w:val="24"/>
        </w:rPr>
      </w:pPr>
      <w:r w:rsidRPr="00BA3218">
        <w:rPr>
          <w:rFonts w:ascii="Arial" w:hAnsi="Arial" w:cs="Arial"/>
          <w:b/>
          <w:bCs/>
          <w:color w:val="000000"/>
          <w:sz w:val="24"/>
        </w:rPr>
        <w:t>и ожидаемых результатов</w:t>
      </w:r>
    </w:p>
    <w:p w:rsidR="005A50B9" w:rsidRPr="00BA3218" w:rsidRDefault="005A50B9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bCs/>
          <w:color w:val="000000"/>
          <w:sz w:val="24"/>
        </w:rPr>
      </w:pPr>
      <w:r w:rsidRPr="00BA3218">
        <w:rPr>
          <w:rFonts w:ascii="Arial" w:hAnsi="Arial" w:cs="Arial"/>
          <w:bCs/>
          <w:color w:val="000000"/>
          <w:sz w:val="24"/>
        </w:rPr>
        <w:t xml:space="preserve">В рамках Муниципальной программы в период с </w:t>
      </w:r>
      <w:r w:rsidRPr="00BA3218">
        <w:rPr>
          <w:rFonts w:ascii="Arial" w:hAnsi="Arial" w:cs="Arial"/>
          <w:bCs/>
          <w:sz w:val="24"/>
        </w:rPr>
        <w:t>201</w:t>
      </w:r>
      <w:r w:rsidR="00FB21A5" w:rsidRPr="00BA3218">
        <w:rPr>
          <w:rFonts w:ascii="Arial" w:hAnsi="Arial" w:cs="Arial"/>
          <w:bCs/>
          <w:sz w:val="24"/>
        </w:rPr>
        <w:t>4</w:t>
      </w:r>
      <w:r w:rsidRPr="00BA3218">
        <w:rPr>
          <w:rFonts w:ascii="Arial" w:hAnsi="Arial" w:cs="Arial"/>
          <w:bCs/>
          <w:sz w:val="24"/>
        </w:rPr>
        <w:t xml:space="preserve"> </w:t>
      </w:r>
      <w:r w:rsidRPr="00BA3218">
        <w:rPr>
          <w:rFonts w:ascii="Arial" w:hAnsi="Arial" w:cs="Arial"/>
          <w:bCs/>
          <w:color w:val="000000"/>
          <w:sz w:val="24"/>
        </w:rPr>
        <w:t>по 201</w:t>
      </w:r>
      <w:r w:rsidR="00AF493B" w:rsidRPr="00BA3218">
        <w:rPr>
          <w:rFonts w:ascii="Arial" w:hAnsi="Arial" w:cs="Arial"/>
          <w:bCs/>
          <w:sz w:val="24"/>
        </w:rPr>
        <w:t>9</w:t>
      </w:r>
      <w:r w:rsidRPr="00BA3218">
        <w:rPr>
          <w:rFonts w:ascii="Arial" w:hAnsi="Arial" w:cs="Arial"/>
          <w:bCs/>
          <w:color w:val="000000"/>
          <w:sz w:val="24"/>
        </w:rPr>
        <w:t xml:space="preserve"> годы  реализ</w:t>
      </w:r>
      <w:r w:rsidR="00287D34">
        <w:rPr>
          <w:rFonts w:ascii="Arial" w:hAnsi="Arial" w:cs="Arial"/>
          <w:bCs/>
          <w:color w:val="000000"/>
          <w:sz w:val="24"/>
        </w:rPr>
        <w:t>уются 4</w:t>
      </w:r>
      <w:r w:rsidRPr="00BA3218">
        <w:rPr>
          <w:rFonts w:ascii="Arial" w:hAnsi="Arial" w:cs="Arial"/>
          <w:bCs/>
          <w:color w:val="000000"/>
          <w:sz w:val="24"/>
        </w:rPr>
        <w:t xml:space="preserve"> подпрограммы:</w:t>
      </w:r>
    </w:p>
    <w:p w:rsidR="005A50B9" w:rsidRPr="00287D34" w:rsidRDefault="005A50B9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bCs/>
          <w:color w:val="000000"/>
          <w:sz w:val="24"/>
        </w:rPr>
      </w:pPr>
      <w:r w:rsidRPr="00287D34">
        <w:rPr>
          <w:rFonts w:ascii="Arial" w:hAnsi="Arial" w:cs="Arial"/>
          <w:bCs/>
          <w:color w:val="000000"/>
          <w:sz w:val="24"/>
        </w:rPr>
        <w:t>1. «Развитие дошкольного, общего и дополнительного образования детей»</w:t>
      </w:r>
      <w:r w:rsidR="002331C3" w:rsidRPr="00287D34">
        <w:rPr>
          <w:rFonts w:ascii="Arial" w:hAnsi="Arial" w:cs="Arial"/>
          <w:bCs/>
          <w:color w:val="000000"/>
          <w:sz w:val="24"/>
        </w:rPr>
        <w:t xml:space="preserve"> (2014-201</w:t>
      </w:r>
      <w:r w:rsidR="00AF493B" w:rsidRPr="00287D34">
        <w:rPr>
          <w:rFonts w:ascii="Arial" w:hAnsi="Arial" w:cs="Arial"/>
          <w:bCs/>
          <w:color w:val="000000"/>
          <w:sz w:val="24"/>
        </w:rPr>
        <w:t>9</w:t>
      </w:r>
      <w:r w:rsidR="002331C3" w:rsidRPr="00287D34">
        <w:rPr>
          <w:rFonts w:ascii="Arial" w:hAnsi="Arial" w:cs="Arial"/>
          <w:bCs/>
          <w:color w:val="000000"/>
          <w:sz w:val="24"/>
        </w:rPr>
        <w:t xml:space="preserve"> годы)</w:t>
      </w:r>
      <w:r w:rsidR="00DB1FE8" w:rsidRPr="00287D34">
        <w:rPr>
          <w:rFonts w:ascii="Arial" w:hAnsi="Arial" w:cs="Arial"/>
          <w:bCs/>
          <w:color w:val="000000"/>
          <w:sz w:val="24"/>
        </w:rPr>
        <w:t>;</w:t>
      </w:r>
    </w:p>
    <w:p w:rsidR="005A50B9" w:rsidRPr="00287D34" w:rsidRDefault="005A50B9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bCs/>
          <w:color w:val="000000"/>
          <w:sz w:val="24"/>
        </w:rPr>
      </w:pPr>
      <w:r w:rsidRPr="00287D34">
        <w:rPr>
          <w:rFonts w:ascii="Arial" w:hAnsi="Arial" w:cs="Arial"/>
          <w:bCs/>
          <w:color w:val="000000"/>
          <w:sz w:val="24"/>
        </w:rPr>
        <w:t>2. «Обеспечение реализации Муниципальной программы и прочие мероприятия в области образования»</w:t>
      </w:r>
      <w:r w:rsidR="002331C3" w:rsidRPr="00287D34">
        <w:rPr>
          <w:rFonts w:ascii="Arial" w:hAnsi="Arial" w:cs="Arial"/>
          <w:bCs/>
          <w:color w:val="000000"/>
          <w:sz w:val="24"/>
        </w:rPr>
        <w:t xml:space="preserve"> (2014-201</w:t>
      </w:r>
      <w:r w:rsidR="00AF493B" w:rsidRPr="00287D34">
        <w:rPr>
          <w:rFonts w:ascii="Arial" w:hAnsi="Arial" w:cs="Arial"/>
          <w:bCs/>
          <w:color w:val="000000"/>
          <w:sz w:val="24"/>
        </w:rPr>
        <w:t>9</w:t>
      </w:r>
      <w:r w:rsidR="002331C3" w:rsidRPr="00287D34">
        <w:rPr>
          <w:rFonts w:ascii="Arial" w:hAnsi="Arial" w:cs="Arial"/>
          <w:bCs/>
          <w:color w:val="000000"/>
          <w:sz w:val="24"/>
        </w:rPr>
        <w:t xml:space="preserve"> годы)</w:t>
      </w:r>
      <w:r w:rsidR="00DB1FE8" w:rsidRPr="00287D34">
        <w:rPr>
          <w:rFonts w:ascii="Arial" w:hAnsi="Arial" w:cs="Arial"/>
          <w:bCs/>
          <w:color w:val="000000"/>
          <w:sz w:val="24"/>
        </w:rPr>
        <w:t>;</w:t>
      </w:r>
    </w:p>
    <w:p w:rsidR="00287D34" w:rsidRPr="0097348F" w:rsidRDefault="00287D34" w:rsidP="00287D34">
      <w:pPr>
        <w:tabs>
          <w:tab w:val="left" w:pos="-567"/>
          <w:tab w:val="left" w:pos="426"/>
        </w:tabs>
        <w:ind w:firstLine="567"/>
        <w:jc w:val="both"/>
        <w:rPr>
          <w:rFonts w:ascii="Arial" w:hAnsi="Arial" w:cs="Arial"/>
          <w:sz w:val="24"/>
        </w:rPr>
      </w:pPr>
      <w:r w:rsidRPr="0097348F">
        <w:rPr>
          <w:rFonts w:ascii="Arial" w:hAnsi="Arial" w:cs="Arial"/>
          <w:sz w:val="24"/>
        </w:rPr>
        <w:t xml:space="preserve">  3. «Господдержка детей-сирот» (подпрограмма добавлена в 2015 году, исключена из </w:t>
      </w:r>
      <w:r w:rsidRPr="0097348F">
        <w:rPr>
          <w:rFonts w:ascii="Arial" w:hAnsi="Arial" w:cs="Arial"/>
          <w:bCs/>
          <w:sz w:val="24"/>
        </w:rPr>
        <w:t>Муниципальной программы</w:t>
      </w:r>
      <w:r w:rsidRPr="0097348F">
        <w:rPr>
          <w:rFonts w:ascii="Arial" w:hAnsi="Arial" w:cs="Arial"/>
          <w:sz w:val="24"/>
        </w:rPr>
        <w:t xml:space="preserve"> </w:t>
      </w:r>
      <w:r w:rsidR="0097348F" w:rsidRPr="00561188">
        <w:rPr>
          <w:rFonts w:ascii="Arial" w:hAnsi="Arial" w:cs="Arial"/>
          <w:sz w:val="24"/>
        </w:rPr>
        <w:t>постановлением администрации города Бородино от 11.05.2017 г. № 278</w:t>
      </w:r>
      <w:r w:rsidRPr="0097348F">
        <w:rPr>
          <w:rFonts w:ascii="Arial" w:hAnsi="Arial" w:cs="Arial"/>
          <w:sz w:val="24"/>
        </w:rPr>
        <w:t>);</w:t>
      </w:r>
    </w:p>
    <w:p w:rsidR="009E233B" w:rsidRPr="0097348F" w:rsidRDefault="00287D34" w:rsidP="00BB0BB9">
      <w:pPr>
        <w:tabs>
          <w:tab w:val="left" w:pos="-567"/>
          <w:tab w:val="left" w:pos="426"/>
          <w:tab w:val="left" w:pos="993"/>
        </w:tabs>
        <w:ind w:firstLine="709"/>
        <w:jc w:val="both"/>
        <w:rPr>
          <w:rFonts w:ascii="Arial" w:hAnsi="Arial" w:cs="Arial"/>
          <w:sz w:val="24"/>
        </w:rPr>
      </w:pPr>
      <w:r w:rsidRPr="0097348F">
        <w:rPr>
          <w:rFonts w:ascii="Arial" w:hAnsi="Arial" w:cs="Arial"/>
          <w:sz w:val="24"/>
        </w:rPr>
        <w:t>4</w:t>
      </w:r>
      <w:r w:rsidR="00100160" w:rsidRPr="0097348F">
        <w:rPr>
          <w:rFonts w:ascii="Arial" w:hAnsi="Arial" w:cs="Arial"/>
          <w:sz w:val="24"/>
        </w:rPr>
        <w:t xml:space="preserve">. </w:t>
      </w:r>
      <w:r w:rsidR="00DB1FE8" w:rsidRPr="0097348F">
        <w:rPr>
          <w:rFonts w:ascii="Arial" w:hAnsi="Arial" w:cs="Arial"/>
          <w:sz w:val="24"/>
        </w:rPr>
        <w:t>«Профилактика безнадзорности и правонарушений несовершеннолетних» (программа добавлена в 2016 году, срок реализации 2015-2019 годы)</w:t>
      </w:r>
      <w:r w:rsidRPr="0097348F">
        <w:rPr>
          <w:rFonts w:ascii="Arial" w:hAnsi="Arial" w:cs="Arial"/>
          <w:sz w:val="24"/>
        </w:rPr>
        <w:t>.</w:t>
      </w:r>
    </w:p>
    <w:p w:rsidR="005A50B9" w:rsidRDefault="005A50B9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bCs/>
          <w:color w:val="000000"/>
          <w:sz w:val="24"/>
        </w:rPr>
      </w:pPr>
      <w:r w:rsidRPr="00BA3218">
        <w:rPr>
          <w:rFonts w:ascii="Arial" w:hAnsi="Arial" w:cs="Arial"/>
          <w:bCs/>
          <w:color w:val="000000"/>
          <w:sz w:val="24"/>
        </w:rPr>
        <w:t xml:space="preserve">Для каждой подпрограммы сформулированы цели, задачи, </w:t>
      </w:r>
      <w:r w:rsidR="007428B7" w:rsidRPr="00BA3218">
        <w:rPr>
          <w:rFonts w:ascii="Arial" w:hAnsi="Arial" w:cs="Arial"/>
          <w:bCs/>
          <w:color w:val="000000"/>
          <w:sz w:val="24"/>
        </w:rPr>
        <w:t xml:space="preserve">ожидаемые результаты, </w:t>
      </w:r>
      <w:r w:rsidRPr="00BA3218">
        <w:rPr>
          <w:rFonts w:ascii="Arial" w:hAnsi="Arial" w:cs="Arial"/>
          <w:bCs/>
          <w:color w:val="000000"/>
          <w:sz w:val="24"/>
        </w:rPr>
        <w:t>целевые индикаторы, определены их значения и механизмы реализации</w:t>
      </w:r>
      <w:r w:rsidR="00AC2601" w:rsidRPr="00BA3218">
        <w:rPr>
          <w:rFonts w:ascii="Arial" w:hAnsi="Arial" w:cs="Arial"/>
          <w:bCs/>
          <w:color w:val="000000"/>
          <w:sz w:val="24"/>
        </w:rPr>
        <w:t xml:space="preserve"> (приложения </w:t>
      </w:r>
      <w:r w:rsidRPr="00BA3218">
        <w:rPr>
          <w:rFonts w:ascii="Arial" w:hAnsi="Arial" w:cs="Arial"/>
          <w:bCs/>
          <w:color w:val="000000"/>
          <w:sz w:val="24"/>
        </w:rPr>
        <w:t>№</w:t>
      </w:r>
      <w:r w:rsidR="00502056" w:rsidRPr="00BA3218">
        <w:rPr>
          <w:rFonts w:ascii="Arial" w:hAnsi="Arial" w:cs="Arial"/>
          <w:bCs/>
          <w:color w:val="000000"/>
          <w:sz w:val="24"/>
        </w:rPr>
        <w:t xml:space="preserve"> </w:t>
      </w:r>
      <w:r w:rsidR="006613DB" w:rsidRPr="00BA3218">
        <w:rPr>
          <w:rFonts w:ascii="Arial" w:hAnsi="Arial" w:cs="Arial"/>
          <w:bCs/>
          <w:sz w:val="24"/>
        </w:rPr>
        <w:t>4</w:t>
      </w:r>
      <w:r w:rsidRPr="00BA3218">
        <w:rPr>
          <w:rFonts w:ascii="Arial" w:hAnsi="Arial" w:cs="Arial"/>
          <w:bCs/>
          <w:sz w:val="24"/>
        </w:rPr>
        <w:t>-</w:t>
      </w:r>
      <w:r w:rsidR="0006032C" w:rsidRPr="00BA3218">
        <w:rPr>
          <w:rFonts w:ascii="Arial" w:hAnsi="Arial" w:cs="Arial"/>
          <w:bCs/>
          <w:sz w:val="24"/>
        </w:rPr>
        <w:t>7</w:t>
      </w:r>
      <w:r w:rsidRPr="00BA3218">
        <w:rPr>
          <w:rFonts w:ascii="Arial" w:hAnsi="Arial" w:cs="Arial"/>
          <w:bCs/>
          <w:color w:val="000000"/>
          <w:sz w:val="24"/>
        </w:rPr>
        <w:t xml:space="preserve"> к Муниципальной программе).</w:t>
      </w:r>
    </w:p>
    <w:p w:rsidR="00D447E3" w:rsidRDefault="00D447E3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bCs/>
          <w:color w:val="000000"/>
          <w:sz w:val="24"/>
        </w:rPr>
      </w:pPr>
    </w:p>
    <w:p w:rsidR="00D447E3" w:rsidRDefault="00D447E3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bCs/>
          <w:color w:val="000000"/>
          <w:sz w:val="24"/>
        </w:rPr>
      </w:pPr>
    </w:p>
    <w:p w:rsidR="00D447E3" w:rsidRPr="00BA3218" w:rsidRDefault="00D447E3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bCs/>
          <w:color w:val="000000"/>
          <w:sz w:val="24"/>
        </w:rPr>
      </w:pPr>
    </w:p>
    <w:p w:rsidR="00145446" w:rsidRPr="00BA3218" w:rsidRDefault="00145446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sz w:val="24"/>
        </w:rPr>
        <w:t>Своевременная и в полном объ</w:t>
      </w:r>
      <w:r w:rsidR="00A05489" w:rsidRPr="00BA3218">
        <w:rPr>
          <w:rFonts w:ascii="Arial" w:hAnsi="Arial" w:cs="Arial"/>
          <w:sz w:val="24"/>
        </w:rPr>
        <w:t>е</w:t>
      </w:r>
      <w:r w:rsidRPr="00BA3218">
        <w:rPr>
          <w:rFonts w:ascii="Arial" w:hAnsi="Arial" w:cs="Arial"/>
          <w:sz w:val="24"/>
        </w:rPr>
        <w:t>ме реализация подпрограмм Муниципальной программы позволит:</w:t>
      </w:r>
    </w:p>
    <w:p w:rsidR="00145446" w:rsidRPr="00BA3218" w:rsidRDefault="00145446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sz w:val="24"/>
        </w:rPr>
        <w:t xml:space="preserve">- </w:t>
      </w:r>
      <w:r w:rsidR="008346E9" w:rsidRPr="00BA3218">
        <w:rPr>
          <w:rFonts w:ascii="Arial" w:hAnsi="Arial" w:cs="Arial"/>
          <w:sz w:val="24"/>
        </w:rPr>
        <w:t xml:space="preserve">сократить очередь </w:t>
      </w:r>
      <w:r w:rsidR="00E21DDE" w:rsidRPr="00BA3218">
        <w:rPr>
          <w:rFonts w:ascii="Arial" w:hAnsi="Arial" w:cs="Arial"/>
          <w:sz w:val="24"/>
        </w:rPr>
        <w:t>с последующей е</w:t>
      </w:r>
      <w:r w:rsidR="00A05489" w:rsidRPr="00BA3218">
        <w:rPr>
          <w:rFonts w:ascii="Arial" w:hAnsi="Arial" w:cs="Arial"/>
          <w:sz w:val="24"/>
        </w:rPr>
        <w:t>е</w:t>
      </w:r>
      <w:r w:rsidR="00E21DDE" w:rsidRPr="00BA3218">
        <w:rPr>
          <w:rFonts w:ascii="Arial" w:hAnsi="Arial" w:cs="Arial"/>
          <w:sz w:val="24"/>
        </w:rPr>
        <w:t xml:space="preserve"> ликвидацией </w:t>
      </w:r>
      <w:r w:rsidR="008346E9" w:rsidRPr="00BA3218">
        <w:rPr>
          <w:rFonts w:ascii="Arial" w:hAnsi="Arial" w:cs="Arial"/>
          <w:sz w:val="24"/>
        </w:rPr>
        <w:t xml:space="preserve">на зачисление детей </w:t>
      </w:r>
      <w:r w:rsidR="00502056" w:rsidRPr="00BA3218">
        <w:rPr>
          <w:rFonts w:ascii="Arial" w:hAnsi="Arial" w:cs="Arial"/>
          <w:sz w:val="24"/>
        </w:rPr>
        <w:t xml:space="preserve">               </w:t>
      </w:r>
      <w:r w:rsidR="008346E9" w:rsidRPr="00BA3218">
        <w:rPr>
          <w:rFonts w:ascii="Arial" w:hAnsi="Arial" w:cs="Arial"/>
          <w:sz w:val="24"/>
        </w:rPr>
        <w:t>в возрасте от 1,5 до 3 лет в дошкольные образовательные организации</w:t>
      </w:r>
      <w:r w:rsidR="00472A9C" w:rsidRPr="00BA3218">
        <w:rPr>
          <w:rFonts w:ascii="Arial" w:hAnsi="Arial" w:cs="Arial"/>
          <w:sz w:val="24"/>
        </w:rPr>
        <w:t xml:space="preserve"> к 201</w:t>
      </w:r>
      <w:r w:rsidR="00AF493B" w:rsidRPr="00BA3218">
        <w:rPr>
          <w:rFonts w:ascii="Arial" w:hAnsi="Arial" w:cs="Arial"/>
          <w:sz w:val="24"/>
        </w:rPr>
        <w:t>9</w:t>
      </w:r>
      <w:r w:rsidR="00472A9C" w:rsidRPr="00BA3218">
        <w:rPr>
          <w:rFonts w:ascii="Arial" w:hAnsi="Arial" w:cs="Arial"/>
          <w:sz w:val="24"/>
        </w:rPr>
        <w:t xml:space="preserve"> году</w:t>
      </w:r>
      <w:r w:rsidR="008346E9" w:rsidRPr="00BA3218">
        <w:rPr>
          <w:rFonts w:ascii="Arial" w:hAnsi="Arial" w:cs="Arial"/>
          <w:sz w:val="24"/>
        </w:rPr>
        <w:t>;</w:t>
      </w:r>
    </w:p>
    <w:p w:rsidR="008346E9" w:rsidRPr="00BA3218" w:rsidRDefault="008346E9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sz w:val="24"/>
        </w:rPr>
        <w:t>- создать условия, соответствующие требованиям федеральных государственных образовательных стандартов во всех общеобразовательных организациях</w:t>
      </w:r>
      <w:r w:rsidR="00472A9C" w:rsidRPr="00BA3218">
        <w:rPr>
          <w:rFonts w:ascii="Arial" w:hAnsi="Arial" w:cs="Arial"/>
          <w:sz w:val="24"/>
        </w:rPr>
        <w:t xml:space="preserve"> к моменту завершения перехода на ФГОС</w:t>
      </w:r>
      <w:r w:rsidRPr="00BA3218">
        <w:rPr>
          <w:rFonts w:ascii="Arial" w:hAnsi="Arial" w:cs="Arial"/>
          <w:sz w:val="24"/>
        </w:rPr>
        <w:t>;</w:t>
      </w:r>
    </w:p>
    <w:p w:rsidR="00E01436" w:rsidRPr="001F338F" w:rsidRDefault="00E01436" w:rsidP="0098532D">
      <w:pPr>
        <w:tabs>
          <w:tab w:val="left" w:pos="-567"/>
          <w:tab w:val="left" w:pos="426"/>
        </w:tabs>
        <w:ind w:firstLine="709"/>
        <w:jc w:val="both"/>
        <w:rPr>
          <w:rFonts w:ascii="Arial" w:eastAsia="Calibri" w:hAnsi="Arial" w:cs="Arial"/>
          <w:b/>
          <w:sz w:val="24"/>
        </w:rPr>
      </w:pPr>
      <w:r w:rsidRPr="001F338F">
        <w:rPr>
          <w:rFonts w:ascii="Arial" w:hAnsi="Arial" w:cs="Arial"/>
          <w:sz w:val="24"/>
        </w:rPr>
        <w:t>- создать условия в системе дополнительного образования детей, соответствующие требованиям «Концепции развития дополнительного образования детей»;</w:t>
      </w:r>
      <w:r w:rsidRPr="001F338F">
        <w:rPr>
          <w:rFonts w:ascii="Arial" w:eastAsia="Calibri" w:hAnsi="Arial" w:cs="Arial"/>
          <w:b/>
          <w:sz w:val="24"/>
        </w:rPr>
        <w:t xml:space="preserve"> </w:t>
      </w:r>
    </w:p>
    <w:p w:rsidR="00E01436" w:rsidRPr="001F338F" w:rsidRDefault="00E01436" w:rsidP="0098532D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- создать условия </w:t>
      </w:r>
      <w:r w:rsidRPr="001F338F">
        <w:rPr>
          <w:rFonts w:ascii="Arial" w:eastAsia="Calibri" w:hAnsi="Arial" w:cs="Arial"/>
          <w:sz w:val="24"/>
        </w:rPr>
        <w:t>безопасн</w:t>
      </w:r>
      <w:r w:rsidRPr="001F338F">
        <w:rPr>
          <w:rFonts w:ascii="Arial" w:hAnsi="Arial" w:cs="Arial"/>
          <w:sz w:val="24"/>
        </w:rPr>
        <w:t>ого</w:t>
      </w:r>
      <w:r w:rsidRPr="001F338F">
        <w:rPr>
          <w:rFonts w:ascii="Arial" w:eastAsia="Calibri" w:hAnsi="Arial" w:cs="Arial"/>
          <w:sz w:val="24"/>
        </w:rPr>
        <w:t>, качественн</w:t>
      </w:r>
      <w:r w:rsidRPr="001F338F">
        <w:rPr>
          <w:rFonts w:ascii="Arial" w:hAnsi="Arial" w:cs="Arial"/>
          <w:sz w:val="24"/>
        </w:rPr>
        <w:t>ого</w:t>
      </w:r>
      <w:r w:rsidRPr="001F338F">
        <w:rPr>
          <w:rFonts w:ascii="Arial" w:eastAsia="Calibri" w:hAnsi="Arial" w:cs="Arial"/>
          <w:sz w:val="24"/>
        </w:rPr>
        <w:t xml:space="preserve"> отдых</w:t>
      </w:r>
      <w:r w:rsidRPr="001F338F">
        <w:rPr>
          <w:rFonts w:ascii="Arial" w:hAnsi="Arial" w:cs="Arial"/>
          <w:sz w:val="24"/>
        </w:rPr>
        <w:t>а</w:t>
      </w:r>
      <w:r w:rsidRPr="001F338F">
        <w:rPr>
          <w:rFonts w:ascii="Arial" w:eastAsia="Calibri" w:hAnsi="Arial" w:cs="Arial"/>
          <w:sz w:val="24"/>
        </w:rPr>
        <w:t xml:space="preserve"> и оздоровлени</w:t>
      </w:r>
      <w:r w:rsidRPr="001F338F">
        <w:rPr>
          <w:rFonts w:ascii="Arial" w:hAnsi="Arial" w:cs="Arial"/>
          <w:sz w:val="24"/>
        </w:rPr>
        <w:t>я</w:t>
      </w:r>
      <w:r w:rsidRPr="001F338F">
        <w:rPr>
          <w:rFonts w:ascii="Arial" w:eastAsia="Calibri" w:hAnsi="Arial" w:cs="Arial"/>
          <w:sz w:val="24"/>
        </w:rPr>
        <w:t xml:space="preserve"> детей </w:t>
      </w:r>
      <w:r w:rsidR="006935F2" w:rsidRPr="001F338F">
        <w:rPr>
          <w:rFonts w:ascii="Arial" w:eastAsia="Calibri" w:hAnsi="Arial" w:cs="Arial"/>
          <w:sz w:val="24"/>
        </w:rPr>
        <w:t xml:space="preserve">  </w:t>
      </w:r>
      <w:r w:rsidRPr="001F338F">
        <w:rPr>
          <w:rFonts w:ascii="Arial" w:eastAsia="Calibri" w:hAnsi="Arial" w:cs="Arial"/>
          <w:sz w:val="24"/>
        </w:rPr>
        <w:t>в летний период;</w:t>
      </w:r>
    </w:p>
    <w:p w:rsidR="00355F6B" w:rsidRPr="00BA3218" w:rsidRDefault="00355F6B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bCs/>
          <w:color w:val="000000"/>
          <w:sz w:val="24"/>
        </w:rPr>
      </w:pPr>
      <w:r w:rsidRPr="00BA3218">
        <w:rPr>
          <w:rFonts w:ascii="Arial" w:hAnsi="Arial" w:cs="Arial"/>
          <w:bCs/>
          <w:color w:val="000000"/>
          <w:sz w:val="24"/>
        </w:rPr>
        <w:t>- создать условия для снижения правонарушений несовершеннолетних               и для эффективности защиты их прав и законных интересов.</w:t>
      </w:r>
    </w:p>
    <w:p w:rsidR="005A50B9" w:rsidRPr="00BA3218" w:rsidRDefault="005A50B9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bCs/>
          <w:color w:val="000000"/>
          <w:sz w:val="24"/>
        </w:rPr>
      </w:pPr>
    </w:p>
    <w:p w:rsidR="006935F2" w:rsidRDefault="000713E0" w:rsidP="006935F2">
      <w:pPr>
        <w:jc w:val="center"/>
        <w:rPr>
          <w:rFonts w:ascii="Arial" w:hAnsi="Arial" w:cs="Arial"/>
          <w:b/>
          <w:bCs/>
          <w:color w:val="000000"/>
          <w:sz w:val="24"/>
        </w:rPr>
      </w:pPr>
      <w:r>
        <w:rPr>
          <w:rFonts w:ascii="Arial" w:hAnsi="Arial" w:cs="Arial"/>
          <w:b/>
          <w:bCs/>
          <w:color w:val="000000"/>
          <w:sz w:val="24"/>
        </w:rPr>
        <w:t>7</w:t>
      </w:r>
      <w:r w:rsidR="005A50B9" w:rsidRPr="00BA3218">
        <w:rPr>
          <w:rFonts w:ascii="Arial" w:hAnsi="Arial" w:cs="Arial"/>
          <w:b/>
          <w:bCs/>
          <w:color w:val="000000"/>
          <w:sz w:val="24"/>
        </w:rPr>
        <w:t>. Информация о распределении планируемых расходов</w:t>
      </w:r>
      <w:r w:rsidR="004339A7" w:rsidRPr="00BA3218">
        <w:rPr>
          <w:rFonts w:ascii="Arial" w:hAnsi="Arial" w:cs="Arial"/>
          <w:b/>
          <w:bCs/>
          <w:color w:val="000000"/>
          <w:sz w:val="24"/>
        </w:rPr>
        <w:t xml:space="preserve"> по </w:t>
      </w:r>
      <w:proofErr w:type="gramStart"/>
      <w:r w:rsidR="004339A7" w:rsidRPr="00BA3218">
        <w:rPr>
          <w:rFonts w:ascii="Arial" w:hAnsi="Arial" w:cs="Arial"/>
          <w:b/>
          <w:bCs/>
          <w:color w:val="000000"/>
          <w:sz w:val="24"/>
        </w:rPr>
        <w:t>отдельным</w:t>
      </w:r>
      <w:proofErr w:type="gramEnd"/>
    </w:p>
    <w:p w:rsidR="004339A7" w:rsidRPr="00BA3218" w:rsidRDefault="004339A7" w:rsidP="006935F2">
      <w:pPr>
        <w:jc w:val="center"/>
        <w:rPr>
          <w:rFonts w:ascii="Arial" w:hAnsi="Arial" w:cs="Arial"/>
          <w:sz w:val="24"/>
        </w:rPr>
      </w:pPr>
      <w:r w:rsidRPr="00BA3218">
        <w:rPr>
          <w:rFonts w:ascii="Arial" w:hAnsi="Arial" w:cs="Arial"/>
          <w:b/>
          <w:bCs/>
          <w:color w:val="000000"/>
          <w:sz w:val="24"/>
        </w:rPr>
        <w:t>мероприятиям Муниципальной программы, подпрограммам</w:t>
      </w:r>
    </w:p>
    <w:p w:rsidR="004339A7" w:rsidRPr="00BA3218" w:rsidRDefault="004339A7" w:rsidP="00BB0BB9">
      <w:pPr>
        <w:ind w:firstLine="709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sz w:val="24"/>
        </w:rPr>
        <w:t xml:space="preserve">Муниципальная программа состоит из подпрограмм, информация </w:t>
      </w:r>
      <w:r w:rsidR="007416D0" w:rsidRPr="00BA3218">
        <w:rPr>
          <w:rFonts w:ascii="Arial" w:hAnsi="Arial" w:cs="Arial"/>
          <w:sz w:val="24"/>
        </w:rPr>
        <w:t xml:space="preserve">                     </w:t>
      </w:r>
      <w:r w:rsidRPr="00BA3218">
        <w:rPr>
          <w:rFonts w:ascii="Arial" w:hAnsi="Arial" w:cs="Arial"/>
          <w:sz w:val="24"/>
        </w:rPr>
        <w:t xml:space="preserve">о распределении планируемых расходов по подпрограммам с указанием главного распорядителя средств бюджета, а также по годам реализации Муниципальной программы приведена в приложении № </w:t>
      </w:r>
      <w:r w:rsidR="00910292" w:rsidRPr="00BA3218">
        <w:rPr>
          <w:rFonts w:ascii="Arial" w:hAnsi="Arial" w:cs="Arial"/>
          <w:sz w:val="24"/>
        </w:rPr>
        <w:t>1</w:t>
      </w:r>
      <w:r w:rsidR="007416D0" w:rsidRPr="00BA3218">
        <w:rPr>
          <w:rFonts w:ascii="Arial" w:hAnsi="Arial" w:cs="Arial"/>
          <w:sz w:val="24"/>
        </w:rPr>
        <w:t xml:space="preserve"> </w:t>
      </w:r>
      <w:r w:rsidRPr="00BA3218">
        <w:rPr>
          <w:rFonts w:ascii="Arial" w:hAnsi="Arial" w:cs="Arial"/>
          <w:sz w:val="24"/>
        </w:rPr>
        <w:t>к настоящей программе.</w:t>
      </w:r>
    </w:p>
    <w:p w:rsidR="004339A7" w:rsidRPr="00BA3218" w:rsidRDefault="004339A7" w:rsidP="00BB0BB9">
      <w:pPr>
        <w:ind w:firstLine="709"/>
        <w:jc w:val="both"/>
        <w:rPr>
          <w:rFonts w:ascii="Arial" w:hAnsi="Arial" w:cs="Arial"/>
          <w:sz w:val="24"/>
        </w:rPr>
      </w:pPr>
    </w:p>
    <w:p w:rsidR="004339A7" w:rsidRPr="00BA3218" w:rsidRDefault="000713E0" w:rsidP="00BB0BB9">
      <w:pPr>
        <w:ind w:firstLine="709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8</w:t>
      </w:r>
      <w:r w:rsidR="004339A7" w:rsidRPr="00BA3218">
        <w:rPr>
          <w:rFonts w:ascii="Arial" w:hAnsi="Arial" w:cs="Arial"/>
          <w:b/>
          <w:sz w:val="24"/>
        </w:rPr>
        <w:t>. Информация о планируемых объ</w:t>
      </w:r>
      <w:r w:rsidR="00A05489" w:rsidRPr="00BA3218">
        <w:rPr>
          <w:rFonts w:ascii="Arial" w:hAnsi="Arial" w:cs="Arial"/>
          <w:b/>
          <w:sz w:val="24"/>
        </w:rPr>
        <w:t>е</w:t>
      </w:r>
      <w:r w:rsidR="004339A7" w:rsidRPr="00BA3218">
        <w:rPr>
          <w:rFonts w:ascii="Arial" w:hAnsi="Arial" w:cs="Arial"/>
          <w:b/>
          <w:sz w:val="24"/>
        </w:rPr>
        <w:t xml:space="preserve">мах бюджетных ассигнований, направленных на реализацию научной, научно-технической </w:t>
      </w:r>
      <w:r w:rsidR="007416D0" w:rsidRPr="00BA3218">
        <w:rPr>
          <w:rFonts w:ascii="Arial" w:hAnsi="Arial" w:cs="Arial"/>
          <w:b/>
          <w:sz w:val="24"/>
        </w:rPr>
        <w:t xml:space="preserve">                                     </w:t>
      </w:r>
      <w:r w:rsidR="004339A7" w:rsidRPr="00BA3218">
        <w:rPr>
          <w:rFonts w:ascii="Arial" w:hAnsi="Arial" w:cs="Arial"/>
          <w:b/>
          <w:sz w:val="24"/>
        </w:rPr>
        <w:t xml:space="preserve">и инновационной деятельности </w:t>
      </w:r>
    </w:p>
    <w:p w:rsidR="004339A7" w:rsidRPr="00BA3218" w:rsidRDefault="004339A7" w:rsidP="00BB0BB9">
      <w:pPr>
        <w:ind w:firstLine="709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sz w:val="24"/>
        </w:rPr>
        <w:t xml:space="preserve">Муниципальная программа не содержит мероприятий, направленных </w:t>
      </w:r>
      <w:r w:rsidR="007416D0" w:rsidRPr="00BA3218">
        <w:rPr>
          <w:rFonts w:ascii="Arial" w:hAnsi="Arial" w:cs="Arial"/>
          <w:sz w:val="24"/>
        </w:rPr>
        <w:t xml:space="preserve">                 </w:t>
      </w:r>
      <w:r w:rsidRPr="00BA3218">
        <w:rPr>
          <w:rFonts w:ascii="Arial" w:hAnsi="Arial" w:cs="Arial"/>
          <w:sz w:val="24"/>
        </w:rPr>
        <w:t>на реализацию научной, научно-технической и инновационной деятельности.</w:t>
      </w:r>
    </w:p>
    <w:p w:rsidR="004339A7" w:rsidRPr="00BA3218" w:rsidRDefault="004339A7" w:rsidP="00BB0BB9">
      <w:pPr>
        <w:ind w:firstLine="709"/>
        <w:jc w:val="both"/>
        <w:rPr>
          <w:rFonts w:ascii="Arial" w:hAnsi="Arial" w:cs="Arial"/>
          <w:sz w:val="24"/>
        </w:rPr>
      </w:pPr>
    </w:p>
    <w:p w:rsidR="004339A7" w:rsidRPr="00BA3218" w:rsidRDefault="009F5E99" w:rsidP="00BB0BB9">
      <w:pPr>
        <w:ind w:firstLine="709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9</w:t>
      </w:r>
      <w:r w:rsidR="004339A7" w:rsidRPr="00BA3218">
        <w:rPr>
          <w:rFonts w:ascii="Arial" w:hAnsi="Arial" w:cs="Arial"/>
          <w:b/>
          <w:sz w:val="24"/>
        </w:rPr>
        <w:t>. Информация о ресурсном обеспечении и прогнозной оценке расходов на реализацию целей Муниципальной программы с уч</w:t>
      </w:r>
      <w:r w:rsidR="00A1155A" w:rsidRPr="00BA3218">
        <w:rPr>
          <w:rFonts w:ascii="Arial" w:hAnsi="Arial" w:cs="Arial"/>
          <w:b/>
          <w:sz w:val="24"/>
        </w:rPr>
        <w:t>е</w:t>
      </w:r>
      <w:r w:rsidR="004339A7" w:rsidRPr="00BA3218">
        <w:rPr>
          <w:rFonts w:ascii="Arial" w:hAnsi="Arial" w:cs="Arial"/>
          <w:b/>
          <w:sz w:val="24"/>
        </w:rPr>
        <w:t>том источников финансирования, а также перечень реализуемых мероприятий</w:t>
      </w:r>
    </w:p>
    <w:p w:rsidR="004339A7" w:rsidRPr="00BA3218" w:rsidRDefault="004339A7" w:rsidP="00BB0BB9">
      <w:pPr>
        <w:ind w:firstLine="709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b/>
          <w:sz w:val="24"/>
        </w:rPr>
        <w:t xml:space="preserve"> </w:t>
      </w:r>
      <w:r w:rsidRPr="00BA3218">
        <w:rPr>
          <w:rFonts w:ascii="Arial" w:hAnsi="Arial" w:cs="Arial"/>
          <w:sz w:val="24"/>
        </w:rPr>
        <w:t xml:space="preserve">Информация о ресурсном обеспечении и прогнозной оценке расходов на реализацию целей Муниципальной программы с учетом источников финансирования приведена в приложении № </w:t>
      </w:r>
      <w:r w:rsidR="006613DB" w:rsidRPr="00BA3218">
        <w:rPr>
          <w:rFonts w:ascii="Arial" w:hAnsi="Arial" w:cs="Arial"/>
          <w:sz w:val="24"/>
        </w:rPr>
        <w:t>2</w:t>
      </w:r>
      <w:r w:rsidRPr="00BA3218">
        <w:rPr>
          <w:rFonts w:ascii="Arial" w:hAnsi="Arial" w:cs="Arial"/>
          <w:sz w:val="24"/>
        </w:rPr>
        <w:t xml:space="preserve"> к настоящей программе.</w:t>
      </w:r>
    </w:p>
    <w:p w:rsidR="004339A7" w:rsidRPr="00BA3218" w:rsidRDefault="004339A7" w:rsidP="00BB0BB9">
      <w:pPr>
        <w:ind w:firstLine="709"/>
        <w:jc w:val="both"/>
        <w:rPr>
          <w:rFonts w:ascii="Arial" w:hAnsi="Arial" w:cs="Arial"/>
          <w:sz w:val="24"/>
        </w:rPr>
      </w:pPr>
    </w:p>
    <w:p w:rsidR="00213AE5" w:rsidRPr="00BA3218" w:rsidRDefault="009F5E99" w:rsidP="00BB0BB9">
      <w:pPr>
        <w:ind w:firstLine="709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10</w:t>
      </w:r>
      <w:r w:rsidR="004339A7" w:rsidRPr="00BA3218">
        <w:rPr>
          <w:rFonts w:ascii="Arial" w:hAnsi="Arial" w:cs="Arial"/>
          <w:b/>
          <w:sz w:val="24"/>
        </w:rPr>
        <w:t>. Прогноз сводных по</w:t>
      </w:r>
      <w:r w:rsidR="00213AE5" w:rsidRPr="00BA3218">
        <w:rPr>
          <w:rFonts w:ascii="Arial" w:hAnsi="Arial" w:cs="Arial"/>
          <w:b/>
          <w:sz w:val="24"/>
        </w:rPr>
        <w:t>казателей муниципальных заданий</w:t>
      </w:r>
      <w:r w:rsidR="004339A7" w:rsidRPr="00BA3218">
        <w:rPr>
          <w:rFonts w:ascii="Arial" w:hAnsi="Arial" w:cs="Arial"/>
          <w:b/>
          <w:sz w:val="24"/>
        </w:rPr>
        <w:t xml:space="preserve"> в случае оказания муниципальными учреждениями муниципальных услуг юридическим и (или) физическим лицам, выполнения работ </w:t>
      </w:r>
    </w:p>
    <w:p w:rsidR="00213AE5" w:rsidRDefault="00213AE5" w:rsidP="00BB0BB9">
      <w:pPr>
        <w:ind w:firstLine="709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sz w:val="24"/>
        </w:rPr>
        <w:t>Прогноз сводных показателей муниципальных заданий пред</w:t>
      </w:r>
      <w:r w:rsidR="00142F18" w:rsidRPr="00BA3218">
        <w:rPr>
          <w:rFonts w:ascii="Arial" w:hAnsi="Arial" w:cs="Arial"/>
          <w:sz w:val="24"/>
        </w:rPr>
        <w:t>о</w:t>
      </w:r>
      <w:r w:rsidRPr="00BA3218">
        <w:rPr>
          <w:rFonts w:ascii="Arial" w:hAnsi="Arial" w:cs="Arial"/>
          <w:sz w:val="24"/>
        </w:rPr>
        <w:t xml:space="preserve">ставлен </w:t>
      </w:r>
      <w:r w:rsidR="00142F18" w:rsidRPr="00BA3218">
        <w:rPr>
          <w:rFonts w:ascii="Arial" w:hAnsi="Arial" w:cs="Arial"/>
          <w:sz w:val="24"/>
        </w:rPr>
        <w:t xml:space="preserve">                    </w:t>
      </w:r>
      <w:r w:rsidRPr="00BA3218">
        <w:rPr>
          <w:rFonts w:ascii="Arial" w:hAnsi="Arial" w:cs="Arial"/>
          <w:sz w:val="24"/>
        </w:rPr>
        <w:t>в приложении №</w:t>
      </w:r>
      <w:r w:rsidR="00142F18" w:rsidRPr="00BA3218">
        <w:rPr>
          <w:rFonts w:ascii="Arial" w:hAnsi="Arial" w:cs="Arial"/>
          <w:sz w:val="24"/>
        </w:rPr>
        <w:t xml:space="preserve"> </w:t>
      </w:r>
      <w:r w:rsidR="006613DB" w:rsidRPr="00BA3218">
        <w:rPr>
          <w:rFonts w:ascii="Arial" w:hAnsi="Arial" w:cs="Arial"/>
          <w:sz w:val="24"/>
        </w:rPr>
        <w:t>3</w:t>
      </w:r>
      <w:r w:rsidRPr="00BA3218">
        <w:rPr>
          <w:rFonts w:ascii="Arial" w:hAnsi="Arial" w:cs="Arial"/>
          <w:sz w:val="24"/>
        </w:rPr>
        <w:t xml:space="preserve"> к настоящей программе.</w:t>
      </w:r>
    </w:p>
    <w:p w:rsidR="00213AE5" w:rsidRPr="00BA3218" w:rsidRDefault="00213AE5" w:rsidP="00BB0BB9">
      <w:pPr>
        <w:ind w:firstLine="709"/>
        <w:jc w:val="both"/>
        <w:rPr>
          <w:rFonts w:ascii="Arial" w:hAnsi="Arial" w:cs="Arial"/>
          <w:sz w:val="24"/>
        </w:rPr>
      </w:pPr>
    </w:p>
    <w:p w:rsidR="00213AE5" w:rsidRPr="00BA3218" w:rsidRDefault="009F5E99" w:rsidP="00BB0BB9">
      <w:pPr>
        <w:ind w:firstLine="709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11</w:t>
      </w:r>
      <w:r w:rsidR="00213AE5" w:rsidRPr="00781902">
        <w:rPr>
          <w:rFonts w:ascii="Arial" w:hAnsi="Arial" w:cs="Arial"/>
          <w:b/>
          <w:sz w:val="24"/>
        </w:rPr>
        <w:t>. Целевые показатели (индикаторы) Муниципальной программы</w:t>
      </w:r>
    </w:p>
    <w:p w:rsidR="00BE040F" w:rsidRPr="00BA3218" w:rsidRDefault="00BE040F" w:rsidP="00BB0BB9">
      <w:pPr>
        <w:ind w:firstLine="709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sz w:val="24"/>
        </w:rPr>
        <w:t>Показатель 1 «Удельный вес численности населения в возрасте 5-18 лет, охваченного образованием, в общей численности населения в возрасте 5-18 лет» характеризует обеспечение доступности образования.</w:t>
      </w:r>
    </w:p>
    <w:p w:rsidR="00112877" w:rsidRDefault="00213AE5" w:rsidP="00BB0BB9">
      <w:pPr>
        <w:ind w:firstLine="709"/>
        <w:jc w:val="both"/>
        <w:rPr>
          <w:rFonts w:ascii="Arial" w:hAnsi="Arial" w:cs="Arial"/>
          <w:bCs/>
          <w:sz w:val="24"/>
        </w:rPr>
      </w:pPr>
      <w:r w:rsidRPr="00BA3218">
        <w:rPr>
          <w:rFonts w:ascii="Arial" w:hAnsi="Arial" w:cs="Arial"/>
          <w:bCs/>
          <w:sz w:val="24"/>
        </w:rPr>
        <w:t xml:space="preserve">Показатель </w:t>
      </w:r>
      <w:r w:rsidR="00BE040F" w:rsidRPr="00BA3218">
        <w:rPr>
          <w:rFonts w:ascii="Arial" w:hAnsi="Arial" w:cs="Arial"/>
          <w:bCs/>
          <w:sz w:val="24"/>
        </w:rPr>
        <w:t>2</w:t>
      </w:r>
      <w:r w:rsidRPr="00BA3218">
        <w:rPr>
          <w:rFonts w:ascii="Arial" w:hAnsi="Arial" w:cs="Arial"/>
          <w:bCs/>
          <w:sz w:val="24"/>
        </w:rPr>
        <w:t xml:space="preserve"> «Отношение численности детей в возрасте 3–7 лет, которым предоставлена возможность получать услуги дошкольного образования, </w:t>
      </w:r>
      <w:r w:rsidR="00254FDF">
        <w:rPr>
          <w:rFonts w:ascii="Arial" w:hAnsi="Arial" w:cs="Arial"/>
          <w:bCs/>
          <w:sz w:val="24"/>
        </w:rPr>
        <w:t xml:space="preserve">                                  </w:t>
      </w:r>
      <w:r w:rsidRPr="00BA3218">
        <w:rPr>
          <w:rFonts w:ascii="Arial" w:hAnsi="Arial" w:cs="Arial"/>
          <w:bCs/>
          <w:sz w:val="24"/>
        </w:rPr>
        <w:t>к численности детей в возрасте от 3 до 7 лет, скорректированной на численность детей в возрасте от 5 до 7 лет, обучающихся в школе, проживающих на территории</w:t>
      </w:r>
    </w:p>
    <w:p w:rsidR="00112877" w:rsidRDefault="00112877" w:rsidP="00112877">
      <w:pPr>
        <w:jc w:val="both"/>
        <w:rPr>
          <w:rFonts w:ascii="Arial" w:hAnsi="Arial" w:cs="Arial"/>
          <w:bCs/>
          <w:sz w:val="24"/>
        </w:rPr>
      </w:pPr>
    </w:p>
    <w:p w:rsidR="00112877" w:rsidRDefault="00112877" w:rsidP="00112877">
      <w:pPr>
        <w:jc w:val="both"/>
        <w:rPr>
          <w:rFonts w:ascii="Arial" w:hAnsi="Arial" w:cs="Arial"/>
          <w:bCs/>
          <w:sz w:val="24"/>
        </w:rPr>
      </w:pPr>
    </w:p>
    <w:p w:rsidR="00213AE5" w:rsidRPr="00BA3218" w:rsidRDefault="00213AE5" w:rsidP="00112877">
      <w:pPr>
        <w:jc w:val="both"/>
        <w:rPr>
          <w:rFonts w:ascii="Arial" w:hAnsi="Arial" w:cs="Arial"/>
          <w:bCs/>
          <w:sz w:val="24"/>
        </w:rPr>
      </w:pPr>
      <w:proofErr w:type="spellStart"/>
      <w:r w:rsidRPr="00BA3218">
        <w:rPr>
          <w:rFonts w:ascii="Arial" w:hAnsi="Arial" w:cs="Arial"/>
          <w:bCs/>
          <w:sz w:val="24"/>
        </w:rPr>
        <w:t>г</w:t>
      </w:r>
      <w:proofErr w:type="gramStart"/>
      <w:r w:rsidRPr="00BA3218">
        <w:rPr>
          <w:rFonts w:ascii="Arial" w:hAnsi="Arial" w:cs="Arial"/>
          <w:bCs/>
          <w:sz w:val="24"/>
        </w:rPr>
        <w:t>.Б</w:t>
      </w:r>
      <w:proofErr w:type="gramEnd"/>
      <w:r w:rsidRPr="00BA3218">
        <w:rPr>
          <w:rFonts w:ascii="Arial" w:hAnsi="Arial" w:cs="Arial"/>
          <w:bCs/>
          <w:sz w:val="24"/>
        </w:rPr>
        <w:t>ородино</w:t>
      </w:r>
      <w:proofErr w:type="spellEnd"/>
      <w:r w:rsidRPr="00BA3218">
        <w:rPr>
          <w:rFonts w:ascii="Arial" w:hAnsi="Arial" w:cs="Arial"/>
          <w:bCs/>
          <w:sz w:val="24"/>
        </w:rPr>
        <w:t xml:space="preserve">»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 </w:t>
      </w:r>
      <w:r w:rsidR="00254FDF">
        <w:rPr>
          <w:rFonts w:ascii="Arial" w:hAnsi="Arial" w:cs="Arial"/>
          <w:bCs/>
          <w:sz w:val="24"/>
        </w:rPr>
        <w:t xml:space="preserve">                     </w:t>
      </w:r>
      <w:r w:rsidRPr="00BA3218">
        <w:rPr>
          <w:rFonts w:ascii="Arial" w:hAnsi="Arial" w:cs="Arial"/>
          <w:bCs/>
          <w:sz w:val="24"/>
        </w:rPr>
        <w:t xml:space="preserve">в последние годы. Задача ликвидации очередности в дошкольных организациях для детей от трех до семи лет и достижение 100 процентов доступности дошкольного образования для детей от трех до семи лет поставлена Президентом Российской Федерации. </w:t>
      </w:r>
    </w:p>
    <w:p w:rsidR="00213AE5" w:rsidRPr="00BA3218" w:rsidRDefault="00213AE5" w:rsidP="00BB0BB9">
      <w:pPr>
        <w:ind w:firstLine="709"/>
        <w:jc w:val="both"/>
        <w:rPr>
          <w:rFonts w:ascii="Arial" w:hAnsi="Arial" w:cs="Arial"/>
          <w:bCs/>
          <w:sz w:val="24"/>
        </w:rPr>
      </w:pPr>
      <w:r w:rsidRPr="00BA3218">
        <w:rPr>
          <w:rFonts w:ascii="Arial" w:hAnsi="Arial" w:cs="Arial"/>
          <w:bCs/>
          <w:sz w:val="24"/>
        </w:rPr>
        <w:t xml:space="preserve">В формулировке показателя учтен тот факт, что дошкольное образование </w:t>
      </w:r>
      <w:r w:rsidR="00913D82">
        <w:rPr>
          <w:rFonts w:ascii="Arial" w:hAnsi="Arial" w:cs="Arial"/>
          <w:bCs/>
          <w:sz w:val="24"/>
        </w:rPr>
        <w:t xml:space="preserve">             </w:t>
      </w:r>
      <w:r w:rsidRPr="00BA3218">
        <w:rPr>
          <w:rFonts w:ascii="Arial" w:hAnsi="Arial" w:cs="Arial"/>
          <w:bCs/>
          <w:sz w:val="24"/>
        </w:rPr>
        <w:t>не является обязательным и некоторая доля граждан может не воспользоваться предоставленными возможностями.</w:t>
      </w:r>
    </w:p>
    <w:p w:rsidR="00213AE5" w:rsidRPr="00BA3218" w:rsidRDefault="00213AE5" w:rsidP="00BB0BB9">
      <w:pPr>
        <w:ind w:firstLine="709"/>
        <w:jc w:val="both"/>
        <w:rPr>
          <w:rFonts w:ascii="Arial" w:hAnsi="Arial" w:cs="Arial"/>
          <w:sz w:val="24"/>
        </w:rPr>
      </w:pPr>
      <w:proofErr w:type="gramStart"/>
      <w:r w:rsidRPr="00BA3218">
        <w:rPr>
          <w:rFonts w:ascii="Arial" w:hAnsi="Arial" w:cs="Arial"/>
          <w:sz w:val="24"/>
        </w:rPr>
        <w:t xml:space="preserve">Показатель </w:t>
      </w:r>
      <w:r w:rsidR="00BE040F" w:rsidRPr="00BA3218">
        <w:rPr>
          <w:rFonts w:ascii="Arial" w:hAnsi="Arial" w:cs="Arial"/>
          <w:sz w:val="24"/>
        </w:rPr>
        <w:t>3</w:t>
      </w:r>
      <w:r w:rsidRPr="00BA3218">
        <w:rPr>
          <w:rFonts w:ascii="Arial" w:hAnsi="Arial" w:cs="Arial"/>
          <w:sz w:val="24"/>
        </w:rPr>
        <w:t xml:space="preserve"> «</w:t>
      </w:r>
      <w:r w:rsidRPr="00BA3218">
        <w:rPr>
          <w:rFonts w:ascii="Arial" w:hAnsi="Arial" w:cs="Arial"/>
          <w:bCs/>
          <w:sz w:val="24"/>
        </w:rPr>
        <w:t xml:space="preserve">Отношение среднего балла ЕГЭ (в расчете на </w:t>
      </w:r>
      <w:r w:rsidR="003F5A6B" w:rsidRPr="00BA3218">
        <w:rPr>
          <w:rFonts w:ascii="Arial" w:hAnsi="Arial" w:cs="Arial"/>
          <w:bCs/>
          <w:sz w:val="24"/>
        </w:rPr>
        <w:t xml:space="preserve">                                     </w:t>
      </w:r>
      <w:r w:rsidR="00AF24DE" w:rsidRPr="00BA3218">
        <w:rPr>
          <w:rFonts w:ascii="Arial" w:hAnsi="Arial" w:cs="Arial"/>
          <w:bCs/>
          <w:sz w:val="24"/>
        </w:rPr>
        <w:t xml:space="preserve">2 обязательных </w:t>
      </w:r>
      <w:r w:rsidRPr="00BA3218">
        <w:rPr>
          <w:rFonts w:ascii="Arial" w:hAnsi="Arial" w:cs="Arial"/>
          <w:bCs/>
          <w:sz w:val="24"/>
        </w:rPr>
        <w:t xml:space="preserve"> предмет</w:t>
      </w:r>
      <w:r w:rsidR="00AF24DE" w:rsidRPr="00BA3218">
        <w:rPr>
          <w:rFonts w:ascii="Arial" w:hAnsi="Arial" w:cs="Arial"/>
          <w:bCs/>
          <w:sz w:val="24"/>
        </w:rPr>
        <w:t>а</w:t>
      </w:r>
      <w:r w:rsidRPr="00BA3218">
        <w:rPr>
          <w:rFonts w:ascii="Arial" w:hAnsi="Arial" w:cs="Arial"/>
          <w:bCs/>
          <w:sz w:val="24"/>
        </w:rPr>
        <w:t xml:space="preserve">) </w:t>
      </w:r>
      <w:r w:rsidR="002C3597" w:rsidRPr="00BA3218">
        <w:rPr>
          <w:rFonts w:ascii="Arial" w:hAnsi="Arial" w:cs="Arial"/>
          <w:bCs/>
          <w:sz w:val="24"/>
        </w:rPr>
        <w:t>у</w:t>
      </w:r>
      <w:r w:rsidRPr="00BA3218">
        <w:rPr>
          <w:rFonts w:ascii="Arial" w:hAnsi="Arial" w:cs="Arial"/>
          <w:bCs/>
          <w:sz w:val="24"/>
        </w:rPr>
        <w:t xml:space="preserve"> 10 % </w:t>
      </w:r>
      <w:r w:rsidR="00AC6036" w:rsidRPr="00BA3218">
        <w:rPr>
          <w:rFonts w:ascii="Arial" w:hAnsi="Arial" w:cs="Arial"/>
          <w:bCs/>
          <w:sz w:val="24"/>
        </w:rPr>
        <w:t>выпускников</w:t>
      </w:r>
      <w:r w:rsidRPr="00BA3218">
        <w:rPr>
          <w:rFonts w:ascii="Arial" w:hAnsi="Arial" w:cs="Arial"/>
          <w:bCs/>
          <w:sz w:val="24"/>
        </w:rPr>
        <w:t xml:space="preserve"> с лучшими результатами ЕГЭ </w:t>
      </w:r>
      <w:r w:rsidR="003F5A6B" w:rsidRPr="00BA3218">
        <w:rPr>
          <w:rFonts w:ascii="Arial" w:hAnsi="Arial" w:cs="Arial"/>
          <w:bCs/>
          <w:sz w:val="24"/>
        </w:rPr>
        <w:t xml:space="preserve">              </w:t>
      </w:r>
      <w:r w:rsidRPr="00BA3218">
        <w:rPr>
          <w:rFonts w:ascii="Arial" w:hAnsi="Arial" w:cs="Arial"/>
          <w:bCs/>
          <w:sz w:val="24"/>
        </w:rPr>
        <w:t xml:space="preserve">к среднему баллу ЕГЭ (в расчете на </w:t>
      </w:r>
      <w:r w:rsidR="00AF24DE" w:rsidRPr="00BA3218">
        <w:rPr>
          <w:rFonts w:ascii="Arial" w:hAnsi="Arial" w:cs="Arial"/>
          <w:bCs/>
          <w:sz w:val="24"/>
        </w:rPr>
        <w:t>2</w:t>
      </w:r>
      <w:r w:rsidRPr="00BA3218">
        <w:rPr>
          <w:rFonts w:ascii="Arial" w:hAnsi="Arial" w:cs="Arial"/>
          <w:bCs/>
          <w:sz w:val="24"/>
        </w:rPr>
        <w:t xml:space="preserve"> </w:t>
      </w:r>
      <w:r w:rsidR="00AF24DE" w:rsidRPr="00BA3218">
        <w:rPr>
          <w:rFonts w:ascii="Arial" w:hAnsi="Arial" w:cs="Arial"/>
          <w:bCs/>
          <w:sz w:val="24"/>
        </w:rPr>
        <w:t xml:space="preserve">обязательных </w:t>
      </w:r>
      <w:r w:rsidRPr="00BA3218">
        <w:rPr>
          <w:rFonts w:ascii="Arial" w:hAnsi="Arial" w:cs="Arial"/>
          <w:bCs/>
          <w:sz w:val="24"/>
        </w:rPr>
        <w:t>предмет</w:t>
      </w:r>
      <w:r w:rsidR="00AF24DE" w:rsidRPr="00BA3218">
        <w:rPr>
          <w:rFonts w:ascii="Arial" w:hAnsi="Arial" w:cs="Arial"/>
          <w:bCs/>
          <w:sz w:val="24"/>
        </w:rPr>
        <w:t>а</w:t>
      </w:r>
      <w:r w:rsidRPr="00BA3218">
        <w:rPr>
          <w:rFonts w:ascii="Arial" w:hAnsi="Arial" w:cs="Arial"/>
          <w:bCs/>
          <w:sz w:val="24"/>
        </w:rPr>
        <w:t xml:space="preserve">) </w:t>
      </w:r>
      <w:r w:rsidR="00AC6036" w:rsidRPr="00BA3218">
        <w:rPr>
          <w:rFonts w:ascii="Arial" w:hAnsi="Arial" w:cs="Arial"/>
          <w:bCs/>
          <w:sz w:val="24"/>
        </w:rPr>
        <w:t>у</w:t>
      </w:r>
      <w:r w:rsidRPr="00BA3218">
        <w:rPr>
          <w:rFonts w:ascii="Arial" w:hAnsi="Arial" w:cs="Arial"/>
          <w:bCs/>
          <w:sz w:val="24"/>
        </w:rPr>
        <w:t xml:space="preserve"> 10 % </w:t>
      </w:r>
      <w:r w:rsidR="00AC6036" w:rsidRPr="00BA3218">
        <w:rPr>
          <w:rFonts w:ascii="Arial" w:hAnsi="Arial" w:cs="Arial"/>
          <w:bCs/>
          <w:sz w:val="24"/>
        </w:rPr>
        <w:t>выпускников</w:t>
      </w:r>
      <w:r w:rsidRPr="00BA3218">
        <w:rPr>
          <w:rFonts w:ascii="Arial" w:hAnsi="Arial" w:cs="Arial"/>
          <w:bCs/>
          <w:sz w:val="24"/>
        </w:rPr>
        <w:t xml:space="preserve"> </w:t>
      </w:r>
      <w:r w:rsidR="00254FDF">
        <w:rPr>
          <w:rFonts w:ascii="Arial" w:hAnsi="Arial" w:cs="Arial"/>
          <w:bCs/>
          <w:sz w:val="24"/>
        </w:rPr>
        <w:t xml:space="preserve">        </w:t>
      </w:r>
      <w:r w:rsidRPr="00BA3218">
        <w:rPr>
          <w:rFonts w:ascii="Arial" w:hAnsi="Arial" w:cs="Arial"/>
          <w:bCs/>
          <w:sz w:val="24"/>
        </w:rPr>
        <w:t>с худшими результатами ЕГЭ</w:t>
      </w:r>
      <w:r w:rsidRPr="00BA3218">
        <w:rPr>
          <w:rFonts w:ascii="Arial" w:hAnsi="Arial" w:cs="Arial"/>
          <w:sz w:val="24"/>
        </w:rPr>
        <w:t xml:space="preserve">» характеризует равенство доступа к качественным образовательным услугам, позволяет оценить эффективность предусмотренных </w:t>
      </w:r>
      <w:r w:rsidR="00734032" w:rsidRPr="00BA3218">
        <w:rPr>
          <w:rFonts w:ascii="Arial" w:hAnsi="Arial" w:cs="Arial"/>
          <w:sz w:val="24"/>
        </w:rPr>
        <w:t xml:space="preserve">  </w:t>
      </w:r>
      <w:r w:rsidRPr="00BA3218">
        <w:rPr>
          <w:rFonts w:ascii="Arial" w:hAnsi="Arial" w:cs="Arial"/>
          <w:sz w:val="24"/>
        </w:rPr>
        <w:t xml:space="preserve">Муниципальной </w:t>
      </w:r>
      <w:r w:rsidR="00734032" w:rsidRPr="00BA3218">
        <w:rPr>
          <w:rFonts w:ascii="Arial" w:hAnsi="Arial" w:cs="Arial"/>
          <w:sz w:val="24"/>
        </w:rPr>
        <w:t xml:space="preserve">  </w:t>
      </w:r>
      <w:r w:rsidRPr="00BA3218">
        <w:rPr>
          <w:rFonts w:ascii="Arial" w:hAnsi="Arial" w:cs="Arial"/>
          <w:sz w:val="24"/>
        </w:rPr>
        <w:t xml:space="preserve">программой </w:t>
      </w:r>
      <w:r w:rsidR="00734032" w:rsidRPr="00BA3218">
        <w:rPr>
          <w:rFonts w:ascii="Arial" w:hAnsi="Arial" w:cs="Arial"/>
          <w:sz w:val="24"/>
        </w:rPr>
        <w:t xml:space="preserve">  </w:t>
      </w:r>
      <w:r w:rsidRPr="00BA3218">
        <w:rPr>
          <w:rFonts w:ascii="Arial" w:hAnsi="Arial" w:cs="Arial"/>
          <w:sz w:val="24"/>
        </w:rPr>
        <w:t xml:space="preserve">мер, </w:t>
      </w:r>
      <w:r w:rsidR="00734032" w:rsidRPr="00BA3218">
        <w:rPr>
          <w:rFonts w:ascii="Arial" w:hAnsi="Arial" w:cs="Arial"/>
          <w:sz w:val="24"/>
        </w:rPr>
        <w:t xml:space="preserve">   </w:t>
      </w:r>
      <w:r w:rsidRPr="00BA3218">
        <w:rPr>
          <w:rFonts w:ascii="Arial" w:hAnsi="Arial" w:cs="Arial"/>
          <w:sz w:val="24"/>
        </w:rPr>
        <w:t xml:space="preserve">направленных </w:t>
      </w:r>
      <w:r w:rsidR="00734032" w:rsidRPr="00BA3218">
        <w:rPr>
          <w:rFonts w:ascii="Arial" w:hAnsi="Arial" w:cs="Arial"/>
          <w:sz w:val="24"/>
        </w:rPr>
        <w:t xml:space="preserve">  </w:t>
      </w:r>
      <w:r w:rsidRPr="00BA3218">
        <w:rPr>
          <w:rFonts w:ascii="Arial" w:hAnsi="Arial" w:cs="Arial"/>
          <w:sz w:val="24"/>
        </w:rPr>
        <w:t>на снижение дифференциации (разрыва) в качес</w:t>
      </w:r>
      <w:r w:rsidR="00BE040F" w:rsidRPr="00BA3218">
        <w:rPr>
          <w:rFonts w:ascii="Arial" w:hAnsi="Arial" w:cs="Arial"/>
          <w:sz w:val="24"/>
        </w:rPr>
        <w:t>тве образовательных результатов</w:t>
      </w:r>
      <w:r w:rsidRPr="00BA3218">
        <w:rPr>
          <w:rFonts w:ascii="Arial" w:hAnsi="Arial" w:cs="Arial"/>
          <w:sz w:val="24"/>
        </w:rPr>
        <w:t>.</w:t>
      </w:r>
      <w:proofErr w:type="gramEnd"/>
      <w:r w:rsidRPr="00BA3218">
        <w:rPr>
          <w:rFonts w:ascii="Arial" w:hAnsi="Arial" w:cs="Arial"/>
          <w:sz w:val="24"/>
        </w:rPr>
        <w:t xml:space="preserve"> Задача обеспечения одинаково высокого качества образования, независимо от типа образовательной организации, отражена в поручениях Президента Российской Федерации.</w:t>
      </w:r>
    </w:p>
    <w:p w:rsidR="00213AE5" w:rsidRPr="00BA3218" w:rsidRDefault="00213AE5" w:rsidP="00BB0BB9">
      <w:pPr>
        <w:ind w:firstLine="709"/>
        <w:jc w:val="both"/>
        <w:rPr>
          <w:rFonts w:ascii="Arial" w:hAnsi="Arial" w:cs="Arial"/>
          <w:bCs/>
          <w:sz w:val="24"/>
        </w:rPr>
      </w:pPr>
      <w:r w:rsidRPr="00BA3218">
        <w:rPr>
          <w:rFonts w:ascii="Arial" w:hAnsi="Arial" w:cs="Arial"/>
          <w:bCs/>
          <w:sz w:val="24"/>
        </w:rPr>
        <w:t xml:space="preserve">Показатель </w:t>
      </w:r>
      <w:r w:rsidR="00BE040F" w:rsidRPr="00BA3218">
        <w:rPr>
          <w:rFonts w:ascii="Arial" w:hAnsi="Arial" w:cs="Arial"/>
          <w:bCs/>
          <w:sz w:val="24"/>
        </w:rPr>
        <w:t>4</w:t>
      </w:r>
      <w:r w:rsidRPr="00BA3218">
        <w:rPr>
          <w:rFonts w:ascii="Arial" w:hAnsi="Arial" w:cs="Arial"/>
          <w:bCs/>
          <w:sz w:val="24"/>
        </w:rPr>
        <w:t xml:space="preserve"> «Доля муниципальных общеобразовательных </w:t>
      </w:r>
      <w:r w:rsidR="00BE040F" w:rsidRPr="00BA3218">
        <w:rPr>
          <w:rFonts w:ascii="Arial" w:hAnsi="Arial" w:cs="Arial"/>
          <w:bCs/>
          <w:sz w:val="24"/>
        </w:rPr>
        <w:t>учреждений</w:t>
      </w:r>
      <w:r w:rsidRPr="00BA3218">
        <w:rPr>
          <w:rFonts w:ascii="Arial" w:hAnsi="Arial" w:cs="Arial"/>
          <w:bCs/>
          <w:sz w:val="24"/>
        </w:rPr>
        <w:t xml:space="preserve">, соответствующих современным требованиям обучения, в общем количестве муниципальных общеобразовательных </w:t>
      </w:r>
      <w:r w:rsidR="002331C3" w:rsidRPr="00BA3218">
        <w:rPr>
          <w:rFonts w:ascii="Arial" w:hAnsi="Arial" w:cs="Arial"/>
          <w:bCs/>
          <w:sz w:val="24"/>
        </w:rPr>
        <w:t>учреждений</w:t>
      </w:r>
      <w:r w:rsidRPr="00BA3218">
        <w:rPr>
          <w:rFonts w:ascii="Arial" w:hAnsi="Arial" w:cs="Arial"/>
          <w:bCs/>
          <w:sz w:val="24"/>
        </w:rPr>
        <w:t>»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Показатель позволит оценить эффективность вложений.</w:t>
      </w:r>
    </w:p>
    <w:p w:rsidR="00462B9B" w:rsidRDefault="00462B9B" w:rsidP="00213292">
      <w:pPr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bCs/>
          <w:sz w:val="24"/>
        </w:rPr>
        <w:t xml:space="preserve">Показатель 5 </w:t>
      </w:r>
      <w:r w:rsidRPr="001F338F">
        <w:rPr>
          <w:rFonts w:ascii="Arial" w:hAnsi="Arial" w:cs="Arial"/>
          <w:sz w:val="24"/>
        </w:rPr>
        <w:t>«Охват детей в возрасте 5–18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5–18 лет)» позволяет оценить эффективность предусмотренных Муниципальной   программой мер по обеспечению качественного доступного дополнительного образования.</w:t>
      </w:r>
    </w:p>
    <w:p w:rsidR="00462B9B" w:rsidRPr="001F338F" w:rsidRDefault="00462B9B" w:rsidP="0021329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</w:rPr>
      </w:pPr>
      <w:r w:rsidRPr="001F338F">
        <w:rPr>
          <w:rFonts w:ascii="Arial" w:hAnsi="Arial" w:cs="Arial"/>
          <w:bCs/>
          <w:sz w:val="24"/>
        </w:rPr>
        <w:t>Показатель 6</w:t>
      </w:r>
      <w:r w:rsidRPr="001F338F">
        <w:rPr>
          <w:rFonts w:ascii="Arial" w:hAnsi="Arial" w:cs="Arial"/>
          <w:sz w:val="24"/>
          <w:lang w:eastAsia="en-US"/>
        </w:rPr>
        <w:t xml:space="preserve"> «</w:t>
      </w:r>
      <w:r w:rsidR="008C3201" w:rsidRPr="001F338F">
        <w:rPr>
          <w:rFonts w:ascii="Arial" w:hAnsi="Arial" w:cs="Arial"/>
          <w:sz w:val="24"/>
          <w:lang w:eastAsia="en-US"/>
        </w:rPr>
        <w:t xml:space="preserve">Доля школьников, </w:t>
      </w:r>
      <w:r w:rsidRPr="001F338F">
        <w:rPr>
          <w:rFonts w:ascii="Arial" w:hAnsi="Arial" w:cs="Arial"/>
          <w:sz w:val="24"/>
          <w:lang w:eastAsia="en-US"/>
        </w:rPr>
        <w:t>включенн</w:t>
      </w:r>
      <w:r w:rsidR="008C3201" w:rsidRPr="001F338F">
        <w:rPr>
          <w:rFonts w:ascii="Arial" w:hAnsi="Arial" w:cs="Arial"/>
          <w:sz w:val="24"/>
          <w:lang w:eastAsia="en-US"/>
        </w:rPr>
        <w:t xml:space="preserve">ых </w:t>
      </w:r>
      <w:r w:rsidRPr="001F338F">
        <w:rPr>
          <w:rFonts w:ascii="Arial" w:hAnsi="Arial" w:cs="Arial"/>
          <w:sz w:val="24"/>
          <w:lang w:eastAsia="en-US"/>
        </w:rPr>
        <w:t>в систему спортивно-массовых, спортивно-технических и туристских мероприятий</w:t>
      </w:r>
      <w:r w:rsidR="00DA6F60" w:rsidRPr="001F338F">
        <w:rPr>
          <w:rFonts w:ascii="Arial" w:hAnsi="Arial" w:cs="Arial"/>
          <w:sz w:val="24"/>
          <w:lang w:eastAsia="en-US"/>
        </w:rPr>
        <w:t>, от общего количества школьников»</w:t>
      </w:r>
      <w:r w:rsidR="00BB2EA6" w:rsidRPr="001F338F">
        <w:rPr>
          <w:rFonts w:ascii="Arial" w:hAnsi="Arial" w:cs="Arial"/>
          <w:sz w:val="24"/>
          <w:lang w:eastAsia="en-US"/>
        </w:rPr>
        <w:t xml:space="preserve"> характеризует </w:t>
      </w:r>
      <w:r w:rsidRPr="001F338F">
        <w:rPr>
          <w:rFonts w:ascii="Arial" w:hAnsi="Arial" w:cs="Arial"/>
          <w:bCs/>
          <w:sz w:val="24"/>
        </w:rPr>
        <w:t xml:space="preserve">охват школьников массовыми мероприятиями </w:t>
      </w:r>
      <w:r w:rsidR="00434BE4" w:rsidRPr="001F338F">
        <w:rPr>
          <w:rFonts w:ascii="Arial" w:hAnsi="Arial" w:cs="Arial"/>
          <w:bCs/>
          <w:sz w:val="24"/>
        </w:rPr>
        <w:t xml:space="preserve">                           </w:t>
      </w:r>
      <w:r w:rsidR="00D400AA" w:rsidRPr="001F338F">
        <w:rPr>
          <w:rFonts w:ascii="Arial" w:hAnsi="Arial" w:cs="Arial"/>
          <w:bCs/>
          <w:sz w:val="24"/>
        </w:rPr>
        <w:t xml:space="preserve">и </w:t>
      </w:r>
      <w:r w:rsidRPr="001F338F">
        <w:rPr>
          <w:rFonts w:ascii="Arial" w:hAnsi="Arial" w:cs="Arial"/>
          <w:sz w:val="24"/>
        </w:rPr>
        <w:t>социализаци</w:t>
      </w:r>
      <w:r w:rsidR="00434BE4" w:rsidRPr="001F338F">
        <w:rPr>
          <w:rFonts w:ascii="Arial" w:hAnsi="Arial" w:cs="Arial"/>
          <w:sz w:val="24"/>
        </w:rPr>
        <w:t>ю</w:t>
      </w:r>
      <w:r w:rsidRPr="001F338F">
        <w:rPr>
          <w:rFonts w:ascii="Arial" w:hAnsi="Arial" w:cs="Arial"/>
          <w:sz w:val="24"/>
        </w:rPr>
        <w:t xml:space="preserve"> детей</w:t>
      </w:r>
      <w:r w:rsidR="00D400AA" w:rsidRPr="001F338F">
        <w:rPr>
          <w:rFonts w:ascii="Arial" w:hAnsi="Arial" w:cs="Arial"/>
          <w:sz w:val="24"/>
        </w:rPr>
        <w:t>.</w:t>
      </w:r>
      <w:r w:rsidRPr="001F338F">
        <w:rPr>
          <w:rFonts w:ascii="Arial" w:hAnsi="Arial" w:cs="Arial"/>
          <w:sz w:val="24"/>
        </w:rPr>
        <w:t xml:space="preserve"> </w:t>
      </w:r>
      <w:r w:rsidRPr="001F338F">
        <w:rPr>
          <w:rFonts w:ascii="Arial" w:hAnsi="Arial" w:cs="Arial"/>
          <w:bCs/>
          <w:sz w:val="24"/>
        </w:rPr>
        <w:t xml:space="preserve"> </w:t>
      </w:r>
    </w:p>
    <w:p w:rsidR="00462B9B" w:rsidRPr="001F338F" w:rsidRDefault="00462B9B" w:rsidP="00213292">
      <w:pPr>
        <w:ind w:firstLine="709"/>
        <w:jc w:val="both"/>
        <w:rPr>
          <w:rFonts w:ascii="Arial" w:hAnsi="Arial" w:cs="Arial"/>
          <w:bCs/>
          <w:sz w:val="24"/>
        </w:rPr>
      </w:pPr>
      <w:r w:rsidRPr="001F338F">
        <w:rPr>
          <w:rFonts w:ascii="Arial" w:hAnsi="Arial" w:cs="Arial"/>
          <w:bCs/>
          <w:sz w:val="24"/>
        </w:rPr>
        <w:t>Показатель 7 «Доля оздоровленных детей школьного возраста от общего количества школьников» характеризует обеспечение отдыха, оздоровления                и занятости детей и молод</w:t>
      </w:r>
      <w:r w:rsidR="009D62A1" w:rsidRPr="001F338F">
        <w:rPr>
          <w:rFonts w:ascii="Arial" w:hAnsi="Arial" w:cs="Arial"/>
          <w:bCs/>
          <w:sz w:val="24"/>
        </w:rPr>
        <w:t>е</w:t>
      </w:r>
      <w:r w:rsidRPr="001F338F">
        <w:rPr>
          <w:rFonts w:ascii="Arial" w:hAnsi="Arial" w:cs="Arial"/>
          <w:bCs/>
          <w:sz w:val="24"/>
        </w:rPr>
        <w:t>жи качественными, безопасными формами отдыха                в учреждениях</w:t>
      </w:r>
      <w:r w:rsidR="00434BE4" w:rsidRPr="001F338F">
        <w:rPr>
          <w:rFonts w:ascii="Arial" w:hAnsi="Arial" w:cs="Arial"/>
          <w:bCs/>
          <w:sz w:val="24"/>
        </w:rPr>
        <w:t>,</w:t>
      </w:r>
      <w:r w:rsidRPr="001F338F">
        <w:rPr>
          <w:rFonts w:ascii="Arial" w:hAnsi="Arial" w:cs="Arial"/>
          <w:bCs/>
          <w:sz w:val="24"/>
        </w:rPr>
        <w:t xml:space="preserve"> не зависимо от ведомственной принадлежности.</w:t>
      </w:r>
    </w:p>
    <w:p w:rsidR="00470585" w:rsidRDefault="00470585" w:rsidP="00BB0BB9">
      <w:pPr>
        <w:ind w:firstLine="709"/>
        <w:jc w:val="both"/>
        <w:rPr>
          <w:rFonts w:ascii="Arial" w:hAnsi="Arial" w:cs="Arial"/>
          <w:bCs/>
          <w:sz w:val="24"/>
        </w:rPr>
      </w:pPr>
      <w:r w:rsidRPr="00781902">
        <w:rPr>
          <w:rFonts w:ascii="Arial" w:hAnsi="Arial" w:cs="Arial"/>
          <w:bCs/>
          <w:sz w:val="24"/>
        </w:rPr>
        <w:t xml:space="preserve">Показатель </w:t>
      </w:r>
      <w:r w:rsidR="00462B9B" w:rsidRPr="00781902">
        <w:rPr>
          <w:rFonts w:ascii="Arial" w:hAnsi="Arial" w:cs="Arial"/>
          <w:bCs/>
          <w:sz w:val="24"/>
        </w:rPr>
        <w:t>8</w:t>
      </w:r>
      <w:r w:rsidRPr="00BA3218">
        <w:rPr>
          <w:rFonts w:ascii="Arial" w:hAnsi="Arial" w:cs="Arial"/>
          <w:bCs/>
          <w:sz w:val="24"/>
        </w:rPr>
        <w:t xml:space="preserve"> «Количество правонарушений</w:t>
      </w:r>
      <w:r w:rsidR="00A605D6">
        <w:rPr>
          <w:rFonts w:ascii="Arial" w:hAnsi="Arial" w:cs="Arial"/>
          <w:bCs/>
          <w:sz w:val="24"/>
        </w:rPr>
        <w:t>, совершенных</w:t>
      </w:r>
      <w:r w:rsidRPr="00BA3218">
        <w:rPr>
          <w:rFonts w:ascii="Arial" w:hAnsi="Arial" w:cs="Arial"/>
          <w:bCs/>
          <w:sz w:val="24"/>
        </w:rPr>
        <w:t xml:space="preserve"> несовершеннолетни</w:t>
      </w:r>
      <w:r w:rsidR="00A605D6">
        <w:rPr>
          <w:rFonts w:ascii="Arial" w:hAnsi="Arial" w:cs="Arial"/>
          <w:bCs/>
          <w:sz w:val="24"/>
        </w:rPr>
        <w:t>ми</w:t>
      </w:r>
      <w:r w:rsidRPr="00BA3218">
        <w:rPr>
          <w:rFonts w:ascii="Arial" w:hAnsi="Arial" w:cs="Arial"/>
          <w:bCs/>
          <w:sz w:val="24"/>
        </w:rPr>
        <w:t xml:space="preserve">» характеризует показатель подростковой преступности </w:t>
      </w:r>
      <w:r w:rsidR="00E1786B">
        <w:rPr>
          <w:rFonts w:ascii="Arial" w:hAnsi="Arial" w:cs="Arial"/>
          <w:bCs/>
          <w:sz w:val="24"/>
        </w:rPr>
        <w:t xml:space="preserve">                     </w:t>
      </w:r>
      <w:r w:rsidRPr="00BA3218">
        <w:rPr>
          <w:rFonts w:ascii="Arial" w:hAnsi="Arial" w:cs="Arial"/>
          <w:bCs/>
          <w:sz w:val="24"/>
        </w:rPr>
        <w:t>на территории города, с учетом всех правонарушений несовершеннолетних, в том числе совершенных подростками</w:t>
      </w:r>
      <w:r w:rsidR="00F05E86" w:rsidRPr="00BA3218">
        <w:rPr>
          <w:rFonts w:ascii="Arial" w:hAnsi="Arial" w:cs="Arial"/>
          <w:bCs/>
          <w:sz w:val="24"/>
        </w:rPr>
        <w:t>,</w:t>
      </w:r>
      <w:r w:rsidRPr="00BA3218">
        <w:rPr>
          <w:rFonts w:ascii="Arial" w:hAnsi="Arial" w:cs="Arial"/>
          <w:bCs/>
          <w:sz w:val="24"/>
        </w:rPr>
        <w:t xml:space="preserve"> </w:t>
      </w:r>
      <w:r w:rsidR="006A7A2B" w:rsidRPr="00BA3218">
        <w:rPr>
          <w:rFonts w:ascii="Arial" w:hAnsi="Arial" w:cs="Arial"/>
          <w:bCs/>
          <w:sz w:val="24"/>
        </w:rPr>
        <w:t xml:space="preserve">не </w:t>
      </w:r>
      <w:r w:rsidR="00F05E86" w:rsidRPr="00BA3218">
        <w:rPr>
          <w:rFonts w:ascii="Arial" w:hAnsi="Arial" w:cs="Arial"/>
          <w:bCs/>
          <w:sz w:val="24"/>
        </w:rPr>
        <w:t xml:space="preserve">проживающими </w:t>
      </w:r>
      <w:r w:rsidR="006A7A2B" w:rsidRPr="00BA3218">
        <w:rPr>
          <w:rFonts w:ascii="Arial" w:hAnsi="Arial" w:cs="Arial"/>
          <w:bCs/>
          <w:sz w:val="24"/>
        </w:rPr>
        <w:t>в городе Бородино</w:t>
      </w:r>
      <w:r w:rsidRPr="00BA3218">
        <w:rPr>
          <w:rFonts w:ascii="Arial" w:hAnsi="Arial" w:cs="Arial"/>
          <w:bCs/>
          <w:sz w:val="24"/>
        </w:rPr>
        <w:t>.</w:t>
      </w:r>
      <w:r w:rsidR="004E6577" w:rsidRPr="00BA3218">
        <w:rPr>
          <w:rFonts w:ascii="Arial" w:hAnsi="Arial" w:cs="Arial"/>
          <w:bCs/>
          <w:sz w:val="24"/>
        </w:rPr>
        <w:t xml:space="preserve"> Данный п</w:t>
      </w:r>
      <w:r w:rsidRPr="00BA3218">
        <w:rPr>
          <w:rFonts w:ascii="Arial" w:hAnsi="Arial" w:cs="Arial"/>
          <w:bCs/>
          <w:sz w:val="24"/>
        </w:rPr>
        <w:t>оказатель позвол</w:t>
      </w:r>
      <w:r w:rsidR="004E6577" w:rsidRPr="00BA3218">
        <w:rPr>
          <w:rFonts w:ascii="Arial" w:hAnsi="Arial" w:cs="Arial"/>
          <w:bCs/>
          <w:sz w:val="24"/>
        </w:rPr>
        <w:t xml:space="preserve">яет </w:t>
      </w:r>
      <w:r w:rsidRPr="00BA3218">
        <w:rPr>
          <w:rFonts w:ascii="Arial" w:hAnsi="Arial" w:cs="Arial"/>
          <w:bCs/>
          <w:sz w:val="24"/>
        </w:rPr>
        <w:t xml:space="preserve">анализировать эффективность проводимой профилактической работы органами и учреждениями системы профилактики безнадзорности </w:t>
      </w:r>
      <w:r w:rsidR="00E1786B">
        <w:rPr>
          <w:rFonts w:ascii="Arial" w:hAnsi="Arial" w:cs="Arial"/>
          <w:bCs/>
          <w:sz w:val="24"/>
        </w:rPr>
        <w:t xml:space="preserve">                         </w:t>
      </w:r>
      <w:r w:rsidRPr="00BA3218">
        <w:rPr>
          <w:rFonts w:ascii="Arial" w:hAnsi="Arial" w:cs="Arial"/>
          <w:bCs/>
          <w:sz w:val="24"/>
        </w:rPr>
        <w:t>и правонарушений на территории города Бородино.</w:t>
      </w:r>
    </w:p>
    <w:p w:rsidR="002A28C6" w:rsidRDefault="002A28C6" w:rsidP="00BB0BB9">
      <w:pPr>
        <w:ind w:firstLine="709"/>
        <w:jc w:val="both"/>
        <w:rPr>
          <w:rFonts w:ascii="Arial" w:hAnsi="Arial" w:cs="Arial"/>
          <w:bCs/>
          <w:sz w:val="24"/>
        </w:rPr>
      </w:pPr>
    </w:p>
    <w:p w:rsidR="002A28C6" w:rsidRDefault="002A28C6" w:rsidP="00BB0BB9">
      <w:pPr>
        <w:ind w:firstLine="709"/>
        <w:jc w:val="both"/>
        <w:rPr>
          <w:rFonts w:ascii="Arial" w:hAnsi="Arial" w:cs="Arial"/>
          <w:bCs/>
          <w:sz w:val="24"/>
        </w:rPr>
      </w:pPr>
    </w:p>
    <w:p w:rsidR="002A28C6" w:rsidRPr="00BA3218" w:rsidRDefault="002A28C6" w:rsidP="00BB0BB9">
      <w:pPr>
        <w:ind w:firstLine="709"/>
        <w:jc w:val="both"/>
        <w:rPr>
          <w:rFonts w:ascii="Arial" w:hAnsi="Arial" w:cs="Arial"/>
          <w:bCs/>
          <w:sz w:val="24"/>
        </w:rPr>
      </w:pPr>
    </w:p>
    <w:p w:rsidR="002876F9" w:rsidRDefault="002876F9" w:rsidP="00BB0BB9">
      <w:pPr>
        <w:ind w:firstLine="709"/>
        <w:jc w:val="both"/>
        <w:rPr>
          <w:rFonts w:ascii="Arial" w:hAnsi="Arial" w:cs="Arial"/>
          <w:bCs/>
          <w:sz w:val="24"/>
        </w:rPr>
      </w:pPr>
    </w:p>
    <w:p w:rsidR="001E3198" w:rsidRDefault="000E6A93" w:rsidP="00EC7272">
      <w:pPr>
        <w:ind w:firstLine="709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12</w:t>
      </w:r>
      <w:r w:rsidR="006810C7" w:rsidRPr="00700B65">
        <w:rPr>
          <w:rFonts w:ascii="Arial" w:hAnsi="Arial" w:cs="Arial"/>
          <w:b/>
          <w:sz w:val="24"/>
        </w:rPr>
        <w:t>. Основные меры правового регулирования</w:t>
      </w:r>
      <w:r w:rsidR="00700B65" w:rsidRPr="00700B65">
        <w:rPr>
          <w:rFonts w:ascii="Arial" w:hAnsi="Arial" w:cs="Arial"/>
          <w:b/>
          <w:sz w:val="24"/>
        </w:rPr>
        <w:t>,</w:t>
      </w:r>
      <w:r w:rsidR="00700B65">
        <w:rPr>
          <w:rFonts w:ascii="Arial" w:hAnsi="Arial" w:cs="Arial"/>
          <w:b/>
          <w:sz w:val="24"/>
        </w:rPr>
        <w:t xml:space="preserve"> направленные </w:t>
      </w:r>
    </w:p>
    <w:p w:rsidR="006810C7" w:rsidRPr="00BA3218" w:rsidRDefault="00700B65" w:rsidP="00EC7272">
      <w:pPr>
        <w:ind w:firstLine="709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на достижение цели и конечных результатов</w:t>
      </w:r>
      <w:r w:rsidR="001E3198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программы </w:t>
      </w:r>
    </w:p>
    <w:p w:rsidR="00061CCB" w:rsidRPr="00991A46" w:rsidRDefault="00061CCB" w:rsidP="008758BC">
      <w:pPr>
        <w:pStyle w:val="ConsPlusNormal"/>
        <w:ind w:firstLine="709"/>
        <w:jc w:val="both"/>
        <w:rPr>
          <w:sz w:val="24"/>
          <w:szCs w:val="24"/>
        </w:rPr>
      </w:pPr>
      <w:r w:rsidRPr="00991A46">
        <w:rPr>
          <w:sz w:val="24"/>
          <w:szCs w:val="24"/>
        </w:rPr>
        <w:t>Основные приоритеты программы сформированы с учетом целей и задач, представленных в следующих нормативных правовых актах:</w:t>
      </w:r>
    </w:p>
    <w:p w:rsidR="00061CCB" w:rsidRPr="00991A46" w:rsidRDefault="00061CCB" w:rsidP="008758BC">
      <w:pPr>
        <w:pStyle w:val="ConsPlusNormal"/>
        <w:ind w:firstLine="709"/>
        <w:jc w:val="both"/>
        <w:rPr>
          <w:sz w:val="24"/>
          <w:szCs w:val="24"/>
        </w:rPr>
      </w:pPr>
      <w:r w:rsidRPr="00991A46">
        <w:rPr>
          <w:sz w:val="24"/>
          <w:szCs w:val="24"/>
        </w:rPr>
        <w:t xml:space="preserve">Федеральный </w:t>
      </w:r>
      <w:hyperlink r:id="rId8" w:tooltip="Федеральный закон от 24.07.1998 N 124-ФЗ (ред. от 28.11.2015) &quot;Об основных гарантиях прав ребенка в Российской Федерации&quot;------------ Недействующая редакция{КонсультантПлюс}" w:history="1">
        <w:r w:rsidRPr="00991A46">
          <w:rPr>
            <w:sz w:val="24"/>
            <w:szCs w:val="24"/>
          </w:rPr>
          <w:t>закон</w:t>
        </w:r>
      </w:hyperlink>
      <w:r w:rsidRPr="00991A46">
        <w:rPr>
          <w:sz w:val="24"/>
          <w:szCs w:val="24"/>
        </w:rPr>
        <w:t xml:space="preserve"> от 24.07.1998 </w:t>
      </w:r>
      <w:r w:rsidR="00DB33F0" w:rsidRPr="00991A46">
        <w:rPr>
          <w:sz w:val="24"/>
          <w:szCs w:val="24"/>
        </w:rPr>
        <w:t>№</w:t>
      </w:r>
      <w:r w:rsidRPr="00991A46">
        <w:rPr>
          <w:sz w:val="24"/>
          <w:szCs w:val="24"/>
        </w:rPr>
        <w:t xml:space="preserve"> 124-ФЗ </w:t>
      </w:r>
      <w:r w:rsidR="00DB33F0" w:rsidRPr="00991A46">
        <w:rPr>
          <w:sz w:val="24"/>
          <w:szCs w:val="24"/>
        </w:rPr>
        <w:t>«</w:t>
      </w:r>
      <w:r w:rsidRPr="00991A46">
        <w:rPr>
          <w:sz w:val="24"/>
          <w:szCs w:val="24"/>
        </w:rPr>
        <w:t>Об основных гарантиях прав ребенка в Российской Федерации</w:t>
      </w:r>
      <w:r w:rsidR="00DB33F0" w:rsidRPr="00991A46">
        <w:rPr>
          <w:sz w:val="24"/>
          <w:szCs w:val="24"/>
        </w:rPr>
        <w:t>»</w:t>
      </w:r>
      <w:r w:rsidRPr="00991A46">
        <w:rPr>
          <w:sz w:val="24"/>
          <w:szCs w:val="24"/>
        </w:rPr>
        <w:t>;</w:t>
      </w:r>
    </w:p>
    <w:p w:rsidR="00061CCB" w:rsidRPr="00991A46" w:rsidRDefault="00061CCB" w:rsidP="008758BC">
      <w:pPr>
        <w:pStyle w:val="ConsPlusNormal"/>
        <w:ind w:firstLine="709"/>
        <w:jc w:val="both"/>
        <w:rPr>
          <w:sz w:val="24"/>
          <w:szCs w:val="24"/>
        </w:rPr>
      </w:pPr>
      <w:r w:rsidRPr="00991A46">
        <w:rPr>
          <w:sz w:val="24"/>
          <w:szCs w:val="24"/>
        </w:rPr>
        <w:t xml:space="preserve">Федеральный </w:t>
      </w:r>
      <w:hyperlink r:id="rId9" w:tooltip="Федеральный закон от 24.06.1999 N 120-ФЗ (ред. от 03.07.2016) &quot;Об основах системы профилактики безнадзорности и правонарушений несовершеннолетних&quot; (с изм. и доп., вступ. в силу с 01.01.2017){КонсультантПлюс}" w:history="1">
        <w:r w:rsidRPr="00991A46">
          <w:rPr>
            <w:sz w:val="24"/>
            <w:szCs w:val="24"/>
          </w:rPr>
          <w:t>закон</w:t>
        </w:r>
      </w:hyperlink>
      <w:r w:rsidRPr="00991A46">
        <w:rPr>
          <w:sz w:val="24"/>
          <w:szCs w:val="24"/>
        </w:rPr>
        <w:t xml:space="preserve"> от 24.06.1999 </w:t>
      </w:r>
      <w:r w:rsidR="00DB33F0" w:rsidRPr="00991A46">
        <w:rPr>
          <w:sz w:val="24"/>
          <w:szCs w:val="24"/>
        </w:rPr>
        <w:t>№</w:t>
      </w:r>
      <w:r w:rsidRPr="00991A46">
        <w:rPr>
          <w:sz w:val="24"/>
          <w:szCs w:val="24"/>
        </w:rPr>
        <w:t xml:space="preserve"> 120-ФЗ </w:t>
      </w:r>
      <w:r w:rsidR="00DB33F0" w:rsidRPr="00991A46">
        <w:rPr>
          <w:sz w:val="24"/>
          <w:szCs w:val="24"/>
        </w:rPr>
        <w:t>«</w:t>
      </w:r>
      <w:r w:rsidRPr="00991A46">
        <w:rPr>
          <w:sz w:val="24"/>
          <w:szCs w:val="24"/>
        </w:rPr>
        <w:t>Об основах системы профилактики безнадзорности и правонарушений несовершеннолетних</w:t>
      </w:r>
      <w:r w:rsidR="00C112EF" w:rsidRPr="00991A46">
        <w:rPr>
          <w:sz w:val="24"/>
          <w:szCs w:val="24"/>
        </w:rPr>
        <w:t>»</w:t>
      </w:r>
      <w:r w:rsidRPr="00991A46">
        <w:rPr>
          <w:sz w:val="24"/>
          <w:szCs w:val="24"/>
        </w:rPr>
        <w:t>;</w:t>
      </w:r>
    </w:p>
    <w:p w:rsidR="00061CCB" w:rsidRPr="00991A46" w:rsidRDefault="00061CCB" w:rsidP="008758BC">
      <w:pPr>
        <w:pStyle w:val="ConsPlusNormal"/>
        <w:ind w:firstLine="709"/>
        <w:jc w:val="both"/>
        <w:rPr>
          <w:sz w:val="24"/>
          <w:szCs w:val="24"/>
        </w:rPr>
      </w:pPr>
      <w:r w:rsidRPr="00991A46">
        <w:rPr>
          <w:sz w:val="24"/>
          <w:szCs w:val="24"/>
        </w:rPr>
        <w:t xml:space="preserve">Федеральный </w:t>
      </w:r>
      <w:hyperlink r:id="rId10" w:tooltip="Федеральный закон от 06.10.2003 N 131-ФЗ (ред. от 03.07.2016) &quot;Об общих принципах организации местного самоуправления в Российской Федерации&quot;------------ Недействующая редакция{КонсультантПлюс}" w:history="1">
        <w:r w:rsidRPr="00991A46">
          <w:rPr>
            <w:sz w:val="24"/>
            <w:szCs w:val="24"/>
          </w:rPr>
          <w:t>закон</w:t>
        </w:r>
      </w:hyperlink>
      <w:r w:rsidRPr="00991A46">
        <w:rPr>
          <w:sz w:val="24"/>
          <w:szCs w:val="24"/>
        </w:rPr>
        <w:t xml:space="preserve"> от 06.10.2003 </w:t>
      </w:r>
      <w:r w:rsidR="00C112EF" w:rsidRPr="00991A46">
        <w:rPr>
          <w:sz w:val="24"/>
          <w:szCs w:val="24"/>
        </w:rPr>
        <w:t>№</w:t>
      </w:r>
      <w:r w:rsidRPr="00991A46">
        <w:rPr>
          <w:sz w:val="24"/>
          <w:szCs w:val="24"/>
        </w:rPr>
        <w:t xml:space="preserve"> 131-ФЗ </w:t>
      </w:r>
      <w:r w:rsidR="000F4A28" w:rsidRPr="00991A46">
        <w:rPr>
          <w:sz w:val="24"/>
          <w:szCs w:val="24"/>
        </w:rPr>
        <w:t>«</w:t>
      </w:r>
      <w:r w:rsidRPr="00991A46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F4A28" w:rsidRPr="00991A46">
        <w:rPr>
          <w:sz w:val="24"/>
          <w:szCs w:val="24"/>
        </w:rPr>
        <w:t>»</w:t>
      </w:r>
      <w:r w:rsidRPr="00991A46">
        <w:rPr>
          <w:sz w:val="24"/>
          <w:szCs w:val="24"/>
        </w:rPr>
        <w:t>;</w:t>
      </w:r>
    </w:p>
    <w:p w:rsidR="00061CCB" w:rsidRPr="00991A46" w:rsidRDefault="00061CCB" w:rsidP="008758BC">
      <w:pPr>
        <w:pStyle w:val="ConsPlusNormal"/>
        <w:ind w:firstLine="709"/>
        <w:jc w:val="both"/>
        <w:rPr>
          <w:sz w:val="24"/>
          <w:szCs w:val="24"/>
        </w:rPr>
      </w:pPr>
      <w:r w:rsidRPr="00991A46">
        <w:rPr>
          <w:sz w:val="24"/>
          <w:szCs w:val="24"/>
        </w:rPr>
        <w:t xml:space="preserve">Федеральный </w:t>
      </w:r>
      <w:hyperlink r:id="rId11" w:tooltip="Федеральный закон от 29.12.2012 N 273-ФЗ (ред. от 03.07.2016, с изм. от 19.12.2016) &quot;Об образовании в Российской Федерации&quot; (с изм. и доп., вступ. в силу с 01.01.2017){КонсультантПлюс}" w:history="1">
        <w:r w:rsidRPr="00991A46">
          <w:rPr>
            <w:sz w:val="24"/>
            <w:szCs w:val="24"/>
          </w:rPr>
          <w:t>закон</w:t>
        </w:r>
      </w:hyperlink>
      <w:r w:rsidRPr="00991A46">
        <w:rPr>
          <w:sz w:val="24"/>
          <w:szCs w:val="24"/>
        </w:rPr>
        <w:t xml:space="preserve"> от 29.12.2012 </w:t>
      </w:r>
      <w:r w:rsidR="00C112EF" w:rsidRPr="00991A46">
        <w:rPr>
          <w:sz w:val="24"/>
          <w:szCs w:val="24"/>
        </w:rPr>
        <w:t>№</w:t>
      </w:r>
      <w:r w:rsidRPr="00991A46">
        <w:rPr>
          <w:sz w:val="24"/>
          <w:szCs w:val="24"/>
        </w:rPr>
        <w:t xml:space="preserve"> 273-ФЗ </w:t>
      </w:r>
      <w:r w:rsidR="000F4A28" w:rsidRPr="00991A46">
        <w:rPr>
          <w:sz w:val="24"/>
          <w:szCs w:val="24"/>
        </w:rPr>
        <w:t>«</w:t>
      </w:r>
      <w:r w:rsidRPr="00991A46">
        <w:rPr>
          <w:sz w:val="24"/>
          <w:szCs w:val="24"/>
        </w:rPr>
        <w:t>Об образовании в Российской Федерации</w:t>
      </w:r>
      <w:r w:rsidR="000F4A28" w:rsidRPr="00991A46">
        <w:rPr>
          <w:sz w:val="24"/>
          <w:szCs w:val="24"/>
        </w:rPr>
        <w:t>»</w:t>
      </w:r>
      <w:r w:rsidRPr="00991A46">
        <w:rPr>
          <w:sz w:val="24"/>
          <w:szCs w:val="24"/>
        </w:rPr>
        <w:t>;</w:t>
      </w:r>
    </w:p>
    <w:p w:rsidR="00061CCB" w:rsidRPr="00991A46" w:rsidRDefault="004A4FE3" w:rsidP="008758BC">
      <w:pPr>
        <w:pStyle w:val="ConsPlusNormal"/>
        <w:ind w:firstLine="709"/>
        <w:jc w:val="both"/>
        <w:rPr>
          <w:sz w:val="24"/>
          <w:szCs w:val="24"/>
        </w:rPr>
      </w:pPr>
      <w:hyperlink r:id="rId12" w:tooltip="Указ Президента РФ от 09.10.2007 N 1351 (ред. от 01.07.2014) &quot;Об утверждении Концепции демографической политики Российской Федерации на период до 2025 года&quot;{КонсультантПлюс}" w:history="1">
        <w:r w:rsidR="00061CCB" w:rsidRPr="00991A46">
          <w:rPr>
            <w:sz w:val="24"/>
            <w:szCs w:val="24"/>
          </w:rPr>
          <w:t>Указ</w:t>
        </w:r>
      </w:hyperlink>
      <w:r w:rsidR="00061CCB" w:rsidRPr="00991A46">
        <w:rPr>
          <w:sz w:val="24"/>
          <w:szCs w:val="24"/>
        </w:rPr>
        <w:t xml:space="preserve"> Президента Российской Федерации от 09.10.2007 </w:t>
      </w:r>
      <w:r w:rsidR="00C112EF" w:rsidRPr="00991A46">
        <w:rPr>
          <w:sz w:val="24"/>
          <w:szCs w:val="24"/>
        </w:rPr>
        <w:t>№</w:t>
      </w:r>
      <w:r w:rsidR="00061CCB" w:rsidRPr="00991A46">
        <w:rPr>
          <w:sz w:val="24"/>
          <w:szCs w:val="24"/>
        </w:rPr>
        <w:t xml:space="preserve"> 1351 </w:t>
      </w:r>
      <w:r w:rsidR="000D0B4F">
        <w:rPr>
          <w:sz w:val="24"/>
          <w:szCs w:val="24"/>
        </w:rPr>
        <w:t xml:space="preserve">                                </w:t>
      </w:r>
      <w:r w:rsidR="000F4A28" w:rsidRPr="00991A46">
        <w:rPr>
          <w:sz w:val="24"/>
          <w:szCs w:val="24"/>
        </w:rPr>
        <w:t>«</w:t>
      </w:r>
      <w:r w:rsidR="00061CCB" w:rsidRPr="00991A46">
        <w:rPr>
          <w:sz w:val="24"/>
          <w:szCs w:val="24"/>
        </w:rPr>
        <w:t xml:space="preserve">Об утверждении Концепции демографической политики Российской Федерации </w:t>
      </w:r>
      <w:r w:rsidR="000D0B4F">
        <w:rPr>
          <w:sz w:val="24"/>
          <w:szCs w:val="24"/>
        </w:rPr>
        <w:t xml:space="preserve">                  </w:t>
      </w:r>
      <w:r w:rsidR="00061CCB" w:rsidRPr="00991A46">
        <w:rPr>
          <w:sz w:val="24"/>
          <w:szCs w:val="24"/>
        </w:rPr>
        <w:t>на период до 2025 года</w:t>
      </w:r>
      <w:r w:rsidR="000F4A28" w:rsidRPr="00991A46">
        <w:rPr>
          <w:sz w:val="24"/>
          <w:szCs w:val="24"/>
        </w:rPr>
        <w:t>»</w:t>
      </w:r>
      <w:r w:rsidR="00061CCB" w:rsidRPr="00991A46">
        <w:rPr>
          <w:sz w:val="24"/>
          <w:szCs w:val="24"/>
        </w:rPr>
        <w:t>;</w:t>
      </w:r>
    </w:p>
    <w:p w:rsidR="00061CCB" w:rsidRDefault="004A4FE3" w:rsidP="008758BC">
      <w:pPr>
        <w:pStyle w:val="ConsPlusNormal"/>
        <w:ind w:firstLine="709"/>
        <w:jc w:val="both"/>
        <w:rPr>
          <w:sz w:val="24"/>
          <w:szCs w:val="24"/>
        </w:rPr>
      </w:pPr>
      <w:hyperlink r:id="rId13" w:tooltip="Указ Президента РФ от 28.04.2008 N 607 (ред. от 04.11.2016) &quot;Об оценке эффективности деятельности органов местного самоуправления городских округов и муниципальных районов&quot;{КонсультантПлюс}" w:history="1">
        <w:r w:rsidR="00061CCB" w:rsidRPr="00991A46">
          <w:rPr>
            <w:sz w:val="24"/>
            <w:szCs w:val="24"/>
          </w:rPr>
          <w:t>Указ</w:t>
        </w:r>
      </w:hyperlink>
      <w:r w:rsidR="00061CCB" w:rsidRPr="00991A46">
        <w:rPr>
          <w:sz w:val="24"/>
          <w:szCs w:val="24"/>
        </w:rPr>
        <w:t xml:space="preserve"> Президента Российской Федерации от 28.04.2008 </w:t>
      </w:r>
      <w:r w:rsidR="00C112EF" w:rsidRPr="00991A46">
        <w:rPr>
          <w:sz w:val="24"/>
          <w:szCs w:val="24"/>
        </w:rPr>
        <w:t>№</w:t>
      </w:r>
      <w:r w:rsidR="00061CCB" w:rsidRPr="00991A46">
        <w:rPr>
          <w:sz w:val="24"/>
          <w:szCs w:val="24"/>
        </w:rPr>
        <w:t xml:space="preserve"> 607 </w:t>
      </w:r>
      <w:r w:rsidR="000F4A28" w:rsidRPr="00991A46">
        <w:rPr>
          <w:sz w:val="24"/>
          <w:szCs w:val="24"/>
        </w:rPr>
        <w:t>«</w:t>
      </w:r>
      <w:r w:rsidR="00061CCB" w:rsidRPr="00991A46">
        <w:rPr>
          <w:sz w:val="24"/>
          <w:szCs w:val="24"/>
        </w:rPr>
        <w:t xml:space="preserve">Об оценке </w:t>
      </w:r>
      <w:proofErr w:type="gramStart"/>
      <w:r w:rsidR="00061CCB" w:rsidRPr="00991A46">
        <w:rPr>
          <w:sz w:val="24"/>
          <w:szCs w:val="24"/>
        </w:rPr>
        <w:t>эффективности деятельности органов местного самоуправления городских округов</w:t>
      </w:r>
      <w:proofErr w:type="gramEnd"/>
      <w:r w:rsidR="00061CCB" w:rsidRPr="00991A46">
        <w:rPr>
          <w:sz w:val="24"/>
          <w:szCs w:val="24"/>
        </w:rPr>
        <w:t xml:space="preserve"> </w:t>
      </w:r>
      <w:r w:rsidR="000D0B4F">
        <w:rPr>
          <w:sz w:val="24"/>
          <w:szCs w:val="24"/>
        </w:rPr>
        <w:t xml:space="preserve">                 </w:t>
      </w:r>
      <w:r w:rsidR="00061CCB" w:rsidRPr="00991A46">
        <w:rPr>
          <w:sz w:val="24"/>
          <w:szCs w:val="24"/>
        </w:rPr>
        <w:t>и муниципальных районов</w:t>
      </w:r>
      <w:r w:rsidR="000F4A28" w:rsidRPr="00991A46">
        <w:rPr>
          <w:sz w:val="24"/>
          <w:szCs w:val="24"/>
        </w:rPr>
        <w:t>»</w:t>
      </w:r>
      <w:r w:rsidR="00061CCB" w:rsidRPr="00991A46">
        <w:rPr>
          <w:sz w:val="24"/>
          <w:szCs w:val="24"/>
        </w:rPr>
        <w:t>;</w:t>
      </w:r>
    </w:p>
    <w:p w:rsidR="00061CCB" w:rsidRPr="00991A46" w:rsidRDefault="004A4FE3" w:rsidP="008758BC">
      <w:pPr>
        <w:pStyle w:val="ConsPlusNormal"/>
        <w:ind w:firstLine="709"/>
        <w:jc w:val="both"/>
        <w:rPr>
          <w:sz w:val="24"/>
          <w:szCs w:val="24"/>
        </w:rPr>
      </w:pPr>
      <w:hyperlink r:id="rId14" w:tooltip="Указ Президента РФ от 07.05.2012 N 599 &quot;О мерах по реализации государственной политики в области образования и науки&quot;{КонсультантПлюс}" w:history="1">
        <w:r w:rsidR="00061CCB" w:rsidRPr="00991A46">
          <w:rPr>
            <w:sz w:val="24"/>
            <w:szCs w:val="24"/>
          </w:rPr>
          <w:t>Указ</w:t>
        </w:r>
      </w:hyperlink>
      <w:r w:rsidR="00061CCB" w:rsidRPr="00991A46">
        <w:rPr>
          <w:sz w:val="24"/>
          <w:szCs w:val="24"/>
        </w:rPr>
        <w:t xml:space="preserve"> Президента Российской Федерации от 07.05.2012 </w:t>
      </w:r>
      <w:r w:rsidR="00C112EF" w:rsidRPr="00991A46">
        <w:rPr>
          <w:sz w:val="24"/>
          <w:szCs w:val="24"/>
        </w:rPr>
        <w:t>№</w:t>
      </w:r>
      <w:r w:rsidR="00061CCB" w:rsidRPr="00991A46">
        <w:rPr>
          <w:sz w:val="24"/>
          <w:szCs w:val="24"/>
        </w:rPr>
        <w:t xml:space="preserve"> 599 </w:t>
      </w:r>
      <w:r w:rsidR="000F4A28" w:rsidRPr="00991A46">
        <w:rPr>
          <w:sz w:val="24"/>
          <w:szCs w:val="24"/>
        </w:rPr>
        <w:t>«</w:t>
      </w:r>
      <w:r w:rsidR="00061CCB" w:rsidRPr="00991A46">
        <w:rPr>
          <w:sz w:val="24"/>
          <w:szCs w:val="24"/>
        </w:rPr>
        <w:t xml:space="preserve">О мерах </w:t>
      </w:r>
      <w:r w:rsidR="000D0B4F">
        <w:rPr>
          <w:sz w:val="24"/>
          <w:szCs w:val="24"/>
        </w:rPr>
        <w:t xml:space="preserve">                  </w:t>
      </w:r>
      <w:r w:rsidR="00061CCB" w:rsidRPr="00991A46">
        <w:rPr>
          <w:sz w:val="24"/>
          <w:szCs w:val="24"/>
        </w:rPr>
        <w:t>по реализации государственной политики в области образования и науки</w:t>
      </w:r>
      <w:r w:rsidR="000F4A28" w:rsidRPr="00991A46">
        <w:rPr>
          <w:sz w:val="24"/>
          <w:szCs w:val="24"/>
        </w:rPr>
        <w:t>»</w:t>
      </w:r>
      <w:r w:rsidR="00061CCB" w:rsidRPr="00991A46">
        <w:rPr>
          <w:sz w:val="24"/>
          <w:szCs w:val="24"/>
        </w:rPr>
        <w:t>;</w:t>
      </w:r>
    </w:p>
    <w:p w:rsidR="00061CCB" w:rsidRPr="00991A46" w:rsidRDefault="004A4FE3" w:rsidP="008758BC">
      <w:pPr>
        <w:pStyle w:val="ConsPlusNormal"/>
        <w:ind w:firstLine="709"/>
        <w:jc w:val="both"/>
        <w:rPr>
          <w:sz w:val="24"/>
          <w:szCs w:val="24"/>
        </w:rPr>
      </w:pPr>
      <w:hyperlink r:id="rId15" w:tooltip="Указ Президента РФ от 07.05.2012 N 601 &quot;Об основных направлениях совершенствования системы государственного управления&quot;{КонсультантПлюс}" w:history="1">
        <w:r w:rsidR="00061CCB" w:rsidRPr="00991A46">
          <w:rPr>
            <w:sz w:val="24"/>
            <w:szCs w:val="24"/>
          </w:rPr>
          <w:t>Указ</w:t>
        </w:r>
      </w:hyperlink>
      <w:r w:rsidR="00061CCB" w:rsidRPr="00991A46">
        <w:rPr>
          <w:sz w:val="24"/>
          <w:szCs w:val="24"/>
        </w:rPr>
        <w:t xml:space="preserve"> Президента Российской Федерации от 07.05.2012 </w:t>
      </w:r>
      <w:r w:rsidR="00C112EF" w:rsidRPr="00991A46">
        <w:rPr>
          <w:sz w:val="24"/>
          <w:szCs w:val="24"/>
        </w:rPr>
        <w:t>№</w:t>
      </w:r>
      <w:r w:rsidR="00061CCB" w:rsidRPr="00991A46">
        <w:rPr>
          <w:sz w:val="24"/>
          <w:szCs w:val="24"/>
        </w:rPr>
        <w:t xml:space="preserve"> 601 </w:t>
      </w:r>
      <w:r w:rsidR="000F4A28" w:rsidRPr="00991A46">
        <w:rPr>
          <w:sz w:val="24"/>
          <w:szCs w:val="24"/>
        </w:rPr>
        <w:t>«</w:t>
      </w:r>
      <w:r w:rsidR="00061CCB" w:rsidRPr="00991A46">
        <w:rPr>
          <w:sz w:val="24"/>
          <w:szCs w:val="24"/>
        </w:rPr>
        <w:t>Об основных направлениях совершенствования системы государственного управления</w:t>
      </w:r>
      <w:r w:rsidR="000F4A28" w:rsidRPr="00991A46">
        <w:rPr>
          <w:sz w:val="24"/>
          <w:szCs w:val="24"/>
        </w:rPr>
        <w:t>»</w:t>
      </w:r>
      <w:r w:rsidR="00061CCB" w:rsidRPr="00991A46">
        <w:rPr>
          <w:sz w:val="24"/>
          <w:szCs w:val="24"/>
        </w:rPr>
        <w:t>;</w:t>
      </w:r>
    </w:p>
    <w:p w:rsidR="00061CCB" w:rsidRDefault="004A4FE3" w:rsidP="008758BC">
      <w:pPr>
        <w:pStyle w:val="ConsPlusNormal"/>
        <w:ind w:firstLine="709"/>
        <w:jc w:val="both"/>
        <w:rPr>
          <w:sz w:val="24"/>
          <w:szCs w:val="24"/>
        </w:rPr>
      </w:pPr>
      <w:hyperlink r:id="rId16" w:tooltip="Указ Президента РФ от 01.06.2012 N 761 &quot;О Национальной стратегии действий в интересах детей на 2012 - 2017 годы&quot;{КонсультантПлюс}" w:history="1">
        <w:r w:rsidR="00061CCB" w:rsidRPr="00991A46">
          <w:rPr>
            <w:sz w:val="24"/>
            <w:szCs w:val="24"/>
          </w:rPr>
          <w:t>Указ</w:t>
        </w:r>
      </w:hyperlink>
      <w:r w:rsidR="00061CCB" w:rsidRPr="00991A46">
        <w:rPr>
          <w:sz w:val="24"/>
          <w:szCs w:val="24"/>
        </w:rPr>
        <w:t xml:space="preserve"> Президента Российской Федерации от 01.06.2012 </w:t>
      </w:r>
      <w:r w:rsidR="00C112EF" w:rsidRPr="00991A46">
        <w:rPr>
          <w:sz w:val="24"/>
          <w:szCs w:val="24"/>
        </w:rPr>
        <w:t>№</w:t>
      </w:r>
      <w:r w:rsidR="00061CCB" w:rsidRPr="00991A46">
        <w:rPr>
          <w:sz w:val="24"/>
          <w:szCs w:val="24"/>
        </w:rPr>
        <w:t xml:space="preserve"> 761 </w:t>
      </w:r>
      <w:r w:rsidR="000D0B4F">
        <w:rPr>
          <w:sz w:val="24"/>
          <w:szCs w:val="24"/>
        </w:rPr>
        <w:t xml:space="preserve">                                   </w:t>
      </w:r>
      <w:r w:rsidR="000F4A28" w:rsidRPr="00991A46">
        <w:rPr>
          <w:sz w:val="24"/>
          <w:szCs w:val="24"/>
        </w:rPr>
        <w:t>«</w:t>
      </w:r>
      <w:r w:rsidR="00061CCB" w:rsidRPr="00991A46">
        <w:rPr>
          <w:sz w:val="24"/>
          <w:szCs w:val="24"/>
        </w:rPr>
        <w:t>О Национальной стратегии действий в интересах детей на 2012 - 2017 годы</w:t>
      </w:r>
      <w:r w:rsidR="000F4A28" w:rsidRPr="00991A46">
        <w:rPr>
          <w:sz w:val="24"/>
          <w:szCs w:val="24"/>
        </w:rPr>
        <w:t>»</w:t>
      </w:r>
      <w:r w:rsidR="00061CCB" w:rsidRPr="00991A46">
        <w:rPr>
          <w:sz w:val="24"/>
          <w:szCs w:val="24"/>
        </w:rPr>
        <w:t>;</w:t>
      </w:r>
    </w:p>
    <w:p w:rsidR="00061CCB" w:rsidRPr="00991A46" w:rsidRDefault="004A4FE3" w:rsidP="008758BC">
      <w:pPr>
        <w:pStyle w:val="ConsPlusNormal"/>
        <w:ind w:firstLine="709"/>
        <w:jc w:val="both"/>
        <w:rPr>
          <w:sz w:val="24"/>
          <w:szCs w:val="24"/>
        </w:rPr>
      </w:pPr>
      <w:hyperlink r:id="rId17" w:tooltip="Указ Президента РФ от 21.08.2012 N 1199 (ред. от 16.01.2015) &quot;Об оценке эффективности деятельности органов исполнительной власти субъектов Российской Федерации&quot;{КонсультантПлюс}" w:history="1">
        <w:r w:rsidR="00061CCB" w:rsidRPr="00991A46">
          <w:rPr>
            <w:sz w:val="24"/>
            <w:szCs w:val="24"/>
          </w:rPr>
          <w:t>Указ</w:t>
        </w:r>
      </w:hyperlink>
      <w:r w:rsidR="00061CCB" w:rsidRPr="00991A46">
        <w:rPr>
          <w:sz w:val="24"/>
          <w:szCs w:val="24"/>
        </w:rPr>
        <w:t xml:space="preserve"> Президента Российской Федерации от 21.08.2012 </w:t>
      </w:r>
      <w:r w:rsidR="00C112EF" w:rsidRPr="00991A46">
        <w:rPr>
          <w:sz w:val="24"/>
          <w:szCs w:val="24"/>
        </w:rPr>
        <w:t>№</w:t>
      </w:r>
      <w:r w:rsidR="00061CCB" w:rsidRPr="00991A46">
        <w:rPr>
          <w:sz w:val="24"/>
          <w:szCs w:val="24"/>
        </w:rPr>
        <w:t xml:space="preserve"> 1199 </w:t>
      </w:r>
      <w:r w:rsidR="00B462E4" w:rsidRPr="00991A46">
        <w:rPr>
          <w:sz w:val="24"/>
          <w:szCs w:val="24"/>
        </w:rPr>
        <w:t>«</w:t>
      </w:r>
      <w:r w:rsidR="00061CCB" w:rsidRPr="00991A46">
        <w:rPr>
          <w:sz w:val="24"/>
          <w:szCs w:val="24"/>
        </w:rPr>
        <w:t xml:space="preserve">Об оценке </w:t>
      </w:r>
      <w:proofErr w:type="gramStart"/>
      <w:r w:rsidR="00061CCB" w:rsidRPr="00991A46">
        <w:rPr>
          <w:sz w:val="24"/>
          <w:szCs w:val="24"/>
        </w:rPr>
        <w:t>эффективности деятельности органов исполнительной власти субъектов Российской Федерации</w:t>
      </w:r>
      <w:proofErr w:type="gramEnd"/>
      <w:r w:rsidR="00B462E4" w:rsidRPr="00991A46">
        <w:rPr>
          <w:sz w:val="24"/>
          <w:szCs w:val="24"/>
        </w:rPr>
        <w:t>»</w:t>
      </w:r>
      <w:r w:rsidR="00061CCB" w:rsidRPr="00991A46">
        <w:rPr>
          <w:sz w:val="24"/>
          <w:szCs w:val="24"/>
        </w:rPr>
        <w:t>;</w:t>
      </w:r>
    </w:p>
    <w:p w:rsidR="00061CCB" w:rsidRPr="00991A46" w:rsidRDefault="004A4FE3" w:rsidP="008758BC">
      <w:pPr>
        <w:pStyle w:val="ConsPlusNormal"/>
        <w:ind w:firstLine="709"/>
        <w:jc w:val="both"/>
        <w:rPr>
          <w:sz w:val="24"/>
          <w:szCs w:val="24"/>
        </w:rPr>
      </w:pPr>
      <w:hyperlink r:id="rId18" w:tooltip="Постановление Правительства РФ от 17.12.2012 N 1317 (ред. от 09.07.2016) &quot;О мерах по реализации Указа Президента Российской Федерации от 28 апреля 2008 г. N 607 &quot;Об оценке эффективности деятельности органов местного самоуправления городских округов и муниципал" w:history="1">
        <w:proofErr w:type="gramStart"/>
        <w:r w:rsidR="00061CCB" w:rsidRPr="00991A46">
          <w:rPr>
            <w:sz w:val="24"/>
            <w:szCs w:val="24"/>
          </w:rPr>
          <w:t>Постановление</w:t>
        </w:r>
      </w:hyperlink>
      <w:r w:rsidR="00061CCB" w:rsidRPr="00991A46">
        <w:rPr>
          <w:sz w:val="24"/>
          <w:szCs w:val="24"/>
        </w:rPr>
        <w:t xml:space="preserve"> Правительства Российской Федерации от 17.12.2012 </w:t>
      </w:r>
      <w:r w:rsidR="00C112EF" w:rsidRPr="00991A46">
        <w:rPr>
          <w:sz w:val="24"/>
          <w:szCs w:val="24"/>
        </w:rPr>
        <w:t>№</w:t>
      </w:r>
      <w:r w:rsidR="00061CCB" w:rsidRPr="00991A46">
        <w:rPr>
          <w:sz w:val="24"/>
          <w:szCs w:val="24"/>
        </w:rPr>
        <w:t xml:space="preserve"> 1317 </w:t>
      </w:r>
      <w:r w:rsidR="00B462E4" w:rsidRPr="00991A46">
        <w:rPr>
          <w:sz w:val="24"/>
          <w:szCs w:val="24"/>
        </w:rPr>
        <w:t xml:space="preserve">           «</w:t>
      </w:r>
      <w:r w:rsidR="00061CCB" w:rsidRPr="00991A46">
        <w:rPr>
          <w:sz w:val="24"/>
          <w:szCs w:val="24"/>
        </w:rPr>
        <w:t xml:space="preserve">О мерах по реализации Указа Президента Российской Федерации от 28 апреля 2008 г. </w:t>
      </w:r>
      <w:r w:rsidR="00B462E4" w:rsidRPr="00991A46">
        <w:rPr>
          <w:sz w:val="24"/>
          <w:szCs w:val="24"/>
        </w:rPr>
        <w:t>№</w:t>
      </w:r>
      <w:r w:rsidR="00061CCB" w:rsidRPr="00991A46">
        <w:rPr>
          <w:sz w:val="24"/>
          <w:szCs w:val="24"/>
        </w:rPr>
        <w:t xml:space="preserve"> 607 </w:t>
      </w:r>
      <w:r w:rsidR="00B462E4" w:rsidRPr="00991A46">
        <w:rPr>
          <w:sz w:val="24"/>
          <w:szCs w:val="24"/>
        </w:rPr>
        <w:t>«</w:t>
      </w:r>
      <w:r w:rsidR="00061CCB" w:rsidRPr="00991A46">
        <w:rPr>
          <w:sz w:val="24"/>
          <w:szCs w:val="24"/>
        </w:rPr>
        <w:t xml:space="preserve">Об оценке эффективности деятельности органов местного самоуправления городских </w:t>
      </w:r>
      <w:r w:rsidR="00B462E4" w:rsidRPr="00991A46">
        <w:rPr>
          <w:sz w:val="24"/>
          <w:szCs w:val="24"/>
        </w:rPr>
        <w:t>округов и муниципальных районов»</w:t>
      </w:r>
      <w:r w:rsidR="00061CCB" w:rsidRPr="00991A46">
        <w:rPr>
          <w:sz w:val="24"/>
          <w:szCs w:val="24"/>
        </w:rPr>
        <w:t xml:space="preserve"> и подпункта </w:t>
      </w:r>
      <w:r w:rsidR="00B462E4" w:rsidRPr="00991A46">
        <w:rPr>
          <w:sz w:val="24"/>
          <w:szCs w:val="24"/>
        </w:rPr>
        <w:t>«</w:t>
      </w:r>
      <w:r w:rsidR="00061CCB" w:rsidRPr="00991A46">
        <w:rPr>
          <w:sz w:val="24"/>
          <w:szCs w:val="24"/>
        </w:rPr>
        <w:t>и</w:t>
      </w:r>
      <w:r w:rsidR="00B462E4" w:rsidRPr="00991A46">
        <w:rPr>
          <w:sz w:val="24"/>
          <w:szCs w:val="24"/>
        </w:rPr>
        <w:t>»</w:t>
      </w:r>
      <w:r w:rsidR="00061CCB" w:rsidRPr="00991A46">
        <w:rPr>
          <w:sz w:val="24"/>
          <w:szCs w:val="24"/>
        </w:rPr>
        <w:t xml:space="preserve"> пункта 2 Указа Президента Российской Федерации от 7 мая 2012 г. </w:t>
      </w:r>
      <w:r w:rsidR="00B462E4" w:rsidRPr="00991A46">
        <w:rPr>
          <w:sz w:val="24"/>
          <w:szCs w:val="24"/>
        </w:rPr>
        <w:t>№</w:t>
      </w:r>
      <w:r w:rsidR="00061CCB" w:rsidRPr="00991A46">
        <w:rPr>
          <w:sz w:val="24"/>
          <w:szCs w:val="24"/>
        </w:rPr>
        <w:t xml:space="preserve"> 601 </w:t>
      </w:r>
      <w:r w:rsidR="00B462E4" w:rsidRPr="00991A46">
        <w:rPr>
          <w:sz w:val="24"/>
          <w:szCs w:val="24"/>
        </w:rPr>
        <w:t xml:space="preserve">                        «</w:t>
      </w:r>
      <w:r w:rsidR="00061CCB" w:rsidRPr="00991A46">
        <w:rPr>
          <w:sz w:val="24"/>
          <w:szCs w:val="24"/>
        </w:rPr>
        <w:t>Об основных направлениях совершенствования системы государственного управления</w:t>
      </w:r>
      <w:r w:rsidR="00B462E4" w:rsidRPr="00991A46">
        <w:rPr>
          <w:sz w:val="24"/>
          <w:szCs w:val="24"/>
        </w:rPr>
        <w:t>»</w:t>
      </w:r>
      <w:r w:rsidR="00061CCB" w:rsidRPr="00991A46">
        <w:rPr>
          <w:sz w:val="24"/>
          <w:szCs w:val="24"/>
        </w:rPr>
        <w:t>;</w:t>
      </w:r>
      <w:proofErr w:type="gramEnd"/>
    </w:p>
    <w:p w:rsidR="00A050B1" w:rsidRPr="00991A46" w:rsidRDefault="00A050B1" w:rsidP="00A050B1">
      <w:pPr>
        <w:ind w:firstLine="709"/>
        <w:jc w:val="both"/>
        <w:rPr>
          <w:rFonts w:ascii="Arial" w:hAnsi="Arial" w:cs="Arial"/>
          <w:sz w:val="24"/>
        </w:rPr>
      </w:pPr>
      <w:r w:rsidRPr="00991A46">
        <w:rPr>
          <w:rFonts w:ascii="Arial" w:hAnsi="Arial" w:cs="Arial"/>
          <w:sz w:val="24"/>
        </w:rPr>
        <w:t>Постановление Правительства Российской Федерации от 06.11.2013 № 995 «</w:t>
      </w:r>
      <w:proofErr w:type="gramStart"/>
      <w:r w:rsidRPr="00991A46">
        <w:rPr>
          <w:rFonts w:ascii="Arial" w:hAnsi="Arial" w:cs="Arial"/>
          <w:sz w:val="24"/>
        </w:rPr>
        <w:t>Об</w:t>
      </w:r>
      <w:proofErr w:type="gramEnd"/>
      <w:r w:rsidRPr="00991A46">
        <w:rPr>
          <w:rFonts w:ascii="Arial" w:hAnsi="Arial" w:cs="Arial"/>
          <w:sz w:val="24"/>
        </w:rPr>
        <w:t xml:space="preserve"> </w:t>
      </w:r>
      <w:proofErr w:type="gramStart"/>
      <w:r w:rsidR="002038F1">
        <w:rPr>
          <w:rFonts w:ascii="Arial" w:hAnsi="Arial" w:cs="Arial"/>
          <w:sz w:val="24"/>
        </w:rPr>
        <w:t>Примерного</w:t>
      </w:r>
      <w:proofErr w:type="gramEnd"/>
      <w:r w:rsidR="002038F1">
        <w:rPr>
          <w:rFonts w:ascii="Arial" w:hAnsi="Arial" w:cs="Arial"/>
          <w:sz w:val="24"/>
        </w:rPr>
        <w:t xml:space="preserve"> </w:t>
      </w:r>
      <w:r w:rsidRPr="00991A46">
        <w:rPr>
          <w:rFonts w:ascii="Arial" w:hAnsi="Arial" w:cs="Arial"/>
          <w:sz w:val="24"/>
        </w:rPr>
        <w:t>утверждении положения о комиссиях по делам несовершеннолетних</w:t>
      </w:r>
      <w:r w:rsidR="002038F1">
        <w:rPr>
          <w:rFonts w:ascii="Arial" w:hAnsi="Arial" w:cs="Arial"/>
          <w:sz w:val="24"/>
        </w:rPr>
        <w:t xml:space="preserve"> и защите их прав</w:t>
      </w:r>
      <w:r w:rsidRPr="00991A46">
        <w:rPr>
          <w:rFonts w:ascii="Arial" w:hAnsi="Arial" w:cs="Arial"/>
          <w:sz w:val="24"/>
        </w:rPr>
        <w:t>»</w:t>
      </w:r>
      <w:r w:rsidR="007D4C24" w:rsidRPr="00991A46">
        <w:rPr>
          <w:rFonts w:ascii="Arial" w:hAnsi="Arial" w:cs="Arial"/>
          <w:sz w:val="24"/>
        </w:rPr>
        <w:t>;</w:t>
      </w:r>
    </w:p>
    <w:p w:rsidR="00061CCB" w:rsidRPr="00991A46" w:rsidRDefault="004A4FE3" w:rsidP="008758BC">
      <w:pPr>
        <w:pStyle w:val="ConsPlusNormal"/>
        <w:ind w:firstLine="709"/>
        <w:jc w:val="both"/>
        <w:rPr>
          <w:sz w:val="24"/>
          <w:szCs w:val="24"/>
        </w:rPr>
      </w:pPr>
      <w:hyperlink r:id="rId19" w:tooltip="Постановление Правительства РФ от 15.04.2014 N 295 (ред. от 19.12.2016) &quot;Об утверждении государственной программы Российской Федерации &quot;Развитие образования&quot; на 2013 - 2020 годы&quot;{КонсультантПлюс}" w:history="1">
        <w:r w:rsidR="00061CCB" w:rsidRPr="00991A46">
          <w:rPr>
            <w:sz w:val="24"/>
            <w:szCs w:val="24"/>
          </w:rPr>
          <w:t>Постановление</w:t>
        </w:r>
      </w:hyperlink>
      <w:r w:rsidR="00061CCB" w:rsidRPr="00991A46">
        <w:rPr>
          <w:sz w:val="24"/>
          <w:szCs w:val="24"/>
        </w:rPr>
        <w:t xml:space="preserve"> Правительства Российской Федерации от 15.04.2014 </w:t>
      </w:r>
      <w:r w:rsidR="00C112EF" w:rsidRPr="00991A46">
        <w:rPr>
          <w:sz w:val="24"/>
          <w:szCs w:val="24"/>
        </w:rPr>
        <w:t>№</w:t>
      </w:r>
      <w:r w:rsidR="00061CCB" w:rsidRPr="00991A46">
        <w:rPr>
          <w:sz w:val="24"/>
          <w:szCs w:val="24"/>
        </w:rPr>
        <w:t xml:space="preserve"> 295 </w:t>
      </w:r>
      <w:r w:rsidR="00B462E4" w:rsidRPr="00991A46">
        <w:rPr>
          <w:sz w:val="24"/>
          <w:szCs w:val="24"/>
        </w:rPr>
        <w:t xml:space="preserve">       «</w:t>
      </w:r>
      <w:r w:rsidR="00061CCB" w:rsidRPr="00991A46">
        <w:rPr>
          <w:sz w:val="24"/>
          <w:szCs w:val="24"/>
        </w:rPr>
        <w:t xml:space="preserve">Об утверждении государственной программы Российской Федерации </w:t>
      </w:r>
      <w:r w:rsidR="00B462E4" w:rsidRPr="00991A46">
        <w:rPr>
          <w:sz w:val="24"/>
          <w:szCs w:val="24"/>
        </w:rPr>
        <w:t>«</w:t>
      </w:r>
      <w:r w:rsidR="00061CCB" w:rsidRPr="00991A46">
        <w:rPr>
          <w:sz w:val="24"/>
          <w:szCs w:val="24"/>
        </w:rPr>
        <w:t>Развитие образования на 2013 - 2020 годы</w:t>
      </w:r>
      <w:r w:rsidR="00083EB0" w:rsidRPr="00991A46">
        <w:rPr>
          <w:sz w:val="24"/>
          <w:szCs w:val="24"/>
        </w:rPr>
        <w:t>»</w:t>
      </w:r>
      <w:r w:rsidR="00061CCB" w:rsidRPr="00991A46">
        <w:rPr>
          <w:sz w:val="24"/>
          <w:szCs w:val="24"/>
        </w:rPr>
        <w:t>;</w:t>
      </w:r>
    </w:p>
    <w:p w:rsidR="00061CCB" w:rsidRPr="00991A46" w:rsidRDefault="004A4FE3" w:rsidP="008758BC">
      <w:pPr>
        <w:pStyle w:val="ConsPlusNormal"/>
        <w:ind w:firstLine="709"/>
        <w:jc w:val="both"/>
        <w:rPr>
          <w:sz w:val="24"/>
          <w:szCs w:val="24"/>
        </w:rPr>
      </w:pPr>
      <w:hyperlink r:id="rId20" w:tooltip="Распоряжение Правительства РФ от 17.11.2008 N 1662-р (ред. от 08.08.2009) &lt;О Концепции долгосрочного социально-экономического развития Российской Федерации на период до 2020 года&gt; (вместе с &quot;Концепцией долгосрочного социально-экономического развития Российской" w:history="1">
        <w:r w:rsidR="00061CCB" w:rsidRPr="00991A46">
          <w:rPr>
            <w:sz w:val="24"/>
            <w:szCs w:val="24"/>
          </w:rPr>
          <w:t>Распоряжение</w:t>
        </w:r>
      </w:hyperlink>
      <w:r w:rsidR="00061CCB" w:rsidRPr="00991A46">
        <w:rPr>
          <w:sz w:val="24"/>
          <w:szCs w:val="24"/>
        </w:rPr>
        <w:t xml:space="preserve"> Правительства Российской Федерации от 17.11.2008 </w:t>
      </w:r>
      <w:r w:rsidR="00C112EF" w:rsidRPr="00991A46">
        <w:rPr>
          <w:sz w:val="24"/>
          <w:szCs w:val="24"/>
        </w:rPr>
        <w:t>№</w:t>
      </w:r>
      <w:r w:rsidR="00061CCB" w:rsidRPr="00991A46">
        <w:rPr>
          <w:sz w:val="24"/>
          <w:szCs w:val="24"/>
        </w:rPr>
        <w:t xml:space="preserve"> 1662-р </w:t>
      </w:r>
      <w:r w:rsidR="00083EB0" w:rsidRPr="00991A46">
        <w:rPr>
          <w:sz w:val="24"/>
          <w:szCs w:val="24"/>
        </w:rPr>
        <w:t>«</w:t>
      </w:r>
      <w:r w:rsidR="00061CCB" w:rsidRPr="00991A46">
        <w:rPr>
          <w:sz w:val="24"/>
          <w:szCs w:val="24"/>
        </w:rPr>
        <w:t>О Концепции долгосрочного социально-экономического развития Российской Федерации на период до 2020 года</w:t>
      </w:r>
      <w:r w:rsidR="00083EB0" w:rsidRPr="00991A46">
        <w:rPr>
          <w:sz w:val="24"/>
          <w:szCs w:val="24"/>
        </w:rPr>
        <w:t>»</w:t>
      </w:r>
      <w:r w:rsidR="00061CCB" w:rsidRPr="00991A46">
        <w:rPr>
          <w:sz w:val="24"/>
          <w:szCs w:val="24"/>
        </w:rPr>
        <w:t>;</w:t>
      </w:r>
    </w:p>
    <w:p w:rsidR="00061CCB" w:rsidRDefault="004A4FE3" w:rsidP="008758BC">
      <w:pPr>
        <w:pStyle w:val="ConsPlusNormal"/>
        <w:ind w:firstLine="709"/>
        <w:jc w:val="both"/>
        <w:rPr>
          <w:sz w:val="24"/>
          <w:szCs w:val="24"/>
        </w:rPr>
      </w:pPr>
      <w:hyperlink r:id="rId21" w:tooltip="Распоряжение Правительства РФ от 04.09.2014 N 1726-р &lt;Об утверждении Концепции развития дополнительного образования детей&gt;{КонсультантПлюс}" w:history="1">
        <w:r w:rsidR="00061CCB" w:rsidRPr="00991A46">
          <w:rPr>
            <w:sz w:val="24"/>
            <w:szCs w:val="24"/>
          </w:rPr>
          <w:t>Распоряжение</w:t>
        </w:r>
      </w:hyperlink>
      <w:r w:rsidR="00061CCB" w:rsidRPr="00991A46">
        <w:rPr>
          <w:sz w:val="24"/>
          <w:szCs w:val="24"/>
        </w:rPr>
        <w:t xml:space="preserve"> Правительства Российской Федерации от 04.09.2014 </w:t>
      </w:r>
      <w:r w:rsidR="00256C57" w:rsidRPr="00991A46">
        <w:rPr>
          <w:sz w:val="24"/>
          <w:szCs w:val="24"/>
        </w:rPr>
        <w:t>№</w:t>
      </w:r>
      <w:r w:rsidR="00061CCB" w:rsidRPr="00991A46">
        <w:rPr>
          <w:sz w:val="24"/>
          <w:szCs w:val="24"/>
        </w:rPr>
        <w:t xml:space="preserve"> 1726-р </w:t>
      </w:r>
      <w:r w:rsidR="00083EB0" w:rsidRPr="00991A46">
        <w:rPr>
          <w:sz w:val="24"/>
          <w:szCs w:val="24"/>
        </w:rPr>
        <w:t>«</w:t>
      </w:r>
      <w:r w:rsidR="00061CCB" w:rsidRPr="00991A46">
        <w:rPr>
          <w:sz w:val="24"/>
          <w:szCs w:val="24"/>
        </w:rPr>
        <w:t>Об утверждении Концепции развития дополнительного образования детей</w:t>
      </w:r>
      <w:r w:rsidR="00083EB0" w:rsidRPr="00991A46">
        <w:rPr>
          <w:sz w:val="24"/>
          <w:szCs w:val="24"/>
        </w:rPr>
        <w:t>»</w:t>
      </w:r>
      <w:r w:rsidR="00061CCB" w:rsidRPr="00991A46">
        <w:rPr>
          <w:sz w:val="24"/>
          <w:szCs w:val="24"/>
        </w:rPr>
        <w:t>;</w:t>
      </w:r>
    </w:p>
    <w:p w:rsidR="00061CCB" w:rsidRDefault="004A4FE3" w:rsidP="008758BC">
      <w:pPr>
        <w:pStyle w:val="ConsPlusNormal"/>
        <w:ind w:firstLine="709"/>
        <w:jc w:val="both"/>
        <w:rPr>
          <w:sz w:val="24"/>
          <w:szCs w:val="24"/>
        </w:rPr>
      </w:pPr>
      <w:hyperlink r:id="rId22" w:tooltip="Постановление Главного государственного санитарного врача РФ от 29.12.2010 N 189 (ред. от 24.11.2015) &quot;Об утверждении СанПиН 2.4.2.2821-10 &quot;Санитарно-эпидемиологические требования к условиям и организации обучения в общеобразовательных учреждениях&quot; (вместе с &quot;" w:history="1">
        <w:r w:rsidR="00061CCB" w:rsidRPr="00991A46">
          <w:rPr>
            <w:sz w:val="24"/>
            <w:szCs w:val="24"/>
          </w:rPr>
          <w:t>Постановление</w:t>
        </w:r>
      </w:hyperlink>
      <w:r w:rsidR="00061CCB" w:rsidRPr="00991A46">
        <w:rPr>
          <w:sz w:val="24"/>
          <w:szCs w:val="24"/>
        </w:rPr>
        <w:t xml:space="preserve"> главного государственного санитарного врача Российской Федерации от 29.12.2010 </w:t>
      </w:r>
      <w:r w:rsidR="00256C57" w:rsidRPr="00991A46">
        <w:rPr>
          <w:sz w:val="24"/>
          <w:szCs w:val="24"/>
        </w:rPr>
        <w:t>№</w:t>
      </w:r>
      <w:r w:rsidR="00061CCB" w:rsidRPr="00991A46">
        <w:rPr>
          <w:sz w:val="24"/>
          <w:szCs w:val="24"/>
        </w:rPr>
        <w:t xml:space="preserve"> 189 </w:t>
      </w:r>
      <w:r w:rsidR="00083EB0" w:rsidRPr="00991A46">
        <w:rPr>
          <w:sz w:val="24"/>
          <w:szCs w:val="24"/>
        </w:rPr>
        <w:t>«</w:t>
      </w:r>
      <w:r w:rsidR="00061CCB" w:rsidRPr="00991A46">
        <w:rPr>
          <w:sz w:val="24"/>
          <w:szCs w:val="24"/>
        </w:rPr>
        <w:t xml:space="preserve">Об утверждении СанПиН 2.4.2.2821-10 </w:t>
      </w:r>
      <w:r w:rsidR="00083EB0" w:rsidRPr="00991A46">
        <w:rPr>
          <w:sz w:val="24"/>
          <w:szCs w:val="24"/>
        </w:rPr>
        <w:t>«</w:t>
      </w:r>
      <w:r w:rsidR="00061CCB" w:rsidRPr="00991A46">
        <w:rPr>
          <w:sz w:val="24"/>
          <w:szCs w:val="24"/>
        </w:rPr>
        <w:t xml:space="preserve">Санитарно-эпидемиологические требования к условиям и организации обучения </w:t>
      </w:r>
      <w:r w:rsidR="00083EB0" w:rsidRPr="00991A46">
        <w:rPr>
          <w:sz w:val="24"/>
          <w:szCs w:val="24"/>
        </w:rPr>
        <w:t xml:space="preserve">               </w:t>
      </w:r>
      <w:r w:rsidR="00061CCB" w:rsidRPr="00991A46">
        <w:rPr>
          <w:sz w:val="24"/>
          <w:szCs w:val="24"/>
        </w:rPr>
        <w:t>в общеобразовательных учреждениях</w:t>
      </w:r>
      <w:r w:rsidR="00083EB0" w:rsidRPr="00991A46">
        <w:rPr>
          <w:sz w:val="24"/>
          <w:szCs w:val="24"/>
        </w:rPr>
        <w:t>»</w:t>
      </w:r>
      <w:r w:rsidR="00061CCB" w:rsidRPr="00991A46">
        <w:rPr>
          <w:sz w:val="24"/>
          <w:szCs w:val="24"/>
        </w:rPr>
        <w:t>;</w:t>
      </w:r>
    </w:p>
    <w:p w:rsidR="002A28C6" w:rsidRDefault="002A28C6" w:rsidP="008758BC">
      <w:pPr>
        <w:pStyle w:val="ConsPlusNormal"/>
        <w:ind w:firstLine="709"/>
        <w:jc w:val="both"/>
        <w:rPr>
          <w:sz w:val="24"/>
          <w:szCs w:val="24"/>
        </w:rPr>
      </w:pPr>
    </w:p>
    <w:p w:rsidR="00061CCB" w:rsidRPr="00991A46" w:rsidRDefault="004A4FE3" w:rsidP="008758BC">
      <w:pPr>
        <w:pStyle w:val="ConsPlusNormal"/>
        <w:ind w:firstLine="709"/>
        <w:jc w:val="both"/>
        <w:rPr>
          <w:sz w:val="24"/>
          <w:szCs w:val="24"/>
        </w:rPr>
      </w:pPr>
      <w:hyperlink r:id="rId23" w:tooltip="Постановление Главного государственного санитарного врача РФ от 15.05.2013 N 26 (ред. от 27.08.2015) &quot;Об утверждении СанПиН 2.4.1.3049-13 &quot;Санитарно-эпидемиологические требования к устройству, содержанию и организации режима работы дошкольных образовательных о" w:history="1">
        <w:r w:rsidR="00061CCB" w:rsidRPr="00991A46">
          <w:rPr>
            <w:sz w:val="24"/>
            <w:szCs w:val="24"/>
          </w:rPr>
          <w:t>Постановление</w:t>
        </w:r>
      </w:hyperlink>
      <w:r w:rsidR="00061CCB" w:rsidRPr="00991A46">
        <w:rPr>
          <w:sz w:val="24"/>
          <w:szCs w:val="24"/>
        </w:rPr>
        <w:t xml:space="preserve"> главного государственного санитарного врача Российской Федерации от 15.05.2013 </w:t>
      </w:r>
      <w:r w:rsidR="00256C57" w:rsidRPr="00991A46">
        <w:rPr>
          <w:sz w:val="24"/>
          <w:szCs w:val="24"/>
        </w:rPr>
        <w:t>№</w:t>
      </w:r>
      <w:r w:rsidR="00061CCB" w:rsidRPr="00991A46">
        <w:rPr>
          <w:sz w:val="24"/>
          <w:szCs w:val="24"/>
        </w:rPr>
        <w:t xml:space="preserve"> 26 </w:t>
      </w:r>
      <w:r w:rsidR="00083EB0" w:rsidRPr="00991A46">
        <w:rPr>
          <w:sz w:val="24"/>
          <w:szCs w:val="24"/>
        </w:rPr>
        <w:t>«</w:t>
      </w:r>
      <w:r w:rsidR="00061CCB" w:rsidRPr="00991A46">
        <w:rPr>
          <w:sz w:val="24"/>
          <w:szCs w:val="24"/>
        </w:rPr>
        <w:t xml:space="preserve">Об утверждении СанПиН 2.4.1.3049-13 </w:t>
      </w:r>
      <w:r w:rsidR="00083EB0" w:rsidRPr="00991A46">
        <w:rPr>
          <w:sz w:val="24"/>
          <w:szCs w:val="24"/>
        </w:rPr>
        <w:t>«</w:t>
      </w:r>
      <w:r w:rsidR="00061CCB" w:rsidRPr="00991A46">
        <w:rPr>
          <w:sz w:val="24"/>
          <w:szCs w:val="24"/>
        </w:rPr>
        <w:t>Санитарно-эпидемиологические требования к устройству, содержанию и организации режима работы дошкольных образовательных организаций</w:t>
      </w:r>
      <w:r w:rsidR="00083EB0" w:rsidRPr="00991A46">
        <w:rPr>
          <w:sz w:val="24"/>
          <w:szCs w:val="24"/>
        </w:rPr>
        <w:t>»</w:t>
      </w:r>
      <w:r w:rsidR="00061CCB" w:rsidRPr="00991A46">
        <w:rPr>
          <w:sz w:val="24"/>
          <w:szCs w:val="24"/>
        </w:rPr>
        <w:t>;</w:t>
      </w:r>
    </w:p>
    <w:p w:rsidR="00061CCB" w:rsidRPr="00991A46" w:rsidRDefault="004A4FE3" w:rsidP="008758BC">
      <w:pPr>
        <w:pStyle w:val="ConsPlusNormal"/>
        <w:ind w:firstLine="709"/>
        <w:jc w:val="both"/>
        <w:rPr>
          <w:sz w:val="24"/>
          <w:szCs w:val="24"/>
        </w:rPr>
      </w:pPr>
      <w:hyperlink r:id="rId24" w:tooltip="Постановление Главного государственного санитарного врача РФ от 27.12.2013 N 73 &quot;Об утверждении СанПиН 2.4.4.3155-13 &quot;Санитарно-эпидемиологические требования к устройству, содержанию и организации работы стационарных организаций отдыха и оздоровления детей&quot; (в" w:history="1">
        <w:r w:rsidR="00061CCB" w:rsidRPr="00991A46">
          <w:rPr>
            <w:sz w:val="24"/>
            <w:szCs w:val="24"/>
          </w:rPr>
          <w:t>Постановление</w:t>
        </w:r>
      </w:hyperlink>
      <w:r w:rsidR="00061CCB" w:rsidRPr="00991A46">
        <w:rPr>
          <w:sz w:val="24"/>
          <w:szCs w:val="24"/>
        </w:rPr>
        <w:t xml:space="preserve"> главного государственного санитарного врача Российской Федерации от 27.12.2013 </w:t>
      </w:r>
      <w:r w:rsidR="00256C57" w:rsidRPr="00991A46">
        <w:rPr>
          <w:sz w:val="24"/>
          <w:szCs w:val="24"/>
        </w:rPr>
        <w:t>№</w:t>
      </w:r>
      <w:r w:rsidR="00061CCB" w:rsidRPr="00991A46">
        <w:rPr>
          <w:sz w:val="24"/>
          <w:szCs w:val="24"/>
        </w:rPr>
        <w:t xml:space="preserve"> 73 </w:t>
      </w:r>
      <w:r w:rsidR="00083EB0" w:rsidRPr="00991A46">
        <w:rPr>
          <w:sz w:val="24"/>
          <w:szCs w:val="24"/>
        </w:rPr>
        <w:t>«</w:t>
      </w:r>
      <w:r w:rsidR="00061CCB" w:rsidRPr="00991A46">
        <w:rPr>
          <w:sz w:val="24"/>
          <w:szCs w:val="24"/>
        </w:rPr>
        <w:t xml:space="preserve">Об утверждении СанПиН 2.4.4.3155-13 </w:t>
      </w:r>
      <w:r w:rsidR="006225B8" w:rsidRPr="00991A46">
        <w:rPr>
          <w:sz w:val="24"/>
          <w:szCs w:val="24"/>
        </w:rPr>
        <w:t>«</w:t>
      </w:r>
      <w:r w:rsidR="00061CCB" w:rsidRPr="00991A46">
        <w:rPr>
          <w:sz w:val="24"/>
          <w:szCs w:val="24"/>
        </w:rPr>
        <w:t>Санитарно-эпидемиологические требования к устройству, содержанию и организации работы стационарных организаций отдыха и оздоровления детей</w:t>
      </w:r>
      <w:r w:rsidR="006225B8" w:rsidRPr="00991A46">
        <w:rPr>
          <w:sz w:val="24"/>
          <w:szCs w:val="24"/>
        </w:rPr>
        <w:t>»</w:t>
      </w:r>
      <w:r w:rsidR="00061CCB" w:rsidRPr="00991A46">
        <w:rPr>
          <w:sz w:val="24"/>
          <w:szCs w:val="24"/>
        </w:rPr>
        <w:t>;</w:t>
      </w:r>
    </w:p>
    <w:p w:rsidR="00061CCB" w:rsidRPr="00991A46" w:rsidRDefault="004A4FE3" w:rsidP="008758BC">
      <w:pPr>
        <w:pStyle w:val="ConsPlusNormal"/>
        <w:ind w:firstLine="709"/>
        <w:jc w:val="both"/>
        <w:rPr>
          <w:sz w:val="24"/>
          <w:szCs w:val="24"/>
        </w:rPr>
      </w:pPr>
      <w:hyperlink r:id="rId25" w:tooltip="Приказ Минобрнауки России от 17.10.2013 N 1155 &quot;Об утверждении федерального государственного образовательного стандарта дошкольного образования&quot; (Зарегистрировано в Минюсте России 14.11.2013 N 30384){КонсультантПлюс}" w:history="1">
        <w:r w:rsidR="00061CCB" w:rsidRPr="00991A46">
          <w:rPr>
            <w:sz w:val="24"/>
            <w:szCs w:val="24"/>
          </w:rPr>
          <w:t>Приказ</w:t>
        </w:r>
      </w:hyperlink>
      <w:r w:rsidR="00061CCB" w:rsidRPr="00991A46">
        <w:rPr>
          <w:sz w:val="24"/>
          <w:szCs w:val="24"/>
        </w:rPr>
        <w:t xml:space="preserve"> Министерства образования и науки Российской Федерации </w:t>
      </w:r>
      <w:r w:rsidR="000D0B4F">
        <w:rPr>
          <w:sz w:val="24"/>
          <w:szCs w:val="24"/>
        </w:rPr>
        <w:t xml:space="preserve">                           </w:t>
      </w:r>
      <w:r w:rsidR="00061CCB" w:rsidRPr="00991A46">
        <w:rPr>
          <w:sz w:val="24"/>
          <w:szCs w:val="24"/>
        </w:rPr>
        <w:t xml:space="preserve">от 17.10.2013 </w:t>
      </w:r>
      <w:r w:rsidR="00256C57" w:rsidRPr="00991A46">
        <w:rPr>
          <w:sz w:val="24"/>
          <w:szCs w:val="24"/>
        </w:rPr>
        <w:t>№</w:t>
      </w:r>
      <w:r w:rsidR="00061CCB" w:rsidRPr="00991A46">
        <w:rPr>
          <w:sz w:val="24"/>
          <w:szCs w:val="24"/>
        </w:rPr>
        <w:t xml:space="preserve"> 1155 </w:t>
      </w:r>
      <w:r w:rsidR="006225B8" w:rsidRPr="00991A46">
        <w:rPr>
          <w:sz w:val="24"/>
          <w:szCs w:val="24"/>
        </w:rPr>
        <w:t>«</w:t>
      </w:r>
      <w:r w:rsidR="00061CCB" w:rsidRPr="00991A46">
        <w:rPr>
          <w:sz w:val="24"/>
          <w:szCs w:val="24"/>
        </w:rPr>
        <w:t>Об утверждении федерального государственного образовательного стандарта дошкольного образования</w:t>
      </w:r>
      <w:r w:rsidR="006225B8" w:rsidRPr="00991A46">
        <w:rPr>
          <w:sz w:val="24"/>
          <w:szCs w:val="24"/>
        </w:rPr>
        <w:t>»</w:t>
      </w:r>
      <w:r w:rsidR="00061CCB" w:rsidRPr="00991A46">
        <w:rPr>
          <w:sz w:val="24"/>
          <w:szCs w:val="24"/>
        </w:rPr>
        <w:t>;</w:t>
      </w:r>
    </w:p>
    <w:p w:rsidR="00061CCB" w:rsidRPr="00991A46" w:rsidRDefault="004A4FE3" w:rsidP="008758BC">
      <w:pPr>
        <w:pStyle w:val="ConsPlusNormal"/>
        <w:ind w:firstLine="709"/>
        <w:jc w:val="both"/>
        <w:rPr>
          <w:sz w:val="24"/>
          <w:szCs w:val="24"/>
        </w:rPr>
      </w:pPr>
      <w:hyperlink r:id="rId26" w:tooltip="Приказ Минобрнауки России от 06.10.2009 N 373 (ред. от 31.12.2015) &quot;Об утверждении и введении в действие федерального государственного образовательного стандарта начального общего образования&quot; (Зарегистрировано в Минюсте России 22.12.2009 N 15785){КонсультантП" w:history="1">
        <w:r w:rsidR="00061CCB" w:rsidRPr="00991A46">
          <w:rPr>
            <w:sz w:val="24"/>
            <w:szCs w:val="24"/>
          </w:rPr>
          <w:t>Приказ</w:t>
        </w:r>
      </w:hyperlink>
      <w:r w:rsidR="00061CCB" w:rsidRPr="00991A46">
        <w:rPr>
          <w:sz w:val="24"/>
          <w:szCs w:val="24"/>
        </w:rPr>
        <w:t xml:space="preserve"> Министерства образования и науки Российской Федерации </w:t>
      </w:r>
      <w:r w:rsidR="000D0B4F">
        <w:rPr>
          <w:sz w:val="24"/>
          <w:szCs w:val="24"/>
        </w:rPr>
        <w:t xml:space="preserve">                         </w:t>
      </w:r>
      <w:r w:rsidR="00061CCB" w:rsidRPr="00991A46">
        <w:rPr>
          <w:sz w:val="24"/>
          <w:szCs w:val="24"/>
        </w:rPr>
        <w:t xml:space="preserve">от 06.10.2009 </w:t>
      </w:r>
      <w:r w:rsidR="00256C57" w:rsidRPr="00991A46">
        <w:rPr>
          <w:sz w:val="24"/>
          <w:szCs w:val="24"/>
        </w:rPr>
        <w:t>№</w:t>
      </w:r>
      <w:r w:rsidR="00061CCB" w:rsidRPr="00991A46">
        <w:rPr>
          <w:sz w:val="24"/>
          <w:szCs w:val="24"/>
        </w:rPr>
        <w:t xml:space="preserve"> 373 </w:t>
      </w:r>
      <w:r w:rsidR="006225B8" w:rsidRPr="00991A46">
        <w:rPr>
          <w:sz w:val="24"/>
          <w:szCs w:val="24"/>
        </w:rPr>
        <w:t>«</w:t>
      </w:r>
      <w:r w:rsidR="00061CCB" w:rsidRPr="00991A46">
        <w:rPr>
          <w:sz w:val="24"/>
          <w:szCs w:val="24"/>
        </w:rPr>
        <w:t>Об утверждении и введении в действие федерального государственного образовательного стандарта начального общего образования</w:t>
      </w:r>
      <w:r w:rsidR="006225B8" w:rsidRPr="00991A46">
        <w:rPr>
          <w:sz w:val="24"/>
          <w:szCs w:val="24"/>
        </w:rPr>
        <w:t>»</w:t>
      </w:r>
      <w:r w:rsidR="00061CCB" w:rsidRPr="00991A46">
        <w:rPr>
          <w:sz w:val="24"/>
          <w:szCs w:val="24"/>
        </w:rPr>
        <w:t>;</w:t>
      </w:r>
    </w:p>
    <w:p w:rsidR="00061CCB" w:rsidRPr="00991A46" w:rsidRDefault="004A4FE3" w:rsidP="008758BC">
      <w:pPr>
        <w:pStyle w:val="ConsPlusNormal"/>
        <w:ind w:firstLine="709"/>
        <w:jc w:val="both"/>
        <w:rPr>
          <w:sz w:val="24"/>
          <w:szCs w:val="24"/>
        </w:rPr>
      </w:pPr>
      <w:hyperlink r:id="rId27" w:tooltip="Приказ Минобрнауки России от 17.12.2010 N 1897 (ред. от 31.12.2015) &quot;Об утверждении федерального государственного образовательного стандарта основного общего образования&quot; (Зарегистрировано в Минюсте России 01.02.2011 N 19644){КонсультантПлюс}" w:history="1">
        <w:r w:rsidR="00061CCB" w:rsidRPr="00991A46">
          <w:rPr>
            <w:sz w:val="24"/>
            <w:szCs w:val="24"/>
          </w:rPr>
          <w:t>Приказ</w:t>
        </w:r>
      </w:hyperlink>
      <w:r w:rsidR="00061CCB" w:rsidRPr="00991A46">
        <w:rPr>
          <w:sz w:val="24"/>
          <w:szCs w:val="24"/>
        </w:rPr>
        <w:t xml:space="preserve"> Министерства образования и науки Российской Федерации </w:t>
      </w:r>
      <w:r w:rsidR="000D0B4F">
        <w:rPr>
          <w:sz w:val="24"/>
          <w:szCs w:val="24"/>
        </w:rPr>
        <w:t xml:space="preserve">                         </w:t>
      </w:r>
      <w:r w:rsidR="00061CCB" w:rsidRPr="00991A46">
        <w:rPr>
          <w:sz w:val="24"/>
          <w:szCs w:val="24"/>
        </w:rPr>
        <w:t xml:space="preserve">от 17.12.2010 </w:t>
      </w:r>
      <w:r w:rsidR="00256C57" w:rsidRPr="00991A46">
        <w:rPr>
          <w:sz w:val="24"/>
          <w:szCs w:val="24"/>
        </w:rPr>
        <w:t>№</w:t>
      </w:r>
      <w:r w:rsidR="00061CCB" w:rsidRPr="00991A46">
        <w:rPr>
          <w:sz w:val="24"/>
          <w:szCs w:val="24"/>
        </w:rPr>
        <w:t xml:space="preserve"> 1897 </w:t>
      </w:r>
      <w:r w:rsidR="006225B8" w:rsidRPr="00991A46">
        <w:rPr>
          <w:sz w:val="24"/>
          <w:szCs w:val="24"/>
        </w:rPr>
        <w:t>«</w:t>
      </w:r>
      <w:r w:rsidR="00061CCB" w:rsidRPr="00991A46">
        <w:rPr>
          <w:sz w:val="24"/>
          <w:szCs w:val="24"/>
        </w:rPr>
        <w:t>Об утверждении федерального государственного образовательного стандарта основного общего образования</w:t>
      </w:r>
      <w:r w:rsidR="006225B8" w:rsidRPr="00991A46">
        <w:rPr>
          <w:sz w:val="24"/>
          <w:szCs w:val="24"/>
        </w:rPr>
        <w:t>»</w:t>
      </w:r>
      <w:r w:rsidR="00061CCB" w:rsidRPr="00991A46">
        <w:rPr>
          <w:sz w:val="24"/>
          <w:szCs w:val="24"/>
        </w:rPr>
        <w:t>;</w:t>
      </w:r>
    </w:p>
    <w:p w:rsidR="00061CCB" w:rsidRPr="00991A46" w:rsidRDefault="004A4FE3" w:rsidP="008758BC">
      <w:pPr>
        <w:pStyle w:val="ConsPlusNormal"/>
        <w:ind w:firstLine="709"/>
        <w:jc w:val="both"/>
        <w:rPr>
          <w:sz w:val="24"/>
          <w:szCs w:val="24"/>
        </w:rPr>
      </w:pPr>
      <w:hyperlink r:id="rId28" w:tooltip="Приказ Минобрнауки России от 17.05.2012 N 413 (ред. от 31.12.2015) &quot;Об утверждении федерального государственного образовательного стандарта среднего общего образования&quot; (Зарегистрировано в Минюсте России 07.06.2012 N 24480){КонсультантПлюс}" w:history="1">
        <w:r w:rsidR="00061CCB" w:rsidRPr="00991A46">
          <w:rPr>
            <w:sz w:val="24"/>
            <w:szCs w:val="24"/>
          </w:rPr>
          <w:t>Приказ</w:t>
        </w:r>
      </w:hyperlink>
      <w:r w:rsidR="00061CCB" w:rsidRPr="00991A46">
        <w:rPr>
          <w:sz w:val="24"/>
          <w:szCs w:val="24"/>
        </w:rPr>
        <w:t xml:space="preserve"> Министерства образования и науки Российской Федерации </w:t>
      </w:r>
      <w:r w:rsidR="000D0B4F">
        <w:rPr>
          <w:sz w:val="24"/>
          <w:szCs w:val="24"/>
        </w:rPr>
        <w:t xml:space="preserve">                          </w:t>
      </w:r>
      <w:r w:rsidR="00061CCB" w:rsidRPr="00991A46">
        <w:rPr>
          <w:sz w:val="24"/>
          <w:szCs w:val="24"/>
        </w:rPr>
        <w:t xml:space="preserve">от 17.05.2012 </w:t>
      </w:r>
      <w:r w:rsidR="00256C57" w:rsidRPr="00991A46">
        <w:rPr>
          <w:sz w:val="24"/>
          <w:szCs w:val="24"/>
        </w:rPr>
        <w:t>№</w:t>
      </w:r>
      <w:r w:rsidR="00061CCB" w:rsidRPr="00991A46">
        <w:rPr>
          <w:sz w:val="24"/>
          <w:szCs w:val="24"/>
        </w:rPr>
        <w:t xml:space="preserve"> 413 </w:t>
      </w:r>
      <w:r w:rsidR="006225B8" w:rsidRPr="00991A46">
        <w:rPr>
          <w:sz w:val="24"/>
          <w:szCs w:val="24"/>
        </w:rPr>
        <w:t>«</w:t>
      </w:r>
      <w:r w:rsidR="00061CCB" w:rsidRPr="00991A46">
        <w:rPr>
          <w:sz w:val="24"/>
          <w:szCs w:val="24"/>
        </w:rPr>
        <w:t>Об утверждении федерального государственного образовательного стандарта среднего общего образования</w:t>
      </w:r>
      <w:r w:rsidR="006225B8" w:rsidRPr="00991A46">
        <w:rPr>
          <w:sz w:val="24"/>
          <w:szCs w:val="24"/>
        </w:rPr>
        <w:t>»</w:t>
      </w:r>
      <w:r w:rsidR="00061CCB" w:rsidRPr="00991A46">
        <w:rPr>
          <w:sz w:val="24"/>
          <w:szCs w:val="24"/>
        </w:rPr>
        <w:t>;</w:t>
      </w:r>
    </w:p>
    <w:p w:rsidR="003D7C0F" w:rsidRDefault="003D7C0F" w:rsidP="008758BC">
      <w:pPr>
        <w:pStyle w:val="ConsPlusNormal"/>
        <w:ind w:firstLine="709"/>
        <w:jc w:val="both"/>
        <w:rPr>
          <w:sz w:val="24"/>
        </w:rPr>
      </w:pPr>
      <w:r w:rsidRPr="00991A46">
        <w:rPr>
          <w:sz w:val="24"/>
        </w:rPr>
        <w:t xml:space="preserve">Приказ Министерства образования и науки Российской Федерации </w:t>
      </w:r>
      <w:r w:rsidR="000D0B4F">
        <w:rPr>
          <w:sz w:val="24"/>
        </w:rPr>
        <w:t xml:space="preserve">                             </w:t>
      </w:r>
      <w:r w:rsidRPr="00991A46">
        <w:rPr>
          <w:sz w:val="24"/>
        </w:rPr>
        <w:t>от 29.08.2013 № 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955A8A" w:rsidRPr="00991A46" w:rsidRDefault="00955A8A" w:rsidP="008758BC">
      <w:pPr>
        <w:pStyle w:val="ConsPlusNormal"/>
        <w:ind w:firstLine="709"/>
        <w:jc w:val="both"/>
        <w:rPr>
          <w:sz w:val="24"/>
          <w:szCs w:val="24"/>
        </w:rPr>
      </w:pPr>
      <w:r w:rsidRPr="00BA3218">
        <w:rPr>
          <w:bCs/>
          <w:color w:val="000000"/>
          <w:spacing w:val="3"/>
          <w:kern w:val="36"/>
          <w:sz w:val="24"/>
          <w:lang w:eastAsia="ru-RU"/>
        </w:rPr>
        <w:t xml:space="preserve">Приказ Министерства образования и науки Российской Федерации </w:t>
      </w:r>
      <w:r w:rsidR="00FD5F8B">
        <w:rPr>
          <w:bCs/>
          <w:color w:val="000000"/>
          <w:spacing w:val="3"/>
          <w:kern w:val="36"/>
          <w:sz w:val="24"/>
          <w:lang w:eastAsia="ru-RU"/>
        </w:rPr>
        <w:t xml:space="preserve">                                   </w:t>
      </w:r>
      <w:r w:rsidRPr="00BA3218">
        <w:rPr>
          <w:bCs/>
          <w:color w:val="000000"/>
          <w:spacing w:val="3"/>
          <w:kern w:val="36"/>
          <w:sz w:val="24"/>
          <w:lang w:eastAsia="ru-RU"/>
        </w:rPr>
        <w:t>от 30.08.2013 № 1014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</w:t>
      </w:r>
      <w:r w:rsidR="00FD5F8B">
        <w:rPr>
          <w:bCs/>
          <w:color w:val="000000"/>
          <w:spacing w:val="3"/>
          <w:kern w:val="36"/>
          <w:sz w:val="24"/>
          <w:lang w:eastAsia="ru-RU"/>
        </w:rPr>
        <w:t>;</w:t>
      </w:r>
    </w:p>
    <w:p w:rsidR="00061CCB" w:rsidRPr="00991A46" w:rsidRDefault="004A4FE3" w:rsidP="008758BC">
      <w:pPr>
        <w:pStyle w:val="ConsPlusNormal"/>
        <w:ind w:firstLine="709"/>
        <w:jc w:val="both"/>
        <w:rPr>
          <w:sz w:val="24"/>
          <w:szCs w:val="24"/>
        </w:rPr>
      </w:pPr>
      <w:hyperlink r:id="rId29" w:tooltip="Закон Красноярского края от 02.11.2000 N 12-961 (ред. от 21.04.2016) &quot;О защите прав ребенка&quot;{КонсультантПлюс}" w:history="1">
        <w:r w:rsidR="00061CCB" w:rsidRPr="00991A46">
          <w:rPr>
            <w:sz w:val="24"/>
            <w:szCs w:val="24"/>
          </w:rPr>
          <w:t>Закон</w:t>
        </w:r>
      </w:hyperlink>
      <w:r w:rsidR="00061CCB" w:rsidRPr="00991A46">
        <w:rPr>
          <w:sz w:val="24"/>
          <w:szCs w:val="24"/>
        </w:rPr>
        <w:t xml:space="preserve"> Красноярского края от 02.11.2000 </w:t>
      </w:r>
      <w:r w:rsidR="00256C57" w:rsidRPr="00991A46">
        <w:rPr>
          <w:sz w:val="24"/>
          <w:szCs w:val="24"/>
        </w:rPr>
        <w:t>№</w:t>
      </w:r>
      <w:r w:rsidR="00061CCB" w:rsidRPr="00991A46">
        <w:rPr>
          <w:sz w:val="24"/>
          <w:szCs w:val="24"/>
        </w:rPr>
        <w:t xml:space="preserve"> 12-961 </w:t>
      </w:r>
      <w:r w:rsidR="006225B8" w:rsidRPr="00991A46">
        <w:rPr>
          <w:sz w:val="24"/>
          <w:szCs w:val="24"/>
        </w:rPr>
        <w:t>«</w:t>
      </w:r>
      <w:r w:rsidR="00061CCB" w:rsidRPr="00991A46">
        <w:rPr>
          <w:sz w:val="24"/>
          <w:szCs w:val="24"/>
        </w:rPr>
        <w:t>О защите прав ребенка</w:t>
      </w:r>
      <w:r w:rsidR="006225B8" w:rsidRPr="00991A46">
        <w:rPr>
          <w:sz w:val="24"/>
          <w:szCs w:val="24"/>
        </w:rPr>
        <w:t>»</w:t>
      </w:r>
      <w:r w:rsidR="00061CCB" w:rsidRPr="00991A46">
        <w:rPr>
          <w:sz w:val="24"/>
          <w:szCs w:val="24"/>
        </w:rPr>
        <w:t>;</w:t>
      </w:r>
    </w:p>
    <w:p w:rsidR="00061CCB" w:rsidRPr="00991A46" w:rsidRDefault="004A4FE3" w:rsidP="008758BC">
      <w:pPr>
        <w:pStyle w:val="ConsPlusNormal"/>
        <w:ind w:firstLine="709"/>
        <w:jc w:val="both"/>
        <w:rPr>
          <w:sz w:val="24"/>
          <w:szCs w:val="24"/>
        </w:rPr>
      </w:pPr>
      <w:hyperlink r:id="rId30" w:tooltip="Закон Красноярского края от 31.10.2002 N 4-608 (ред. от 16.06.2016) &quot;О системе профилактики безнадзорности и правонарушений несовершеннолетних&quot;{КонсультантПлюс}" w:history="1">
        <w:r w:rsidR="00061CCB" w:rsidRPr="00991A46">
          <w:rPr>
            <w:sz w:val="24"/>
            <w:szCs w:val="24"/>
          </w:rPr>
          <w:t>Закон</w:t>
        </w:r>
      </w:hyperlink>
      <w:r w:rsidR="00061CCB" w:rsidRPr="00991A46">
        <w:rPr>
          <w:sz w:val="24"/>
          <w:szCs w:val="24"/>
        </w:rPr>
        <w:t xml:space="preserve"> Красноярского края от 31.10.2002 </w:t>
      </w:r>
      <w:r w:rsidR="00256C57" w:rsidRPr="00991A46">
        <w:rPr>
          <w:sz w:val="24"/>
          <w:szCs w:val="24"/>
        </w:rPr>
        <w:t>№</w:t>
      </w:r>
      <w:r w:rsidR="00061CCB" w:rsidRPr="00991A46">
        <w:rPr>
          <w:sz w:val="24"/>
          <w:szCs w:val="24"/>
        </w:rPr>
        <w:t xml:space="preserve"> 4-608 </w:t>
      </w:r>
      <w:r w:rsidR="006225B8" w:rsidRPr="00991A46">
        <w:rPr>
          <w:sz w:val="24"/>
          <w:szCs w:val="24"/>
        </w:rPr>
        <w:t>«</w:t>
      </w:r>
      <w:r w:rsidR="00061CCB" w:rsidRPr="00991A46">
        <w:rPr>
          <w:sz w:val="24"/>
          <w:szCs w:val="24"/>
        </w:rPr>
        <w:t>О системе профилактики безнадзорности и правонарушений несовершеннолетних</w:t>
      </w:r>
      <w:r w:rsidR="006225B8" w:rsidRPr="00991A46">
        <w:rPr>
          <w:sz w:val="24"/>
          <w:szCs w:val="24"/>
        </w:rPr>
        <w:t>»</w:t>
      </w:r>
      <w:r w:rsidR="00061CCB" w:rsidRPr="00991A46">
        <w:rPr>
          <w:sz w:val="24"/>
          <w:szCs w:val="24"/>
        </w:rPr>
        <w:t>;</w:t>
      </w:r>
    </w:p>
    <w:p w:rsidR="008A7256" w:rsidRDefault="008A7256" w:rsidP="008A7256">
      <w:pPr>
        <w:ind w:firstLine="709"/>
        <w:jc w:val="both"/>
        <w:rPr>
          <w:rFonts w:ascii="Arial" w:hAnsi="Arial" w:cs="Arial"/>
          <w:sz w:val="24"/>
        </w:rPr>
      </w:pPr>
      <w:r w:rsidRPr="00991A46">
        <w:rPr>
          <w:rFonts w:ascii="Arial" w:hAnsi="Arial" w:cs="Arial"/>
          <w:sz w:val="24"/>
        </w:rPr>
        <w:t>Закон Красноярского края от 2</w:t>
      </w:r>
      <w:r w:rsidR="009C46D8">
        <w:rPr>
          <w:rFonts w:ascii="Arial" w:hAnsi="Arial" w:cs="Arial"/>
          <w:sz w:val="24"/>
        </w:rPr>
        <w:t>6</w:t>
      </w:r>
      <w:r w:rsidRPr="00991A46">
        <w:rPr>
          <w:rFonts w:ascii="Arial" w:hAnsi="Arial" w:cs="Arial"/>
          <w:sz w:val="24"/>
        </w:rPr>
        <w:t xml:space="preserve">.12.2006 № 21-5589 «О наделении органов местного самоуправления муниципальных районов и городских округов </w:t>
      </w:r>
      <w:r w:rsidR="00204BE3">
        <w:rPr>
          <w:rFonts w:ascii="Arial" w:hAnsi="Arial" w:cs="Arial"/>
          <w:sz w:val="24"/>
        </w:rPr>
        <w:t xml:space="preserve">края государственными </w:t>
      </w:r>
      <w:r w:rsidRPr="00991A46">
        <w:rPr>
          <w:rFonts w:ascii="Arial" w:hAnsi="Arial" w:cs="Arial"/>
          <w:sz w:val="24"/>
        </w:rPr>
        <w:t>полномочиями по созданию и обеспечению деятельности комиссий по делам несовершеннолетних и защите их прав»</w:t>
      </w:r>
      <w:r w:rsidR="0053569C" w:rsidRPr="00991A46">
        <w:rPr>
          <w:rFonts w:ascii="Arial" w:hAnsi="Arial" w:cs="Arial"/>
          <w:sz w:val="24"/>
        </w:rPr>
        <w:t>;</w:t>
      </w:r>
    </w:p>
    <w:p w:rsidR="00B060E4" w:rsidRPr="00991A46" w:rsidRDefault="00B060E4" w:rsidP="00B060E4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lang w:eastAsia="ru-RU"/>
        </w:rPr>
      </w:pPr>
      <w:r w:rsidRPr="00991A46">
        <w:rPr>
          <w:rFonts w:ascii="Arial" w:hAnsi="Arial" w:cs="Arial"/>
          <w:sz w:val="24"/>
          <w:lang w:eastAsia="ru-RU"/>
        </w:rPr>
        <w:t>Закон Красноярского края от 07.07.</w:t>
      </w:r>
      <w:r w:rsidRPr="00991A46">
        <w:rPr>
          <w:rFonts w:ascii="Arial" w:hAnsi="Arial" w:cs="Arial"/>
          <w:sz w:val="24"/>
        </w:rPr>
        <w:t xml:space="preserve">2009 № 8-3618 </w:t>
      </w:r>
      <w:r w:rsidRPr="00991A46">
        <w:rPr>
          <w:rFonts w:ascii="Arial" w:hAnsi="Arial" w:cs="Arial"/>
          <w:sz w:val="24"/>
          <w:lang w:eastAsia="ru-RU"/>
        </w:rPr>
        <w:t xml:space="preserve"> «Об обеспечении прав детей на отдых, оздоровление и занятость в Красноярском крае»</w:t>
      </w:r>
      <w:r w:rsidR="0053569C" w:rsidRPr="00991A46">
        <w:rPr>
          <w:rFonts w:ascii="Arial" w:hAnsi="Arial" w:cs="Arial"/>
          <w:sz w:val="24"/>
          <w:lang w:eastAsia="ru-RU"/>
        </w:rPr>
        <w:t>;</w:t>
      </w:r>
    </w:p>
    <w:p w:rsidR="00061CCB" w:rsidRPr="00991A46" w:rsidRDefault="004A4FE3" w:rsidP="008758BC">
      <w:pPr>
        <w:pStyle w:val="ConsPlusNormal"/>
        <w:ind w:firstLine="709"/>
        <w:jc w:val="both"/>
        <w:rPr>
          <w:sz w:val="24"/>
          <w:szCs w:val="24"/>
        </w:rPr>
      </w:pPr>
      <w:hyperlink r:id="rId31" w:tooltip="Закон Красноярского края от 26.06.2014 N 6-2519 (ред. от 02.12.2015) &quot;Об образовании в Красноярском крае&quot; (подписан временно исполняющим обязанности Губернатора Красноярского края 11.07.2014) (вместе с &quot;Методикой определения общего объема субвенций бюджетам му" w:history="1">
        <w:r w:rsidR="00061CCB" w:rsidRPr="00991A46">
          <w:rPr>
            <w:sz w:val="24"/>
            <w:szCs w:val="24"/>
          </w:rPr>
          <w:t>Закон</w:t>
        </w:r>
      </w:hyperlink>
      <w:r w:rsidR="00061CCB" w:rsidRPr="00991A46">
        <w:rPr>
          <w:sz w:val="24"/>
          <w:szCs w:val="24"/>
        </w:rPr>
        <w:t xml:space="preserve"> Красноярского края от 26.06.2014 </w:t>
      </w:r>
      <w:r w:rsidR="00256C57" w:rsidRPr="00991A46">
        <w:rPr>
          <w:sz w:val="24"/>
          <w:szCs w:val="24"/>
        </w:rPr>
        <w:t>№</w:t>
      </w:r>
      <w:r w:rsidR="00061CCB" w:rsidRPr="00991A46">
        <w:rPr>
          <w:sz w:val="24"/>
          <w:szCs w:val="24"/>
        </w:rPr>
        <w:t xml:space="preserve"> 6-2519 </w:t>
      </w:r>
      <w:r w:rsidR="006225B8" w:rsidRPr="00991A46">
        <w:rPr>
          <w:sz w:val="24"/>
          <w:szCs w:val="24"/>
        </w:rPr>
        <w:t>«</w:t>
      </w:r>
      <w:r w:rsidR="00061CCB" w:rsidRPr="00991A46">
        <w:rPr>
          <w:sz w:val="24"/>
          <w:szCs w:val="24"/>
        </w:rPr>
        <w:t xml:space="preserve">Об образовании </w:t>
      </w:r>
      <w:r w:rsidR="00F56D60" w:rsidRPr="00991A46">
        <w:rPr>
          <w:sz w:val="24"/>
          <w:szCs w:val="24"/>
        </w:rPr>
        <w:t xml:space="preserve">                                </w:t>
      </w:r>
      <w:r w:rsidR="00061CCB" w:rsidRPr="00991A46">
        <w:rPr>
          <w:sz w:val="24"/>
          <w:szCs w:val="24"/>
        </w:rPr>
        <w:t>в Красноярском крае</w:t>
      </w:r>
      <w:r w:rsidR="00F56D60" w:rsidRPr="00991A46">
        <w:rPr>
          <w:sz w:val="24"/>
          <w:szCs w:val="24"/>
        </w:rPr>
        <w:t>»</w:t>
      </w:r>
      <w:r w:rsidR="00061CCB" w:rsidRPr="00991A46">
        <w:rPr>
          <w:sz w:val="24"/>
          <w:szCs w:val="24"/>
        </w:rPr>
        <w:t>;</w:t>
      </w:r>
    </w:p>
    <w:p w:rsidR="00FF71A8" w:rsidRPr="00991A46" w:rsidRDefault="00540E0E" w:rsidP="008758BC">
      <w:pPr>
        <w:pStyle w:val="ConsPlusNormal"/>
        <w:ind w:firstLine="709"/>
        <w:jc w:val="both"/>
        <w:rPr>
          <w:sz w:val="24"/>
          <w:szCs w:val="24"/>
        </w:rPr>
      </w:pPr>
      <w:r w:rsidRPr="00991A46">
        <w:rPr>
          <w:sz w:val="24"/>
        </w:rPr>
        <w:t>Постановление Правительства Красноярского края от 31.12.2009 № 688-п «Об утверждении краевых государственных нормативов услуг, оказываемых организациями отдыха детей и их оздоровления»;</w:t>
      </w:r>
    </w:p>
    <w:p w:rsidR="00E7738A" w:rsidRDefault="00FE3622" w:rsidP="00D75EB0">
      <w:pPr>
        <w:ind w:firstLine="709"/>
        <w:jc w:val="both"/>
        <w:rPr>
          <w:rFonts w:ascii="Arial" w:hAnsi="Arial" w:cs="Arial"/>
          <w:sz w:val="24"/>
        </w:rPr>
      </w:pPr>
      <w:proofErr w:type="gramStart"/>
      <w:r w:rsidRPr="00991A46">
        <w:rPr>
          <w:rFonts w:ascii="Arial" w:hAnsi="Arial" w:cs="Arial"/>
          <w:sz w:val="24"/>
        </w:rPr>
        <w:t xml:space="preserve">Постановление Правительства </w:t>
      </w:r>
      <w:r w:rsidR="003C6C20" w:rsidRPr="00991A46">
        <w:rPr>
          <w:rFonts w:ascii="Arial" w:hAnsi="Arial" w:cs="Arial"/>
          <w:sz w:val="24"/>
        </w:rPr>
        <w:t xml:space="preserve">Красноярского края </w:t>
      </w:r>
      <w:r w:rsidRPr="00991A46">
        <w:rPr>
          <w:rFonts w:ascii="Arial" w:hAnsi="Arial" w:cs="Arial"/>
          <w:sz w:val="24"/>
        </w:rPr>
        <w:t xml:space="preserve">от 29.05.2014 № </w:t>
      </w:r>
      <w:r w:rsidR="00163F61" w:rsidRPr="00991A46">
        <w:rPr>
          <w:rFonts w:ascii="Arial" w:hAnsi="Arial" w:cs="Arial"/>
          <w:sz w:val="24"/>
        </w:rPr>
        <w:t>2</w:t>
      </w:r>
      <w:r w:rsidRPr="00991A46">
        <w:rPr>
          <w:rFonts w:ascii="Arial" w:hAnsi="Arial" w:cs="Arial"/>
          <w:sz w:val="24"/>
        </w:rPr>
        <w:t>17-</w:t>
      </w:r>
      <w:r w:rsidR="00163F61" w:rsidRPr="00991A46">
        <w:rPr>
          <w:rFonts w:ascii="Arial" w:hAnsi="Arial" w:cs="Arial"/>
          <w:sz w:val="24"/>
        </w:rPr>
        <w:t>п</w:t>
      </w:r>
      <w:r w:rsidRPr="00991A46">
        <w:rPr>
          <w:rFonts w:ascii="Arial" w:hAnsi="Arial" w:cs="Arial"/>
          <w:sz w:val="24"/>
        </w:rPr>
        <w:t xml:space="preserve"> </w:t>
      </w:r>
      <w:r w:rsidR="006016D3" w:rsidRPr="00991A46">
        <w:rPr>
          <w:rFonts w:ascii="Arial" w:hAnsi="Arial" w:cs="Arial"/>
          <w:sz w:val="24"/>
        </w:rPr>
        <w:t xml:space="preserve">     </w:t>
      </w:r>
      <w:r w:rsidR="00163F61" w:rsidRPr="00991A46">
        <w:rPr>
          <w:rFonts w:ascii="Arial" w:hAnsi="Arial" w:cs="Arial"/>
          <w:sz w:val="24"/>
        </w:rPr>
        <w:t>«О</w:t>
      </w:r>
      <w:r w:rsidRPr="00991A46">
        <w:rPr>
          <w:rFonts w:ascii="Arial" w:hAnsi="Arial" w:cs="Arial"/>
          <w:sz w:val="24"/>
        </w:rPr>
        <w:t xml:space="preserve">б утверждении </w:t>
      </w:r>
      <w:r w:rsidR="00163F61" w:rsidRPr="00991A46">
        <w:rPr>
          <w:rFonts w:ascii="Arial" w:hAnsi="Arial" w:cs="Arial"/>
          <w:sz w:val="24"/>
        </w:rPr>
        <w:t xml:space="preserve">порядка расчета нормативов обеспечения реализации основных и дополнительных </w:t>
      </w:r>
      <w:r w:rsidR="00A257A5" w:rsidRPr="00991A46">
        <w:rPr>
          <w:rFonts w:ascii="Arial" w:hAnsi="Arial" w:cs="Arial"/>
          <w:sz w:val="24"/>
        </w:rPr>
        <w:t>общеобразовательных программ в расчете на одного обучающегося (один класс, класс-комплект) муниципальных общеобразовательных организаций, расположенных на территории Красноярского края</w:t>
      </w:r>
      <w:r w:rsidR="003C6C20" w:rsidRPr="00991A46">
        <w:rPr>
          <w:rFonts w:ascii="Arial" w:hAnsi="Arial" w:cs="Arial"/>
          <w:sz w:val="24"/>
        </w:rPr>
        <w:t xml:space="preserve">, нормативов обеспечения реализации основных и дополнительных общеобразовательных программ </w:t>
      </w:r>
      <w:r w:rsidR="00B63709">
        <w:rPr>
          <w:rFonts w:ascii="Arial" w:hAnsi="Arial" w:cs="Arial"/>
          <w:sz w:val="24"/>
        </w:rPr>
        <w:t xml:space="preserve">  </w:t>
      </w:r>
      <w:r w:rsidR="003C6C20" w:rsidRPr="00991A46">
        <w:rPr>
          <w:rFonts w:ascii="Arial" w:hAnsi="Arial" w:cs="Arial"/>
          <w:sz w:val="24"/>
        </w:rPr>
        <w:t xml:space="preserve">в </w:t>
      </w:r>
      <w:r w:rsidR="00B63709">
        <w:rPr>
          <w:rFonts w:ascii="Arial" w:hAnsi="Arial" w:cs="Arial"/>
          <w:sz w:val="24"/>
        </w:rPr>
        <w:t xml:space="preserve">  </w:t>
      </w:r>
      <w:r w:rsidR="003C6C20" w:rsidRPr="00991A46">
        <w:rPr>
          <w:rFonts w:ascii="Arial" w:hAnsi="Arial" w:cs="Arial"/>
          <w:sz w:val="24"/>
        </w:rPr>
        <w:t xml:space="preserve">расчете </w:t>
      </w:r>
      <w:r w:rsidR="00B63709">
        <w:rPr>
          <w:rFonts w:ascii="Arial" w:hAnsi="Arial" w:cs="Arial"/>
          <w:sz w:val="24"/>
        </w:rPr>
        <w:t xml:space="preserve">  </w:t>
      </w:r>
      <w:r w:rsidR="003C6C20" w:rsidRPr="00991A46">
        <w:rPr>
          <w:rFonts w:ascii="Arial" w:hAnsi="Arial" w:cs="Arial"/>
          <w:sz w:val="24"/>
        </w:rPr>
        <w:t xml:space="preserve">на </w:t>
      </w:r>
      <w:r w:rsidR="00B63709">
        <w:rPr>
          <w:rFonts w:ascii="Arial" w:hAnsi="Arial" w:cs="Arial"/>
          <w:sz w:val="24"/>
        </w:rPr>
        <w:t xml:space="preserve">  </w:t>
      </w:r>
      <w:r w:rsidR="003C6C20" w:rsidRPr="00991A46">
        <w:rPr>
          <w:rFonts w:ascii="Arial" w:hAnsi="Arial" w:cs="Arial"/>
          <w:sz w:val="24"/>
        </w:rPr>
        <w:t xml:space="preserve">одного </w:t>
      </w:r>
      <w:r w:rsidR="00B63709">
        <w:rPr>
          <w:rFonts w:ascii="Arial" w:hAnsi="Arial" w:cs="Arial"/>
          <w:sz w:val="24"/>
        </w:rPr>
        <w:t xml:space="preserve">  </w:t>
      </w:r>
      <w:r w:rsidR="003C6C20" w:rsidRPr="00991A46">
        <w:rPr>
          <w:rFonts w:ascii="Arial" w:hAnsi="Arial" w:cs="Arial"/>
          <w:sz w:val="24"/>
        </w:rPr>
        <w:t>обучающегося</w:t>
      </w:r>
      <w:r w:rsidR="00B63709">
        <w:rPr>
          <w:rFonts w:ascii="Arial" w:hAnsi="Arial" w:cs="Arial"/>
          <w:sz w:val="24"/>
        </w:rPr>
        <w:t xml:space="preserve">  </w:t>
      </w:r>
      <w:r w:rsidR="003C6C20" w:rsidRPr="00991A46">
        <w:rPr>
          <w:rFonts w:ascii="Arial" w:hAnsi="Arial" w:cs="Arial"/>
          <w:sz w:val="24"/>
        </w:rPr>
        <w:t xml:space="preserve"> (один</w:t>
      </w:r>
      <w:r w:rsidR="00B63709">
        <w:rPr>
          <w:rFonts w:ascii="Arial" w:hAnsi="Arial" w:cs="Arial"/>
          <w:sz w:val="24"/>
        </w:rPr>
        <w:t xml:space="preserve"> </w:t>
      </w:r>
      <w:r w:rsidR="003C6C20" w:rsidRPr="00991A46">
        <w:rPr>
          <w:rFonts w:ascii="Arial" w:hAnsi="Arial" w:cs="Arial"/>
          <w:sz w:val="24"/>
        </w:rPr>
        <w:t xml:space="preserve"> </w:t>
      </w:r>
      <w:r w:rsidR="00B63709">
        <w:rPr>
          <w:rFonts w:ascii="Arial" w:hAnsi="Arial" w:cs="Arial"/>
          <w:sz w:val="24"/>
        </w:rPr>
        <w:t xml:space="preserve"> </w:t>
      </w:r>
      <w:r w:rsidR="003C6C20" w:rsidRPr="00991A46">
        <w:rPr>
          <w:rFonts w:ascii="Arial" w:hAnsi="Arial" w:cs="Arial"/>
          <w:sz w:val="24"/>
        </w:rPr>
        <w:t xml:space="preserve">класс, </w:t>
      </w:r>
      <w:r w:rsidR="00B63709">
        <w:rPr>
          <w:rFonts w:ascii="Arial" w:hAnsi="Arial" w:cs="Arial"/>
          <w:sz w:val="24"/>
        </w:rPr>
        <w:t xml:space="preserve">  </w:t>
      </w:r>
      <w:r w:rsidR="003C6C20" w:rsidRPr="00991A46">
        <w:rPr>
          <w:rFonts w:ascii="Arial" w:hAnsi="Arial" w:cs="Arial"/>
          <w:sz w:val="24"/>
        </w:rPr>
        <w:t>класс-комплект)</w:t>
      </w:r>
      <w:proofErr w:type="gramEnd"/>
    </w:p>
    <w:p w:rsidR="00E7738A" w:rsidRDefault="00E7738A" w:rsidP="00E7738A">
      <w:pPr>
        <w:jc w:val="both"/>
        <w:rPr>
          <w:rFonts w:ascii="Arial" w:hAnsi="Arial" w:cs="Arial"/>
          <w:sz w:val="24"/>
        </w:rPr>
      </w:pPr>
    </w:p>
    <w:p w:rsidR="00E7738A" w:rsidRDefault="00E7738A" w:rsidP="00E7738A">
      <w:pPr>
        <w:jc w:val="both"/>
        <w:rPr>
          <w:rFonts w:ascii="Arial" w:hAnsi="Arial" w:cs="Arial"/>
          <w:sz w:val="24"/>
        </w:rPr>
      </w:pPr>
    </w:p>
    <w:p w:rsidR="00E7738A" w:rsidRDefault="00E7738A" w:rsidP="00E7738A">
      <w:pPr>
        <w:jc w:val="both"/>
        <w:rPr>
          <w:rFonts w:ascii="Arial" w:hAnsi="Arial" w:cs="Arial"/>
          <w:sz w:val="24"/>
        </w:rPr>
      </w:pPr>
    </w:p>
    <w:p w:rsidR="00CC0BC9" w:rsidRPr="00991A46" w:rsidRDefault="003C6C20" w:rsidP="00E7738A">
      <w:pPr>
        <w:jc w:val="both"/>
        <w:rPr>
          <w:rFonts w:ascii="Arial" w:hAnsi="Arial" w:cs="Arial"/>
          <w:sz w:val="24"/>
        </w:rPr>
      </w:pPr>
      <w:proofErr w:type="gramStart"/>
      <w:r w:rsidRPr="00991A46">
        <w:rPr>
          <w:rFonts w:ascii="Arial" w:hAnsi="Arial" w:cs="Arial"/>
          <w:sz w:val="24"/>
        </w:rPr>
        <w:t xml:space="preserve">муниципальных общеобразовательных организаций, расположенных на территории Красноярского края, </w:t>
      </w:r>
      <w:r w:rsidR="004C5F0D" w:rsidRPr="00991A46">
        <w:rPr>
          <w:rFonts w:ascii="Arial" w:hAnsi="Arial" w:cs="Arial"/>
          <w:sz w:val="24"/>
        </w:rPr>
        <w:t xml:space="preserve">и порядка предоставления и расходования субвенций бюджетам муниципальных районов </w:t>
      </w:r>
      <w:r w:rsidR="00D060B4" w:rsidRPr="00991A46">
        <w:rPr>
          <w:rFonts w:ascii="Arial" w:hAnsi="Arial" w:cs="Arial"/>
          <w:sz w:val="24"/>
        </w:rPr>
        <w:t>и городских округов Красноярского края</w:t>
      </w:r>
      <w:r w:rsidR="001B72C6" w:rsidRPr="00991A46">
        <w:rPr>
          <w:rFonts w:ascii="Arial" w:hAnsi="Arial" w:cs="Arial"/>
          <w:sz w:val="24"/>
        </w:rPr>
        <w:t xml:space="preserve"> на обеспечение государственных гарантий реализации прав на получение общедоступного и бесплатного начального общего, </w:t>
      </w:r>
      <w:r w:rsidR="00CC0BC9" w:rsidRPr="00991A46">
        <w:rPr>
          <w:rFonts w:ascii="Arial" w:hAnsi="Arial" w:cs="Arial"/>
          <w:sz w:val="24"/>
        </w:rPr>
        <w:t xml:space="preserve">основного общего, среднего общего образования в муниципальных общеобразовательных организациях, </w:t>
      </w:r>
      <w:r w:rsidR="003B4DA1" w:rsidRPr="00991A46">
        <w:rPr>
          <w:rFonts w:ascii="Arial" w:hAnsi="Arial" w:cs="Arial"/>
          <w:sz w:val="24"/>
        </w:rPr>
        <w:t>расположенных на территории Красноярского края, обеспечение дополнительного образования детей в муниципальных общеобразовательных организациях,</w:t>
      </w:r>
      <w:r w:rsidR="00A57999" w:rsidRPr="00991A46">
        <w:rPr>
          <w:rFonts w:ascii="Arial" w:hAnsi="Arial" w:cs="Arial"/>
          <w:sz w:val="24"/>
        </w:rPr>
        <w:t xml:space="preserve"> расположенных на территории</w:t>
      </w:r>
      <w:proofErr w:type="gramEnd"/>
      <w:r w:rsidR="00A57999" w:rsidRPr="00991A46">
        <w:rPr>
          <w:rFonts w:ascii="Arial" w:hAnsi="Arial" w:cs="Arial"/>
          <w:sz w:val="24"/>
        </w:rPr>
        <w:t xml:space="preserve"> Красноярского края»</w:t>
      </w:r>
      <w:r w:rsidR="005A0F92">
        <w:rPr>
          <w:rFonts w:ascii="Arial" w:hAnsi="Arial" w:cs="Arial"/>
          <w:sz w:val="24"/>
        </w:rPr>
        <w:t>;</w:t>
      </w:r>
    </w:p>
    <w:p w:rsidR="000F25BE" w:rsidRPr="00991A46" w:rsidRDefault="00060A21" w:rsidP="00D75EB0">
      <w:pPr>
        <w:ind w:firstLine="709"/>
        <w:jc w:val="both"/>
        <w:rPr>
          <w:rFonts w:ascii="Arial" w:hAnsi="Arial" w:cs="Arial"/>
          <w:sz w:val="24"/>
        </w:rPr>
      </w:pPr>
      <w:r w:rsidRPr="00991A46">
        <w:rPr>
          <w:rFonts w:ascii="Arial" w:hAnsi="Arial" w:cs="Arial"/>
          <w:sz w:val="24"/>
        </w:rPr>
        <w:t>Постановление правительства Красноярского края от 25</w:t>
      </w:r>
      <w:r w:rsidR="001E6D7F" w:rsidRPr="00991A46">
        <w:rPr>
          <w:rFonts w:ascii="Arial" w:hAnsi="Arial" w:cs="Arial"/>
          <w:sz w:val="24"/>
        </w:rPr>
        <w:t>.11.</w:t>
      </w:r>
      <w:r w:rsidRPr="00991A46">
        <w:rPr>
          <w:rFonts w:ascii="Arial" w:hAnsi="Arial" w:cs="Arial"/>
          <w:sz w:val="24"/>
        </w:rPr>
        <w:t xml:space="preserve">2014 </w:t>
      </w:r>
      <w:r w:rsidR="001E6D7F" w:rsidRPr="00991A46">
        <w:rPr>
          <w:rFonts w:ascii="Arial" w:hAnsi="Arial" w:cs="Arial"/>
          <w:sz w:val="24"/>
        </w:rPr>
        <w:t>№</w:t>
      </w:r>
      <w:r w:rsidRPr="00991A46">
        <w:rPr>
          <w:rFonts w:ascii="Arial" w:hAnsi="Arial" w:cs="Arial"/>
          <w:sz w:val="24"/>
        </w:rPr>
        <w:t xml:space="preserve"> 561-п </w:t>
      </w:r>
      <w:r w:rsidR="00A229CB" w:rsidRPr="00991A46">
        <w:rPr>
          <w:rFonts w:ascii="Arial" w:hAnsi="Arial" w:cs="Arial"/>
          <w:sz w:val="24"/>
        </w:rPr>
        <w:t xml:space="preserve">                     </w:t>
      </w:r>
      <w:r w:rsidR="001E6D7F" w:rsidRPr="00991A46">
        <w:rPr>
          <w:rFonts w:ascii="Arial" w:hAnsi="Arial" w:cs="Arial"/>
          <w:sz w:val="24"/>
        </w:rPr>
        <w:t xml:space="preserve">«О выплате компенсации родителям (законным представителям) детей, посещающих образовательные организации, реализующие </w:t>
      </w:r>
      <w:r w:rsidR="000F25BE" w:rsidRPr="00991A46">
        <w:rPr>
          <w:rFonts w:ascii="Arial" w:hAnsi="Arial" w:cs="Arial"/>
          <w:sz w:val="24"/>
        </w:rPr>
        <w:t>образовательную программу дошкольного образования, находящиеся на территории Красноярского края</w:t>
      </w:r>
      <w:r w:rsidR="001E6D7F" w:rsidRPr="00991A46">
        <w:rPr>
          <w:rFonts w:ascii="Arial" w:hAnsi="Arial" w:cs="Arial"/>
          <w:sz w:val="24"/>
        </w:rPr>
        <w:t>»</w:t>
      </w:r>
      <w:r w:rsidR="005A0F92">
        <w:rPr>
          <w:rFonts w:ascii="Arial" w:hAnsi="Arial" w:cs="Arial"/>
          <w:sz w:val="24"/>
        </w:rPr>
        <w:t>;</w:t>
      </w:r>
    </w:p>
    <w:p w:rsidR="00A229CB" w:rsidRPr="001F338F" w:rsidRDefault="00A229CB" w:rsidP="00A229CB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</w:rPr>
      </w:pPr>
      <w:r w:rsidRPr="00991A46">
        <w:rPr>
          <w:rFonts w:ascii="Arial" w:hAnsi="Arial" w:cs="Arial"/>
          <w:sz w:val="24"/>
        </w:rPr>
        <w:t xml:space="preserve">           Распоряжение Губернатора Красноярского края от 28.02.2013 № 60-рг                         «Об утверждении плана мероприятий («дорожной карты) «Изменения в отраслях социальной сферы, напра</w:t>
      </w:r>
      <w:r w:rsidRPr="001F338F">
        <w:rPr>
          <w:rFonts w:ascii="Arial" w:hAnsi="Arial" w:cs="Arial"/>
          <w:sz w:val="24"/>
        </w:rPr>
        <w:t>вленные на повышение эффект</w:t>
      </w:r>
      <w:r w:rsidR="001757BC">
        <w:rPr>
          <w:rFonts w:ascii="Arial" w:hAnsi="Arial" w:cs="Arial"/>
          <w:sz w:val="24"/>
        </w:rPr>
        <w:t>и</w:t>
      </w:r>
      <w:r w:rsidRPr="001F338F">
        <w:rPr>
          <w:rFonts w:ascii="Arial" w:hAnsi="Arial" w:cs="Arial"/>
          <w:sz w:val="24"/>
        </w:rPr>
        <w:t>вности образования                      в Красноярском крае»</w:t>
      </w:r>
      <w:r w:rsidR="000D4202">
        <w:rPr>
          <w:rFonts w:ascii="Arial" w:hAnsi="Arial" w:cs="Arial"/>
          <w:sz w:val="24"/>
        </w:rPr>
        <w:t>.</w:t>
      </w:r>
      <w:r w:rsidRPr="001F338F">
        <w:rPr>
          <w:rFonts w:ascii="Arial" w:hAnsi="Arial" w:cs="Arial"/>
          <w:sz w:val="24"/>
        </w:rPr>
        <w:t xml:space="preserve"> </w:t>
      </w:r>
    </w:p>
    <w:p w:rsidR="00C818AA" w:rsidRDefault="000D4202" w:rsidP="001757BC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lang w:eastAsia="ru-RU"/>
        </w:rPr>
      </w:pPr>
      <w:r>
        <w:rPr>
          <w:rFonts w:ascii="Arial" w:hAnsi="Arial" w:cs="Arial"/>
          <w:color w:val="000000"/>
          <w:sz w:val="24"/>
          <w:lang w:eastAsia="ru-RU"/>
        </w:rPr>
        <w:t xml:space="preserve">Также приняты и </w:t>
      </w:r>
      <w:r w:rsidR="00AB39FF">
        <w:rPr>
          <w:rFonts w:ascii="Arial" w:hAnsi="Arial" w:cs="Arial"/>
          <w:color w:val="000000"/>
          <w:sz w:val="24"/>
          <w:lang w:eastAsia="ru-RU"/>
        </w:rPr>
        <w:t xml:space="preserve">действуют муниципальные правовые акты, разработанные Отделом образования администрации города Бородино, </w:t>
      </w:r>
      <w:r w:rsidR="00C818AA">
        <w:rPr>
          <w:rFonts w:ascii="Arial" w:hAnsi="Arial" w:cs="Arial"/>
          <w:color w:val="000000"/>
          <w:sz w:val="24"/>
          <w:lang w:eastAsia="ru-RU"/>
        </w:rPr>
        <w:t>создающие правовую основу реализации основных мероприятий программы:</w:t>
      </w:r>
    </w:p>
    <w:p w:rsidR="001757BC" w:rsidRDefault="004A4FE3" w:rsidP="001757BC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lang w:eastAsia="ru-RU"/>
        </w:rPr>
      </w:pPr>
      <w:hyperlink r:id="rId32" w:tgtFrame="_blank" w:history="1">
        <w:r w:rsidR="001757BC" w:rsidRPr="00BA3218">
          <w:rPr>
            <w:rFonts w:ascii="Arial" w:hAnsi="Arial" w:cs="Arial"/>
            <w:color w:val="000000"/>
            <w:sz w:val="24"/>
            <w:lang w:eastAsia="ru-RU"/>
          </w:rPr>
          <w:t>Постановление администрации города Бородино от 07.12.16 № 914                       «Об установлении размера родительской платы за присмотр и уход за детьми              в муниципальных дошкольных образовательных учреждениях города Бородино, реализующих основную общеобразовательную программу дошкольного образования, на 2017 год»</w:t>
        </w:r>
      </w:hyperlink>
      <w:r w:rsidR="005A0F92">
        <w:rPr>
          <w:rFonts w:ascii="Arial" w:hAnsi="Arial" w:cs="Arial"/>
          <w:color w:val="000000"/>
          <w:sz w:val="24"/>
          <w:lang w:eastAsia="ru-RU"/>
        </w:rPr>
        <w:t>;</w:t>
      </w:r>
    </w:p>
    <w:p w:rsidR="001757BC" w:rsidRPr="00BA3218" w:rsidRDefault="004A4FE3" w:rsidP="001757BC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lang w:eastAsia="ru-RU"/>
        </w:rPr>
      </w:pPr>
      <w:hyperlink r:id="rId33" w:tgtFrame="_blank" w:history="1">
        <w:proofErr w:type="gramStart"/>
        <w:r w:rsidR="001757BC" w:rsidRPr="00BA3218">
          <w:rPr>
            <w:rFonts w:ascii="Arial" w:hAnsi="Arial" w:cs="Arial"/>
            <w:color w:val="000000"/>
            <w:sz w:val="24"/>
            <w:lang w:eastAsia="ru-RU"/>
          </w:rPr>
          <w:t>П</w:t>
        </w:r>
        <w:proofErr w:type="gramEnd"/>
      </w:hyperlink>
      <w:hyperlink r:id="rId34" w:tgtFrame="_blank" w:history="1">
        <w:r w:rsidR="001757BC" w:rsidRPr="00BA3218">
          <w:rPr>
            <w:rFonts w:ascii="Arial" w:hAnsi="Arial" w:cs="Arial"/>
            <w:color w:val="000000"/>
            <w:sz w:val="24"/>
            <w:lang w:eastAsia="ru-RU"/>
          </w:rPr>
          <w:t>остановление администрации города Бородино от 13.03.17 № 129              «Об установлении стоимости питания в муниципальных дошкольных образовательных учреждениях города Бородино на 2017 год»</w:t>
        </w:r>
      </w:hyperlink>
      <w:r w:rsidR="005A0F92">
        <w:rPr>
          <w:rFonts w:ascii="Arial" w:hAnsi="Arial" w:cs="Arial"/>
          <w:sz w:val="24"/>
        </w:rPr>
        <w:t>;</w:t>
      </w:r>
    </w:p>
    <w:p w:rsidR="001757BC" w:rsidRDefault="001757BC" w:rsidP="001757BC">
      <w:pPr>
        <w:ind w:firstLine="709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sz w:val="24"/>
        </w:rPr>
        <w:t xml:space="preserve">Постановление администрации города Бородино от 24.03.2017 № 167 </w:t>
      </w:r>
      <w:r>
        <w:rPr>
          <w:rFonts w:ascii="Arial" w:hAnsi="Arial" w:cs="Arial"/>
          <w:sz w:val="24"/>
        </w:rPr>
        <w:t xml:space="preserve">                 </w:t>
      </w:r>
      <w:r w:rsidRPr="00BA3218">
        <w:rPr>
          <w:rFonts w:ascii="Arial" w:hAnsi="Arial" w:cs="Arial"/>
          <w:sz w:val="24"/>
        </w:rPr>
        <w:t>«Об утверждении Порядка обеспечения детей, обучающихся в муниципальных образовательных учреждениях города Бородино, реализующих основные общеобразовательные программы, набором продуктов питания без взимания платы для приготовления горячего завтрака (и горячего обеда)».</w:t>
      </w:r>
    </w:p>
    <w:p w:rsidR="001757BC" w:rsidRPr="00613178" w:rsidRDefault="001757BC" w:rsidP="001757BC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lang w:eastAsia="ru-RU"/>
        </w:rPr>
      </w:pPr>
    </w:p>
    <w:p w:rsidR="001757BC" w:rsidRPr="001F338F" w:rsidRDefault="001757BC" w:rsidP="001757BC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           </w:t>
      </w:r>
    </w:p>
    <w:p w:rsidR="000E15CB" w:rsidRDefault="000E15CB" w:rsidP="00D75EB0">
      <w:pPr>
        <w:ind w:firstLine="709"/>
        <w:jc w:val="both"/>
        <w:rPr>
          <w:rFonts w:ascii="Arial" w:hAnsi="Arial" w:cs="Arial"/>
          <w:sz w:val="24"/>
        </w:rPr>
      </w:pPr>
    </w:p>
    <w:p w:rsidR="00127260" w:rsidRDefault="00127260" w:rsidP="00D75EB0">
      <w:pPr>
        <w:ind w:firstLine="709"/>
        <w:jc w:val="both"/>
        <w:rPr>
          <w:rFonts w:ascii="Arial" w:hAnsi="Arial" w:cs="Arial"/>
          <w:sz w:val="24"/>
        </w:rPr>
      </w:pPr>
    </w:p>
    <w:p w:rsidR="00127260" w:rsidRDefault="00127260" w:rsidP="00D75EB0">
      <w:pPr>
        <w:ind w:firstLine="709"/>
        <w:jc w:val="both"/>
        <w:rPr>
          <w:rFonts w:ascii="Arial" w:hAnsi="Arial" w:cs="Arial"/>
          <w:sz w:val="24"/>
        </w:rPr>
      </w:pPr>
    </w:p>
    <w:p w:rsidR="00127260" w:rsidRDefault="00127260" w:rsidP="00D75EB0">
      <w:pPr>
        <w:ind w:firstLine="709"/>
        <w:jc w:val="both"/>
        <w:rPr>
          <w:rFonts w:ascii="Arial" w:hAnsi="Arial" w:cs="Arial"/>
          <w:sz w:val="24"/>
        </w:rPr>
      </w:pPr>
    </w:p>
    <w:p w:rsidR="00127260" w:rsidRDefault="00127260" w:rsidP="00D75EB0">
      <w:pPr>
        <w:ind w:firstLine="709"/>
        <w:jc w:val="both"/>
        <w:rPr>
          <w:rFonts w:ascii="Arial" w:hAnsi="Arial" w:cs="Arial"/>
          <w:sz w:val="24"/>
        </w:rPr>
      </w:pPr>
    </w:p>
    <w:p w:rsidR="00127260" w:rsidRDefault="00127260" w:rsidP="00D75EB0">
      <w:pPr>
        <w:ind w:firstLine="709"/>
        <w:jc w:val="both"/>
        <w:rPr>
          <w:rFonts w:ascii="Arial" w:hAnsi="Arial" w:cs="Arial"/>
          <w:sz w:val="24"/>
        </w:rPr>
      </w:pPr>
    </w:p>
    <w:p w:rsidR="00127260" w:rsidRDefault="00127260" w:rsidP="00D75EB0">
      <w:pPr>
        <w:ind w:firstLine="709"/>
        <w:jc w:val="both"/>
        <w:rPr>
          <w:rFonts w:ascii="Arial" w:hAnsi="Arial" w:cs="Arial"/>
          <w:sz w:val="24"/>
        </w:rPr>
      </w:pPr>
    </w:p>
    <w:p w:rsidR="00127260" w:rsidRDefault="00127260" w:rsidP="00D75EB0">
      <w:pPr>
        <w:ind w:firstLine="709"/>
        <w:jc w:val="both"/>
        <w:rPr>
          <w:rFonts w:ascii="Arial" w:hAnsi="Arial" w:cs="Arial"/>
          <w:sz w:val="24"/>
        </w:rPr>
      </w:pPr>
    </w:p>
    <w:p w:rsidR="00127260" w:rsidRDefault="00127260" w:rsidP="00D75EB0">
      <w:pPr>
        <w:ind w:firstLine="709"/>
        <w:jc w:val="both"/>
        <w:rPr>
          <w:rFonts w:ascii="Arial" w:hAnsi="Arial" w:cs="Arial"/>
          <w:sz w:val="24"/>
        </w:rPr>
      </w:pPr>
    </w:p>
    <w:p w:rsidR="00127260" w:rsidRDefault="00127260" w:rsidP="00D75EB0">
      <w:pPr>
        <w:ind w:firstLine="709"/>
        <w:jc w:val="both"/>
        <w:rPr>
          <w:rFonts w:ascii="Arial" w:hAnsi="Arial" w:cs="Arial"/>
          <w:sz w:val="24"/>
        </w:rPr>
      </w:pPr>
    </w:p>
    <w:p w:rsidR="00127260" w:rsidRDefault="00127260" w:rsidP="00D75EB0">
      <w:pPr>
        <w:ind w:firstLine="709"/>
        <w:jc w:val="both"/>
        <w:rPr>
          <w:rFonts w:ascii="Arial" w:hAnsi="Arial" w:cs="Arial"/>
          <w:sz w:val="24"/>
        </w:rPr>
      </w:pPr>
    </w:p>
    <w:p w:rsidR="00127260" w:rsidRDefault="00127260" w:rsidP="00D75EB0">
      <w:pPr>
        <w:ind w:firstLine="709"/>
        <w:jc w:val="both"/>
        <w:rPr>
          <w:rFonts w:ascii="Arial" w:hAnsi="Arial" w:cs="Arial"/>
          <w:sz w:val="24"/>
        </w:rPr>
      </w:pPr>
    </w:p>
    <w:p w:rsidR="00127260" w:rsidRDefault="00127260" w:rsidP="00D75EB0">
      <w:pPr>
        <w:ind w:firstLine="709"/>
        <w:jc w:val="both"/>
        <w:rPr>
          <w:rFonts w:ascii="Arial" w:hAnsi="Arial" w:cs="Arial"/>
          <w:sz w:val="24"/>
        </w:rPr>
      </w:pPr>
    </w:p>
    <w:p w:rsidR="00127260" w:rsidRDefault="00127260" w:rsidP="00D75EB0">
      <w:pPr>
        <w:ind w:firstLine="709"/>
        <w:jc w:val="both"/>
        <w:rPr>
          <w:rFonts w:ascii="Arial" w:hAnsi="Arial" w:cs="Arial"/>
          <w:sz w:val="24"/>
        </w:rPr>
      </w:pPr>
    </w:p>
    <w:p w:rsidR="0039133A" w:rsidRPr="005B1927" w:rsidRDefault="00030D09" w:rsidP="00030D09">
      <w:pPr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                                                                                       </w:t>
      </w:r>
      <w:r w:rsidR="0039133A" w:rsidRPr="005B1927">
        <w:rPr>
          <w:rFonts w:ascii="Arial" w:hAnsi="Arial" w:cs="Arial"/>
          <w:bCs/>
          <w:sz w:val="24"/>
        </w:rPr>
        <w:t>Приложение №</w:t>
      </w:r>
      <w:r w:rsidR="003174F2" w:rsidRPr="005B1927">
        <w:rPr>
          <w:rFonts w:ascii="Arial" w:hAnsi="Arial" w:cs="Arial"/>
          <w:bCs/>
          <w:sz w:val="24"/>
        </w:rPr>
        <w:t xml:space="preserve"> </w:t>
      </w:r>
      <w:r w:rsidR="006613DB" w:rsidRPr="005B1927">
        <w:rPr>
          <w:rFonts w:ascii="Arial" w:hAnsi="Arial" w:cs="Arial"/>
          <w:bCs/>
          <w:sz w:val="24"/>
        </w:rPr>
        <w:t>4</w:t>
      </w:r>
    </w:p>
    <w:p w:rsidR="0039133A" w:rsidRPr="005B1927" w:rsidRDefault="0039133A" w:rsidP="00030D09">
      <w:pPr>
        <w:jc w:val="both"/>
        <w:rPr>
          <w:rFonts w:ascii="Arial" w:hAnsi="Arial" w:cs="Arial"/>
          <w:bCs/>
          <w:sz w:val="24"/>
        </w:rPr>
      </w:pPr>
      <w:r w:rsidRPr="005B1927">
        <w:rPr>
          <w:rFonts w:ascii="Arial" w:hAnsi="Arial" w:cs="Arial"/>
          <w:bCs/>
          <w:sz w:val="24"/>
        </w:rPr>
        <w:t xml:space="preserve">                                                     </w:t>
      </w:r>
      <w:r w:rsidR="003174F2" w:rsidRPr="005B1927">
        <w:rPr>
          <w:rFonts w:ascii="Arial" w:hAnsi="Arial" w:cs="Arial"/>
          <w:bCs/>
          <w:sz w:val="24"/>
        </w:rPr>
        <w:t xml:space="preserve">  </w:t>
      </w:r>
      <w:r w:rsidRPr="005B1927">
        <w:rPr>
          <w:rFonts w:ascii="Arial" w:hAnsi="Arial" w:cs="Arial"/>
          <w:bCs/>
          <w:sz w:val="24"/>
        </w:rPr>
        <w:t xml:space="preserve"> </w:t>
      </w:r>
      <w:r w:rsidR="00030D09">
        <w:rPr>
          <w:rFonts w:ascii="Arial" w:hAnsi="Arial" w:cs="Arial"/>
          <w:bCs/>
          <w:sz w:val="24"/>
        </w:rPr>
        <w:t xml:space="preserve">                               </w:t>
      </w:r>
      <w:r w:rsidRPr="005B1927">
        <w:rPr>
          <w:rFonts w:ascii="Arial" w:hAnsi="Arial" w:cs="Arial"/>
          <w:bCs/>
          <w:sz w:val="24"/>
        </w:rPr>
        <w:t>к Муниципальной программе</w:t>
      </w:r>
    </w:p>
    <w:p w:rsidR="0039133A" w:rsidRPr="005B1927" w:rsidRDefault="0039133A" w:rsidP="00030D09">
      <w:pPr>
        <w:jc w:val="both"/>
        <w:rPr>
          <w:rFonts w:ascii="Arial" w:hAnsi="Arial" w:cs="Arial"/>
          <w:bCs/>
          <w:sz w:val="24"/>
        </w:rPr>
      </w:pPr>
      <w:r w:rsidRPr="005B1927">
        <w:rPr>
          <w:rFonts w:ascii="Arial" w:hAnsi="Arial" w:cs="Arial"/>
          <w:bCs/>
          <w:sz w:val="24"/>
        </w:rPr>
        <w:t xml:space="preserve">                                                        </w:t>
      </w:r>
      <w:r w:rsidR="003174F2" w:rsidRPr="005B1927">
        <w:rPr>
          <w:rFonts w:ascii="Arial" w:hAnsi="Arial" w:cs="Arial"/>
          <w:bCs/>
          <w:sz w:val="24"/>
        </w:rPr>
        <w:t xml:space="preserve"> </w:t>
      </w:r>
      <w:r w:rsidR="00030D09">
        <w:rPr>
          <w:rFonts w:ascii="Arial" w:hAnsi="Arial" w:cs="Arial"/>
          <w:bCs/>
          <w:sz w:val="24"/>
        </w:rPr>
        <w:t xml:space="preserve">                    </w:t>
      </w:r>
      <w:r w:rsidR="00193702">
        <w:rPr>
          <w:rFonts w:ascii="Arial" w:hAnsi="Arial" w:cs="Arial"/>
          <w:bCs/>
          <w:sz w:val="24"/>
        </w:rPr>
        <w:t xml:space="preserve"> </w:t>
      </w:r>
      <w:r w:rsidR="00030D09">
        <w:rPr>
          <w:rFonts w:ascii="Arial" w:hAnsi="Arial" w:cs="Arial"/>
          <w:bCs/>
          <w:sz w:val="24"/>
        </w:rPr>
        <w:t xml:space="preserve">   </w:t>
      </w:r>
      <w:r w:rsidR="00A74E43">
        <w:rPr>
          <w:rFonts w:ascii="Arial" w:hAnsi="Arial" w:cs="Arial"/>
          <w:bCs/>
          <w:sz w:val="24"/>
        </w:rPr>
        <w:t xml:space="preserve"> </w:t>
      </w:r>
      <w:r w:rsidR="00030D09">
        <w:rPr>
          <w:rFonts w:ascii="Arial" w:hAnsi="Arial" w:cs="Arial"/>
          <w:bCs/>
          <w:sz w:val="24"/>
        </w:rPr>
        <w:t xml:space="preserve">    </w:t>
      </w:r>
      <w:r w:rsidRPr="005B1927">
        <w:rPr>
          <w:rFonts w:ascii="Arial" w:hAnsi="Arial" w:cs="Arial"/>
          <w:bCs/>
          <w:sz w:val="24"/>
        </w:rPr>
        <w:t>«Развитие образования города</w:t>
      </w:r>
    </w:p>
    <w:p w:rsidR="0039133A" w:rsidRPr="005B1927" w:rsidRDefault="0039133A" w:rsidP="00030D09">
      <w:pPr>
        <w:jc w:val="both"/>
        <w:rPr>
          <w:rFonts w:ascii="Arial" w:hAnsi="Arial" w:cs="Arial"/>
          <w:bCs/>
          <w:sz w:val="24"/>
        </w:rPr>
      </w:pPr>
      <w:r w:rsidRPr="005B1927">
        <w:rPr>
          <w:rFonts w:ascii="Arial" w:hAnsi="Arial" w:cs="Arial"/>
          <w:bCs/>
          <w:sz w:val="24"/>
        </w:rPr>
        <w:t xml:space="preserve">                       </w:t>
      </w:r>
      <w:r w:rsidR="003174F2" w:rsidRPr="005B1927">
        <w:rPr>
          <w:rFonts w:ascii="Arial" w:hAnsi="Arial" w:cs="Arial"/>
          <w:bCs/>
          <w:sz w:val="24"/>
        </w:rPr>
        <w:t xml:space="preserve"> </w:t>
      </w:r>
      <w:r w:rsidR="00030D09">
        <w:rPr>
          <w:rFonts w:ascii="Arial" w:hAnsi="Arial" w:cs="Arial"/>
          <w:bCs/>
          <w:sz w:val="24"/>
        </w:rPr>
        <w:t xml:space="preserve">                                                               </w:t>
      </w:r>
      <w:r w:rsidRPr="005B1927">
        <w:rPr>
          <w:rFonts w:ascii="Arial" w:hAnsi="Arial" w:cs="Arial"/>
          <w:bCs/>
          <w:sz w:val="24"/>
        </w:rPr>
        <w:t>Бородино»</w:t>
      </w:r>
    </w:p>
    <w:p w:rsidR="0039133A" w:rsidRPr="005B1927" w:rsidRDefault="0039133A" w:rsidP="005B1927">
      <w:pPr>
        <w:jc w:val="center"/>
        <w:rPr>
          <w:rFonts w:ascii="Arial" w:hAnsi="Arial" w:cs="Arial"/>
          <w:bCs/>
          <w:sz w:val="24"/>
        </w:rPr>
      </w:pPr>
    </w:p>
    <w:p w:rsidR="00EB1BAF" w:rsidRPr="005B1927" w:rsidRDefault="0039133A" w:rsidP="005B1927">
      <w:pPr>
        <w:numPr>
          <w:ilvl w:val="0"/>
          <w:numId w:val="11"/>
        </w:numPr>
        <w:ind w:left="0"/>
        <w:jc w:val="center"/>
        <w:rPr>
          <w:rFonts w:ascii="Arial" w:hAnsi="Arial" w:cs="Arial"/>
          <w:b/>
          <w:bCs/>
          <w:sz w:val="24"/>
        </w:rPr>
      </w:pPr>
      <w:r w:rsidRPr="005B1927">
        <w:rPr>
          <w:rFonts w:ascii="Arial" w:hAnsi="Arial" w:cs="Arial"/>
          <w:b/>
          <w:bCs/>
          <w:sz w:val="24"/>
        </w:rPr>
        <w:t>Паспорт</w:t>
      </w:r>
      <w:r w:rsidR="00C072F9" w:rsidRPr="005B1927">
        <w:rPr>
          <w:rFonts w:ascii="Arial" w:hAnsi="Arial" w:cs="Arial"/>
          <w:b/>
          <w:bCs/>
          <w:sz w:val="24"/>
        </w:rPr>
        <w:t xml:space="preserve"> </w:t>
      </w:r>
    </w:p>
    <w:p w:rsidR="0039133A" w:rsidRDefault="0039133A" w:rsidP="005B1927">
      <w:pPr>
        <w:jc w:val="center"/>
        <w:rPr>
          <w:rFonts w:ascii="Arial" w:hAnsi="Arial" w:cs="Arial"/>
          <w:b/>
          <w:bCs/>
          <w:sz w:val="24"/>
        </w:rPr>
      </w:pPr>
      <w:r w:rsidRPr="005B1927">
        <w:rPr>
          <w:rFonts w:ascii="Arial" w:hAnsi="Arial" w:cs="Arial"/>
          <w:b/>
          <w:bCs/>
          <w:sz w:val="24"/>
        </w:rPr>
        <w:t>подпрограммы 1 «Развитие дошкольного, общего и дополнительного образования детей» Муниципальной программы «Развитие образования города Бородино»</w:t>
      </w:r>
    </w:p>
    <w:p w:rsidR="000D4F3A" w:rsidRPr="005B1927" w:rsidRDefault="000D4F3A" w:rsidP="005B1927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pPr w:leftFromText="180" w:rightFromText="180" w:vertAnchor="text" w:horzAnchor="margin" w:tblpXSpec="center" w:tblpY="96"/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6172"/>
      </w:tblGrid>
      <w:tr w:rsidR="0039133A" w:rsidRPr="005B1927" w:rsidTr="008A42E8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33A" w:rsidRPr="005B1927" w:rsidRDefault="0039133A" w:rsidP="005B1927">
            <w:pPr>
              <w:snapToGrid w:val="0"/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Наименование подпрограммы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B47" w:rsidRPr="005B1927" w:rsidRDefault="0039133A" w:rsidP="005B1927">
            <w:pPr>
              <w:rPr>
                <w:rFonts w:ascii="Arial" w:hAnsi="Arial" w:cs="Arial"/>
                <w:bCs/>
                <w:sz w:val="24"/>
              </w:rPr>
            </w:pPr>
            <w:r w:rsidRPr="005B1927">
              <w:rPr>
                <w:rFonts w:ascii="Arial" w:hAnsi="Arial" w:cs="Arial"/>
                <w:bCs/>
                <w:sz w:val="24"/>
              </w:rPr>
              <w:t xml:space="preserve">Развитие дошкольного, общего </w:t>
            </w:r>
          </w:p>
          <w:p w:rsidR="0039133A" w:rsidRDefault="0039133A" w:rsidP="005B1927">
            <w:pPr>
              <w:rPr>
                <w:rFonts w:ascii="Arial" w:hAnsi="Arial" w:cs="Arial"/>
                <w:bCs/>
                <w:sz w:val="24"/>
              </w:rPr>
            </w:pPr>
            <w:r w:rsidRPr="005B1927">
              <w:rPr>
                <w:rFonts w:ascii="Arial" w:hAnsi="Arial" w:cs="Arial"/>
                <w:bCs/>
                <w:sz w:val="24"/>
              </w:rPr>
              <w:t>и дополнительного образования детей</w:t>
            </w:r>
          </w:p>
          <w:p w:rsidR="003418BA" w:rsidRPr="005B1927" w:rsidRDefault="003418BA" w:rsidP="005B1927">
            <w:pPr>
              <w:rPr>
                <w:rFonts w:ascii="Arial" w:hAnsi="Arial" w:cs="Arial"/>
                <w:sz w:val="24"/>
              </w:rPr>
            </w:pPr>
          </w:p>
        </w:tc>
      </w:tr>
      <w:tr w:rsidR="0039133A" w:rsidRPr="005B1927" w:rsidTr="008A42E8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33A" w:rsidRPr="005B1927" w:rsidRDefault="0039133A" w:rsidP="005B1927">
            <w:pPr>
              <w:snapToGrid w:val="0"/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33A" w:rsidRPr="005B1927" w:rsidRDefault="0039133A" w:rsidP="005B1927">
            <w:pPr>
              <w:snapToGrid w:val="0"/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 xml:space="preserve">Развитие образования города Бородино </w:t>
            </w:r>
          </w:p>
        </w:tc>
      </w:tr>
      <w:tr w:rsidR="0039133A" w:rsidRPr="005B1927" w:rsidTr="008A42E8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33A" w:rsidRPr="005B1927" w:rsidRDefault="001D3679" w:rsidP="001D3679">
            <w:pPr>
              <w:snapToGri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И</w:t>
            </w:r>
            <w:r w:rsidR="008A42E8" w:rsidRPr="005B1927">
              <w:rPr>
                <w:rFonts w:ascii="Arial" w:hAnsi="Arial" w:cs="Arial"/>
                <w:sz w:val="24"/>
              </w:rPr>
              <w:t xml:space="preserve">сполнитель Муниципальной программы, реализующий настоящую </w:t>
            </w:r>
            <w:r w:rsidR="0039133A" w:rsidRPr="005B1927">
              <w:rPr>
                <w:rFonts w:ascii="Arial" w:hAnsi="Arial" w:cs="Arial"/>
                <w:sz w:val="24"/>
              </w:rPr>
              <w:t xml:space="preserve">  под</w:t>
            </w:r>
            <w:r w:rsidR="008A42E8" w:rsidRPr="005B1927">
              <w:rPr>
                <w:rFonts w:ascii="Arial" w:hAnsi="Arial" w:cs="Arial"/>
                <w:sz w:val="24"/>
              </w:rPr>
              <w:t xml:space="preserve">программу (далее </w:t>
            </w:r>
            <w:proofErr w:type="gramStart"/>
            <w:r w:rsidR="00747AF4">
              <w:rPr>
                <w:rFonts w:ascii="Arial" w:hAnsi="Arial" w:cs="Arial"/>
                <w:sz w:val="24"/>
              </w:rPr>
              <w:t>-</w:t>
            </w:r>
            <w:r w:rsidR="008A42E8" w:rsidRPr="005B1927">
              <w:rPr>
                <w:rFonts w:ascii="Arial" w:hAnsi="Arial" w:cs="Arial"/>
                <w:sz w:val="24"/>
              </w:rPr>
              <w:t>и</w:t>
            </w:r>
            <w:proofErr w:type="gramEnd"/>
            <w:r w:rsidR="008A42E8" w:rsidRPr="005B1927">
              <w:rPr>
                <w:rFonts w:ascii="Arial" w:hAnsi="Arial" w:cs="Arial"/>
                <w:sz w:val="24"/>
              </w:rPr>
              <w:t>сполнитель подпрограммы)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33A" w:rsidRPr="005B1927" w:rsidRDefault="008A42E8" w:rsidP="005B1927">
            <w:pPr>
              <w:snapToGrid w:val="0"/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Отдел образования администрации города Бородино</w:t>
            </w:r>
          </w:p>
        </w:tc>
      </w:tr>
      <w:tr w:rsidR="0039133A" w:rsidRPr="005B1927" w:rsidTr="008A42E8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33A" w:rsidRPr="005B1927" w:rsidRDefault="0039133A" w:rsidP="005B1927">
            <w:pPr>
              <w:snapToGrid w:val="0"/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Цели и задачи подпрограммы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33A" w:rsidRPr="005B1927" w:rsidRDefault="0039133A" w:rsidP="005B1927">
            <w:pPr>
              <w:snapToGrid w:val="0"/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 xml:space="preserve">Цель:  создание в системе дошкольного, общего </w:t>
            </w:r>
            <w:r w:rsidR="000D4F3A">
              <w:rPr>
                <w:rFonts w:ascii="Arial" w:hAnsi="Arial" w:cs="Arial"/>
                <w:sz w:val="24"/>
              </w:rPr>
              <w:t xml:space="preserve">               </w:t>
            </w:r>
            <w:r w:rsidRPr="005B1927">
              <w:rPr>
                <w:rFonts w:ascii="Arial" w:hAnsi="Arial" w:cs="Arial"/>
                <w:sz w:val="24"/>
              </w:rPr>
              <w:t xml:space="preserve">и дополнительного образования равных возможностей для современного качественного образования, позитивной социализации детей, </w:t>
            </w:r>
            <w:r w:rsidR="009577B2" w:rsidRPr="005B1927">
              <w:rPr>
                <w:rFonts w:ascii="Arial" w:hAnsi="Arial" w:cs="Arial"/>
                <w:sz w:val="24"/>
              </w:rPr>
              <w:t xml:space="preserve">обеспечение безопасного и качественного </w:t>
            </w:r>
            <w:r w:rsidRPr="005B1927">
              <w:rPr>
                <w:rFonts w:ascii="Arial" w:hAnsi="Arial" w:cs="Arial"/>
                <w:sz w:val="24"/>
              </w:rPr>
              <w:t xml:space="preserve">отдыха </w:t>
            </w:r>
            <w:r w:rsidR="000D4F3A">
              <w:rPr>
                <w:rFonts w:ascii="Arial" w:hAnsi="Arial" w:cs="Arial"/>
                <w:sz w:val="24"/>
              </w:rPr>
              <w:t xml:space="preserve">           </w:t>
            </w:r>
            <w:r w:rsidRPr="005B1927">
              <w:rPr>
                <w:rFonts w:ascii="Arial" w:hAnsi="Arial" w:cs="Arial"/>
                <w:sz w:val="24"/>
              </w:rPr>
              <w:t>и оздоровления детей в летний период</w:t>
            </w:r>
          </w:p>
          <w:p w:rsidR="0039133A" w:rsidRPr="005B1927" w:rsidRDefault="0039133A" w:rsidP="005B1927">
            <w:pPr>
              <w:snapToGrid w:val="0"/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Задачи:</w:t>
            </w:r>
          </w:p>
          <w:p w:rsidR="0039133A" w:rsidRPr="005B1927" w:rsidRDefault="0039133A" w:rsidP="005B1927">
            <w:pPr>
              <w:snapToGrid w:val="0"/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1. Обеспечить доступность дошкольного образования, соответствующего единому стандарту качества дошкольного образования</w:t>
            </w:r>
            <w:r w:rsidR="00DD5B76">
              <w:rPr>
                <w:rFonts w:ascii="Arial" w:hAnsi="Arial" w:cs="Arial"/>
                <w:sz w:val="24"/>
              </w:rPr>
              <w:t>.</w:t>
            </w:r>
          </w:p>
          <w:p w:rsidR="0039133A" w:rsidRPr="005B1927" w:rsidRDefault="0039133A" w:rsidP="005B1927">
            <w:pPr>
              <w:snapToGrid w:val="0"/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2. 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</w:t>
            </w:r>
            <w:r w:rsidR="00DD5B76">
              <w:rPr>
                <w:rFonts w:ascii="Arial" w:hAnsi="Arial" w:cs="Arial"/>
                <w:sz w:val="24"/>
              </w:rPr>
              <w:t>.</w:t>
            </w:r>
          </w:p>
          <w:p w:rsidR="0039133A" w:rsidRPr="001F338F" w:rsidRDefault="0039133A" w:rsidP="000D4F3A">
            <w:pPr>
              <w:rPr>
                <w:rFonts w:ascii="Arial" w:hAnsi="Arial" w:cs="Arial"/>
                <w:sz w:val="24"/>
              </w:rPr>
            </w:pPr>
            <w:r w:rsidRPr="001F338F">
              <w:rPr>
                <w:rFonts w:ascii="Arial" w:hAnsi="Arial" w:cs="Arial"/>
                <w:sz w:val="24"/>
              </w:rPr>
              <w:t xml:space="preserve">3. </w:t>
            </w:r>
            <w:r w:rsidR="00035DA4" w:rsidRPr="001F338F">
              <w:rPr>
                <w:rFonts w:ascii="Arial" w:hAnsi="Arial" w:cs="Arial"/>
                <w:sz w:val="24"/>
              </w:rPr>
              <w:t>Обеспечить развитие системы дополнительного образования</w:t>
            </w:r>
            <w:r w:rsidR="00DD5B76">
              <w:rPr>
                <w:rFonts w:ascii="Arial" w:hAnsi="Arial" w:cs="Arial"/>
                <w:sz w:val="24"/>
              </w:rPr>
              <w:t>.</w:t>
            </w:r>
          </w:p>
          <w:p w:rsidR="0039133A" w:rsidRPr="001F338F" w:rsidRDefault="0039133A" w:rsidP="000D4F3A">
            <w:pPr>
              <w:rPr>
                <w:rFonts w:ascii="Arial" w:hAnsi="Arial" w:cs="Arial"/>
                <w:sz w:val="24"/>
              </w:rPr>
            </w:pPr>
            <w:r w:rsidRPr="001F338F">
              <w:rPr>
                <w:rFonts w:ascii="Arial" w:hAnsi="Arial" w:cs="Arial"/>
                <w:sz w:val="24"/>
              </w:rPr>
              <w:t>4. Содействовать выявлению и поддержке одаренных детей</w:t>
            </w:r>
            <w:r w:rsidR="00DD5B76">
              <w:rPr>
                <w:rFonts w:ascii="Arial" w:hAnsi="Arial" w:cs="Arial"/>
                <w:sz w:val="24"/>
              </w:rPr>
              <w:t>.</w:t>
            </w:r>
          </w:p>
          <w:p w:rsidR="00DD5B76" w:rsidRDefault="001A32B6" w:rsidP="005B1927">
            <w:pPr>
              <w:snapToGrid w:val="0"/>
              <w:rPr>
                <w:rFonts w:ascii="Arial" w:hAnsi="Arial" w:cs="Arial"/>
                <w:sz w:val="24"/>
              </w:rPr>
            </w:pPr>
            <w:r w:rsidRPr="001F338F">
              <w:rPr>
                <w:rFonts w:ascii="Arial" w:hAnsi="Arial" w:cs="Arial"/>
                <w:sz w:val="24"/>
              </w:rPr>
              <w:t xml:space="preserve">5. Организовать отдых и оздоровление детей </w:t>
            </w:r>
          </w:p>
          <w:p w:rsidR="001A32B6" w:rsidRPr="001F338F" w:rsidRDefault="001A32B6" w:rsidP="005B1927">
            <w:pPr>
              <w:snapToGrid w:val="0"/>
              <w:rPr>
                <w:rFonts w:ascii="Arial" w:hAnsi="Arial" w:cs="Arial"/>
                <w:sz w:val="24"/>
              </w:rPr>
            </w:pPr>
            <w:r w:rsidRPr="001F338F">
              <w:rPr>
                <w:rFonts w:ascii="Arial" w:hAnsi="Arial" w:cs="Arial"/>
                <w:sz w:val="24"/>
              </w:rPr>
              <w:t>в лагерях с дневным пребыванием в летний период</w:t>
            </w:r>
            <w:r w:rsidR="00DD5B76">
              <w:rPr>
                <w:rFonts w:ascii="Arial" w:hAnsi="Arial" w:cs="Arial"/>
                <w:sz w:val="24"/>
              </w:rPr>
              <w:t>.</w:t>
            </w:r>
          </w:p>
          <w:p w:rsidR="003418BA" w:rsidRDefault="001A32B6" w:rsidP="005B1927">
            <w:pPr>
              <w:snapToGrid w:val="0"/>
              <w:rPr>
                <w:rFonts w:ascii="Arial" w:hAnsi="Arial" w:cs="Arial"/>
                <w:sz w:val="24"/>
              </w:rPr>
            </w:pPr>
            <w:r w:rsidRPr="001F338F">
              <w:rPr>
                <w:rFonts w:ascii="Arial" w:hAnsi="Arial" w:cs="Arial"/>
                <w:sz w:val="24"/>
              </w:rPr>
              <w:t>6.  Организовать отдых и оздоровление детей                 в летний период в Детском загородном</w:t>
            </w:r>
            <w:proofErr w:type="gramStart"/>
            <w:r w:rsidR="00DD5B76">
              <w:rPr>
                <w:rFonts w:ascii="Arial" w:hAnsi="Arial" w:cs="Arial"/>
                <w:sz w:val="24"/>
              </w:rPr>
              <w:t>.</w:t>
            </w:r>
            <w:proofErr w:type="gramEnd"/>
            <w:r w:rsidRPr="001F338F">
              <w:rPr>
                <w:rFonts w:ascii="Arial" w:hAnsi="Arial" w:cs="Arial"/>
                <w:sz w:val="24"/>
              </w:rPr>
              <w:t xml:space="preserve"> </w:t>
            </w:r>
            <w:proofErr w:type="gramStart"/>
            <w:r w:rsidRPr="001F338F">
              <w:rPr>
                <w:rFonts w:ascii="Arial" w:hAnsi="Arial" w:cs="Arial"/>
                <w:sz w:val="24"/>
              </w:rPr>
              <w:t>с</w:t>
            </w:r>
            <w:proofErr w:type="gramEnd"/>
            <w:r w:rsidRPr="001F338F">
              <w:rPr>
                <w:rFonts w:ascii="Arial" w:hAnsi="Arial" w:cs="Arial"/>
                <w:sz w:val="24"/>
              </w:rPr>
              <w:t xml:space="preserve">тационарном оздоровительном лагере «Шахтер» </w:t>
            </w:r>
            <w:r w:rsidR="000D4F3A" w:rsidRPr="001F338F">
              <w:rPr>
                <w:rFonts w:ascii="Arial" w:hAnsi="Arial" w:cs="Arial"/>
                <w:sz w:val="24"/>
              </w:rPr>
              <w:t xml:space="preserve">               </w:t>
            </w:r>
            <w:r w:rsidRPr="001F338F">
              <w:rPr>
                <w:rFonts w:ascii="Arial" w:hAnsi="Arial" w:cs="Arial"/>
                <w:sz w:val="24"/>
              </w:rPr>
              <w:t>в возрасте 7-18 лет</w:t>
            </w:r>
            <w:r w:rsidR="00DD5B76">
              <w:rPr>
                <w:rFonts w:ascii="Arial" w:hAnsi="Arial" w:cs="Arial"/>
                <w:sz w:val="24"/>
              </w:rPr>
              <w:t>.</w:t>
            </w:r>
          </w:p>
          <w:p w:rsidR="005B09B4" w:rsidRDefault="005B09B4" w:rsidP="00A74E43">
            <w:pPr>
              <w:snapToGrid w:val="0"/>
              <w:rPr>
                <w:rFonts w:ascii="Arial" w:hAnsi="Arial" w:cs="Arial"/>
                <w:sz w:val="24"/>
              </w:rPr>
            </w:pPr>
          </w:p>
          <w:p w:rsidR="0039133A" w:rsidRPr="005B1927" w:rsidRDefault="001A32B6" w:rsidP="00A74E43">
            <w:pPr>
              <w:snapToGrid w:val="0"/>
              <w:rPr>
                <w:rFonts w:ascii="Arial" w:hAnsi="Arial" w:cs="Arial"/>
                <w:sz w:val="24"/>
              </w:rPr>
            </w:pPr>
            <w:r w:rsidRPr="001F338F">
              <w:rPr>
                <w:rFonts w:ascii="Arial" w:hAnsi="Arial" w:cs="Arial"/>
                <w:sz w:val="24"/>
              </w:rPr>
              <w:t xml:space="preserve">7. Укомплектовать МАУ ДЗСОЛ «Шахтер» кадрами </w:t>
            </w:r>
            <w:r w:rsidR="000D4F3A" w:rsidRPr="001F338F">
              <w:rPr>
                <w:rFonts w:ascii="Arial" w:hAnsi="Arial" w:cs="Arial"/>
                <w:sz w:val="24"/>
              </w:rPr>
              <w:t xml:space="preserve">   </w:t>
            </w:r>
            <w:r w:rsidRPr="001F338F">
              <w:rPr>
                <w:rFonts w:ascii="Arial" w:hAnsi="Arial" w:cs="Arial"/>
                <w:sz w:val="24"/>
              </w:rPr>
              <w:t>в соответствии с нормативами</w:t>
            </w:r>
            <w:r w:rsidR="00DD5B76">
              <w:rPr>
                <w:rFonts w:ascii="Arial" w:hAnsi="Arial" w:cs="Arial"/>
                <w:sz w:val="24"/>
              </w:rPr>
              <w:t>.</w:t>
            </w:r>
            <w:r w:rsidRPr="005B1927">
              <w:rPr>
                <w:rFonts w:ascii="Arial" w:hAnsi="Arial" w:cs="Arial"/>
                <w:sz w:val="24"/>
              </w:rPr>
              <w:t xml:space="preserve">  </w:t>
            </w:r>
          </w:p>
        </w:tc>
      </w:tr>
      <w:tr w:rsidR="0039133A" w:rsidRPr="005B1927" w:rsidTr="008A42E8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33A" w:rsidRPr="005B1927" w:rsidRDefault="0039133A" w:rsidP="005B1927">
            <w:pPr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Целевые индикаторы подпрограммы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33A" w:rsidRPr="005B1927" w:rsidRDefault="0039133A" w:rsidP="009E404F">
            <w:pPr>
              <w:jc w:val="both"/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 xml:space="preserve">Целевые индикаторы, показатели подпрограммы представлены в приложении </w:t>
            </w:r>
            <w:r w:rsidR="00910292" w:rsidRPr="005B1927">
              <w:rPr>
                <w:rFonts w:ascii="Arial" w:hAnsi="Arial" w:cs="Arial"/>
                <w:sz w:val="24"/>
              </w:rPr>
              <w:t>1</w:t>
            </w:r>
            <w:r w:rsidRPr="005B1927">
              <w:rPr>
                <w:rFonts w:ascii="Arial" w:hAnsi="Arial" w:cs="Arial"/>
                <w:sz w:val="24"/>
              </w:rPr>
              <w:t xml:space="preserve"> к </w:t>
            </w:r>
            <w:r w:rsidR="009E404F">
              <w:rPr>
                <w:rFonts w:ascii="Arial" w:hAnsi="Arial" w:cs="Arial"/>
                <w:sz w:val="24"/>
              </w:rPr>
              <w:t>п</w:t>
            </w:r>
            <w:r w:rsidRPr="005B1927">
              <w:rPr>
                <w:rFonts w:ascii="Arial" w:hAnsi="Arial" w:cs="Arial"/>
                <w:sz w:val="24"/>
              </w:rPr>
              <w:t>одпрограмме</w:t>
            </w:r>
          </w:p>
        </w:tc>
      </w:tr>
      <w:tr w:rsidR="00DF0A7E" w:rsidRPr="005B1927" w:rsidTr="008A42E8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A7E" w:rsidRPr="005B1927" w:rsidRDefault="00DF0A7E" w:rsidP="005B1927">
            <w:pPr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Сроки реализации подпрограммы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A7E" w:rsidRPr="005B1927" w:rsidRDefault="00DF0A7E" w:rsidP="005B1927">
            <w:pPr>
              <w:jc w:val="both"/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2014 год; 2015 год; 2016 год; 2017 год; 2018 год</w:t>
            </w:r>
            <w:r w:rsidR="00AF493B" w:rsidRPr="005B1927">
              <w:rPr>
                <w:rFonts w:ascii="Arial" w:hAnsi="Arial" w:cs="Arial"/>
                <w:sz w:val="24"/>
              </w:rPr>
              <w:t>; 2019 год</w:t>
            </w:r>
          </w:p>
        </w:tc>
      </w:tr>
      <w:tr w:rsidR="0039133A" w:rsidRPr="005B1927" w:rsidTr="001F0754">
        <w:trPr>
          <w:trHeight w:val="84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9133A" w:rsidRPr="005B1927" w:rsidRDefault="00C16F7A" w:rsidP="002876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lang w:eastAsia="ru-RU"/>
              </w:rPr>
            </w:pPr>
            <w:r w:rsidRPr="005B1927">
              <w:rPr>
                <w:rFonts w:ascii="Arial" w:hAnsi="Arial" w:cs="Arial"/>
                <w:sz w:val="24"/>
                <w:lang w:eastAsia="ru-RU"/>
              </w:rPr>
              <w:t>Объ</w:t>
            </w:r>
            <w:r w:rsidR="002876F9">
              <w:rPr>
                <w:rFonts w:ascii="Arial" w:hAnsi="Arial" w:cs="Arial"/>
                <w:sz w:val="24"/>
                <w:lang w:eastAsia="ru-RU"/>
              </w:rPr>
              <w:t>е</w:t>
            </w:r>
            <w:r w:rsidRPr="005B1927">
              <w:rPr>
                <w:rFonts w:ascii="Arial" w:hAnsi="Arial" w:cs="Arial"/>
                <w:sz w:val="24"/>
                <w:lang w:eastAsia="ru-RU"/>
              </w:rPr>
              <w:t>мы и источники финансирования подпрограммы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33A" w:rsidRPr="005B1927" w:rsidRDefault="00C16F7A" w:rsidP="005B1927">
            <w:pPr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Подпрограмма финанси</w:t>
            </w:r>
            <w:r w:rsidR="00A30E96" w:rsidRPr="005B1927">
              <w:rPr>
                <w:rFonts w:ascii="Arial" w:hAnsi="Arial" w:cs="Arial"/>
                <w:sz w:val="24"/>
              </w:rPr>
              <w:t>руется за сч</w:t>
            </w:r>
            <w:r w:rsidR="00F52F3E" w:rsidRPr="005B1927">
              <w:rPr>
                <w:rFonts w:ascii="Arial" w:hAnsi="Arial" w:cs="Arial"/>
                <w:sz w:val="24"/>
              </w:rPr>
              <w:t>е</w:t>
            </w:r>
            <w:r w:rsidR="00A30E96" w:rsidRPr="005B1927">
              <w:rPr>
                <w:rFonts w:ascii="Arial" w:hAnsi="Arial" w:cs="Arial"/>
                <w:sz w:val="24"/>
              </w:rPr>
              <w:t>т средств</w:t>
            </w:r>
            <w:r w:rsidR="00F60336" w:rsidRPr="005B1927">
              <w:rPr>
                <w:rFonts w:ascii="Arial" w:hAnsi="Arial" w:cs="Arial"/>
                <w:sz w:val="24"/>
              </w:rPr>
              <w:t xml:space="preserve"> федерального, </w:t>
            </w:r>
            <w:r w:rsidR="00A30E96" w:rsidRPr="005B1927">
              <w:rPr>
                <w:rFonts w:ascii="Arial" w:hAnsi="Arial" w:cs="Arial"/>
                <w:sz w:val="24"/>
              </w:rPr>
              <w:t>краевого и</w:t>
            </w:r>
            <w:r w:rsidRPr="005B1927">
              <w:rPr>
                <w:rFonts w:ascii="Arial" w:hAnsi="Arial" w:cs="Arial"/>
                <w:sz w:val="24"/>
              </w:rPr>
              <w:t xml:space="preserve"> местного бюджетов</w:t>
            </w:r>
            <w:r w:rsidR="00A30E96" w:rsidRPr="005B1927">
              <w:rPr>
                <w:rFonts w:ascii="Arial" w:hAnsi="Arial" w:cs="Arial"/>
                <w:sz w:val="24"/>
              </w:rPr>
              <w:t xml:space="preserve">, </w:t>
            </w:r>
            <w:r w:rsidR="000D4F3A">
              <w:rPr>
                <w:rFonts w:ascii="Arial" w:hAnsi="Arial" w:cs="Arial"/>
                <w:sz w:val="24"/>
              </w:rPr>
              <w:t xml:space="preserve">              </w:t>
            </w:r>
            <w:r w:rsidR="00A30E96" w:rsidRPr="005B1927">
              <w:rPr>
                <w:rFonts w:ascii="Arial" w:hAnsi="Arial" w:cs="Arial"/>
                <w:sz w:val="24"/>
              </w:rPr>
              <w:t>а также за сч</w:t>
            </w:r>
            <w:r w:rsidR="00F52F3E" w:rsidRPr="005B1927">
              <w:rPr>
                <w:rFonts w:ascii="Arial" w:hAnsi="Arial" w:cs="Arial"/>
                <w:sz w:val="24"/>
              </w:rPr>
              <w:t>е</w:t>
            </w:r>
            <w:r w:rsidR="00A30E96" w:rsidRPr="005B1927">
              <w:rPr>
                <w:rFonts w:ascii="Arial" w:hAnsi="Arial" w:cs="Arial"/>
                <w:sz w:val="24"/>
              </w:rPr>
              <w:t>т доходов от оказания платных услуг</w:t>
            </w:r>
            <w:r w:rsidR="002876F9">
              <w:rPr>
                <w:rFonts w:ascii="Arial" w:hAnsi="Arial" w:cs="Arial"/>
                <w:sz w:val="24"/>
              </w:rPr>
              <w:t>.</w:t>
            </w:r>
            <w:r w:rsidR="00A30E96" w:rsidRPr="005B1927">
              <w:rPr>
                <w:rFonts w:ascii="Arial" w:hAnsi="Arial" w:cs="Arial"/>
                <w:sz w:val="24"/>
              </w:rPr>
              <w:t xml:space="preserve"> </w:t>
            </w:r>
          </w:p>
          <w:p w:rsidR="00BA74B9" w:rsidRPr="005B1927" w:rsidRDefault="00C16F7A" w:rsidP="005B1927">
            <w:pPr>
              <w:rPr>
                <w:rFonts w:ascii="Arial" w:hAnsi="Arial" w:cs="Arial"/>
                <w:color w:val="FF0000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Объ</w:t>
            </w:r>
            <w:r w:rsidR="00F52F3E" w:rsidRPr="005B1927">
              <w:rPr>
                <w:rFonts w:ascii="Arial" w:hAnsi="Arial" w:cs="Arial"/>
                <w:sz w:val="24"/>
              </w:rPr>
              <w:t>е</w:t>
            </w:r>
            <w:r w:rsidRPr="005B1927">
              <w:rPr>
                <w:rFonts w:ascii="Arial" w:hAnsi="Arial" w:cs="Arial"/>
                <w:sz w:val="24"/>
              </w:rPr>
              <w:t xml:space="preserve">м финансирования подпрограммы составит </w:t>
            </w:r>
            <w:r w:rsidR="002876F9" w:rsidRPr="00A80EDB">
              <w:rPr>
                <w:rFonts w:ascii="Arial" w:hAnsi="Arial" w:cs="Arial"/>
                <w:sz w:val="24"/>
              </w:rPr>
              <w:t>1 5</w:t>
            </w:r>
            <w:r w:rsidR="006A0BA5">
              <w:rPr>
                <w:rFonts w:ascii="Arial" w:hAnsi="Arial" w:cs="Arial"/>
                <w:sz w:val="24"/>
              </w:rPr>
              <w:t>79</w:t>
            </w:r>
            <w:r w:rsidR="00EE50E4">
              <w:rPr>
                <w:rFonts w:ascii="Arial" w:hAnsi="Arial" w:cs="Arial"/>
                <w:sz w:val="24"/>
              </w:rPr>
              <w:t> 174 6</w:t>
            </w:r>
            <w:r w:rsidR="005A099E">
              <w:rPr>
                <w:rFonts w:ascii="Arial" w:hAnsi="Arial" w:cs="Arial"/>
                <w:sz w:val="24"/>
              </w:rPr>
              <w:t>1</w:t>
            </w:r>
            <w:r w:rsidR="00EE50E4">
              <w:rPr>
                <w:rFonts w:ascii="Arial" w:hAnsi="Arial" w:cs="Arial"/>
                <w:sz w:val="24"/>
              </w:rPr>
              <w:t>0,22</w:t>
            </w:r>
            <w:r w:rsidR="002876F9" w:rsidRPr="009B1DE9">
              <w:rPr>
                <w:color w:val="000000"/>
                <w:sz w:val="28"/>
                <w:szCs w:val="28"/>
              </w:rPr>
              <w:t xml:space="preserve"> </w:t>
            </w:r>
            <w:r w:rsidR="00BA74B9" w:rsidRPr="005B1927">
              <w:rPr>
                <w:rFonts w:ascii="Arial" w:hAnsi="Arial" w:cs="Arial"/>
                <w:sz w:val="24"/>
              </w:rPr>
              <w:t>рубл</w:t>
            </w:r>
            <w:r w:rsidR="0069591B" w:rsidRPr="005B1927">
              <w:rPr>
                <w:rFonts w:ascii="Arial" w:hAnsi="Arial" w:cs="Arial"/>
                <w:sz w:val="24"/>
              </w:rPr>
              <w:t>ей</w:t>
            </w:r>
            <w:r w:rsidR="00BA74B9" w:rsidRPr="005B1927">
              <w:rPr>
                <w:rFonts w:ascii="Arial" w:hAnsi="Arial" w:cs="Arial"/>
                <w:sz w:val="24"/>
              </w:rPr>
              <w:t>, в том числе:</w:t>
            </w:r>
          </w:p>
          <w:p w:rsidR="002876F9" w:rsidRPr="00DD5925" w:rsidRDefault="00BA74B9" w:rsidP="002876F9">
            <w:pPr>
              <w:tabs>
                <w:tab w:val="left" w:pos="0"/>
              </w:tabs>
              <w:jc w:val="both"/>
              <w:rPr>
                <w:rFonts w:ascii="Arial" w:hAnsi="Arial" w:cs="Arial"/>
                <w:color w:val="000000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 xml:space="preserve">2014 год – </w:t>
            </w:r>
            <w:r w:rsidR="002876F9" w:rsidRPr="00DD5925">
              <w:rPr>
                <w:rFonts w:ascii="Arial" w:hAnsi="Arial" w:cs="Arial"/>
                <w:sz w:val="24"/>
              </w:rPr>
              <w:t>278 194 835,16 рублей, в том числе за счет сре</w:t>
            </w:r>
            <w:proofErr w:type="gramStart"/>
            <w:r w:rsidR="002876F9" w:rsidRPr="00DD5925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="002876F9" w:rsidRPr="00DD5925">
              <w:rPr>
                <w:rFonts w:ascii="Arial" w:hAnsi="Arial" w:cs="Arial"/>
                <w:sz w:val="24"/>
              </w:rPr>
              <w:t xml:space="preserve">аевого бюджета – 185 823 156,53 рублей, за счет доходов от оказания платных              услуг – 6 877 378,84 рублей, за счет местного бюджета – 85 494 299,79 рублей; </w:t>
            </w:r>
          </w:p>
          <w:p w:rsidR="002876F9" w:rsidRPr="00DD5925" w:rsidRDefault="00BA74B9" w:rsidP="002876F9">
            <w:pPr>
              <w:jc w:val="both"/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 xml:space="preserve">2015 год – </w:t>
            </w:r>
            <w:r w:rsidR="002876F9" w:rsidRPr="00DD5925">
              <w:rPr>
                <w:rFonts w:ascii="Arial" w:hAnsi="Arial" w:cs="Arial"/>
                <w:sz w:val="24"/>
              </w:rPr>
              <w:t xml:space="preserve">255 421 739,01 рублей, в том числе </w:t>
            </w:r>
            <w:r w:rsidR="002876F9">
              <w:rPr>
                <w:rFonts w:ascii="Arial" w:hAnsi="Arial" w:cs="Arial"/>
                <w:sz w:val="24"/>
              </w:rPr>
              <w:t xml:space="preserve">                   </w:t>
            </w:r>
            <w:r w:rsidR="002876F9" w:rsidRPr="00DD5925">
              <w:rPr>
                <w:rFonts w:ascii="Arial" w:hAnsi="Arial" w:cs="Arial"/>
                <w:sz w:val="24"/>
              </w:rPr>
              <w:t>за счет средств федерального бюджета - 694 000,00 рублей, за счет сре</w:t>
            </w:r>
            <w:proofErr w:type="gramStart"/>
            <w:r w:rsidR="002876F9" w:rsidRPr="00DD5925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="002876F9" w:rsidRPr="00DD5925">
              <w:rPr>
                <w:rFonts w:ascii="Arial" w:hAnsi="Arial" w:cs="Arial"/>
                <w:sz w:val="24"/>
              </w:rPr>
              <w:t xml:space="preserve">аевого бюджета – </w:t>
            </w:r>
            <w:r w:rsidR="002876F9">
              <w:rPr>
                <w:rFonts w:ascii="Arial" w:hAnsi="Arial" w:cs="Arial"/>
                <w:sz w:val="24"/>
              </w:rPr>
              <w:t xml:space="preserve">                     </w:t>
            </w:r>
            <w:r w:rsidR="002876F9" w:rsidRPr="00DD5925">
              <w:rPr>
                <w:rFonts w:ascii="Arial" w:hAnsi="Arial" w:cs="Arial"/>
                <w:sz w:val="24"/>
              </w:rPr>
              <w:t xml:space="preserve">151 012 258,58 рублей, за счет доходов от оказания платных </w:t>
            </w:r>
            <w:r w:rsidR="002876F9">
              <w:rPr>
                <w:rFonts w:ascii="Arial" w:hAnsi="Arial" w:cs="Arial"/>
                <w:sz w:val="24"/>
              </w:rPr>
              <w:t>у</w:t>
            </w:r>
            <w:r w:rsidR="002876F9" w:rsidRPr="00DD5925">
              <w:rPr>
                <w:rFonts w:ascii="Arial" w:hAnsi="Arial" w:cs="Arial"/>
                <w:sz w:val="24"/>
              </w:rPr>
              <w:t>слуг – 7 527 258,37 рублей, за счет</w:t>
            </w:r>
            <w:r w:rsidR="002876F9">
              <w:rPr>
                <w:rFonts w:ascii="Arial" w:hAnsi="Arial" w:cs="Arial"/>
                <w:sz w:val="24"/>
              </w:rPr>
              <w:t xml:space="preserve"> </w:t>
            </w:r>
            <w:r w:rsidR="002876F9" w:rsidRPr="00DD5925">
              <w:rPr>
                <w:rFonts w:ascii="Arial" w:hAnsi="Arial" w:cs="Arial"/>
                <w:sz w:val="24"/>
              </w:rPr>
              <w:t xml:space="preserve">местного бюджета </w:t>
            </w:r>
            <w:r w:rsidR="002876F9">
              <w:rPr>
                <w:rFonts w:ascii="Arial" w:hAnsi="Arial" w:cs="Arial"/>
                <w:sz w:val="24"/>
              </w:rPr>
              <w:t xml:space="preserve">- </w:t>
            </w:r>
            <w:r w:rsidR="002876F9" w:rsidRPr="00DD5925">
              <w:rPr>
                <w:rFonts w:ascii="Arial" w:hAnsi="Arial" w:cs="Arial"/>
                <w:sz w:val="24"/>
              </w:rPr>
              <w:t>96 188 222,06 рублей;</w:t>
            </w:r>
          </w:p>
          <w:p w:rsidR="002876F9" w:rsidRPr="00DD5925" w:rsidRDefault="00BA74B9" w:rsidP="002876F9">
            <w:pPr>
              <w:jc w:val="both"/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2016 год –</w:t>
            </w:r>
            <w:r w:rsidR="0066153E" w:rsidRPr="005B1927">
              <w:rPr>
                <w:rFonts w:ascii="Arial" w:hAnsi="Arial" w:cs="Arial"/>
                <w:sz w:val="24"/>
              </w:rPr>
              <w:t xml:space="preserve"> </w:t>
            </w:r>
            <w:r w:rsidR="002876F9" w:rsidRPr="00DD5925">
              <w:rPr>
                <w:rFonts w:ascii="Arial" w:hAnsi="Arial" w:cs="Arial"/>
                <w:sz w:val="24"/>
              </w:rPr>
              <w:t>263 998 754,32  рублей, в том числе за счет сре</w:t>
            </w:r>
            <w:proofErr w:type="gramStart"/>
            <w:r w:rsidR="002876F9" w:rsidRPr="00DD5925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="002876F9" w:rsidRPr="00DD5925">
              <w:rPr>
                <w:rFonts w:ascii="Arial" w:hAnsi="Arial" w:cs="Arial"/>
                <w:sz w:val="24"/>
              </w:rPr>
              <w:t>аевого бюджета – 183 504 687,82 рублей, за счет доходов от оказания платных                услуг – 8 654 905,86 рублей, за счет местного бюджета – 71 839 160,64 рублей;</w:t>
            </w:r>
          </w:p>
          <w:p w:rsidR="002876F9" w:rsidRPr="00DD5925" w:rsidRDefault="00BA74B9" w:rsidP="002876F9">
            <w:pPr>
              <w:jc w:val="both"/>
              <w:rPr>
                <w:rFonts w:ascii="Arial" w:hAnsi="Arial" w:cs="Arial"/>
                <w:sz w:val="24"/>
              </w:rPr>
            </w:pPr>
            <w:r w:rsidRPr="00423D2B">
              <w:rPr>
                <w:rFonts w:ascii="Arial" w:hAnsi="Arial" w:cs="Arial"/>
                <w:sz w:val="24"/>
              </w:rPr>
              <w:t>2017 год</w:t>
            </w:r>
            <w:r w:rsidRPr="005B1927">
              <w:rPr>
                <w:rFonts w:ascii="Arial" w:hAnsi="Arial" w:cs="Arial"/>
                <w:sz w:val="24"/>
              </w:rPr>
              <w:t xml:space="preserve"> – </w:t>
            </w:r>
            <w:r w:rsidR="00FF0285">
              <w:rPr>
                <w:rFonts w:ascii="Arial" w:hAnsi="Arial" w:cs="Arial"/>
                <w:sz w:val="24"/>
              </w:rPr>
              <w:t>262</w:t>
            </w:r>
            <w:r w:rsidR="002876F9" w:rsidRPr="00DD5925">
              <w:rPr>
                <w:rFonts w:ascii="Arial" w:hAnsi="Arial" w:cs="Arial"/>
                <w:sz w:val="24"/>
              </w:rPr>
              <w:t> </w:t>
            </w:r>
            <w:r w:rsidR="00FF0285">
              <w:rPr>
                <w:rFonts w:ascii="Arial" w:hAnsi="Arial" w:cs="Arial"/>
                <w:sz w:val="24"/>
              </w:rPr>
              <w:t>0</w:t>
            </w:r>
            <w:r w:rsidR="00263534">
              <w:rPr>
                <w:rFonts w:ascii="Arial" w:hAnsi="Arial" w:cs="Arial"/>
                <w:sz w:val="24"/>
              </w:rPr>
              <w:t>26</w:t>
            </w:r>
            <w:r w:rsidR="002876F9" w:rsidRPr="00DD5925">
              <w:rPr>
                <w:rFonts w:ascii="Arial" w:hAnsi="Arial" w:cs="Arial"/>
                <w:sz w:val="24"/>
              </w:rPr>
              <w:t> </w:t>
            </w:r>
            <w:r w:rsidR="00263534">
              <w:rPr>
                <w:rFonts w:ascii="Arial" w:hAnsi="Arial" w:cs="Arial"/>
                <w:sz w:val="24"/>
              </w:rPr>
              <w:t>537</w:t>
            </w:r>
            <w:r w:rsidR="002876F9" w:rsidRPr="00DD5925">
              <w:rPr>
                <w:rFonts w:ascii="Arial" w:hAnsi="Arial" w:cs="Arial"/>
                <w:sz w:val="24"/>
              </w:rPr>
              <w:t>,</w:t>
            </w:r>
            <w:r w:rsidR="00263534">
              <w:rPr>
                <w:rFonts w:ascii="Arial" w:hAnsi="Arial" w:cs="Arial"/>
                <w:sz w:val="24"/>
              </w:rPr>
              <w:t>73</w:t>
            </w:r>
            <w:r w:rsidR="002876F9" w:rsidRPr="00DD5925">
              <w:rPr>
                <w:rFonts w:ascii="Arial" w:hAnsi="Arial" w:cs="Arial"/>
                <w:sz w:val="24"/>
              </w:rPr>
              <w:t xml:space="preserve"> рублей, в том числе за счет сре</w:t>
            </w:r>
            <w:proofErr w:type="gramStart"/>
            <w:r w:rsidR="002876F9" w:rsidRPr="00DD5925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="002876F9" w:rsidRPr="00DD5925">
              <w:rPr>
                <w:rFonts w:ascii="Arial" w:hAnsi="Arial" w:cs="Arial"/>
                <w:sz w:val="24"/>
              </w:rPr>
              <w:t>аевого бюджета –</w:t>
            </w:r>
            <w:r w:rsidR="0018026F">
              <w:rPr>
                <w:rFonts w:ascii="Arial" w:hAnsi="Arial" w:cs="Arial"/>
                <w:sz w:val="24"/>
              </w:rPr>
              <w:t xml:space="preserve"> </w:t>
            </w:r>
            <w:r w:rsidR="002876F9" w:rsidRPr="00DF62B0">
              <w:rPr>
                <w:rFonts w:ascii="Arial" w:hAnsi="Arial" w:cs="Arial"/>
                <w:sz w:val="24"/>
              </w:rPr>
              <w:t>1</w:t>
            </w:r>
            <w:r w:rsidR="00263534">
              <w:rPr>
                <w:rFonts w:ascii="Arial" w:hAnsi="Arial" w:cs="Arial"/>
                <w:sz w:val="24"/>
              </w:rPr>
              <w:t xml:space="preserve">78 </w:t>
            </w:r>
            <w:r w:rsidR="001C6D9F" w:rsidRPr="00DF62B0">
              <w:rPr>
                <w:rFonts w:ascii="Arial" w:hAnsi="Arial" w:cs="Arial"/>
                <w:sz w:val="24"/>
              </w:rPr>
              <w:t>6</w:t>
            </w:r>
            <w:r w:rsidR="00263534">
              <w:rPr>
                <w:rFonts w:ascii="Arial" w:hAnsi="Arial" w:cs="Arial"/>
                <w:sz w:val="24"/>
              </w:rPr>
              <w:t>99</w:t>
            </w:r>
            <w:r w:rsidR="00FE4B1A">
              <w:rPr>
                <w:rFonts w:ascii="Arial" w:hAnsi="Arial" w:cs="Arial"/>
                <w:sz w:val="24"/>
              </w:rPr>
              <w:t> </w:t>
            </w:r>
            <w:r w:rsidR="006D56F3" w:rsidRPr="00DF62B0">
              <w:rPr>
                <w:rFonts w:ascii="Arial" w:hAnsi="Arial" w:cs="Arial"/>
                <w:sz w:val="24"/>
              </w:rPr>
              <w:t>6</w:t>
            </w:r>
            <w:r w:rsidR="00FE4B1A">
              <w:rPr>
                <w:rFonts w:ascii="Arial" w:hAnsi="Arial" w:cs="Arial"/>
                <w:sz w:val="24"/>
              </w:rPr>
              <w:t>63,</w:t>
            </w:r>
            <w:r w:rsidR="002876F9" w:rsidRPr="00DF62B0">
              <w:rPr>
                <w:rFonts w:ascii="Arial" w:hAnsi="Arial" w:cs="Arial"/>
                <w:sz w:val="24"/>
              </w:rPr>
              <w:t>0</w:t>
            </w:r>
            <w:r w:rsidR="00FE4B1A">
              <w:rPr>
                <w:rFonts w:ascii="Arial" w:hAnsi="Arial" w:cs="Arial"/>
                <w:sz w:val="24"/>
              </w:rPr>
              <w:t>5</w:t>
            </w:r>
            <w:r w:rsidR="002876F9" w:rsidRPr="00DD5925">
              <w:rPr>
                <w:rFonts w:ascii="Arial" w:hAnsi="Arial" w:cs="Arial"/>
                <w:sz w:val="24"/>
              </w:rPr>
              <w:t xml:space="preserve"> рублей, за счет доходов от оказания платных                услуг – 10 530 422,24 рублей, за счет местного бюджета – 7</w:t>
            </w:r>
            <w:r w:rsidR="00FE4B1A">
              <w:rPr>
                <w:rFonts w:ascii="Arial" w:hAnsi="Arial" w:cs="Arial"/>
                <w:sz w:val="24"/>
              </w:rPr>
              <w:t>2</w:t>
            </w:r>
            <w:r w:rsidR="002876F9" w:rsidRPr="00DD5925">
              <w:rPr>
                <w:rFonts w:ascii="Arial" w:hAnsi="Arial" w:cs="Arial"/>
                <w:sz w:val="24"/>
              </w:rPr>
              <w:t> </w:t>
            </w:r>
            <w:r w:rsidR="00FE4B1A">
              <w:rPr>
                <w:rFonts w:ascii="Arial" w:hAnsi="Arial" w:cs="Arial"/>
                <w:sz w:val="24"/>
              </w:rPr>
              <w:t>796</w:t>
            </w:r>
            <w:r w:rsidR="002876F9" w:rsidRPr="00DD5925">
              <w:rPr>
                <w:rFonts w:ascii="Arial" w:hAnsi="Arial" w:cs="Arial"/>
                <w:sz w:val="24"/>
              </w:rPr>
              <w:t> </w:t>
            </w:r>
            <w:r w:rsidR="00FE4B1A">
              <w:rPr>
                <w:rFonts w:ascii="Arial" w:hAnsi="Arial" w:cs="Arial"/>
                <w:sz w:val="24"/>
              </w:rPr>
              <w:t>45</w:t>
            </w:r>
            <w:r w:rsidR="002E11D8">
              <w:rPr>
                <w:rFonts w:ascii="Arial" w:hAnsi="Arial" w:cs="Arial"/>
                <w:sz w:val="24"/>
              </w:rPr>
              <w:t>2</w:t>
            </w:r>
            <w:r w:rsidR="002876F9" w:rsidRPr="00DD5925">
              <w:rPr>
                <w:rFonts w:ascii="Arial" w:hAnsi="Arial" w:cs="Arial"/>
                <w:sz w:val="24"/>
              </w:rPr>
              <w:t>,</w:t>
            </w:r>
            <w:r w:rsidR="00FE4B1A">
              <w:rPr>
                <w:rFonts w:ascii="Arial" w:hAnsi="Arial" w:cs="Arial"/>
                <w:sz w:val="24"/>
              </w:rPr>
              <w:t>44</w:t>
            </w:r>
            <w:r w:rsidR="002876F9" w:rsidRPr="00DD5925">
              <w:rPr>
                <w:rFonts w:ascii="Arial" w:hAnsi="Arial" w:cs="Arial"/>
                <w:sz w:val="24"/>
              </w:rPr>
              <w:t xml:space="preserve"> рублей;</w:t>
            </w:r>
          </w:p>
          <w:p w:rsidR="0018026F" w:rsidRPr="00DD5925" w:rsidRDefault="00BA74B9" w:rsidP="0018026F">
            <w:pPr>
              <w:jc w:val="both"/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2018 год –</w:t>
            </w:r>
            <w:r w:rsidR="00DE04ED">
              <w:rPr>
                <w:rFonts w:ascii="Arial" w:hAnsi="Arial" w:cs="Arial"/>
                <w:sz w:val="24"/>
              </w:rPr>
              <w:t xml:space="preserve"> </w:t>
            </w:r>
            <w:r w:rsidR="0018026F" w:rsidRPr="00DD5925">
              <w:rPr>
                <w:rFonts w:ascii="Arial" w:hAnsi="Arial" w:cs="Arial"/>
                <w:sz w:val="24"/>
              </w:rPr>
              <w:t>259 766 372,00 рублей, в том числе за счет сре</w:t>
            </w:r>
            <w:proofErr w:type="gramStart"/>
            <w:r w:rsidR="0018026F" w:rsidRPr="00DD5925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="0018026F" w:rsidRPr="00DD5925">
              <w:rPr>
                <w:rFonts w:ascii="Arial" w:hAnsi="Arial" w:cs="Arial"/>
                <w:sz w:val="24"/>
              </w:rPr>
              <w:t>аевого бюджета – 178 506 300,00 рублей, за счет доходов от оказания платных услуг</w:t>
            </w:r>
            <w:r w:rsidR="0018026F">
              <w:rPr>
                <w:rFonts w:ascii="Arial" w:hAnsi="Arial" w:cs="Arial"/>
                <w:sz w:val="24"/>
              </w:rPr>
              <w:t xml:space="preserve"> -</w:t>
            </w:r>
            <w:r w:rsidR="0018026F" w:rsidRPr="00DD5925">
              <w:rPr>
                <w:rFonts w:ascii="Arial" w:hAnsi="Arial" w:cs="Arial"/>
                <w:sz w:val="24"/>
              </w:rPr>
              <w:t xml:space="preserve"> 10 530 422,24 рублей, за счет местного бюджета 70 729 649,76 рублей;</w:t>
            </w:r>
          </w:p>
          <w:p w:rsidR="00AF493B" w:rsidRPr="005B1927" w:rsidRDefault="00BA74B9" w:rsidP="0018026F">
            <w:pPr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 xml:space="preserve">2019 год - </w:t>
            </w:r>
            <w:r w:rsidR="0018026F" w:rsidRPr="00DD5925">
              <w:rPr>
                <w:rFonts w:ascii="Arial" w:hAnsi="Arial" w:cs="Arial"/>
                <w:sz w:val="24"/>
              </w:rPr>
              <w:t>259 766 372,00 рублей, в том числе за счет сре</w:t>
            </w:r>
            <w:proofErr w:type="gramStart"/>
            <w:r w:rsidR="0018026F" w:rsidRPr="00DD5925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="0018026F" w:rsidRPr="00DD5925">
              <w:rPr>
                <w:rFonts w:ascii="Arial" w:hAnsi="Arial" w:cs="Arial"/>
                <w:sz w:val="24"/>
              </w:rPr>
              <w:t xml:space="preserve">аевого бюджета –178 506 300,00 рублей, за счет доходов от оказания платных услуг– 10 530 422,24 рублей, за счет местного бюджета </w:t>
            </w:r>
            <w:r w:rsidR="0018026F">
              <w:rPr>
                <w:rFonts w:ascii="Arial" w:hAnsi="Arial" w:cs="Arial"/>
                <w:sz w:val="24"/>
              </w:rPr>
              <w:t xml:space="preserve">- </w:t>
            </w:r>
            <w:r w:rsidR="0018026F" w:rsidRPr="00DD5925">
              <w:rPr>
                <w:rFonts w:ascii="Arial" w:hAnsi="Arial" w:cs="Arial"/>
                <w:sz w:val="24"/>
              </w:rPr>
              <w:t>70 729 649,76 рублей</w:t>
            </w:r>
            <w:r w:rsidR="0018026F">
              <w:rPr>
                <w:rFonts w:ascii="Arial" w:hAnsi="Arial" w:cs="Arial"/>
                <w:sz w:val="24"/>
              </w:rPr>
              <w:t>.</w:t>
            </w:r>
          </w:p>
        </w:tc>
      </w:tr>
      <w:tr w:rsidR="00C16F7A" w:rsidRPr="005B1927" w:rsidTr="008A42E8">
        <w:trPr>
          <w:trHeight w:val="27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16F7A" w:rsidRPr="005B1927" w:rsidRDefault="00C16F7A" w:rsidP="005B1927">
            <w:pPr>
              <w:rPr>
                <w:rFonts w:ascii="Arial" w:hAnsi="Arial" w:cs="Arial"/>
                <w:iCs/>
                <w:sz w:val="24"/>
              </w:rPr>
            </w:pPr>
            <w:r w:rsidRPr="005B1927">
              <w:rPr>
                <w:rFonts w:ascii="Arial" w:hAnsi="Arial" w:cs="Arial"/>
                <w:iCs/>
                <w:sz w:val="24"/>
              </w:rPr>
              <w:t xml:space="preserve">Система организации </w:t>
            </w:r>
            <w:proofErr w:type="gramStart"/>
            <w:r w:rsidRPr="005B1927">
              <w:rPr>
                <w:rFonts w:ascii="Arial" w:hAnsi="Arial" w:cs="Arial"/>
                <w:iCs/>
                <w:sz w:val="24"/>
              </w:rPr>
              <w:t>контроля за</w:t>
            </w:r>
            <w:proofErr w:type="gramEnd"/>
            <w:r w:rsidRPr="005B1927">
              <w:rPr>
                <w:rFonts w:ascii="Arial" w:hAnsi="Arial" w:cs="Arial"/>
                <w:iCs/>
                <w:sz w:val="24"/>
              </w:rPr>
              <w:t xml:space="preserve"> исполнением подпрограммы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F7A" w:rsidRPr="005B1927" w:rsidRDefault="00C16F7A" w:rsidP="005B1927">
            <w:pPr>
              <w:rPr>
                <w:rFonts w:ascii="Arial" w:hAnsi="Arial" w:cs="Arial"/>
                <w:sz w:val="24"/>
              </w:rPr>
            </w:pPr>
            <w:proofErr w:type="gramStart"/>
            <w:r w:rsidRPr="005B1927">
              <w:rPr>
                <w:rFonts w:ascii="Arial" w:hAnsi="Arial" w:cs="Arial"/>
                <w:sz w:val="24"/>
              </w:rPr>
              <w:t>Контроль за</w:t>
            </w:r>
            <w:proofErr w:type="gramEnd"/>
            <w:r w:rsidRPr="005B1927">
              <w:rPr>
                <w:rFonts w:ascii="Arial" w:hAnsi="Arial" w:cs="Arial"/>
                <w:sz w:val="24"/>
              </w:rPr>
              <w:t xml:space="preserve"> ходом реализации </w:t>
            </w:r>
            <w:r w:rsidR="009E404F">
              <w:rPr>
                <w:rFonts w:ascii="Arial" w:hAnsi="Arial" w:cs="Arial"/>
                <w:sz w:val="24"/>
              </w:rPr>
              <w:t>под</w:t>
            </w:r>
            <w:r w:rsidRPr="005B1927">
              <w:rPr>
                <w:rFonts w:ascii="Arial" w:hAnsi="Arial" w:cs="Arial"/>
                <w:sz w:val="24"/>
              </w:rPr>
              <w:t>программы осуществляют:</w:t>
            </w:r>
          </w:p>
          <w:p w:rsidR="00C16F7A" w:rsidRPr="005B1927" w:rsidRDefault="00C16F7A" w:rsidP="005B1927">
            <w:pPr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Отдел образования администрации города Бородино;</w:t>
            </w:r>
          </w:p>
          <w:p w:rsidR="00C560CE" w:rsidRPr="005B1927" w:rsidRDefault="00C560CE" w:rsidP="005B1927">
            <w:pPr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отдел планирования</w:t>
            </w:r>
            <w:r w:rsidR="00F60336" w:rsidRPr="005B1927">
              <w:rPr>
                <w:rFonts w:ascii="Arial" w:hAnsi="Arial" w:cs="Arial"/>
                <w:sz w:val="24"/>
              </w:rPr>
              <w:t>,</w:t>
            </w:r>
            <w:r w:rsidRPr="005B1927">
              <w:rPr>
                <w:rFonts w:ascii="Arial" w:hAnsi="Arial" w:cs="Arial"/>
                <w:sz w:val="24"/>
              </w:rPr>
              <w:t xml:space="preserve"> экономического развития</w:t>
            </w:r>
            <w:r w:rsidR="00F60336" w:rsidRPr="005B1927">
              <w:rPr>
                <w:rFonts w:ascii="Arial" w:hAnsi="Arial" w:cs="Arial"/>
                <w:sz w:val="24"/>
              </w:rPr>
              <w:t xml:space="preserve">, кадрового обеспечения и охраны труда </w:t>
            </w:r>
            <w:r w:rsidRPr="005B1927">
              <w:rPr>
                <w:rFonts w:ascii="Arial" w:hAnsi="Arial" w:cs="Arial"/>
                <w:sz w:val="24"/>
              </w:rPr>
              <w:t xml:space="preserve"> администрации города Бородино;</w:t>
            </w:r>
          </w:p>
          <w:p w:rsidR="00C16F7A" w:rsidRPr="005B1927" w:rsidRDefault="00C560CE" w:rsidP="005B1927">
            <w:pPr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финансовое управление администрации города Бородино</w:t>
            </w:r>
          </w:p>
        </w:tc>
      </w:tr>
    </w:tbl>
    <w:p w:rsidR="00F20AE2" w:rsidRDefault="00F20AE2" w:rsidP="005B1927">
      <w:pPr>
        <w:rPr>
          <w:rFonts w:ascii="Arial" w:hAnsi="Arial" w:cs="Arial"/>
          <w:b/>
          <w:sz w:val="24"/>
        </w:rPr>
      </w:pPr>
    </w:p>
    <w:p w:rsidR="00597B13" w:rsidRPr="005B1927" w:rsidRDefault="00597B13" w:rsidP="005B1927">
      <w:pPr>
        <w:rPr>
          <w:rFonts w:ascii="Arial" w:hAnsi="Arial" w:cs="Arial"/>
          <w:b/>
          <w:sz w:val="24"/>
        </w:rPr>
      </w:pPr>
    </w:p>
    <w:p w:rsidR="00C16F7A" w:rsidRPr="005B1927" w:rsidRDefault="00F20AE2" w:rsidP="00A27B01">
      <w:pPr>
        <w:jc w:val="center"/>
        <w:rPr>
          <w:rFonts w:ascii="Arial" w:hAnsi="Arial" w:cs="Arial"/>
          <w:b/>
          <w:sz w:val="24"/>
        </w:rPr>
      </w:pPr>
      <w:r w:rsidRPr="005B1927">
        <w:rPr>
          <w:rFonts w:ascii="Arial" w:hAnsi="Arial" w:cs="Arial"/>
          <w:b/>
          <w:sz w:val="24"/>
        </w:rPr>
        <w:t xml:space="preserve">2. </w:t>
      </w:r>
      <w:r w:rsidR="00C16F7A" w:rsidRPr="005B1927">
        <w:rPr>
          <w:rFonts w:ascii="Arial" w:hAnsi="Arial" w:cs="Arial"/>
          <w:b/>
          <w:sz w:val="24"/>
        </w:rPr>
        <w:t>Основные разделы подпрограммы</w:t>
      </w:r>
    </w:p>
    <w:p w:rsidR="00C16F7A" w:rsidRPr="005B1927" w:rsidRDefault="00C16F7A" w:rsidP="00430B08">
      <w:pPr>
        <w:ind w:firstLine="709"/>
        <w:rPr>
          <w:rFonts w:ascii="Arial" w:hAnsi="Arial" w:cs="Arial"/>
          <w:b/>
          <w:sz w:val="24"/>
        </w:rPr>
      </w:pPr>
    </w:p>
    <w:p w:rsidR="00C16F7A" w:rsidRPr="005B1927" w:rsidRDefault="00C16F7A" w:rsidP="00A27B01">
      <w:pPr>
        <w:jc w:val="center"/>
        <w:rPr>
          <w:rFonts w:ascii="Arial" w:hAnsi="Arial" w:cs="Arial"/>
          <w:b/>
          <w:sz w:val="24"/>
        </w:rPr>
      </w:pPr>
      <w:r w:rsidRPr="005B1927">
        <w:rPr>
          <w:rFonts w:ascii="Arial" w:hAnsi="Arial" w:cs="Arial"/>
          <w:b/>
          <w:sz w:val="24"/>
        </w:rPr>
        <w:t xml:space="preserve">2.1. Постановка </w:t>
      </w:r>
      <w:r w:rsidR="00235E0A">
        <w:rPr>
          <w:rFonts w:ascii="Arial" w:hAnsi="Arial" w:cs="Arial"/>
          <w:b/>
          <w:sz w:val="24"/>
        </w:rPr>
        <w:t>обще</w:t>
      </w:r>
      <w:r w:rsidRPr="005B1927">
        <w:rPr>
          <w:rFonts w:ascii="Arial" w:hAnsi="Arial" w:cs="Arial"/>
          <w:b/>
          <w:sz w:val="24"/>
        </w:rPr>
        <w:t>городской проблемы и обоснование необходимости разработки подпрограммы</w:t>
      </w:r>
    </w:p>
    <w:p w:rsidR="00C16F7A" w:rsidRPr="005B1927" w:rsidRDefault="00C16F7A" w:rsidP="00430B08">
      <w:pPr>
        <w:pStyle w:val="af1"/>
        <w:spacing w:after="0"/>
        <w:ind w:firstLine="709"/>
        <w:jc w:val="both"/>
        <w:rPr>
          <w:rFonts w:ascii="Arial" w:hAnsi="Arial" w:cs="Arial"/>
        </w:rPr>
      </w:pPr>
      <w:r w:rsidRPr="005B1927">
        <w:rPr>
          <w:rFonts w:ascii="Arial" w:hAnsi="Arial" w:cs="Arial"/>
        </w:rPr>
        <w:t>В 201</w:t>
      </w:r>
      <w:r w:rsidR="00530B64" w:rsidRPr="005B1927">
        <w:rPr>
          <w:rFonts w:ascii="Arial" w:hAnsi="Arial" w:cs="Arial"/>
        </w:rPr>
        <w:t>5</w:t>
      </w:r>
      <w:r w:rsidRPr="005B1927">
        <w:rPr>
          <w:rFonts w:ascii="Arial" w:hAnsi="Arial" w:cs="Arial"/>
        </w:rPr>
        <w:t>-201</w:t>
      </w:r>
      <w:r w:rsidR="00530B64" w:rsidRPr="005B1927">
        <w:rPr>
          <w:rFonts w:ascii="Arial" w:hAnsi="Arial" w:cs="Arial"/>
        </w:rPr>
        <w:t>6</w:t>
      </w:r>
      <w:r w:rsidRPr="005B1927">
        <w:rPr>
          <w:rFonts w:ascii="Arial" w:hAnsi="Arial" w:cs="Arial"/>
        </w:rPr>
        <w:t xml:space="preserve"> учебном году сеть образовательных учреждений </w:t>
      </w:r>
      <w:proofErr w:type="spellStart"/>
      <w:r w:rsidRPr="005B1927">
        <w:rPr>
          <w:rFonts w:ascii="Arial" w:hAnsi="Arial" w:cs="Arial"/>
        </w:rPr>
        <w:t>г</w:t>
      </w:r>
      <w:proofErr w:type="gramStart"/>
      <w:r w:rsidRPr="005B1927">
        <w:rPr>
          <w:rFonts w:ascii="Arial" w:hAnsi="Arial" w:cs="Arial"/>
        </w:rPr>
        <w:t>.Б</w:t>
      </w:r>
      <w:proofErr w:type="gramEnd"/>
      <w:r w:rsidRPr="005B1927">
        <w:rPr>
          <w:rFonts w:ascii="Arial" w:hAnsi="Arial" w:cs="Arial"/>
        </w:rPr>
        <w:t>ородино</w:t>
      </w:r>
      <w:proofErr w:type="spellEnd"/>
      <w:r w:rsidRPr="005B1927">
        <w:rPr>
          <w:rFonts w:ascii="Arial" w:hAnsi="Arial" w:cs="Arial"/>
        </w:rPr>
        <w:t xml:space="preserve"> включала</w:t>
      </w:r>
      <w:r w:rsidRPr="005B1927">
        <w:rPr>
          <w:rFonts w:ascii="Arial" w:hAnsi="Arial" w:cs="Arial"/>
          <w:color w:val="FF0000"/>
        </w:rPr>
        <w:t xml:space="preserve"> </w:t>
      </w:r>
      <w:r w:rsidR="000A2965" w:rsidRPr="005B1927">
        <w:rPr>
          <w:rFonts w:ascii="Arial" w:hAnsi="Arial" w:cs="Arial"/>
        </w:rPr>
        <w:t>7</w:t>
      </w:r>
      <w:r w:rsidRPr="005B1927">
        <w:rPr>
          <w:rFonts w:ascii="Arial" w:hAnsi="Arial" w:cs="Arial"/>
        </w:rPr>
        <w:t xml:space="preserve"> </w:t>
      </w:r>
      <w:r w:rsidRPr="005B1927">
        <w:rPr>
          <w:rFonts w:ascii="Arial" w:hAnsi="Arial" w:cs="Arial"/>
          <w:snapToGrid w:val="0"/>
        </w:rPr>
        <w:t>дошкольных образовательных учреждений</w:t>
      </w:r>
      <w:r w:rsidR="008C7554" w:rsidRPr="005B1927">
        <w:rPr>
          <w:rFonts w:ascii="Arial" w:hAnsi="Arial" w:cs="Arial"/>
          <w:snapToGrid w:val="0"/>
        </w:rPr>
        <w:t>,</w:t>
      </w:r>
      <w:r w:rsidRPr="005B1927">
        <w:rPr>
          <w:rFonts w:ascii="Arial" w:hAnsi="Arial" w:cs="Arial"/>
          <w:snapToGrid w:val="0"/>
        </w:rPr>
        <w:t xml:space="preserve"> </w:t>
      </w:r>
      <w:r w:rsidR="001E0AEC" w:rsidRPr="005B1927">
        <w:rPr>
          <w:rFonts w:ascii="Arial" w:hAnsi="Arial" w:cs="Arial"/>
        </w:rPr>
        <w:t>3</w:t>
      </w:r>
      <w:r w:rsidRPr="005B1927">
        <w:rPr>
          <w:rFonts w:ascii="Arial" w:hAnsi="Arial" w:cs="Arial"/>
        </w:rPr>
        <w:t xml:space="preserve"> образовательн</w:t>
      </w:r>
      <w:r w:rsidR="001E0AEC" w:rsidRPr="005B1927">
        <w:rPr>
          <w:rFonts w:ascii="Arial" w:hAnsi="Arial" w:cs="Arial"/>
        </w:rPr>
        <w:t>ые</w:t>
      </w:r>
      <w:r w:rsidRPr="005B1927">
        <w:rPr>
          <w:rFonts w:ascii="Arial" w:hAnsi="Arial" w:cs="Arial"/>
        </w:rPr>
        <w:t xml:space="preserve"> </w:t>
      </w:r>
      <w:r w:rsidR="001E0AEC" w:rsidRPr="005B1927">
        <w:rPr>
          <w:rFonts w:ascii="Arial" w:hAnsi="Arial" w:cs="Arial"/>
        </w:rPr>
        <w:t>школы</w:t>
      </w:r>
      <w:r w:rsidRPr="005B1927">
        <w:rPr>
          <w:rFonts w:ascii="Arial" w:hAnsi="Arial" w:cs="Arial"/>
        </w:rPr>
        <w:t>, предоставляющую начальное</w:t>
      </w:r>
      <w:r w:rsidR="000A2965" w:rsidRPr="005B1927">
        <w:rPr>
          <w:rFonts w:ascii="Arial" w:hAnsi="Arial" w:cs="Arial"/>
        </w:rPr>
        <w:t xml:space="preserve"> общее</w:t>
      </w:r>
      <w:r w:rsidRPr="005B1927">
        <w:rPr>
          <w:rFonts w:ascii="Arial" w:hAnsi="Arial" w:cs="Arial"/>
        </w:rPr>
        <w:t>, основное</w:t>
      </w:r>
      <w:r w:rsidR="00FB21A5" w:rsidRPr="005B1927">
        <w:rPr>
          <w:rFonts w:ascii="Arial" w:hAnsi="Arial" w:cs="Arial"/>
        </w:rPr>
        <w:t xml:space="preserve"> общее</w:t>
      </w:r>
      <w:r w:rsidRPr="005B1927">
        <w:rPr>
          <w:rFonts w:ascii="Arial" w:hAnsi="Arial" w:cs="Arial"/>
        </w:rPr>
        <w:t xml:space="preserve">, среднее </w:t>
      </w:r>
      <w:r w:rsidR="000A2965" w:rsidRPr="005B1927">
        <w:rPr>
          <w:rFonts w:ascii="Arial" w:hAnsi="Arial" w:cs="Arial"/>
        </w:rPr>
        <w:t xml:space="preserve">общее </w:t>
      </w:r>
      <w:r w:rsidRPr="005B1927">
        <w:rPr>
          <w:rFonts w:ascii="Arial" w:hAnsi="Arial" w:cs="Arial"/>
        </w:rPr>
        <w:t>образование</w:t>
      </w:r>
      <w:r w:rsidR="008C7554" w:rsidRPr="005B1927">
        <w:rPr>
          <w:rFonts w:ascii="Arial" w:hAnsi="Arial" w:cs="Arial"/>
        </w:rPr>
        <w:t>,</w:t>
      </w:r>
      <w:r w:rsidRPr="005B1927">
        <w:rPr>
          <w:rFonts w:ascii="Arial" w:hAnsi="Arial" w:cs="Arial"/>
        </w:rPr>
        <w:t xml:space="preserve"> </w:t>
      </w:r>
      <w:r w:rsidR="000A2965" w:rsidRPr="005B1927">
        <w:rPr>
          <w:rFonts w:ascii="Arial" w:hAnsi="Arial" w:cs="Arial"/>
        </w:rPr>
        <w:t>1</w:t>
      </w:r>
      <w:r w:rsidRPr="005B1927">
        <w:rPr>
          <w:rFonts w:ascii="Arial" w:hAnsi="Arial" w:cs="Arial"/>
        </w:rPr>
        <w:t xml:space="preserve"> учреждени</w:t>
      </w:r>
      <w:r w:rsidR="000A2965" w:rsidRPr="005B1927">
        <w:rPr>
          <w:rFonts w:ascii="Arial" w:hAnsi="Arial" w:cs="Arial"/>
        </w:rPr>
        <w:t>е</w:t>
      </w:r>
      <w:r w:rsidRPr="005B1927">
        <w:rPr>
          <w:rFonts w:ascii="Arial" w:hAnsi="Arial" w:cs="Arial"/>
        </w:rPr>
        <w:t xml:space="preserve"> системы дополнительного образования детей</w:t>
      </w:r>
      <w:r w:rsidR="00BE040F" w:rsidRPr="005B1927">
        <w:rPr>
          <w:rFonts w:ascii="Arial" w:hAnsi="Arial" w:cs="Arial"/>
        </w:rPr>
        <w:t>, детский загородный стационарный оздоровительный лагерь «Шахт</w:t>
      </w:r>
      <w:r w:rsidR="00AE3102" w:rsidRPr="005B1927">
        <w:rPr>
          <w:rFonts w:ascii="Arial" w:hAnsi="Arial" w:cs="Arial"/>
        </w:rPr>
        <w:t>е</w:t>
      </w:r>
      <w:r w:rsidR="00BE040F" w:rsidRPr="005B1927">
        <w:rPr>
          <w:rFonts w:ascii="Arial" w:hAnsi="Arial" w:cs="Arial"/>
        </w:rPr>
        <w:t>р»</w:t>
      </w:r>
      <w:r w:rsidRPr="005B1927">
        <w:rPr>
          <w:rFonts w:ascii="Arial" w:hAnsi="Arial" w:cs="Arial"/>
        </w:rPr>
        <w:t>.</w:t>
      </w:r>
    </w:p>
    <w:p w:rsidR="00C16F7A" w:rsidRPr="005B1927" w:rsidRDefault="00BE040F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>Т</w:t>
      </w:r>
      <w:r w:rsidR="00C16F7A" w:rsidRPr="005B1927">
        <w:rPr>
          <w:rFonts w:ascii="Arial" w:hAnsi="Arial" w:cs="Arial"/>
          <w:sz w:val="24"/>
        </w:rPr>
        <w:t xml:space="preserve">екущий момент характеризуется процессами, которые стимулируют образовательные </w:t>
      </w:r>
      <w:r w:rsidR="001E0AEC" w:rsidRPr="005B1927">
        <w:rPr>
          <w:rFonts w:ascii="Arial" w:hAnsi="Arial" w:cs="Arial"/>
          <w:sz w:val="24"/>
        </w:rPr>
        <w:t>учреждения</w:t>
      </w:r>
      <w:r w:rsidR="00C16F7A" w:rsidRPr="005B1927">
        <w:rPr>
          <w:rFonts w:ascii="Arial" w:hAnsi="Arial" w:cs="Arial"/>
          <w:sz w:val="24"/>
        </w:rPr>
        <w:t xml:space="preserve"> к реализации всех видов образовательных программ в одно</w:t>
      </w:r>
      <w:r w:rsidR="001E0AEC" w:rsidRPr="005B1927">
        <w:rPr>
          <w:rFonts w:ascii="Arial" w:hAnsi="Arial" w:cs="Arial"/>
          <w:sz w:val="24"/>
        </w:rPr>
        <w:t>м</w:t>
      </w:r>
      <w:r w:rsidR="00C16F7A" w:rsidRPr="005B1927">
        <w:rPr>
          <w:rFonts w:ascii="Arial" w:hAnsi="Arial" w:cs="Arial"/>
          <w:sz w:val="24"/>
        </w:rPr>
        <w:t xml:space="preserve"> </w:t>
      </w:r>
      <w:r w:rsidR="001E0AEC" w:rsidRPr="005B1927">
        <w:rPr>
          <w:rFonts w:ascii="Arial" w:hAnsi="Arial" w:cs="Arial"/>
          <w:sz w:val="24"/>
        </w:rPr>
        <w:t>учреждении</w:t>
      </w:r>
      <w:r w:rsidR="00C16F7A" w:rsidRPr="005B1927">
        <w:rPr>
          <w:rFonts w:ascii="Arial" w:hAnsi="Arial" w:cs="Arial"/>
          <w:sz w:val="24"/>
        </w:rPr>
        <w:t xml:space="preserve">. </w:t>
      </w:r>
    </w:p>
    <w:p w:rsidR="00C16F7A" w:rsidRPr="005B1927" w:rsidRDefault="00C16F7A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Причиной этого является потребность общества в доступных и качественных образовательных услугах. Ограниченность финансовых, кадровых ресурсов побуждает к оптимизации </w:t>
      </w:r>
      <w:proofErr w:type="spellStart"/>
      <w:r w:rsidR="00710BEB" w:rsidRPr="005B1927">
        <w:rPr>
          <w:rFonts w:ascii="Arial" w:hAnsi="Arial" w:cs="Arial"/>
          <w:sz w:val="24"/>
        </w:rPr>
        <w:t>энерго</w:t>
      </w:r>
      <w:proofErr w:type="spellEnd"/>
      <w:r w:rsidR="00710BEB" w:rsidRPr="005B1927">
        <w:rPr>
          <w:rFonts w:ascii="Arial" w:hAnsi="Arial" w:cs="Arial"/>
          <w:sz w:val="24"/>
        </w:rPr>
        <w:t xml:space="preserve">- и трудозатрат, </w:t>
      </w:r>
      <w:r w:rsidR="00BE040F" w:rsidRPr="005B1927">
        <w:rPr>
          <w:rFonts w:ascii="Arial" w:hAnsi="Arial" w:cs="Arial"/>
          <w:sz w:val="24"/>
        </w:rPr>
        <w:t xml:space="preserve">кадровых и </w:t>
      </w:r>
      <w:r w:rsidRPr="005B1927">
        <w:rPr>
          <w:rFonts w:ascii="Arial" w:hAnsi="Arial" w:cs="Arial"/>
          <w:sz w:val="24"/>
        </w:rPr>
        <w:t xml:space="preserve">материальных ресурсов. </w:t>
      </w:r>
      <w:r w:rsidR="00710BEB" w:rsidRPr="005B1927">
        <w:rPr>
          <w:rFonts w:ascii="Arial" w:hAnsi="Arial" w:cs="Arial"/>
          <w:sz w:val="24"/>
        </w:rPr>
        <w:t>Уже в настоящее время ш</w:t>
      </w:r>
      <w:r w:rsidRPr="005B1927">
        <w:rPr>
          <w:rFonts w:ascii="Arial" w:hAnsi="Arial" w:cs="Arial"/>
          <w:sz w:val="24"/>
        </w:rPr>
        <w:t>колы реализую</w:t>
      </w:r>
      <w:r w:rsidR="001E0AEC" w:rsidRPr="005B1927">
        <w:rPr>
          <w:rFonts w:ascii="Arial" w:hAnsi="Arial" w:cs="Arial"/>
          <w:sz w:val="24"/>
        </w:rPr>
        <w:t>т</w:t>
      </w:r>
      <w:r w:rsidRPr="005B1927">
        <w:rPr>
          <w:rFonts w:ascii="Arial" w:hAnsi="Arial" w:cs="Arial"/>
          <w:sz w:val="24"/>
        </w:rPr>
        <w:t xml:space="preserve"> программы дополнительного образования, организуют отдых и оздоровление детей. </w:t>
      </w:r>
    </w:p>
    <w:p w:rsidR="00C16F7A" w:rsidRPr="005B1927" w:rsidRDefault="00C16F7A" w:rsidP="00430B0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hAnsi="Arial" w:cs="Arial"/>
          <w:snapToGrid w:val="0"/>
          <w:sz w:val="24"/>
        </w:rPr>
        <w:t xml:space="preserve">В предстоящие годы продолжится повышение эффективности системы образования </w:t>
      </w:r>
      <w:r w:rsidR="001E0AEC" w:rsidRPr="005B1927">
        <w:rPr>
          <w:rFonts w:ascii="Arial" w:hAnsi="Arial" w:cs="Arial"/>
          <w:snapToGrid w:val="0"/>
          <w:sz w:val="24"/>
        </w:rPr>
        <w:t>города</w:t>
      </w:r>
      <w:r w:rsidRPr="005B1927">
        <w:rPr>
          <w:rFonts w:ascii="Arial" w:hAnsi="Arial" w:cs="Arial"/>
          <w:snapToGrid w:val="0"/>
          <w:sz w:val="24"/>
        </w:rPr>
        <w:t xml:space="preserve">. </w:t>
      </w:r>
    </w:p>
    <w:p w:rsidR="00C16F7A" w:rsidRPr="005B1927" w:rsidRDefault="00C16F7A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>Дошкольное образование</w:t>
      </w:r>
      <w:r w:rsidR="001E0AEC" w:rsidRPr="005B1927">
        <w:rPr>
          <w:rFonts w:ascii="Arial" w:hAnsi="Arial" w:cs="Arial"/>
          <w:sz w:val="24"/>
        </w:rPr>
        <w:t>.</w:t>
      </w:r>
    </w:p>
    <w:p w:rsidR="00C16F7A" w:rsidRPr="005B1927" w:rsidRDefault="00C16F7A" w:rsidP="00430B08">
      <w:pPr>
        <w:shd w:val="clear" w:color="auto" w:fill="FFFFFF"/>
        <w:ind w:firstLine="709"/>
        <w:jc w:val="both"/>
        <w:rPr>
          <w:rFonts w:ascii="Arial" w:hAnsi="Arial" w:cs="Arial"/>
          <w:snapToGrid w:val="0"/>
          <w:sz w:val="24"/>
        </w:rPr>
      </w:pPr>
      <w:r w:rsidRPr="005B1927">
        <w:rPr>
          <w:rFonts w:ascii="Arial" w:hAnsi="Arial" w:cs="Arial"/>
          <w:snapToGrid w:val="0"/>
          <w:sz w:val="24"/>
        </w:rPr>
        <w:t xml:space="preserve">В системе дошкольного образования по состоянию на </w:t>
      </w:r>
      <w:r w:rsidR="00CB4525" w:rsidRPr="005B1927">
        <w:rPr>
          <w:rFonts w:ascii="Arial" w:hAnsi="Arial" w:cs="Arial"/>
          <w:snapToGrid w:val="0"/>
          <w:sz w:val="24"/>
        </w:rPr>
        <w:t>01.01.2014 г</w:t>
      </w:r>
      <w:r w:rsidR="00362B39" w:rsidRPr="005B1927">
        <w:rPr>
          <w:rFonts w:ascii="Arial" w:hAnsi="Arial" w:cs="Arial"/>
          <w:snapToGrid w:val="0"/>
          <w:sz w:val="24"/>
        </w:rPr>
        <w:t>.</w:t>
      </w:r>
      <w:r w:rsidR="00CB4525" w:rsidRPr="005B1927">
        <w:rPr>
          <w:rFonts w:ascii="Arial" w:hAnsi="Arial" w:cs="Arial"/>
          <w:snapToGrid w:val="0"/>
          <w:sz w:val="24"/>
        </w:rPr>
        <w:t xml:space="preserve"> функционировали 6 дошкольных образовательных учреждений, </w:t>
      </w:r>
      <w:r w:rsidR="00CF0085">
        <w:rPr>
          <w:rFonts w:ascii="Arial" w:hAnsi="Arial" w:cs="Arial"/>
          <w:snapToGrid w:val="0"/>
          <w:sz w:val="24"/>
        </w:rPr>
        <w:t xml:space="preserve">                                           </w:t>
      </w:r>
      <w:r w:rsidR="00CB4525" w:rsidRPr="005B1927">
        <w:rPr>
          <w:rFonts w:ascii="Arial" w:hAnsi="Arial" w:cs="Arial"/>
          <w:snapToGrid w:val="0"/>
          <w:sz w:val="24"/>
        </w:rPr>
        <w:t xml:space="preserve">на </w:t>
      </w:r>
      <w:r w:rsidRPr="005B1927">
        <w:rPr>
          <w:rFonts w:ascii="Arial" w:hAnsi="Arial" w:cs="Arial"/>
          <w:snapToGrid w:val="0"/>
          <w:sz w:val="24"/>
        </w:rPr>
        <w:t>01.01.201</w:t>
      </w:r>
      <w:r w:rsidR="00403549" w:rsidRPr="005B1927">
        <w:rPr>
          <w:rFonts w:ascii="Arial" w:hAnsi="Arial" w:cs="Arial"/>
          <w:snapToGrid w:val="0"/>
          <w:sz w:val="24"/>
        </w:rPr>
        <w:t>6</w:t>
      </w:r>
      <w:r w:rsidRPr="005B1927">
        <w:rPr>
          <w:rFonts w:ascii="Arial" w:hAnsi="Arial" w:cs="Arial"/>
          <w:snapToGrid w:val="0"/>
          <w:sz w:val="24"/>
        </w:rPr>
        <w:t xml:space="preserve"> </w:t>
      </w:r>
      <w:r w:rsidR="005A63E4" w:rsidRPr="005B1927">
        <w:rPr>
          <w:rFonts w:ascii="Arial" w:hAnsi="Arial" w:cs="Arial"/>
          <w:snapToGrid w:val="0"/>
          <w:sz w:val="24"/>
        </w:rPr>
        <w:t>г</w:t>
      </w:r>
      <w:r w:rsidR="00362B39" w:rsidRPr="005B1927">
        <w:rPr>
          <w:rFonts w:ascii="Arial" w:hAnsi="Arial" w:cs="Arial"/>
          <w:snapToGrid w:val="0"/>
          <w:sz w:val="24"/>
        </w:rPr>
        <w:t>. -</w:t>
      </w:r>
      <w:r w:rsidRPr="005B1927">
        <w:rPr>
          <w:rFonts w:ascii="Arial" w:hAnsi="Arial" w:cs="Arial"/>
          <w:snapToGrid w:val="0"/>
          <w:sz w:val="24"/>
        </w:rPr>
        <w:t xml:space="preserve"> </w:t>
      </w:r>
      <w:r w:rsidR="005A63E4" w:rsidRPr="005B1927">
        <w:rPr>
          <w:rFonts w:ascii="Arial" w:hAnsi="Arial" w:cs="Arial"/>
          <w:snapToGrid w:val="0"/>
          <w:sz w:val="24"/>
        </w:rPr>
        <w:t>7</w:t>
      </w:r>
      <w:r w:rsidR="001E0AEC" w:rsidRPr="005B1927">
        <w:rPr>
          <w:rFonts w:ascii="Arial" w:hAnsi="Arial" w:cs="Arial"/>
          <w:snapToGrid w:val="0"/>
          <w:sz w:val="24"/>
        </w:rPr>
        <w:t>.</w:t>
      </w:r>
      <w:r w:rsidRPr="005B1927">
        <w:rPr>
          <w:rFonts w:ascii="Arial" w:hAnsi="Arial" w:cs="Arial"/>
          <w:sz w:val="24"/>
        </w:rPr>
        <w:t xml:space="preserve"> </w:t>
      </w:r>
    </w:p>
    <w:p w:rsidR="00CB4525" w:rsidRPr="005B1927" w:rsidRDefault="00C16F7A" w:rsidP="00430B08">
      <w:pPr>
        <w:shd w:val="clear" w:color="auto" w:fill="FFFFFF"/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>По состоянию на 01.01.201</w:t>
      </w:r>
      <w:r w:rsidR="001112F9" w:rsidRPr="005B1927">
        <w:rPr>
          <w:rFonts w:ascii="Arial" w:hAnsi="Arial" w:cs="Arial"/>
          <w:sz w:val="24"/>
        </w:rPr>
        <w:t>6 г.</w:t>
      </w:r>
      <w:r w:rsidRPr="005B1927">
        <w:rPr>
          <w:rFonts w:ascii="Arial" w:hAnsi="Arial" w:cs="Arial"/>
          <w:sz w:val="24"/>
        </w:rPr>
        <w:t xml:space="preserve"> в </w:t>
      </w:r>
      <w:proofErr w:type="spellStart"/>
      <w:r w:rsidR="001E0AEC" w:rsidRPr="005B1927">
        <w:rPr>
          <w:rFonts w:ascii="Arial" w:hAnsi="Arial" w:cs="Arial"/>
          <w:sz w:val="24"/>
        </w:rPr>
        <w:t>г</w:t>
      </w:r>
      <w:proofErr w:type="gramStart"/>
      <w:r w:rsidR="001E0AEC" w:rsidRPr="005B1927">
        <w:rPr>
          <w:rFonts w:ascii="Arial" w:hAnsi="Arial" w:cs="Arial"/>
          <w:sz w:val="24"/>
        </w:rPr>
        <w:t>.Б</w:t>
      </w:r>
      <w:proofErr w:type="gramEnd"/>
      <w:r w:rsidR="001E0AEC" w:rsidRPr="005B1927">
        <w:rPr>
          <w:rFonts w:ascii="Arial" w:hAnsi="Arial" w:cs="Arial"/>
          <w:sz w:val="24"/>
        </w:rPr>
        <w:t>ородино</w:t>
      </w:r>
      <w:proofErr w:type="spellEnd"/>
      <w:r w:rsidRPr="005B1927">
        <w:rPr>
          <w:rFonts w:ascii="Arial" w:hAnsi="Arial" w:cs="Arial"/>
          <w:sz w:val="24"/>
        </w:rPr>
        <w:t xml:space="preserve"> проживало</w:t>
      </w:r>
      <w:r w:rsidRPr="005B1927">
        <w:rPr>
          <w:rFonts w:ascii="Arial" w:hAnsi="Arial" w:cs="Arial"/>
          <w:color w:val="FF0000"/>
          <w:sz w:val="24"/>
        </w:rPr>
        <w:t xml:space="preserve"> </w:t>
      </w:r>
      <w:r w:rsidR="00A27CC4" w:rsidRPr="005B1927">
        <w:rPr>
          <w:rFonts w:ascii="Arial" w:hAnsi="Arial" w:cs="Arial"/>
          <w:sz w:val="24"/>
        </w:rPr>
        <w:t>1511 детей</w:t>
      </w:r>
      <w:r w:rsidRPr="005B1927">
        <w:rPr>
          <w:rFonts w:ascii="Arial" w:hAnsi="Arial" w:cs="Arial"/>
          <w:sz w:val="24"/>
        </w:rPr>
        <w:t xml:space="preserve"> </w:t>
      </w:r>
      <w:r w:rsidR="001112F9" w:rsidRPr="005B1927">
        <w:rPr>
          <w:rFonts w:ascii="Arial" w:hAnsi="Arial" w:cs="Arial"/>
          <w:sz w:val="24"/>
        </w:rPr>
        <w:t xml:space="preserve">                      </w:t>
      </w:r>
      <w:r w:rsidRPr="005B1927">
        <w:rPr>
          <w:rFonts w:ascii="Arial" w:hAnsi="Arial" w:cs="Arial"/>
          <w:sz w:val="24"/>
        </w:rPr>
        <w:t>в возрасте от 0 до 7 лет. В связи с положительной динамикой рождаемости численность детей от 0 до 7 лет раст</w:t>
      </w:r>
      <w:r w:rsidR="00AE3102" w:rsidRPr="005B1927">
        <w:rPr>
          <w:rFonts w:ascii="Arial" w:hAnsi="Arial" w:cs="Arial"/>
          <w:sz w:val="24"/>
        </w:rPr>
        <w:t>е</w:t>
      </w:r>
      <w:r w:rsidR="001338C4" w:rsidRPr="005B1927">
        <w:rPr>
          <w:rFonts w:ascii="Arial" w:hAnsi="Arial" w:cs="Arial"/>
          <w:sz w:val="24"/>
        </w:rPr>
        <w:t>т</w:t>
      </w:r>
      <w:r w:rsidRPr="005B1927">
        <w:rPr>
          <w:rFonts w:ascii="Arial" w:hAnsi="Arial" w:cs="Arial"/>
          <w:sz w:val="24"/>
        </w:rPr>
        <w:t xml:space="preserve">. </w:t>
      </w:r>
    </w:p>
    <w:p w:rsidR="00AC7060" w:rsidRPr="00DD5B76" w:rsidRDefault="00AC7060" w:rsidP="00AC7060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DD5B76">
        <w:rPr>
          <w:rFonts w:ascii="Arial" w:hAnsi="Arial" w:cs="Arial"/>
          <w:b w:val="0"/>
          <w:snapToGrid w:val="0"/>
          <w:sz w:val="24"/>
        </w:rPr>
        <w:t>В четвертом квартале 2016 года вве</w:t>
      </w:r>
      <w:r w:rsidR="00564C01">
        <w:rPr>
          <w:rFonts w:ascii="Arial" w:hAnsi="Arial" w:cs="Arial"/>
          <w:b w:val="0"/>
          <w:snapToGrid w:val="0"/>
          <w:sz w:val="24"/>
        </w:rPr>
        <w:t>дено</w:t>
      </w:r>
      <w:r w:rsidRPr="00DD5B76">
        <w:rPr>
          <w:rFonts w:ascii="Arial" w:hAnsi="Arial" w:cs="Arial"/>
          <w:b w:val="0"/>
          <w:snapToGrid w:val="0"/>
          <w:sz w:val="24"/>
        </w:rPr>
        <w:t xml:space="preserve"> дополнительно 52 места</w:t>
      </w:r>
      <w:r w:rsidRPr="00DD5B76">
        <w:rPr>
          <w:rFonts w:ascii="Arial" w:hAnsi="Arial" w:cs="Arial"/>
          <w:b w:val="0"/>
          <w:sz w:val="24"/>
        </w:rPr>
        <w:t xml:space="preserve"> для детей                   от 1,5 до 3 лет за счет уплотнения в соответствии с требованиями СанПиН, в </w:t>
      </w:r>
      <w:proofErr w:type="gramStart"/>
      <w:r w:rsidRPr="00DD5B76">
        <w:rPr>
          <w:rFonts w:ascii="Arial" w:hAnsi="Arial" w:cs="Arial"/>
          <w:b w:val="0"/>
          <w:sz w:val="24"/>
        </w:rPr>
        <w:t>связи</w:t>
      </w:r>
      <w:proofErr w:type="gramEnd"/>
      <w:r w:rsidRPr="00DD5B76">
        <w:rPr>
          <w:rFonts w:ascii="Arial" w:hAnsi="Arial" w:cs="Arial"/>
          <w:b w:val="0"/>
          <w:sz w:val="24"/>
        </w:rPr>
        <w:t xml:space="preserve">               с чем о</w:t>
      </w:r>
      <w:r w:rsidRPr="00DD5B76">
        <w:rPr>
          <w:rFonts w:ascii="Arial" w:hAnsi="Arial" w:cs="Arial"/>
          <w:b w:val="0"/>
          <w:snapToGrid w:val="0"/>
          <w:sz w:val="24"/>
        </w:rPr>
        <w:t>бщее количество мест в учреждениях, реализующих программы дошкольного образования, по состоянию на конец 2016 года составило 1113.</w:t>
      </w:r>
    </w:p>
    <w:p w:rsidR="00AC7060" w:rsidRPr="00DD5B76" w:rsidRDefault="001C1CAB" w:rsidP="00AC7060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napToGrid w:val="0"/>
          <w:sz w:val="24"/>
        </w:rPr>
        <w:t xml:space="preserve">С января </w:t>
      </w:r>
      <w:r w:rsidR="00C24AA2">
        <w:rPr>
          <w:rFonts w:ascii="Arial" w:hAnsi="Arial" w:cs="Arial"/>
          <w:b w:val="0"/>
          <w:snapToGrid w:val="0"/>
          <w:sz w:val="24"/>
        </w:rPr>
        <w:t xml:space="preserve">2017 года </w:t>
      </w:r>
      <w:r w:rsidR="00AC7060" w:rsidRPr="00DD5B76">
        <w:rPr>
          <w:rFonts w:ascii="Arial" w:hAnsi="Arial" w:cs="Arial"/>
          <w:b w:val="0"/>
          <w:snapToGrid w:val="0"/>
          <w:sz w:val="24"/>
        </w:rPr>
        <w:t xml:space="preserve">дошкольные образовательные учреждения </w:t>
      </w:r>
      <w:r w:rsidR="00C24AA2">
        <w:rPr>
          <w:rFonts w:ascii="Arial" w:hAnsi="Arial" w:cs="Arial"/>
          <w:b w:val="0"/>
          <w:snapToGrid w:val="0"/>
          <w:sz w:val="24"/>
        </w:rPr>
        <w:t>п</w:t>
      </w:r>
      <w:r w:rsidR="00C24AA2" w:rsidRPr="00DD5B76">
        <w:rPr>
          <w:rFonts w:ascii="Arial" w:hAnsi="Arial" w:cs="Arial"/>
          <w:b w:val="0"/>
          <w:snapToGrid w:val="0"/>
          <w:sz w:val="24"/>
        </w:rPr>
        <w:t xml:space="preserve">осещают </w:t>
      </w:r>
      <w:r w:rsidR="00AC7060" w:rsidRPr="00DD5B76">
        <w:rPr>
          <w:rFonts w:ascii="Arial" w:hAnsi="Arial" w:cs="Arial"/>
          <w:b w:val="0"/>
          <w:snapToGrid w:val="0"/>
          <w:sz w:val="24"/>
        </w:rPr>
        <w:t>1113 детей, укомплектованность детских садов составляет 100%</w:t>
      </w:r>
      <w:r w:rsidR="0024484E">
        <w:rPr>
          <w:rFonts w:ascii="Arial" w:hAnsi="Arial" w:cs="Arial"/>
          <w:b w:val="0"/>
          <w:snapToGrid w:val="0"/>
          <w:sz w:val="24"/>
        </w:rPr>
        <w:t xml:space="preserve">, </w:t>
      </w:r>
      <w:r w:rsidR="0024484E" w:rsidRPr="005B1927">
        <w:rPr>
          <w:rFonts w:ascii="Arial" w:hAnsi="Arial" w:cs="Arial"/>
          <w:b w:val="0"/>
          <w:sz w:val="24"/>
        </w:rPr>
        <w:t>очередь в дошкольные образовательные учреждения детей</w:t>
      </w:r>
      <w:r w:rsidR="0024484E">
        <w:rPr>
          <w:rFonts w:ascii="Arial" w:hAnsi="Arial" w:cs="Arial"/>
          <w:b w:val="0"/>
          <w:sz w:val="24"/>
        </w:rPr>
        <w:t xml:space="preserve"> </w:t>
      </w:r>
      <w:r w:rsidR="0024484E" w:rsidRPr="005B1927">
        <w:rPr>
          <w:rFonts w:ascii="Arial" w:hAnsi="Arial" w:cs="Arial"/>
          <w:b w:val="0"/>
          <w:sz w:val="24"/>
        </w:rPr>
        <w:t>в возрасте от 3 до 7 лет</w:t>
      </w:r>
      <w:r w:rsidR="0024484E">
        <w:rPr>
          <w:rFonts w:ascii="Arial" w:hAnsi="Arial" w:cs="Arial"/>
          <w:b w:val="0"/>
          <w:sz w:val="24"/>
        </w:rPr>
        <w:t xml:space="preserve"> ликвидирована</w:t>
      </w:r>
      <w:r w:rsidR="00AC7060" w:rsidRPr="00DD5B76">
        <w:rPr>
          <w:rFonts w:ascii="Arial" w:hAnsi="Arial" w:cs="Arial"/>
          <w:b w:val="0"/>
          <w:snapToGrid w:val="0"/>
          <w:sz w:val="24"/>
        </w:rPr>
        <w:t>.</w:t>
      </w:r>
    </w:p>
    <w:p w:rsidR="00C16F7A" w:rsidRPr="005B1927" w:rsidRDefault="00C16F7A" w:rsidP="00430B08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5B1927">
        <w:rPr>
          <w:rFonts w:ascii="Arial" w:hAnsi="Arial" w:cs="Arial"/>
          <w:b w:val="0"/>
          <w:sz w:val="24"/>
        </w:rPr>
        <w:t xml:space="preserve">В рамках </w:t>
      </w:r>
      <w:r w:rsidR="00E17BFD" w:rsidRPr="005B1927">
        <w:rPr>
          <w:rFonts w:ascii="Arial" w:hAnsi="Arial" w:cs="Arial"/>
          <w:b w:val="0"/>
          <w:sz w:val="24"/>
        </w:rPr>
        <w:t xml:space="preserve">реализации </w:t>
      </w:r>
      <w:r w:rsidRPr="005B1927">
        <w:rPr>
          <w:rFonts w:ascii="Arial" w:hAnsi="Arial" w:cs="Arial"/>
          <w:b w:val="0"/>
          <w:sz w:val="24"/>
        </w:rPr>
        <w:t xml:space="preserve">Указа Президента Российской Федерации </w:t>
      </w:r>
      <w:r w:rsidR="001112F9" w:rsidRPr="005B1927">
        <w:rPr>
          <w:rFonts w:ascii="Arial" w:hAnsi="Arial" w:cs="Arial"/>
          <w:b w:val="0"/>
          <w:sz w:val="24"/>
        </w:rPr>
        <w:t xml:space="preserve">                          </w:t>
      </w:r>
      <w:r w:rsidRPr="005B1927">
        <w:rPr>
          <w:rFonts w:ascii="Arial" w:hAnsi="Arial" w:cs="Arial"/>
          <w:b w:val="0"/>
          <w:sz w:val="24"/>
        </w:rPr>
        <w:t xml:space="preserve">от 07.05.2012 № 599 «О мерах по реализации государственной политики </w:t>
      </w:r>
      <w:r w:rsidR="001112F9" w:rsidRPr="005B1927">
        <w:rPr>
          <w:rFonts w:ascii="Arial" w:hAnsi="Arial" w:cs="Arial"/>
          <w:b w:val="0"/>
          <w:sz w:val="24"/>
        </w:rPr>
        <w:t xml:space="preserve">                        </w:t>
      </w:r>
      <w:r w:rsidRPr="005B1927">
        <w:rPr>
          <w:rFonts w:ascii="Arial" w:hAnsi="Arial" w:cs="Arial"/>
          <w:b w:val="0"/>
          <w:sz w:val="24"/>
        </w:rPr>
        <w:t>в области образования и науки» в 201</w:t>
      </w:r>
      <w:r w:rsidR="00604FEE" w:rsidRPr="005B1927">
        <w:rPr>
          <w:rFonts w:ascii="Arial" w:hAnsi="Arial" w:cs="Arial"/>
          <w:b w:val="0"/>
          <w:sz w:val="24"/>
        </w:rPr>
        <w:t>4</w:t>
      </w:r>
      <w:r w:rsidR="00BC31C7" w:rsidRPr="005B1927">
        <w:rPr>
          <w:rFonts w:ascii="Arial" w:hAnsi="Arial" w:cs="Arial"/>
          <w:b w:val="0"/>
          <w:sz w:val="24"/>
        </w:rPr>
        <w:t xml:space="preserve"> г</w:t>
      </w:r>
      <w:r w:rsidR="00772A20" w:rsidRPr="005B1927">
        <w:rPr>
          <w:rFonts w:ascii="Arial" w:hAnsi="Arial" w:cs="Arial"/>
          <w:b w:val="0"/>
          <w:sz w:val="24"/>
        </w:rPr>
        <w:t>оду</w:t>
      </w:r>
      <w:r w:rsidRPr="005B1927">
        <w:rPr>
          <w:rFonts w:ascii="Arial" w:hAnsi="Arial" w:cs="Arial"/>
          <w:b w:val="0"/>
          <w:sz w:val="24"/>
        </w:rPr>
        <w:t xml:space="preserve"> </w:t>
      </w:r>
      <w:r w:rsidR="001C1CAB">
        <w:rPr>
          <w:rFonts w:ascii="Arial" w:hAnsi="Arial" w:cs="Arial"/>
          <w:b w:val="0"/>
          <w:sz w:val="24"/>
        </w:rPr>
        <w:t xml:space="preserve">в детских садах </w:t>
      </w:r>
      <w:r w:rsidRPr="005B1927">
        <w:rPr>
          <w:rFonts w:ascii="Arial" w:hAnsi="Arial" w:cs="Arial"/>
          <w:b w:val="0"/>
          <w:sz w:val="24"/>
        </w:rPr>
        <w:t>дополнительно созда</w:t>
      </w:r>
      <w:r w:rsidR="00BC31C7" w:rsidRPr="005B1927">
        <w:rPr>
          <w:rFonts w:ascii="Arial" w:hAnsi="Arial" w:cs="Arial"/>
          <w:b w:val="0"/>
          <w:sz w:val="24"/>
        </w:rPr>
        <w:t>но</w:t>
      </w:r>
      <w:r w:rsidRPr="005B1927">
        <w:rPr>
          <w:rFonts w:ascii="Arial" w:hAnsi="Arial" w:cs="Arial"/>
          <w:b w:val="0"/>
          <w:sz w:val="24"/>
        </w:rPr>
        <w:t xml:space="preserve"> </w:t>
      </w:r>
      <w:r w:rsidR="006F009D" w:rsidRPr="005B1927">
        <w:rPr>
          <w:rFonts w:ascii="Arial" w:hAnsi="Arial" w:cs="Arial"/>
          <w:b w:val="0"/>
          <w:sz w:val="24"/>
        </w:rPr>
        <w:t>112 мест</w:t>
      </w:r>
      <w:r w:rsidR="00BC31C7" w:rsidRPr="005B1927">
        <w:rPr>
          <w:rFonts w:ascii="Arial" w:hAnsi="Arial" w:cs="Arial"/>
          <w:b w:val="0"/>
          <w:sz w:val="24"/>
        </w:rPr>
        <w:t xml:space="preserve">, </w:t>
      </w:r>
      <w:r w:rsidR="00A27CC4" w:rsidRPr="005B1927">
        <w:rPr>
          <w:rFonts w:ascii="Arial" w:hAnsi="Arial" w:cs="Arial"/>
          <w:b w:val="0"/>
          <w:sz w:val="24"/>
        </w:rPr>
        <w:t>в 2015 году введено ещ</w:t>
      </w:r>
      <w:r w:rsidR="00801386" w:rsidRPr="005B1927">
        <w:rPr>
          <w:rFonts w:ascii="Arial" w:hAnsi="Arial" w:cs="Arial"/>
          <w:b w:val="0"/>
          <w:sz w:val="24"/>
        </w:rPr>
        <w:t>е</w:t>
      </w:r>
      <w:r w:rsidR="00A27CC4" w:rsidRPr="005B1927">
        <w:rPr>
          <w:rFonts w:ascii="Arial" w:hAnsi="Arial" w:cs="Arial"/>
          <w:b w:val="0"/>
          <w:sz w:val="24"/>
        </w:rPr>
        <w:t xml:space="preserve"> 10 мест для детей в возрасте до 3 лет</w:t>
      </w:r>
      <w:r w:rsidR="00E17BFD" w:rsidRPr="005B1927">
        <w:rPr>
          <w:rFonts w:ascii="Arial" w:hAnsi="Arial" w:cs="Arial"/>
          <w:b w:val="0"/>
          <w:sz w:val="24"/>
        </w:rPr>
        <w:t xml:space="preserve">. </w:t>
      </w:r>
    </w:p>
    <w:p w:rsidR="00406BD0" w:rsidRDefault="00C16F7A" w:rsidP="00406BD0">
      <w:pPr>
        <w:ind w:firstLine="567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Образовательная деятельность дошкольных учреждений осуществляется </w:t>
      </w:r>
      <w:r w:rsidR="00801386" w:rsidRPr="005B1927">
        <w:rPr>
          <w:rFonts w:ascii="Arial" w:hAnsi="Arial" w:cs="Arial"/>
          <w:sz w:val="24"/>
        </w:rPr>
        <w:t xml:space="preserve">                    </w:t>
      </w:r>
      <w:r w:rsidRPr="005B1927">
        <w:rPr>
          <w:rFonts w:ascii="Arial" w:hAnsi="Arial" w:cs="Arial"/>
          <w:sz w:val="24"/>
        </w:rPr>
        <w:t xml:space="preserve">в соответствии с федеральными государственными </w:t>
      </w:r>
      <w:r w:rsidR="00BC31C7" w:rsidRPr="005B1927">
        <w:rPr>
          <w:rFonts w:ascii="Arial" w:hAnsi="Arial" w:cs="Arial"/>
          <w:sz w:val="24"/>
        </w:rPr>
        <w:t>образовательными стандартами.</w:t>
      </w:r>
      <w:r w:rsidRPr="005B1927">
        <w:rPr>
          <w:rFonts w:ascii="Arial" w:hAnsi="Arial" w:cs="Arial"/>
          <w:sz w:val="24"/>
        </w:rPr>
        <w:t xml:space="preserve"> </w:t>
      </w:r>
      <w:r w:rsidR="00BC31C7" w:rsidRPr="005B1927">
        <w:rPr>
          <w:rFonts w:ascii="Arial" w:hAnsi="Arial" w:cs="Arial"/>
          <w:sz w:val="24"/>
        </w:rPr>
        <w:t xml:space="preserve">В течение 2014-2015 учебного года дошкольные учреждения города, на конкурсной основе получив статус краевой пилотной площадки, разрабатывали оптимальную модель реализации федеральных стандартов. </w:t>
      </w:r>
      <w:r w:rsidR="00406BD0" w:rsidRPr="00760BF6">
        <w:rPr>
          <w:rFonts w:ascii="Arial" w:hAnsi="Arial" w:cs="Arial"/>
          <w:sz w:val="24"/>
        </w:rPr>
        <w:t xml:space="preserve">С первого сентября 2015 года все дошкольные учреждения перешли на федеральный государственный  образовательный стандарт. </w:t>
      </w:r>
    </w:p>
    <w:p w:rsidR="007A5453" w:rsidRDefault="007A5453" w:rsidP="00406BD0">
      <w:pPr>
        <w:ind w:firstLine="567"/>
        <w:jc w:val="both"/>
        <w:rPr>
          <w:rFonts w:ascii="Arial" w:hAnsi="Arial" w:cs="Arial"/>
          <w:sz w:val="24"/>
        </w:rPr>
      </w:pPr>
    </w:p>
    <w:p w:rsidR="007A5453" w:rsidRDefault="007A5453" w:rsidP="00406BD0">
      <w:pPr>
        <w:ind w:firstLine="567"/>
        <w:jc w:val="both"/>
        <w:rPr>
          <w:rFonts w:ascii="Arial" w:hAnsi="Arial" w:cs="Arial"/>
          <w:sz w:val="24"/>
        </w:rPr>
      </w:pPr>
    </w:p>
    <w:p w:rsidR="007A5453" w:rsidRDefault="007A5453" w:rsidP="00406BD0">
      <w:pPr>
        <w:ind w:firstLine="567"/>
        <w:jc w:val="both"/>
        <w:rPr>
          <w:rFonts w:ascii="Arial" w:hAnsi="Arial" w:cs="Arial"/>
          <w:sz w:val="24"/>
        </w:rPr>
      </w:pPr>
    </w:p>
    <w:p w:rsidR="007A5453" w:rsidRDefault="007A5453" w:rsidP="00406BD0">
      <w:pPr>
        <w:ind w:firstLine="567"/>
        <w:jc w:val="both"/>
        <w:rPr>
          <w:rFonts w:ascii="Arial" w:hAnsi="Arial" w:cs="Arial"/>
          <w:sz w:val="24"/>
        </w:rPr>
      </w:pPr>
    </w:p>
    <w:p w:rsidR="007A5453" w:rsidRPr="00760BF6" w:rsidRDefault="007A5453" w:rsidP="00406BD0">
      <w:pPr>
        <w:ind w:firstLine="567"/>
        <w:jc w:val="both"/>
        <w:rPr>
          <w:rFonts w:ascii="Arial" w:hAnsi="Arial" w:cs="Arial"/>
          <w:sz w:val="24"/>
        </w:rPr>
      </w:pPr>
    </w:p>
    <w:p w:rsidR="00C16F7A" w:rsidRPr="005B1927" w:rsidRDefault="00C16F7A" w:rsidP="00430B08">
      <w:pPr>
        <w:adjustRightInd w:val="0"/>
        <w:ind w:firstLine="709"/>
        <w:jc w:val="both"/>
        <w:outlineLvl w:val="2"/>
        <w:rPr>
          <w:rFonts w:ascii="Arial" w:hAnsi="Arial" w:cs="Arial"/>
          <w:snapToGrid w:val="0"/>
          <w:sz w:val="24"/>
        </w:rPr>
      </w:pPr>
      <w:r w:rsidRPr="005B1927">
        <w:rPr>
          <w:rFonts w:ascii="Arial" w:hAnsi="Arial" w:cs="Arial"/>
          <w:snapToGrid w:val="0"/>
          <w:sz w:val="24"/>
        </w:rPr>
        <w:t>Общее образование</w:t>
      </w:r>
      <w:r w:rsidR="001E0AEC" w:rsidRPr="005B1927">
        <w:rPr>
          <w:rFonts w:ascii="Arial" w:hAnsi="Arial" w:cs="Arial"/>
          <w:snapToGrid w:val="0"/>
          <w:sz w:val="24"/>
        </w:rPr>
        <w:t>.</w:t>
      </w:r>
    </w:p>
    <w:p w:rsidR="00C16F7A" w:rsidRPr="005B1927" w:rsidRDefault="00C16F7A" w:rsidP="00430B08">
      <w:pPr>
        <w:pStyle w:val="af1"/>
        <w:spacing w:after="0"/>
        <w:ind w:firstLine="709"/>
        <w:jc w:val="both"/>
        <w:rPr>
          <w:rFonts w:ascii="Arial" w:hAnsi="Arial" w:cs="Arial"/>
        </w:rPr>
      </w:pPr>
      <w:r w:rsidRPr="005B1927">
        <w:rPr>
          <w:rFonts w:ascii="Arial" w:hAnsi="Arial" w:cs="Arial"/>
        </w:rPr>
        <w:t xml:space="preserve">Система общего образования состоит из </w:t>
      </w:r>
      <w:r w:rsidR="00E17BFD" w:rsidRPr="005B1927">
        <w:rPr>
          <w:rFonts w:ascii="Arial" w:hAnsi="Arial" w:cs="Arial"/>
        </w:rPr>
        <w:t>3</w:t>
      </w:r>
      <w:r w:rsidR="007733F4">
        <w:rPr>
          <w:rFonts w:ascii="Arial" w:hAnsi="Arial" w:cs="Arial"/>
        </w:rPr>
        <w:t xml:space="preserve"> </w:t>
      </w:r>
      <w:r w:rsidRPr="005B1927">
        <w:rPr>
          <w:rFonts w:ascii="Arial" w:hAnsi="Arial" w:cs="Arial"/>
        </w:rPr>
        <w:t>образовательн</w:t>
      </w:r>
      <w:r w:rsidR="001E0AEC" w:rsidRPr="005B1927">
        <w:rPr>
          <w:rFonts w:ascii="Arial" w:hAnsi="Arial" w:cs="Arial"/>
        </w:rPr>
        <w:t>ых</w:t>
      </w:r>
      <w:r w:rsidRPr="005B1927">
        <w:rPr>
          <w:rFonts w:ascii="Arial" w:hAnsi="Arial" w:cs="Arial"/>
        </w:rPr>
        <w:t xml:space="preserve"> </w:t>
      </w:r>
      <w:r w:rsidR="001E0AEC" w:rsidRPr="005B1927">
        <w:rPr>
          <w:rFonts w:ascii="Arial" w:hAnsi="Arial" w:cs="Arial"/>
        </w:rPr>
        <w:t xml:space="preserve">учреждений. </w:t>
      </w:r>
    </w:p>
    <w:p w:rsidR="00C16F7A" w:rsidRPr="005B1927" w:rsidRDefault="00C16F7A" w:rsidP="00430B0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napToGrid w:val="0"/>
          <w:sz w:val="24"/>
        </w:rPr>
      </w:pPr>
      <w:r w:rsidRPr="005B1927">
        <w:rPr>
          <w:rFonts w:ascii="Arial" w:hAnsi="Arial" w:cs="Arial"/>
          <w:snapToGrid w:val="0"/>
          <w:sz w:val="24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</w:t>
      </w:r>
      <w:r w:rsidR="007C3922">
        <w:rPr>
          <w:rFonts w:ascii="Arial" w:hAnsi="Arial" w:cs="Arial"/>
          <w:snapToGrid w:val="0"/>
          <w:sz w:val="24"/>
        </w:rPr>
        <w:t xml:space="preserve"> </w:t>
      </w:r>
      <w:r w:rsidRPr="005B1927">
        <w:rPr>
          <w:rFonts w:ascii="Arial" w:hAnsi="Arial" w:cs="Arial"/>
          <w:snapToGrid w:val="0"/>
          <w:sz w:val="24"/>
        </w:rPr>
        <w:t>и основного общего образования осуществляется оснащение общеобразовательных учреждений учебным оборудованием, обеспечение учебниками и повышение квалификации учителей</w:t>
      </w:r>
      <w:r w:rsidR="007E68E9">
        <w:rPr>
          <w:rFonts w:ascii="Arial" w:hAnsi="Arial" w:cs="Arial"/>
          <w:snapToGrid w:val="0"/>
          <w:sz w:val="24"/>
        </w:rPr>
        <w:t xml:space="preserve"> </w:t>
      </w:r>
      <w:r w:rsidRPr="005B1927">
        <w:rPr>
          <w:rFonts w:ascii="Arial" w:hAnsi="Arial" w:cs="Arial"/>
          <w:snapToGrid w:val="0"/>
          <w:sz w:val="24"/>
        </w:rPr>
        <w:t>и руководителей общеобразовательных учреждений.</w:t>
      </w:r>
    </w:p>
    <w:p w:rsidR="00530B64" w:rsidRPr="005B1927" w:rsidRDefault="00530B64" w:rsidP="00430B0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napToGrid w:val="0"/>
          <w:sz w:val="24"/>
        </w:rPr>
      </w:pPr>
      <w:r w:rsidRPr="005B1927">
        <w:rPr>
          <w:rFonts w:ascii="Arial" w:hAnsi="Arial" w:cs="Arial"/>
          <w:snapToGrid w:val="0"/>
          <w:sz w:val="24"/>
        </w:rPr>
        <w:t xml:space="preserve">В 2015-2016 учебном году 100% школьников начальной ступени обучались </w:t>
      </w:r>
      <w:r w:rsidR="007C3922">
        <w:rPr>
          <w:rFonts w:ascii="Arial" w:hAnsi="Arial" w:cs="Arial"/>
          <w:snapToGrid w:val="0"/>
          <w:sz w:val="24"/>
        </w:rPr>
        <w:t xml:space="preserve">                </w:t>
      </w:r>
      <w:r w:rsidRPr="005B1927">
        <w:rPr>
          <w:rFonts w:ascii="Arial" w:hAnsi="Arial" w:cs="Arial"/>
          <w:snapToGrid w:val="0"/>
          <w:sz w:val="24"/>
        </w:rPr>
        <w:t>по федеральному государственному образовательному стандарту (ФГОС)  начального общего образования, в 2016-2017 учебном году к обучению по ФГОС приступили учащиеся 5-6 классов.</w:t>
      </w:r>
    </w:p>
    <w:p w:rsidR="00530B64" w:rsidRPr="005B1927" w:rsidRDefault="00530B64" w:rsidP="00430B0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napToGrid w:val="0"/>
          <w:sz w:val="24"/>
        </w:rPr>
      </w:pPr>
      <w:r w:rsidRPr="005B1927">
        <w:rPr>
          <w:rFonts w:ascii="Arial" w:hAnsi="Arial" w:cs="Arial"/>
          <w:snapToGrid w:val="0"/>
          <w:sz w:val="24"/>
        </w:rPr>
        <w:t xml:space="preserve">Все начальные ступени общеобразовательных учреждений обеспечены комплектами мультимедийного оборудования для проведения обучения </w:t>
      </w:r>
      <w:r w:rsidR="002B009B" w:rsidRPr="005B1927">
        <w:rPr>
          <w:rFonts w:ascii="Arial" w:hAnsi="Arial" w:cs="Arial"/>
          <w:snapToGrid w:val="0"/>
          <w:sz w:val="24"/>
        </w:rPr>
        <w:t xml:space="preserve">                    </w:t>
      </w:r>
      <w:r w:rsidRPr="005B1927">
        <w:rPr>
          <w:rFonts w:ascii="Arial" w:hAnsi="Arial" w:cs="Arial"/>
          <w:snapToGrid w:val="0"/>
          <w:sz w:val="24"/>
        </w:rPr>
        <w:t>с использованием электронных образовательных ресурсов.</w:t>
      </w:r>
    </w:p>
    <w:p w:rsidR="007C3922" w:rsidRDefault="00530B64" w:rsidP="00430B0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pacing w:val="4"/>
          <w:sz w:val="24"/>
        </w:rPr>
      </w:pPr>
      <w:r w:rsidRPr="005B1927">
        <w:rPr>
          <w:rFonts w:ascii="Arial" w:hAnsi="Arial" w:cs="Arial"/>
          <w:sz w:val="24"/>
        </w:rPr>
        <w:t xml:space="preserve">Доля муниципальных образовательных учреждений, реализующих программы общего образования, имеющих физкультурный зал, составляет 100%. В течение 2013-2016 </w:t>
      </w:r>
      <w:proofErr w:type="spellStart"/>
      <w:r w:rsidRPr="005B1927">
        <w:rPr>
          <w:rFonts w:ascii="Arial" w:hAnsi="Arial" w:cs="Arial"/>
          <w:sz w:val="24"/>
        </w:rPr>
        <w:t>г</w:t>
      </w:r>
      <w:r w:rsidR="00BE4BE3">
        <w:rPr>
          <w:rFonts w:ascii="Arial" w:hAnsi="Arial" w:cs="Arial"/>
          <w:sz w:val="24"/>
        </w:rPr>
        <w:t>.</w:t>
      </w:r>
      <w:r w:rsidRPr="005B1927">
        <w:rPr>
          <w:rFonts w:ascii="Arial" w:hAnsi="Arial" w:cs="Arial"/>
          <w:sz w:val="24"/>
        </w:rPr>
        <w:t>г</w:t>
      </w:r>
      <w:proofErr w:type="spellEnd"/>
      <w:r w:rsidRPr="005B1927">
        <w:rPr>
          <w:rFonts w:ascii="Arial" w:hAnsi="Arial" w:cs="Arial"/>
          <w:sz w:val="24"/>
        </w:rPr>
        <w:t xml:space="preserve">. проведены  </w:t>
      </w:r>
      <w:r w:rsidRPr="005B1927">
        <w:rPr>
          <w:rFonts w:ascii="Arial" w:hAnsi="Arial" w:cs="Arial"/>
          <w:spacing w:val="4"/>
          <w:sz w:val="24"/>
        </w:rPr>
        <w:t>ремонты спортивных залов всех школ.</w:t>
      </w:r>
    </w:p>
    <w:p w:rsidR="00530B64" w:rsidRPr="005B1927" w:rsidRDefault="00BD2A3C" w:rsidP="00430B0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760BF6">
        <w:rPr>
          <w:rFonts w:ascii="Arial" w:hAnsi="Arial" w:cs="Arial"/>
          <w:snapToGrid w:val="0"/>
          <w:sz w:val="24"/>
        </w:rPr>
        <w:t>По данным на 01.01.</w:t>
      </w:r>
      <w:r w:rsidR="00530B64" w:rsidRPr="00760BF6">
        <w:rPr>
          <w:rFonts w:ascii="Arial" w:hAnsi="Arial" w:cs="Arial"/>
          <w:snapToGrid w:val="0"/>
          <w:sz w:val="24"/>
        </w:rPr>
        <w:t>201</w:t>
      </w:r>
      <w:r w:rsidRPr="00760BF6">
        <w:rPr>
          <w:rFonts w:ascii="Arial" w:hAnsi="Arial" w:cs="Arial"/>
          <w:snapToGrid w:val="0"/>
          <w:sz w:val="24"/>
        </w:rPr>
        <w:t>7</w:t>
      </w:r>
      <w:r w:rsidR="00530B64" w:rsidRPr="00760BF6">
        <w:rPr>
          <w:rFonts w:ascii="Arial" w:hAnsi="Arial" w:cs="Arial"/>
          <w:snapToGrid w:val="0"/>
          <w:sz w:val="24"/>
        </w:rPr>
        <w:t xml:space="preserve"> год</w:t>
      </w:r>
      <w:r w:rsidRPr="00760BF6">
        <w:rPr>
          <w:rFonts w:ascii="Arial" w:hAnsi="Arial" w:cs="Arial"/>
          <w:snapToGrid w:val="0"/>
          <w:sz w:val="24"/>
        </w:rPr>
        <w:t>а</w:t>
      </w:r>
      <w:r w:rsidR="00530B64" w:rsidRPr="005B1927">
        <w:rPr>
          <w:rFonts w:ascii="Arial" w:hAnsi="Arial" w:cs="Arial"/>
          <w:snapToGrid w:val="0"/>
          <w:sz w:val="24"/>
        </w:rPr>
        <w:t xml:space="preserve"> в городе </w:t>
      </w:r>
      <w:r w:rsidR="00530B64" w:rsidRPr="005B1927">
        <w:rPr>
          <w:rFonts w:ascii="Arial" w:hAnsi="Arial" w:cs="Arial"/>
          <w:sz w:val="24"/>
        </w:rPr>
        <w:t>проживают</w:t>
      </w:r>
      <w:r w:rsidR="00530B64" w:rsidRPr="005B1927">
        <w:rPr>
          <w:rFonts w:ascii="Arial" w:hAnsi="Arial" w:cs="Arial"/>
          <w:color w:val="FF0000"/>
          <w:sz w:val="24"/>
        </w:rPr>
        <w:t xml:space="preserve"> </w:t>
      </w:r>
      <w:r w:rsidR="00530B64" w:rsidRPr="005B1927">
        <w:rPr>
          <w:rFonts w:ascii="Arial" w:hAnsi="Arial" w:cs="Arial"/>
          <w:sz w:val="24"/>
        </w:rPr>
        <w:t>226 детей,</w:t>
      </w:r>
      <w:r w:rsidR="00530B64" w:rsidRPr="005B1927">
        <w:rPr>
          <w:rFonts w:ascii="Arial" w:hAnsi="Arial" w:cs="Arial"/>
          <w:color w:val="FF0000"/>
          <w:sz w:val="24"/>
        </w:rPr>
        <w:t xml:space="preserve"> </w:t>
      </w:r>
      <w:r w:rsidR="00530B64" w:rsidRPr="005B1927">
        <w:rPr>
          <w:rFonts w:ascii="Arial" w:hAnsi="Arial" w:cs="Arial"/>
          <w:sz w:val="24"/>
        </w:rPr>
        <w:t xml:space="preserve">которые относятся к категории детей с ограниченными возможностями здоровья (в 2015 </w:t>
      </w:r>
      <w:r>
        <w:rPr>
          <w:rFonts w:ascii="Arial" w:hAnsi="Arial" w:cs="Arial"/>
          <w:sz w:val="24"/>
        </w:rPr>
        <w:t xml:space="preserve">              </w:t>
      </w:r>
      <w:r w:rsidR="00530B64" w:rsidRPr="005B1927">
        <w:rPr>
          <w:rFonts w:ascii="Arial" w:hAnsi="Arial" w:cs="Arial"/>
          <w:sz w:val="24"/>
        </w:rPr>
        <w:t xml:space="preserve">году – 216 </w:t>
      </w:r>
      <w:r w:rsidR="002B009B" w:rsidRPr="005B1927">
        <w:rPr>
          <w:rFonts w:ascii="Arial" w:hAnsi="Arial" w:cs="Arial"/>
          <w:sz w:val="24"/>
        </w:rPr>
        <w:t>детей</w:t>
      </w:r>
      <w:r w:rsidR="00530B64" w:rsidRPr="005B1927">
        <w:rPr>
          <w:rFonts w:ascii="Arial" w:hAnsi="Arial" w:cs="Arial"/>
          <w:sz w:val="24"/>
        </w:rPr>
        <w:t>). Из них</w:t>
      </w:r>
      <w:r w:rsidR="00530B64" w:rsidRPr="005B1927">
        <w:rPr>
          <w:rFonts w:ascii="Arial" w:hAnsi="Arial" w:cs="Arial"/>
          <w:color w:val="FF0000"/>
          <w:sz w:val="24"/>
        </w:rPr>
        <w:t xml:space="preserve"> </w:t>
      </w:r>
      <w:r w:rsidR="00530B64" w:rsidRPr="005B1927">
        <w:rPr>
          <w:rFonts w:ascii="Arial" w:hAnsi="Arial" w:cs="Arial"/>
          <w:sz w:val="24"/>
        </w:rPr>
        <w:t>87 детей</w:t>
      </w:r>
      <w:r w:rsidR="00530B64" w:rsidRPr="005B1927">
        <w:rPr>
          <w:rFonts w:ascii="Arial" w:hAnsi="Arial" w:cs="Arial"/>
          <w:color w:val="FF0000"/>
          <w:sz w:val="24"/>
        </w:rPr>
        <w:t xml:space="preserve"> </w:t>
      </w:r>
      <w:r w:rsidR="00530B64" w:rsidRPr="005B1927">
        <w:rPr>
          <w:rFonts w:ascii="Arial" w:hAnsi="Arial" w:cs="Arial"/>
          <w:sz w:val="24"/>
        </w:rPr>
        <w:t xml:space="preserve">включены в процесс общего образования </w:t>
      </w:r>
      <w:r>
        <w:rPr>
          <w:rFonts w:ascii="Arial" w:hAnsi="Arial" w:cs="Arial"/>
          <w:sz w:val="24"/>
        </w:rPr>
        <w:t xml:space="preserve">                         </w:t>
      </w:r>
      <w:r w:rsidR="00530B64" w:rsidRPr="005B1927">
        <w:rPr>
          <w:rFonts w:ascii="Arial" w:hAnsi="Arial" w:cs="Arial"/>
          <w:sz w:val="24"/>
        </w:rPr>
        <w:t xml:space="preserve">в школах (в 2015 году – 87 </w:t>
      </w:r>
      <w:r w:rsidR="003F483F" w:rsidRPr="005B1927">
        <w:rPr>
          <w:rFonts w:ascii="Arial" w:hAnsi="Arial" w:cs="Arial"/>
          <w:sz w:val="24"/>
        </w:rPr>
        <w:t>детей</w:t>
      </w:r>
      <w:r w:rsidR="00530B64" w:rsidRPr="005B1927">
        <w:rPr>
          <w:rFonts w:ascii="Arial" w:hAnsi="Arial" w:cs="Arial"/>
          <w:sz w:val="24"/>
        </w:rPr>
        <w:t>).</w:t>
      </w:r>
    </w:p>
    <w:p w:rsidR="00530B64" w:rsidRDefault="00530B64" w:rsidP="00430B08">
      <w:pPr>
        <w:pStyle w:val="ConsPlusTitle"/>
        <w:widowControl/>
        <w:ind w:firstLine="709"/>
        <w:jc w:val="both"/>
        <w:rPr>
          <w:b w:val="0"/>
          <w:sz w:val="24"/>
          <w:szCs w:val="24"/>
        </w:rPr>
      </w:pPr>
      <w:r w:rsidRPr="005B1927">
        <w:rPr>
          <w:b w:val="0"/>
          <w:sz w:val="24"/>
          <w:szCs w:val="24"/>
        </w:rPr>
        <w:t xml:space="preserve">Так, с целью обеспечения современных комфортных и безопасных условий обучения в 2012-2016 </w:t>
      </w:r>
      <w:proofErr w:type="spellStart"/>
      <w:r w:rsidRPr="005B1927">
        <w:rPr>
          <w:b w:val="0"/>
          <w:sz w:val="24"/>
          <w:szCs w:val="24"/>
        </w:rPr>
        <w:t>г</w:t>
      </w:r>
      <w:r w:rsidR="00831572">
        <w:rPr>
          <w:b w:val="0"/>
          <w:sz w:val="24"/>
          <w:szCs w:val="24"/>
        </w:rPr>
        <w:t>.</w:t>
      </w:r>
      <w:r w:rsidRPr="005B1927">
        <w:rPr>
          <w:b w:val="0"/>
          <w:sz w:val="24"/>
          <w:szCs w:val="24"/>
        </w:rPr>
        <w:t>г</w:t>
      </w:r>
      <w:proofErr w:type="spellEnd"/>
      <w:r w:rsidRPr="005B1927">
        <w:rPr>
          <w:b w:val="0"/>
          <w:sz w:val="24"/>
          <w:szCs w:val="24"/>
        </w:rPr>
        <w:t>. проведены ремонты входных групп всех школ, актовых залов, медицинских блоков и пищеблоков, устраняются предписания надзорных органов.</w:t>
      </w:r>
    </w:p>
    <w:p w:rsidR="00A505A2" w:rsidRPr="00760BF6" w:rsidRDefault="00A505A2" w:rsidP="00EA663F">
      <w:pPr>
        <w:pStyle w:val="a3"/>
        <w:widowControl w:val="0"/>
        <w:tabs>
          <w:tab w:val="left" w:pos="284"/>
        </w:tabs>
        <w:ind w:firstLine="709"/>
        <w:jc w:val="both"/>
        <w:rPr>
          <w:rFonts w:ascii="Arial" w:hAnsi="Arial" w:cs="Arial"/>
          <w:sz w:val="24"/>
        </w:rPr>
      </w:pPr>
      <w:r w:rsidRPr="00760BF6">
        <w:rPr>
          <w:rFonts w:ascii="Arial" w:hAnsi="Arial" w:cs="Arial"/>
          <w:sz w:val="24"/>
        </w:rPr>
        <w:t xml:space="preserve">Дополнительное образование детей в 2016 году в муниципальной системе представлено муниципальным </w:t>
      </w:r>
      <w:r w:rsidR="005C5E78" w:rsidRPr="00760BF6">
        <w:rPr>
          <w:rFonts w:ascii="Arial" w:hAnsi="Arial" w:cs="Arial"/>
          <w:sz w:val="24"/>
        </w:rPr>
        <w:t>бюджетным</w:t>
      </w:r>
      <w:r w:rsidRPr="00760BF6">
        <w:rPr>
          <w:rFonts w:ascii="Arial" w:hAnsi="Arial" w:cs="Arial"/>
          <w:sz w:val="24"/>
        </w:rPr>
        <w:t xml:space="preserve"> </w:t>
      </w:r>
      <w:r w:rsidRPr="00760BF6">
        <w:rPr>
          <w:rFonts w:ascii="Arial" w:hAnsi="Arial" w:cs="Arial"/>
          <w:snapToGrid w:val="0"/>
          <w:sz w:val="24"/>
        </w:rPr>
        <w:t xml:space="preserve">учреждением дополнительного образования «Центр технического творчества» </w:t>
      </w:r>
      <w:r w:rsidRPr="00760BF6">
        <w:rPr>
          <w:rFonts w:ascii="Arial" w:hAnsi="Arial" w:cs="Arial"/>
          <w:sz w:val="24"/>
        </w:rPr>
        <w:t>(далее - Центр) и</w:t>
      </w:r>
      <w:r w:rsidRPr="00760BF6">
        <w:rPr>
          <w:rFonts w:ascii="Arial" w:hAnsi="Arial" w:cs="Arial"/>
          <w:snapToGrid w:val="0"/>
          <w:sz w:val="24"/>
        </w:rPr>
        <w:t xml:space="preserve"> творческими объединениями </w:t>
      </w:r>
      <w:r w:rsidRPr="00760BF6">
        <w:rPr>
          <w:rFonts w:ascii="Arial" w:hAnsi="Arial" w:cs="Arial"/>
          <w:sz w:val="24"/>
        </w:rPr>
        <w:t xml:space="preserve">разной направленности, организованными в общеобразовательных школах. </w:t>
      </w:r>
    </w:p>
    <w:p w:rsidR="00A505A2" w:rsidRPr="00760BF6" w:rsidRDefault="00A505A2" w:rsidP="00EA663F">
      <w:pPr>
        <w:ind w:firstLine="709"/>
        <w:jc w:val="both"/>
        <w:rPr>
          <w:rFonts w:ascii="Arial" w:hAnsi="Arial" w:cs="Arial"/>
          <w:bCs/>
          <w:sz w:val="24"/>
        </w:rPr>
      </w:pPr>
      <w:r w:rsidRPr="00760BF6">
        <w:rPr>
          <w:rFonts w:ascii="Arial" w:hAnsi="Arial" w:cs="Arial"/>
          <w:sz w:val="24"/>
        </w:rPr>
        <w:t>С 2014 по 2016 годы в городе было уделено внимание выполнению мероприятий по направлению обеспечение жизнедеятельности Центр</w:t>
      </w:r>
      <w:r w:rsidR="00D37228" w:rsidRPr="00760BF6">
        <w:rPr>
          <w:rFonts w:ascii="Arial" w:hAnsi="Arial" w:cs="Arial"/>
          <w:sz w:val="24"/>
        </w:rPr>
        <w:t xml:space="preserve">а </w:t>
      </w:r>
      <w:r w:rsidRPr="00760BF6">
        <w:rPr>
          <w:rFonts w:ascii="Arial" w:hAnsi="Arial" w:cs="Arial"/>
          <w:sz w:val="24"/>
        </w:rPr>
        <w:t>в рамках реализации</w:t>
      </w:r>
      <w:r w:rsidRPr="00760BF6">
        <w:rPr>
          <w:rFonts w:ascii="Arial" w:hAnsi="Arial" w:cs="Arial"/>
          <w:bCs/>
          <w:sz w:val="24"/>
        </w:rPr>
        <w:t xml:space="preserve"> Муниципальной программы «Развитие образования города Бородино»</w:t>
      </w:r>
      <w:r w:rsidR="007C44E6" w:rsidRPr="00760BF6">
        <w:rPr>
          <w:rFonts w:ascii="Arial" w:hAnsi="Arial" w:cs="Arial"/>
          <w:bCs/>
          <w:sz w:val="24"/>
        </w:rPr>
        <w:t>.</w:t>
      </w:r>
    </w:p>
    <w:p w:rsidR="00A505A2" w:rsidRPr="009B168D" w:rsidRDefault="00A505A2" w:rsidP="00EA663F">
      <w:pPr>
        <w:ind w:firstLineChars="100" w:firstLine="240"/>
        <w:jc w:val="both"/>
        <w:rPr>
          <w:rFonts w:ascii="Arial" w:hAnsi="Arial" w:cs="Arial"/>
          <w:sz w:val="24"/>
        </w:rPr>
      </w:pPr>
      <w:r w:rsidRPr="00760BF6">
        <w:rPr>
          <w:rFonts w:ascii="Arial" w:hAnsi="Arial" w:cs="Arial"/>
          <w:bCs/>
          <w:sz w:val="24"/>
        </w:rPr>
        <w:t xml:space="preserve"> </w:t>
      </w:r>
      <w:r w:rsidR="005C5E78" w:rsidRPr="00760BF6">
        <w:rPr>
          <w:rFonts w:ascii="Arial" w:hAnsi="Arial" w:cs="Arial"/>
          <w:bCs/>
          <w:sz w:val="24"/>
        </w:rPr>
        <w:t xml:space="preserve">      </w:t>
      </w:r>
      <w:r w:rsidRPr="00760BF6">
        <w:rPr>
          <w:rFonts w:ascii="Arial" w:eastAsia="Calibri" w:hAnsi="Arial" w:cs="Arial"/>
          <w:sz w:val="24"/>
          <w:lang w:eastAsia="en-US"/>
        </w:rPr>
        <w:t xml:space="preserve">Дополнительным образованием на текущий момент в </w:t>
      </w:r>
      <w:r w:rsidR="00D37228" w:rsidRPr="00760BF6">
        <w:rPr>
          <w:rFonts w:ascii="Arial" w:eastAsia="Calibri" w:hAnsi="Arial" w:cs="Arial"/>
          <w:sz w:val="24"/>
          <w:lang w:eastAsia="en-US"/>
        </w:rPr>
        <w:t xml:space="preserve">Центре </w:t>
      </w:r>
      <w:r w:rsidRPr="00760BF6">
        <w:rPr>
          <w:rFonts w:ascii="Arial" w:eastAsia="Calibri" w:hAnsi="Arial" w:cs="Arial"/>
          <w:sz w:val="24"/>
          <w:lang w:eastAsia="en-US"/>
        </w:rPr>
        <w:t>охвачено 880 детей, что составляет</w:t>
      </w:r>
      <w:r w:rsidRPr="006651F6">
        <w:rPr>
          <w:rFonts w:ascii="Arial" w:eastAsia="Calibri" w:hAnsi="Arial" w:cs="Arial"/>
          <w:color w:val="FF0000"/>
          <w:sz w:val="24"/>
          <w:lang w:eastAsia="en-US"/>
        </w:rPr>
        <w:t xml:space="preserve"> </w:t>
      </w:r>
      <w:r w:rsidRPr="009B168D">
        <w:rPr>
          <w:rFonts w:ascii="Arial" w:hAnsi="Arial" w:cs="Arial"/>
          <w:sz w:val="24"/>
        </w:rPr>
        <w:t xml:space="preserve">42,3% </w:t>
      </w:r>
      <w:r w:rsidRPr="009B168D">
        <w:rPr>
          <w:rFonts w:ascii="Arial" w:eastAsia="Calibri" w:hAnsi="Arial" w:cs="Arial"/>
          <w:sz w:val="24"/>
          <w:lang w:eastAsia="en-US"/>
        </w:rPr>
        <w:t xml:space="preserve">от </w:t>
      </w:r>
      <w:r w:rsidR="00D37228" w:rsidRPr="009B168D">
        <w:rPr>
          <w:rFonts w:ascii="Arial" w:eastAsia="Calibri" w:hAnsi="Arial" w:cs="Arial"/>
          <w:sz w:val="24"/>
          <w:lang w:eastAsia="en-US"/>
        </w:rPr>
        <w:t xml:space="preserve">общего </w:t>
      </w:r>
      <w:r w:rsidRPr="009B168D">
        <w:rPr>
          <w:rFonts w:ascii="Arial" w:eastAsia="Calibri" w:hAnsi="Arial" w:cs="Arial"/>
          <w:sz w:val="24"/>
          <w:lang w:eastAsia="en-US"/>
        </w:rPr>
        <w:t>числа детей школьного возраста</w:t>
      </w:r>
      <w:r w:rsidR="00D37228" w:rsidRPr="009B168D">
        <w:rPr>
          <w:rFonts w:ascii="Arial" w:eastAsia="Calibri" w:hAnsi="Arial" w:cs="Arial"/>
          <w:sz w:val="24"/>
          <w:lang w:eastAsia="en-US"/>
        </w:rPr>
        <w:t xml:space="preserve"> в городе</w:t>
      </w:r>
      <w:r w:rsidRPr="009B168D">
        <w:rPr>
          <w:rFonts w:ascii="Arial" w:eastAsia="Calibri" w:hAnsi="Arial" w:cs="Arial"/>
          <w:sz w:val="24"/>
          <w:lang w:eastAsia="en-US"/>
        </w:rPr>
        <w:t>.</w:t>
      </w:r>
      <w:r w:rsidRPr="009B168D">
        <w:rPr>
          <w:rFonts w:ascii="Arial" w:hAnsi="Arial" w:cs="Arial"/>
          <w:sz w:val="24"/>
        </w:rPr>
        <w:t xml:space="preserve"> </w:t>
      </w:r>
    </w:p>
    <w:p w:rsidR="00A505A2" w:rsidRPr="009B168D" w:rsidRDefault="00A505A2" w:rsidP="00EA663F">
      <w:pPr>
        <w:ind w:firstLineChars="100" w:firstLine="240"/>
        <w:jc w:val="both"/>
        <w:rPr>
          <w:rFonts w:ascii="Arial" w:hAnsi="Arial" w:cs="Arial"/>
          <w:sz w:val="24"/>
          <w:lang w:eastAsia="ru-RU"/>
        </w:rPr>
      </w:pPr>
      <w:r w:rsidRPr="009B168D">
        <w:rPr>
          <w:rFonts w:ascii="Arial" w:hAnsi="Arial" w:cs="Arial"/>
          <w:sz w:val="24"/>
        </w:rPr>
        <w:t xml:space="preserve"> </w:t>
      </w:r>
      <w:r w:rsidR="005C5E78" w:rsidRPr="009B168D">
        <w:rPr>
          <w:rFonts w:ascii="Arial" w:hAnsi="Arial" w:cs="Arial"/>
          <w:sz w:val="24"/>
        </w:rPr>
        <w:t xml:space="preserve">      </w:t>
      </w:r>
      <w:r w:rsidRPr="009B168D">
        <w:rPr>
          <w:rFonts w:ascii="Arial" w:hAnsi="Arial" w:cs="Arial"/>
          <w:sz w:val="24"/>
          <w:lang w:eastAsia="ru-RU"/>
        </w:rPr>
        <w:t xml:space="preserve">Охват детей в возрасте 5–18 лет программами дополнительного образования  составляет 95,4% от общей численности детей в возрасте 5–18 лет. </w:t>
      </w:r>
    </w:p>
    <w:p w:rsidR="00A505A2" w:rsidRPr="00760BF6" w:rsidRDefault="00375B3D" w:rsidP="00EA663F">
      <w:pPr>
        <w:ind w:firstLineChars="295" w:firstLine="708"/>
        <w:jc w:val="both"/>
        <w:rPr>
          <w:rFonts w:ascii="Arial" w:hAnsi="Arial" w:cs="Arial"/>
          <w:sz w:val="24"/>
          <w:lang w:eastAsia="ru-RU"/>
        </w:rPr>
      </w:pPr>
      <w:r w:rsidRPr="009B168D">
        <w:rPr>
          <w:rFonts w:ascii="Arial" w:hAnsi="Arial" w:cs="Arial"/>
          <w:sz w:val="24"/>
          <w:lang w:eastAsia="en-US"/>
        </w:rPr>
        <w:t xml:space="preserve">Доля школьников, включенных в систему спортивно-массовых, спортивно-технических и туристских мероприятий, от общего количества школьников, </w:t>
      </w:r>
      <w:r w:rsidR="00A505A2" w:rsidRPr="009B168D">
        <w:rPr>
          <w:rFonts w:ascii="Arial" w:hAnsi="Arial" w:cs="Arial"/>
          <w:sz w:val="24"/>
          <w:lang w:eastAsia="ru-RU"/>
        </w:rPr>
        <w:t>составил</w:t>
      </w:r>
      <w:r w:rsidRPr="009B168D">
        <w:rPr>
          <w:rFonts w:ascii="Arial" w:hAnsi="Arial" w:cs="Arial"/>
          <w:sz w:val="24"/>
          <w:lang w:eastAsia="ru-RU"/>
        </w:rPr>
        <w:t>а</w:t>
      </w:r>
      <w:r w:rsidR="00A505A2" w:rsidRPr="009B168D">
        <w:rPr>
          <w:rFonts w:ascii="Arial" w:hAnsi="Arial" w:cs="Arial"/>
          <w:sz w:val="24"/>
          <w:lang w:eastAsia="ru-RU"/>
        </w:rPr>
        <w:t xml:space="preserve"> в 2015</w:t>
      </w:r>
      <w:r w:rsidRPr="009B168D">
        <w:rPr>
          <w:rFonts w:ascii="Arial" w:hAnsi="Arial" w:cs="Arial"/>
          <w:sz w:val="24"/>
          <w:lang w:eastAsia="ru-RU"/>
        </w:rPr>
        <w:t xml:space="preserve"> </w:t>
      </w:r>
      <w:r w:rsidR="00A505A2" w:rsidRPr="009B168D">
        <w:rPr>
          <w:rFonts w:ascii="Arial" w:hAnsi="Arial" w:cs="Arial"/>
          <w:sz w:val="24"/>
          <w:lang w:eastAsia="ru-RU"/>
        </w:rPr>
        <w:t>г</w:t>
      </w:r>
      <w:r w:rsidRPr="009B168D">
        <w:rPr>
          <w:rFonts w:ascii="Arial" w:hAnsi="Arial" w:cs="Arial"/>
          <w:sz w:val="24"/>
          <w:lang w:eastAsia="ru-RU"/>
        </w:rPr>
        <w:t xml:space="preserve">. </w:t>
      </w:r>
      <w:r w:rsidR="00A505A2" w:rsidRPr="009B168D">
        <w:rPr>
          <w:rFonts w:ascii="Arial" w:hAnsi="Arial" w:cs="Arial"/>
          <w:sz w:val="24"/>
          <w:lang w:eastAsia="ru-RU"/>
        </w:rPr>
        <w:t>-</w:t>
      </w:r>
      <w:r w:rsidRPr="009B168D">
        <w:rPr>
          <w:rFonts w:ascii="Arial" w:hAnsi="Arial" w:cs="Arial"/>
          <w:sz w:val="24"/>
          <w:lang w:eastAsia="ru-RU"/>
        </w:rPr>
        <w:t xml:space="preserve"> </w:t>
      </w:r>
      <w:r w:rsidR="00A505A2" w:rsidRPr="009B168D">
        <w:rPr>
          <w:rFonts w:ascii="Arial" w:hAnsi="Arial" w:cs="Arial"/>
          <w:sz w:val="24"/>
          <w:lang w:eastAsia="ru-RU"/>
        </w:rPr>
        <w:t>56,8%, 2016</w:t>
      </w:r>
      <w:r w:rsidRPr="009B168D">
        <w:rPr>
          <w:rFonts w:ascii="Arial" w:hAnsi="Arial" w:cs="Arial"/>
          <w:sz w:val="24"/>
          <w:lang w:eastAsia="ru-RU"/>
        </w:rPr>
        <w:t xml:space="preserve"> </w:t>
      </w:r>
      <w:r w:rsidR="00A505A2" w:rsidRPr="009B168D">
        <w:rPr>
          <w:rFonts w:ascii="Arial" w:hAnsi="Arial" w:cs="Arial"/>
          <w:sz w:val="24"/>
          <w:lang w:eastAsia="ru-RU"/>
        </w:rPr>
        <w:t>г</w:t>
      </w:r>
      <w:r w:rsidRPr="009B168D">
        <w:rPr>
          <w:rFonts w:ascii="Arial" w:hAnsi="Arial" w:cs="Arial"/>
          <w:sz w:val="24"/>
          <w:lang w:eastAsia="ru-RU"/>
        </w:rPr>
        <w:t xml:space="preserve">. </w:t>
      </w:r>
      <w:r w:rsidR="00A505A2" w:rsidRPr="009B168D">
        <w:rPr>
          <w:rFonts w:ascii="Arial" w:hAnsi="Arial" w:cs="Arial"/>
          <w:sz w:val="24"/>
          <w:lang w:eastAsia="ru-RU"/>
        </w:rPr>
        <w:t>-</w:t>
      </w:r>
      <w:r w:rsidRPr="009B168D">
        <w:rPr>
          <w:rFonts w:ascii="Arial" w:hAnsi="Arial" w:cs="Arial"/>
          <w:sz w:val="24"/>
          <w:lang w:eastAsia="ru-RU"/>
        </w:rPr>
        <w:t xml:space="preserve"> </w:t>
      </w:r>
      <w:r w:rsidR="00A505A2" w:rsidRPr="009B168D">
        <w:rPr>
          <w:rFonts w:ascii="Arial" w:hAnsi="Arial" w:cs="Arial"/>
          <w:sz w:val="24"/>
          <w:lang w:eastAsia="ru-RU"/>
        </w:rPr>
        <w:t>60,4%</w:t>
      </w:r>
      <w:r w:rsidR="00D073E6">
        <w:rPr>
          <w:rFonts w:ascii="Arial" w:hAnsi="Arial" w:cs="Arial"/>
          <w:sz w:val="24"/>
          <w:lang w:eastAsia="ru-RU"/>
        </w:rPr>
        <w:t>.</w:t>
      </w:r>
    </w:p>
    <w:p w:rsidR="00A505A2" w:rsidRPr="00760BF6" w:rsidRDefault="00A505A2" w:rsidP="00367283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60BF6">
        <w:rPr>
          <w:sz w:val="24"/>
          <w:szCs w:val="24"/>
        </w:rPr>
        <w:t xml:space="preserve">Дополнительное образование в </w:t>
      </w:r>
      <w:r w:rsidR="009C6636" w:rsidRPr="00760BF6">
        <w:rPr>
          <w:sz w:val="24"/>
          <w:szCs w:val="24"/>
        </w:rPr>
        <w:t xml:space="preserve">Центре </w:t>
      </w:r>
      <w:r w:rsidRPr="00760BF6">
        <w:rPr>
          <w:sz w:val="24"/>
          <w:szCs w:val="24"/>
        </w:rPr>
        <w:t xml:space="preserve">представлено программами </w:t>
      </w:r>
      <w:r w:rsidR="009C6636" w:rsidRPr="00760BF6">
        <w:rPr>
          <w:sz w:val="24"/>
          <w:szCs w:val="24"/>
        </w:rPr>
        <w:t xml:space="preserve">                        </w:t>
      </w:r>
      <w:r w:rsidRPr="00760BF6">
        <w:rPr>
          <w:sz w:val="24"/>
          <w:szCs w:val="24"/>
        </w:rPr>
        <w:t xml:space="preserve">по направлениям: техническое, естественнонаучное, туристско-краеведческое, социально-педагогическое, физкультурно-спортивное.  </w:t>
      </w:r>
    </w:p>
    <w:p w:rsidR="007A5453" w:rsidRDefault="00A505A2" w:rsidP="00367283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sz w:val="24"/>
        </w:rPr>
      </w:pPr>
      <w:r w:rsidRPr="00760BF6">
        <w:rPr>
          <w:rFonts w:ascii="Arial" w:hAnsi="Arial" w:cs="Arial"/>
          <w:sz w:val="24"/>
        </w:rPr>
        <w:t xml:space="preserve">Реализуемые образовательные программы направлены на более полное удовлетворение образовательных потребностей детей, развитие исследовательских, проектных, инженерно-конструкторских навыков, формирование у обучающихся </w:t>
      </w:r>
      <w:r w:rsidR="0051181D">
        <w:rPr>
          <w:rFonts w:ascii="Arial" w:hAnsi="Arial" w:cs="Arial"/>
          <w:sz w:val="24"/>
        </w:rPr>
        <w:t xml:space="preserve"> </w:t>
      </w:r>
      <w:r w:rsidRPr="00760BF6">
        <w:rPr>
          <w:rFonts w:ascii="Arial" w:hAnsi="Arial" w:cs="Arial"/>
          <w:sz w:val="24"/>
        </w:rPr>
        <w:t xml:space="preserve">ключевых </w:t>
      </w:r>
      <w:r w:rsidR="0051181D">
        <w:rPr>
          <w:rFonts w:ascii="Arial" w:hAnsi="Arial" w:cs="Arial"/>
          <w:sz w:val="24"/>
        </w:rPr>
        <w:t xml:space="preserve"> </w:t>
      </w:r>
      <w:r w:rsidRPr="00760BF6">
        <w:rPr>
          <w:rFonts w:ascii="Arial" w:hAnsi="Arial" w:cs="Arial"/>
          <w:sz w:val="24"/>
        </w:rPr>
        <w:t xml:space="preserve">компетентностей: </w:t>
      </w:r>
      <w:r w:rsidR="0051181D">
        <w:rPr>
          <w:rFonts w:ascii="Arial" w:hAnsi="Arial" w:cs="Arial"/>
          <w:sz w:val="24"/>
        </w:rPr>
        <w:t xml:space="preserve"> </w:t>
      </w:r>
      <w:r w:rsidRPr="00760BF6">
        <w:rPr>
          <w:rFonts w:ascii="Arial" w:hAnsi="Arial" w:cs="Arial"/>
          <w:sz w:val="24"/>
        </w:rPr>
        <w:t xml:space="preserve">коммуникативных, </w:t>
      </w:r>
      <w:r w:rsidR="0051181D">
        <w:rPr>
          <w:rFonts w:ascii="Arial" w:hAnsi="Arial" w:cs="Arial"/>
          <w:sz w:val="24"/>
        </w:rPr>
        <w:t xml:space="preserve"> </w:t>
      </w:r>
      <w:r w:rsidRPr="00760BF6">
        <w:rPr>
          <w:rFonts w:ascii="Arial" w:hAnsi="Arial" w:cs="Arial"/>
          <w:sz w:val="24"/>
        </w:rPr>
        <w:t xml:space="preserve">презентационных, </w:t>
      </w:r>
      <w:r w:rsidR="00E26109" w:rsidRPr="00760BF6">
        <w:rPr>
          <w:rFonts w:ascii="Arial" w:hAnsi="Arial" w:cs="Arial"/>
          <w:sz w:val="24"/>
        </w:rPr>
        <w:t xml:space="preserve">      </w:t>
      </w:r>
    </w:p>
    <w:p w:rsidR="007A5453" w:rsidRDefault="007A5453" w:rsidP="007A5453">
      <w:pPr>
        <w:tabs>
          <w:tab w:val="left" w:pos="-567"/>
          <w:tab w:val="left" w:pos="426"/>
        </w:tabs>
        <w:jc w:val="both"/>
        <w:rPr>
          <w:rFonts w:ascii="Arial" w:hAnsi="Arial" w:cs="Arial"/>
          <w:sz w:val="24"/>
        </w:rPr>
      </w:pPr>
    </w:p>
    <w:p w:rsidR="007A5453" w:rsidRDefault="007A5453" w:rsidP="007A5453">
      <w:pPr>
        <w:tabs>
          <w:tab w:val="left" w:pos="-567"/>
          <w:tab w:val="left" w:pos="426"/>
        </w:tabs>
        <w:jc w:val="both"/>
        <w:rPr>
          <w:rFonts w:ascii="Arial" w:hAnsi="Arial" w:cs="Arial"/>
          <w:sz w:val="24"/>
        </w:rPr>
      </w:pPr>
    </w:p>
    <w:p w:rsidR="007A5453" w:rsidRDefault="007A5453" w:rsidP="007A5453">
      <w:pPr>
        <w:tabs>
          <w:tab w:val="left" w:pos="-567"/>
          <w:tab w:val="left" w:pos="426"/>
        </w:tabs>
        <w:jc w:val="both"/>
        <w:rPr>
          <w:rFonts w:ascii="Arial" w:hAnsi="Arial" w:cs="Arial"/>
          <w:sz w:val="24"/>
        </w:rPr>
      </w:pPr>
    </w:p>
    <w:p w:rsidR="007A5453" w:rsidRDefault="007A5453" w:rsidP="007A5453">
      <w:pPr>
        <w:tabs>
          <w:tab w:val="left" w:pos="-567"/>
          <w:tab w:val="left" w:pos="426"/>
        </w:tabs>
        <w:jc w:val="both"/>
        <w:rPr>
          <w:rFonts w:ascii="Arial" w:hAnsi="Arial" w:cs="Arial"/>
          <w:sz w:val="24"/>
        </w:rPr>
      </w:pPr>
    </w:p>
    <w:p w:rsidR="00A505A2" w:rsidRPr="00760BF6" w:rsidRDefault="00A505A2" w:rsidP="007A5453">
      <w:pPr>
        <w:tabs>
          <w:tab w:val="left" w:pos="-567"/>
          <w:tab w:val="left" w:pos="426"/>
        </w:tabs>
        <w:jc w:val="both"/>
        <w:rPr>
          <w:rFonts w:ascii="Arial" w:hAnsi="Arial" w:cs="Arial"/>
          <w:sz w:val="24"/>
        </w:rPr>
      </w:pPr>
      <w:r w:rsidRPr="00760BF6">
        <w:rPr>
          <w:rFonts w:ascii="Arial" w:hAnsi="Arial" w:cs="Arial"/>
          <w:sz w:val="24"/>
        </w:rPr>
        <w:t>т.е. умений, которые способствуют успешной социализации школьников, помогают  определиться с выбором профессии.</w:t>
      </w:r>
    </w:p>
    <w:p w:rsidR="00A505A2" w:rsidRPr="00760BF6" w:rsidRDefault="00A505A2" w:rsidP="00367283">
      <w:pPr>
        <w:ind w:firstLine="709"/>
        <w:jc w:val="both"/>
        <w:rPr>
          <w:rFonts w:ascii="Arial" w:hAnsi="Arial" w:cs="Arial"/>
          <w:sz w:val="24"/>
        </w:rPr>
      </w:pPr>
      <w:r w:rsidRPr="00760BF6">
        <w:rPr>
          <w:rFonts w:ascii="Arial" w:hAnsi="Arial" w:cs="Arial"/>
          <w:sz w:val="24"/>
        </w:rPr>
        <w:t xml:space="preserve">Одной из задач развития системы дополнительного образования детей является сохранение и увеличение количества детей, занятых в этой сфере деятельности, что является необходимым условием реализации ФГОС. </w:t>
      </w:r>
    </w:p>
    <w:p w:rsidR="00A505A2" w:rsidRPr="00760BF6" w:rsidRDefault="00A505A2" w:rsidP="0036728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760BF6">
        <w:rPr>
          <w:rFonts w:ascii="Arial" w:hAnsi="Arial" w:cs="Arial"/>
          <w:sz w:val="24"/>
        </w:rPr>
        <w:t xml:space="preserve">Вместе с тем, решение задачи развития доступности и повышения качества дополнительного образования в настоящее время затруднено рядом обстоятельств: </w:t>
      </w:r>
    </w:p>
    <w:p w:rsidR="00A505A2" w:rsidRPr="00760BF6" w:rsidRDefault="00A505A2" w:rsidP="0036728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760BF6">
        <w:rPr>
          <w:rFonts w:ascii="Arial" w:hAnsi="Arial" w:cs="Arial"/>
          <w:sz w:val="24"/>
        </w:rPr>
        <w:t>-</w:t>
      </w:r>
      <w:r w:rsidR="006651F6" w:rsidRPr="00760BF6">
        <w:rPr>
          <w:rFonts w:ascii="Arial" w:hAnsi="Arial" w:cs="Arial"/>
          <w:sz w:val="24"/>
        </w:rPr>
        <w:t xml:space="preserve"> </w:t>
      </w:r>
      <w:r w:rsidRPr="00760BF6">
        <w:rPr>
          <w:rFonts w:ascii="Arial" w:hAnsi="Arial" w:cs="Arial"/>
          <w:sz w:val="24"/>
        </w:rPr>
        <w:t>недостаточная  материально-техническая база учреждения дополнительного образования детей, что обусловлено недостаточным финансированием;</w:t>
      </w:r>
    </w:p>
    <w:p w:rsidR="00A505A2" w:rsidRPr="00760BF6" w:rsidRDefault="00EA663F" w:rsidP="0036728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kern w:val="2"/>
          <w:sz w:val="24"/>
        </w:rPr>
      </w:pPr>
      <w:r w:rsidRPr="00760BF6">
        <w:rPr>
          <w:rFonts w:ascii="Arial" w:hAnsi="Arial" w:cs="Arial"/>
          <w:sz w:val="24"/>
        </w:rPr>
        <w:t xml:space="preserve">- </w:t>
      </w:r>
      <w:r w:rsidR="00A505A2" w:rsidRPr="00760BF6">
        <w:rPr>
          <w:rFonts w:ascii="Arial" w:hAnsi="Arial" w:cs="Arial"/>
          <w:sz w:val="24"/>
        </w:rPr>
        <w:t>невозможность удовлетворения образовательных потребностей нового поколения в рамках существующей инфраструктуры;</w:t>
      </w:r>
      <w:r w:rsidR="00A505A2" w:rsidRPr="00760BF6">
        <w:rPr>
          <w:rFonts w:ascii="Arial" w:hAnsi="Arial" w:cs="Arial"/>
          <w:kern w:val="2"/>
          <w:sz w:val="24"/>
        </w:rPr>
        <w:t xml:space="preserve"> </w:t>
      </w:r>
    </w:p>
    <w:p w:rsidR="00A505A2" w:rsidRPr="00760BF6" w:rsidRDefault="00EA663F" w:rsidP="0036728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760BF6">
        <w:rPr>
          <w:rFonts w:ascii="Arial" w:hAnsi="Arial" w:cs="Arial"/>
          <w:kern w:val="2"/>
          <w:sz w:val="24"/>
        </w:rPr>
        <w:t xml:space="preserve">- </w:t>
      </w:r>
      <w:r w:rsidR="00A505A2" w:rsidRPr="00760BF6">
        <w:rPr>
          <w:rFonts w:ascii="Arial" w:hAnsi="Arial" w:cs="Arial"/>
          <w:kern w:val="2"/>
          <w:sz w:val="24"/>
        </w:rPr>
        <w:t xml:space="preserve">кадровая проблема, связанная со старением кадров, отсутствием </w:t>
      </w:r>
      <w:r w:rsidR="00A505A2" w:rsidRPr="00760BF6">
        <w:rPr>
          <w:rFonts w:ascii="Arial" w:hAnsi="Arial" w:cs="Arial"/>
          <w:sz w:val="24"/>
        </w:rPr>
        <w:t>квалифицированных работников.</w:t>
      </w:r>
    </w:p>
    <w:p w:rsidR="00A505A2" w:rsidRPr="00760BF6" w:rsidRDefault="00A505A2" w:rsidP="0036728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760BF6">
        <w:rPr>
          <w:rFonts w:ascii="Arial" w:hAnsi="Arial" w:cs="Arial"/>
          <w:sz w:val="24"/>
        </w:rPr>
        <w:t>Дополнительное образование должно реализоваться как повышение стартовых возможностей и жизненных шансов подрастающего поколения, проживающего в городе. А это требует иного содержания программ дополнительного образования, укрепления и модернизации учреждений дополнительного образования.</w:t>
      </w:r>
    </w:p>
    <w:p w:rsidR="00A505A2" w:rsidRPr="00760BF6" w:rsidRDefault="00A505A2" w:rsidP="00367283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4"/>
        </w:rPr>
      </w:pPr>
      <w:proofErr w:type="gramStart"/>
      <w:r w:rsidRPr="00760BF6">
        <w:rPr>
          <w:rFonts w:ascii="Arial" w:hAnsi="Arial" w:cs="Arial"/>
          <w:sz w:val="24"/>
        </w:rPr>
        <w:t>С целью создания в системе дополнительного образования равных возможностей для современного качественного образования, позитивной социализации детей и решения задачи по развитию системы дополнительного образования, обозначенных в Концепции развития дополнительного образования детей, утвержд</w:t>
      </w:r>
      <w:r w:rsidR="00DB088E">
        <w:rPr>
          <w:rFonts w:ascii="Arial" w:hAnsi="Arial" w:cs="Arial"/>
          <w:sz w:val="24"/>
        </w:rPr>
        <w:t>е</w:t>
      </w:r>
      <w:r w:rsidRPr="00760BF6">
        <w:rPr>
          <w:rFonts w:ascii="Arial" w:hAnsi="Arial" w:cs="Arial"/>
          <w:sz w:val="24"/>
        </w:rPr>
        <w:t xml:space="preserve">нной распоряжением Правительства Российской Федерации </w:t>
      </w:r>
      <w:r w:rsidR="00C25860" w:rsidRPr="00760BF6">
        <w:rPr>
          <w:rFonts w:ascii="Arial" w:hAnsi="Arial" w:cs="Arial"/>
          <w:sz w:val="24"/>
        </w:rPr>
        <w:t xml:space="preserve">                   </w:t>
      </w:r>
      <w:r w:rsidRPr="00760BF6">
        <w:rPr>
          <w:rFonts w:ascii="Arial" w:hAnsi="Arial" w:cs="Arial"/>
          <w:sz w:val="24"/>
        </w:rPr>
        <w:t>от 04.09.2014 №</w:t>
      </w:r>
      <w:r w:rsidR="00C25860" w:rsidRPr="00760BF6">
        <w:rPr>
          <w:rFonts w:ascii="Arial" w:hAnsi="Arial" w:cs="Arial"/>
          <w:sz w:val="24"/>
        </w:rPr>
        <w:t xml:space="preserve"> </w:t>
      </w:r>
      <w:r w:rsidRPr="00760BF6">
        <w:rPr>
          <w:rFonts w:ascii="Arial" w:hAnsi="Arial" w:cs="Arial"/>
          <w:sz w:val="24"/>
        </w:rPr>
        <w:t xml:space="preserve">1726-р, распоряжении Губернатора Красноярского края </w:t>
      </w:r>
      <w:r w:rsidR="00C25860" w:rsidRPr="00760BF6">
        <w:rPr>
          <w:rFonts w:ascii="Arial" w:hAnsi="Arial" w:cs="Arial"/>
          <w:sz w:val="24"/>
        </w:rPr>
        <w:t xml:space="preserve">                            </w:t>
      </w:r>
      <w:r w:rsidRPr="00760BF6">
        <w:rPr>
          <w:rFonts w:ascii="Arial" w:hAnsi="Arial" w:cs="Arial"/>
          <w:sz w:val="24"/>
        </w:rPr>
        <w:t>от 28</w:t>
      </w:r>
      <w:r w:rsidR="00C25860" w:rsidRPr="00760BF6">
        <w:rPr>
          <w:rFonts w:ascii="Arial" w:hAnsi="Arial" w:cs="Arial"/>
          <w:sz w:val="24"/>
        </w:rPr>
        <w:t>.02.</w:t>
      </w:r>
      <w:r w:rsidRPr="00760BF6">
        <w:rPr>
          <w:rFonts w:ascii="Arial" w:hAnsi="Arial" w:cs="Arial"/>
          <w:sz w:val="24"/>
        </w:rPr>
        <w:t>2013 </w:t>
      </w:r>
      <w:r w:rsidR="00C25860" w:rsidRPr="00760BF6">
        <w:rPr>
          <w:rFonts w:ascii="Arial" w:hAnsi="Arial" w:cs="Arial"/>
          <w:sz w:val="24"/>
        </w:rPr>
        <w:t>№</w:t>
      </w:r>
      <w:r w:rsidRPr="00760BF6">
        <w:rPr>
          <w:rFonts w:ascii="Arial" w:hAnsi="Arial" w:cs="Arial"/>
          <w:sz w:val="24"/>
        </w:rPr>
        <w:t> 60-рг «Об утверждении плана мероприятий («дорожной карты</w:t>
      </w:r>
      <w:r w:rsidR="005C376F" w:rsidRPr="00760BF6">
        <w:rPr>
          <w:rFonts w:ascii="Arial" w:hAnsi="Arial" w:cs="Arial"/>
          <w:sz w:val="24"/>
        </w:rPr>
        <w:t>»</w:t>
      </w:r>
      <w:r w:rsidRPr="00760BF6">
        <w:rPr>
          <w:rFonts w:ascii="Arial" w:hAnsi="Arial" w:cs="Arial"/>
          <w:sz w:val="24"/>
        </w:rPr>
        <w:t>) «Изменения в отраслях социальной сферы, направленные на повышение</w:t>
      </w:r>
      <w:proofErr w:type="gramEnd"/>
      <w:r w:rsidRPr="00760BF6">
        <w:rPr>
          <w:rFonts w:ascii="Arial" w:hAnsi="Arial" w:cs="Arial"/>
          <w:sz w:val="24"/>
        </w:rPr>
        <w:t xml:space="preserve"> эффект</w:t>
      </w:r>
      <w:r w:rsidR="00DB088E">
        <w:rPr>
          <w:rFonts w:ascii="Arial" w:hAnsi="Arial" w:cs="Arial"/>
          <w:sz w:val="24"/>
        </w:rPr>
        <w:t>и</w:t>
      </w:r>
      <w:r w:rsidRPr="00760BF6">
        <w:rPr>
          <w:rFonts w:ascii="Arial" w:hAnsi="Arial" w:cs="Arial"/>
          <w:sz w:val="24"/>
        </w:rPr>
        <w:t xml:space="preserve">вности образования в Красноярском крае» необходимо создать условия </w:t>
      </w:r>
      <w:proofErr w:type="gramStart"/>
      <w:r w:rsidRPr="00760BF6">
        <w:rPr>
          <w:rFonts w:ascii="Arial" w:hAnsi="Arial" w:cs="Arial"/>
          <w:sz w:val="24"/>
        </w:rPr>
        <w:t>для</w:t>
      </w:r>
      <w:proofErr w:type="gramEnd"/>
      <w:r w:rsidRPr="00760BF6">
        <w:rPr>
          <w:rFonts w:ascii="Arial" w:hAnsi="Arial" w:cs="Arial"/>
          <w:sz w:val="24"/>
        </w:rPr>
        <w:t xml:space="preserve">: </w:t>
      </w:r>
    </w:p>
    <w:p w:rsidR="00A505A2" w:rsidRPr="00760BF6" w:rsidRDefault="00A505A2" w:rsidP="0036728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760BF6">
        <w:rPr>
          <w:rFonts w:ascii="Arial" w:hAnsi="Arial" w:cs="Arial"/>
          <w:sz w:val="24"/>
        </w:rPr>
        <w:t>-</w:t>
      </w:r>
      <w:r w:rsidR="00C25860" w:rsidRPr="00760BF6">
        <w:rPr>
          <w:rFonts w:ascii="Arial" w:hAnsi="Arial" w:cs="Arial"/>
          <w:sz w:val="24"/>
        </w:rPr>
        <w:t xml:space="preserve"> </w:t>
      </w:r>
      <w:r w:rsidRPr="00760BF6">
        <w:rPr>
          <w:rFonts w:ascii="Arial" w:hAnsi="Arial" w:cs="Arial"/>
          <w:sz w:val="24"/>
        </w:rPr>
        <w:t>развития инфраструктуры и укрепления материально-технической базы учреждения дополнительного образования детей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доступности;</w:t>
      </w:r>
    </w:p>
    <w:p w:rsidR="00A505A2" w:rsidRPr="00760BF6" w:rsidRDefault="00A505A2" w:rsidP="0036728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760BF6">
        <w:rPr>
          <w:rFonts w:ascii="Arial" w:hAnsi="Arial" w:cs="Arial"/>
          <w:sz w:val="24"/>
        </w:rPr>
        <w:t>-</w:t>
      </w:r>
      <w:r w:rsidR="00C25860" w:rsidRPr="00760BF6">
        <w:rPr>
          <w:rFonts w:ascii="Arial" w:hAnsi="Arial" w:cs="Arial"/>
          <w:sz w:val="24"/>
        </w:rPr>
        <w:t xml:space="preserve"> </w:t>
      </w:r>
      <w:r w:rsidRPr="00760BF6">
        <w:rPr>
          <w:rFonts w:ascii="Arial" w:hAnsi="Arial" w:cs="Arial"/>
          <w:sz w:val="24"/>
        </w:rPr>
        <w:t>распространения сетевых форм организации дополнительного образования детей, предполагающих объединение разных по типу и масштабам связей между образовательными учреждениями, организациями для достижения общих целей реализуемой образовательной программы;</w:t>
      </w:r>
    </w:p>
    <w:p w:rsidR="00A505A2" w:rsidRPr="00760BF6" w:rsidRDefault="00A505A2" w:rsidP="0036728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napToGrid w:val="0"/>
          <w:sz w:val="24"/>
        </w:rPr>
      </w:pPr>
      <w:r w:rsidRPr="00760BF6">
        <w:rPr>
          <w:rFonts w:ascii="Arial" w:hAnsi="Arial" w:cs="Arial"/>
          <w:sz w:val="24"/>
        </w:rPr>
        <w:t>-</w:t>
      </w:r>
      <w:r w:rsidR="00C25860" w:rsidRPr="00760BF6">
        <w:rPr>
          <w:rFonts w:ascii="Arial" w:hAnsi="Arial" w:cs="Arial"/>
          <w:sz w:val="24"/>
        </w:rPr>
        <w:t xml:space="preserve"> </w:t>
      </w:r>
      <w:r w:rsidRPr="00760BF6">
        <w:rPr>
          <w:rFonts w:ascii="Arial" w:hAnsi="Arial" w:cs="Arial"/>
          <w:sz w:val="24"/>
        </w:rPr>
        <w:t>профессионального развития педагогических кадров системы дополнительного образования города.</w:t>
      </w:r>
      <w:r w:rsidRPr="00760BF6">
        <w:rPr>
          <w:rFonts w:ascii="Arial" w:hAnsi="Arial" w:cs="Arial"/>
          <w:snapToGrid w:val="0"/>
          <w:sz w:val="24"/>
        </w:rPr>
        <w:t xml:space="preserve"> </w:t>
      </w:r>
    </w:p>
    <w:p w:rsidR="00A505A2" w:rsidRPr="00760BF6" w:rsidRDefault="00A505A2" w:rsidP="0036728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60BF6">
        <w:rPr>
          <w:rFonts w:ascii="Arial" w:hAnsi="Arial" w:cs="Arial"/>
          <w:snapToGrid w:val="0"/>
          <w:sz w:val="24"/>
        </w:rPr>
        <w:t xml:space="preserve">В предстоящие годы будет продолжена работа по указанным направлениям  для повышения эффективности  дополнительного образования детей. </w:t>
      </w:r>
    </w:p>
    <w:p w:rsidR="00C16F7A" w:rsidRPr="005B1927" w:rsidRDefault="00C16F7A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>Выявление и поддержка одаренных детей</w:t>
      </w:r>
      <w:r w:rsidR="00BA0010" w:rsidRPr="005B1927">
        <w:rPr>
          <w:rFonts w:ascii="Arial" w:hAnsi="Arial" w:cs="Arial"/>
          <w:sz w:val="24"/>
        </w:rPr>
        <w:t>.</w:t>
      </w:r>
    </w:p>
    <w:p w:rsidR="00C16F7A" w:rsidRDefault="00C16F7A" w:rsidP="00430B08">
      <w:pPr>
        <w:ind w:firstLine="709"/>
        <w:jc w:val="both"/>
        <w:rPr>
          <w:rFonts w:ascii="Arial" w:hAnsi="Arial" w:cs="Arial"/>
          <w:sz w:val="24"/>
        </w:rPr>
      </w:pPr>
      <w:proofErr w:type="gramStart"/>
      <w:r w:rsidRPr="005B1927">
        <w:rPr>
          <w:rFonts w:ascii="Arial" w:hAnsi="Arial" w:cs="Arial"/>
          <w:sz w:val="24"/>
        </w:rPr>
        <w:t xml:space="preserve">Актуальность направления работы с одаренными детьми обозначена в указе Президента РФ от 01.06.2012 № 761 «О национальной стратегии действий </w:t>
      </w:r>
      <w:r w:rsidR="00041447">
        <w:rPr>
          <w:rFonts w:ascii="Arial" w:hAnsi="Arial" w:cs="Arial"/>
          <w:sz w:val="24"/>
        </w:rPr>
        <w:t xml:space="preserve">                                    </w:t>
      </w:r>
      <w:r w:rsidRPr="005B1927">
        <w:rPr>
          <w:rFonts w:ascii="Arial" w:hAnsi="Arial" w:cs="Arial"/>
          <w:sz w:val="24"/>
        </w:rPr>
        <w:t>в интересах детей на 2012-2017 годы», концепции долгосрочного социально-экономического развития Российской Федерации на период до 2020</w:t>
      </w:r>
      <w:r w:rsidR="00BA0010" w:rsidRPr="005B1927">
        <w:rPr>
          <w:rFonts w:ascii="Arial" w:hAnsi="Arial" w:cs="Arial"/>
          <w:sz w:val="24"/>
        </w:rPr>
        <w:t xml:space="preserve"> года</w:t>
      </w:r>
      <w:r w:rsidRPr="005B1927">
        <w:rPr>
          <w:rFonts w:ascii="Arial" w:hAnsi="Arial" w:cs="Arial"/>
          <w:sz w:val="24"/>
        </w:rPr>
        <w:t xml:space="preserve"> (распоряжение Правительства РФ от 17.11.2008 № 1662-р), концепции общенациональной системы выявле</w:t>
      </w:r>
      <w:r w:rsidR="008E1D53" w:rsidRPr="005B1927">
        <w:rPr>
          <w:rFonts w:ascii="Arial" w:hAnsi="Arial" w:cs="Arial"/>
          <w:sz w:val="24"/>
        </w:rPr>
        <w:t>ния и развития молодых талантов,</w:t>
      </w:r>
      <w:r w:rsidRPr="005B1927">
        <w:rPr>
          <w:rFonts w:ascii="Arial" w:hAnsi="Arial" w:cs="Arial"/>
          <w:sz w:val="24"/>
        </w:rPr>
        <w:t xml:space="preserve"> утвержд</w:t>
      </w:r>
      <w:r w:rsidR="007657BD">
        <w:rPr>
          <w:rFonts w:ascii="Arial" w:hAnsi="Arial" w:cs="Arial"/>
          <w:sz w:val="24"/>
        </w:rPr>
        <w:t>е</w:t>
      </w:r>
      <w:r w:rsidRPr="005B1927">
        <w:rPr>
          <w:rFonts w:ascii="Arial" w:hAnsi="Arial" w:cs="Arial"/>
          <w:sz w:val="24"/>
        </w:rPr>
        <w:t>нн</w:t>
      </w:r>
      <w:r w:rsidR="00BA0010" w:rsidRPr="005B1927">
        <w:rPr>
          <w:rFonts w:ascii="Arial" w:hAnsi="Arial" w:cs="Arial"/>
          <w:sz w:val="24"/>
        </w:rPr>
        <w:t>ой</w:t>
      </w:r>
      <w:r w:rsidRPr="005B1927">
        <w:rPr>
          <w:rFonts w:ascii="Arial" w:hAnsi="Arial" w:cs="Arial"/>
          <w:sz w:val="24"/>
        </w:rPr>
        <w:t xml:space="preserve"> Президентом РФ 03.04.2012 </w:t>
      </w:r>
      <w:r w:rsidR="008F0D24" w:rsidRPr="005B1927">
        <w:rPr>
          <w:rFonts w:ascii="Arial" w:hAnsi="Arial" w:cs="Arial"/>
          <w:sz w:val="24"/>
        </w:rPr>
        <w:t>№ Пр-827</w:t>
      </w:r>
      <w:r w:rsidRPr="005B1927">
        <w:rPr>
          <w:rFonts w:ascii="Arial" w:hAnsi="Arial" w:cs="Arial"/>
          <w:sz w:val="24"/>
        </w:rPr>
        <w:t>.</w:t>
      </w:r>
      <w:proofErr w:type="gramEnd"/>
    </w:p>
    <w:p w:rsidR="0051181D" w:rsidRDefault="0051181D" w:rsidP="00430B08">
      <w:pPr>
        <w:ind w:firstLine="709"/>
        <w:jc w:val="both"/>
        <w:rPr>
          <w:rFonts w:ascii="Arial" w:hAnsi="Arial" w:cs="Arial"/>
          <w:sz w:val="24"/>
        </w:rPr>
      </w:pPr>
    </w:p>
    <w:p w:rsidR="0051181D" w:rsidRDefault="0051181D" w:rsidP="00430B08">
      <w:pPr>
        <w:ind w:firstLine="709"/>
        <w:jc w:val="both"/>
        <w:rPr>
          <w:rFonts w:ascii="Arial" w:hAnsi="Arial" w:cs="Arial"/>
          <w:sz w:val="24"/>
        </w:rPr>
      </w:pPr>
    </w:p>
    <w:p w:rsidR="00C16F7A" w:rsidRDefault="00E21DDE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>В</w:t>
      </w:r>
      <w:r w:rsidR="00C16F7A" w:rsidRPr="005B1927">
        <w:rPr>
          <w:rFonts w:ascii="Arial" w:hAnsi="Arial" w:cs="Arial"/>
          <w:sz w:val="24"/>
        </w:rPr>
        <w:t xml:space="preserve"> </w:t>
      </w:r>
      <w:r w:rsidR="001338C4" w:rsidRPr="005B1927">
        <w:rPr>
          <w:rFonts w:ascii="Arial" w:hAnsi="Arial" w:cs="Arial"/>
          <w:sz w:val="24"/>
        </w:rPr>
        <w:t>201</w:t>
      </w:r>
      <w:r w:rsidR="005113FD" w:rsidRPr="005B1927">
        <w:rPr>
          <w:rFonts w:ascii="Arial" w:hAnsi="Arial" w:cs="Arial"/>
          <w:sz w:val="24"/>
        </w:rPr>
        <w:t>6</w:t>
      </w:r>
      <w:r w:rsidR="001338C4" w:rsidRPr="005B1927">
        <w:rPr>
          <w:rFonts w:ascii="Arial" w:hAnsi="Arial" w:cs="Arial"/>
          <w:sz w:val="24"/>
        </w:rPr>
        <w:t xml:space="preserve"> </w:t>
      </w:r>
      <w:r w:rsidR="00C16F7A" w:rsidRPr="005B1927">
        <w:rPr>
          <w:rFonts w:ascii="Arial" w:hAnsi="Arial" w:cs="Arial"/>
          <w:sz w:val="24"/>
        </w:rPr>
        <w:t>год</w:t>
      </w:r>
      <w:r w:rsidR="001338C4" w:rsidRPr="005B1927">
        <w:rPr>
          <w:rFonts w:ascii="Arial" w:hAnsi="Arial" w:cs="Arial"/>
          <w:sz w:val="24"/>
        </w:rPr>
        <w:t xml:space="preserve">у </w:t>
      </w:r>
      <w:r w:rsidR="00C16F7A" w:rsidRPr="005B1927">
        <w:rPr>
          <w:rFonts w:ascii="Arial" w:hAnsi="Arial" w:cs="Arial"/>
          <w:sz w:val="24"/>
        </w:rPr>
        <w:t>реализов</w:t>
      </w:r>
      <w:r w:rsidR="001338C4" w:rsidRPr="005B1927">
        <w:rPr>
          <w:rFonts w:ascii="Arial" w:hAnsi="Arial" w:cs="Arial"/>
          <w:sz w:val="24"/>
        </w:rPr>
        <w:t>ывал</w:t>
      </w:r>
      <w:r w:rsidR="00BB6FDE" w:rsidRPr="005B1927">
        <w:rPr>
          <w:rFonts w:ascii="Arial" w:hAnsi="Arial" w:cs="Arial"/>
          <w:sz w:val="24"/>
        </w:rPr>
        <w:t>и</w:t>
      </w:r>
      <w:r w:rsidR="001338C4" w:rsidRPr="005B1927">
        <w:rPr>
          <w:rFonts w:ascii="Arial" w:hAnsi="Arial" w:cs="Arial"/>
          <w:sz w:val="24"/>
        </w:rPr>
        <w:t>сь</w:t>
      </w:r>
      <w:r w:rsidR="00C16F7A" w:rsidRPr="005B1927">
        <w:rPr>
          <w:rFonts w:ascii="Arial" w:hAnsi="Arial" w:cs="Arial"/>
          <w:sz w:val="24"/>
        </w:rPr>
        <w:t xml:space="preserve"> </w:t>
      </w:r>
      <w:r w:rsidR="00BB6FDE" w:rsidRPr="005B1927">
        <w:rPr>
          <w:rFonts w:ascii="Arial" w:hAnsi="Arial" w:cs="Arial"/>
          <w:sz w:val="24"/>
        </w:rPr>
        <w:t>мероприятия, направленные на создание системы координации работы с одар</w:t>
      </w:r>
      <w:r w:rsidR="007657BD">
        <w:rPr>
          <w:rFonts w:ascii="Arial" w:hAnsi="Arial" w:cs="Arial"/>
          <w:sz w:val="24"/>
        </w:rPr>
        <w:t>е</w:t>
      </w:r>
      <w:r w:rsidR="00BB6FDE" w:rsidRPr="005B1927">
        <w:rPr>
          <w:rFonts w:ascii="Arial" w:hAnsi="Arial" w:cs="Arial"/>
          <w:sz w:val="24"/>
        </w:rPr>
        <w:t>нными детьми, развитие их способностей, обеспечени</w:t>
      </w:r>
      <w:r w:rsidR="0023289C" w:rsidRPr="005B1927">
        <w:rPr>
          <w:rFonts w:ascii="Arial" w:hAnsi="Arial" w:cs="Arial"/>
          <w:sz w:val="24"/>
        </w:rPr>
        <w:t xml:space="preserve">е участия детей в конкурсах, соревнованиях, олимпиадах </w:t>
      </w:r>
      <w:r w:rsidR="005113FD" w:rsidRPr="005B1927">
        <w:rPr>
          <w:rFonts w:ascii="Arial" w:hAnsi="Arial" w:cs="Arial"/>
          <w:sz w:val="24"/>
        </w:rPr>
        <w:t xml:space="preserve">                            </w:t>
      </w:r>
      <w:r w:rsidR="0023289C" w:rsidRPr="005B1927">
        <w:rPr>
          <w:rFonts w:ascii="Arial" w:hAnsi="Arial" w:cs="Arial"/>
          <w:sz w:val="24"/>
        </w:rPr>
        <w:t>за пределами города.</w:t>
      </w:r>
    </w:p>
    <w:p w:rsidR="00C16F7A" w:rsidRPr="005B1927" w:rsidRDefault="00C16F7A" w:rsidP="00430B08">
      <w:pPr>
        <w:pStyle w:val="af"/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D436F">
        <w:rPr>
          <w:rFonts w:ascii="Arial" w:eastAsia="Times New Roman" w:hAnsi="Arial" w:cs="Arial"/>
          <w:sz w:val="24"/>
          <w:szCs w:val="24"/>
          <w:lang w:eastAsia="ru-RU"/>
        </w:rPr>
        <w:t>Отдых и оздоровление детей в летний период</w:t>
      </w:r>
      <w:r w:rsidR="00842922" w:rsidRPr="00BD436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E04ED" w:rsidRPr="00760BF6" w:rsidRDefault="00DE04ED" w:rsidP="00DE04ED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760BF6">
        <w:rPr>
          <w:rFonts w:ascii="Arial" w:hAnsi="Arial" w:cs="Arial"/>
          <w:sz w:val="24"/>
        </w:rPr>
        <w:t>В период летней оздоровительной кампании 2016 года были организованы  отдых</w:t>
      </w:r>
      <w:r w:rsidR="007657BD">
        <w:rPr>
          <w:rFonts w:ascii="Arial" w:hAnsi="Arial" w:cs="Arial"/>
          <w:sz w:val="24"/>
        </w:rPr>
        <w:t xml:space="preserve"> и</w:t>
      </w:r>
      <w:r w:rsidRPr="00760BF6">
        <w:rPr>
          <w:rFonts w:ascii="Arial" w:hAnsi="Arial" w:cs="Arial"/>
          <w:sz w:val="24"/>
        </w:rPr>
        <w:t xml:space="preserve"> оздоровление детей </w:t>
      </w:r>
      <w:proofErr w:type="gramStart"/>
      <w:r w:rsidRPr="00760BF6">
        <w:rPr>
          <w:rFonts w:ascii="Arial" w:hAnsi="Arial" w:cs="Arial"/>
          <w:sz w:val="24"/>
        </w:rPr>
        <w:t>в</w:t>
      </w:r>
      <w:proofErr w:type="gramEnd"/>
      <w:r w:rsidRPr="00760BF6">
        <w:rPr>
          <w:rFonts w:ascii="Arial" w:hAnsi="Arial" w:cs="Arial"/>
          <w:sz w:val="24"/>
        </w:rPr>
        <w:t>:</w:t>
      </w:r>
    </w:p>
    <w:p w:rsidR="00DE04ED" w:rsidRPr="00760BF6" w:rsidRDefault="00DE04ED" w:rsidP="00DE04ED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760BF6">
        <w:rPr>
          <w:rFonts w:ascii="Arial" w:hAnsi="Arial" w:cs="Arial"/>
          <w:sz w:val="24"/>
        </w:rPr>
        <w:t xml:space="preserve">- лагерях с дневным пребыванием на базе общеобразовательных учреждений (3 школ </w:t>
      </w:r>
      <w:proofErr w:type="spellStart"/>
      <w:r w:rsidRPr="00760BF6">
        <w:rPr>
          <w:rFonts w:ascii="Arial" w:hAnsi="Arial" w:cs="Arial"/>
          <w:sz w:val="24"/>
        </w:rPr>
        <w:t>г</w:t>
      </w:r>
      <w:proofErr w:type="gramStart"/>
      <w:r w:rsidRPr="00760BF6">
        <w:rPr>
          <w:rFonts w:ascii="Arial" w:hAnsi="Arial" w:cs="Arial"/>
          <w:sz w:val="24"/>
        </w:rPr>
        <w:t>.Б</w:t>
      </w:r>
      <w:proofErr w:type="gramEnd"/>
      <w:r w:rsidRPr="00760BF6">
        <w:rPr>
          <w:rFonts w:ascii="Arial" w:hAnsi="Arial" w:cs="Arial"/>
          <w:sz w:val="24"/>
        </w:rPr>
        <w:t>ородино</w:t>
      </w:r>
      <w:proofErr w:type="spellEnd"/>
      <w:r w:rsidRPr="00760BF6">
        <w:rPr>
          <w:rFonts w:ascii="Arial" w:hAnsi="Arial" w:cs="Arial"/>
          <w:sz w:val="24"/>
        </w:rPr>
        <w:t>), в которых охват детей составил 622 человека;</w:t>
      </w:r>
    </w:p>
    <w:p w:rsidR="00BD436F" w:rsidRPr="00760BF6" w:rsidRDefault="00DE04ED" w:rsidP="00DE04ED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760BF6">
        <w:rPr>
          <w:rFonts w:ascii="Arial" w:hAnsi="Arial" w:cs="Arial"/>
          <w:sz w:val="24"/>
        </w:rPr>
        <w:t xml:space="preserve">- </w:t>
      </w:r>
      <w:r w:rsidR="00BD436F" w:rsidRPr="00760BF6">
        <w:rPr>
          <w:rFonts w:ascii="Arial" w:hAnsi="Arial" w:cs="Arial"/>
          <w:sz w:val="24"/>
        </w:rPr>
        <w:t xml:space="preserve">МАУ ДЗСОЛ </w:t>
      </w:r>
      <w:r w:rsidRPr="00760BF6">
        <w:rPr>
          <w:rFonts w:ascii="Arial" w:hAnsi="Arial" w:cs="Arial"/>
          <w:sz w:val="24"/>
        </w:rPr>
        <w:t>«Шахт</w:t>
      </w:r>
      <w:r w:rsidR="00BD436F" w:rsidRPr="00760BF6">
        <w:rPr>
          <w:rFonts w:ascii="Arial" w:hAnsi="Arial" w:cs="Arial"/>
          <w:sz w:val="24"/>
        </w:rPr>
        <w:t>е</w:t>
      </w:r>
      <w:r w:rsidRPr="00760BF6">
        <w:rPr>
          <w:rFonts w:ascii="Arial" w:hAnsi="Arial" w:cs="Arial"/>
          <w:sz w:val="24"/>
        </w:rPr>
        <w:t xml:space="preserve">р» - 179 детей. </w:t>
      </w:r>
    </w:p>
    <w:p w:rsidR="00DE04ED" w:rsidRPr="00760BF6" w:rsidRDefault="00DE04ED" w:rsidP="00DE04ED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760BF6">
        <w:rPr>
          <w:rFonts w:ascii="Arial" w:hAnsi="Arial" w:cs="Arial"/>
          <w:sz w:val="24"/>
        </w:rPr>
        <w:t>Всего охвачено отдыхом 801 школьник в возрасте 7-18 лет, что составляет   38,5% (</w:t>
      </w:r>
      <w:r w:rsidR="00BD436F" w:rsidRPr="00760BF6">
        <w:rPr>
          <w:rFonts w:ascii="Arial" w:hAnsi="Arial" w:cs="Arial"/>
          <w:sz w:val="24"/>
        </w:rPr>
        <w:t xml:space="preserve">в </w:t>
      </w:r>
      <w:r w:rsidRPr="00760BF6">
        <w:rPr>
          <w:rFonts w:ascii="Arial" w:hAnsi="Arial" w:cs="Arial"/>
          <w:sz w:val="24"/>
        </w:rPr>
        <w:t>2015</w:t>
      </w:r>
      <w:r w:rsidR="00BD436F" w:rsidRPr="00760BF6">
        <w:rPr>
          <w:rFonts w:ascii="Arial" w:hAnsi="Arial" w:cs="Arial"/>
          <w:sz w:val="24"/>
        </w:rPr>
        <w:t xml:space="preserve"> </w:t>
      </w:r>
      <w:r w:rsidRPr="00760BF6">
        <w:rPr>
          <w:rFonts w:ascii="Arial" w:hAnsi="Arial" w:cs="Arial"/>
          <w:sz w:val="24"/>
        </w:rPr>
        <w:t>г</w:t>
      </w:r>
      <w:r w:rsidR="00BD436F" w:rsidRPr="00760BF6">
        <w:rPr>
          <w:rFonts w:ascii="Arial" w:hAnsi="Arial" w:cs="Arial"/>
          <w:sz w:val="24"/>
        </w:rPr>
        <w:t xml:space="preserve">. </w:t>
      </w:r>
      <w:r w:rsidRPr="00760BF6">
        <w:rPr>
          <w:rFonts w:ascii="Arial" w:hAnsi="Arial" w:cs="Arial"/>
          <w:sz w:val="24"/>
        </w:rPr>
        <w:t>-</w:t>
      </w:r>
      <w:r w:rsidR="00BD436F" w:rsidRPr="00760BF6">
        <w:rPr>
          <w:rFonts w:ascii="Arial" w:hAnsi="Arial" w:cs="Arial"/>
          <w:sz w:val="24"/>
        </w:rPr>
        <w:t xml:space="preserve"> </w:t>
      </w:r>
      <w:r w:rsidRPr="00760BF6">
        <w:rPr>
          <w:rFonts w:ascii="Arial" w:hAnsi="Arial" w:cs="Arial"/>
          <w:sz w:val="24"/>
        </w:rPr>
        <w:t xml:space="preserve">39,6%, </w:t>
      </w:r>
      <w:r w:rsidR="00BD436F" w:rsidRPr="00760BF6">
        <w:rPr>
          <w:rFonts w:ascii="Arial" w:hAnsi="Arial" w:cs="Arial"/>
          <w:sz w:val="24"/>
        </w:rPr>
        <w:t xml:space="preserve">в </w:t>
      </w:r>
      <w:r w:rsidRPr="00760BF6">
        <w:rPr>
          <w:rFonts w:ascii="Arial" w:hAnsi="Arial" w:cs="Arial"/>
          <w:sz w:val="24"/>
        </w:rPr>
        <w:t>2014</w:t>
      </w:r>
      <w:r w:rsidR="00BD436F" w:rsidRPr="00760BF6">
        <w:rPr>
          <w:rFonts w:ascii="Arial" w:hAnsi="Arial" w:cs="Arial"/>
          <w:sz w:val="24"/>
        </w:rPr>
        <w:t xml:space="preserve"> </w:t>
      </w:r>
      <w:r w:rsidRPr="00760BF6">
        <w:rPr>
          <w:rFonts w:ascii="Arial" w:hAnsi="Arial" w:cs="Arial"/>
          <w:sz w:val="24"/>
        </w:rPr>
        <w:t>г.</w:t>
      </w:r>
      <w:r w:rsidR="00BD436F" w:rsidRPr="00760BF6">
        <w:rPr>
          <w:rFonts w:ascii="Arial" w:hAnsi="Arial" w:cs="Arial"/>
          <w:sz w:val="24"/>
        </w:rPr>
        <w:t xml:space="preserve"> </w:t>
      </w:r>
      <w:r w:rsidRPr="00760BF6">
        <w:rPr>
          <w:rFonts w:ascii="Arial" w:hAnsi="Arial" w:cs="Arial"/>
          <w:sz w:val="24"/>
        </w:rPr>
        <w:t>-</w:t>
      </w:r>
      <w:r w:rsidR="00BD436F" w:rsidRPr="00760BF6">
        <w:rPr>
          <w:rFonts w:ascii="Arial" w:hAnsi="Arial" w:cs="Arial"/>
          <w:sz w:val="24"/>
        </w:rPr>
        <w:t xml:space="preserve"> </w:t>
      </w:r>
      <w:r w:rsidRPr="00760BF6">
        <w:rPr>
          <w:rFonts w:ascii="Arial" w:hAnsi="Arial" w:cs="Arial"/>
          <w:sz w:val="24"/>
        </w:rPr>
        <w:t>39,4%)</w:t>
      </w:r>
      <w:r w:rsidR="00BD436F" w:rsidRPr="00760BF6">
        <w:rPr>
          <w:rFonts w:ascii="Arial" w:hAnsi="Arial" w:cs="Arial"/>
          <w:sz w:val="24"/>
        </w:rPr>
        <w:t>.</w:t>
      </w:r>
    </w:p>
    <w:p w:rsidR="00DE04ED" w:rsidRPr="00760BF6" w:rsidRDefault="00DE04ED" w:rsidP="00DE04ED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760BF6">
        <w:rPr>
          <w:rFonts w:ascii="Arial" w:hAnsi="Arial" w:cs="Arial"/>
          <w:sz w:val="24"/>
        </w:rPr>
        <w:t>Около 10 одар</w:t>
      </w:r>
      <w:r w:rsidR="00BD436F" w:rsidRPr="00760BF6">
        <w:rPr>
          <w:rFonts w:ascii="Arial" w:hAnsi="Arial" w:cs="Arial"/>
          <w:sz w:val="24"/>
        </w:rPr>
        <w:t>е</w:t>
      </w:r>
      <w:r w:rsidRPr="00760BF6">
        <w:rPr>
          <w:rFonts w:ascii="Arial" w:hAnsi="Arial" w:cs="Arial"/>
          <w:sz w:val="24"/>
        </w:rPr>
        <w:t>нных детей приняло участие в краевых интенсивных школах,  образовательных модулях, учебно-тренировочных сборах, экспедициях.</w:t>
      </w:r>
    </w:p>
    <w:p w:rsidR="00DE04ED" w:rsidRPr="00760BF6" w:rsidRDefault="00DE04ED" w:rsidP="00DE04ED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760BF6">
        <w:rPr>
          <w:rFonts w:ascii="Arial" w:hAnsi="Arial" w:cs="Arial"/>
          <w:sz w:val="24"/>
        </w:rPr>
        <w:t>Таким образом, в летний период 2016 года отдыхом, оздоровлением за  сч</w:t>
      </w:r>
      <w:r w:rsidR="00BD436F" w:rsidRPr="00760BF6">
        <w:rPr>
          <w:rFonts w:ascii="Arial" w:hAnsi="Arial" w:cs="Arial"/>
          <w:sz w:val="24"/>
        </w:rPr>
        <w:t>е</w:t>
      </w:r>
      <w:r w:rsidRPr="00760BF6">
        <w:rPr>
          <w:rFonts w:ascii="Arial" w:hAnsi="Arial" w:cs="Arial"/>
          <w:sz w:val="24"/>
        </w:rPr>
        <w:t xml:space="preserve">т бюджетных средств было охвачено 811 детей, что составило 40,1% от числа школьников от 7 до 18 лет. Данный показатель является стабильным в течение </w:t>
      </w:r>
      <w:r w:rsidR="00BD436F" w:rsidRPr="00760BF6">
        <w:rPr>
          <w:rFonts w:ascii="Arial" w:hAnsi="Arial" w:cs="Arial"/>
          <w:sz w:val="24"/>
        </w:rPr>
        <w:t xml:space="preserve">последних </w:t>
      </w:r>
      <w:r w:rsidRPr="00760BF6">
        <w:rPr>
          <w:rFonts w:ascii="Arial" w:hAnsi="Arial" w:cs="Arial"/>
          <w:sz w:val="24"/>
        </w:rPr>
        <w:t xml:space="preserve">3 лет. </w:t>
      </w:r>
    </w:p>
    <w:p w:rsidR="00DE04ED" w:rsidRPr="00760BF6" w:rsidRDefault="00DE04ED" w:rsidP="00DE04ED">
      <w:pPr>
        <w:snapToGrid w:val="0"/>
        <w:ind w:firstLine="709"/>
        <w:jc w:val="both"/>
        <w:rPr>
          <w:rFonts w:ascii="Arial" w:hAnsi="Arial" w:cs="Arial"/>
          <w:sz w:val="24"/>
        </w:rPr>
      </w:pPr>
      <w:r w:rsidRPr="00760BF6">
        <w:rPr>
          <w:rFonts w:ascii="Arial" w:hAnsi="Arial" w:cs="Arial"/>
          <w:sz w:val="24"/>
        </w:rPr>
        <w:t xml:space="preserve"> В 2016 году была организована работа МАУ ДЗСОЛ «Шахт</w:t>
      </w:r>
      <w:r w:rsidR="00BD436F" w:rsidRPr="00760BF6">
        <w:rPr>
          <w:rFonts w:ascii="Arial" w:hAnsi="Arial" w:cs="Arial"/>
          <w:sz w:val="24"/>
        </w:rPr>
        <w:t>е</w:t>
      </w:r>
      <w:r w:rsidRPr="00760BF6">
        <w:rPr>
          <w:rFonts w:ascii="Arial" w:hAnsi="Arial" w:cs="Arial"/>
          <w:sz w:val="24"/>
        </w:rPr>
        <w:t>р» по подготовк</w:t>
      </w:r>
      <w:r w:rsidR="00BD436F" w:rsidRPr="00760BF6">
        <w:rPr>
          <w:rFonts w:ascii="Arial" w:hAnsi="Arial" w:cs="Arial"/>
          <w:sz w:val="24"/>
        </w:rPr>
        <w:t>е</w:t>
      </w:r>
      <w:r w:rsidRPr="00760BF6">
        <w:rPr>
          <w:rFonts w:ascii="Arial" w:hAnsi="Arial" w:cs="Arial"/>
          <w:sz w:val="24"/>
        </w:rPr>
        <w:t xml:space="preserve"> </w:t>
      </w:r>
      <w:r w:rsidR="00BD436F" w:rsidRPr="00760BF6">
        <w:rPr>
          <w:rFonts w:ascii="Arial" w:hAnsi="Arial" w:cs="Arial"/>
          <w:sz w:val="24"/>
        </w:rPr>
        <w:t xml:space="preserve">       </w:t>
      </w:r>
      <w:r w:rsidRPr="00760BF6">
        <w:rPr>
          <w:rFonts w:ascii="Arial" w:hAnsi="Arial" w:cs="Arial"/>
          <w:sz w:val="24"/>
        </w:rPr>
        <w:t>к летней оздоровительной кампании. Расходы на эти цели и проведение оздоровления детей в 2016 год</w:t>
      </w:r>
      <w:r w:rsidR="00BD436F" w:rsidRPr="00760BF6">
        <w:rPr>
          <w:rFonts w:ascii="Arial" w:hAnsi="Arial" w:cs="Arial"/>
          <w:sz w:val="24"/>
        </w:rPr>
        <w:t>у</w:t>
      </w:r>
      <w:r w:rsidRPr="00760BF6">
        <w:rPr>
          <w:rFonts w:ascii="Arial" w:hAnsi="Arial" w:cs="Arial"/>
          <w:sz w:val="24"/>
        </w:rPr>
        <w:t xml:space="preserve"> составили 7 746 227,45 рублей: расходы краевого бюджета - 2 481 744,65 рубля, расходы местного бюджета – 5 264 482,80 рубля.  </w:t>
      </w:r>
    </w:p>
    <w:p w:rsidR="00DE04ED" w:rsidRPr="00760BF6" w:rsidRDefault="00DE04ED" w:rsidP="00DE04ED">
      <w:pPr>
        <w:snapToGrid w:val="0"/>
        <w:ind w:firstLine="709"/>
        <w:jc w:val="both"/>
        <w:rPr>
          <w:rFonts w:ascii="Arial" w:hAnsi="Arial" w:cs="Arial"/>
          <w:sz w:val="24"/>
        </w:rPr>
      </w:pPr>
      <w:r w:rsidRPr="00760BF6">
        <w:rPr>
          <w:rFonts w:ascii="Arial" w:hAnsi="Arial" w:cs="Arial"/>
          <w:snapToGrid w:val="0"/>
          <w:sz w:val="24"/>
        </w:rPr>
        <w:t xml:space="preserve"> В целях обеспечения</w:t>
      </w:r>
      <w:r w:rsidRPr="00760BF6">
        <w:rPr>
          <w:rFonts w:ascii="Arial" w:hAnsi="Arial" w:cs="Arial"/>
          <w:sz w:val="24"/>
        </w:rPr>
        <w:t xml:space="preserve"> безопасного и качественного отдыха и оздоровления детей в летний период необходимо продолжить работу</w:t>
      </w:r>
      <w:r w:rsidR="00BD436F" w:rsidRPr="00760BF6">
        <w:rPr>
          <w:rFonts w:ascii="Arial" w:hAnsi="Arial" w:cs="Arial"/>
          <w:sz w:val="24"/>
        </w:rPr>
        <w:t>:</w:t>
      </w:r>
    </w:p>
    <w:p w:rsidR="00DE04ED" w:rsidRPr="00760BF6" w:rsidRDefault="00DE04ED" w:rsidP="00DE04ED">
      <w:pPr>
        <w:snapToGrid w:val="0"/>
        <w:ind w:firstLine="709"/>
        <w:jc w:val="both"/>
        <w:rPr>
          <w:rFonts w:ascii="Arial" w:hAnsi="Arial" w:cs="Arial"/>
          <w:bCs/>
          <w:sz w:val="24"/>
        </w:rPr>
      </w:pPr>
      <w:r w:rsidRPr="00760BF6">
        <w:rPr>
          <w:rFonts w:ascii="Arial" w:hAnsi="Arial" w:cs="Arial"/>
          <w:sz w:val="24"/>
        </w:rPr>
        <w:t xml:space="preserve">  по развитию и совершенствованию </w:t>
      </w:r>
      <w:r w:rsidR="00BD436F" w:rsidRPr="00760BF6">
        <w:rPr>
          <w:rFonts w:ascii="Arial" w:hAnsi="Arial" w:cs="Arial"/>
          <w:sz w:val="24"/>
        </w:rPr>
        <w:t>МАУ ДЗСОЛ «Шахтер»</w:t>
      </w:r>
      <w:r w:rsidRPr="00760BF6">
        <w:rPr>
          <w:rFonts w:ascii="Arial" w:hAnsi="Arial" w:cs="Arial"/>
          <w:bCs/>
          <w:sz w:val="24"/>
        </w:rPr>
        <w:t xml:space="preserve">, </w:t>
      </w:r>
    </w:p>
    <w:p w:rsidR="00DE04ED" w:rsidRPr="00760BF6" w:rsidRDefault="00DE04ED" w:rsidP="00DE04ED">
      <w:pPr>
        <w:snapToGrid w:val="0"/>
        <w:ind w:firstLine="709"/>
        <w:jc w:val="both"/>
        <w:rPr>
          <w:rFonts w:ascii="Arial" w:hAnsi="Arial" w:cs="Arial"/>
          <w:bCs/>
          <w:sz w:val="24"/>
        </w:rPr>
      </w:pPr>
      <w:r w:rsidRPr="00760BF6">
        <w:rPr>
          <w:rFonts w:ascii="Arial" w:hAnsi="Arial" w:cs="Arial"/>
          <w:bCs/>
          <w:sz w:val="24"/>
        </w:rPr>
        <w:t xml:space="preserve">  по подбору и подготовк</w:t>
      </w:r>
      <w:r w:rsidR="00BD436F" w:rsidRPr="00760BF6">
        <w:rPr>
          <w:rFonts w:ascii="Arial" w:hAnsi="Arial" w:cs="Arial"/>
          <w:bCs/>
          <w:sz w:val="24"/>
        </w:rPr>
        <w:t>е</w:t>
      </w:r>
      <w:r w:rsidRPr="00760BF6">
        <w:rPr>
          <w:rFonts w:ascii="Arial" w:hAnsi="Arial" w:cs="Arial"/>
          <w:bCs/>
          <w:sz w:val="24"/>
        </w:rPr>
        <w:t xml:space="preserve"> кадров к работе в летний период, </w:t>
      </w:r>
    </w:p>
    <w:p w:rsidR="00DE04ED" w:rsidRPr="00760BF6" w:rsidRDefault="00DE04ED" w:rsidP="00DE04ED">
      <w:pPr>
        <w:snapToGrid w:val="0"/>
        <w:ind w:firstLine="709"/>
        <w:jc w:val="both"/>
        <w:rPr>
          <w:rFonts w:ascii="Arial" w:hAnsi="Arial" w:cs="Arial"/>
          <w:bCs/>
          <w:sz w:val="24"/>
        </w:rPr>
      </w:pPr>
      <w:r w:rsidRPr="00760BF6">
        <w:rPr>
          <w:rFonts w:ascii="Arial" w:hAnsi="Arial" w:cs="Arial"/>
          <w:bCs/>
          <w:sz w:val="24"/>
        </w:rPr>
        <w:t xml:space="preserve">  </w:t>
      </w:r>
      <w:r w:rsidRPr="00760BF6">
        <w:rPr>
          <w:rFonts w:ascii="Arial" w:hAnsi="Arial" w:cs="Arial"/>
          <w:sz w:val="24"/>
        </w:rPr>
        <w:t xml:space="preserve">по </w:t>
      </w:r>
      <w:r w:rsidRPr="00760BF6">
        <w:rPr>
          <w:rFonts w:ascii="Arial" w:hAnsi="Arial" w:cs="Arial"/>
          <w:bCs/>
          <w:sz w:val="24"/>
        </w:rPr>
        <w:t>подготовк</w:t>
      </w:r>
      <w:r w:rsidR="00BD436F" w:rsidRPr="00760BF6">
        <w:rPr>
          <w:rFonts w:ascii="Arial" w:hAnsi="Arial" w:cs="Arial"/>
          <w:bCs/>
          <w:sz w:val="24"/>
        </w:rPr>
        <w:t>е</w:t>
      </w:r>
      <w:r w:rsidRPr="00760BF6">
        <w:rPr>
          <w:rFonts w:ascii="Arial" w:hAnsi="Arial" w:cs="Arial"/>
          <w:bCs/>
          <w:sz w:val="24"/>
        </w:rPr>
        <w:t xml:space="preserve"> лагерей дневного пребывания детей при общеобразовательных школах.</w:t>
      </w:r>
    </w:p>
    <w:p w:rsidR="00DE04ED" w:rsidRPr="00760BF6" w:rsidRDefault="00DE04ED" w:rsidP="00DE04ED">
      <w:pPr>
        <w:ind w:firstLine="709"/>
        <w:contextualSpacing/>
        <w:jc w:val="both"/>
        <w:rPr>
          <w:rFonts w:ascii="Arial" w:hAnsi="Arial" w:cs="Arial"/>
          <w:bCs/>
          <w:sz w:val="24"/>
        </w:rPr>
      </w:pPr>
      <w:r w:rsidRPr="00760BF6">
        <w:rPr>
          <w:rFonts w:ascii="Arial" w:hAnsi="Arial" w:cs="Arial"/>
          <w:sz w:val="24"/>
        </w:rPr>
        <w:t xml:space="preserve"> </w:t>
      </w:r>
      <w:r w:rsidR="00BD436F" w:rsidRPr="00760BF6">
        <w:rPr>
          <w:rFonts w:ascii="Arial" w:hAnsi="Arial" w:cs="Arial"/>
          <w:sz w:val="24"/>
        </w:rPr>
        <w:t xml:space="preserve"> </w:t>
      </w:r>
      <w:r w:rsidRPr="00760BF6">
        <w:rPr>
          <w:rFonts w:ascii="Arial" w:hAnsi="Arial" w:cs="Arial"/>
          <w:sz w:val="24"/>
        </w:rPr>
        <w:t>В МАУ ДЗСОЛ «Шахт</w:t>
      </w:r>
      <w:r w:rsidR="00BD436F" w:rsidRPr="00760BF6">
        <w:rPr>
          <w:rFonts w:ascii="Arial" w:hAnsi="Arial" w:cs="Arial"/>
          <w:sz w:val="24"/>
        </w:rPr>
        <w:t>е</w:t>
      </w:r>
      <w:r w:rsidRPr="00760BF6">
        <w:rPr>
          <w:rFonts w:ascii="Arial" w:hAnsi="Arial" w:cs="Arial"/>
          <w:sz w:val="24"/>
        </w:rPr>
        <w:t xml:space="preserve">р» </w:t>
      </w:r>
      <w:r w:rsidRPr="00760BF6">
        <w:rPr>
          <w:rFonts w:ascii="Arial" w:hAnsi="Arial" w:cs="Arial"/>
          <w:bCs/>
          <w:sz w:val="24"/>
        </w:rPr>
        <w:t>требуется проведени</w:t>
      </w:r>
      <w:r w:rsidR="00200E84">
        <w:rPr>
          <w:rFonts w:ascii="Arial" w:hAnsi="Arial" w:cs="Arial"/>
          <w:bCs/>
          <w:sz w:val="24"/>
        </w:rPr>
        <w:t>е</w:t>
      </w:r>
      <w:r w:rsidRPr="00760BF6">
        <w:rPr>
          <w:rFonts w:ascii="Arial" w:hAnsi="Arial" w:cs="Arial"/>
          <w:bCs/>
          <w:sz w:val="24"/>
        </w:rPr>
        <w:t xml:space="preserve"> более с</w:t>
      </w:r>
      <w:r w:rsidR="00BD436F" w:rsidRPr="00760BF6">
        <w:rPr>
          <w:rFonts w:ascii="Arial" w:hAnsi="Arial" w:cs="Arial"/>
          <w:bCs/>
          <w:sz w:val="24"/>
        </w:rPr>
        <w:t>ущественных</w:t>
      </w:r>
      <w:r w:rsidRPr="00760BF6">
        <w:rPr>
          <w:rFonts w:ascii="Arial" w:hAnsi="Arial" w:cs="Arial"/>
          <w:bCs/>
          <w:sz w:val="24"/>
        </w:rPr>
        <w:t xml:space="preserve"> текущих ремонтов, оборудовани</w:t>
      </w:r>
      <w:r w:rsidR="00200E84">
        <w:rPr>
          <w:rFonts w:ascii="Arial" w:hAnsi="Arial" w:cs="Arial"/>
          <w:bCs/>
          <w:sz w:val="24"/>
        </w:rPr>
        <w:t>е</w:t>
      </w:r>
      <w:r w:rsidRPr="00760BF6">
        <w:rPr>
          <w:rFonts w:ascii="Arial" w:hAnsi="Arial" w:cs="Arial"/>
          <w:bCs/>
          <w:sz w:val="24"/>
        </w:rPr>
        <w:t xml:space="preserve"> современной спортивной площадки, медицинского пункта, системы водоснабжения и водоотведения. </w:t>
      </w:r>
    </w:p>
    <w:p w:rsidR="00DE04ED" w:rsidRPr="00760BF6" w:rsidRDefault="00DE04ED" w:rsidP="00DE04ED">
      <w:pPr>
        <w:ind w:firstLine="709"/>
        <w:contextualSpacing/>
        <w:jc w:val="both"/>
        <w:rPr>
          <w:rFonts w:ascii="Arial" w:hAnsi="Arial" w:cs="Arial"/>
          <w:bCs/>
          <w:sz w:val="24"/>
        </w:rPr>
      </w:pPr>
      <w:r w:rsidRPr="00760BF6">
        <w:rPr>
          <w:rFonts w:ascii="Arial" w:hAnsi="Arial" w:cs="Arial"/>
          <w:bCs/>
          <w:sz w:val="24"/>
        </w:rPr>
        <w:t xml:space="preserve">  В общеобразовательных школах для организации работы лагерей дневного пребывания детей необходимо пополнить материально-техническую базу образовательного процесса по программам дополнительного образования детей. </w:t>
      </w:r>
    </w:p>
    <w:p w:rsidR="00DE04ED" w:rsidRPr="00760BF6" w:rsidRDefault="00DE04ED" w:rsidP="00DE04ED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760BF6">
        <w:rPr>
          <w:rFonts w:ascii="Arial" w:hAnsi="Arial" w:cs="Arial"/>
          <w:bCs/>
          <w:sz w:val="24"/>
        </w:rPr>
        <w:t xml:space="preserve">  </w:t>
      </w:r>
      <w:r w:rsidRPr="00760BF6">
        <w:rPr>
          <w:rFonts w:ascii="Arial" w:hAnsi="Arial" w:cs="Arial"/>
          <w:snapToGrid w:val="0"/>
          <w:sz w:val="24"/>
        </w:rPr>
        <w:t xml:space="preserve">Вместе с тем </w:t>
      </w:r>
      <w:r w:rsidRPr="00760BF6">
        <w:rPr>
          <w:rFonts w:ascii="Arial" w:hAnsi="Arial" w:cs="Arial"/>
          <w:sz w:val="24"/>
        </w:rPr>
        <w:t>решение задачи по организации отдых</w:t>
      </w:r>
      <w:r w:rsidR="000927B3">
        <w:rPr>
          <w:rFonts w:ascii="Arial" w:hAnsi="Arial" w:cs="Arial"/>
          <w:sz w:val="24"/>
        </w:rPr>
        <w:t>а</w:t>
      </w:r>
      <w:r w:rsidRPr="00760BF6">
        <w:rPr>
          <w:rFonts w:ascii="Arial" w:hAnsi="Arial" w:cs="Arial"/>
          <w:sz w:val="24"/>
        </w:rPr>
        <w:t xml:space="preserve"> и оздоровлени</w:t>
      </w:r>
      <w:r w:rsidR="000927B3">
        <w:rPr>
          <w:rFonts w:ascii="Arial" w:hAnsi="Arial" w:cs="Arial"/>
          <w:sz w:val="24"/>
        </w:rPr>
        <w:t>я</w:t>
      </w:r>
      <w:r w:rsidRPr="00760BF6">
        <w:rPr>
          <w:rFonts w:ascii="Arial" w:hAnsi="Arial" w:cs="Arial"/>
          <w:sz w:val="24"/>
        </w:rPr>
        <w:t xml:space="preserve"> детей </w:t>
      </w:r>
      <w:r w:rsidR="00BD436F" w:rsidRPr="00760BF6">
        <w:rPr>
          <w:rFonts w:ascii="Arial" w:hAnsi="Arial" w:cs="Arial"/>
          <w:sz w:val="24"/>
        </w:rPr>
        <w:t xml:space="preserve">              </w:t>
      </w:r>
      <w:r w:rsidRPr="00760BF6">
        <w:rPr>
          <w:rFonts w:ascii="Arial" w:hAnsi="Arial" w:cs="Arial"/>
          <w:sz w:val="24"/>
        </w:rPr>
        <w:t xml:space="preserve">в летний период в </w:t>
      </w:r>
      <w:r w:rsidR="00BD436F" w:rsidRPr="00760BF6">
        <w:rPr>
          <w:rFonts w:ascii="Arial" w:hAnsi="Arial" w:cs="Arial"/>
          <w:sz w:val="24"/>
        </w:rPr>
        <w:t xml:space="preserve">МАУ ДЗСОЛ «Шахтер» </w:t>
      </w:r>
      <w:r w:rsidRPr="00760BF6">
        <w:rPr>
          <w:rFonts w:ascii="Arial" w:hAnsi="Arial" w:cs="Arial"/>
          <w:sz w:val="24"/>
        </w:rPr>
        <w:t>в настоящее время затруднено рядом обстоятельств:</w:t>
      </w:r>
    </w:p>
    <w:p w:rsidR="00DE04ED" w:rsidRPr="00760BF6" w:rsidRDefault="00DE04ED" w:rsidP="00DE04ED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</w:rPr>
      </w:pPr>
      <w:r w:rsidRPr="00760BF6">
        <w:rPr>
          <w:rFonts w:ascii="Arial" w:hAnsi="Arial" w:cs="Arial"/>
          <w:sz w:val="24"/>
        </w:rPr>
        <w:t xml:space="preserve">  </w:t>
      </w:r>
      <w:r w:rsidR="00BD436F" w:rsidRPr="00760BF6">
        <w:rPr>
          <w:rFonts w:ascii="Arial" w:hAnsi="Arial" w:cs="Arial"/>
          <w:sz w:val="24"/>
        </w:rPr>
        <w:t>«</w:t>
      </w:r>
      <w:r w:rsidRPr="00760BF6">
        <w:rPr>
          <w:rFonts w:ascii="Arial" w:hAnsi="Arial" w:cs="Arial"/>
          <w:sz w:val="24"/>
        </w:rPr>
        <w:t>ветхая</w:t>
      </w:r>
      <w:r w:rsidR="00BD436F" w:rsidRPr="00760BF6">
        <w:rPr>
          <w:rFonts w:ascii="Arial" w:hAnsi="Arial" w:cs="Arial"/>
          <w:sz w:val="24"/>
        </w:rPr>
        <w:t xml:space="preserve">» </w:t>
      </w:r>
      <w:r w:rsidRPr="00760BF6">
        <w:rPr>
          <w:rFonts w:ascii="Arial" w:hAnsi="Arial" w:cs="Arial"/>
          <w:sz w:val="24"/>
        </w:rPr>
        <w:t>материально-техническая база учреждения, что обусловлено недостаточным финансированием;</w:t>
      </w:r>
    </w:p>
    <w:p w:rsidR="00DE04ED" w:rsidRPr="00760BF6" w:rsidRDefault="00DE04ED" w:rsidP="00DE04E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kern w:val="2"/>
          <w:sz w:val="24"/>
        </w:rPr>
      </w:pPr>
      <w:r w:rsidRPr="00760BF6">
        <w:rPr>
          <w:rFonts w:ascii="Arial" w:hAnsi="Arial" w:cs="Arial"/>
          <w:sz w:val="24"/>
        </w:rPr>
        <w:t xml:space="preserve">   невозможность удовлетворения потребностей нового поколения в рамках существующей инфраструктуры;</w:t>
      </w:r>
      <w:r w:rsidRPr="00760BF6">
        <w:rPr>
          <w:rFonts w:ascii="Arial" w:hAnsi="Arial" w:cs="Arial"/>
          <w:kern w:val="2"/>
          <w:sz w:val="24"/>
        </w:rPr>
        <w:t xml:space="preserve"> </w:t>
      </w:r>
    </w:p>
    <w:p w:rsidR="00DE04ED" w:rsidRPr="00760BF6" w:rsidRDefault="00DE04ED" w:rsidP="00DE04ED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760BF6">
        <w:rPr>
          <w:rFonts w:ascii="Arial" w:hAnsi="Arial" w:cs="Arial"/>
          <w:kern w:val="2"/>
          <w:sz w:val="24"/>
        </w:rPr>
        <w:t xml:space="preserve">   </w:t>
      </w:r>
      <w:r w:rsidRPr="00760BF6">
        <w:rPr>
          <w:rFonts w:ascii="Arial" w:hAnsi="Arial" w:cs="Arial"/>
          <w:sz w:val="24"/>
        </w:rPr>
        <w:t>отсутстви</w:t>
      </w:r>
      <w:r w:rsidR="00BD436F" w:rsidRPr="00760BF6">
        <w:rPr>
          <w:rFonts w:ascii="Arial" w:hAnsi="Arial" w:cs="Arial"/>
          <w:sz w:val="24"/>
        </w:rPr>
        <w:t>е</w:t>
      </w:r>
      <w:r w:rsidRPr="00760BF6">
        <w:rPr>
          <w:rFonts w:ascii="Arial" w:hAnsi="Arial" w:cs="Arial"/>
          <w:sz w:val="24"/>
        </w:rPr>
        <w:t xml:space="preserve"> проектной документации на объекты данного учреждения.</w:t>
      </w:r>
    </w:p>
    <w:p w:rsidR="00C16F7A" w:rsidRPr="00DE04ED" w:rsidRDefault="00C16F7A" w:rsidP="00DE04ED">
      <w:pPr>
        <w:ind w:firstLine="709"/>
        <w:jc w:val="center"/>
        <w:rPr>
          <w:rFonts w:ascii="Arial" w:hAnsi="Arial" w:cs="Arial"/>
          <w:color w:val="FF0000"/>
          <w:sz w:val="24"/>
        </w:rPr>
      </w:pPr>
    </w:p>
    <w:p w:rsidR="004516D3" w:rsidRDefault="00C16F7A" w:rsidP="004516D3">
      <w:pPr>
        <w:numPr>
          <w:ilvl w:val="1"/>
          <w:numId w:val="5"/>
        </w:numPr>
        <w:ind w:left="0" w:firstLine="0"/>
        <w:jc w:val="center"/>
        <w:rPr>
          <w:rFonts w:ascii="Arial" w:hAnsi="Arial" w:cs="Arial"/>
          <w:b/>
          <w:sz w:val="24"/>
        </w:rPr>
      </w:pPr>
      <w:r w:rsidRPr="000470AA">
        <w:rPr>
          <w:rFonts w:ascii="Arial" w:hAnsi="Arial" w:cs="Arial"/>
          <w:b/>
          <w:sz w:val="24"/>
        </w:rPr>
        <w:t xml:space="preserve">Основная цель, задачи и сроки выполнения </w:t>
      </w:r>
      <w:r w:rsidR="000470AA" w:rsidRPr="000470AA">
        <w:rPr>
          <w:rFonts w:ascii="Arial" w:hAnsi="Arial" w:cs="Arial"/>
          <w:b/>
          <w:sz w:val="24"/>
        </w:rPr>
        <w:t>п</w:t>
      </w:r>
      <w:r w:rsidRPr="000470AA">
        <w:rPr>
          <w:rFonts w:ascii="Arial" w:hAnsi="Arial" w:cs="Arial"/>
          <w:b/>
          <w:sz w:val="24"/>
        </w:rPr>
        <w:t>одпрограммы,</w:t>
      </w:r>
    </w:p>
    <w:p w:rsidR="00C16F7A" w:rsidRPr="000470AA" w:rsidRDefault="00C16F7A" w:rsidP="004516D3">
      <w:pPr>
        <w:jc w:val="center"/>
        <w:rPr>
          <w:rFonts w:ascii="Arial" w:hAnsi="Arial" w:cs="Arial"/>
          <w:b/>
          <w:sz w:val="24"/>
        </w:rPr>
      </w:pPr>
      <w:r w:rsidRPr="000470AA">
        <w:rPr>
          <w:rFonts w:ascii="Arial" w:hAnsi="Arial" w:cs="Arial"/>
          <w:b/>
          <w:sz w:val="24"/>
        </w:rPr>
        <w:t>целевые индикаторы</w:t>
      </w:r>
    </w:p>
    <w:p w:rsidR="00C16F7A" w:rsidRDefault="00BA0010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>Целью подпрограммы является</w:t>
      </w:r>
      <w:r w:rsidR="00C16F7A" w:rsidRPr="005B1927">
        <w:rPr>
          <w:rFonts w:ascii="Arial" w:hAnsi="Arial" w:cs="Arial"/>
          <w:sz w:val="24"/>
        </w:rPr>
        <w:t xml:space="preserve"> создание в системе дошкольного, общего </w:t>
      </w:r>
      <w:r w:rsidR="00BD4A92" w:rsidRPr="005B1927">
        <w:rPr>
          <w:rFonts w:ascii="Arial" w:hAnsi="Arial" w:cs="Arial"/>
          <w:sz w:val="24"/>
        </w:rPr>
        <w:t xml:space="preserve">           </w:t>
      </w:r>
      <w:r w:rsidR="00C16F7A" w:rsidRPr="005B1927">
        <w:rPr>
          <w:rFonts w:ascii="Arial" w:hAnsi="Arial" w:cs="Arial"/>
          <w:sz w:val="24"/>
        </w:rPr>
        <w:t xml:space="preserve">и дополнительного образования равных возможностей для современного качественного образования, позитивной социализации детей, </w:t>
      </w:r>
      <w:r w:rsidR="00B91007">
        <w:rPr>
          <w:rFonts w:ascii="Arial" w:hAnsi="Arial" w:cs="Arial"/>
          <w:sz w:val="24"/>
        </w:rPr>
        <w:t xml:space="preserve">обеспечение безопасного и качественного </w:t>
      </w:r>
      <w:r w:rsidR="00C16F7A" w:rsidRPr="005B1927">
        <w:rPr>
          <w:rFonts w:ascii="Arial" w:hAnsi="Arial" w:cs="Arial"/>
          <w:sz w:val="24"/>
        </w:rPr>
        <w:t>отдыха и оздоровления детей в летний период.</w:t>
      </w:r>
    </w:p>
    <w:p w:rsidR="00A530EA" w:rsidRDefault="00A530EA" w:rsidP="00430B08">
      <w:pPr>
        <w:ind w:firstLine="709"/>
        <w:jc w:val="both"/>
        <w:rPr>
          <w:rFonts w:ascii="Arial" w:hAnsi="Arial" w:cs="Arial"/>
          <w:sz w:val="24"/>
        </w:rPr>
      </w:pPr>
    </w:p>
    <w:p w:rsidR="0085207F" w:rsidRPr="005B1927" w:rsidRDefault="0085207F" w:rsidP="00430B08">
      <w:pPr>
        <w:ind w:firstLine="709"/>
        <w:jc w:val="both"/>
        <w:rPr>
          <w:rFonts w:ascii="Arial" w:hAnsi="Arial" w:cs="Arial"/>
          <w:sz w:val="24"/>
        </w:rPr>
      </w:pPr>
    </w:p>
    <w:p w:rsidR="00C16F7A" w:rsidRPr="005B1927" w:rsidRDefault="00BA0010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>Задачи.</w:t>
      </w:r>
    </w:p>
    <w:p w:rsidR="00C16F7A" w:rsidRPr="005B1927" w:rsidRDefault="00C16F7A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1. </w:t>
      </w:r>
      <w:r w:rsidR="00BA0010" w:rsidRPr="005B1927">
        <w:rPr>
          <w:rFonts w:ascii="Arial" w:hAnsi="Arial" w:cs="Arial"/>
          <w:sz w:val="24"/>
        </w:rPr>
        <w:t>О</w:t>
      </w:r>
      <w:r w:rsidRPr="005B1927">
        <w:rPr>
          <w:rFonts w:ascii="Arial" w:hAnsi="Arial" w:cs="Arial"/>
          <w:sz w:val="24"/>
        </w:rPr>
        <w:t>беспечить доступность дошкольного образования, соответствующего единому стандарту к</w:t>
      </w:r>
      <w:r w:rsidR="00BA0010" w:rsidRPr="005B1927">
        <w:rPr>
          <w:rFonts w:ascii="Arial" w:hAnsi="Arial" w:cs="Arial"/>
          <w:sz w:val="24"/>
        </w:rPr>
        <w:t>ачества дошкольного образования.</w:t>
      </w:r>
    </w:p>
    <w:p w:rsidR="00C16F7A" w:rsidRPr="005B1927" w:rsidRDefault="00C16F7A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2. </w:t>
      </w:r>
      <w:r w:rsidR="00BA0010" w:rsidRPr="005B1927">
        <w:rPr>
          <w:rFonts w:ascii="Arial" w:hAnsi="Arial" w:cs="Arial"/>
          <w:sz w:val="24"/>
        </w:rPr>
        <w:t>О</w:t>
      </w:r>
      <w:r w:rsidRPr="005B1927">
        <w:rPr>
          <w:rFonts w:ascii="Arial" w:hAnsi="Arial" w:cs="Arial"/>
          <w:sz w:val="24"/>
        </w:rPr>
        <w:t>беспечить условия и качество обучения, соответствующие федеральным государственным стандартам начального общего, основного обще</w:t>
      </w:r>
      <w:r w:rsidR="00BA0010" w:rsidRPr="005B1927">
        <w:rPr>
          <w:rFonts w:ascii="Arial" w:hAnsi="Arial" w:cs="Arial"/>
          <w:sz w:val="24"/>
        </w:rPr>
        <w:t>го, среднего общего образования.</w:t>
      </w:r>
    </w:p>
    <w:p w:rsidR="00C16F7A" w:rsidRPr="005B1927" w:rsidRDefault="00C16F7A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3. </w:t>
      </w:r>
      <w:r w:rsidR="00BA0010" w:rsidRPr="005B1927">
        <w:rPr>
          <w:rFonts w:ascii="Arial" w:hAnsi="Arial" w:cs="Arial"/>
          <w:sz w:val="24"/>
        </w:rPr>
        <w:t>О</w:t>
      </w:r>
      <w:r w:rsidRPr="005B1927">
        <w:rPr>
          <w:rFonts w:ascii="Arial" w:hAnsi="Arial" w:cs="Arial"/>
          <w:sz w:val="24"/>
        </w:rPr>
        <w:t xml:space="preserve">беспечить </w:t>
      </w:r>
      <w:r w:rsidR="00F26A5E" w:rsidRPr="005B1927">
        <w:rPr>
          <w:rFonts w:ascii="Arial" w:hAnsi="Arial" w:cs="Arial"/>
          <w:sz w:val="24"/>
        </w:rPr>
        <w:t xml:space="preserve">развитие </w:t>
      </w:r>
      <w:r w:rsidRPr="005B1927">
        <w:rPr>
          <w:rFonts w:ascii="Arial" w:hAnsi="Arial" w:cs="Arial"/>
          <w:sz w:val="24"/>
        </w:rPr>
        <w:t xml:space="preserve"> системы дополнительного образования</w:t>
      </w:r>
      <w:r w:rsidR="00F26A5E" w:rsidRPr="005B1927">
        <w:rPr>
          <w:rFonts w:ascii="Arial" w:hAnsi="Arial" w:cs="Arial"/>
          <w:sz w:val="24"/>
        </w:rPr>
        <w:t>.</w:t>
      </w:r>
    </w:p>
    <w:p w:rsidR="00C16F7A" w:rsidRPr="005B1927" w:rsidRDefault="00C16F7A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4. </w:t>
      </w:r>
      <w:r w:rsidR="00BA0010" w:rsidRPr="005B1927">
        <w:rPr>
          <w:rFonts w:ascii="Arial" w:hAnsi="Arial" w:cs="Arial"/>
          <w:sz w:val="24"/>
        </w:rPr>
        <w:t>С</w:t>
      </w:r>
      <w:r w:rsidRPr="005B1927">
        <w:rPr>
          <w:rFonts w:ascii="Arial" w:hAnsi="Arial" w:cs="Arial"/>
          <w:sz w:val="24"/>
        </w:rPr>
        <w:t>одействовать выявле</w:t>
      </w:r>
      <w:r w:rsidR="00BA0010" w:rsidRPr="005B1927">
        <w:rPr>
          <w:rFonts w:ascii="Arial" w:hAnsi="Arial" w:cs="Arial"/>
          <w:sz w:val="24"/>
        </w:rPr>
        <w:t>нию и поддержке одаренных детей.</w:t>
      </w:r>
    </w:p>
    <w:p w:rsidR="00466A60" w:rsidRPr="001F338F" w:rsidRDefault="00466A60" w:rsidP="00466A60">
      <w:pPr>
        <w:snapToGrid w:val="0"/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5. Организовать отдых и оздоровление детей в лагерях с дневным </w:t>
      </w:r>
      <w:r>
        <w:rPr>
          <w:rFonts w:ascii="Arial" w:hAnsi="Arial" w:cs="Arial"/>
          <w:sz w:val="24"/>
        </w:rPr>
        <w:t>п</w:t>
      </w:r>
      <w:r w:rsidRPr="001F338F">
        <w:rPr>
          <w:rFonts w:ascii="Arial" w:hAnsi="Arial" w:cs="Arial"/>
          <w:sz w:val="24"/>
        </w:rPr>
        <w:t>ребыванием в летний период</w:t>
      </w:r>
      <w:r>
        <w:rPr>
          <w:rFonts w:ascii="Arial" w:hAnsi="Arial" w:cs="Arial"/>
          <w:sz w:val="24"/>
        </w:rPr>
        <w:t>.</w:t>
      </w:r>
    </w:p>
    <w:p w:rsidR="00466A60" w:rsidRPr="001F338F" w:rsidRDefault="00466A60" w:rsidP="00FC608E">
      <w:pPr>
        <w:snapToGrid w:val="0"/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6.  Организовать отдых и оздоровление детей в летний период в Детском загородном стационарном оздоровительном лагере «Шахтер» </w:t>
      </w:r>
      <w:r w:rsidR="00FC608E">
        <w:rPr>
          <w:rFonts w:ascii="Arial" w:hAnsi="Arial" w:cs="Arial"/>
          <w:sz w:val="24"/>
        </w:rPr>
        <w:t>в</w:t>
      </w:r>
      <w:r w:rsidRPr="001F338F">
        <w:rPr>
          <w:rFonts w:ascii="Arial" w:hAnsi="Arial" w:cs="Arial"/>
          <w:sz w:val="24"/>
        </w:rPr>
        <w:t xml:space="preserve"> возрасте 7-18 лет</w:t>
      </w:r>
      <w:r>
        <w:rPr>
          <w:rFonts w:ascii="Arial" w:hAnsi="Arial" w:cs="Arial"/>
          <w:sz w:val="24"/>
        </w:rPr>
        <w:t>.</w:t>
      </w:r>
      <w:r w:rsidRPr="001F338F">
        <w:rPr>
          <w:rFonts w:ascii="Arial" w:hAnsi="Arial" w:cs="Arial"/>
          <w:sz w:val="24"/>
        </w:rPr>
        <w:t xml:space="preserve"> </w:t>
      </w:r>
    </w:p>
    <w:p w:rsidR="00E3095C" w:rsidRDefault="00466A60" w:rsidP="00FC608E">
      <w:pPr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7. Укомплектовать МАУ ДЗСОЛ «Шахтер» кадрами в соответствии </w:t>
      </w:r>
      <w:r w:rsidR="00FC608E">
        <w:rPr>
          <w:rFonts w:ascii="Arial" w:hAnsi="Arial" w:cs="Arial"/>
          <w:sz w:val="24"/>
        </w:rPr>
        <w:t xml:space="preserve">                            </w:t>
      </w:r>
      <w:r w:rsidRPr="001F338F">
        <w:rPr>
          <w:rFonts w:ascii="Arial" w:hAnsi="Arial" w:cs="Arial"/>
          <w:sz w:val="24"/>
        </w:rPr>
        <w:t>с нормативами</w:t>
      </w:r>
      <w:r>
        <w:rPr>
          <w:rFonts w:ascii="Arial" w:hAnsi="Arial" w:cs="Arial"/>
          <w:sz w:val="24"/>
        </w:rPr>
        <w:t>.</w:t>
      </w:r>
      <w:r w:rsidRPr="005B1927">
        <w:rPr>
          <w:rFonts w:ascii="Arial" w:hAnsi="Arial" w:cs="Arial"/>
          <w:sz w:val="24"/>
        </w:rPr>
        <w:t xml:space="preserve">  </w:t>
      </w:r>
    </w:p>
    <w:p w:rsidR="00C16F7A" w:rsidRPr="005B1927" w:rsidRDefault="00C16F7A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>Сроки выполнения подпрограммы 201</w:t>
      </w:r>
      <w:r w:rsidR="00207286" w:rsidRPr="005B1927">
        <w:rPr>
          <w:rFonts w:ascii="Arial" w:hAnsi="Arial" w:cs="Arial"/>
          <w:sz w:val="24"/>
        </w:rPr>
        <w:t>4</w:t>
      </w:r>
      <w:r w:rsidRPr="005B1927">
        <w:rPr>
          <w:rFonts w:ascii="Arial" w:hAnsi="Arial" w:cs="Arial"/>
          <w:sz w:val="24"/>
        </w:rPr>
        <w:t>-201</w:t>
      </w:r>
      <w:r w:rsidR="00AF493B" w:rsidRPr="005B1927">
        <w:rPr>
          <w:rFonts w:ascii="Arial" w:hAnsi="Arial" w:cs="Arial"/>
          <w:sz w:val="24"/>
        </w:rPr>
        <w:t>9</w:t>
      </w:r>
      <w:r w:rsidRPr="005B1927">
        <w:rPr>
          <w:rFonts w:ascii="Arial" w:hAnsi="Arial" w:cs="Arial"/>
          <w:sz w:val="24"/>
        </w:rPr>
        <w:t xml:space="preserve"> годы</w:t>
      </w:r>
      <w:r w:rsidR="00BA0010" w:rsidRPr="005B1927">
        <w:rPr>
          <w:rFonts w:ascii="Arial" w:hAnsi="Arial" w:cs="Arial"/>
          <w:sz w:val="24"/>
        </w:rPr>
        <w:t>.</w:t>
      </w:r>
    </w:p>
    <w:p w:rsidR="004D0DD6" w:rsidRDefault="00C16F7A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Перечень целевых индикаторов подпрограммы представлен в приложении </w:t>
      </w:r>
      <w:r w:rsidR="00FC608E">
        <w:rPr>
          <w:rFonts w:ascii="Arial" w:hAnsi="Arial" w:cs="Arial"/>
          <w:sz w:val="24"/>
        </w:rPr>
        <w:t xml:space="preserve">                </w:t>
      </w:r>
      <w:r w:rsidRPr="005B1927">
        <w:rPr>
          <w:rFonts w:ascii="Arial" w:hAnsi="Arial" w:cs="Arial"/>
          <w:sz w:val="24"/>
        </w:rPr>
        <w:t xml:space="preserve">№ </w:t>
      </w:r>
      <w:r w:rsidR="00910292" w:rsidRPr="005B1927">
        <w:rPr>
          <w:rFonts w:ascii="Arial" w:hAnsi="Arial" w:cs="Arial"/>
          <w:sz w:val="24"/>
        </w:rPr>
        <w:t>1</w:t>
      </w:r>
      <w:r w:rsidRPr="005B1927">
        <w:rPr>
          <w:rFonts w:ascii="Arial" w:hAnsi="Arial" w:cs="Arial"/>
          <w:sz w:val="24"/>
        </w:rPr>
        <w:t xml:space="preserve"> к подпрограмме </w:t>
      </w:r>
      <w:r w:rsidR="00BA0010" w:rsidRPr="005B1927">
        <w:rPr>
          <w:rFonts w:ascii="Arial" w:hAnsi="Arial" w:cs="Arial"/>
          <w:sz w:val="24"/>
        </w:rPr>
        <w:t>1</w:t>
      </w:r>
      <w:r w:rsidRPr="005B1927">
        <w:rPr>
          <w:rFonts w:ascii="Arial" w:hAnsi="Arial" w:cs="Arial"/>
          <w:sz w:val="24"/>
        </w:rPr>
        <w:t xml:space="preserve"> «Развитие дошкольного, общего и дополнительного образования».</w:t>
      </w:r>
    </w:p>
    <w:p w:rsidR="000A0F53" w:rsidRPr="005B1927" w:rsidRDefault="000A0F53" w:rsidP="00430B08">
      <w:pPr>
        <w:ind w:firstLine="709"/>
        <w:jc w:val="both"/>
        <w:rPr>
          <w:rFonts w:ascii="Arial" w:hAnsi="Arial" w:cs="Arial"/>
          <w:sz w:val="24"/>
        </w:rPr>
      </w:pPr>
    </w:p>
    <w:p w:rsidR="00C16F7A" w:rsidRPr="005B1927" w:rsidRDefault="00C16F7A" w:rsidP="00430B08">
      <w:pPr>
        <w:ind w:firstLine="709"/>
        <w:jc w:val="center"/>
        <w:rPr>
          <w:rFonts w:ascii="Arial" w:hAnsi="Arial" w:cs="Arial"/>
          <w:b/>
          <w:sz w:val="24"/>
        </w:rPr>
      </w:pPr>
      <w:r w:rsidRPr="005B1927">
        <w:rPr>
          <w:rFonts w:ascii="Arial" w:hAnsi="Arial" w:cs="Arial"/>
          <w:b/>
          <w:sz w:val="24"/>
        </w:rPr>
        <w:t>2.3. Механизмы реализации подпрограммы</w:t>
      </w:r>
    </w:p>
    <w:p w:rsidR="00F26A5E" w:rsidRPr="005B1927" w:rsidRDefault="00F26A5E" w:rsidP="00430B08">
      <w:pPr>
        <w:pStyle w:val="ConsPlusNormal"/>
        <w:ind w:firstLine="709"/>
        <w:jc w:val="both"/>
        <w:rPr>
          <w:sz w:val="24"/>
          <w:szCs w:val="24"/>
        </w:rPr>
      </w:pPr>
      <w:r w:rsidRPr="005B1927">
        <w:rPr>
          <w:sz w:val="24"/>
          <w:szCs w:val="24"/>
        </w:rPr>
        <w:t xml:space="preserve">Органом, ответственным за реализацию </w:t>
      </w:r>
      <w:r w:rsidR="000D34E6" w:rsidRPr="005B1927">
        <w:rPr>
          <w:sz w:val="24"/>
          <w:szCs w:val="24"/>
        </w:rPr>
        <w:t>подп</w:t>
      </w:r>
      <w:r w:rsidRPr="005B1927">
        <w:rPr>
          <w:sz w:val="24"/>
          <w:szCs w:val="24"/>
        </w:rPr>
        <w:t>рограммы, является Отдел образования администрации города, который осуществляет следующие функции:</w:t>
      </w:r>
    </w:p>
    <w:p w:rsidR="00F26A5E" w:rsidRPr="005B1927" w:rsidRDefault="00F26A5E" w:rsidP="00430B08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5B1927">
        <w:rPr>
          <w:sz w:val="24"/>
          <w:szCs w:val="24"/>
        </w:rPr>
        <w:t>организацию и проведение городских мероприятий (конкурсов, выставок, семинаров, конференций, форумов, соревнований) с участием учащихся, педагогов, общественности;</w:t>
      </w:r>
      <w:proofErr w:type="gramEnd"/>
    </w:p>
    <w:p w:rsidR="00F26A5E" w:rsidRPr="005B1927" w:rsidRDefault="00F26A5E" w:rsidP="00430B08">
      <w:pPr>
        <w:pStyle w:val="ConsPlusNormal"/>
        <w:ind w:firstLine="709"/>
        <w:jc w:val="both"/>
        <w:rPr>
          <w:sz w:val="24"/>
          <w:szCs w:val="24"/>
        </w:rPr>
      </w:pPr>
      <w:r w:rsidRPr="005B1927">
        <w:rPr>
          <w:sz w:val="24"/>
          <w:szCs w:val="24"/>
        </w:rPr>
        <w:t xml:space="preserve">методическое и информационное сопровождение работ по реализации комплекса </w:t>
      </w:r>
      <w:r w:rsidR="000D34E6" w:rsidRPr="005B1927">
        <w:rPr>
          <w:sz w:val="24"/>
          <w:szCs w:val="24"/>
        </w:rPr>
        <w:t>под</w:t>
      </w:r>
      <w:r w:rsidRPr="005B1927">
        <w:rPr>
          <w:sz w:val="24"/>
          <w:szCs w:val="24"/>
        </w:rPr>
        <w:t>программных мероприятий;</w:t>
      </w:r>
    </w:p>
    <w:p w:rsidR="00F26A5E" w:rsidRPr="005B1927" w:rsidRDefault="00F26A5E" w:rsidP="00430B08">
      <w:pPr>
        <w:pStyle w:val="ConsPlusNormal"/>
        <w:ind w:firstLine="709"/>
        <w:jc w:val="both"/>
        <w:rPr>
          <w:sz w:val="24"/>
          <w:szCs w:val="24"/>
        </w:rPr>
      </w:pPr>
      <w:r w:rsidRPr="005B1927">
        <w:rPr>
          <w:sz w:val="24"/>
          <w:szCs w:val="24"/>
        </w:rPr>
        <w:t xml:space="preserve">проведение заседаний рабочих групп, выездных совещаний с целью контроля </w:t>
      </w:r>
      <w:r w:rsidR="000A0F53">
        <w:rPr>
          <w:sz w:val="24"/>
          <w:szCs w:val="24"/>
        </w:rPr>
        <w:t xml:space="preserve">   </w:t>
      </w:r>
      <w:r w:rsidRPr="005B1927">
        <w:rPr>
          <w:sz w:val="24"/>
          <w:szCs w:val="24"/>
        </w:rPr>
        <w:t xml:space="preserve">и координации исполнения </w:t>
      </w:r>
      <w:r w:rsidR="000D34E6" w:rsidRPr="005B1927">
        <w:rPr>
          <w:sz w:val="24"/>
          <w:szCs w:val="24"/>
        </w:rPr>
        <w:t>под</w:t>
      </w:r>
      <w:r w:rsidRPr="005B1927">
        <w:rPr>
          <w:sz w:val="24"/>
          <w:szCs w:val="24"/>
        </w:rPr>
        <w:t>программных мероприятий;</w:t>
      </w:r>
    </w:p>
    <w:p w:rsidR="00F26A5E" w:rsidRPr="005B1927" w:rsidRDefault="00F26A5E" w:rsidP="00430B08">
      <w:pPr>
        <w:pStyle w:val="ConsPlusNormal"/>
        <w:ind w:firstLine="709"/>
        <w:jc w:val="both"/>
        <w:rPr>
          <w:sz w:val="24"/>
          <w:szCs w:val="24"/>
        </w:rPr>
      </w:pPr>
      <w:r w:rsidRPr="005B1927">
        <w:rPr>
          <w:sz w:val="24"/>
          <w:szCs w:val="24"/>
        </w:rPr>
        <w:t xml:space="preserve">подготовку ежеквартального отчета по итогам реализации </w:t>
      </w:r>
      <w:r w:rsidR="000D34E6" w:rsidRPr="005B1927">
        <w:rPr>
          <w:sz w:val="24"/>
          <w:szCs w:val="24"/>
        </w:rPr>
        <w:t>под</w:t>
      </w:r>
      <w:r w:rsidRPr="005B1927">
        <w:rPr>
          <w:sz w:val="24"/>
          <w:szCs w:val="24"/>
        </w:rPr>
        <w:t>программных мероприятий.</w:t>
      </w:r>
    </w:p>
    <w:p w:rsidR="00F26A5E" w:rsidRPr="005B1927" w:rsidRDefault="00F26A5E" w:rsidP="00430B08">
      <w:pPr>
        <w:pStyle w:val="ConsPlusNormal"/>
        <w:ind w:firstLine="709"/>
        <w:jc w:val="both"/>
        <w:rPr>
          <w:sz w:val="24"/>
          <w:szCs w:val="24"/>
        </w:rPr>
      </w:pPr>
      <w:r w:rsidRPr="005B1927">
        <w:rPr>
          <w:sz w:val="24"/>
          <w:szCs w:val="24"/>
        </w:rPr>
        <w:t xml:space="preserve">Реализация </w:t>
      </w:r>
      <w:r w:rsidR="000D34E6" w:rsidRPr="005B1927">
        <w:rPr>
          <w:sz w:val="24"/>
          <w:szCs w:val="24"/>
        </w:rPr>
        <w:t>под</w:t>
      </w:r>
      <w:r w:rsidRPr="005B1927">
        <w:rPr>
          <w:sz w:val="24"/>
          <w:szCs w:val="24"/>
        </w:rPr>
        <w:t xml:space="preserve">программных мероприятий осуществляется в соответствии </w:t>
      </w:r>
      <w:r w:rsidR="000A0F53">
        <w:rPr>
          <w:sz w:val="24"/>
          <w:szCs w:val="24"/>
        </w:rPr>
        <w:t xml:space="preserve">                 </w:t>
      </w:r>
      <w:r w:rsidRPr="005B1927">
        <w:rPr>
          <w:sz w:val="24"/>
          <w:szCs w:val="24"/>
        </w:rPr>
        <w:t>с законодательством Российской Федерации о размещении заказов на поставки товаров, выполнение работ, оказание услуг для муниципальных нужд.</w:t>
      </w:r>
    </w:p>
    <w:p w:rsidR="001338C4" w:rsidRPr="005B1927" w:rsidRDefault="001338C4" w:rsidP="00430B08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Механизм реализации </w:t>
      </w:r>
      <w:r w:rsidR="000D34E6" w:rsidRPr="005B1927">
        <w:rPr>
          <w:rFonts w:ascii="Arial" w:hAnsi="Arial" w:cs="Arial"/>
          <w:sz w:val="24"/>
        </w:rPr>
        <w:t>под</w:t>
      </w:r>
      <w:r w:rsidRPr="005B1927">
        <w:rPr>
          <w:rFonts w:ascii="Arial" w:hAnsi="Arial" w:cs="Arial"/>
          <w:sz w:val="24"/>
        </w:rPr>
        <w:t>программы включает:</w:t>
      </w:r>
    </w:p>
    <w:p w:rsidR="001338C4" w:rsidRPr="005B1927" w:rsidRDefault="001338C4" w:rsidP="00430B08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выполнение </w:t>
      </w:r>
      <w:r w:rsidR="000D34E6" w:rsidRPr="005B1927">
        <w:rPr>
          <w:rFonts w:ascii="Arial" w:hAnsi="Arial" w:cs="Arial"/>
          <w:sz w:val="24"/>
        </w:rPr>
        <w:t>под</w:t>
      </w:r>
      <w:r w:rsidRPr="005B1927">
        <w:rPr>
          <w:rFonts w:ascii="Arial" w:hAnsi="Arial" w:cs="Arial"/>
          <w:sz w:val="24"/>
        </w:rPr>
        <w:t>программных мероприятий;</w:t>
      </w:r>
    </w:p>
    <w:p w:rsidR="001338C4" w:rsidRPr="005B1927" w:rsidRDefault="001338C4" w:rsidP="00430B08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подготовку отчетов о реализации </w:t>
      </w:r>
      <w:r w:rsidR="000D34E6" w:rsidRPr="005B1927">
        <w:rPr>
          <w:rFonts w:ascii="Arial" w:hAnsi="Arial" w:cs="Arial"/>
          <w:sz w:val="24"/>
        </w:rPr>
        <w:t>под</w:t>
      </w:r>
      <w:r w:rsidRPr="005B1927">
        <w:rPr>
          <w:rFonts w:ascii="Arial" w:hAnsi="Arial" w:cs="Arial"/>
          <w:sz w:val="24"/>
        </w:rPr>
        <w:t>программы и обсуждение достигнутых результатов;</w:t>
      </w:r>
    </w:p>
    <w:p w:rsidR="001338C4" w:rsidRPr="005B1927" w:rsidRDefault="001338C4" w:rsidP="00430B08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корректировку </w:t>
      </w:r>
      <w:r w:rsidR="000D34E6" w:rsidRPr="005B1927">
        <w:rPr>
          <w:rFonts w:ascii="Arial" w:hAnsi="Arial" w:cs="Arial"/>
          <w:sz w:val="24"/>
        </w:rPr>
        <w:t>под</w:t>
      </w:r>
      <w:r w:rsidRPr="005B1927">
        <w:rPr>
          <w:rFonts w:ascii="Arial" w:hAnsi="Arial" w:cs="Arial"/>
          <w:sz w:val="24"/>
        </w:rPr>
        <w:t>программы;</w:t>
      </w:r>
    </w:p>
    <w:p w:rsidR="001338C4" w:rsidRPr="005B1927" w:rsidRDefault="001338C4" w:rsidP="00430B08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>уточнение объемов финансирования программы.</w:t>
      </w:r>
    </w:p>
    <w:p w:rsidR="001338C4" w:rsidRPr="005B1927" w:rsidRDefault="001338C4" w:rsidP="00430B08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Оценка эффективности деятельности по реализации </w:t>
      </w:r>
      <w:r w:rsidR="000D34E6" w:rsidRPr="005B1927">
        <w:rPr>
          <w:rFonts w:ascii="Arial" w:hAnsi="Arial" w:cs="Arial"/>
          <w:sz w:val="24"/>
        </w:rPr>
        <w:t>под</w:t>
      </w:r>
      <w:r w:rsidRPr="005B1927">
        <w:rPr>
          <w:rFonts w:ascii="Arial" w:hAnsi="Arial" w:cs="Arial"/>
          <w:sz w:val="24"/>
        </w:rPr>
        <w:t>программных мероприятий осуществляется посредством контроля.</w:t>
      </w:r>
    </w:p>
    <w:p w:rsidR="001338C4" w:rsidRPr="005B1927" w:rsidRDefault="001338C4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Муниципальный заказчик – координатор  </w:t>
      </w:r>
      <w:r w:rsidR="000D34E6" w:rsidRPr="005B1927">
        <w:rPr>
          <w:rFonts w:ascii="Arial" w:hAnsi="Arial" w:cs="Arial"/>
          <w:sz w:val="24"/>
        </w:rPr>
        <w:t>под</w:t>
      </w:r>
      <w:r w:rsidRPr="005B1927">
        <w:rPr>
          <w:rFonts w:ascii="Arial" w:hAnsi="Arial" w:cs="Arial"/>
          <w:sz w:val="24"/>
        </w:rPr>
        <w:t>программы  Отдел образования администрации города Бородино.</w:t>
      </w:r>
    </w:p>
    <w:p w:rsidR="00D95982" w:rsidRPr="005B1927" w:rsidRDefault="00D95982" w:rsidP="00430B08">
      <w:pPr>
        <w:ind w:firstLine="709"/>
        <w:jc w:val="both"/>
        <w:rPr>
          <w:rFonts w:ascii="Arial" w:hAnsi="Arial" w:cs="Arial"/>
          <w:sz w:val="24"/>
        </w:rPr>
      </w:pPr>
    </w:p>
    <w:p w:rsidR="00C16F7A" w:rsidRPr="005B1927" w:rsidRDefault="00C16F7A" w:rsidP="004164AF">
      <w:pPr>
        <w:jc w:val="center"/>
        <w:rPr>
          <w:rFonts w:ascii="Arial" w:hAnsi="Arial" w:cs="Arial"/>
          <w:b/>
          <w:sz w:val="24"/>
        </w:rPr>
      </w:pPr>
      <w:r w:rsidRPr="005B1927">
        <w:rPr>
          <w:rFonts w:ascii="Arial" w:hAnsi="Arial" w:cs="Arial"/>
          <w:b/>
          <w:sz w:val="24"/>
        </w:rPr>
        <w:t xml:space="preserve">2.4. Управление подпрограммой и </w:t>
      </w:r>
      <w:proofErr w:type="gramStart"/>
      <w:r w:rsidRPr="005B1927">
        <w:rPr>
          <w:rFonts w:ascii="Arial" w:hAnsi="Arial" w:cs="Arial"/>
          <w:b/>
          <w:sz w:val="24"/>
        </w:rPr>
        <w:t>контроль за</w:t>
      </w:r>
      <w:proofErr w:type="gramEnd"/>
      <w:r w:rsidRPr="005B1927">
        <w:rPr>
          <w:rFonts w:ascii="Arial" w:hAnsi="Arial" w:cs="Arial"/>
          <w:b/>
          <w:sz w:val="24"/>
        </w:rPr>
        <w:t xml:space="preserve"> ходом ее выполнения</w:t>
      </w:r>
    </w:p>
    <w:p w:rsidR="00C16F7A" w:rsidRDefault="00C16F7A" w:rsidP="00430B0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eastAsia="Calibri" w:hAnsi="Arial" w:cs="Arial"/>
          <w:sz w:val="24"/>
          <w:lang w:eastAsia="en-US"/>
        </w:rPr>
        <w:t xml:space="preserve">Управление реализацией подпрограммы осуществляет </w:t>
      </w:r>
      <w:r w:rsidR="009338A1" w:rsidRPr="005B1927">
        <w:rPr>
          <w:rFonts w:ascii="Arial" w:eastAsia="Calibri" w:hAnsi="Arial" w:cs="Arial"/>
          <w:sz w:val="24"/>
          <w:lang w:eastAsia="en-US"/>
        </w:rPr>
        <w:t>Отдел образования администрации города Бородино.</w:t>
      </w:r>
    </w:p>
    <w:p w:rsidR="0085207F" w:rsidRDefault="0085207F" w:rsidP="00430B0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85207F" w:rsidRDefault="0085207F" w:rsidP="00430B0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85207F" w:rsidRDefault="0085207F" w:rsidP="00430B0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85207F" w:rsidRPr="005B1927" w:rsidRDefault="0085207F" w:rsidP="00430B0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C16F7A" w:rsidRPr="005B1927" w:rsidRDefault="009338A1" w:rsidP="00430B0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eastAsia="Calibri" w:hAnsi="Arial" w:cs="Arial"/>
          <w:sz w:val="24"/>
          <w:lang w:eastAsia="en-US"/>
        </w:rPr>
        <w:t xml:space="preserve">Отдел образования </w:t>
      </w:r>
      <w:r w:rsidR="00C16F7A" w:rsidRPr="005B1927">
        <w:rPr>
          <w:rFonts w:ascii="Arial" w:eastAsia="Calibri" w:hAnsi="Arial" w:cs="Arial"/>
          <w:sz w:val="24"/>
          <w:lang w:eastAsia="en-US"/>
        </w:rPr>
        <w:t>нес</w:t>
      </w:r>
      <w:r w:rsidR="005B34A1">
        <w:rPr>
          <w:rFonts w:ascii="Arial" w:eastAsia="Calibri" w:hAnsi="Arial" w:cs="Arial"/>
          <w:sz w:val="24"/>
          <w:lang w:eastAsia="en-US"/>
        </w:rPr>
        <w:t>е</w:t>
      </w:r>
      <w:r w:rsidR="00C16F7A" w:rsidRPr="005B1927">
        <w:rPr>
          <w:rFonts w:ascii="Arial" w:eastAsia="Calibri" w:hAnsi="Arial" w:cs="Arial"/>
          <w:sz w:val="24"/>
          <w:lang w:eastAsia="en-US"/>
        </w:rPr>
        <w:t>т ответственность за выполнение мероприятий подпрограммы, по которым явля</w:t>
      </w:r>
      <w:r w:rsidRPr="005B1927">
        <w:rPr>
          <w:rFonts w:ascii="Arial" w:eastAsia="Calibri" w:hAnsi="Arial" w:cs="Arial"/>
          <w:sz w:val="24"/>
          <w:lang w:eastAsia="en-US"/>
        </w:rPr>
        <w:t>е</w:t>
      </w:r>
      <w:r w:rsidR="00A807C6" w:rsidRPr="005B1927">
        <w:rPr>
          <w:rFonts w:ascii="Arial" w:eastAsia="Calibri" w:hAnsi="Arial" w:cs="Arial"/>
          <w:sz w:val="24"/>
          <w:lang w:eastAsia="en-US"/>
        </w:rPr>
        <w:t>тся главным</w:t>
      </w:r>
      <w:r w:rsidR="00C16F7A" w:rsidRPr="005B1927">
        <w:rPr>
          <w:rFonts w:ascii="Arial" w:eastAsia="Calibri" w:hAnsi="Arial" w:cs="Arial"/>
          <w:sz w:val="24"/>
          <w:lang w:eastAsia="en-US"/>
        </w:rPr>
        <w:t xml:space="preserve"> распорядител</w:t>
      </w:r>
      <w:r w:rsidR="00A807C6" w:rsidRPr="005B1927">
        <w:rPr>
          <w:rFonts w:ascii="Arial" w:eastAsia="Calibri" w:hAnsi="Arial" w:cs="Arial"/>
          <w:sz w:val="24"/>
          <w:lang w:eastAsia="en-US"/>
        </w:rPr>
        <w:t>ем</w:t>
      </w:r>
      <w:r w:rsidR="00C16F7A" w:rsidRPr="005B1927">
        <w:rPr>
          <w:rFonts w:ascii="Arial" w:eastAsia="Calibri" w:hAnsi="Arial" w:cs="Arial"/>
          <w:sz w:val="24"/>
          <w:lang w:eastAsia="en-US"/>
        </w:rPr>
        <w:t xml:space="preserve"> средств, а также </w:t>
      </w:r>
      <w:r w:rsidR="004164AF">
        <w:rPr>
          <w:rFonts w:ascii="Arial" w:eastAsia="Calibri" w:hAnsi="Arial" w:cs="Arial"/>
          <w:sz w:val="24"/>
          <w:lang w:eastAsia="en-US"/>
        </w:rPr>
        <w:t xml:space="preserve">                    </w:t>
      </w:r>
      <w:r w:rsidR="00C16F7A" w:rsidRPr="005B1927">
        <w:rPr>
          <w:rFonts w:ascii="Arial" w:eastAsia="Calibri" w:hAnsi="Arial" w:cs="Arial"/>
          <w:sz w:val="24"/>
          <w:lang w:eastAsia="en-US"/>
        </w:rPr>
        <w:t>за целевое использование этих средств.</w:t>
      </w:r>
    </w:p>
    <w:p w:rsidR="000D34E6" w:rsidRPr="005B1927" w:rsidRDefault="00C16F7A" w:rsidP="00430B08">
      <w:pPr>
        <w:ind w:firstLine="709"/>
        <w:jc w:val="both"/>
        <w:rPr>
          <w:rFonts w:ascii="Arial" w:hAnsi="Arial" w:cs="Arial"/>
          <w:sz w:val="24"/>
        </w:rPr>
      </w:pPr>
      <w:proofErr w:type="gramStart"/>
      <w:r w:rsidRPr="005B1927">
        <w:rPr>
          <w:rFonts w:ascii="Arial" w:hAnsi="Arial" w:cs="Arial"/>
          <w:sz w:val="24"/>
        </w:rPr>
        <w:t>Контроль за</w:t>
      </w:r>
      <w:proofErr w:type="gramEnd"/>
      <w:r w:rsidRPr="005B1927">
        <w:rPr>
          <w:rFonts w:ascii="Arial" w:hAnsi="Arial" w:cs="Arial"/>
          <w:sz w:val="24"/>
        </w:rPr>
        <w:t xml:space="preserve"> ходом реализации подпрограммы осуществля</w:t>
      </w:r>
      <w:r w:rsidR="00A807C6" w:rsidRPr="005B1927">
        <w:rPr>
          <w:rFonts w:ascii="Arial" w:hAnsi="Arial" w:cs="Arial"/>
          <w:sz w:val="24"/>
        </w:rPr>
        <w:t>е</w:t>
      </w:r>
      <w:r w:rsidRPr="005B1927">
        <w:rPr>
          <w:rFonts w:ascii="Arial" w:hAnsi="Arial" w:cs="Arial"/>
          <w:sz w:val="24"/>
        </w:rPr>
        <w:t xml:space="preserve">т </w:t>
      </w:r>
      <w:r w:rsidR="000D34E6" w:rsidRPr="005B1927">
        <w:rPr>
          <w:rFonts w:ascii="Arial" w:hAnsi="Arial" w:cs="Arial"/>
          <w:sz w:val="24"/>
        </w:rPr>
        <w:t>Отдел образования администрации города Бородино.</w:t>
      </w:r>
    </w:p>
    <w:p w:rsidR="00C16F7A" w:rsidRPr="005B1927" w:rsidRDefault="000D34E6" w:rsidP="00430B08">
      <w:pPr>
        <w:ind w:firstLine="709"/>
        <w:jc w:val="both"/>
        <w:rPr>
          <w:rFonts w:ascii="Arial" w:hAnsi="Arial" w:cs="Arial"/>
          <w:sz w:val="24"/>
        </w:rPr>
      </w:pPr>
      <w:proofErr w:type="gramStart"/>
      <w:r w:rsidRPr="005B1927">
        <w:rPr>
          <w:rFonts w:ascii="Arial" w:hAnsi="Arial" w:cs="Arial"/>
          <w:sz w:val="24"/>
        </w:rPr>
        <w:t>Контроль за</w:t>
      </w:r>
      <w:proofErr w:type="gramEnd"/>
      <w:r w:rsidRPr="005B1927">
        <w:rPr>
          <w:rFonts w:ascii="Arial" w:hAnsi="Arial" w:cs="Arial"/>
          <w:sz w:val="24"/>
        </w:rPr>
        <w:t xml:space="preserve"> целевым использованием средств осуществляет финансовое управление администрации города Бородино</w:t>
      </w:r>
      <w:r w:rsidR="009338A1" w:rsidRPr="005B1927">
        <w:rPr>
          <w:rFonts w:ascii="Arial" w:hAnsi="Arial" w:cs="Arial"/>
          <w:sz w:val="24"/>
        </w:rPr>
        <w:t>.</w:t>
      </w:r>
    </w:p>
    <w:p w:rsidR="00C16F7A" w:rsidRDefault="00C16F7A" w:rsidP="00430B0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eastAsia="Calibri" w:hAnsi="Arial" w:cs="Arial"/>
          <w:sz w:val="24"/>
          <w:lang w:eastAsia="en-US"/>
        </w:rPr>
        <w:t xml:space="preserve">Информацию о ходе реализации </w:t>
      </w:r>
      <w:r w:rsidR="009338A1" w:rsidRPr="005B1927">
        <w:rPr>
          <w:rFonts w:ascii="Arial" w:eastAsia="Calibri" w:hAnsi="Arial" w:cs="Arial"/>
          <w:sz w:val="24"/>
          <w:lang w:eastAsia="en-US"/>
        </w:rPr>
        <w:t>под</w:t>
      </w:r>
      <w:r w:rsidRPr="005B1927">
        <w:rPr>
          <w:rFonts w:ascii="Arial" w:eastAsia="Calibri" w:hAnsi="Arial" w:cs="Arial"/>
          <w:sz w:val="24"/>
          <w:lang w:eastAsia="en-US"/>
        </w:rPr>
        <w:t>программы, целевом и эффективном использовании сре</w:t>
      </w:r>
      <w:proofErr w:type="gramStart"/>
      <w:r w:rsidRPr="005B1927">
        <w:rPr>
          <w:rFonts w:ascii="Arial" w:eastAsia="Calibri" w:hAnsi="Arial" w:cs="Arial"/>
          <w:sz w:val="24"/>
          <w:lang w:eastAsia="en-US"/>
        </w:rPr>
        <w:t>дств</w:t>
      </w:r>
      <w:r w:rsidR="009338A1" w:rsidRPr="005B1927">
        <w:rPr>
          <w:rFonts w:ascii="Arial" w:eastAsia="Calibri" w:hAnsi="Arial" w:cs="Arial"/>
          <w:sz w:val="24"/>
          <w:lang w:eastAsia="en-US"/>
        </w:rPr>
        <w:t xml:space="preserve"> кр</w:t>
      </w:r>
      <w:proofErr w:type="gramEnd"/>
      <w:r w:rsidR="009338A1" w:rsidRPr="005B1927">
        <w:rPr>
          <w:rFonts w:ascii="Arial" w:eastAsia="Calibri" w:hAnsi="Arial" w:cs="Arial"/>
          <w:sz w:val="24"/>
          <w:lang w:eastAsia="en-US"/>
        </w:rPr>
        <w:t xml:space="preserve">аевого и местного </w:t>
      </w:r>
      <w:r w:rsidRPr="005B1927">
        <w:rPr>
          <w:rFonts w:ascii="Arial" w:eastAsia="Calibri" w:hAnsi="Arial" w:cs="Arial"/>
          <w:sz w:val="24"/>
          <w:lang w:eastAsia="en-US"/>
        </w:rPr>
        <w:t>бюджет</w:t>
      </w:r>
      <w:r w:rsidR="009338A1" w:rsidRPr="005B1927">
        <w:rPr>
          <w:rFonts w:ascii="Arial" w:eastAsia="Calibri" w:hAnsi="Arial" w:cs="Arial"/>
          <w:sz w:val="24"/>
          <w:lang w:eastAsia="en-US"/>
        </w:rPr>
        <w:t>ов</w:t>
      </w:r>
      <w:r w:rsidR="000D34E6" w:rsidRPr="005B1927">
        <w:rPr>
          <w:rFonts w:ascii="Arial" w:eastAsia="Calibri" w:hAnsi="Arial" w:cs="Arial"/>
          <w:sz w:val="24"/>
          <w:lang w:eastAsia="en-US"/>
        </w:rPr>
        <w:t xml:space="preserve"> (в случае получения средств краевого бюджета)</w:t>
      </w:r>
      <w:r w:rsidRPr="005B1927">
        <w:rPr>
          <w:rFonts w:ascii="Arial" w:eastAsia="Calibri" w:hAnsi="Arial" w:cs="Arial"/>
          <w:sz w:val="24"/>
          <w:lang w:eastAsia="en-US"/>
        </w:rPr>
        <w:t xml:space="preserve"> пред</w:t>
      </w:r>
      <w:r w:rsidR="0017145B">
        <w:rPr>
          <w:rFonts w:ascii="Arial" w:eastAsia="Calibri" w:hAnsi="Arial" w:cs="Arial"/>
          <w:sz w:val="24"/>
          <w:lang w:eastAsia="en-US"/>
        </w:rPr>
        <w:t>о</w:t>
      </w:r>
      <w:r w:rsidRPr="005B1927">
        <w:rPr>
          <w:rFonts w:ascii="Arial" w:eastAsia="Calibri" w:hAnsi="Arial" w:cs="Arial"/>
          <w:sz w:val="24"/>
          <w:lang w:eastAsia="en-US"/>
        </w:rPr>
        <w:t>ставля</w:t>
      </w:r>
      <w:r w:rsidR="009338A1" w:rsidRPr="005B1927">
        <w:rPr>
          <w:rFonts w:ascii="Arial" w:eastAsia="Calibri" w:hAnsi="Arial" w:cs="Arial"/>
          <w:sz w:val="24"/>
          <w:lang w:eastAsia="en-US"/>
        </w:rPr>
        <w:t>ет Отдел образования</w:t>
      </w:r>
      <w:r w:rsidR="000D34E6" w:rsidRPr="005B1927">
        <w:rPr>
          <w:rFonts w:ascii="Arial" w:hAnsi="Arial" w:cs="Arial"/>
          <w:sz w:val="24"/>
        </w:rPr>
        <w:t xml:space="preserve"> администрации города Бородино в финансовое управление администрации города и в отдел </w:t>
      </w:r>
      <w:r w:rsidR="00321EB4" w:rsidRPr="005B1927">
        <w:rPr>
          <w:rFonts w:ascii="Arial" w:hAnsi="Arial" w:cs="Arial"/>
          <w:sz w:val="24"/>
        </w:rPr>
        <w:t xml:space="preserve">планирования, экономического развития, кадрового обеспечения и охраны труда </w:t>
      </w:r>
      <w:r w:rsidR="000D34E6" w:rsidRPr="005B1927">
        <w:rPr>
          <w:rFonts w:ascii="Arial" w:hAnsi="Arial" w:cs="Arial"/>
          <w:sz w:val="24"/>
        </w:rPr>
        <w:t>администрации города.</w:t>
      </w:r>
    </w:p>
    <w:p w:rsidR="000D34E6" w:rsidRPr="005B1927" w:rsidRDefault="000D34E6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>Отдел образования  администрации города Бородино:</w:t>
      </w:r>
    </w:p>
    <w:p w:rsidR="000D34E6" w:rsidRPr="005B1927" w:rsidRDefault="000D34E6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>анализирует ход выполнения подпрограммных мероприятий, вносит предложения по их корректировке;</w:t>
      </w:r>
    </w:p>
    <w:p w:rsidR="000D34E6" w:rsidRPr="005B1927" w:rsidRDefault="000D34E6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осуществляет финансовое, организационное, информационное </w:t>
      </w:r>
      <w:r w:rsidR="004164AF">
        <w:rPr>
          <w:rFonts w:ascii="Arial" w:hAnsi="Arial" w:cs="Arial"/>
          <w:sz w:val="24"/>
        </w:rPr>
        <w:t xml:space="preserve">                                     </w:t>
      </w:r>
      <w:r w:rsidRPr="005B1927">
        <w:rPr>
          <w:rFonts w:ascii="Arial" w:hAnsi="Arial" w:cs="Arial"/>
          <w:sz w:val="24"/>
        </w:rPr>
        <w:t>и методическое обеспечение;</w:t>
      </w:r>
    </w:p>
    <w:p w:rsidR="000D34E6" w:rsidRPr="005B1927" w:rsidRDefault="000D34E6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координирует взаимодействие заинтересованных лиц и ведомств, общественных организаций; </w:t>
      </w:r>
    </w:p>
    <w:p w:rsidR="000D34E6" w:rsidRPr="005B1927" w:rsidRDefault="000D34E6" w:rsidP="00430B08">
      <w:pPr>
        <w:pStyle w:val="ConsNormal"/>
        <w:ind w:firstLine="709"/>
        <w:jc w:val="both"/>
        <w:rPr>
          <w:sz w:val="24"/>
          <w:szCs w:val="24"/>
        </w:rPr>
      </w:pPr>
      <w:proofErr w:type="gramStart"/>
      <w:r w:rsidRPr="005B1927">
        <w:rPr>
          <w:sz w:val="24"/>
          <w:szCs w:val="24"/>
        </w:rPr>
        <w:t xml:space="preserve">до 1 </w:t>
      </w:r>
      <w:r w:rsidR="00D456DA" w:rsidRPr="005B1927">
        <w:rPr>
          <w:sz w:val="24"/>
          <w:szCs w:val="24"/>
        </w:rPr>
        <w:t>февраля</w:t>
      </w:r>
      <w:r w:rsidRPr="005B1927">
        <w:rPr>
          <w:sz w:val="24"/>
          <w:szCs w:val="24"/>
        </w:rPr>
        <w:t xml:space="preserve"> очередного финансового года, следующего за отчетным, направляет в финансовое управление и отдел планирования и экономического развития администрации города Бородино отчет об исполнении подпрограммы,   информацию об оценке эффективности реализации подпрограммы согласно утвержденной форме; </w:t>
      </w:r>
      <w:proofErr w:type="gramEnd"/>
    </w:p>
    <w:p w:rsidR="000D34E6" w:rsidRPr="005B1927" w:rsidRDefault="000D34E6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ежегодно уточняет целевые показатели и затраты по подпрограммным мероприятиям, механизм реализации подпрограммы, состав исполнителей </w:t>
      </w:r>
      <w:r w:rsidR="0092656C" w:rsidRPr="005B1927">
        <w:rPr>
          <w:rFonts w:ascii="Arial" w:hAnsi="Arial" w:cs="Arial"/>
          <w:sz w:val="24"/>
        </w:rPr>
        <w:t xml:space="preserve">                     </w:t>
      </w:r>
      <w:r w:rsidRPr="005B1927">
        <w:rPr>
          <w:rFonts w:ascii="Arial" w:hAnsi="Arial" w:cs="Arial"/>
          <w:sz w:val="24"/>
        </w:rPr>
        <w:t>с учетом выделяемых на ее реализацию финансовых средств;</w:t>
      </w:r>
    </w:p>
    <w:p w:rsidR="000D34E6" w:rsidRPr="005B1927" w:rsidRDefault="000D34E6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ежегодно готовит доклад и информирует общественность, педагогические   коллективы о ходе реализации подпрограммы.  </w:t>
      </w:r>
    </w:p>
    <w:p w:rsidR="000D34E6" w:rsidRPr="005B1927" w:rsidRDefault="000D34E6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>Отдел образования администрации города</w:t>
      </w:r>
      <w:r w:rsidR="00D904EF" w:rsidRPr="005B1927">
        <w:rPr>
          <w:rFonts w:ascii="Arial" w:hAnsi="Arial" w:cs="Arial"/>
          <w:sz w:val="24"/>
        </w:rPr>
        <w:t xml:space="preserve"> Бородино</w:t>
      </w:r>
      <w:r w:rsidRPr="005B1927">
        <w:rPr>
          <w:rFonts w:ascii="Arial" w:hAnsi="Arial" w:cs="Arial"/>
          <w:sz w:val="24"/>
        </w:rPr>
        <w:t xml:space="preserve"> несет ответственность </w:t>
      </w:r>
      <w:r w:rsidR="00145E2D">
        <w:rPr>
          <w:rFonts w:ascii="Arial" w:hAnsi="Arial" w:cs="Arial"/>
          <w:sz w:val="24"/>
        </w:rPr>
        <w:t xml:space="preserve">                 </w:t>
      </w:r>
      <w:r w:rsidRPr="005B1927">
        <w:rPr>
          <w:rFonts w:ascii="Arial" w:hAnsi="Arial" w:cs="Arial"/>
          <w:sz w:val="24"/>
        </w:rPr>
        <w:t xml:space="preserve">за реализацию подпрограммы, достижение конечного результата, целевое </w:t>
      </w:r>
      <w:r w:rsidR="0092656C" w:rsidRPr="005B1927">
        <w:rPr>
          <w:rFonts w:ascii="Arial" w:hAnsi="Arial" w:cs="Arial"/>
          <w:sz w:val="24"/>
        </w:rPr>
        <w:t xml:space="preserve">                     </w:t>
      </w:r>
      <w:r w:rsidRPr="005B1927">
        <w:rPr>
          <w:rFonts w:ascii="Arial" w:hAnsi="Arial" w:cs="Arial"/>
          <w:sz w:val="24"/>
        </w:rPr>
        <w:t>и эффективное исполнение финансовых средств, выделяемых на выполнение подпрограммы.</w:t>
      </w:r>
    </w:p>
    <w:p w:rsidR="004069F7" w:rsidRPr="005B1927" w:rsidRDefault="004069F7" w:rsidP="00430B0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C16F7A" w:rsidRPr="005B1927" w:rsidRDefault="00C16F7A" w:rsidP="00430B08">
      <w:pPr>
        <w:ind w:firstLine="709"/>
        <w:jc w:val="center"/>
        <w:rPr>
          <w:rFonts w:ascii="Arial" w:hAnsi="Arial" w:cs="Arial"/>
          <w:b/>
          <w:sz w:val="24"/>
        </w:rPr>
      </w:pPr>
      <w:r w:rsidRPr="005B1927">
        <w:rPr>
          <w:rFonts w:ascii="Arial" w:hAnsi="Arial" w:cs="Arial"/>
          <w:b/>
          <w:sz w:val="24"/>
        </w:rPr>
        <w:t>2.5. Оценка социально-экономической эффективности</w:t>
      </w:r>
    </w:p>
    <w:p w:rsidR="00C16F7A" w:rsidRPr="005B1927" w:rsidRDefault="00C16F7A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Оценка социально-экономической эффективности проводится </w:t>
      </w:r>
      <w:r w:rsidR="00C34814" w:rsidRPr="005B1927">
        <w:rPr>
          <w:rFonts w:ascii="Arial" w:hAnsi="Arial" w:cs="Arial"/>
          <w:sz w:val="24"/>
        </w:rPr>
        <w:t>Отделом образования администрации города Бородино и отделом планирования</w:t>
      </w:r>
      <w:r w:rsidR="00D904EF" w:rsidRPr="005B1927">
        <w:rPr>
          <w:rFonts w:ascii="Arial" w:hAnsi="Arial" w:cs="Arial"/>
          <w:sz w:val="24"/>
        </w:rPr>
        <w:t xml:space="preserve">,  </w:t>
      </w:r>
      <w:r w:rsidR="00C34814" w:rsidRPr="005B1927">
        <w:rPr>
          <w:rFonts w:ascii="Arial" w:hAnsi="Arial" w:cs="Arial"/>
          <w:sz w:val="24"/>
        </w:rPr>
        <w:t xml:space="preserve"> экономического развития</w:t>
      </w:r>
      <w:r w:rsidR="00D904EF" w:rsidRPr="005B1927">
        <w:rPr>
          <w:rFonts w:ascii="Arial" w:hAnsi="Arial" w:cs="Arial"/>
          <w:sz w:val="24"/>
        </w:rPr>
        <w:t>, кадрового обеспечения и охраны труда</w:t>
      </w:r>
      <w:r w:rsidR="00C34814" w:rsidRPr="005B1927">
        <w:rPr>
          <w:rFonts w:ascii="Arial" w:hAnsi="Arial" w:cs="Arial"/>
          <w:sz w:val="24"/>
        </w:rPr>
        <w:t xml:space="preserve"> администрации города Бородино</w:t>
      </w:r>
      <w:r w:rsidRPr="005B1927">
        <w:rPr>
          <w:rFonts w:ascii="Arial" w:hAnsi="Arial" w:cs="Arial"/>
          <w:sz w:val="24"/>
        </w:rPr>
        <w:t>.</w:t>
      </w:r>
    </w:p>
    <w:p w:rsidR="00C16F7A" w:rsidRPr="005B1927" w:rsidRDefault="00C16F7A" w:rsidP="00430B0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hAnsi="Arial" w:cs="Arial"/>
          <w:sz w:val="24"/>
        </w:rPr>
        <w:t xml:space="preserve">Обязательным условием эффективности программы является успешное выполнение </w:t>
      </w:r>
      <w:r w:rsidRPr="005B1927">
        <w:rPr>
          <w:rFonts w:ascii="Arial" w:eastAsia="Calibri" w:hAnsi="Arial" w:cs="Arial"/>
          <w:sz w:val="24"/>
          <w:lang w:eastAsia="en-US"/>
        </w:rPr>
        <w:t xml:space="preserve">целевых индикаторов и показателей подпрограммы (приложение № </w:t>
      </w:r>
      <w:r w:rsidR="00151C90" w:rsidRPr="005B1927">
        <w:rPr>
          <w:rFonts w:ascii="Arial" w:eastAsia="Calibri" w:hAnsi="Arial" w:cs="Arial"/>
          <w:sz w:val="24"/>
          <w:lang w:eastAsia="en-US"/>
        </w:rPr>
        <w:t>9</w:t>
      </w:r>
      <w:r w:rsidRPr="005B1927">
        <w:rPr>
          <w:rFonts w:ascii="Arial" w:eastAsia="Calibri" w:hAnsi="Arial" w:cs="Arial"/>
          <w:sz w:val="24"/>
          <w:lang w:eastAsia="en-US"/>
        </w:rPr>
        <w:t xml:space="preserve"> </w:t>
      </w:r>
      <w:r w:rsidR="00145E2D">
        <w:rPr>
          <w:rFonts w:ascii="Arial" w:eastAsia="Calibri" w:hAnsi="Arial" w:cs="Arial"/>
          <w:sz w:val="24"/>
          <w:lang w:eastAsia="en-US"/>
        </w:rPr>
        <w:t xml:space="preserve">                 </w:t>
      </w:r>
      <w:r w:rsidRPr="005B1927">
        <w:rPr>
          <w:rFonts w:ascii="Arial" w:eastAsia="Calibri" w:hAnsi="Arial" w:cs="Arial"/>
          <w:sz w:val="24"/>
          <w:lang w:eastAsia="en-US"/>
        </w:rPr>
        <w:t>к подпрограмме), а также мероприятий в установленные сроки.</w:t>
      </w:r>
    </w:p>
    <w:p w:rsidR="00A807C6" w:rsidRPr="005B1927" w:rsidRDefault="00A807C6" w:rsidP="00430B0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eastAsia="Calibri" w:hAnsi="Arial" w:cs="Arial"/>
          <w:sz w:val="24"/>
          <w:lang w:eastAsia="en-US"/>
        </w:rPr>
        <w:t>Основные критерии социальной эффективности подпрограммы:</w:t>
      </w:r>
    </w:p>
    <w:p w:rsidR="00A807C6" w:rsidRDefault="00A807C6" w:rsidP="00430B0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eastAsia="Calibri" w:hAnsi="Arial" w:cs="Arial"/>
          <w:sz w:val="24"/>
          <w:lang w:eastAsia="en-US"/>
        </w:rPr>
        <w:t xml:space="preserve">увеличение </w:t>
      </w:r>
      <w:r w:rsidR="00974D73" w:rsidRPr="005B1927">
        <w:rPr>
          <w:rFonts w:ascii="Arial" w:eastAsia="Calibri" w:hAnsi="Arial" w:cs="Arial"/>
          <w:sz w:val="24"/>
          <w:lang w:eastAsia="en-US"/>
        </w:rPr>
        <w:t xml:space="preserve">обеспеченности детей дошкольного возраста местами </w:t>
      </w:r>
      <w:r w:rsidR="00D529BF" w:rsidRPr="005B1927">
        <w:rPr>
          <w:rFonts w:ascii="Arial" w:eastAsia="Calibri" w:hAnsi="Arial" w:cs="Arial"/>
          <w:sz w:val="24"/>
          <w:lang w:eastAsia="en-US"/>
        </w:rPr>
        <w:t xml:space="preserve">                           </w:t>
      </w:r>
      <w:r w:rsidR="00974D73" w:rsidRPr="005B1927">
        <w:rPr>
          <w:rFonts w:ascii="Arial" w:eastAsia="Calibri" w:hAnsi="Arial" w:cs="Arial"/>
          <w:sz w:val="24"/>
          <w:lang w:eastAsia="en-US"/>
        </w:rPr>
        <w:t xml:space="preserve">в дошкольных образовательных учреждениях (количество мест на 1000 детей) </w:t>
      </w:r>
      <w:r w:rsidR="00D529BF" w:rsidRPr="005B1927">
        <w:rPr>
          <w:rFonts w:ascii="Arial" w:eastAsia="Calibri" w:hAnsi="Arial" w:cs="Arial"/>
          <w:sz w:val="24"/>
          <w:lang w:eastAsia="en-US"/>
        </w:rPr>
        <w:t xml:space="preserve">            </w:t>
      </w:r>
      <w:r w:rsidR="00974D73" w:rsidRPr="005B1927">
        <w:rPr>
          <w:rFonts w:ascii="Arial" w:eastAsia="Calibri" w:hAnsi="Arial" w:cs="Arial"/>
          <w:sz w:val="24"/>
          <w:lang w:eastAsia="en-US"/>
        </w:rPr>
        <w:t>с 70,1% в 201</w:t>
      </w:r>
      <w:r w:rsidR="004D0DD6" w:rsidRPr="005B1927">
        <w:rPr>
          <w:rFonts w:ascii="Arial" w:eastAsia="Calibri" w:hAnsi="Arial" w:cs="Arial"/>
          <w:sz w:val="24"/>
          <w:lang w:eastAsia="en-US"/>
        </w:rPr>
        <w:t>4</w:t>
      </w:r>
      <w:r w:rsidR="00974D73" w:rsidRPr="005B1927">
        <w:rPr>
          <w:rFonts w:ascii="Arial" w:eastAsia="Calibri" w:hAnsi="Arial" w:cs="Arial"/>
          <w:sz w:val="24"/>
          <w:lang w:eastAsia="en-US"/>
        </w:rPr>
        <w:t xml:space="preserve"> году до </w:t>
      </w:r>
      <w:r w:rsidR="00F6180E" w:rsidRPr="005B1927">
        <w:rPr>
          <w:rFonts w:ascii="Arial" w:eastAsia="Calibri" w:hAnsi="Arial" w:cs="Arial"/>
          <w:sz w:val="24"/>
          <w:lang w:eastAsia="en-US"/>
        </w:rPr>
        <w:t>100</w:t>
      </w:r>
      <w:r w:rsidR="00935638" w:rsidRPr="005B1927">
        <w:rPr>
          <w:rFonts w:ascii="Arial" w:eastAsia="Calibri" w:hAnsi="Arial" w:cs="Arial"/>
          <w:sz w:val="24"/>
          <w:lang w:eastAsia="en-US"/>
        </w:rPr>
        <w:t>%</w:t>
      </w:r>
      <w:r w:rsidR="00F6180E" w:rsidRPr="005B1927">
        <w:rPr>
          <w:rFonts w:ascii="Arial" w:eastAsia="Calibri" w:hAnsi="Arial" w:cs="Arial"/>
          <w:sz w:val="24"/>
          <w:lang w:eastAsia="en-US"/>
        </w:rPr>
        <w:t xml:space="preserve"> </w:t>
      </w:r>
      <w:r w:rsidR="00F6180E" w:rsidRPr="008F6960">
        <w:rPr>
          <w:rFonts w:ascii="Arial" w:eastAsia="Calibri" w:hAnsi="Arial" w:cs="Arial"/>
          <w:sz w:val="24"/>
          <w:lang w:eastAsia="en-US"/>
        </w:rPr>
        <w:t>в 201</w:t>
      </w:r>
      <w:r w:rsidR="008F6960">
        <w:rPr>
          <w:rFonts w:ascii="Arial" w:eastAsia="Calibri" w:hAnsi="Arial" w:cs="Arial"/>
          <w:sz w:val="24"/>
          <w:lang w:eastAsia="en-US"/>
        </w:rPr>
        <w:t>6</w:t>
      </w:r>
      <w:r w:rsidR="00935638" w:rsidRPr="008F6960">
        <w:rPr>
          <w:rFonts w:ascii="Arial" w:eastAsia="Calibri" w:hAnsi="Arial" w:cs="Arial"/>
          <w:sz w:val="24"/>
          <w:lang w:eastAsia="en-US"/>
        </w:rPr>
        <w:t xml:space="preserve"> году</w:t>
      </w:r>
      <w:r w:rsidR="00AC1390">
        <w:rPr>
          <w:rFonts w:ascii="Arial" w:eastAsia="Calibri" w:hAnsi="Arial" w:cs="Arial"/>
          <w:sz w:val="24"/>
          <w:lang w:eastAsia="en-US"/>
        </w:rPr>
        <w:t xml:space="preserve"> и до конца планового периода</w:t>
      </w:r>
      <w:r w:rsidR="00935638" w:rsidRPr="008F6960">
        <w:rPr>
          <w:rFonts w:ascii="Arial" w:eastAsia="Calibri" w:hAnsi="Arial" w:cs="Arial"/>
          <w:sz w:val="24"/>
          <w:lang w:eastAsia="en-US"/>
        </w:rPr>
        <w:t>;</w:t>
      </w:r>
      <w:r w:rsidRPr="005B1927">
        <w:rPr>
          <w:rFonts w:ascii="Arial" w:eastAsia="Calibri" w:hAnsi="Arial" w:cs="Arial"/>
          <w:sz w:val="24"/>
          <w:lang w:eastAsia="en-US"/>
        </w:rPr>
        <w:t xml:space="preserve"> </w:t>
      </w:r>
    </w:p>
    <w:p w:rsidR="0085207F" w:rsidRDefault="0085207F" w:rsidP="00430B0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85207F" w:rsidRDefault="0085207F" w:rsidP="00430B0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85207F" w:rsidRDefault="0085207F" w:rsidP="00430B0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85207F" w:rsidRPr="005B1927" w:rsidRDefault="0085207F" w:rsidP="00430B0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935638" w:rsidRPr="005B1927" w:rsidRDefault="00935638" w:rsidP="00430B0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eastAsia="Calibri" w:hAnsi="Arial" w:cs="Arial"/>
          <w:sz w:val="24"/>
          <w:lang w:eastAsia="en-US"/>
        </w:rPr>
        <w:t xml:space="preserve">сохранение доли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учреждений, реализующих программы общего образования, </w:t>
      </w:r>
      <w:r w:rsidR="00145E2D">
        <w:rPr>
          <w:rFonts w:ascii="Arial" w:eastAsia="Calibri" w:hAnsi="Arial" w:cs="Arial"/>
          <w:sz w:val="24"/>
          <w:lang w:eastAsia="en-US"/>
        </w:rPr>
        <w:t xml:space="preserve">                     </w:t>
      </w:r>
      <w:r w:rsidRPr="005B1927">
        <w:rPr>
          <w:rFonts w:ascii="Arial" w:eastAsia="Calibri" w:hAnsi="Arial" w:cs="Arial"/>
          <w:sz w:val="24"/>
          <w:lang w:eastAsia="en-US"/>
        </w:rPr>
        <w:t>на уровне 66,67%</w:t>
      </w:r>
      <w:r w:rsidR="00675B7B" w:rsidRPr="005B1927">
        <w:rPr>
          <w:rFonts w:ascii="Arial" w:eastAsia="Calibri" w:hAnsi="Arial" w:cs="Arial"/>
          <w:sz w:val="24"/>
          <w:lang w:eastAsia="en-US"/>
        </w:rPr>
        <w:t xml:space="preserve"> до конца планового периода</w:t>
      </w:r>
      <w:r w:rsidRPr="005B1927">
        <w:rPr>
          <w:rFonts w:ascii="Arial" w:eastAsia="Calibri" w:hAnsi="Arial" w:cs="Arial"/>
          <w:sz w:val="24"/>
          <w:lang w:eastAsia="en-US"/>
        </w:rPr>
        <w:t>;</w:t>
      </w:r>
    </w:p>
    <w:p w:rsidR="00935638" w:rsidRPr="005B1927" w:rsidRDefault="00935638" w:rsidP="00430B0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eastAsia="Calibri" w:hAnsi="Arial" w:cs="Arial"/>
          <w:sz w:val="24"/>
          <w:lang w:eastAsia="en-US"/>
        </w:rPr>
        <w:t>сохранение доли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</w:t>
      </w:r>
      <w:r w:rsidR="00967CEF" w:rsidRPr="005B1927">
        <w:rPr>
          <w:rFonts w:ascii="Arial" w:eastAsia="Calibri" w:hAnsi="Arial" w:cs="Arial"/>
          <w:sz w:val="24"/>
          <w:lang w:eastAsia="en-US"/>
        </w:rPr>
        <w:t>льных учреждений, на уровне 0,0</w:t>
      </w:r>
      <w:r w:rsidRPr="005B1927">
        <w:rPr>
          <w:rFonts w:ascii="Arial" w:eastAsia="Calibri" w:hAnsi="Arial" w:cs="Arial"/>
          <w:sz w:val="24"/>
          <w:lang w:eastAsia="en-US"/>
        </w:rPr>
        <w:t>%;</w:t>
      </w:r>
    </w:p>
    <w:p w:rsidR="00935638" w:rsidRPr="005B1927" w:rsidRDefault="0093719A" w:rsidP="00533D75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eastAsia="Calibri" w:hAnsi="Arial" w:cs="Arial"/>
          <w:sz w:val="24"/>
          <w:lang w:eastAsia="en-US"/>
        </w:rPr>
        <w:t>сохранение</w:t>
      </w:r>
      <w:r w:rsidR="00935638" w:rsidRPr="005B1927">
        <w:rPr>
          <w:rFonts w:ascii="Arial" w:eastAsia="Calibri" w:hAnsi="Arial" w:cs="Arial"/>
          <w:sz w:val="24"/>
          <w:lang w:eastAsia="en-US"/>
        </w:rPr>
        <w:t xml:space="preserve"> охвата детей в возрасте 5-18 лет программами</w:t>
      </w:r>
      <w:r w:rsidR="00D8595A" w:rsidRPr="005B1927">
        <w:rPr>
          <w:rFonts w:ascii="Arial" w:eastAsia="Calibri" w:hAnsi="Arial" w:cs="Arial"/>
          <w:sz w:val="24"/>
          <w:lang w:eastAsia="en-US"/>
        </w:rPr>
        <w:t xml:space="preserve"> дополнительного образования (удельный вес численности детей, получающих услуги дополнительного образования, в общей численности детей в возрасте 5-18 лет) </w:t>
      </w:r>
      <w:r w:rsidR="00145E2D">
        <w:rPr>
          <w:rFonts w:ascii="Arial" w:eastAsia="Calibri" w:hAnsi="Arial" w:cs="Arial"/>
          <w:sz w:val="24"/>
          <w:lang w:eastAsia="en-US"/>
        </w:rPr>
        <w:t xml:space="preserve">                   </w:t>
      </w:r>
      <w:r w:rsidRPr="005B1927">
        <w:rPr>
          <w:rFonts w:ascii="Arial" w:eastAsia="Calibri" w:hAnsi="Arial" w:cs="Arial"/>
          <w:sz w:val="24"/>
          <w:lang w:eastAsia="en-US"/>
        </w:rPr>
        <w:t>на уровне</w:t>
      </w:r>
      <w:r w:rsidR="00D8595A" w:rsidRPr="005B1927">
        <w:rPr>
          <w:rFonts w:ascii="Arial" w:eastAsia="Calibri" w:hAnsi="Arial" w:cs="Arial"/>
          <w:sz w:val="24"/>
          <w:lang w:eastAsia="en-US"/>
        </w:rPr>
        <w:t xml:space="preserve"> </w:t>
      </w:r>
      <w:r w:rsidR="00F6180E" w:rsidRPr="005B1927">
        <w:rPr>
          <w:rFonts w:ascii="Arial" w:eastAsia="Calibri" w:hAnsi="Arial" w:cs="Arial"/>
          <w:sz w:val="24"/>
          <w:lang w:eastAsia="en-US"/>
        </w:rPr>
        <w:t>95</w:t>
      </w:r>
      <w:r w:rsidR="00044A03" w:rsidRPr="005B1927">
        <w:rPr>
          <w:rFonts w:ascii="Arial" w:eastAsia="Calibri" w:hAnsi="Arial" w:cs="Arial"/>
          <w:sz w:val="24"/>
          <w:lang w:eastAsia="en-US"/>
        </w:rPr>
        <w:t>,</w:t>
      </w:r>
      <w:r w:rsidRPr="005B1927">
        <w:rPr>
          <w:rFonts w:ascii="Arial" w:eastAsia="Calibri" w:hAnsi="Arial" w:cs="Arial"/>
          <w:sz w:val="24"/>
          <w:lang w:eastAsia="en-US"/>
        </w:rPr>
        <w:t>4</w:t>
      </w:r>
      <w:r w:rsidR="00D8595A" w:rsidRPr="005B1927">
        <w:rPr>
          <w:rFonts w:ascii="Arial" w:eastAsia="Calibri" w:hAnsi="Arial" w:cs="Arial"/>
          <w:sz w:val="24"/>
          <w:lang w:eastAsia="en-US"/>
        </w:rPr>
        <w:t>%</w:t>
      </w:r>
      <w:r w:rsidR="00675B7B" w:rsidRPr="005B1927">
        <w:rPr>
          <w:rFonts w:ascii="Arial" w:eastAsia="Calibri" w:hAnsi="Arial" w:cs="Arial"/>
          <w:sz w:val="24"/>
          <w:lang w:eastAsia="en-US"/>
        </w:rPr>
        <w:t xml:space="preserve"> до конца планового периода</w:t>
      </w:r>
      <w:r w:rsidR="00D8595A" w:rsidRPr="005B1927">
        <w:rPr>
          <w:rFonts w:ascii="Arial" w:eastAsia="Calibri" w:hAnsi="Arial" w:cs="Arial"/>
          <w:sz w:val="24"/>
          <w:lang w:eastAsia="en-US"/>
        </w:rPr>
        <w:t>;</w:t>
      </w:r>
    </w:p>
    <w:p w:rsidR="00CA0F4F" w:rsidRPr="00760BF6" w:rsidRDefault="00CA0F4F" w:rsidP="00533D75">
      <w:pPr>
        <w:ind w:firstLine="709"/>
        <w:jc w:val="both"/>
        <w:rPr>
          <w:rFonts w:ascii="Arial" w:hAnsi="Arial" w:cs="Arial"/>
          <w:sz w:val="24"/>
          <w:lang w:eastAsia="en-US"/>
        </w:rPr>
      </w:pPr>
      <w:r w:rsidRPr="00760BF6">
        <w:rPr>
          <w:rFonts w:ascii="Arial" w:hAnsi="Arial" w:cs="Arial"/>
          <w:sz w:val="24"/>
          <w:lang w:eastAsia="en-US"/>
        </w:rPr>
        <w:t>сохран</w:t>
      </w:r>
      <w:r w:rsidR="00533D75" w:rsidRPr="00760BF6">
        <w:rPr>
          <w:rFonts w:ascii="Arial" w:hAnsi="Arial" w:cs="Arial"/>
          <w:sz w:val="24"/>
          <w:lang w:eastAsia="en-US"/>
        </w:rPr>
        <w:t xml:space="preserve">ение доли </w:t>
      </w:r>
      <w:r w:rsidRPr="00760BF6">
        <w:rPr>
          <w:rFonts w:ascii="Arial" w:hAnsi="Arial" w:cs="Arial"/>
          <w:sz w:val="24"/>
          <w:lang w:eastAsia="en-US"/>
        </w:rPr>
        <w:t>школьников</w:t>
      </w:r>
      <w:r w:rsidR="008102E1" w:rsidRPr="00760BF6">
        <w:rPr>
          <w:rFonts w:ascii="Arial" w:hAnsi="Arial" w:cs="Arial"/>
          <w:sz w:val="24"/>
          <w:lang w:eastAsia="en-US"/>
        </w:rPr>
        <w:t xml:space="preserve">, включенных </w:t>
      </w:r>
      <w:r w:rsidRPr="00760BF6">
        <w:rPr>
          <w:rFonts w:ascii="Arial" w:hAnsi="Arial" w:cs="Arial"/>
          <w:sz w:val="24"/>
          <w:lang w:eastAsia="en-US"/>
        </w:rPr>
        <w:t xml:space="preserve">в систему спортивно-массовых, технических, спортивно-технических и туристских мероприятий, от общего количества школьников, на уровне 61,0% до </w:t>
      </w:r>
      <w:r w:rsidRPr="00760BF6">
        <w:rPr>
          <w:rFonts w:ascii="Arial" w:eastAsia="Calibri" w:hAnsi="Arial" w:cs="Arial"/>
          <w:sz w:val="24"/>
          <w:lang w:eastAsia="en-US"/>
        </w:rPr>
        <w:t>конца планового периода</w:t>
      </w:r>
      <w:r w:rsidRPr="00760BF6">
        <w:rPr>
          <w:rFonts w:ascii="Arial" w:hAnsi="Arial" w:cs="Arial"/>
          <w:sz w:val="24"/>
          <w:lang w:eastAsia="en-US"/>
        </w:rPr>
        <w:t>;</w:t>
      </w:r>
    </w:p>
    <w:p w:rsidR="00423AF5" w:rsidRDefault="00CA0F4F" w:rsidP="00533D75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60BF6">
        <w:rPr>
          <w:rFonts w:ascii="Arial" w:eastAsia="Calibri" w:hAnsi="Arial" w:cs="Arial"/>
          <w:sz w:val="24"/>
          <w:lang w:eastAsia="en-US"/>
        </w:rPr>
        <w:t xml:space="preserve">сохранение удельного веса численности обучающихся по программам общего образования, участвующих в олимпиадах и конкурсах различного уровня, в общей </w:t>
      </w:r>
      <w:proofErr w:type="gramStart"/>
      <w:r w:rsidRPr="00760BF6">
        <w:rPr>
          <w:rFonts w:ascii="Arial" w:eastAsia="Calibri" w:hAnsi="Arial" w:cs="Arial"/>
          <w:sz w:val="24"/>
          <w:lang w:eastAsia="en-US"/>
        </w:rPr>
        <w:t>численности</w:t>
      </w:r>
      <w:proofErr w:type="gramEnd"/>
      <w:r w:rsidRPr="00760BF6">
        <w:rPr>
          <w:rFonts w:ascii="Arial" w:eastAsia="Calibri" w:hAnsi="Arial" w:cs="Arial"/>
          <w:sz w:val="24"/>
          <w:lang w:eastAsia="en-US"/>
        </w:rPr>
        <w:t xml:space="preserve"> обучающихся по программам общего образования, на уровне 82%                   до конца планового периода;</w:t>
      </w:r>
    </w:p>
    <w:p w:rsidR="00CA0F4F" w:rsidRPr="00760BF6" w:rsidRDefault="00CA0F4F" w:rsidP="00533D75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60BF6">
        <w:rPr>
          <w:rFonts w:ascii="Arial" w:eastAsia="Calibri" w:hAnsi="Arial" w:cs="Arial"/>
          <w:sz w:val="24"/>
          <w:lang w:eastAsia="en-US"/>
        </w:rPr>
        <w:t>сохранение доли оздоровленных детей школьного возраста за счет средств бюджета на уровне 39,5% до конца планового периода.</w:t>
      </w:r>
    </w:p>
    <w:p w:rsidR="00E759F8" w:rsidRPr="005B1927" w:rsidRDefault="00E759F8" w:rsidP="00430B08">
      <w:pPr>
        <w:ind w:firstLine="709"/>
        <w:jc w:val="center"/>
        <w:rPr>
          <w:rFonts w:ascii="Arial" w:hAnsi="Arial" w:cs="Arial"/>
          <w:b/>
          <w:sz w:val="24"/>
        </w:rPr>
      </w:pPr>
    </w:p>
    <w:p w:rsidR="00E759F8" w:rsidRPr="005B1927" w:rsidRDefault="00E759F8" w:rsidP="00430B08">
      <w:pPr>
        <w:ind w:firstLine="709"/>
        <w:jc w:val="center"/>
        <w:rPr>
          <w:rFonts w:ascii="Arial" w:hAnsi="Arial" w:cs="Arial"/>
          <w:b/>
          <w:sz w:val="24"/>
        </w:rPr>
      </w:pPr>
      <w:r w:rsidRPr="005B1927">
        <w:rPr>
          <w:rFonts w:ascii="Arial" w:hAnsi="Arial" w:cs="Arial"/>
          <w:b/>
          <w:sz w:val="24"/>
        </w:rPr>
        <w:t>2.6. Мероприятия подпрограммы</w:t>
      </w:r>
    </w:p>
    <w:p w:rsidR="00E759F8" w:rsidRPr="005B1927" w:rsidRDefault="00E759F8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>Мероприятия подпрограммы представлены в приложении № 2 к подпрограмме 1 «Развитие дошкольного, общего и дополнительного образования детей».</w:t>
      </w:r>
    </w:p>
    <w:p w:rsidR="00E759F8" w:rsidRPr="005B1927" w:rsidRDefault="00E759F8" w:rsidP="00430B08">
      <w:pPr>
        <w:ind w:firstLine="709"/>
        <w:jc w:val="center"/>
        <w:rPr>
          <w:rFonts w:ascii="Arial" w:hAnsi="Arial" w:cs="Arial"/>
          <w:sz w:val="24"/>
        </w:rPr>
      </w:pPr>
    </w:p>
    <w:p w:rsidR="00E759F8" w:rsidRPr="005B1927" w:rsidRDefault="00E759F8" w:rsidP="00430B08">
      <w:pPr>
        <w:ind w:firstLine="709"/>
        <w:jc w:val="center"/>
        <w:rPr>
          <w:rFonts w:ascii="Arial" w:hAnsi="Arial" w:cs="Arial"/>
          <w:b/>
          <w:sz w:val="24"/>
        </w:rPr>
      </w:pPr>
      <w:r w:rsidRPr="005B1927">
        <w:rPr>
          <w:rFonts w:ascii="Arial" w:hAnsi="Arial" w:cs="Arial"/>
          <w:b/>
          <w:sz w:val="24"/>
        </w:rPr>
        <w:t xml:space="preserve">2.7. Обоснование финансовых, материальных и трудовых затрат </w:t>
      </w:r>
    </w:p>
    <w:p w:rsidR="00E759F8" w:rsidRPr="005B1927" w:rsidRDefault="00E759F8" w:rsidP="00430B08">
      <w:pPr>
        <w:ind w:firstLine="709"/>
        <w:jc w:val="center"/>
        <w:rPr>
          <w:rFonts w:ascii="Arial" w:hAnsi="Arial" w:cs="Arial"/>
          <w:b/>
          <w:sz w:val="24"/>
        </w:rPr>
      </w:pPr>
      <w:r w:rsidRPr="005B1927">
        <w:rPr>
          <w:rFonts w:ascii="Arial" w:hAnsi="Arial" w:cs="Arial"/>
          <w:b/>
          <w:sz w:val="24"/>
        </w:rPr>
        <w:t>(ресурсное обеспечение подпрограммы)</w:t>
      </w:r>
    </w:p>
    <w:p w:rsidR="00E759F8" w:rsidRPr="005B1927" w:rsidRDefault="00E759F8" w:rsidP="00430B0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eastAsia="Calibri" w:hAnsi="Arial" w:cs="Arial"/>
          <w:sz w:val="24"/>
          <w:lang w:eastAsia="en-US"/>
        </w:rPr>
        <w:t>Финансовое обеспечение реализации подпрограммы осуществляется                   за счет сре</w:t>
      </w:r>
      <w:proofErr w:type="gramStart"/>
      <w:r w:rsidRPr="005B1927">
        <w:rPr>
          <w:rFonts w:ascii="Arial" w:eastAsia="Calibri" w:hAnsi="Arial" w:cs="Arial"/>
          <w:sz w:val="24"/>
          <w:lang w:eastAsia="en-US"/>
        </w:rPr>
        <w:t>дств</w:t>
      </w:r>
      <w:r w:rsidRPr="005B1927">
        <w:rPr>
          <w:rFonts w:ascii="Arial" w:eastAsia="Calibri" w:hAnsi="Arial" w:cs="Arial"/>
          <w:color w:val="FF0000"/>
          <w:sz w:val="24"/>
          <w:lang w:eastAsia="en-US"/>
        </w:rPr>
        <w:t xml:space="preserve"> </w:t>
      </w:r>
      <w:r w:rsidRPr="005B1927">
        <w:rPr>
          <w:rFonts w:ascii="Arial" w:eastAsia="Calibri" w:hAnsi="Arial" w:cs="Arial"/>
          <w:sz w:val="24"/>
          <w:lang w:eastAsia="en-US"/>
        </w:rPr>
        <w:t>кр</w:t>
      </w:r>
      <w:proofErr w:type="gramEnd"/>
      <w:r w:rsidRPr="005B1927">
        <w:rPr>
          <w:rFonts w:ascii="Arial" w:eastAsia="Calibri" w:hAnsi="Arial" w:cs="Arial"/>
          <w:sz w:val="24"/>
          <w:lang w:eastAsia="en-US"/>
        </w:rPr>
        <w:t>аевого</w:t>
      </w:r>
      <w:r w:rsidRPr="005B1927">
        <w:rPr>
          <w:rFonts w:ascii="Arial" w:eastAsia="Calibri" w:hAnsi="Arial" w:cs="Arial"/>
          <w:color w:val="FF0000"/>
          <w:sz w:val="24"/>
          <w:lang w:eastAsia="en-US"/>
        </w:rPr>
        <w:t xml:space="preserve"> </w:t>
      </w:r>
      <w:r w:rsidRPr="005B1927">
        <w:rPr>
          <w:rFonts w:ascii="Arial" w:eastAsia="Calibri" w:hAnsi="Arial" w:cs="Arial"/>
          <w:sz w:val="24"/>
          <w:lang w:eastAsia="en-US"/>
        </w:rPr>
        <w:t>и местного</w:t>
      </w:r>
      <w:r w:rsidRPr="005B1927">
        <w:rPr>
          <w:rFonts w:ascii="Arial" w:eastAsia="Calibri" w:hAnsi="Arial" w:cs="Arial"/>
          <w:color w:val="FF0000"/>
          <w:sz w:val="24"/>
          <w:lang w:eastAsia="en-US"/>
        </w:rPr>
        <w:t xml:space="preserve"> </w:t>
      </w:r>
      <w:r w:rsidRPr="005B1927">
        <w:rPr>
          <w:rFonts w:ascii="Arial" w:eastAsia="Calibri" w:hAnsi="Arial" w:cs="Arial"/>
          <w:sz w:val="24"/>
          <w:lang w:eastAsia="en-US"/>
        </w:rPr>
        <w:t>бюджетов, а также за счет доходов                      от оказания платных услуг.</w:t>
      </w:r>
    </w:p>
    <w:p w:rsidR="00E759F8" w:rsidRPr="005B1927" w:rsidRDefault="00E759F8" w:rsidP="00430B0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eastAsia="Calibri" w:hAnsi="Arial" w:cs="Arial"/>
          <w:sz w:val="24"/>
          <w:lang w:eastAsia="en-US"/>
        </w:rPr>
        <w:t>Объ</w:t>
      </w:r>
      <w:r w:rsidR="00145E2D">
        <w:rPr>
          <w:rFonts w:ascii="Arial" w:eastAsia="Calibri" w:hAnsi="Arial" w:cs="Arial"/>
          <w:sz w:val="24"/>
          <w:lang w:eastAsia="en-US"/>
        </w:rPr>
        <w:t>е</w:t>
      </w:r>
      <w:r w:rsidRPr="005B1927">
        <w:rPr>
          <w:rFonts w:ascii="Arial" w:eastAsia="Calibri" w:hAnsi="Arial" w:cs="Arial"/>
          <w:sz w:val="24"/>
          <w:lang w:eastAsia="en-US"/>
        </w:rPr>
        <w:t xml:space="preserve">м финансирования подпрограммы составит </w:t>
      </w:r>
      <w:r w:rsidR="00734A0A" w:rsidRPr="008A7E3C">
        <w:rPr>
          <w:rFonts w:ascii="Arial" w:hAnsi="Arial" w:cs="Arial"/>
          <w:sz w:val="24"/>
        </w:rPr>
        <w:t>1 5</w:t>
      </w:r>
      <w:r w:rsidR="008F2C68">
        <w:rPr>
          <w:rFonts w:ascii="Arial" w:hAnsi="Arial" w:cs="Arial"/>
          <w:sz w:val="24"/>
        </w:rPr>
        <w:t>79</w:t>
      </w:r>
      <w:r w:rsidR="001F5D2C">
        <w:rPr>
          <w:rFonts w:ascii="Arial" w:hAnsi="Arial" w:cs="Arial"/>
          <w:sz w:val="24"/>
        </w:rPr>
        <w:t> </w:t>
      </w:r>
      <w:r w:rsidR="004A2A22">
        <w:rPr>
          <w:rFonts w:ascii="Arial" w:hAnsi="Arial" w:cs="Arial"/>
          <w:sz w:val="24"/>
        </w:rPr>
        <w:t>1</w:t>
      </w:r>
      <w:r w:rsidR="001F67F4">
        <w:rPr>
          <w:rFonts w:ascii="Arial" w:hAnsi="Arial" w:cs="Arial"/>
          <w:sz w:val="24"/>
        </w:rPr>
        <w:t>74</w:t>
      </w:r>
      <w:r w:rsidR="001F5D2C">
        <w:rPr>
          <w:rFonts w:ascii="Arial" w:hAnsi="Arial" w:cs="Arial"/>
          <w:sz w:val="24"/>
        </w:rPr>
        <w:t xml:space="preserve"> </w:t>
      </w:r>
      <w:r w:rsidR="001F67F4">
        <w:rPr>
          <w:rFonts w:ascii="Arial" w:hAnsi="Arial" w:cs="Arial"/>
          <w:sz w:val="24"/>
        </w:rPr>
        <w:t>610</w:t>
      </w:r>
      <w:r w:rsidR="00734A0A" w:rsidRPr="008A7E3C">
        <w:rPr>
          <w:rFonts w:ascii="Arial" w:hAnsi="Arial" w:cs="Arial"/>
          <w:sz w:val="24"/>
        </w:rPr>
        <w:t>,</w:t>
      </w:r>
      <w:r w:rsidR="001F67F4">
        <w:rPr>
          <w:rFonts w:ascii="Arial" w:hAnsi="Arial" w:cs="Arial"/>
          <w:sz w:val="24"/>
        </w:rPr>
        <w:t>22</w:t>
      </w:r>
      <w:r w:rsidR="00734A0A" w:rsidRPr="009B1DE9">
        <w:rPr>
          <w:color w:val="000000"/>
          <w:sz w:val="28"/>
          <w:szCs w:val="28"/>
        </w:rPr>
        <w:t xml:space="preserve"> </w:t>
      </w:r>
      <w:r w:rsidRPr="005B1927">
        <w:rPr>
          <w:rFonts w:ascii="Arial" w:eastAsia="Calibri" w:hAnsi="Arial" w:cs="Arial"/>
          <w:sz w:val="24"/>
          <w:lang w:eastAsia="en-US"/>
        </w:rPr>
        <w:t>рубл</w:t>
      </w:r>
      <w:r w:rsidR="00F36175" w:rsidRPr="005B1927">
        <w:rPr>
          <w:rFonts w:ascii="Arial" w:eastAsia="Calibri" w:hAnsi="Arial" w:cs="Arial"/>
          <w:sz w:val="24"/>
          <w:lang w:eastAsia="en-US"/>
        </w:rPr>
        <w:t>ей</w:t>
      </w:r>
      <w:r w:rsidRPr="005B1927">
        <w:rPr>
          <w:rFonts w:ascii="Arial" w:eastAsia="Calibri" w:hAnsi="Arial" w:cs="Arial"/>
          <w:sz w:val="24"/>
          <w:lang w:eastAsia="en-US"/>
        </w:rPr>
        <w:t>,               в том числе:</w:t>
      </w:r>
    </w:p>
    <w:p w:rsidR="00E759F8" w:rsidRPr="005B1927" w:rsidRDefault="00E759F8" w:rsidP="00430B0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eastAsia="Calibri" w:hAnsi="Arial" w:cs="Arial"/>
          <w:sz w:val="24"/>
          <w:lang w:eastAsia="en-US"/>
        </w:rPr>
        <w:t>по годам реализации:</w:t>
      </w:r>
    </w:p>
    <w:p w:rsidR="00734A0A" w:rsidRPr="008A7E3C" w:rsidRDefault="00734A0A" w:rsidP="00734A0A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 xml:space="preserve">2014 год – 278 194 835,16 рублей; </w:t>
      </w:r>
    </w:p>
    <w:p w:rsidR="00734A0A" w:rsidRPr="008A7E3C" w:rsidRDefault="00734A0A" w:rsidP="00734A0A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>2015 год – 255 421 739,01 рублей;</w:t>
      </w:r>
    </w:p>
    <w:p w:rsidR="00734A0A" w:rsidRPr="008A7E3C" w:rsidRDefault="00734A0A" w:rsidP="00734A0A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8A7E3C">
        <w:rPr>
          <w:rFonts w:ascii="Arial" w:hAnsi="Arial" w:cs="Arial"/>
          <w:sz w:val="24"/>
        </w:rPr>
        <w:t>2016 год – 263 998 754,32 рублей</w:t>
      </w:r>
      <w:r w:rsidRPr="008A7E3C">
        <w:rPr>
          <w:rFonts w:ascii="Arial" w:eastAsia="Calibri" w:hAnsi="Arial" w:cs="Arial"/>
          <w:sz w:val="24"/>
          <w:lang w:eastAsia="en-US"/>
        </w:rPr>
        <w:t>;</w:t>
      </w:r>
    </w:p>
    <w:p w:rsidR="00734A0A" w:rsidRPr="008A7E3C" w:rsidRDefault="00734A0A" w:rsidP="00734A0A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8A7E3C">
        <w:rPr>
          <w:rFonts w:ascii="Arial" w:eastAsia="Calibri" w:hAnsi="Arial" w:cs="Arial"/>
          <w:sz w:val="24"/>
          <w:lang w:eastAsia="en-US"/>
        </w:rPr>
        <w:t>2017 год – 2</w:t>
      </w:r>
      <w:r w:rsidR="00BB537B">
        <w:rPr>
          <w:rFonts w:ascii="Arial" w:eastAsia="Calibri" w:hAnsi="Arial" w:cs="Arial"/>
          <w:sz w:val="24"/>
          <w:lang w:eastAsia="en-US"/>
        </w:rPr>
        <w:t>6</w:t>
      </w:r>
      <w:r w:rsidR="007A1491">
        <w:rPr>
          <w:rFonts w:ascii="Arial" w:eastAsia="Calibri" w:hAnsi="Arial" w:cs="Arial"/>
          <w:sz w:val="24"/>
          <w:lang w:eastAsia="en-US"/>
        </w:rPr>
        <w:t>2</w:t>
      </w:r>
      <w:r w:rsidRPr="008A7E3C">
        <w:rPr>
          <w:rFonts w:ascii="Arial" w:eastAsia="Calibri" w:hAnsi="Arial" w:cs="Arial"/>
          <w:sz w:val="24"/>
          <w:lang w:eastAsia="en-US"/>
        </w:rPr>
        <w:t> </w:t>
      </w:r>
      <w:r w:rsidR="007A1491">
        <w:rPr>
          <w:rFonts w:ascii="Arial" w:eastAsia="Calibri" w:hAnsi="Arial" w:cs="Arial"/>
          <w:sz w:val="24"/>
          <w:lang w:eastAsia="en-US"/>
        </w:rPr>
        <w:t>0</w:t>
      </w:r>
      <w:r w:rsidR="00FC12A9">
        <w:rPr>
          <w:rFonts w:ascii="Arial" w:eastAsia="Calibri" w:hAnsi="Arial" w:cs="Arial"/>
          <w:sz w:val="24"/>
          <w:lang w:eastAsia="en-US"/>
        </w:rPr>
        <w:t>26</w:t>
      </w:r>
      <w:r w:rsidRPr="008A7E3C">
        <w:rPr>
          <w:rFonts w:ascii="Arial" w:eastAsia="Calibri" w:hAnsi="Arial" w:cs="Arial"/>
          <w:sz w:val="24"/>
          <w:lang w:eastAsia="en-US"/>
        </w:rPr>
        <w:t xml:space="preserve"> </w:t>
      </w:r>
      <w:r w:rsidR="00131583">
        <w:rPr>
          <w:rFonts w:ascii="Arial" w:eastAsia="Calibri" w:hAnsi="Arial" w:cs="Arial"/>
          <w:sz w:val="24"/>
          <w:lang w:eastAsia="en-US"/>
        </w:rPr>
        <w:t>537</w:t>
      </w:r>
      <w:r w:rsidRPr="008A7E3C">
        <w:rPr>
          <w:rFonts w:ascii="Arial" w:eastAsia="Calibri" w:hAnsi="Arial" w:cs="Arial"/>
          <w:sz w:val="24"/>
          <w:lang w:eastAsia="en-US"/>
        </w:rPr>
        <w:t>,</w:t>
      </w:r>
      <w:r w:rsidR="00131583">
        <w:rPr>
          <w:rFonts w:ascii="Arial" w:eastAsia="Calibri" w:hAnsi="Arial" w:cs="Arial"/>
          <w:sz w:val="24"/>
          <w:lang w:eastAsia="en-US"/>
        </w:rPr>
        <w:t>73</w:t>
      </w:r>
      <w:r w:rsidRPr="008A7E3C">
        <w:rPr>
          <w:rFonts w:ascii="Arial" w:eastAsia="Calibri" w:hAnsi="Arial" w:cs="Arial"/>
          <w:sz w:val="24"/>
          <w:lang w:eastAsia="en-US"/>
        </w:rPr>
        <w:t xml:space="preserve"> рублей;</w:t>
      </w:r>
    </w:p>
    <w:p w:rsidR="00734A0A" w:rsidRPr="008A7E3C" w:rsidRDefault="00734A0A" w:rsidP="00734A0A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8A7E3C">
        <w:rPr>
          <w:rFonts w:ascii="Arial" w:eastAsia="Calibri" w:hAnsi="Arial" w:cs="Arial"/>
          <w:sz w:val="24"/>
          <w:lang w:eastAsia="en-US"/>
        </w:rPr>
        <w:t>2018 год – 259 766 372,00 рублей;</w:t>
      </w:r>
    </w:p>
    <w:p w:rsidR="00734A0A" w:rsidRPr="008A7E3C" w:rsidRDefault="00734A0A" w:rsidP="00734A0A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8A7E3C">
        <w:rPr>
          <w:rFonts w:ascii="Arial" w:eastAsia="Calibri" w:hAnsi="Arial" w:cs="Arial"/>
          <w:sz w:val="24"/>
          <w:lang w:eastAsia="en-US"/>
        </w:rPr>
        <w:t>2019 год – 259 766 372,00 рублей.</w:t>
      </w:r>
    </w:p>
    <w:p w:rsidR="00E759F8" w:rsidRPr="005B1927" w:rsidRDefault="00E759F8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eastAsia="Calibri" w:hAnsi="Arial" w:cs="Arial"/>
          <w:sz w:val="24"/>
          <w:lang w:eastAsia="en-US"/>
        </w:rPr>
        <w:t>Средства</w:t>
      </w:r>
      <w:r w:rsidRPr="005B1927">
        <w:rPr>
          <w:rFonts w:ascii="Arial" w:eastAsia="Calibri" w:hAnsi="Arial" w:cs="Arial"/>
          <w:color w:val="FF0000"/>
          <w:sz w:val="24"/>
          <w:lang w:eastAsia="en-US"/>
        </w:rPr>
        <w:t xml:space="preserve"> </w:t>
      </w:r>
      <w:r w:rsidRPr="005B1927">
        <w:rPr>
          <w:rFonts w:ascii="Arial" w:eastAsia="Calibri" w:hAnsi="Arial" w:cs="Arial"/>
          <w:sz w:val="24"/>
          <w:lang w:eastAsia="en-US"/>
        </w:rPr>
        <w:t>федерального</w:t>
      </w:r>
      <w:r w:rsidRPr="005B1927">
        <w:rPr>
          <w:rFonts w:ascii="Arial" w:eastAsia="Calibri" w:hAnsi="Arial" w:cs="Arial"/>
          <w:color w:val="FF0000"/>
          <w:sz w:val="24"/>
          <w:lang w:eastAsia="en-US"/>
        </w:rPr>
        <w:t xml:space="preserve"> </w:t>
      </w:r>
      <w:r w:rsidRPr="005B1927">
        <w:rPr>
          <w:rFonts w:ascii="Arial" w:eastAsia="Calibri" w:hAnsi="Arial" w:cs="Arial"/>
          <w:sz w:val="24"/>
          <w:lang w:eastAsia="en-US"/>
        </w:rPr>
        <w:t xml:space="preserve">бюджета, запланированные на реализацию подпрограммы, составляют </w:t>
      </w:r>
      <w:r w:rsidRPr="005B1927">
        <w:rPr>
          <w:rFonts w:ascii="Arial" w:hAnsi="Arial" w:cs="Arial"/>
          <w:sz w:val="24"/>
        </w:rPr>
        <w:t>694 000,00  рублей, в том числе:</w:t>
      </w:r>
    </w:p>
    <w:p w:rsidR="00E759F8" w:rsidRPr="005B1927" w:rsidRDefault="00E759F8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2014 год – 0,00 рублей; </w:t>
      </w:r>
    </w:p>
    <w:p w:rsidR="00E759F8" w:rsidRPr="005B1927" w:rsidRDefault="00E759F8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>2015 год – 694 000,00 рублей;</w:t>
      </w:r>
    </w:p>
    <w:p w:rsidR="00E759F8" w:rsidRPr="005B1927" w:rsidRDefault="00E759F8" w:rsidP="00430B0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hAnsi="Arial" w:cs="Arial"/>
          <w:sz w:val="24"/>
        </w:rPr>
        <w:t>2016 год – 0,00 рублей</w:t>
      </w:r>
      <w:r w:rsidRPr="005B1927">
        <w:rPr>
          <w:rFonts w:ascii="Arial" w:eastAsia="Calibri" w:hAnsi="Arial" w:cs="Arial"/>
          <w:sz w:val="24"/>
          <w:lang w:eastAsia="en-US"/>
        </w:rPr>
        <w:t>;</w:t>
      </w:r>
    </w:p>
    <w:p w:rsidR="00E759F8" w:rsidRPr="005B1927" w:rsidRDefault="00E759F8" w:rsidP="00430B0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eastAsia="Calibri" w:hAnsi="Arial" w:cs="Arial"/>
          <w:sz w:val="24"/>
          <w:lang w:eastAsia="en-US"/>
        </w:rPr>
        <w:t>2017 год – 0,00 рублей;</w:t>
      </w:r>
    </w:p>
    <w:p w:rsidR="00E759F8" w:rsidRPr="005B1927" w:rsidRDefault="00E759F8" w:rsidP="00430B0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eastAsia="Calibri" w:hAnsi="Arial" w:cs="Arial"/>
          <w:sz w:val="24"/>
          <w:lang w:eastAsia="en-US"/>
        </w:rPr>
        <w:t>2018 год – 0,00 рублей;</w:t>
      </w:r>
    </w:p>
    <w:p w:rsidR="00E759F8" w:rsidRDefault="00E759F8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2019 год – </w:t>
      </w:r>
      <w:r w:rsidRPr="005B1927">
        <w:rPr>
          <w:rFonts w:ascii="Arial" w:eastAsia="Calibri" w:hAnsi="Arial" w:cs="Arial"/>
          <w:sz w:val="24"/>
          <w:lang w:eastAsia="en-US"/>
        </w:rPr>
        <w:t xml:space="preserve">0,00 </w:t>
      </w:r>
      <w:r w:rsidRPr="005B1927">
        <w:rPr>
          <w:rFonts w:ascii="Arial" w:hAnsi="Arial" w:cs="Arial"/>
          <w:sz w:val="24"/>
        </w:rPr>
        <w:t>рублей.</w:t>
      </w:r>
    </w:p>
    <w:p w:rsidR="00993AAA" w:rsidRDefault="00993AAA" w:rsidP="00430B08">
      <w:pPr>
        <w:ind w:firstLine="709"/>
        <w:jc w:val="both"/>
        <w:rPr>
          <w:rFonts w:ascii="Arial" w:hAnsi="Arial" w:cs="Arial"/>
          <w:sz w:val="24"/>
        </w:rPr>
      </w:pPr>
    </w:p>
    <w:p w:rsidR="00993AAA" w:rsidRPr="005B1927" w:rsidRDefault="00993AAA" w:rsidP="00430B0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E759F8" w:rsidRPr="005B1927" w:rsidRDefault="00E759F8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eastAsia="Calibri" w:hAnsi="Arial" w:cs="Arial"/>
          <w:sz w:val="24"/>
          <w:lang w:eastAsia="en-US"/>
        </w:rPr>
        <w:t>Средства</w:t>
      </w:r>
      <w:r w:rsidRPr="005B1927">
        <w:rPr>
          <w:rFonts w:ascii="Arial" w:eastAsia="Calibri" w:hAnsi="Arial" w:cs="Arial"/>
          <w:color w:val="FF0000"/>
          <w:sz w:val="24"/>
          <w:lang w:eastAsia="en-US"/>
        </w:rPr>
        <w:t xml:space="preserve"> </w:t>
      </w:r>
      <w:r w:rsidRPr="005B1927">
        <w:rPr>
          <w:rFonts w:ascii="Arial" w:eastAsia="Calibri" w:hAnsi="Arial" w:cs="Arial"/>
          <w:sz w:val="24"/>
          <w:lang w:eastAsia="en-US"/>
        </w:rPr>
        <w:t>краевого</w:t>
      </w:r>
      <w:r w:rsidRPr="005B1927">
        <w:rPr>
          <w:rFonts w:ascii="Arial" w:eastAsia="Calibri" w:hAnsi="Arial" w:cs="Arial"/>
          <w:color w:val="FF0000"/>
          <w:sz w:val="24"/>
          <w:lang w:eastAsia="en-US"/>
        </w:rPr>
        <w:t xml:space="preserve"> </w:t>
      </w:r>
      <w:r w:rsidRPr="005B1927">
        <w:rPr>
          <w:rFonts w:ascii="Arial" w:eastAsia="Calibri" w:hAnsi="Arial" w:cs="Arial"/>
          <w:sz w:val="24"/>
          <w:lang w:eastAsia="en-US"/>
        </w:rPr>
        <w:t xml:space="preserve">бюджета, запланированные на реализацию подпрограммы, составляют </w:t>
      </w:r>
      <w:r w:rsidR="00734A0A" w:rsidRPr="008A7E3C">
        <w:rPr>
          <w:rFonts w:ascii="Arial" w:hAnsi="Arial" w:cs="Arial"/>
          <w:sz w:val="24"/>
        </w:rPr>
        <w:t>1 05</w:t>
      </w:r>
      <w:r w:rsidR="00AD01B0">
        <w:rPr>
          <w:rFonts w:ascii="Arial" w:hAnsi="Arial" w:cs="Arial"/>
          <w:sz w:val="24"/>
        </w:rPr>
        <w:t>6</w:t>
      </w:r>
      <w:r w:rsidR="00734A0A" w:rsidRPr="008A7E3C">
        <w:rPr>
          <w:rFonts w:ascii="Arial" w:hAnsi="Arial" w:cs="Arial"/>
          <w:sz w:val="24"/>
        </w:rPr>
        <w:t> </w:t>
      </w:r>
      <w:r w:rsidR="00AD01B0">
        <w:rPr>
          <w:rFonts w:ascii="Arial" w:hAnsi="Arial" w:cs="Arial"/>
          <w:sz w:val="24"/>
        </w:rPr>
        <w:t>052</w:t>
      </w:r>
      <w:r w:rsidR="00734A0A" w:rsidRPr="008A7E3C">
        <w:rPr>
          <w:rFonts w:ascii="Arial" w:hAnsi="Arial" w:cs="Arial"/>
          <w:sz w:val="24"/>
        </w:rPr>
        <w:t xml:space="preserve"> </w:t>
      </w:r>
      <w:r w:rsidR="00AD01B0">
        <w:rPr>
          <w:rFonts w:ascii="Arial" w:hAnsi="Arial" w:cs="Arial"/>
          <w:sz w:val="24"/>
        </w:rPr>
        <w:t>3</w:t>
      </w:r>
      <w:r w:rsidR="00734A0A" w:rsidRPr="008A7E3C">
        <w:rPr>
          <w:rFonts w:ascii="Arial" w:hAnsi="Arial" w:cs="Arial"/>
          <w:sz w:val="24"/>
        </w:rPr>
        <w:t>6</w:t>
      </w:r>
      <w:r w:rsidR="00AD01B0">
        <w:rPr>
          <w:rFonts w:ascii="Arial" w:hAnsi="Arial" w:cs="Arial"/>
          <w:sz w:val="24"/>
        </w:rPr>
        <w:t>5</w:t>
      </w:r>
      <w:r w:rsidR="00734A0A" w:rsidRPr="008A7E3C">
        <w:rPr>
          <w:rFonts w:ascii="Arial" w:hAnsi="Arial" w:cs="Arial"/>
          <w:sz w:val="24"/>
        </w:rPr>
        <w:t>,9</w:t>
      </w:r>
      <w:r w:rsidR="00AD01B0">
        <w:rPr>
          <w:rFonts w:ascii="Arial" w:hAnsi="Arial" w:cs="Arial"/>
          <w:sz w:val="24"/>
        </w:rPr>
        <w:t>8</w:t>
      </w:r>
      <w:r w:rsidR="00734A0A" w:rsidRPr="00D33370">
        <w:rPr>
          <w:sz w:val="28"/>
          <w:szCs w:val="28"/>
        </w:rPr>
        <w:t xml:space="preserve"> </w:t>
      </w:r>
      <w:r w:rsidRPr="005B1927">
        <w:rPr>
          <w:rFonts w:ascii="Arial" w:hAnsi="Arial" w:cs="Arial"/>
          <w:sz w:val="24"/>
        </w:rPr>
        <w:t>рублей, в том числе:</w:t>
      </w:r>
    </w:p>
    <w:p w:rsidR="00734A0A" w:rsidRPr="008A7E3C" w:rsidRDefault="00734A0A" w:rsidP="00734A0A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>2014 год –</w:t>
      </w:r>
      <w:r>
        <w:rPr>
          <w:rFonts w:ascii="Arial" w:hAnsi="Arial" w:cs="Arial"/>
          <w:sz w:val="24"/>
        </w:rPr>
        <w:t xml:space="preserve"> </w:t>
      </w:r>
      <w:r w:rsidRPr="008A7E3C">
        <w:rPr>
          <w:rFonts w:ascii="Arial" w:hAnsi="Arial" w:cs="Arial"/>
          <w:sz w:val="24"/>
        </w:rPr>
        <w:t xml:space="preserve">185 823 156,53 рублей; </w:t>
      </w:r>
    </w:p>
    <w:p w:rsidR="00734A0A" w:rsidRPr="008A7E3C" w:rsidRDefault="00734A0A" w:rsidP="00734A0A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>2015 год – 151 012 258,58 рублей;</w:t>
      </w:r>
    </w:p>
    <w:p w:rsidR="00734A0A" w:rsidRPr="008A7E3C" w:rsidRDefault="00734A0A" w:rsidP="00734A0A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8A7E3C">
        <w:rPr>
          <w:rFonts w:ascii="Arial" w:hAnsi="Arial" w:cs="Arial"/>
          <w:sz w:val="24"/>
        </w:rPr>
        <w:t>2016 год – 183 504 687,82 рублей</w:t>
      </w:r>
      <w:r w:rsidRPr="008A7E3C">
        <w:rPr>
          <w:rFonts w:ascii="Arial" w:eastAsia="Calibri" w:hAnsi="Arial" w:cs="Arial"/>
          <w:sz w:val="24"/>
          <w:lang w:eastAsia="en-US"/>
        </w:rPr>
        <w:t>;</w:t>
      </w:r>
    </w:p>
    <w:p w:rsidR="00734A0A" w:rsidRPr="008A7E3C" w:rsidRDefault="00734A0A" w:rsidP="00734A0A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8A7E3C">
        <w:rPr>
          <w:rFonts w:ascii="Arial" w:eastAsia="Calibri" w:hAnsi="Arial" w:cs="Arial"/>
          <w:sz w:val="24"/>
          <w:lang w:eastAsia="en-US"/>
        </w:rPr>
        <w:t>2017 год – 1</w:t>
      </w:r>
      <w:r w:rsidR="00A62F0D">
        <w:rPr>
          <w:rFonts w:ascii="Arial" w:eastAsia="Calibri" w:hAnsi="Arial" w:cs="Arial"/>
          <w:sz w:val="24"/>
          <w:lang w:eastAsia="en-US"/>
        </w:rPr>
        <w:t>7</w:t>
      </w:r>
      <w:r w:rsidR="00C10B54">
        <w:rPr>
          <w:rFonts w:ascii="Arial" w:eastAsia="Calibri" w:hAnsi="Arial" w:cs="Arial"/>
          <w:sz w:val="24"/>
          <w:lang w:eastAsia="en-US"/>
        </w:rPr>
        <w:t>8</w:t>
      </w:r>
      <w:r w:rsidRPr="008A7E3C">
        <w:rPr>
          <w:rFonts w:ascii="Arial" w:eastAsia="Calibri" w:hAnsi="Arial" w:cs="Arial"/>
          <w:sz w:val="24"/>
          <w:lang w:eastAsia="en-US"/>
        </w:rPr>
        <w:t> </w:t>
      </w:r>
      <w:r w:rsidR="00B345F1">
        <w:rPr>
          <w:rFonts w:ascii="Arial" w:eastAsia="Calibri" w:hAnsi="Arial" w:cs="Arial"/>
          <w:sz w:val="24"/>
          <w:lang w:eastAsia="en-US"/>
        </w:rPr>
        <w:t>6</w:t>
      </w:r>
      <w:r w:rsidR="00A62F0D">
        <w:rPr>
          <w:rFonts w:ascii="Arial" w:eastAsia="Calibri" w:hAnsi="Arial" w:cs="Arial"/>
          <w:sz w:val="24"/>
          <w:lang w:eastAsia="en-US"/>
        </w:rPr>
        <w:t>99</w:t>
      </w:r>
      <w:r w:rsidRPr="008A7E3C">
        <w:rPr>
          <w:rFonts w:ascii="Arial" w:eastAsia="Calibri" w:hAnsi="Arial" w:cs="Arial"/>
          <w:sz w:val="24"/>
          <w:lang w:eastAsia="en-US"/>
        </w:rPr>
        <w:t xml:space="preserve"> </w:t>
      </w:r>
      <w:r w:rsidR="00A62F0D">
        <w:rPr>
          <w:rFonts w:ascii="Arial" w:eastAsia="Calibri" w:hAnsi="Arial" w:cs="Arial"/>
          <w:sz w:val="24"/>
          <w:lang w:eastAsia="en-US"/>
        </w:rPr>
        <w:t>663</w:t>
      </w:r>
      <w:r w:rsidRPr="008A7E3C">
        <w:rPr>
          <w:rFonts w:ascii="Arial" w:eastAsia="Calibri" w:hAnsi="Arial" w:cs="Arial"/>
          <w:sz w:val="24"/>
          <w:lang w:eastAsia="en-US"/>
        </w:rPr>
        <w:t>,0</w:t>
      </w:r>
      <w:r w:rsidR="00A62F0D">
        <w:rPr>
          <w:rFonts w:ascii="Arial" w:eastAsia="Calibri" w:hAnsi="Arial" w:cs="Arial"/>
          <w:sz w:val="24"/>
          <w:lang w:eastAsia="en-US"/>
        </w:rPr>
        <w:t>5</w:t>
      </w:r>
      <w:r w:rsidRPr="008A7E3C">
        <w:rPr>
          <w:rFonts w:ascii="Arial" w:eastAsia="Calibri" w:hAnsi="Arial" w:cs="Arial"/>
          <w:sz w:val="24"/>
          <w:lang w:eastAsia="en-US"/>
        </w:rPr>
        <w:t xml:space="preserve"> рублей;</w:t>
      </w:r>
    </w:p>
    <w:p w:rsidR="00734A0A" w:rsidRPr="008A7E3C" w:rsidRDefault="00734A0A" w:rsidP="00734A0A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8A7E3C">
        <w:rPr>
          <w:rFonts w:ascii="Arial" w:eastAsia="Calibri" w:hAnsi="Arial" w:cs="Arial"/>
          <w:sz w:val="24"/>
          <w:lang w:eastAsia="en-US"/>
        </w:rPr>
        <w:t>2018 год – 178 506 300,00 рублей;</w:t>
      </w:r>
    </w:p>
    <w:p w:rsidR="00734A0A" w:rsidRPr="008A7E3C" w:rsidRDefault="00734A0A" w:rsidP="00734A0A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8A7E3C">
        <w:rPr>
          <w:rFonts w:ascii="Arial" w:hAnsi="Arial" w:cs="Arial"/>
          <w:sz w:val="24"/>
        </w:rPr>
        <w:t xml:space="preserve">2019 год – </w:t>
      </w:r>
      <w:r w:rsidR="00B345F1">
        <w:rPr>
          <w:rFonts w:ascii="Arial" w:hAnsi="Arial" w:cs="Arial"/>
          <w:sz w:val="24"/>
        </w:rPr>
        <w:t>1</w:t>
      </w:r>
      <w:r w:rsidRPr="008A7E3C">
        <w:rPr>
          <w:rFonts w:ascii="Arial" w:eastAsia="Calibri" w:hAnsi="Arial" w:cs="Arial"/>
          <w:sz w:val="24"/>
          <w:lang w:eastAsia="en-US"/>
        </w:rPr>
        <w:t xml:space="preserve">78 506 300,00 </w:t>
      </w:r>
      <w:r w:rsidRPr="008A7E3C">
        <w:rPr>
          <w:rFonts w:ascii="Arial" w:hAnsi="Arial" w:cs="Arial"/>
          <w:sz w:val="24"/>
        </w:rPr>
        <w:t>рублей.</w:t>
      </w:r>
    </w:p>
    <w:p w:rsidR="00E759F8" w:rsidRPr="005B1927" w:rsidRDefault="00E759F8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eastAsia="Calibri" w:hAnsi="Arial" w:cs="Arial"/>
          <w:sz w:val="24"/>
          <w:lang w:eastAsia="en-US"/>
        </w:rPr>
        <w:t>Средства</w:t>
      </w:r>
      <w:r w:rsidRPr="005B1927">
        <w:rPr>
          <w:rFonts w:ascii="Arial" w:eastAsia="Calibri" w:hAnsi="Arial" w:cs="Arial"/>
          <w:color w:val="FF0000"/>
          <w:sz w:val="24"/>
          <w:lang w:eastAsia="en-US"/>
        </w:rPr>
        <w:t xml:space="preserve"> </w:t>
      </w:r>
      <w:r w:rsidRPr="005B1927">
        <w:rPr>
          <w:rFonts w:ascii="Arial" w:eastAsia="Calibri" w:hAnsi="Arial" w:cs="Arial"/>
          <w:sz w:val="24"/>
          <w:lang w:eastAsia="en-US"/>
        </w:rPr>
        <w:t>местного бюджета, запланированные на реализацию подпрограммы, составляют</w:t>
      </w:r>
      <w:r w:rsidRPr="005B1927">
        <w:rPr>
          <w:rFonts w:ascii="Arial" w:eastAsia="Calibri" w:hAnsi="Arial" w:cs="Arial"/>
          <w:color w:val="FF0000"/>
          <w:sz w:val="24"/>
          <w:lang w:eastAsia="en-US"/>
        </w:rPr>
        <w:t xml:space="preserve"> </w:t>
      </w:r>
      <w:r w:rsidR="00734A0A" w:rsidRPr="008A7E3C">
        <w:rPr>
          <w:rFonts w:ascii="Arial" w:hAnsi="Arial" w:cs="Arial"/>
          <w:sz w:val="24"/>
        </w:rPr>
        <w:t>46</w:t>
      </w:r>
      <w:r w:rsidR="00267709">
        <w:rPr>
          <w:rFonts w:ascii="Arial" w:hAnsi="Arial" w:cs="Arial"/>
          <w:sz w:val="24"/>
        </w:rPr>
        <w:t>7</w:t>
      </w:r>
      <w:r w:rsidR="00734A0A" w:rsidRPr="008A7E3C">
        <w:rPr>
          <w:rFonts w:ascii="Arial" w:hAnsi="Arial" w:cs="Arial"/>
          <w:sz w:val="24"/>
        </w:rPr>
        <w:t> </w:t>
      </w:r>
      <w:r w:rsidR="00267709">
        <w:rPr>
          <w:rFonts w:ascii="Arial" w:hAnsi="Arial" w:cs="Arial"/>
          <w:sz w:val="24"/>
        </w:rPr>
        <w:t>777 434,45</w:t>
      </w:r>
      <w:r w:rsidR="00734A0A" w:rsidRPr="00E33EB9">
        <w:rPr>
          <w:sz w:val="28"/>
          <w:szCs w:val="28"/>
        </w:rPr>
        <w:t xml:space="preserve"> </w:t>
      </w:r>
      <w:r w:rsidRPr="005B1927">
        <w:rPr>
          <w:rFonts w:ascii="Arial" w:hAnsi="Arial" w:cs="Arial"/>
          <w:sz w:val="24"/>
        </w:rPr>
        <w:t>рублей, в том числе:</w:t>
      </w:r>
    </w:p>
    <w:p w:rsidR="00734A0A" w:rsidRPr="008A7E3C" w:rsidRDefault="00734A0A" w:rsidP="00734A0A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 xml:space="preserve">2014 год – 85 494 299,79 рублей; </w:t>
      </w:r>
    </w:p>
    <w:p w:rsidR="00734A0A" w:rsidRPr="008A7E3C" w:rsidRDefault="00734A0A" w:rsidP="00734A0A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>2015 год – 96 188 222,06 рублей;</w:t>
      </w:r>
    </w:p>
    <w:p w:rsidR="00734A0A" w:rsidRPr="008A7E3C" w:rsidRDefault="00734A0A" w:rsidP="00734A0A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>2016 год – 71 839 160,64 рублей;</w:t>
      </w:r>
    </w:p>
    <w:p w:rsidR="00734A0A" w:rsidRPr="008A7E3C" w:rsidRDefault="00734A0A" w:rsidP="00734A0A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>2017 год – 7</w:t>
      </w:r>
      <w:r w:rsidR="0015154B">
        <w:rPr>
          <w:rFonts w:ascii="Arial" w:hAnsi="Arial" w:cs="Arial"/>
          <w:sz w:val="24"/>
        </w:rPr>
        <w:t>2</w:t>
      </w:r>
      <w:r w:rsidRPr="008A7E3C">
        <w:rPr>
          <w:rFonts w:ascii="Arial" w:hAnsi="Arial" w:cs="Arial"/>
          <w:sz w:val="24"/>
        </w:rPr>
        <w:t> </w:t>
      </w:r>
      <w:r w:rsidR="0015154B">
        <w:rPr>
          <w:rFonts w:ascii="Arial" w:hAnsi="Arial" w:cs="Arial"/>
          <w:sz w:val="24"/>
        </w:rPr>
        <w:t>796</w:t>
      </w:r>
      <w:r w:rsidRPr="008A7E3C">
        <w:rPr>
          <w:rFonts w:ascii="Arial" w:hAnsi="Arial" w:cs="Arial"/>
          <w:sz w:val="24"/>
        </w:rPr>
        <w:t> </w:t>
      </w:r>
      <w:r w:rsidR="0015154B">
        <w:rPr>
          <w:rFonts w:ascii="Arial" w:hAnsi="Arial" w:cs="Arial"/>
          <w:sz w:val="24"/>
        </w:rPr>
        <w:t>452</w:t>
      </w:r>
      <w:r w:rsidRPr="008A7E3C">
        <w:rPr>
          <w:rFonts w:ascii="Arial" w:hAnsi="Arial" w:cs="Arial"/>
          <w:sz w:val="24"/>
        </w:rPr>
        <w:t>,</w:t>
      </w:r>
      <w:r w:rsidR="0015154B">
        <w:rPr>
          <w:rFonts w:ascii="Arial" w:hAnsi="Arial" w:cs="Arial"/>
          <w:sz w:val="24"/>
        </w:rPr>
        <w:t>44</w:t>
      </w:r>
      <w:r w:rsidRPr="008A7E3C">
        <w:rPr>
          <w:rFonts w:ascii="Arial" w:hAnsi="Arial" w:cs="Arial"/>
          <w:sz w:val="24"/>
        </w:rPr>
        <w:t xml:space="preserve"> рублей;</w:t>
      </w:r>
    </w:p>
    <w:p w:rsidR="00734A0A" w:rsidRPr="008A7E3C" w:rsidRDefault="00734A0A" w:rsidP="00734A0A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>2018 год – 70 729 649,76 рублей;</w:t>
      </w:r>
    </w:p>
    <w:p w:rsidR="00734A0A" w:rsidRPr="008A7E3C" w:rsidRDefault="00734A0A" w:rsidP="00734A0A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>2019 год – 70 729 649,76 рублей.</w:t>
      </w:r>
    </w:p>
    <w:p w:rsidR="00E759F8" w:rsidRPr="005B1927" w:rsidRDefault="00E759F8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eastAsia="Calibri" w:hAnsi="Arial" w:cs="Arial"/>
          <w:sz w:val="24"/>
          <w:lang w:eastAsia="en-US"/>
        </w:rPr>
        <w:t xml:space="preserve">Средства за счет доходов от оказания платных услуг, запланированные </w:t>
      </w:r>
      <w:r w:rsidR="005B1927" w:rsidRPr="005B1927">
        <w:rPr>
          <w:rFonts w:ascii="Arial" w:eastAsia="Calibri" w:hAnsi="Arial" w:cs="Arial"/>
          <w:sz w:val="24"/>
          <w:lang w:eastAsia="en-US"/>
        </w:rPr>
        <w:t xml:space="preserve">               </w:t>
      </w:r>
      <w:r w:rsidRPr="005B1927">
        <w:rPr>
          <w:rFonts w:ascii="Arial" w:eastAsia="Calibri" w:hAnsi="Arial" w:cs="Arial"/>
          <w:sz w:val="24"/>
          <w:lang w:eastAsia="en-US"/>
        </w:rPr>
        <w:t>на реализацию подпрограммы, составляют</w:t>
      </w:r>
      <w:r w:rsidRPr="005B1927">
        <w:rPr>
          <w:rFonts w:ascii="Arial" w:eastAsia="Calibri" w:hAnsi="Arial" w:cs="Arial"/>
          <w:color w:val="FF0000"/>
          <w:sz w:val="24"/>
          <w:lang w:eastAsia="en-US"/>
        </w:rPr>
        <w:t xml:space="preserve"> </w:t>
      </w:r>
      <w:r w:rsidR="00734A0A" w:rsidRPr="008A7E3C">
        <w:rPr>
          <w:rFonts w:ascii="Arial" w:hAnsi="Arial" w:cs="Arial"/>
          <w:sz w:val="24"/>
        </w:rPr>
        <w:t>54 650 809,79</w:t>
      </w:r>
      <w:r w:rsidR="00734A0A" w:rsidRPr="00B34595">
        <w:rPr>
          <w:sz w:val="28"/>
          <w:szCs w:val="28"/>
        </w:rPr>
        <w:t xml:space="preserve"> </w:t>
      </w:r>
      <w:r w:rsidRPr="005B1927">
        <w:rPr>
          <w:rFonts w:ascii="Arial" w:hAnsi="Arial" w:cs="Arial"/>
          <w:sz w:val="24"/>
        </w:rPr>
        <w:t>рубл</w:t>
      </w:r>
      <w:r w:rsidR="005B1927" w:rsidRPr="005B1927">
        <w:rPr>
          <w:rFonts w:ascii="Arial" w:hAnsi="Arial" w:cs="Arial"/>
          <w:sz w:val="24"/>
        </w:rPr>
        <w:t>ей</w:t>
      </w:r>
      <w:r w:rsidRPr="005B1927">
        <w:rPr>
          <w:rFonts w:ascii="Arial" w:hAnsi="Arial" w:cs="Arial"/>
          <w:sz w:val="24"/>
        </w:rPr>
        <w:t>, в том числе:</w:t>
      </w:r>
    </w:p>
    <w:p w:rsidR="00734A0A" w:rsidRPr="008A7E3C" w:rsidRDefault="00734A0A" w:rsidP="00734A0A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 xml:space="preserve">2014 год </w:t>
      </w:r>
      <w:r>
        <w:rPr>
          <w:rFonts w:ascii="Arial" w:hAnsi="Arial" w:cs="Arial"/>
          <w:sz w:val="24"/>
        </w:rPr>
        <w:t xml:space="preserve"> </w:t>
      </w:r>
      <w:r w:rsidRPr="008A7E3C">
        <w:rPr>
          <w:rFonts w:ascii="Arial" w:hAnsi="Arial" w:cs="Arial"/>
          <w:sz w:val="24"/>
        </w:rPr>
        <w:t xml:space="preserve">– </w:t>
      </w:r>
      <w:r>
        <w:rPr>
          <w:rFonts w:ascii="Arial" w:hAnsi="Arial" w:cs="Arial"/>
          <w:sz w:val="24"/>
        </w:rPr>
        <w:t xml:space="preserve"> </w:t>
      </w:r>
      <w:r w:rsidRPr="008A7E3C">
        <w:rPr>
          <w:rFonts w:ascii="Arial" w:hAnsi="Arial" w:cs="Arial"/>
          <w:sz w:val="24"/>
        </w:rPr>
        <w:t xml:space="preserve">6 877 378,84 рублей; </w:t>
      </w:r>
    </w:p>
    <w:p w:rsidR="00734A0A" w:rsidRPr="008A7E3C" w:rsidRDefault="00734A0A" w:rsidP="00734A0A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 xml:space="preserve">2015 год </w:t>
      </w:r>
      <w:r>
        <w:rPr>
          <w:rFonts w:ascii="Arial" w:hAnsi="Arial" w:cs="Arial"/>
          <w:sz w:val="24"/>
        </w:rPr>
        <w:t xml:space="preserve"> </w:t>
      </w:r>
      <w:r w:rsidRPr="008A7E3C">
        <w:rPr>
          <w:rFonts w:ascii="Arial" w:hAnsi="Arial" w:cs="Arial"/>
          <w:sz w:val="24"/>
        </w:rPr>
        <w:t xml:space="preserve">– </w:t>
      </w:r>
      <w:r>
        <w:rPr>
          <w:rFonts w:ascii="Arial" w:hAnsi="Arial" w:cs="Arial"/>
          <w:sz w:val="24"/>
        </w:rPr>
        <w:t xml:space="preserve"> </w:t>
      </w:r>
      <w:r w:rsidRPr="008A7E3C">
        <w:rPr>
          <w:rFonts w:ascii="Arial" w:hAnsi="Arial" w:cs="Arial"/>
          <w:sz w:val="24"/>
        </w:rPr>
        <w:t>7 527 258,37 рублей;</w:t>
      </w:r>
    </w:p>
    <w:p w:rsidR="00734A0A" w:rsidRPr="008A7E3C" w:rsidRDefault="00734A0A" w:rsidP="00734A0A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 xml:space="preserve">2016 год </w:t>
      </w:r>
      <w:r>
        <w:rPr>
          <w:rFonts w:ascii="Arial" w:hAnsi="Arial" w:cs="Arial"/>
          <w:sz w:val="24"/>
        </w:rPr>
        <w:t xml:space="preserve"> </w:t>
      </w:r>
      <w:r w:rsidRPr="008A7E3C">
        <w:rPr>
          <w:rFonts w:ascii="Arial" w:hAnsi="Arial" w:cs="Arial"/>
          <w:sz w:val="24"/>
        </w:rPr>
        <w:t xml:space="preserve">– </w:t>
      </w:r>
      <w:r>
        <w:rPr>
          <w:rFonts w:ascii="Arial" w:hAnsi="Arial" w:cs="Arial"/>
          <w:sz w:val="24"/>
        </w:rPr>
        <w:t xml:space="preserve"> </w:t>
      </w:r>
      <w:r w:rsidRPr="008A7E3C">
        <w:rPr>
          <w:rFonts w:ascii="Arial" w:hAnsi="Arial" w:cs="Arial"/>
          <w:sz w:val="24"/>
        </w:rPr>
        <w:t>8 654 905,86 рублей;</w:t>
      </w:r>
    </w:p>
    <w:p w:rsidR="00734A0A" w:rsidRPr="008A7E3C" w:rsidRDefault="00734A0A" w:rsidP="00734A0A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>2017 год – 10 530 422,24 рублей;</w:t>
      </w:r>
    </w:p>
    <w:p w:rsidR="00734A0A" w:rsidRPr="008A7E3C" w:rsidRDefault="00734A0A" w:rsidP="00734A0A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>2018 год – 10 530 422,24 рублей;</w:t>
      </w:r>
    </w:p>
    <w:p w:rsidR="00734A0A" w:rsidRDefault="00734A0A" w:rsidP="00734A0A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>2019 год – 10 530 422,24 рублей.</w:t>
      </w: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Pr="008A7E3C" w:rsidRDefault="00CA0ED3" w:rsidP="00734A0A">
      <w:pPr>
        <w:ind w:firstLine="709"/>
        <w:jc w:val="both"/>
        <w:rPr>
          <w:rFonts w:ascii="Arial" w:hAnsi="Arial" w:cs="Arial"/>
          <w:color w:val="FF0000"/>
          <w:sz w:val="24"/>
        </w:rPr>
      </w:pPr>
    </w:p>
    <w:p w:rsidR="00E759F8" w:rsidRPr="005B1927" w:rsidRDefault="00E759F8" w:rsidP="00734A0A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0"/>
        <w:gridCol w:w="4685"/>
      </w:tblGrid>
      <w:tr w:rsidR="00732CF3" w:rsidRPr="007F1EF3" w:rsidTr="00B022BE">
        <w:tc>
          <w:tcPr>
            <w:tcW w:w="4600" w:type="dxa"/>
          </w:tcPr>
          <w:p w:rsidR="00126CB7" w:rsidRPr="007F1EF3" w:rsidRDefault="00126CB7" w:rsidP="007F7C68">
            <w:pPr>
              <w:ind w:firstLine="709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126CB7" w:rsidRPr="007F1EF3" w:rsidRDefault="00126CB7" w:rsidP="007F7C68">
            <w:pPr>
              <w:ind w:firstLine="709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D8595A" w:rsidRPr="007F1EF3" w:rsidRDefault="00D8595A" w:rsidP="007F7C68">
            <w:pPr>
              <w:ind w:firstLine="709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D8595A" w:rsidRPr="007F1EF3" w:rsidRDefault="00D8595A" w:rsidP="007F7C68">
            <w:pPr>
              <w:ind w:firstLine="709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685" w:type="dxa"/>
          </w:tcPr>
          <w:p w:rsidR="00732CF3" w:rsidRPr="007F1EF3" w:rsidRDefault="0037339A" w:rsidP="0037339A">
            <w:pPr>
              <w:ind w:firstLine="709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</w:t>
            </w:r>
            <w:r w:rsidR="00732CF3" w:rsidRPr="007F1EF3">
              <w:rPr>
                <w:rFonts w:ascii="Arial" w:hAnsi="Arial" w:cs="Arial"/>
                <w:sz w:val="24"/>
              </w:rPr>
              <w:t xml:space="preserve">Приложение № </w:t>
            </w:r>
            <w:r w:rsidR="006613DB" w:rsidRPr="007F1EF3">
              <w:rPr>
                <w:rFonts w:ascii="Arial" w:hAnsi="Arial" w:cs="Arial"/>
                <w:sz w:val="24"/>
              </w:rPr>
              <w:t>5</w:t>
            </w:r>
          </w:p>
          <w:p w:rsidR="0037339A" w:rsidRDefault="0037339A" w:rsidP="0037339A">
            <w:pPr>
              <w:ind w:firstLine="709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</w:t>
            </w:r>
            <w:r w:rsidR="00732CF3" w:rsidRPr="007F1EF3">
              <w:rPr>
                <w:rFonts w:ascii="Arial" w:hAnsi="Arial" w:cs="Arial"/>
                <w:sz w:val="24"/>
              </w:rPr>
              <w:t xml:space="preserve">к Муниципальной программе </w:t>
            </w:r>
            <w:r>
              <w:rPr>
                <w:rFonts w:ascii="Arial" w:hAnsi="Arial" w:cs="Arial"/>
                <w:sz w:val="24"/>
              </w:rPr>
              <w:t xml:space="preserve">        </w:t>
            </w:r>
          </w:p>
          <w:p w:rsidR="0037339A" w:rsidRDefault="0037339A" w:rsidP="0037339A">
            <w:pPr>
              <w:ind w:firstLine="709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</w:t>
            </w:r>
            <w:r w:rsidR="00732CF3" w:rsidRPr="007F1EF3">
              <w:rPr>
                <w:rFonts w:ascii="Arial" w:hAnsi="Arial" w:cs="Arial"/>
                <w:sz w:val="24"/>
              </w:rPr>
              <w:t xml:space="preserve">«Развитие образования </w:t>
            </w:r>
            <w:r w:rsidR="00EB1BAF" w:rsidRPr="007F1EF3">
              <w:rPr>
                <w:rFonts w:ascii="Arial" w:hAnsi="Arial" w:cs="Arial"/>
                <w:sz w:val="24"/>
              </w:rPr>
              <w:t>города</w:t>
            </w:r>
            <w:r w:rsidR="00732CF3" w:rsidRPr="007F1EF3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              </w:t>
            </w:r>
          </w:p>
          <w:p w:rsidR="00732CF3" w:rsidRPr="007F1EF3" w:rsidRDefault="0037339A" w:rsidP="0037339A">
            <w:pPr>
              <w:ind w:firstLine="709"/>
              <w:jc w:val="both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</w:t>
            </w:r>
            <w:r w:rsidR="00732CF3" w:rsidRPr="007F1EF3">
              <w:rPr>
                <w:rFonts w:ascii="Arial" w:hAnsi="Arial" w:cs="Arial"/>
                <w:sz w:val="24"/>
              </w:rPr>
              <w:t>Бородино»</w:t>
            </w:r>
          </w:p>
        </w:tc>
      </w:tr>
    </w:tbl>
    <w:p w:rsidR="007F7C68" w:rsidRDefault="007F7C68" w:rsidP="007F7C68">
      <w:pPr>
        <w:ind w:firstLine="709"/>
        <w:jc w:val="center"/>
        <w:rPr>
          <w:rFonts w:ascii="Arial" w:hAnsi="Arial" w:cs="Arial"/>
          <w:b/>
          <w:kern w:val="32"/>
          <w:sz w:val="24"/>
        </w:rPr>
      </w:pPr>
    </w:p>
    <w:p w:rsidR="007F7C68" w:rsidRDefault="007F7C68" w:rsidP="007F7C68">
      <w:pPr>
        <w:ind w:firstLine="709"/>
        <w:jc w:val="center"/>
        <w:rPr>
          <w:rFonts w:ascii="Arial" w:hAnsi="Arial" w:cs="Arial"/>
          <w:b/>
          <w:kern w:val="32"/>
          <w:sz w:val="24"/>
        </w:rPr>
      </w:pPr>
    </w:p>
    <w:p w:rsidR="00E6627D" w:rsidRDefault="00E6627D" w:rsidP="007F7C68">
      <w:pPr>
        <w:ind w:firstLine="709"/>
        <w:jc w:val="center"/>
        <w:rPr>
          <w:rFonts w:ascii="Arial" w:hAnsi="Arial" w:cs="Arial"/>
          <w:b/>
          <w:kern w:val="32"/>
          <w:sz w:val="24"/>
        </w:rPr>
      </w:pPr>
    </w:p>
    <w:p w:rsidR="00E6627D" w:rsidRDefault="00E6627D" w:rsidP="007F7C68">
      <w:pPr>
        <w:ind w:firstLine="709"/>
        <w:jc w:val="center"/>
        <w:rPr>
          <w:rFonts w:ascii="Arial" w:hAnsi="Arial" w:cs="Arial"/>
          <w:b/>
          <w:kern w:val="32"/>
          <w:sz w:val="24"/>
        </w:rPr>
      </w:pPr>
    </w:p>
    <w:p w:rsidR="00732CF3" w:rsidRPr="007F1EF3" w:rsidRDefault="00732CF3" w:rsidP="007F7C68">
      <w:pPr>
        <w:ind w:firstLine="709"/>
        <w:jc w:val="center"/>
        <w:rPr>
          <w:rFonts w:ascii="Arial" w:hAnsi="Arial" w:cs="Arial"/>
          <w:b/>
          <w:kern w:val="32"/>
          <w:sz w:val="24"/>
        </w:rPr>
      </w:pPr>
      <w:r w:rsidRPr="007F1EF3">
        <w:rPr>
          <w:rFonts w:ascii="Arial" w:hAnsi="Arial" w:cs="Arial"/>
          <w:b/>
          <w:kern w:val="32"/>
          <w:sz w:val="24"/>
        </w:rPr>
        <w:t xml:space="preserve">1. Паспорт </w:t>
      </w:r>
    </w:p>
    <w:p w:rsidR="00732CF3" w:rsidRDefault="00732CF3" w:rsidP="007F7C68">
      <w:pPr>
        <w:ind w:firstLine="709"/>
        <w:jc w:val="center"/>
        <w:rPr>
          <w:rFonts w:ascii="Arial" w:hAnsi="Arial" w:cs="Arial"/>
          <w:b/>
          <w:kern w:val="32"/>
          <w:sz w:val="24"/>
        </w:rPr>
      </w:pPr>
      <w:r w:rsidRPr="007F1EF3">
        <w:rPr>
          <w:rFonts w:ascii="Arial" w:hAnsi="Arial" w:cs="Arial"/>
          <w:b/>
          <w:kern w:val="32"/>
          <w:sz w:val="24"/>
        </w:rPr>
        <w:t xml:space="preserve">подпрограммы 2 «Обеспечение реализации </w:t>
      </w:r>
      <w:r w:rsidR="006C3F8E" w:rsidRPr="007F1EF3">
        <w:rPr>
          <w:rFonts w:ascii="Arial" w:hAnsi="Arial" w:cs="Arial"/>
          <w:b/>
          <w:kern w:val="32"/>
          <w:sz w:val="24"/>
        </w:rPr>
        <w:t>Муниципальной</w:t>
      </w:r>
      <w:r w:rsidRPr="007F1EF3">
        <w:rPr>
          <w:rFonts w:ascii="Arial" w:hAnsi="Arial" w:cs="Arial"/>
          <w:b/>
          <w:kern w:val="32"/>
          <w:sz w:val="24"/>
        </w:rPr>
        <w:t xml:space="preserve"> программы и прочие мероприятия</w:t>
      </w:r>
      <w:r w:rsidR="00813F53" w:rsidRPr="007F1EF3">
        <w:rPr>
          <w:rFonts w:ascii="Arial" w:hAnsi="Arial" w:cs="Arial"/>
          <w:b/>
          <w:kern w:val="32"/>
          <w:sz w:val="24"/>
        </w:rPr>
        <w:t xml:space="preserve"> в области образования</w:t>
      </w:r>
      <w:r w:rsidRPr="007F1EF3">
        <w:rPr>
          <w:rFonts w:ascii="Arial" w:hAnsi="Arial" w:cs="Arial"/>
          <w:b/>
          <w:kern w:val="32"/>
          <w:sz w:val="24"/>
        </w:rPr>
        <w:t xml:space="preserve">» </w:t>
      </w:r>
      <w:r w:rsidR="00EB1BAF" w:rsidRPr="007F1EF3">
        <w:rPr>
          <w:rFonts w:ascii="Arial" w:hAnsi="Arial" w:cs="Arial"/>
          <w:b/>
          <w:kern w:val="32"/>
          <w:sz w:val="24"/>
        </w:rPr>
        <w:t>Муниципальной программы «Развитие образования города Бородино»</w:t>
      </w:r>
    </w:p>
    <w:p w:rsidR="007F7C68" w:rsidRDefault="007F7C68" w:rsidP="007F7C68">
      <w:pPr>
        <w:ind w:firstLine="709"/>
        <w:jc w:val="center"/>
        <w:rPr>
          <w:rFonts w:ascii="Arial" w:hAnsi="Arial" w:cs="Arial"/>
          <w:b/>
          <w:kern w:val="32"/>
          <w:sz w:val="24"/>
        </w:rPr>
      </w:pPr>
    </w:p>
    <w:p w:rsidR="00E6627D" w:rsidRDefault="00E6627D" w:rsidP="007F7C68">
      <w:pPr>
        <w:ind w:firstLine="709"/>
        <w:jc w:val="center"/>
        <w:rPr>
          <w:rFonts w:ascii="Arial" w:hAnsi="Arial" w:cs="Arial"/>
          <w:b/>
          <w:kern w:val="32"/>
          <w:sz w:val="24"/>
        </w:rPr>
      </w:pPr>
    </w:p>
    <w:p w:rsidR="00E6627D" w:rsidRPr="007F1EF3" w:rsidRDefault="00E6627D" w:rsidP="007F7C68">
      <w:pPr>
        <w:ind w:firstLine="709"/>
        <w:jc w:val="center"/>
        <w:rPr>
          <w:rFonts w:ascii="Arial" w:hAnsi="Arial" w:cs="Arial"/>
          <w:b/>
          <w:kern w:val="32"/>
          <w:sz w:val="24"/>
        </w:rPr>
      </w:pPr>
    </w:p>
    <w:tbl>
      <w:tblPr>
        <w:tblpPr w:leftFromText="180" w:rightFromText="180" w:vertAnchor="text" w:horzAnchor="margin" w:tblpXSpec="center" w:tblpY="25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6379"/>
      </w:tblGrid>
      <w:tr w:rsidR="00732CF3" w:rsidRPr="007F1EF3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Pr="007F1EF3" w:rsidRDefault="00732CF3" w:rsidP="00F623FD">
            <w:pPr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>Наименование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AF" w:rsidRPr="007F1EF3" w:rsidRDefault="00732CF3" w:rsidP="00F623FD">
            <w:pPr>
              <w:ind w:firstLine="34"/>
              <w:jc w:val="center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kern w:val="32"/>
                <w:sz w:val="24"/>
              </w:rPr>
              <w:t xml:space="preserve">Обеспечение реализации </w:t>
            </w:r>
            <w:r w:rsidR="006C3F8E" w:rsidRPr="007F1EF3">
              <w:rPr>
                <w:rFonts w:ascii="Arial" w:hAnsi="Arial" w:cs="Arial"/>
                <w:kern w:val="32"/>
                <w:sz w:val="24"/>
              </w:rPr>
              <w:t>Муниципальной</w:t>
            </w:r>
            <w:r w:rsidRPr="007F1EF3">
              <w:rPr>
                <w:rFonts w:ascii="Arial" w:hAnsi="Arial" w:cs="Arial"/>
                <w:kern w:val="32"/>
                <w:sz w:val="24"/>
              </w:rPr>
              <w:t xml:space="preserve"> программы и прочие мероприятия</w:t>
            </w:r>
            <w:r w:rsidR="00813F53" w:rsidRPr="007F1EF3">
              <w:rPr>
                <w:rFonts w:ascii="Arial" w:hAnsi="Arial" w:cs="Arial"/>
                <w:kern w:val="32"/>
                <w:sz w:val="24"/>
              </w:rPr>
              <w:t xml:space="preserve"> в области образования</w:t>
            </w:r>
          </w:p>
        </w:tc>
      </w:tr>
      <w:tr w:rsidR="00732CF3" w:rsidRPr="007F1EF3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Default="00732CF3" w:rsidP="00F623FD">
            <w:pPr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 xml:space="preserve">Наименование </w:t>
            </w:r>
            <w:r w:rsidR="006C3F8E" w:rsidRPr="007F1EF3">
              <w:rPr>
                <w:rFonts w:ascii="Arial" w:hAnsi="Arial" w:cs="Arial"/>
                <w:sz w:val="24"/>
              </w:rPr>
              <w:t>Муниципаль</w:t>
            </w:r>
            <w:r w:rsidRPr="007F1EF3">
              <w:rPr>
                <w:rFonts w:ascii="Arial" w:hAnsi="Arial" w:cs="Arial"/>
                <w:sz w:val="24"/>
              </w:rPr>
              <w:t>ной программы, в рамках которой реализуется подпрограмма</w:t>
            </w:r>
          </w:p>
          <w:p w:rsidR="00BE1801" w:rsidRPr="007F1EF3" w:rsidRDefault="00BE1801" w:rsidP="00F623FD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Pr="007F1EF3" w:rsidRDefault="00732CF3" w:rsidP="00F623FD">
            <w:pPr>
              <w:ind w:firstLine="34"/>
              <w:jc w:val="center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 xml:space="preserve">Развитие образования </w:t>
            </w:r>
            <w:r w:rsidR="006C3F8E" w:rsidRPr="007F1EF3">
              <w:rPr>
                <w:rFonts w:ascii="Arial" w:hAnsi="Arial" w:cs="Arial"/>
                <w:sz w:val="24"/>
              </w:rPr>
              <w:t>города Бородино</w:t>
            </w:r>
          </w:p>
        </w:tc>
      </w:tr>
      <w:tr w:rsidR="00732CF3" w:rsidRPr="007F1EF3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Default="006B47E2" w:rsidP="00F623FD">
            <w:pPr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>Соисполнитель Муниципальной программы, реализующий настоящую  подпрограмму (далее исполнитель подпрограммы)</w:t>
            </w:r>
          </w:p>
          <w:p w:rsidR="00BE1801" w:rsidRPr="007F1EF3" w:rsidRDefault="00BE1801" w:rsidP="00F623FD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Pr="007F1EF3" w:rsidRDefault="00D8595A" w:rsidP="00F623FD">
            <w:pPr>
              <w:pStyle w:val="1"/>
              <w:ind w:firstLine="34"/>
              <w:jc w:val="center"/>
              <w:rPr>
                <w:rFonts w:ascii="Arial" w:hAnsi="Arial" w:cs="Arial"/>
                <w:b w:val="0"/>
              </w:rPr>
            </w:pPr>
            <w:r w:rsidRPr="007F1EF3">
              <w:rPr>
                <w:rFonts w:ascii="Arial" w:hAnsi="Arial" w:cs="Arial"/>
                <w:b w:val="0"/>
              </w:rPr>
              <w:t>Отдел образования администрации города Бородино</w:t>
            </w:r>
          </w:p>
        </w:tc>
      </w:tr>
      <w:tr w:rsidR="00732CF3" w:rsidRPr="007F1EF3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Pr="007F1EF3" w:rsidRDefault="00732CF3" w:rsidP="00F623FD">
            <w:pPr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>Цель и задачи  подпрограммы</w:t>
            </w:r>
          </w:p>
          <w:p w:rsidR="00732CF3" w:rsidRPr="007F1EF3" w:rsidRDefault="00732CF3" w:rsidP="00F623FD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Pr="007F1EF3" w:rsidRDefault="00732CF3" w:rsidP="00F623FD">
            <w:pPr>
              <w:ind w:firstLine="34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>Цель: создание условий для э</w:t>
            </w:r>
            <w:r w:rsidR="006C3F8E" w:rsidRPr="007F1EF3">
              <w:rPr>
                <w:rFonts w:ascii="Arial" w:hAnsi="Arial" w:cs="Arial"/>
                <w:sz w:val="24"/>
              </w:rPr>
              <w:t>ффективного управления отраслью</w:t>
            </w:r>
          </w:p>
          <w:p w:rsidR="00732CF3" w:rsidRPr="007F1EF3" w:rsidRDefault="00732CF3" w:rsidP="00F623FD">
            <w:pPr>
              <w:ind w:firstLine="34"/>
              <w:jc w:val="both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>Задач</w:t>
            </w:r>
            <w:r w:rsidR="002A7C29" w:rsidRPr="007F1EF3">
              <w:rPr>
                <w:rFonts w:ascii="Arial" w:hAnsi="Arial" w:cs="Arial"/>
                <w:sz w:val="24"/>
              </w:rPr>
              <w:t>а</w:t>
            </w:r>
            <w:r w:rsidRPr="007F1EF3">
              <w:rPr>
                <w:rFonts w:ascii="Arial" w:hAnsi="Arial" w:cs="Arial"/>
                <w:sz w:val="24"/>
              </w:rPr>
              <w:t>:</w:t>
            </w:r>
          </w:p>
          <w:p w:rsidR="00732CF3" w:rsidRPr="007F1EF3" w:rsidRDefault="00732CF3" w:rsidP="00F623FD">
            <w:pPr>
              <w:ind w:firstLine="34"/>
              <w:jc w:val="both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 xml:space="preserve">Организация деятельности </w:t>
            </w:r>
            <w:r w:rsidR="006C3F8E" w:rsidRPr="007F1EF3">
              <w:rPr>
                <w:rFonts w:ascii="Arial" w:hAnsi="Arial" w:cs="Arial"/>
                <w:sz w:val="24"/>
              </w:rPr>
              <w:t>Отдела образования</w:t>
            </w:r>
            <w:r w:rsidR="009A076D">
              <w:rPr>
                <w:rFonts w:ascii="Arial" w:hAnsi="Arial" w:cs="Arial"/>
                <w:sz w:val="24"/>
              </w:rPr>
              <w:t xml:space="preserve"> и учреждения</w:t>
            </w:r>
            <w:r w:rsidR="00CE41F2" w:rsidRPr="007F1EF3">
              <w:rPr>
                <w:rFonts w:ascii="Arial" w:hAnsi="Arial" w:cs="Arial"/>
                <w:sz w:val="24"/>
              </w:rPr>
              <w:t xml:space="preserve">, </w:t>
            </w:r>
            <w:r w:rsidRPr="007F1EF3">
              <w:rPr>
                <w:rFonts w:ascii="Arial" w:hAnsi="Arial" w:cs="Arial"/>
                <w:sz w:val="24"/>
              </w:rPr>
              <w:t>обеспечивающ</w:t>
            </w:r>
            <w:r w:rsidR="006B47E2" w:rsidRPr="007F1EF3">
              <w:rPr>
                <w:rFonts w:ascii="Arial" w:hAnsi="Arial" w:cs="Arial"/>
                <w:sz w:val="24"/>
              </w:rPr>
              <w:t>его</w:t>
            </w:r>
            <w:r w:rsidRPr="007F1EF3">
              <w:rPr>
                <w:rFonts w:ascii="Arial" w:hAnsi="Arial" w:cs="Arial"/>
                <w:sz w:val="24"/>
              </w:rPr>
              <w:t xml:space="preserve"> деятельность образовательных учреждений, направленн</w:t>
            </w:r>
            <w:r w:rsidR="00CE41F2" w:rsidRPr="007F1EF3">
              <w:rPr>
                <w:rFonts w:ascii="Arial" w:hAnsi="Arial" w:cs="Arial"/>
                <w:sz w:val="24"/>
              </w:rPr>
              <w:t xml:space="preserve">ой </w:t>
            </w:r>
            <w:r w:rsidRPr="007F1EF3">
              <w:rPr>
                <w:rFonts w:ascii="Arial" w:hAnsi="Arial" w:cs="Arial"/>
                <w:sz w:val="24"/>
              </w:rPr>
              <w:t xml:space="preserve">на </w:t>
            </w:r>
            <w:r w:rsidR="006C3F8E" w:rsidRPr="007F1EF3">
              <w:rPr>
                <w:rFonts w:ascii="Arial" w:hAnsi="Arial" w:cs="Arial"/>
                <w:sz w:val="24"/>
              </w:rPr>
              <w:t>эффективное управление отраслью</w:t>
            </w:r>
          </w:p>
        </w:tc>
      </w:tr>
      <w:tr w:rsidR="00732CF3" w:rsidRPr="007F1EF3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Pr="007F1EF3" w:rsidRDefault="00732CF3" w:rsidP="00F623FD">
            <w:pPr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>Целевые индикаторы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Pr="007F1EF3" w:rsidRDefault="00732CF3" w:rsidP="004B2665">
            <w:pPr>
              <w:ind w:firstLine="34"/>
              <w:jc w:val="both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 xml:space="preserve">Целевые индикаторы, показатели подпрограммы представлены в приложении </w:t>
            </w:r>
            <w:r w:rsidR="00910292" w:rsidRPr="007F1EF3">
              <w:rPr>
                <w:rFonts w:ascii="Arial" w:hAnsi="Arial" w:cs="Arial"/>
                <w:sz w:val="24"/>
              </w:rPr>
              <w:t>1</w:t>
            </w:r>
            <w:r w:rsidRPr="007F1EF3">
              <w:rPr>
                <w:rFonts w:ascii="Arial" w:hAnsi="Arial" w:cs="Arial"/>
                <w:sz w:val="24"/>
              </w:rPr>
              <w:t xml:space="preserve"> к </w:t>
            </w:r>
            <w:r w:rsidR="004B2665">
              <w:rPr>
                <w:rFonts w:ascii="Arial" w:hAnsi="Arial" w:cs="Arial"/>
                <w:sz w:val="24"/>
              </w:rPr>
              <w:t>п</w:t>
            </w:r>
            <w:r w:rsidRPr="007F1EF3">
              <w:rPr>
                <w:rFonts w:ascii="Arial" w:hAnsi="Arial" w:cs="Arial"/>
                <w:sz w:val="24"/>
              </w:rPr>
              <w:t>одпрограмме</w:t>
            </w:r>
          </w:p>
        </w:tc>
      </w:tr>
      <w:tr w:rsidR="00732CF3" w:rsidRPr="007F1EF3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Pr="007F1EF3" w:rsidRDefault="00732CF3" w:rsidP="00F623FD">
            <w:pPr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>Сроки реализации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Pr="007F1EF3" w:rsidRDefault="00DF0A7E" w:rsidP="00F623FD">
            <w:pPr>
              <w:ind w:firstLine="34"/>
              <w:jc w:val="both"/>
              <w:rPr>
                <w:rFonts w:ascii="Arial" w:hAnsi="Arial" w:cs="Arial"/>
                <w:bCs/>
                <w:sz w:val="24"/>
              </w:rPr>
            </w:pPr>
            <w:r w:rsidRPr="007F1EF3">
              <w:rPr>
                <w:rFonts w:ascii="Arial" w:hAnsi="Arial" w:cs="Arial"/>
                <w:bCs/>
                <w:sz w:val="24"/>
              </w:rPr>
              <w:t xml:space="preserve">2014 год; </w:t>
            </w:r>
            <w:r w:rsidR="00732CF3" w:rsidRPr="007F1EF3">
              <w:rPr>
                <w:rFonts w:ascii="Arial" w:hAnsi="Arial" w:cs="Arial"/>
                <w:bCs/>
                <w:sz w:val="24"/>
              </w:rPr>
              <w:t>201</w:t>
            </w:r>
            <w:r w:rsidR="006B47E2" w:rsidRPr="007F1EF3">
              <w:rPr>
                <w:rFonts w:ascii="Arial" w:hAnsi="Arial" w:cs="Arial"/>
                <w:bCs/>
                <w:sz w:val="24"/>
              </w:rPr>
              <w:t xml:space="preserve">5 год; 2016 год; </w:t>
            </w:r>
            <w:r w:rsidR="00732CF3" w:rsidRPr="007F1EF3">
              <w:rPr>
                <w:rFonts w:ascii="Arial" w:hAnsi="Arial" w:cs="Arial"/>
                <w:bCs/>
                <w:sz w:val="24"/>
              </w:rPr>
              <w:t>201</w:t>
            </w:r>
            <w:r w:rsidR="00CF479B" w:rsidRPr="007F1EF3">
              <w:rPr>
                <w:rFonts w:ascii="Arial" w:hAnsi="Arial" w:cs="Arial"/>
                <w:bCs/>
                <w:sz w:val="24"/>
              </w:rPr>
              <w:t>7</w:t>
            </w:r>
            <w:r w:rsidR="00732CF3" w:rsidRPr="007F1EF3">
              <w:rPr>
                <w:rFonts w:ascii="Arial" w:hAnsi="Arial" w:cs="Arial"/>
                <w:bCs/>
                <w:sz w:val="24"/>
              </w:rPr>
              <w:t xml:space="preserve"> год</w:t>
            </w:r>
            <w:r w:rsidR="006B47E2" w:rsidRPr="007F1EF3">
              <w:rPr>
                <w:rFonts w:ascii="Arial" w:hAnsi="Arial" w:cs="Arial"/>
                <w:bCs/>
                <w:sz w:val="24"/>
              </w:rPr>
              <w:t>; 2018 год</w:t>
            </w:r>
            <w:r w:rsidR="00AF493B" w:rsidRPr="007F1EF3">
              <w:rPr>
                <w:rFonts w:ascii="Arial" w:hAnsi="Arial" w:cs="Arial"/>
                <w:bCs/>
                <w:sz w:val="24"/>
              </w:rPr>
              <w:t>;</w:t>
            </w:r>
          </w:p>
          <w:p w:rsidR="00AF493B" w:rsidRPr="007F1EF3" w:rsidRDefault="00AF493B" w:rsidP="00F623FD">
            <w:pPr>
              <w:ind w:firstLine="34"/>
              <w:jc w:val="both"/>
              <w:rPr>
                <w:rFonts w:ascii="Arial" w:hAnsi="Arial" w:cs="Arial"/>
                <w:bCs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 xml:space="preserve">2019 год </w:t>
            </w:r>
          </w:p>
        </w:tc>
      </w:tr>
      <w:tr w:rsidR="00732CF3" w:rsidRPr="007F1EF3">
        <w:trPr>
          <w:cantSplit/>
          <w:trHeight w:val="410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Pr="007F1EF3" w:rsidRDefault="00732CF3" w:rsidP="00E6627D">
            <w:pPr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iCs/>
                <w:sz w:val="24"/>
              </w:rPr>
              <w:t>Объемы и источники финансирования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Pr="007F1EF3" w:rsidRDefault="00732CF3" w:rsidP="00541D50">
            <w:pPr>
              <w:jc w:val="both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>Подпрограмма финансируется за счет средств</w:t>
            </w:r>
            <w:r w:rsidR="00AF489F" w:rsidRPr="007F1EF3">
              <w:rPr>
                <w:rFonts w:ascii="Arial" w:hAnsi="Arial" w:cs="Arial"/>
                <w:sz w:val="24"/>
              </w:rPr>
              <w:t xml:space="preserve"> местного</w:t>
            </w:r>
            <w:r w:rsidR="00D70C8A" w:rsidRPr="007F1EF3">
              <w:rPr>
                <w:rFonts w:ascii="Arial" w:hAnsi="Arial" w:cs="Arial"/>
                <w:sz w:val="24"/>
              </w:rPr>
              <w:t xml:space="preserve"> и </w:t>
            </w:r>
            <w:r w:rsidRPr="007F1EF3">
              <w:rPr>
                <w:rFonts w:ascii="Arial" w:hAnsi="Arial" w:cs="Arial"/>
                <w:sz w:val="24"/>
              </w:rPr>
              <w:t xml:space="preserve"> к</w:t>
            </w:r>
            <w:r w:rsidR="00AF489F" w:rsidRPr="007F1EF3">
              <w:rPr>
                <w:rFonts w:ascii="Arial" w:hAnsi="Arial" w:cs="Arial"/>
                <w:sz w:val="24"/>
              </w:rPr>
              <w:t>раевого бюджетов</w:t>
            </w:r>
          </w:p>
          <w:p w:rsidR="005E5EC5" w:rsidRPr="007F1EF3" w:rsidRDefault="00732CF3" w:rsidP="00541D50">
            <w:pPr>
              <w:jc w:val="both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 xml:space="preserve">Объем финансирования подпрограммы составит </w:t>
            </w:r>
            <w:r w:rsidR="00EF5E8B" w:rsidRPr="008A7E3C">
              <w:rPr>
                <w:rFonts w:ascii="Arial" w:eastAsia="Calibri" w:hAnsi="Arial" w:cs="Arial"/>
                <w:sz w:val="24"/>
                <w:lang w:eastAsia="en-US"/>
              </w:rPr>
              <w:t>49 </w:t>
            </w:r>
            <w:r w:rsidR="008707DD">
              <w:rPr>
                <w:rFonts w:ascii="Arial" w:eastAsia="Calibri" w:hAnsi="Arial" w:cs="Arial"/>
                <w:sz w:val="24"/>
                <w:lang w:eastAsia="en-US"/>
              </w:rPr>
              <w:t>525</w:t>
            </w:r>
            <w:r w:rsidR="00EF5E8B" w:rsidRPr="008A7E3C">
              <w:rPr>
                <w:rFonts w:ascii="Arial" w:eastAsia="Calibri" w:hAnsi="Arial" w:cs="Arial"/>
                <w:sz w:val="24"/>
                <w:lang w:eastAsia="en-US"/>
              </w:rPr>
              <w:t> </w:t>
            </w:r>
            <w:r w:rsidR="008707DD">
              <w:rPr>
                <w:rFonts w:ascii="Arial" w:eastAsia="Calibri" w:hAnsi="Arial" w:cs="Arial"/>
                <w:sz w:val="24"/>
                <w:lang w:eastAsia="en-US"/>
              </w:rPr>
              <w:t>08</w:t>
            </w:r>
            <w:r w:rsidR="00EF5E8B" w:rsidRPr="008A7E3C">
              <w:rPr>
                <w:rFonts w:ascii="Arial" w:eastAsia="Calibri" w:hAnsi="Arial" w:cs="Arial"/>
                <w:sz w:val="24"/>
                <w:lang w:eastAsia="en-US"/>
              </w:rPr>
              <w:t>7,</w:t>
            </w:r>
            <w:r w:rsidR="008707DD">
              <w:rPr>
                <w:rFonts w:ascii="Arial" w:eastAsia="Calibri" w:hAnsi="Arial" w:cs="Arial"/>
                <w:sz w:val="24"/>
                <w:lang w:eastAsia="en-US"/>
              </w:rPr>
              <w:t>97</w:t>
            </w:r>
            <w:r w:rsidR="00EF5E8B" w:rsidRPr="004C1D48">
              <w:rPr>
                <w:sz w:val="28"/>
                <w:szCs w:val="28"/>
              </w:rPr>
              <w:t xml:space="preserve"> </w:t>
            </w:r>
            <w:r w:rsidR="005E5EC5" w:rsidRPr="007F1EF3">
              <w:rPr>
                <w:rFonts w:ascii="Arial" w:hAnsi="Arial" w:cs="Arial"/>
                <w:sz w:val="24"/>
              </w:rPr>
              <w:t>рубл</w:t>
            </w:r>
            <w:r w:rsidR="009046C8">
              <w:rPr>
                <w:rFonts w:ascii="Arial" w:hAnsi="Arial" w:cs="Arial"/>
                <w:sz w:val="24"/>
              </w:rPr>
              <w:t>ей</w:t>
            </w:r>
            <w:r w:rsidR="005E5EC5" w:rsidRPr="007F1EF3">
              <w:rPr>
                <w:rFonts w:ascii="Arial" w:hAnsi="Arial" w:cs="Arial"/>
                <w:sz w:val="24"/>
              </w:rPr>
              <w:t>, в том числе:</w:t>
            </w:r>
          </w:p>
          <w:p w:rsidR="00EF5E8B" w:rsidRPr="008A7E3C" w:rsidRDefault="005E5EC5" w:rsidP="00EF5E8B">
            <w:pPr>
              <w:jc w:val="both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 xml:space="preserve">2014 год – </w:t>
            </w:r>
            <w:r w:rsidR="00EF5E8B" w:rsidRPr="008A7E3C">
              <w:rPr>
                <w:rFonts w:ascii="Arial" w:hAnsi="Arial" w:cs="Arial"/>
                <w:sz w:val="24"/>
              </w:rPr>
              <w:t xml:space="preserve">8 328 532,96 рублей, в том числе за счет средств местного бюджета </w:t>
            </w:r>
            <w:r w:rsidR="00EF5E8B">
              <w:rPr>
                <w:rFonts w:ascii="Arial" w:hAnsi="Arial" w:cs="Arial"/>
                <w:sz w:val="24"/>
              </w:rPr>
              <w:t xml:space="preserve">- </w:t>
            </w:r>
            <w:r w:rsidR="00EF5E8B" w:rsidRPr="008A7E3C">
              <w:rPr>
                <w:rFonts w:ascii="Arial" w:hAnsi="Arial" w:cs="Arial"/>
                <w:sz w:val="24"/>
              </w:rPr>
              <w:t>7 052 534,33 рублей, за счет сре</w:t>
            </w:r>
            <w:proofErr w:type="gramStart"/>
            <w:r w:rsidR="00EF5E8B" w:rsidRPr="008A7E3C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="00EF5E8B" w:rsidRPr="008A7E3C">
              <w:rPr>
                <w:rFonts w:ascii="Arial" w:hAnsi="Arial" w:cs="Arial"/>
                <w:sz w:val="24"/>
              </w:rPr>
              <w:t xml:space="preserve">аевого бюджета </w:t>
            </w:r>
            <w:r w:rsidR="00CE13E8">
              <w:rPr>
                <w:rFonts w:ascii="Arial" w:hAnsi="Arial" w:cs="Arial"/>
                <w:sz w:val="24"/>
              </w:rPr>
              <w:t xml:space="preserve">- </w:t>
            </w:r>
            <w:r w:rsidR="00EF5E8B" w:rsidRPr="008A7E3C">
              <w:rPr>
                <w:rFonts w:ascii="Arial" w:hAnsi="Arial" w:cs="Arial"/>
                <w:sz w:val="24"/>
              </w:rPr>
              <w:t>1 275 998,63 рублей;</w:t>
            </w:r>
          </w:p>
          <w:p w:rsidR="00CE13E8" w:rsidRPr="008A7E3C" w:rsidRDefault="005E5EC5" w:rsidP="00CE13E8">
            <w:pPr>
              <w:jc w:val="both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 xml:space="preserve">2015 год – </w:t>
            </w:r>
            <w:r w:rsidR="00CE13E8" w:rsidRPr="008A7E3C">
              <w:rPr>
                <w:rFonts w:ascii="Arial" w:hAnsi="Arial" w:cs="Arial"/>
                <w:sz w:val="24"/>
              </w:rPr>
              <w:t xml:space="preserve">8 286 253,97 рублей, в том числе за счет средств местного бюджета </w:t>
            </w:r>
            <w:r w:rsidR="00CE13E8">
              <w:rPr>
                <w:rFonts w:ascii="Arial" w:hAnsi="Arial" w:cs="Arial"/>
                <w:sz w:val="24"/>
              </w:rPr>
              <w:t xml:space="preserve">- </w:t>
            </w:r>
            <w:r w:rsidR="00CE13E8" w:rsidRPr="008A7E3C">
              <w:rPr>
                <w:rFonts w:ascii="Arial" w:hAnsi="Arial" w:cs="Arial"/>
                <w:sz w:val="24"/>
              </w:rPr>
              <w:t>6 827 653,28 рублей, за счет сре</w:t>
            </w:r>
            <w:proofErr w:type="gramStart"/>
            <w:r w:rsidR="00CE13E8" w:rsidRPr="008A7E3C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="00CE13E8" w:rsidRPr="008A7E3C">
              <w:rPr>
                <w:rFonts w:ascii="Arial" w:hAnsi="Arial" w:cs="Arial"/>
                <w:sz w:val="24"/>
              </w:rPr>
              <w:t xml:space="preserve">аевого бюджета </w:t>
            </w:r>
            <w:r w:rsidR="00CE13E8">
              <w:rPr>
                <w:rFonts w:ascii="Arial" w:hAnsi="Arial" w:cs="Arial"/>
                <w:sz w:val="24"/>
              </w:rPr>
              <w:t xml:space="preserve">- </w:t>
            </w:r>
            <w:r w:rsidR="00CE13E8" w:rsidRPr="008A7E3C">
              <w:rPr>
                <w:rFonts w:ascii="Arial" w:hAnsi="Arial" w:cs="Arial"/>
                <w:sz w:val="24"/>
              </w:rPr>
              <w:t>1 458 600,69 рублей;</w:t>
            </w:r>
          </w:p>
          <w:p w:rsidR="00CE13E8" w:rsidRPr="008A7E3C" w:rsidRDefault="005E5EC5" w:rsidP="00CE13E8">
            <w:pPr>
              <w:jc w:val="both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>2016 год –</w:t>
            </w:r>
            <w:r w:rsidR="00461FDD">
              <w:rPr>
                <w:rFonts w:ascii="Arial" w:hAnsi="Arial" w:cs="Arial"/>
                <w:sz w:val="24"/>
              </w:rPr>
              <w:t xml:space="preserve"> </w:t>
            </w:r>
            <w:r w:rsidR="00CE13E8" w:rsidRPr="008A7E3C">
              <w:rPr>
                <w:rFonts w:ascii="Arial" w:hAnsi="Arial" w:cs="Arial"/>
                <w:sz w:val="24"/>
              </w:rPr>
              <w:t xml:space="preserve">8 106 098,84 рублей, в том числе за счет средств местного бюджета </w:t>
            </w:r>
            <w:r w:rsidR="00CE13E8">
              <w:rPr>
                <w:rFonts w:ascii="Arial" w:hAnsi="Arial" w:cs="Arial"/>
                <w:sz w:val="24"/>
              </w:rPr>
              <w:t xml:space="preserve">- </w:t>
            </w:r>
            <w:r w:rsidR="00CE13E8" w:rsidRPr="008A7E3C">
              <w:rPr>
                <w:rFonts w:ascii="Arial" w:hAnsi="Arial" w:cs="Arial"/>
                <w:sz w:val="24"/>
              </w:rPr>
              <w:t>6 788 235,37 рублей, за счет сре</w:t>
            </w:r>
            <w:proofErr w:type="gramStart"/>
            <w:r w:rsidR="00CE13E8" w:rsidRPr="008A7E3C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="00CE13E8" w:rsidRPr="008A7E3C">
              <w:rPr>
                <w:rFonts w:ascii="Arial" w:hAnsi="Arial" w:cs="Arial"/>
                <w:sz w:val="24"/>
              </w:rPr>
              <w:t xml:space="preserve">аевого бюджета </w:t>
            </w:r>
            <w:r w:rsidR="00CE13E8">
              <w:rPr>
                <w:rFonts w:ascii="Arial" w:hAnsi="Arial" w:cs="Arial"/>
                <w:sz w:val="24"/>
              </w:rPr>
              <w:t xml:space="preserve">- </w:t>
            </w:r>
            <w:r w:rsidR="00CE13E8" w:rsidRPr="008A7E3C">
              <w:rPr>
                <w:rFonts w:ascii="Arial" w:hAnsi="Arial" w:cs="Arial"/>
                <w:sz w:val="24"/>
              </w:rPr>
              <w:t>1 317 863,47 рублей;</w:t>
            </w:r>
          </w:p>
          <w:p w:rsidR="00CE13E8" w:rsidRPr="008A7E3C" w:rsidRDefault="005E5EC5" w:rsidP="00CE13E8">
            <w:pPr>
              <w:jc w:val="both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 xml:space="preserve">2017 год – </w:t>
            </w:r>
            <w:r w:rsidR="00CE13E8" w:rsidRPr="008A7E3C">
              <w:rPr>
                <w:rFonts w:ascii="Arial" w:hAnsi="Arial" w:cs="Arial"/>
                <w:sz w:val="24"/>
              </w:rPr>
              <w:t>8 </w:t>
            </w:r>
            <w:r w:rsidR="00F8716E">
              <w:rPr>
                <w:rFonts w:ascii="Arial" w:hAnsi="Arial" w:cs="Arial"/>
                <w:sz w:val="24"/>
              </w:rPr>
              <w:t>368</w:t>
            </w:r>
            <w:r w:rsidR="00CE13E8" w:rsidRPr="008A7E3C">
              <w:rPr>
                <w:rFonts w:ascii="Arial" w:hAnsi="Arial" w:cs="Arial"/>
                <w:sz w:val="24"/>
              </w:rPr>
              <w:t> </w:t>
            </w:r>
            <w:r w:rsidR="00F8716E">
              <w:rPr>
                <w:rFonts w:ascii="Arial" w:hAnsi="Arial" w:cs="Arial"/>
                <w:sz w:val="24"/>
              </w:rPr>
              <w:t>315</w:t>
            </w:r>
            <w:r w:rsidR="00CE13E8" w:rsidRPr="008A7E3C">
              <w:rPr>
                <w:rFonts w:ascii="Arial" w:hAnsi="Arial" w:cs="Arial"/>
                <w:sz w:val="24"/>
              </w:rPr>
              <w:t>,</w:t>
            </w:r>
            <w:r w:rsidR="00F8716E">
              <w:rPr>
                <w:rFonts w:ascii="Arial" w:hAnsi="Arial" w:cs="Arial"/>
                <w:sz w:val="24"/>
              </w:rPr>
              <w:t>88</w:t>
            </w:r>
            <w:r w:rsidR="00CE13E8" w:rsidRPr="008A7E3C">
              <w:rPr>
                <w:rFonts w:ascii="Arial" w:hAnsi="Arial" w:cs="Arial"/>
                <w:sz w:val="24"/>
              </w:rPr>
              <w:t xml:space="preserve"> рублей, в том числе за счет средств местного бюджета </w:t>
            </w:r>
            <w:r w:rsidR="00CE13E8">
              <w:rPr>
                <w:rFonts w:ascii="Arial" w:hAnsi="Arial" w:cs="Arial"/>
                <w:sz w:val="24"/>
              </w:rPr>
              <w:t xml:space="preserve">- </w:t>
            </w:r>
            <w:r w:rsidR="00CE13E8" w:rsidRPr="008A7E3C">
              <w:rPr>
                <w:rFonts w:ascii="Arial" w:hAnsi="Arial" w:cs="Arial"/>
                <w:sz w:val="24"/>
              </w:rPr>
              <w:t>6 </w:t>
            </w:r>
            <w:r w:rsidR="00870387">
              <w:rPr>
                <w:rFonts w:ascii="Arial" w:hAnsi="Arial" w:cs="Arial"/>
                <w:sz w:val="24"/>
              </w:rPr>
              <w:t>937</w:t>
            </w:r>
            <w:r w:rsidR="00CE13E8" w:rsidRPr="008A7E3C">
              <w:rPr>
                <w:rFonts w:ascii="Arial" w:hAnsi="Arial" w:cs="Arial"/>
                <w:sz w:val="24"/>
              </w:rPr>
              <w:t> 843,16 рублей, за счет сре</w:t>
            </w:r>
            <w:proofErr w:type="gramStart"/>
            <w:r w:rsidR="00CE13E8" w:rsidRPr="008A7E3C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="00CE13E8" w:rsidRPr="008A7E3C">
              <w:rPr>
                <w:rFonts w:ascii="Arial" w:hAnsi="Arial" w:cs="Arial"/>
                <w:sz w:val="24"/>
              </w:rPr>
              <w:t xml:space="preserve">аевого бюджета </w:t>
            </w:r>
            <w:r w:rsidR="00CE13E8">
              <w:rPr>
                <w:rFonts w:ascii="Arial" w:hAnsi="Arial" w:cs="Arial"/>
                <w:sz w:val="24"/>
              </w:rPr>
              <w:t xml:space="preserve">- </w:t>
            </w:r>
            <w:r w:rsidR="00CE13E8" w:rsidRPr="008A7E3C">
              <w:rPr>
                <w:rFonts w:ascii="Arial" w:hAnsi="Arial" w:cs="Arial"/>
                <w:sz w:val="24"/>
              </w:rPr>
              <w:t>1 </w:t>
            </w:r>
            <w:r w:rsidR="00F06C08">
              <w:rPr>
                <w:rFonts w:ascii="Arial" w:hAnsi="Arial" w:cs="Arial"/>
                <w:sz w:val="24"/>
              </w:rPr>
              <w:t>430</w:t>
            </w:r>
            <w:r w:rsidR="00CE13E8" w:rsidRPr="008A7E3C">
              <w:rPr>
                <w:rFonts w:ascii="Arial" w:hAnsi="Arial" w:cs="Arial"/>
                <w:sz w:val="24"/>
              </w:rPr>
              <w:t> </w:t>
            </w:r>
            <w:r w:rsidR="00F06C08">
              <w:rPr>
                <w:rFonts w:ascii="Arial" w:hAnsi="Arial" w:cs="Arial"/>
                <w:sz w:val="24"/>
              </w:rPr>
              <w:t>472</w:t>
            </w:r>
            <w:r w:rsidR="00CE13E8" w:rsidRPr="008A7E3C">
              <w:rPr>
                <w:rFonts w:ascii="Arial" w:hAnsi="Arial" w:cs="Arial"/>
                <w:sz w:val="24"/>
              </w:rPr>
              <w:t>,</w:t>
            </w:r>
            <w:r w:rsidR="00F06C08">
              <w:rPr>
                <w:rFonts w:ascii="Arial" w:hAnsi="Arial" w:cs="Arial"/>
                <w:sz w:val="24"/>
              </w:rPr>
              <w:t>72</w:t>
            </w:r>
            <w:r w:rsidR="00CE13E8" w:rsidRPr="008A7E3C">
              <w:rPr>
                <w:rFonts w:ascii="Arial" w:hAnsi="Arial" w:cs="Arial"/>
                <w:sz w:val="24"/>
              </w:rPr>
              <w:t xml:space="preserve"> рублей;</w:t>
            </w:r>
          </w:p>
          <w:p w:rsidR="00CE13E8" w:rsidRPr="008A7E3C" w:rsidRDefault="005E5EC5" w:rsidP="00CE13E8">
            <w:pPr>
              <w:jc w:val="both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 xml:space="preserve">2018 год – </w:t>
            </w:r>
            <w:r w:rsidR="00CE13E8" w:rsidRPr="008A7E3C">
              <w:rPr>
                <w:rFonts w:ascii="Arial" w:hAnsi="Arial" w:cs="Arial"/>
                <w:sz w:val="24"/>
              </w:rPr>
              <w:t xml:space="preserve">8 217 943,16 рублей, в том числе за счет средств местного бюджета </w:t>
            </w:r>
            <w:r w:rsidR="00CE13E8">
              <w:rPr>
                <w:rFonts w:ascii="Arial" w:hAnsi="Arial" w:cs="Arial"/>
                <w:sz w:val="24"/>
              </w:rPr>
              <w:t xml:space="preserve">- </w:t>
            </w:r>
            <w:r w:rsidR="00CE13E8" w:rsidRPr="008A7E3C">
              <w:rPr>
                <w:rFonts w:ascii="Arial" w:hAnsi="Arial" w:cs="Arial"/>
                <w:sz w:val="24"/>
              </w:rPr>
              <w:t>6 937 843,16 рублей, за счет сре</w:t>
            </w:r>
            <w:proofErr w:type="gramStart"/>
            <w:r w:rsidR="00CE13E8" w:rsidRPr="008A7E3C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="00CE13E8" w:rsidRPr="008A7E3C">
              <w:rPr>
                <w:rFonts w:ascii="Arial" w:hAnsi="Arial" w:cs="Arial"/>
                <w:sz w:val="24"/>
              </w:rPr>
              <w:t xml:space="preserve">аевого бюджета </w:t>
            </w:r>
            <w:r w:rsidR="00CE13E8">
              <w:rPr>
                <w:rFonts w:ascii="Arial" w:hAnsi="Arial" w:cs="Arial"/>
                <w:sz w:val="24"/>
              </w:rPr>
              <w:t xml:space="preserve">- </w:t>
            </w:r>
            <w:r w:rsidR="00CE13E8" w:rsidRPr="008A7E3C">
              <w:rPr>
                <w:rFonts w:ascii="Arial" w:hAnsi="Arial" w:cs="Arial"/>
                <w:sz w:val="24"/>
              </w:rPr>
              <w:t>1 280 100,00 рублей;</w:t>
            </w:r>
          </w:p>
          <w:p w:rsidR="00376602" w:rsidRPr="007F1EF3" w:rsidRDefault="005E5EC5" w:rsidP="00CE13E8">
            <w:pPr>
              <w:jc w:val="both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 xml:space="preserve">2019 год - </w:t>
            </w:r>
            <w:r w:rsidR="00CE13E8" w:rsidRPr="008A7E3C">
              <w:rPr>
                <w:rFonts w:ascii="Arial" w:hAnsi="Arial" w:cs="Arial"/>
                <w:sz w:val="24"/>
              </w:rPr>
              <w:t xml:space="preserve">8 217 943,16 рублей, в том числе за счет средств местного бюджета </w:t>
            </w:r>
            <w:r w:rsidR="00CE13E8">
              <w:rPr>
                <w:rFonts w:ascii="Arial" w:hAnsi="Arial" w:cs="Arial"/>
                <w:sz w:val="24"/>
              </w:rPr>
              <w:t xml:space="preserve">- </w:t>
            </w:r>
            <w:r w:rsidR="00CE13E8" w:rsidRPr="008A7E3C">
              <w:rPr>
                <w:rFonts w:ascii="Arial" w:hAnsi="Arial" w:cs="Arial"/>
                <w:sz w:val="24"/>
              </w:rPr>
              <w:t>6 937 843,16 рублей, за счет сре</w:t>
            </w:r>
            <w:proofErr w:type="gramStart"/>
            <w:r w:rsidR="00CE13E8" w:rsidRPr="008A7E3C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="00CE13E8" w:rsidRPr="008A7E3C">
              <w:rPr>
                <w:rFonts w:ascii="Arial" w:hAnsi="Arial" w:cs="Arial"/>
                <w:sz w:val="24"/>
              </w:rPr>
              <w:t xml:space="preserve">аевого бюджета </w:t>
            </w:r>
            <w:r w:rsidR="00CE13E8">
              <w:rPr>
                <w:rFonts w:ascii="Arial" w:hAnsi="Arial" w:cs="Arial"/>
                <w:sz w:val="24"/>
              </w:rPr>
              <w:t xml:space="preserve">- </w:t>
            </w:r>
            <w:r w:rsidR="00CE13E8" w:rsidRPr="008A7E3C">
              <w:rPr>
                <w:rFonts w:ascii="Arial" w:hAnsi="Arial" w:cs="Arial"/>
                <w:sz w:val="24"/>
              </w:rPr>
              <w:t>1 280 100,00 рублей</w:t>
            </w:r>
            <w:r w:rsidR="00CE13E8">
              <w:rPr>
                <w:rFonts w:ascii="Arial" w:hAnsi="Arial" w:cs="Arial"/>
                <w:sz w:val="24"/>
              </w:rPr>
              <w:t>.</w:t>
            </w:r>
            <w:r w:rsidR="00CE13E8" w:rsidRPr="007F1EF3"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732CF3" w:rsidRPr="007F1EF3">
        <w:trPr>
          <w:cantSplit/>
          <w:trHeight w:val="197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E0" w:rsidRDefault="00732CF3" w:rsidP="00E6627D">
            <w:pPr>
              <w:rPr>
                <w:rFonts w:ascii="Arial" w:hAnsi="Arial" w:cs="Arial"/>
                <w:iCs/>
                <w:sz w:val="24"/>
              </w:rPr>
            </w:pPr>
            <w:r w:rsidRPr="007F1EF3">
              <w:rPr>
                <w:rFonts w:ascii="Arial" w:hAnsi="Arial" w:cs="Arial"/>
                <w:iCs/>
                <w:sz w:val="24"/>
              </w:rPr>
              <w:t xml:space="preserve">Система </w:t>
            </w:r>
          </w:p>
          <w:p w:rsidR="00732CF3" w:rsidRPr="007F1EF3" w:rsidRDefault="00732CF3" w:rsidP="00E6627D">
            <w:pPr>
              <w:rPr>
                <w:rFonts w:ascii="Arial" w:hAnsi="Arial" w:cs="Arial"/>
                <w:iCs/>
                <w:sz w:val="24"/>
              </w:rPr>
            </w:pPr>
            <w:r w:rsidRPr="007F1EF3">
              <w:rPr>
                <w:rFonts w:ascii="Arial" w:hAnsi="Arial" w:cs="Arial"/>
                <w:iCs/>
                <w:sz w:val="24"/>
              </w:rPr>
              <w:t xml:space="preserve">организации </w:t>
            </w:r>
            <w:proofErr w:type="gramStart"/>
            <w:r w:rsidRPr="007F1EF3">
              <w:rPr>
                <w:rFonts w:ascii="Arial" w:hAnsi="Arial" w:cs="Arial"/>
                <w:iCs/>
                <w:sz w:val="24"/>
              </w:rPr>
              <w:t>контроля за</w:t>
            </w:r>
            <w:proofErr w:type="gramEnd"/>
            <w:r w:rsidRPr="007F1EF3">
              <w:rPr>
                <w:rFonts w:ascii="Arial" w:hAnsi="Arial" w:cs="Arial"/>
                <w:iCs/>
                <w:sz w:val="24"/>
              </w:rPr>
              <w:t xml:space="preserve"> исполнением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Pr="007F1EF3" w:rsidRDefault="00732CF3" w:rsidP="00541D50">
            <w:pPr>
              <w:ind w:firstLine="34"/>
              <w:rPr>
                <w:rFonts w:ascii="Arial" w:hAnsi="Arial" w:cs="Arial"/>
                <w:sz w:val="24"/>
              </w:rPr>
            </w:pPr>
            <w:proofErr w:type="gramStart"/>
            <w:r w:rsidRPr="007F1EF3">
              <w:rPr>
                <w:rFonts w:ascii="Arial" w:hAnsi="Arial" w:cs="Arial"/>
                <w:sz w:val="24"/>
              </w:rPr>
              <w:t>Контроль за</w:t>
            </w:r>
            <w:proofErr w:type="gramEnd"/>
            <w:r w:rsidRPr="007F1EF3">
              <w:rPr>
                <w:rFonts w:ascii="Arial" w:hAnsi="Arial" w:cs="Arial"/>
                <w:sz w:val="24"/>
              </w:rPr>
              <w:t xml:space="preserve"> ходом реализации </w:t>
            </w:r>
            <w:r w:rsidR="009046C8">
              <w:rPr>
                <w:rFonts w:ascii="Arial" w:hAnsi="Arial" w:cs="Arial"/>
                <w:sz w:val="24"/>
              </w:rPr>
              <w:t>под</w:t>
            </w:r>
            <w:r w:rsidRPr="007F1EF3">
              <w:rPr>
                <w:rFonts w:ascii="Arial" w:hAnsi="Arial" w:cs="Arial"/>
                <w:sz w:val="24"/>
              </w:rPr>
              <w:t>программы осуществляют:</w:t>
            </w:r>
          </w:p>
          <w:p w:rsidR="00732CF3" w:rsidRPr="007F1EF3" w:rsidRDefault="00AF489F" w:rsidP="00541D50">
            <w:pPr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>Отдел образования администрации города Бородино</w:t>
            </w:r>
            <w:r w:rsidR="00732CF3" w:rsidRPr="007F1EF3">
              <w:rPr>
                <w:rFonts w:ascii="Arial" w:hAnsi="Arial" w:cs="Arial"/>
                <w:sz w:val="24"/>
              </w:rPr>
              <w:t>;</w:t>
            </w:r>
          </w:p>
          <w:p w:rsidR="00732CF3" w:rsidRPr="007F1EF3" w:rsidRDefault="00F60336" w:rsidP="00541D50">
            <w:pPr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color w:val="000000"/>
                <w:sz w:val="24"/>
              </w:rPr>
              <w:t>о</w:t>
            </w:r>
            <w:r w:rsidR="00AF489F" w:rsidRPr="007F1EF3">
              <w:rPr>
                <w:rFonts w:ascii="Arial" w:hAnsi="Arial" w:cs="Arial"/>
                <w:color w:val="000000"/>
                <w:sz w:val="24"/>
              </w:rPr>
              <w:t xml:space="preserve">тдел </w:t>
            </w:r>
            <w:r w:rsidR="00732CF3" w:rsidRPr="007F1EF3">
              <w:rPr>
                <w:rFonts w:ascii="Arial" w:hAnsi="Arial" w:cs="Arial"/>
                <w:color w:val="000000"/>
                <w:sz w:val="24"/>
              </w:rPr>
              <w:t xml:space="preserve"> </w:t>
            </w:r>
            <w:r w:rsidR="00AF489F" w:rsidRPr="007F1EF3">
              <w:rPr>
                <w:rFonts w:ascii="Arial" w:hAnsi="Arial" w:cs="Arial"/>
                <w:color w:val="000000"/>
                <w:sz w:val="24"/>
              </w:rPr>
              <w:t>планирования</w:t>
            </w:r>
            <w:r w:rsidRPr="007F1EF3">
              <w:rPr>
                <w:rFonts w:ascii="Arial" w:hAnsi="Arial" w:cs="Arial"/>
                <w:color w:val="000000"/>
                <w:sz w:val="24"/>
              </w:rPr>
              <w:t>,</w:t>
            </w:r>
            <w:r w:rsidR="00AF489F" w:rsidRPr="007F1EF3">
              <w:rPr>
                <w:rFonts w:ascii="Arial" w:hAnsi="Arial" w:cs="Arial"/>
                <w:color w:val="000000"/>
                <w:sz w:val="24"/>
              </w:rPr>
              <w:t xml:space="preserve"> экономического развития</w:t>
            </w:r>
            <w:r w:rsidRPr="007F1EF3">
              <w:rPr>
                <w:rFonts w:ascii="Arial" w:hAnsi="Arial" w:cs="Arial"/>
                <w:color w:val="000000"/>
                <w:sz w:val="24"/>
              </w:rPr>
              <w:t xml:space="preserve">, кадрового обеспечения и охраны труда </w:t>
            </w:r>
            <w:r w:rsidR="00AF489F" w:rsidRPr="007F1EF3">
              <w:rPr>
                <w:rFonts w:ascii="Arial" w:hAnsi="Arial" w:cs="Arial"/>
                <w:color w:val="000000"/>
                <w:sz w:val="24"/>
              </w:rPr>
              <w:t xml:space="preserve"> администрации города Бородино</w:t>
            </w:r>
            <w:r w:rsidR="00732CF3" w:rsidRPr="007F1EF3">
              <w:rPr>
                <w:rFonts w:ascii="Arial" w:hAnsi="Arial" w:cs="Arial"/>
                <w:color w:val="000000"/>
                <w:sz w:val="24"/>
              </w:rPr>
              <w:t>;</w:t>
            </w:r>
          </w:p>
          <w:p w:rsidR="00732CF3" w:rsidRPr="007F1EF3" w:rsidRDefault="00C560CE" w:rsidP="00541D50">
            <w:pPr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>финансовое управление</w:t>
            </w:r>
            <w:r w:rsidR="00732CF3" w:rsidRPr="007F1EF3">
              <w:rPr>
                <w:rFonts w:ascii="Arial" w:hAnsi="Arial" w:cs="Arial"/>
                <w:color w:val="000000"/>
                <w:sz w:val="24"/>
              </w:rPr>
              <w:t xml:space="preserve"> </w:t>
            </w:r>
            <w:r w:rsidR="00AF489F" w:rsidRPr="007F1EF3">
              <w:rPr>
                <w:rFonts w:ascii="Arial" w:hAnsi="Arial" w:cs="Arial"/>
                <w:color w:val="000000"/>
                <w:sz w:val="24"/>
              </w:rPr>
              <w:t>администрации города Бородино</w:t>
            </w:r>
          </w:p>
        </w:tc>
      </w:tr>
    </w:tbl>
    <w:p w:rsidR="00F60336" w:rsidRPr="007F1EF3" w:rsidRDefault="00F60336" w:rsidP="007F7C68">
      <w:pPr>
        <w:ind w:firstLine="709"/>
        <w:rPr>
          <w:rFonts w:ascii="Arial" w:hAnsi="Arial" w:cs="Arial"/>
          <w:sz w:val="24"/>
        </w:rPr>
      </w:pPr>
    </w:p>
    <w:p w:rsidR="00732CF3" w:rsidRPr="007F1EF3" w:rsidRDefault="00732CF3" w:rsidP="007F7C68">
      <w:pPr>
        <w:ind w:firstLine="709"/>
        <w:jc w:val="center"/>
        <w:rPr>
          <w:rFonts w:ascii="Arial" w:hAnsi="Arial" w:cs="Arial"/>
          <w:b/>
          <w:sz w:val="24"/>
        </w:rPr>
      </w:pPr>
      <w:r w:rsidRPr="007F1EF3">
        <w:rPr>
          <w:rFonts w:ascii="Arial" w:hAnsi="Arial" w:cs="Arial"/>
          <w:b/>
          <w:sz w:val="24"/>
        </w:rPr>
        <w:t>2. Основные разделы подпрограммы</w:t>
      </w:r>
    </w:p>
    <w:p w:rsidR="00F60336" w:rsidRPr="007F1EF3" w:rsidRDefault="00F60336" w:rsidP="007F7C68">
      <w:pPr>
        <w:ind w:firstLine="709"/>
        <w:jc w:val="center"/>
        <w:rPr>
          <w:rFonts w:ascii="Arial" w:hAnsi="Arial" w:cs="Arial"/>
          <w:b/>
          <w:sz w:val="24"/>
        </w:rPr>
      </w:pPr>
    </w:p>
    <w:p w:rsidR="003E083F" w:rsidRPr="007F1EF3" w:rsidRDefault="00732CF3" w:rsidP="007F7C68">
      <w:pPr>
        <w:ind w:firstLine="709"/>
        <w:jc w:val="center"/>
        <w:rPr>
          <w:rFonts w:ascii="Arial" w:hAnsi="Arial" w:cs="Arial"/>
          <w:b/>
          <w:sz w:val="24"/>
        </w:rPr>
      </w:pPr>
      <w:r w:rsidRPr="007F1EF3">
        <w:rPr>
          <w:rFonts w:ascii="Arial" w:hAnsi="Arial" w:cs="Arial"/>
          <w:b/>
          <w:sz w:val="24"/>
        </w:rPr>
        <w:t xml:space="preserve">2.1. Постановка </w:t>
      </w:r>
      <w:r w:rsidR="00AF489F" w:rsidRPr="007F1EF3">
        <w:rPr>
          <w:rFonts w:ascii="Arial" w:hAnsi="Arial" w:cs="Arial"/>
          <w:b/>
          <w:sz w:val="24"/>
        </w:rPr>
        <w:t>общегородской</w:t>
      </w:r>
      <w:r w:rsidRPr="007F1EF3">
        <w:rPr>
          <w:rFonts w:ascii="Arial" w:hAnsi="Arial" w:cs="Arial"/>
          <w:b/>
          <w:sz w:val="24"/>
        </w:rPr>
        <w:t xml:space="preserve"> проблемы и обоснование </w:t>
      </w:r>
    </w:p>
    <w:p w:rsidR="00732CF3" w:rsidRPr="007F1EF3" w:rsidRDefault="00732CF3" w:rsidP="007F7C68">
      <w:pPr>
        <w:ind w:firstLine="709"/>
        <w:jc w:val="center"/>
        <w:rPr>
          <w:rFonts w:ascii="Arial" w:hAnsi="Arial" w:cs="Arial"/>
          <w:b/>
          <w:sz w:val="24"/>
        </w:rPr>
      </w:pPr>
      <w:r w:rsidRPr="007F1EF3">
        <w:rPr>
          <w:rFonts w:ascii="Arial" w:hAnsi="Arial" w:cs="Arial"/>
          <w:b/>
          <w:sz w:val="24"/>
        </w:rPr>
        <w:t>необходимости разработки подпрограммы</w:t>
      </w:r>
    </w:p>
    <w:p w:rsidR="00732CF3" w:rsidRPr="007F1EF3" w:rsidRDefault="00AF489F" w:rsidP="007F7C6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eastAsia="Calibri" w:hAnsi="Arial" w:cs="Arial"/>
          <w:sz w:val="24"/>
          <w:lang w:eastAsia="en-US"/>
        </w:rPr>
        <w:t xml:space="preserve">Отдел образования </w:t>
      </w:r>
      <w:r w:rsidR="00F418B6" w:rsidRPr="007F1EF3">
        <w:rPr>
          <w:rFonts w:ascii="Arial" w:eastAsia="Calibri" w:hAnsi="Arial" w:cs="Arial"/>
          <w:sz w:val="24"/>
          <w:lang w:eastAsia="en-US"/>
        </w:rPr>
        <w:t xml:space="preserve">администрации </w:t>
      </w:r>
      <w:r w:rsidRPr="007F1EF3">
        <w:rPr>
          <w:rFonts w:ascii="Arial" w:eastAsia="Calibri" w:hAnsi="Arial" w:cs="Arial"/>
          <w:sz w:val="24"/>
          <w:lang w:eastAsia="en-US"/>
        </w:rPr>
        <w:t xml:space="preserve">города Бородино </w:t>
      </w:r>
      <w:r w:rsidR="00732CF3" w:rsidRPr="007F1EF3">
        <w:rPr>
          <w:rFonts w:ascii="Arial" w:eastAsia="Calibri" w:hAnsi="Arial" w:cs="Arial"/>
          <w:sz w:val="24"/>
          <w:lang w:eastAsia="en-US"/>
        </w:rPr>
        <w:t xml:space="preserve">является </w:t>
      </w:r>
      <w:r w:rsidR="00F3219D">
        <w:rPr>
          <w:rFonts w:ascii="Arial" w:eastAsia="Calibri" w:hAnsi="Arial" w:cs="Arial"/>
          <w:sz w:val="24"/>
          <w:lang w:eastAsia="en-US"/>
        </w:rPr>
        <w:t>органом исполнительной власти города Бородино</w:t>
      </w:r>
      <w:r w:rsidR="00F418B6" w:rsidRPr="007F1EF3">
        <w:rPr>
          <w:rFonts w:ascii="Arial" w:eastAsia="Calibri" w:hAnsi="Arial" w:cs="Arial"/>
          <w:sz w:val="24"/>
          <w:lang w:eastAsia="en-US"/>
        </w:rPr>
        <w:t xml:space="preserve">, </w:t>
      </w:r>
      <w:r w:rsidR="00732CF3" w:rsidRPr="007F1EF3">
        <w:rPr>
          <w:rFonts w:ascii="Arial" w:eastAsia="Calibri" w:hAnsi="Arial" w:cs="Arial"/>
          <w:sz w:val="24"/>
          <w:lang w:eastAsia="en-US"/>
        </w:rPr>
        <w:t>осуществля</w:t>
      </w:r>
      <w:r w:rsidR="00F418B6" w:rsidRPr="007F1EF3">
        <w:rPr>
          <w:rFonts w:ascii="Arial" w:eastAsia="Calibri" w:hAnsi="Arial" w:cs="Arial"/>
          <w:sz w:val="24"/>
          <w:lang w:eastAsia="en-US"/>
        </w:rPr>
        <w:t xml:space="preserve">ющим </w:t>
      </w:r>
      <w:r w:rsidR="00151C90" w:rsidRPr="007F1EF3">
        <w:rPr>
          <w:rFonts w:ascii="Arial" w:eastAsia="Calibri" w:hAnsi="Arial" w:cs="Arial"/>
          <w:sz w:val="24"/>
          <w:lang w:eastAsia="en-US"/>
        </w:rPr>
        <w:t xml:space="preserve">деятельность </w:t>
      </w:r>
      <w:r w:rsidR="00F3219D" w:rsidRPr="007F1EF3">
        <w:rPr>
          <w:rFonts w:ascii="Arial" w:eastAsia="Calibri" w:hAnsi="Arial" w:cs="Arial"/>
          <w:sz w:val="24"/>
          <w:lang w:eastAsia="en-US"/>
        </w:rPr>
        <w:t xml:space="preserve">в сфере образования </w:t>
      </w:r>
      <w:r w:rsidR="00732CF3" w:rsidRPr="007F1EF3">
        <w:rPr>
          <w:rFonts w:ascii="Arial" w:eastAsia="Calibri" w:hAnsi="Arial" w:cs="Arial"/>
          <w:sz w:val="24"/>
          <w:lang w:eastAsia="en-US"/>
        </w:rPr>
        <w:t xml:space="preserve">на основании и во исполнение </w:t>
      </w:r>
      <w:r w:rsidR="00C560CE" w:rsidRPr="007F1EF3">
        <w:rPr>
          <w:rFonts w:ascii="Arial" w:hAnsi="Arial" w:cs="Arial"/>
          <w:sz w:val="24"/>
        </w:rPr>
        <w:t xml:space="preserve">Конституции </w:t>
      </w:r>
      <w:r w:rsidR="00732CF3" w:rsidRPr="007F1EF3">
        <w:rPr>
          <w:rFonts w:ascii="Arial" w:eastAsia="Calibri" w:hAnsi="Arial" w:cs="Arial"/>
          <w:sz w:val="24"/>
          <w:lang w:eastAsia="en-US"/>
        </w:rPr>
        <w:t>Российской Федерации, федеральных законов и иных нормативных правовых актов Российской Федерации, законов края, правовых актов Губернатора края и Правительства края</w:t>
      </w:r>
      <w:r w:rsidR="00323D73" w:rsidRPr="007F1EF3">
        <w:rPr>
          <w:rFonts w:ascii="Arial" w:eastAsia="Calibri" w:hAnsi="Arial" w:cs="Arial"/>
          <w:sz w:val="24"/>
          <w:lang w:eastAsia="en-US"/>
        </w:rPr>
        <w:t xml:space="preserve">, </w:t>
      </w:r>
      <w:r w:rsidR="00C560CE" w:rsidRPr="007F1EF3">
        <w:rPr>
          <w:rFonts w:ascii="Arial" w:eastAsia="Calibri" w:hAnsi="Arial" w:cs="Arial"/>
          <w:sz w:val="24"/>
          <w:lang w:eastAsia="en-US"/>
        </w:rPr>
        <w:t xml:space="preserve">Устава </w:t>
      </w:r>
      <w:r w:rsidR="00323D73" w:rsidRPr="007F1EF3">
        <w:rPr>
          <w:rFonts w:ascii="Arial" w:eastAsia="Calibri" w:hAnsi="Arial" w:cs="Arial"/>
          <w:sz w:val="24"/>
          <w:lang w:eastAsia="en-US"/>
        </w:rPr>
        <w:t xml:space="preserve">города, </w:t>
      </w:r>
      <w:r w:rsidR="00176245">
        <w:rPr>
          <w:rFonts w:ascii="Arial" w:eastAsia="Calibri" w:hAnsi="Arial" w:cs="Arial"/>
          <w:sz w:val="24"/>
          <w:lang w:eastAsia="en-US"/>
        </w:rPr>
        <w:t xml:space="preserve">соответствующих </w:t>
      </w:r>
      <w:r w:rsidR="00323D73" w:rsidRPr="007F1EF3">
        <w:rPr>
          <w:rFonts w:ascii="Arial" w:eastAsia="Calibri" w:hAnsi="Arial" w:cs="Arial"/>
          <w:sz w:val="24"/>
          <w:lang w:eastAsia="en-US"/>
        </w:rPr>
        <w:t>постановлений администрации города</w:t>
      </w:r>
      <w:r w:rsidR="00732CF3" w:rsidRPr="007F1EF3">
        <w:rPr>
          <w:rFonts w:ascii="Arial" w:eastAsia="Calibri" w:hAnsi="Arial" w:cs="Arial"/>
          <w:sz w:val="24"/>
          <w:lang w:eastAsia="en-US"/>
        </w:rPr>
        <w:t>:</w:t>
      </w:r>
    </w:p>
    <w:p w:rsidR="00732CF3" w:rsidRPr="007F1EF3" w:rsidRDefault="00732CF3" w:rsidP="007F7C6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eastAsia="Calibri" w:hAnsi="Arial" w:cs="Arial"/>
          <w:sz w:val="24"/>
          <w:lang w:eastAsia="en-US"/>
        </w:rPr>
        <w:t>1) разработк</w:t>
      </w:r>
      <w:r w:rsidR="00C560CE" w:rsidRPr="007F1EF3">
        <w:rPr>
          <w:rFonts w:ascii="Arial" w:eastAsia="Calibri" w:hAnsi="Arial" w:cs="Arial"/>
          <w:sz w:val="24"/>
          <w:lang w:eastAsia="en-US"/>
        </w:rPr>
        <w:t>у</w:t>
      </w:r>
      <w:r w:rsidRPr="007F1EF3">
        <w:rPr>
          <w:rFonts w:ascii="Arial" w:eastAsia="Calibri" w:hAnsi="Arial" w:cs="Arial"/>
          <w:sz w:val="24"/>
          <w:lang w:eastAsia="en-US"/>
        </w:rPr>
        <w:t xml:space="preserve"> проектов </w:t>
      </w:r>
      <w:r w:rsidR="00323D73" w:rsidRPr="007F1EF3">
        <w:rPr>
          <w:rFonts w:ascii="Arial" w:eastAsia="Calibri" w:hAnsi="Arial" w:cs="Arial"/>
          <w:sz w:val="24"/>
          <w:lang w:eastAsia="en-US"/>
        </w:rPr>
        <w:t>постановлений администрации города Бородино</w:t>
      </w:r>
      <w:r w:rsidRPr="007F1EF3">
        <w:rPr>
          <w:rFonts w:ascii="Arial" w:eastAsia="Calibri" w:hAnsi="Arial" w:cs="Arial"/>
          <w:sz w:val="24"/>
          <w:lang w:eastAsia="en-US"/>
        </w:rPr>
        <w:t xml:space="preserve"> </w:t>
      </w:r>
      <w:r w:rsidR="009B6B1A" w:rsidRPr="007F1EF3">
        <w:rPr>
          <w:rFonts w:ascii="Arial" w:eastAsia="Calibri" w:hAnsi="Arial" w:cs="Arial"/>
          <w:sz w:val="24"/>
          <w:lang w:eastAsia="en-US"/>
        </w:rPr>
        <w:t xml:space="preserve">                   </w:t>
      </w:r>
      <w:r w:rsidRPr="007F1EF3">
        <w:rPr>
          <w:rFonts w:ascii="Arial" w:eastAsia="Calibri" w:hAnsi="Arial" w:cs="Arial"/>
          <w:sz w:val="24"/>
          <w:lang w:eastAsia="en-US"/>
        </w:rPr>
        <w:t>в област</w:t>
      </w:r>
      <w:r w:rsidR="00323D73" w:rsidRPr="007F1EF3">
        <w:rPr>
          <w:rFonts w:ascii="Arial" w:eastAsia="Calibri" w:hAnsi="Arial" w:cs="Arial"/>
          <w:sz w:val="24"/>
          <w:lang w:eastAsia="en-US"/>
        </w:rPr>
        <w:t>и</w:t>
      </w:r>
      <w:r w:rsidRPr="007F1EF3">
        <w:rPr>
          <w:rFonts w:ascii="Arial" w:eastAsia="Calibri" w:hAnsi="Arial" w:cs="Arial"/>
          <w:sz w:val="24"/>
          <w:lang w:eastAsia="en-US"/>
        </w:rPr>
        <w:t xml:space="preserve"> дошкольного, начального общего, основного общего, среднего общего образования,</w:t>
      </w:r>
      <w:r w:rsidR="00323D73" w:rsidRPr="007F1EF3">
        <w:rPr>
          <w:rFonts w:ascii="Arial" w:eastAsia="Calibri" w:hAnsi="Arial" w:cs="Arial"/>
          <w:sz w:val="24"/>
          <w:lang w:eastAsia="en-US"/>
        </w:rPr>
        <w:t xml:space="preserve"> дополнительного образования, </w:t>
      </w:r>
      <w:r w:rsidR="00151C90" w:rsidRPr="007F1EF3">
        <w:rPr>
          <w:rFonts w:ascii="Arial" w:eastAsia="Calibri" w:hAnsi="Arial" w:cs="Arial"/>
          <w:sz w:val="24"/>
          <w:lang w:eastAsia="en-US"/>
        </w:rPr>
        <w:t>отдыха и оздо</w:t>
      </w:r>
      <w:r w:rsidR="006B47E2" w:rsidRPr="007F1EF3">
        <w:rPr>
          <w:rFonts w:ascii="Arial" w:eastAsia="Calibri" w:hAnsi="Arial" w:cs="Arial"/>
          <w:sz w:val="24"/>
          <w:lang w:eastAsia="en-US"/>
        </w:rPr>
        <w:t>ровления детей в летний период</w:t>
      </w:r>
      <w:r w:rsidRPr="007F1EF3">
        <w:rPr>
          <w:rFonts w:ascii="Arial" w:eastAsia="Calibri" w:hAnsi="Arial" w:cs="Arial"/>
          <w:sz w:val="24"/>
          <w:lang w:eastAsia="en-US"/>
        </w:rPr>
        <w:t>;</w:t>
      </w:r>
    </w:p>
    <w:p w:rsidR="00732CF3" w:rsidRPr="007F1EF3" w:rsidRDefault="00732CF3" w:rsidP="007F7C6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eastAsia="Calibri" w:hAnsi="Arial" w:cs="Arial"/>
          <w:sz w:val="24"/>
          <w:lang w:eastAsia="en-US"/>
        </w:rPr>
        <w:t xml:space="preserve">2) оказание </w:t>
      </w:r>
      <w:r w:rsidR="00323D73" w:rsidRPr="007F1EF3">
        <w:rPr>
          <w:rFonts w:ascii="Arial" w:eastAsia="Calibri" w:hAnsi="Arial" w:cs="Arial"/>
          <w:sz w:val="24"/>
          <w:lang w:eastAsia="en-US"/>
        </w:rPr>
        <w:t xml:space="preserve">муниципальных услуг </w:t>
      </w:r>
      <w:r w:rsidRPr="007F1EF3">
        <w:rPr>
          <w:rFonts w:ascii="Arial" w:eastAsia="Calibri" w:hAnsi="Arial" w:cs="Arial"/>
          <w:sz w:val="24"/>
          <w:lang w:eastAsia="en-US"/>
        </w:rPr>
        <w:t>в област</w:t>
      </w:r>
      <w:r w:rsidR="00323D73" w:rsidRPr="007F1EF3">
        <w:rPr>
          <w:rFonts w:ascii="Arial" w:eastAsia="Calibri" w:hAnsi="Arial" w:cs="Arial"/>
          <w:sz w:val="24"/>
          <w:lang w:eastAsia="en-US"/>
        </w:rPr>
        <w:t xml:space="preserve">и </w:t>
      </w:r>
      <w:r w:rsidRPr="007F1EF3">
        <w:rPr>
          <w:rFonts w:ascii="Arial" w:eastAsia="Calibri" w:hAnsi="Arial" w:cs="Arial"/>
          <w:sz w:val="24"/>
          <w:lang w:eastAsia="en-US"/>
        </w:rPr>
        <w:t xml:space="preserve">дошкольного, начального общего, основного общего, среднего общего образования, дополнительного образования, </w:t>
      </w:r>
      <w:r w:rsidR="00151C90" w:rsidRPr="007F1EF3">
        <w:rPr>
          <w:rFonts w:ascii="Arial" w:eastAsia="Calibri" w:hAnsi="Arial" w:cs="Arial"/>
          <w:sz w:val="24"/>
          <w:lang w:eastAsia="en-US"/>
        </w:rPr>
        <w:t xml:space="preserve"> отдыха и оз</w:t>
      </w:r>
      <w:r w:rsidR="006B47E2" w:rsidRPr="007F1EF3">
        <w:rPr>
          <w:rFonts w:ascii="Arial" w:eastAsia="Calibri" w:hAnsi="Arial" w:cs="Arial"/>
          <w:sz w:val="24"/>
          <w:lang w:eastAsia="en-US"/>
        </w:rPr>
        <w:t>доровления детей в летний период</w:t>
      </w:r>
      <w:r w:rsidR="0030325D" w:rsidRPr="007F1EF3">
        <w:rPr>
          <w:rFonts w:ascii="Arial" w:eastAsia="Calibri" w:hAnsi="Arial" w:cs="Arial"/>
          <w:sz w:val="24"/>
          <w:lang w:eastAsia="en-US"/>
        </w:rPr>
        <w:t xml:space="preserve"> в городе Бородино</w:t>
      </w:r>
      <w:r w:rsidR="0022181E" w:rsidRPr="007F1EF3">
        <w:rPr>
          <w:rFonts w:ascii="Arial" w:eastAsia="Calibri" w:hAnsi="Arial" w:cs="Arial"/>
          <w:sz w:val="24"/>
          <w:lang w:eastAsia="en-US"/>
        </w:rPr>
        <w:t>.</w:t>
      </w:r>
    </w:p>
    <w:p w:rsidR="00732CF3" w:rsidRDefault="00732CF3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 xml:space="preserve">Исполнение </w:t>
      </w:r>
      <w:r w:rsidR="0022181E" w:rsidRPr="007F1EF3">
        <w:rPr>
          <w:rFonts w:ascii="Arial" w:hAnsi="Arial" w:cs="Arial"/>
          <w:sz w:val="24"/>
        </w:rPr>
        <w:t>Отделом</w:t>
      </w:r>
      <w:r w:rsidRPr="007F1EF3">
        <w:rPr>
          <w:rFonts w:ascii="Arial" w:hAnsi="Arial" w:cs="Arial"/>
          <w:sz w:val="24"/>
        </w:rPr>
        <w:t xml:space="preserve"> функций главного распорядителя бюджетных средств налагает обязательства по организации эффективного финансового менеджмента.</w:t>
      </w:r>
    </w:p>
    <w:p w:rsidR="005204C7" w:rsidRDefault="005204C7" w:rsidP="007F7C68">
      <w:pPr>
        <w:ind w:firstLine="709"/>
        <w:jc w:val="both"/>
        <w:rPr>
          <w:rFonts w:ascii="Arial" w:hAnsi="Arial" w:cs="Arial"/>
          <w:sz w:val="24"/>
        </w:rPr>
      </w:pPr>
    </w:p>
    <w:p w:rsidR="005204C7" w:rsidRPr="007F1EF3" w:rsidRDefault="005204C7" w:rsidP="007F7C68">
      <w:pPr>
        <w:ind w:firstLine="709"/>
        <w:jc w:val="both"/>
        <w:rPr>
          <w:rFonts w:ascii="Arial" w:hAnsi="Arial" w:cs="Arial"/>
          <w:sz w:val="24"/>
        </w:rPr>
      </w:pPr>
    </w:p>
    <w:p w:rsidR="0022181E" w:rsidRPr="007F1EF3" w:rsidRDefault="0022181E" w:rsidP="00B327A5">
      <w:pPr>
        <w:ind w:firstLine="709"/>
        <w:jc w:val="both"/>
        <w:rPr>
          <w:rFonts w:ascii="Arial" w:hAnsi="Arial" w:cs="Arial"/>
          <w:sz w:val="24"/>
        </w:rPr>
      </w:pPr>
    </w:p>
    <w:p w:rsidR="00B327A5" w:rsidRDefault="006013D6" w:rsidP="006013D6">
      <w:pPr>
        <w:tabs>
          <w:tab w:val="left" w:pos="2410"/>
        </w:tabs>
        <w:ind w:left="36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2.2. </w:t>
      </w:r>
      <w:r w:rsidR="00732CF3" w:rsidRPr="00B327A5">
        <w:rPr>
          <w:rFonts w:ascii="Arial" w:hAnsi="Arial" w:cs="Arial"/>
          <w:b/>
          <w:sz w:val="24"/>
        </w:rPr>
        <w:t>Основная цель, задачи и сроки выполнения</w:t>
      </w:r>
    </w:p>
    <w:p w:rsidR="00732CF3" w:rsidRPr="00B327A5" w:rsidRDefault="00B327A5" w:rsidP="00B327A5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</w:t>
      </w:r>
      <w:r w:rsidR="00732CF3" w:rsidRPr="00B327A5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      </w:t>
      </w:r>
      <w:r w:rsidR="00732CF3" w:rsidRPr="00B327A5">
        <w:rPr>
          <w:rFonts w:ascii="Arial" w:hAnsi="Arial" w:cs="Arial"/>
          <w:b/>
          <w:sz w:val="24"/>
        </w:rPr>
        <w:t>подпрограммы, целевые индикаторы</w:t>
      </w:r>
    </w:p>
    <w:p w:rsidR="00732CF3" w:rsidRPr="007F1EF3" w:rsidRDefault="00732CF3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 xml:space="preserve">Целью подпрограммы является </w:t>
      </w:r>
      <w:r w:rsidR="000A3BA8" w:rsidRPr="007F1EF3">
        <w:rPr>
          <w:rFonts w:ascii="Arial" w:hAnsi="Arial" w:cs="Arial"/>
          <w:sz w:val="24"/>
        </w:rPr>
        <w:t xml:space="preserve">создание условий для </w:t>
      </w:r>
      <w:r w:rsidRPr="007F1EF3">
        <w:rPr>
          <w:rFonts w:ascii="Arial" w:hAnsi="Arial" w:cs="Arial"/>
          <w:sz w:val="24"/>
        </w:rPr>
        <w:t>эф</w:t>
      </w:r>
      <w:r w:rsidR="0022181E" w:rsidRPr="007F1EF3">
        <w:rPr>
          <w:rFonts w:ascii="Arial" w:hAnsi="Arial" w:cs="Arial"/>
          <w:sz w:val="24"/>
        </w:rPr>
        <w:t>фективно</w:t>
      </w:r>
      <w:r w:rsidR="000A3BA8" w:rsidRPr="007F1EF3">
        <w:rPr>
          <w:rFonts w:ascii="Arial" w:hAnsi="Arial" w:cs="Arial"/>
          <w:sz w:val="24"/>
        </w:rPr>
        <w:t>го</w:t>
      </w:r>
      <w:r w:rsidR="0022181E" w:rsidRPr="007F1EF3">
        <w:rPr>
          <w:rFonts w:ascii="Arial" w:hAnsi="Arial" w:cs="Arial"/>
          <w:sz w:val="24"/>
        </w:rPr>
        <w:t xml:space="preserve"> управления отраслью</w:t>
      </w:r>
      <w:r w:rsidR="006D1A57" w:rsidRPr="007F1EF3">
        <w:rPr>
          <w:rFonts w:ascii="Arial" w:hAnsi="Arial" w:cs="Arial"/>
          <w:sz w:val="24"/>
        </w:rPr>
        <w:t>.</w:t>
      </w:r>
    </w:p>
    <w:p w:rsidR="000A3BA8" w:rsidRPr="007F1EF3" w:rsidRDefault="006D1A57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>Задач</w:t>
      </w:r>
      <w:r w:rsidR="006B47E2" w:rsidRPr="007F1EF3">
        <w:rPr>
          <w:rFonts w:ascii="Arial" w:hAnsi="Arial" w:cs="Arial"/>
          <w:sz w:val="24"/>
        </w:rPr>
        <w:t>а подпрограммы: о</w:t>
      </w:r>
      <w:r w:rsidR="000A3BA8" w:rsidRPr="007F1EF3">
        <w:rPr>
          <w:rFonts w:ascii="Arial" w:hAnsi="Arial" w:cs="Arial"/>
          <w:sz w:val="24"/>
        </w:rPr>
        <w:t>рганизация деятельности Отдела образования</w:t>
      </w:r>
      <w:r w:rsidR="001F39F0">
        <w:rPr>
          <w:rFonts w:ascii="Arial" w:hAnsi="Arial" w:cs="Arial"/>
          <w:sz w:val="24"/>
        </w:rPr>
        <w:t xml:space="preserve"> и учреждения</w:t>
      </w:r>
      <w:r w:rsidR="000A3BA8" w:rsidRPr="007F1EF3">
        <w:rPr>
          <w:rFonts w:ascii="Arial" w:hAnsi="Arial" w:cs="Arial"/>
          <w:sz w:val="24"/>
        </w:rPr>
        <w:t>, обеспечивающ</w:t>
      </w:r>
      <w:r w:rsidR="006B47E2" w:rsidRPr="007F1EF3">
        <w:rPr>
          <w:rFonts w:ascii="Arial" w:hAnsi="Arial" w:cs="Arial"/>
          <w:sz w:val="24"/>
        </w:rPr>
        <w:t>его</w:t>
      </w:r>
      <w:r w:rsidR="000A3BA8" w:rsidRPr="007F1EF3">
        <w:rPr>
          <w:rFonts w:ascii="Arial" w:hAnsi="Arial" w:cs="Arial"/>
          <w:sz w:val="24"/>
        </w:rPr>
        <w:t xml:space="preserve"> деятельность образовательных учреждений, направленной на эффективное управление отраслью</w:t>
      </w:r>
      <w:r w:rsidR="001F32BE">
        <w:rPr>
          <w:rFonts w:ascii="Arial" w:hAnsi="Arial" w:cs="Arial"/>
          <w:sz w:val="24"/>
        </w:rPr>
        <w:t xml:space="preserve"> (МКУ ГИМЦ)</w:t>
      </w:r>
      <w:r w:rsidR="000A3BA8" w:rsidRPr="007F1EF3">
        <w:rPr>
          <w:rFonts w:ascii="Arial" w:hAnsi="Arial" w:cs="Arial"/>
          <w:sz w:val="24"/>
        </w:rPr>
        <w:t>.</w:t>
      </w:r>
    </w:p>
    <w:p w:rsidR="00732CF3" w:rsidRPr="007F1EF3" w:rsidRDefault="00732CF3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 xml:space="preserve">Срок выполнения </w:t>
      </w:r>
      <w:r w:rsidR="00A8233C" w:rsidRPr="007F1EF3">
        <w:rPr>
          <w:rFonts w:ascii="Arial" w:hAnsi="Arial" w:cs="Arial"/>
          <w:sz w:val="24"/>
        </w:rPr>
        <w:t>под</w:t>
      </w:r>
      <w:r w:rsidRPr="007F1EF3">
        <w:rPr>
          <w:rFonts w:ascii="Arial" w:hAnsi="Arial" w:cs="Arial"/>
          <w:sz w:val="24"/>
        </w:rPr>
        <w:t>программы: 201</w:t>
      </w:r>
      <w:r w:rsidR="00DF0A7E" w:rsidRPr="007F1EF3">
        <w:rPr>
          <w:rFonts w:ascii="Arial" w:hAnsi="Arial" w:cs="Arial"/>
          <w:sz w:val="24"/>
        </w:rPr>
        <w:t>4</w:t>
      </w:r>
      <w:r w:rsidRPr="007F1EF3">
        <w:rPr>
          <w:rFonts w:ascii="Arial" w:hAnsi="Arial" w:cs="Arial"/>
          <w:sz w:val="24"/>
        </w:rPr>
        <w:t>-201</w:t>
      </w:r>
      <w:r w:rsidR="00376602" w:rsidRPr="007F1EF3">
        <w:rPr>
          <w:rFonts w:ascii="Arial" w:hAnsi="Arial" w:cs="Arial"/>
          <w:sz w:val="24"/>
        </w:rPr>
        <w:t>9</w:t>
      </w:r>
      <w:r w:rsidRPr="007F1EF3">
        <w:rPr>
          <w:rFonts w:ascii="Arial" w:hAnsi="Arial" w:cs="Arial"/>
          <w:sz w:val="24"/>
        </w:rPr>
        <w:t xml:space="preserve"> годы.</w:t>
      </w:r>
    </w:p>
    <w:p w:rsidR="00732CF3" w:rsidRPr="007F1EF3" w:rsidRDefault="00732CF3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 xml:space="preserve">Перечень целевых индикаторов подпрограммы представлен в приложении </w:t>
      </w:r>
      <w:r w:rsidR="00131317">
        <w:rPr>
          <w:rFonts w:ascii="Arial" w:hAnsi="Arial" w:cs="Arial"/>
          <w:sz w:val="24"/>
        </w:rPr>
        <w:t xml:space="preserve">                </w:t>
      </w:r>
      <w:r w:rsidRPr="007F1EF3">
        <w:rPr>
          <w:rFonts w:ascii="Arial" w:hAnsi="Arial" w:cs="Arial"/>
          <w:sz w:val="24"/>
        </w:rPr>
        <w:t xml:space="preserve">№ </w:t>
      </w:r>
      <w:r w:rsidR="000A3BA8" w:rsidRPr="007F1EF3">
        <w:rPr>
          <w:rFonts w:ascii="Arial" w:hAnsi="Arial" w:cs="Arial"/>
          <w:sz w:val="24"/>
        </w:rPr>
        <w:t>1</w:t>
      </w:r>
      <w:r w:rsidRPr="007F1EF3">
        <w:rPr>
          <w:rFonts w:ascii="Arial" w:hAnsi="Arial" w:cs="Arial"/>
          <w:color w:val="FF0000"/>
          <w:sz w:val="24"/>
        </w:rPr>
        <w:t xml:space="preserve"> </w:t>
      </w:r>
      <w:r w:rsidRPr="007F1EF3">
        <w:rPr>
          <w:rFonts w:ascii="Arial" w:hAnsi="Arial" w:cs="Arial"/>
          <w:sz w:val="24"/>
        </w:rPr>
        <w:t xml:space="preserve">к подпрограмме </w:t>
      </w:r>
      <w:r w:rsidR="00493EAE" w:rsidRPr="007F1EF3">
        <w:rPr>
          <w:rFonts w:ascii="Arial" w:hAnsi="Arial" w:cs="Arial"/>
          <w:sz w:val="24"/>
        </w:rPr>
        <w:t>2</w:t>
      </w:r>
      <w:r w:rsidRPr="007F1EF3">
        <w:rPr>
          <w:rFonts w:ascii="Arial" w:hAnsi="Arial" w:cs="Arial"/>
          <w:sz w:val="24"/>
        </w:rPr>
        <w:t xml:space="preserve"> «Обеспечение реализации </w:t>
      </w:r>
      <w:r w:rsidR="006D1A57" w:rsidRPr="007F1EF3">
        <w:rPr>
          <w:rFonts w:ascii="Arial" w:hAnsi="Arial" w:cs="Arial"/>
          <w:sz w:val="24"/>
        </w:rPr>
        <w:t>Муниципальной</w:t>
      </w:r>
      <w:r w:rsidRPr="007F1EF3">
        <w:rPr>
          <w:rFonts w:ascii="Arial" w:hAnsi="Arial" w:cs="Arial"/>
          <w:sz w:val="24"/>
        </w:rPr>
        <w:t xml:space="preserve"> программы </w:t>
      </w:r>
      <w:r w:rsidR="003E083F" w:rsidRPr="007F1EF3">
        <w:rPr>
          <w:rFonts w:ascii="Arial" w:hAnsi="Arial" w:cs="Arial"/>
          <w:sz w:val="24"/>
        </w:rPr>
        <w:t xml:space="preserve">                </w:t>
      </w:r>
      <w:r w:rsidRPr="007F1EF3">
        <w:rPr>
          <w:rFonts w:ascii="Arial" w:hAnsi="Arial" w:cs="Arial"/>
          <w:sz w:val="24"/>
        </w:rPr>
        <w:t>и прочие мероприятия».</w:t>
      </w:r>
    </w:p>
    <w:p w:rsidR="00732CF3" w:rsidRPr="007F1EF3" w:rsidRDefault="00732CF3" w:rsidP="007F7C68">
      <w:pPr>
        <w:ind w:firstLine="709"/>
        <w:jc w:val="center"/>
        <w:rPr>
          <w:rFonts w:ascii="Arial" w:hAnsi="Arial" w:cs="Arial"/>
          <w:sz w:val="24"/>
        </w:rPr>
      </w:pPr>
    </w:p>
    <w:p w:rsidR="000D34E6" w:rsidRPr="007F1EF3" w:rsidRDefault="000D34E6" w:rsidP="007F7C68">
      <w:pPr>
        <w:ind w:firstLine="709"/>
        <w:jc w:val="center"/>
        <w:rPr>
          <w:rFonts w:ascii="Arial" w:hAnsi="Arial" w:cs="Arial"/>
          <w:b/>
          <w:sz w:val="24"/>
        </w:rPr>
      </w:pPr>
      <w:r w:rsidRPr="007F1EF3">
        <w:rPr>
          <w:rFonts w:ascii="Arial" w:hAnsi="Arial" w:cs="Arial"/>
          <w:b/>
          <w:sz w:val="24"/>
        </w:rPr>
        <w:t>2.3. Механизмы реализации подпрограммы</w:t>
      </w:r>
    </w:p>
    <w:p w:rsidR="000D34E6" w:rsidRPr="007F1EF3" w:rsidRDefault="000D34E6" w:rsidP="007F7C68">
      <w:pPr>
        <w:pStyle w:val="ConsPlusNormal"/>
        <w:ind w:firstLine="709"/>
        <w:jc w:val="both"/>
        <w:rPr>
          <w:sz w:val="24"/>
          <w:szCs w:val="24"/>
        </w:rPr>
      </w:pPr>
      <w:r w:rsidRPr="007F1EF3">
        <w:rPr>
          <w:sz w:val="24"/>
          <w:szCs w:val="24"/>
        </w:rPr>
        <w:t>Органом, ответственным за реализацию подпрограммы, является Отдел образования администрации города, который осуществляет следующие функции:</w:t>
      </w:r>
    </w:p>
    <w:p w:rsidR="000D34E6" w:rsidRPr="007F1EF3" w:rsidRDefault="000D34E6" w:rsidP="007F7C68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7F1EF3">
        <w:rPr>
          <w:sz w:val="24"/>
          <w:szCs w:val="24"/>
        </w:rPr>
        <w:t>организацию и проведение городских мероприятий (конкурсов, выставок, семинаров, конференций, форумов, соревнований) с участием учащихся, педагогов, общественности;</w:t>
      </w:r>
      <w:proofErr w:type="gramEnd"/>
    </w:p>
    <w:p w:rsidR="000D34E6" w:rsidRPr="007F1EF3" w:rsidRDefault="000D34E6" w:rsidP="007F7C68">
      <w:pPr>
        <w:pStyle w:val="ConsPlusNormal"/>
        <w:ind w:firstLine="709"/>
        <w:jc w:val="both"/>
        <w:rPr>
          <w:sz w:val="24"/>
          <w:szCs w:val="24"/>
        </w:rPr>
      </w:pPr>
      <w:r w:rsidRPr="007F1EF3">
        <w:rPr>
          <w:sz w:val="24"/>
          <w:szCs w:val="24"/>
        </w:rPr>
        <w:t>методическое и информационное сопровождение работ по реализации комплекса подпрограммных мероприятий;</w:t>
      </w:r>
    </w:p>
    <w:p w:rsidR="000D34E6" w:rsidRPr="007F1EF3" w:rsidRDefault="000D34E6" w:rsidP="007F7C68">
      <w:pPr>
        <w:pStyle w:val="ConsPlusNormal"/>
        <w:ind w:firstLine="709"/>
        <w:jc w:val="both"/>
        <w:rPr>
          <w:sz w:val="24"/>
          <w:szCs w:val="24"/>
        </w:rPr>
      </w:pPr>
      <w:r w:rsidRPr="007F1EF3">
        <w:rPr>
          <w:sz w:val="24"/>
          <w:szCs w:val="24"/>
        </w:rPr>
        <w:t>проведение заседаний рабочих групп, выездных совещаний с целью контроля и координации исполнения подпрограммных мероприятий;</w:t>
      </w:r>
    </w:p>
    <w:p w:rsidR="000D34E6" w:rsidRPr="007F1EF3" w:rsidRDefault="000D34E6" w:rsidP="007F7C68">
      <w:pPr>
        <w:pStyle w:val="ConsPlusNormal"/>
        <w:ind w:firstLine="709"/>
        <w:jc w:val="both"/>
        <w:rPr>
          <w:sz w:val="24"/>
          <w:szCs w:val="24"/>
        </w:rPr>
      </w:pPr>
      <w:r w:rsidRPr="007F1EF3">
        <w:rPr>
          <w:sz w:val="24"/>
          <w:szCs w:val="24"/>
        </w:rPr>
        <w:t>подготовку ежеквартального отчета по итогам реализации подпрограммных мероприятий.</w:t>
      </w:r>
    </w:p>
    <w:p w:rsidR="000D34E6" w:rsidRPr="007F1EF3" w:rsidRDefault="000D34E6" w:rsidP="007F7C68">
      <w:pPr>
        <w:pStyle w:val="ConsPlusNormal"/>
        <w:ind w:firstLine="709"/>
        <w:jc w:val="both"/>
        <w:rPr>
          <w:sz w:val="24"/>
          <w:szCs w:val="24"/>
        </w:rPr>
      </w:pPr>
      <w:r w:rsidRPr="007F1EF3">
        <w:rPr>
          <w:sz w:val="24"/>
          <w:szCs w:val="24"/>
        </w:rPr>
        <w:t xml:space="preserve">Реализация подпрограммных мероприятий осуществляется в соответствии </w:t>
      </w:r>
      <w:r w:rsidR="00131317">
        <w:rPr>
          <w:sz w:val="24"/>
          <w:szCs w:val="24"/>
        </w:rPr>
        <w:t xml:space="preserve">                 </w:t>
      </w:r>
      <w:r w:rsidRPr="007F1EF3">
        <w:rPr>
          <w:sz w:val="24"/>
          <w:szCs w:val="24"/>
        </w:rPr>
        <w:t xml:space="preserve">с законодательством Российской Федерации о </w:t>
      </w:r>
      <w:r w:rsidR="00AF508C" w:rsidRPr="007F1EF3">
        <w:rPr>
          <w:sz w:val="24"/>
          <w:szCs w:val="24"/>
        </w:rPr>
        <w:t xml:space="preserve">закупках </w:t>
      </w:r>
      <w:r w:rsidRPr="007F1EF3">
        <w:rPr>
          <w:sz w:val="24"/>
          <w:szCs w:val="24"/>
        </w:rPr>
        <w:t>товаров, работ</w:t>
      </w:r>
      <w:r w:rsidR="00AF508C" w:rsidRPr="007F1EF3">
        <w:rPr>
          <w:sz w:val="24"/>
          <w:szCs w:val="24"/>
        </w:rPr>
        <w:t xml:space="preserve"> и </w:t>
      </w:r>
      <w:r w:rsidRPr="007F1EF3">
        <w:rPr>
          <w:sz w:val="24"/>
          <w:szCs w:val="24"/>
        </w:rPr>
        <w:t>услуг для муниципальных нужд.</w:t>
      </w:r>
    </w:p>
    <w:p w:rsidR="000D34E6" w:rsidRPr="007F1EF3" w:rsidRDefault="000D34E6" w:rsidP="007F7C68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>Механизм реализации подпрограммы включает:</w:t>
      </w:r>
    </w:p>
    <w:p w:rsidR="000D34E6" w:rsidRPr="007F1EF3" w:rsidRDefault="000D34E6" w:rsidP="007F7C68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>выполнение подпрограммных мероприятий;</w:t>
      </w:r>
    </w:p>
    <w:p w:rsidR="000D34E6" w:rsidRPr="007F1EF3" w:rsidRDefault="000D34E6" w:rsidP="007F7C68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 xml:space="preserve">подготовку отчетов о реализации подпрограммы и </w:t>
      </w:r>
      <w:r w:rsidR="00BF4FEC" w:rsidRPr="007F1EF3">
        <w:rPr>
          <w:rFonts w:ascii="Arial" w:hAnsi="Arial" w:cs="Arial"/>
          <w:sz w:val="24"/>
        </w:rPr>
        <w:t xml:space="preserve">анализ </w:t>
      </w:r>
      <w:r w:rsidRPr="007F1EF3">
        <w:rPr>
          <w:rFonts w:ascii="Arial" w:hAnsi="Arial" w:cs="Arial"/>
          <w:sz w:val="24"/>
        </w:rPr>
        <w:t>достигнутых результатов;</w:t>
      </w:r>
    </w:p>
    <w:p w:rsidR="000D34E6" w:rsidRPr="007F1EF3" w:rsidRDefault="000D34E6" w:rsidP="007F7C68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>корректировку подпрограммы;</w:t>
      </w:r>
    </w:p>
    <w:p w:rsidR="000D34E6" w:rsidRPr="007F1EF3" w:rsidRDefault="000D34E6" w:rsidP="007F7C68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 xml:space="preserve">уточнение объемов финансирования </w:t>
      </w:r>
      <w:r w:rsidR="000B1950" w:rsidRPr="007F1EF3">
        <w:rPr>
          <w:rFonts w:ascii="Arial" w:hAnsi="Arial" w:cs="Arial"/>
          <w:sz w:val="24"/>
        </w:rPr>
        <w:t>под</w:t>
      </w:r>
      <w:r w:rsidRPr="007F1EF3">
        <w:rPr>
          <w:rFonts w:ascii="Arial" w:hAnsi="Arial" w:cs="Arial"/>
          <w:sz w:val="24"/>
        </w:rPr>
        <w:t>программы.</w:t>
      </w:r>
    </w:p>
    <w:p w:rsidR="000D34E6" w:rsidRPr="007F1EF3" w:rsidRDefault="000D34E6" w:rsidP="007F7C68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>Оценка эффективности деятельности по реализации подпрограммных мероприятий осуществляется посредством контроля.</w:t>
      </w:r>
    </w:p>
    <w:p w:rsidR="000D34E6" w:rsidRPr="007F1EF3" w:rsidRDefault="000D34E6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>Муниципальный заказчик – координатор подпрограммы Отдел образования администрации города Бородино.</w:t>
      </w:r>
    </w:p>
    <w:p w:rsidR="000D34E6" w:rsidRPr="007F1EF3" w:rsidRDefault="000D34E6" w:rsidP="007F7C68">
      <w:pPr>
        <w:ind w:firstLine="709"/>
        <w:jc w:val="both"/>
        <w:rPr>
          <w:rFonts w:ascii="Arial" w:hAnsi="Arial" w:cs="Arial"/>
          <w:sz w:val="24"/>
        </w:rPr>
      </w:pPr>
    </w:p>
    <w:p w:rsidR="000D34E6" w:rsidRPr="007F1EF3" w:rsidRDefault="000D34E6" w:rsidP="007F7C68">
      <w:pPr>
        <w:ind w:firstLine="709"/>
        <w:jc w:val="center"/>
        <w:rPr>
          <w:rFonts w:ascii="Arial" w:hAnsi="Arial" w:cs="Arial"/>
          <w:b/>
          <w:sz w:val="24"/>
        </w:rPr>
      </w:pPr>
      <w:r w:rsidRPr="007F1EF3">
        <w:rPr>
          <w:rFonts w:ascii="Arial" w:hAnsi="Arial" w:cs="Arial"/>
          <w:b/>
          <w:sz w:val="24"/>
        </w:rPr>
        <w:t xml:space="preserve">2.4. Управление подпрограммой и </w:t>
      </w:r>
      <w:proofErr w:type="gramStart"/>
      <w:r w:rsidRPr="007F1EF3">
        <w:rPr>
          <w:rFonts w:ascii="Arial" w:hAnsi="Arial" w:cs="Arial"/>
          <w:b/>
          <w:sz w:val="24"/>
        </w:rPr>
        <w:t>контроль за</w:t>
      </w:r>
      <w:proofErr w:type="gramEnd"/>
      <w:r w:rsidRPr="007F1EF3">
        <w:rPr>
          <w:rFonts w:ascii="Arial" w:hAnsi="Arial" w:cs="Arial"/>
          <w:b/>
          <w:sz w:val="24"/>
        </w:rPr>
        <w:t xml:space="preserve"> ходом ее выполнения</w:t>
      </w:r>
    </w:p>
    <w:p w:rsidR="000D34E6" w:rsidRPr="007F1EF3" w:rsidRDefault="000D34E6" w:rsidP="007F7C6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eastAsia="Calibri" w:hAnsi="Arial" w:cs="Arial"/>
          <w:sz w:val="24"/>
          <w:lang w:eastAsia="en-US"/>
        </w:rPr>
        <w:t>Управление реализацией подпрограммы осуществляет Отдел образования администрации города Бородино.</w:t>
      </w:r>
    </w:p>
    <w:p w:rsidR="000D34E6" w:rsidRPr="007F1EF3" w:rsidRDefault="000D34E6" w:rsidP="007F7C6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eastAsia="Calibri" w:hAnsi="Arial" w:cs="Arial"/>
          <w:sz w:val="24"/>
          <w:lang w:eastAsia="en-US"/>
        </w:rPr>
        <w:t>Отдел образования нес</w:t>
      </w:r>
      <w:r w:rsidR="00AC0716" w:rsidRPr="007F1EF3">
        <w:rPr>
          <w:rFonts w:ascii="Arial" w:eastAsia="Calibri" w:hAnsi="Arial" w:cs="Arial"/>
          <w:sz w:val="24"/>
          <w:lang w:eastAsia="en-US"/>
        </w:rPr>
        <w:t>е</w:t>
      </w:r>
      <w:r w:rsidRPr="007F1EF3">
        <w:rPr>
          <w:rFonts w:ascii="Arial" w:eastAsia="Calibri" w:hAnsi="Arial" w:cs="Arial"/>
          <w:sz w:val="24"/>
          <w:lang w:eastAsia="en-US"/>
        </w:rPr>
        <w:t>т ответственность за выполнение мероприятий подпрограм</w:t>
      </w:r>
      <w:r w:rsidR="001F66D7" w:rsidRPr="007F1EF3">
        <w:rPr>
          <w:rFonts w:ascii="Arial" w:eastAsia="Calibri" w:hAnsi="Arial" w:cs="Arial"/>
          <w:sz w:val="24"/>
          <w:lang w:eastAsia="en-US"/>
        </w:rPr>
        <w:t xml:space="preserve">мы, по которым является </w:t>
      </w:r>
      <w:r w:rsidR="001A5879" w:rsidRPr="007F1EF3">
        <w:rPr>
          <w:rFonts w:ascii="Arial" w:eastAsia="Calibri" w:hAnsi="Arial" w:cs="Arial"/>
          <w:sz w:val="24"/>
          <w:lang w:eastAsia="en-US"/>
        </w:rPr>
        <w:t>Г</w:t>
      </w:r>
      <w:r w:rsidR="001F66D7" w:rsidRPr="007F1EF3">
        <w:rPr>
          <w:rFonts w:ascii="Arial" w:eastAsia="Calibri" w:hAnsi="Arial" w:cs="Arial"/>
          <w:sz w:val="24"/>
          <w:lang w:eastAsia="en-US"/>
        </w:rPr>
        <w:t>лавным</w:t>
      </w:r>
      <w:r w:rsidRPr="007F1EF3">
        <w:rPr>
          <w:rFonts w:ascii="Arial" w:eastAsia="Calibri" w:hAnsi="Arial" w:cs="Arial"/>
          <w:sz w:val="24"/>
          <w:lang w:eastAsia="en-US"/>
        </w:rPr>
        <w:t xml:space="preserve"> распорядител</w:t>
      </w:r>
      <w:r w:rsidR="001F66D7" w:rsidRPr="007F1EF3">
        <w:rPr>
          <w:rFonts w:ascii="Arial" w:eastAsia="Calibri" w:hAnsi="Arial" w:cs="Arial"/>
          <w:sz w:val="24"/>
          <w:lang w:eastAsia="en-US"/>
        </w:rPr>
        <w:t>ем</w:t>
      </w:r>
      <w:r w:rsidRPr="007F1EF3">
        <w:rPr>
          <w:rFonts w:ascii="Arial" w:eastAsia="Calibri" w:hAnsi="Arial" w:cs="Arial"/>
          <w:sz w:val="24"/>
          <w:lang w:eastAsia="en-US"/>
        </w:rPr>
        <w:t xml:space="preserve"> </w:t>
      </w:r>
      <w:r w:rsidR="00AC0716" w:rsidRPr="007F1EF3">
        <w:rPr>
          <w:rFonts w:ascii="Arial" w:eastAsia="Calibri" w:hAnsi="Arial" w:cs="Arial"/>
          <w:sz w:val="24"/>
          <w:lang w:eastAsia="en-US"/>
        </w:rPr>
        <w:t xml:space="preserve">бюджетных </w:t>
      </w:r>
      <w:r w:rsidRPr="007F1EF3">
        <w:rPr>
          <w:rFonts w:ascii="Arial" w:eastAsia="Calibri" w:hAnsi="Arial" w:cs="Arial"/>
          <w:sz w:val="24"/>
          <w:lang w:eastAsia="en-US"/>
        </w:rPr>
        <w:t>средств, а также за целевое использование этих средств.</w:t>
      </w:r>
    </w:p>
    <w:p w:rsidR="000D34E6" w:rsidRPr="007F1EF3" w:rsidRDefault="000D34E6" w:rsidP="007F7C68">
      <w:pPr>
        <w:ind w:firstLine="709"/>
        <w:jc w:val="both"/>
        <w:rPr>
          <w:rFonts w:ascii="Arial" w:hAnsi="Arial" w:cs="Arial"/>
          <w:sz w:val="24"/>
        </w:rPr>
      </w:pPr>
      <w:proofErr w:type="gramStart"/>
      <w:r w:rsidRPr="007F1EF3">
        <w:rPr>
          <w:rFonts w:ascii="Arial" w:hAnsi="Arial" w:cs="Arial"/>
          <w:sz w:val="24"/>
        </w:rPr>
        <w:t>Контроль за</w:t>
      </w:r>
      <w:proofErr w:type="gramEnd"/>
      <w:r w:rsidRPr="007F1EF3">
        <w:rPr>
          <w:rFonts w:ascii="Arial" w:hAnsi="Arial" w:cs="Arial"/>
          <w:sz w:val="24"/>
        </w:rPr>
        <w:t xml:space="preserve"> ходом реализации подпрограммы осуществля</w:t>
      </w:r>
      <w:r w:rsidR="00AC0716" w:rsidRPr="007F1EF3">
        <w:rPr>
          <w:rFonts w:ascii="Arial" w:hAnsi="Arial" w:cs="Arial"/>
          <w:sz w:val="24"/>
        </w:rPr>
        <w:t>е</w:t>
      </w:r>
      <w:r w:rsidRPr="007F1EF3">
        <w:rPr>
          <w:rFonts w:ascii="Arial" w:hAnsi="Arial" w:cs="Arial"/>
          <w:sz w:val="24"/>
        </w:rPr>
        <w:t>т Отдел образования администрации города Бородино.</w:t>
      </w:r>
    </w:p>
    <w:p w:rsidR="000D34E6" w:rsidRDefault="000D34E6" w:rsidP="007F7C68">
      <w:pPr>
        <w:ind w:firstLine="709"/>
        <w:jc w:val="both"/>
        <w:rPr>
          <w:rFonts w:ascii="Arial" w:hAnsi="Arial" w:cs="Arial"/>
          <w:sz w:val="24"/>
        </w:rPr>
      </w:pPr>
      <w:proofErr w:type="gramStart"/>
      <w:r w:rsidRPr="007F1EF3">
        <w:rPr>
          <w:rFonts w:ascii="Arial" w:hAnsi="Arial" w:cs="Arial"/>
          <w:sz w:val="24"/>
        </w:rPr>
        <w:t>Контроль за</w:t>
      </w:r>
      <w:proofErr w:type="gramEnd"/>
      <w:r w:rsidRPr="007F1EF3">
        <w:rPr>
          <w:rFonts w:ascii="Arial" w:hAnsi="Arial" w:cs="Arial"/>
          <w:sz w:val="24"/>
        </w:rPr>
        <w:t xml:space="preserve"> целевым использованием </w:t>
      </w:r>
      <w:r w:rsidR="00DF2099" w:rsidRPr="007F1EF3">
        <w:rPr>
          <w:rFonts w:ascii="Arial" w:hAnsi="Arial" w:cs="Arial"/>
          <w:sz w:val="24"/>
        </w:rPr>
        <w:t xml:space="preserve">бюджетных </w:t>
      </w:r>
      <w:r w:rsidRPr="007F1EF3">
        <w:rPr>
          <w:rFonts w:ascii="Arial" w:hAnsi="Arial" w:cs="Arial"/>
          <w:sz w:val="24"/>
        </w:rPr>
        <w:t>средств осуществляет финансовое управление администрации города Бородино.</w:t>
      </w:r>
    </w:p>
    <w:p w:rsidR="0061779C" w:rsidRDefault="0061779C" w:rsidP="007F7C68">
      <w:pPr>
        <w:ind w:firstLine="709"/>
        <w:jc w:val="both"/>
        <w:rPr>
          <w:rFonts w:ascii="Arial" w:hAnsi="Arial" w:cs="Arial"/>
          <w:sz w:val="24"/>
        </w:rPr>
      </w:pPr>
    </w:p>
    <w:p w:rsidR="0061779C" w:rsidRDefault="0061779C" w:rsidP="007F7C68">
      <w:pPr>
        <w:ind w:firstLine="709"/>
        <w:jc w:val="both"/>
        <w:rPr>
          <w:rFonts w:ascii="Arial" w:hAnsi="Arial" w:cs="Arial"/>
          <w:sz w:val="24"/>
        </w:rPr>
      </w:pPr>
    </w:p>
    <w:p w:rsidR="0061779C" w:rsidRPr="007F1EF3" w:rsidRDefault="0061779C" w:rsidP="007F7C68">
      <w:pPr>
        <w:ind w:firstLine="709"/>
        <w:jc w:val="both"/>
        <w:rPr>
          <w:rFonts w:ascii="Arial" w:hAnsi="Arial" w:cs="Arial"/>
          <w:sz w:val="24"/>
        </w:rPr>
      </w:pPr>
    </w:p>
    <w:p w:rsidR="000D34E6" w:rsidRPr="007F1EF3" w:rsidRDefault="000D34E6" w:rsidP="007F7C6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eastAsia="Calibri" w:hAnsi="Arial" w:cs="Arial"/>
          <w:sz w:val="24"/>
          <w:lang w:eastAsia="en-US"/>
        </w:rPr>
        <w:t>Информацию о ходе реализации подпрограммы, целевом и эффективном использовании сре</w:t>
      </w:r>
      <w:proofErr w:type="gramStart"/>
      <w:r w:rsidRPr="007F1EF3">
        <w:rPr>
          <w:rFonts w:ascii="Arial" w:eastAsia="Calibri" w:hAnsi="Arial" w:cs="Arial"/>
          <w:sz w:val="24"/>
          <w:lang w:eastAsia="en-US"/>
        </w:rPr>
        <w:t>дств кр</w:t>
      </w:r>
      <w:proofErr w:type="gramEnd"/>
      <w:r w:rsidRPr="007F1EF3">
        <w:rPr>
          <w:rFonts w:ascii="Arial" w:eastAsia="Calibri" w:hAnsi="Arial" w:cs="Arial"/>
          <w:sz w:val="24"/>
          <w:lang w:eastAsia="en-US"/>
        </w:rPr>
        <w:t>аевого и местного бюджетов (в случае получения средств краевого бюджета) пред</w:t>
      </w:r>
      <w:r w:rsidR="00DF2099" w:rsidRPr="007F1EF3">
        <w:rPr>
          <w:rFonts w:ascii="Arial" w:eastAsia="Calibri" w:hAnsi="Arial" w:cs="Arial"/>
          <w:sz w:val="24"/>
          <w:lang w:eastAsia="en-US"/>
        </w:rPr>
        <w:t>о</w:t>
      </w:r>
      <w:r w:rsidRPr="007F1EF3">
        <w:rPr>
          <w:rFonts w:ascii="Arial" w:eastAsia="Calibri" w:hAnsi="Arial" w:cs="Arial"/>
          <w:sz w:val="24"/>
          <w:lang w:eastAsia="en-US"/>
        </w:rPr>
        <w:t>ставляет Отдел образования</w:t>
      </w:r>
      <w:r w:rsidRPr="007F1EF3">
        <w:rPr>
          <w:rFonts w:ascii="Arial" w:hAnsi="Arial" w:cs="Arial"/>
          <w:sz w:val="24"/>
        </w:rPr>
        <w:t xml:space="preserve"> администрации города Бородино в финансовое управление администрации города и в отдел </w:t>
      </w:r>
      <w:r w:rsidR="00321EB4" w:rsidRPr="007F1EF3">
        <w:rPr>
          <w:rFonts w:ascii="Arial" w:hAnsi="Arial" w:cs="Arial"/>
          <w:sz w:val="24"/>
        </w:rPr>
        <w:t xml:space="preserve">планирования, экономического развития, кадрового обеспечения и охраны труда </w:t>
      </w:r>
      <w:r w:rsidRPr="007F1EF3">
        <w:rPr>
          <w:rFonts w:ascii="Arial" w:hAnsi="Arial" w:cs="Arial"/>
          <w:sz w:val="24"/>
        </w:rPr>
        <w:t>администрации города.</w:t>
      </w:r>
    </w:p>
    <w:p w:rsidR="000D34E6" w:rsidRPr="007F1EF3" w:rsidRDefault="000D34E6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>Отдел образования  администрации города Бородино:</w:t>
      </w:r>
    </w:p>
    <w:p w:rsidR="000D34E6" w:rsidRPr="007F1EF3" w:rsidRDefault="000D34E6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>анализирует ход выполнения подпрограммных мероприятий, вносит предложения по их корректировке;</w:t>
      </w:r>
    </w:p>
    <w:p w:rsidR="000D34E6" w:rsidRPr="007F1EF3" w:rsidRDefault="000D34E6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 xml:space="preserve">осуществляет финансовое, организационное, информационное </w:t>
      </w:r>
      <w:r w:rsidR="003E083F" w:rsidRPr="007F1EF3">
        <w:rPr>
          <w:rFonts w:ascii="Arial" w:hAnsi="Arial" w:cs="Arial"/>
          <w:sz w:val="24"/>
        </w:rPr>
        <w:t xml:space="preserve">                                  </w:t>
      </w:r>
      <w:r w:rsidRPr="007F1EF3">
        <w:rPr>
          <w:rFonts w:ascii="Arial" w:hAnsi="Arial" w:cs="Arial"/>
          <w:sz w:val="24"/>
        </w:rPr>
        <w:t>и методическое обеспечение</w:t>
      </w:r>
      <w:r w:rsidR="00DF2099" w:rsidRPr="007F1EF3">
        <w:rPr>
          <w:rFonts w:ascii="Arial" w:hAnsi="Arial" w:cs="Arial"/>
          <w:sz w:val="24"/>
        </w:rPr>
        <w:t xml:space="preserve"> подпрограммных мероприятий</w:t>
      </w:r>
      <w:r w:rsidRPr="007F1EF3">
        <w:rPr>
          <w:rFonts w:ascii="Arial" w:hAnsi="Arial" w:cs="Arial"/>
          <w:sz w:val="24"/>
        </w:rPr>
        <w:t>;</w:t>
      </w:r>
    </w:p>
    <w:p w:rsidR="000D34E6" w:rsidRPr="007F1EF3" w:rsidRDefault="000D34E6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>координирует взаимодействие заинтересованных лиц и ведомств, общественных организаций</w:t>
      </w:r>
      <w:r w:rsidR="00B75031" w:rsidRPr="007F1EF3">
        <w:rPr>
          <w:rFonts w:ascii="Arial" w:hAnsi="Arial" w:cs="Arial"/>
          <w:sz w:val="24"/>
        </w:rPr>
        <w:t xml:space="preserve"> по вопросам реализации подпрограммных мероприятий</w:t>
      </w:r>
      <w:r w:rsidRPr="007F1EF3">
        <w:rPr>
          <w:rFonts w:ascii="Arial" w:hAnsi="Arial" w:cs="Arial"/>
          <w:sz w:val="24"/>
        </w:rPr>
        <w:t xml:space="preserve">; </w:t>
      </w:r>
    </w:p>
    <w:p w:rsidR="000D34E6" w:rsidRPr="007F1EF3" w:rsidRDefault="000D34E6" w:rsidP="007F7C68">
      <w:pPr>
        <w:pStyle w:val="ConsNormal"/>
        <w:ind w:firstLine="709"/>
        <w:jc w:val="both"/>
        <w:rPr>
          <w:sz w:val="24"/>
          <w:szCs w:val="24"/>
        </w:rPr>
      </w:pPr>
      <w:proofErr w:type="gramStart"/>
      <w:r w:rsidRPr="007F1EF3">
        <w:rPr>
          <w:sz w:val="24"/>
          <w:szCs w:val="24"/>
        </w:rPr>
        <w:t xml:space="preserve">до 1 </w:t>
      </w:r>
      <w:r w:rsidR="00D456DA" w:rsidRPr="007F1EF3">
        <w:rPr>
          <w:sz w:val="24"/>
          <w:szCs w:val="24"/>
        </w:rPr>
        <w:t>февраля</w:t>
      </w:r>
      <w:r w:rsidRPr="007F1EF3">
        <w:rPr>
          <w:sz w:val="24"/>
          <w:szCs w:val="24"/>
        </w:rPr>
        <w:t xml:space="preserve"> очередного финансового года, следующего за отчетным, направляет в финансовое управление и отдел планирования и экономического развития администрации города Бородино отчет об исполнении подпрограммы,   информацию об оценке эффективности реализации подпрограммы согласно утвержденной форме; </w:t>
      </w:r>
      <w:proofErr w:type="gramEnd"/>
    </w:p>
    <w:p w:rsidR="000D34E6" w:rsidRPr="007F1EF3" w:rsidRDefault="000D34E6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 xml:space="preserve">ежегодно уточняет целевые показатели и затраты по подпрограммным мероприятиям, механизм реализации подпрограммы, состав исполнителей </w:t>
      </w:r>
      <w:r w:rsidR="003E083F" w:rsidRPr="007F1EF3">
        <w:rPr>
          <w:rFonts w:ascii="Arial" w:hAnsi="Arial" w:cs="Arial"/>
          <w:sz w:val="24"/>
        </w:rPr>
        <w:t xml:space="preserve">                    </w:t>
      </w:r>
      <w:r w:rsidRPr="007F1EF3">
        <w:rPr>
          <w:rFonts w:ascii="Arial" w:hAnsi="Arial" w:cs="Arial"/>
          <w:sz w:val="24"/>
        </w:rPr>
        <w:t>с учетом выделяемых на ее реализацию финансовых средств;</w:t>
      </w:r>
    </w:p>
    <w:p w:rsidR="000D34E6" w:rsidRPr="007F1EF3" w:rsidRDefault="000D34E6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 xml:space="preserve">ежегодно готовит доклад и информирует общественность, педагогические   коллективы о ходе реализации подпрограммы.  </w:t>
      </w:r>
    </w:p>
    <w:p w:rsidR="000D34E6" w:rsidRPr="007F1EF3" w:rsidRDefault="000D34E6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>Отдел образования администрации города</w:t>
      </w:r>
      <w:r w:rsidR="00EA4E52" w:rsidRPr="007F1EF3">
        <w:rPr>
          <w:rFonts w:ascii="Arial" w:hAnsi="Arial" w:cs="Arial"/>
          <w:sz w:val="24"/>
        </w:rPr>
        <w:t xml:space="preserve"> Бородино</w:t>
      </w:r>
      <w:r w:rsidRPr="007F1EF3">
        <w:rPr>
          <w:rFonts w:ascii="Arial" w:hAnsi="Arial" w:cs="Arial"/>
          <w:sz w:val="24"/>
        </w:rPr>
        <w:t xml:space="preserve"> несет ответственность за реализацию подпрограммы, достижение конечного результата, целевое </w:t>
      </w:r>
      <w:r w:rsidR="003E083F" w:rsidRPr="007F1EF3">
        <w:rPr>
          <w:rFonts w:ascii="Arial" w:hAnsi="Arial" w:cs="Arial"/>
          <w:sz w:val="24"/>
        </w:rPr>
        <w:t xml:space="preserve">                     </w:t>
      </w:r>
      <w:r w:rsidRPr="007F1EF3">
        <w:rPr>
          <w:rFonts w:ascii="Arial" w:hAnsi="Arial" w:cs="Arial"/>
          <w:sz w:val="24"/>
        </w:rPr>
        <w:t>и эффективное исполнение финансовых средств, выделяемых на выполнение подпрограммы.</w:t>
      </w:r>
    </w:p>
    <w:p w:rsidR="000D34E6" w:rsidRPr="007F1EF3" w:rsidRDefault="000D34E6" w:rsidP="007F7C68">
      <w:pPr>
        <w:ind w:firstLine="709"/>
        <w:jc w:val="both"/>
        <w:rPr>
          <w:rFonts w:ascii="Arial" w:hAnsi="Arial" w:cs="Arial"/>
          <w:sz w:val="24"/>
        </w:rPr>
      </w:pPr>
    </w:p>
    <w:p w:rsidR="00732CF3" w:rsidRPr="007F1EF3" w:rsidRDefault="00732CF3" w:rsidP="007F7C68">
      <w:pPr>
        <w:ind w:firstLine="709"/>
        <w:jc w:val="center"/>
        <w:rPr>
          <w:rFonts w:ascii="Arial" w:hAnsi="Arial" w:cs="Arial"/>
          <w:b/>
          <w:sz w:val="24"/>
        </w:rPr>
      </w:pPr>
      <w:r w:rsidRPr="007F1EF3">
        <w:rPr>
          <w:rFonts w:ascii="Arial" w:hAnsi="Arial" w:cs="Arial"/>
          <w:b/>
          <w:sz w:val="24"/>
        </w:rPr>
        <w:t>2.5. Оценка социально-экономической эффективности</w:t>
      </w:r>
    </w:p>
    <w:p w:rsidR="00C560CE" w:rsidRPr="007F1EF3" w:rsidRDefault="00732CF3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>Оценка социально-экономической эффективности проводится</w:t>
      </w:r>
      <w:r w:rsidR="006D1A57" w:rsidRPr="007F1EF3">
        <w:rPr>
          <w:rFonts w:ascii="Arial" w:hAnsi="Arial" w:cs="Arial"/>
          <w:sz w:val="24"/>
        </w:rPr>
        <w:t xml:space="preserve"> </w:t>
      </w:r>
      <w:r w:rsidR="006D1A57" w:rsidRPr="007F1EF3">
        <w:rPr>
          <w:rFonts w:ascii="Arial" w:hAnsi="Arial" w:cs="Arial"/>
          <w:color w:val="000000"/>
          <w:sz w:val="24"/>
        </w:rPr>
        <w:t xml:space="preserve">Отделом образования администрации города Бородино, </w:t>
      </w:r>
      <w:r w:rsidR="00C560CE" w:rsidRPr="007F1EF3">
        <w:rPr>
          <w:rFonts w:ascii="Arial" w:hAnsi="Arial" w:cs="Arial"/>
          <w:sz w:val="24"/>
        </w:rPr>
        <w:t>отделом планирования</w:t>
      </w:r>
      <w:r w:rsidR="00EA4E52" w:rsidRPr="007F1EF3">
        <w:rPr>
          <w:rFonts w:ascii="Arial" w:hAnsi="Arial" w:cs="Arial"/>
          <w:sz w:val="24"/>
        </w:rPr>
        <w:t>,</w:t>
      </w:r>
      <w:r w:rsidR="00C560CE" w:rsidRPr="007F1EF3">
        <w:rPr>
          <w:rFonts w:ascii="Arial" w:hAnsi="Arial" w:cs="Arial"/>
          <w:sz w:val="24"/>
        </w:rPr>
        <w:t xml:space="preserve"> экономического развития</w:t>
      </w:r>
      <w:r w:rsidR="00EA4E52" w:rsidRPr="007F1EF3">
        <w:rPr>
          <w:rFonts w:ascii="Arial" w:hAnsi="Arial" w:cs="Arial"/>
          <w:sz w:val="24"/>
        </w:rPr>
        <w:t>, кадрового обеспечения и охраны труда</w:t>
      </w:r>
      <w:r w:rsidR="00C560CE" w:rsidRPr="007F1EF3">
        <w:rPr>
          <w:rFonts w:ascii="Arial" w:hAnsi="Arial" w:cs="Arial"/>
          <w:sz w:val="24"/>
        </w:rPr>
        <w:t xml:space="preserve"> администрации города Бородино, финансовым управлением администрации города Бородино.</w:t>
      </w:r>
    </w:p>
    <w:p w:rsidR="00732CF3" w:rsidRPr="007F1EF3" w:rsidRDefault="00732CF3" w:rsidP="007F7C6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hAnsi="Arial" w:cs="Arial"/>
          <w:sz w:val="24"/>
        </w:rPr>
        <w:t xml:space="preserve">Обязательным условием эффективности </w:t>
      </w:r>
      <w:r w:rsidR="00493EAE" w:rsidRPr="007F1EF3">
        <w:rPr>
          <w:rFonts w:ascii="Arial" w:hAnsi="Arial" w:cs="Arial"/>
          <w:sz w:val="24"/>
        </w:rPr>
        <w:t xml:space="preserve">Муниципальной </w:t>
      </w:r>
      <w:r w:rsidRPr="007F1EF3">
        <w:rPr>
          <w:rFonts w:ascii="Arial" w:hAnsi="Arial" w:cs="Arial"/>
          <w:sz w:val="24"/>
        </w:rPr>
        <w:t xml:space="preserve">программы является успешное выполнение </w:t>
      </w:r>
      <w:r w:rsidRPr="007F1EF3">
        <w:rPr>
          <w:rFonts w:ascii="Arial" w:eastAsia="Calibri" w:hAnsi="Arial" w:cs="Arial"/>
          <w:sz w:val="24"/>
          <w:lang w:eastAsia="en-US"/>
        </w:rPr>
        <w:t>целевых индикаторов и показателей подпрограммы, а также мероприятий в установленные сроки.</w:t>
      </w:r>
    </w:p>
    <w:p w:rsidR="00110AB9" w:rsidRPr="007F1EF3" w:rsidRDefault="00110AB9" w:rsidP="007F7C6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eastAsia="Calibri" w:hAnsi="Arial" w:cs="Arial"/>
          <w:sz w:val="24"/>
          <w:lang w:eastAsia="en-US"/>
        </w:rPr>
        <w:t>Основные критерии социальной эффективности подпрограммы:</w:t>
      </w:r>
    </w:p>
    <w:p w:rsidR="00110AB9" w:rsidRPr="007F1EF3" w:rsidRDefault="00110AB9" w:rsidP="007F7C6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eastAsia="Calibri" w:hAnsi="Arial" w:cs="Arial"/>
          <w:sz w:val="24"/>
          <w:lang w:eastAsia="en-US"/>
        </w:rPr>
        <w:t xml:space="preserve">своевременность доведения Главным распорядителем лимитов бюджетных обязательств до подведомственных учреждений, предусмотренных законом </w:t>
      </w:r>
      <w:r w:rsidR="00254FC9" w:rsidRPr="007F1EF3">
        <w:rPr>
          <w:rFonts w:ascii="Arial" w:eastAsia="Calibri" w:hAnsi="Arial" w:cs="Arial"/>
          <w:sz w:val="24"/>
          <w:lang w:eastAsia="en-US"/>
        </w:rPr>
        <w:t xml:space="preserve">               </w:t>
      </w:r>
      <w:r w:rsidRPr="007F1EF3">
        <w:rPr>
          <w:rFonts w:ascii="Arial" w:eastAsia="Calibri" w:hAnsi="Arial" w:cs="Arial"/>
          <w:sz w:val="24"/>
          <w:lang w:eastAsia="en-US"/>
        </w:rPr>
        <w:t>о бюджете за отч</w:t>
      </w:r>
      <w:r w:rsidR="00A50879" w:rsidRPr="007F1EF3">
        <w:rPr>
          <w:rFonts w:ascii="Arial" w:eastAsia="Calibri" w:hAnsi="Arial" w:cs="Arial"/>
          <w:sz w:val="24"/>
          <w:lang w:eastAsia="en-US"/>
        </w:rPr>
        <w:t>е</w:t>
      </w:r>
      <w:r w:rsidRPr="007F1EF3">
        <w:rPr>
          <w:rFonts w:ascii="Arial" w:eastAsia="Calibri" w:hAnsi="Arial" w:cs="Arial"/>
          <w:sz w:val="24"/>
          <w:lang w:eastAsia="en-US"/>
        </w:rPr>
        <w:t>тный год в первоначальной редакции;</w:t>
      </w:r>
    </w:p>
    <w:p w:rsidR="00813F53" w:rsidRPr="007F1EF3" w:rsidRDefault="00813F53" w:rsidP="007F7C6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eastAsia="Calibri" w:hAnsi="Arial" w:cs="Arial"/>
          <w:sz w:val="24"/>
          <w:lang w:eastAsia="en-US"/>
        </w:rPr>
        <w:t>своевременность сроков предоставления годовой бюджетной отч</w:t>
      </w:r>
      <w:r w:rsidR="00A50879" w:rsidRPr="007F1EF3">
        <w:rPr>
          <w:rFonts w:ascii="Arial" w:eastAsia="Calibri" w:hAnsi="Arial" w:cs="Arial"/>
          <w:sz w:val="24"/>
          <w:lang w:eastAsia="en-US"/>
        </w:rPr>
        <w:t>е</w:t>
      </w:r>
      <w:r w:rsidRPr="007F1EF3">
        <w:rPr>
          <w:rFonts w:ascii="Arial" w:eastAsia="Calibri" w:hAnsi="Arial" w:cs="Arial"/>
          <w:sz w:val="24"/>
          <w:lang w:eastAsia="en-US"/>
        </w:rPr>
        <w:t>тности;</w:t>
      </w:r>
    </w:p>
    <w:p w:rsidR="00110AB9" w:rsidRPr="007F1EF3" w:rsidRDefault="00110AB9" w:rsidP="007F7C6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eastAsia="Calibri" w:hAnsi="Arial" w:cs="Arial"/>
          <w:sz w:val="24"/>
          <w:lang w:eastAsia="en-US"/>
        </w:rPr>
        <w:t xml:space="preserve">своевременность утверждения муниципальных заданий подведомственным Главному распорядителю учреждениям на текущий финансовый год </w:t>
      </w:r>
      <w:r w:rsidR="00254FC9" w:rsidRPr="007F1EF3">
        <w:rPr>
          <w:rFonts w:ascii="Arial" w:eastAsia="Calibri" w:hAnsi="Arial" w:cs="Arial"/>
          <w:sz w:val="24"/>
          <w:lang w:eastAsia="en-US"/>
        </w:rPr>
        <w:t xml:space="preserve">                                </w:t>
      </w:r>
      <w:r w:rsidRPr="007F1EF3">
        <w:rPr>
          <w:rFonts w:ascii="Arial" w:eastAsia="Calibri" w:hAnsi="Arial" w:cs="Arial"/>
          <w:sz w:val="24"/>
          <w:lang w:eastAsia="en-US"/>
        </w:rPr>
        <w:t>и плановый период;</w:t>
      </w:r>
    </w:p>
    <w:p w:rsidR="00110AB9" w:rsidRPr="007F1EF3" w:rsidRDefault="00110AB9" w:rsidP="007F7C6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eastAsia="Calibri" w:hAnsi="Arial" w:cs="Arial"/>
          <w:sz w:val="24"/>
          <w:lang w:eastAsia="en-US"/>
        </w:rPr>
        <w:t xml:space="preserve">своевременность </w:t>
      </w:r>
      <w:r w:rsidR="009A7627" w:rsidRPr="007F1EF3">
        <w:rPr>
          <w:rFonts w:ascii="Arial" w:eastAsia="Calibri" w:hAnsi="Arial" w:cs="Arial"/>
          <w:sz w:val="24"/>
          <w:lang w:eastAsia="en-US"/>
        </w:rPr>
        <w:t>представления уточн</w:t>
      </w:r>
      <w:r w:rsidR="00A50879" w:rsidRPr="007F1EF3">
        <w:rPr>
          <w:rFonts w:ascii="Arial" w:eastAsia="Calibri" w:hAnsi="Arial" w:cs="Arial"/>
          <w:sz w:val="24"/>
          <w:lang w:eastAsia="en-US"/>
        </w:rPr>
        <w:t>е</w:t>
      </w:r>
      <w:r w:rsidR="009A7627" w:rsidRPr="007F1EF3">
        <w:rPr>
          <w:rFonts w:ascii="Arial" w:eastAsia="Calibri" w:hAnsi="Arial" w:cs="Arial"/>
          <w:sz w:val="24"/>
          <w:lang w:eastAsia="en-US"/>
        </w:rPr>
        <w:t>нного реестра расходных обязатель</w:t>
      </w:r>
      <w:proofErr w:type="gramStart"/>
      <w:r w:rsidR="009A7627" w:rsidRPr="007F1EF3">
        <w:rPr>
          <w:rFonts w:ascii="Arial" w:eastAsia="Calibri" w:hAnsi="Arial" w:cs="Arial"/>
          <w:sz w:val="24"/>
          <w:lang w:eastAsia="en-US"/>
        </w:rPr>
        <w:t>ств Гл</w:t>
      </w:r>
      <w:proofErr w:type="gramEnd"/>
      <w:r w:rsidR="009A7627" w:rsidRPr="007F1EF3">
        <w:rPr>
          <w:rFonts w:ascii="Arial" w:eastAsia="Calibri" w:hAnsi="Arial" w:cs="Arial"/>
          <w:sz w:val="24"/>
          <w:lang w:eastAsia="en-US"/>
        </w:rPr>
        <w:t>авного распорядителя.</w:t>
      </w:r>
      <w:r w:rsidRPr="007F1EF3">
        <w:rPr>
          <w:rFonts w:ascii="Arial" w:eastAsia="Calibri" w:hAnsi="Arial" w:cs="Arial"/>
          <w:sz w:val="24"/>
          <w:lang w:eastAsia="en-US"/>
        </w:rPr>
        <w:t xml:space="preserve"> </w:t>
      </w:r>
    </w:p>
    <w:p w:rsidR="00732CF3" w:rsidRDefault="00732CF3" w:rsidP="007F7C68">
      <w:pPr>
        <w:ind w:firstLine="709"/>
        <w:jc w:val="both"/>
        <w:rPr>
          <w:rFonts w:ascii="Arial" w:hAnsi="Arial" w:cs="Arial"/>
          <w:sz w:val="24"/>
          <w:lang w:eastAsia="ru-RU"/>
        </w:rPr>
      </w:pPr>
    </w:p>
    <w:p w:rsidR="0061779C" w:rsidRDefault="0061779C" w:rsidP="007F7C68">
      <w:pPr>
        <w:ind w:firstLine="709"/>
        <w:jc w:val="both"/>
        <w:rPr>
          <w:rFonts w:ascii="Arial" w:hAnsi="Arial" w:cs="Arial"/>
          <w:sz w:val="24"/>
          <w:lang w:eastAsia="ru-RU"/>
        </w:rPr>
      </w:pPr>
    </w:p>
    <w:p w:rsidR="0061779C" w:rsidRDefault="0061779C" w:rsidP="007F7C68">
      <w:pPr>
        <w:ind w:firstLine="709"/>
        <w:jc w:val="both"/>
        <w:rPr>
          <w:rFonts w:ascii="Arial" w:hAnsi="Arial" w:cs="Arial"/>
          <w:sz w:val="24"/>
          <w:lang w:eastAsia="ru-RU"/>
        </w:rPr>
      </w:pPr>
    </w:p>
    <w:p w:rsidR="0061779C" w:rsidRDefault="0061779C" w:rsidP="007F7C68">
      <w:pPr>
        <w:ind w:firstLine="709"/>
        <w:jc w:val="both"/>
        <w:rPr>
          <w:rFonts w:ascii="Arial" w:hAnsi="Arial" w:cs="Arial"/>
          <w:sz w:val="24"/>
          <w:lang w:eastAsia="ru-RU"/>
        </w:rPr>
      </w:pPr>
    </w:p>
    <w:p w:rsidR="0061779C" w:rsidRDefault="0061779C" w:rsidP="007F7C68">
      <w:pPr>
        <w:ind w:firstLine="709"/>
        <w:jc w:val="both"/>
        <w:rPr>
          <w:rFonts w:ascii="Arial" w:hAnsi="Arial" w:cs="Arial"/>
          <w:sz w:val="24"/>
          <w:lang w:eastAsia="ru-RU"/>
        </w:rPr>
      </w:pPr>
    </w:p>
    <w:p w:rsidR="0061779C" w:rsidRPr="007F1EF3" w:rsidRDefault="0061779C" w:rsidP="007F7C68">
      <w:pPr>
        <w:ind w:firstLine="709"/>
        <w:jc w:val="both"/>
        <w:rPr>
          <w:rFonts w:ascii="Arial" w:hAnsi="Arial" w:cs="Arial"/>
          <w:sz w:val="24"/>
          <w:lang w:eastAsia="ru-RU"/>
        </w:rPr>
      </w:pPr>
    </w:p>
    <w:p w:rsidR="00732CF3" w:rsidRPr="007F1EF3" w:rsidRDefault="00732CF3" w:rsidP="007F7C68">
      <w:pPr>
        <w:ind w:firstLine="709"/>
        <w:jc w:val="center"/>
        <w:rPr>
          <w:rFonts w:ascii="Arial" w:hAnsi="Arial" w:cs="Arial"/>
          <w:b/>
          <w:sz w:val="24"/>
        </w:rPr>
      </w:pPr>
      <w:r w:rsidRPr="007F1EF3">
        <w:rPr>
          <w:rFonts w:ascii="Arial" w:hAnsi="Arial" w:cs="Arial"/>
          <w:b/>
          <w:sz w:val="24"/>
        </w:rPr>
        <w:t>2.6. Мероприятия подпрограммы</w:t>
      </w:r>
    </w:p>
    <w:p w:rsidR="00732CF3" w:rsidRPr="007F1EF3" w:rsidRDefault="00732CF3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 xml:space="preserve">Мероприятия подпрограммы представлены в приложении № 2 </w:t>
      </w:r>
      <w:r w:rsidR="00254FC9" w:rsidRPr="007F1EF3">
        <w:rPr>
          <w:rFonts w:ascii="Arial" w:hAnsi="Arial" w:cs="Arial"/>
          <w:sz w:val="24"/>
        </w:rPr>
        <w:t xml:space="preserve">                            </w:t>
      </w:r>
      <w:r w:rsidRPr="007F1EF3">
        <w:rPr>
          <w:rFonts w:ascii="Arial" w:hAnsi="Arial" w:cs="Arial"/>
          <w:sz w:val="24"/>
        </w:rPr>
        <w:t xml:space="preserve">к подпрограмме </w:t>
      </w:r>
      <w:r w:rsidR="00493EAE" w:rsidRPr="007F1EF3">
        <w:rPr>
          <w:rFonts w:ascii="Arial" w:hAnsi="Arial" w:cs="Arial"/>
          <w:sz w:val="24"/>
        </w:rPr>
        <w:t>2</w:t>
      </w:r>
      <w:r w:rsidRPr="007F1EF3">
        <w:rPr>
          <w:rFonts w:ascii="Arial" w:hAnsi="Arial" w:cs="Arial"/>
          <w:sz w:val="24"/>
        </w:rPr>
        <w:t xml:space="preserve"> «Обеспечение реализации </w:t>
      </w:r>
      <w:r w:rsidR="00493EAE" w:rsidRPr="007F1EF3">
        <w:rPr>
          <w:rFonts w:ascii="Arial" w:hAnsi="Arial" w:cs="Arial"/>
          <w:sz w:val="24"/>
        </w:rPr>
        <w:t>Муниципальной</w:t>
      </w:r>
      <w:r w:rsidRPr="007F1EF3">
        <w:rPr>
          <w:rFonts w:ascii="Arial" w:hAnsi="Arial" w:cs="Arial"/>
          <w:sz w:val="24"/>
        </w:rPr>
        <w:t xml:space="preserve"> программы </w:t>
      </w:r>
      <w:r w:rsidR="00254FC9" w:rsidRPr="007F1EF3">
        <w:rPr>
          <w:rFonts w:ascii="Arial" w:hAnsi="Arial" w:cs="Arial"/>
          <w:sz w:val="24"/>
        </w:rPr>
        <w:t xml:space="preserve">                    </w:t>
      </w:r>
      <w:r w:rsidRPr="007F1EF3">
        <w:rPr>
          <w:rFonts w:ascii="Arial" w:hAnsi="Arial" w:cs="Arial"/>
          <w:sz w:val="24"/>
        </w:rPr>
        <w:t>и прочие мероприятия».</w:t>
      </w:r>
    </w:p>
    <w:p w:rsidR="00732CF3" w:rsidRPr="007F1EF3" w:rsidRDefault="00732CF3" w:rsidP="007F7C68">
      <w:pPr>
        <w:ind w:firstLine="709"/>
        <w:jc w:val="center"/>
        <w:rPr>
          <w:rFonts w:ascii="Arial" w:hAnsi="Arial" w:cs="Arial"/>
          <w:sz w:val="24"/>
        </w:rPr>
      </w:pPr>
    </w:p>
    <w:p w:rsidR="00732CF3" w:rsidRPr="007F1EF3" w:rsidRDefault="00732CF3" w:rsidP="007F7C68">
      <w:pPr>
        <w:ind w:firstLine="709"/>
        <w:jc w:val="center"/>
        <w:rPr>
          <w:rFonts w:ascii="Arial" w:hAnsi="Arial" w:cs="Arial"/>
          <w:b/>
          <w:sz w:val="24"/>
        </w:rPr>
      </w:pPr>
      <w:r w:rsidRPr="007F1EF3">
        <w:rPr>
          <w:rFonts w:ascii="Arial" w:hAnsi="Arial" w:cs="Arial"/>
          <w:b/>
          <w:sz w:val="24"/>
        </w:rPr>
        <w:t>2.7. Обоснование финансовых, материальных и</w:t>
      </w:r>
      <w:r w:rsidR="00254FC9" w:rsidRPr="007F1EF3">
        <w:rPr>
          <w:rFonts w:ascii="Arial" w:hAnsi="Arial" w:cs="Arial"/>
          <w:b/>
          <w:sz w:val="24"/>
        </w:rPr>
        <w:t xml:space="preserve"> </w:t>
      </w:r>
      <w:r w:rsidRPr="007F1EF3">
        <w:rPr>
          <w:rFonts w:ascii="Arial" w:hAnsi="Arial" w:cs="Arial"/>
          <w:b/>
          <w:sz w:val="24"/>
        </w:rPr>
        <w:t>трудовых затрат (ресурсное обеспечение подпрограммы)</w:t>
      </w:r>
    </w:p>
    <w:p w:rsidR="00732CF3" w:rsidRPr="007F1EF3" w:rsidRDefault="00732CF3" w:rsidP="007F7C6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eastAsia="Calibri" w:hAnsi="Arial" w:cs="Arial"/>
          <w:sz w:val="24"/>
          <w:lang w:eastAsia="en-US"/>
        </w:rPr>
        <w:t xml:space="preserve">Финансовое обеспечение реализации подпрограммы осуществляется </w:t>
      </w:r>
      <w:r w:rsidR="00254FC9" w:rsidRPr="007F1EF3">
        <w:rPr>
          <w:rFonts w:ascii="Arial" w:eastAsia="Calibri" w:hAnsi="Arial" w:cs="Arial"/>
          <w:sz w:val="24"/>
          <w:lang w:eastAsia="en-US"/>
        </w:rPr>
        <w:t xml:space="preserve">                     </w:t>
      </w:r>
      <w:r w:rsidRPr="007F1EF3">
        <w:rPr>
          <w:rFonts w:ascii="Arial" w:eastAsia="Calibri" w:hAnsi="Arial" w:cs="Arial"/>
          <w:sz w:val="24"/>
          <w:lang w:eastAsia="en-US"/>
        </w:rPr>
        <w:t>за счет сре</w:t>
      </w:r>
      <w:proofErr w:type="gramStart"/>
      <w:r w:rsidRPr="007F1EF3">
        <w:rPr>
          <w:rFonts w:ascii="Arial" w:eastAsia="Calibri" w:hAnsi="Arial" w:cs="Arial"/>
          <w:sz w:val="24"/>
          <w:lang w:eastAsia="en-US"/>
        </w:rPr>
        <w:t>дств кр</w:t>
      </w:r>
      <w:proofErr w:type="gramEnd"/>
      <w:r w:rsidRPr="007F1EF3">
        <w:rPr>
          <w:rFonts w:ascii="Arial" w:eastAsia="Calibri" w:hAnsi="Arial" w:cs="Arial"/>
          <w:sz w:val="24"/>
          <w:lang w:eastAsia="en-US"/>
        </w:rPr>
        <w:t>аевого</w:t>
      </w:r>
      <w:r w:rsidR="00BF7ADD" w:rsidRPr="007F1EF3">
        <w:rPr>
          <w:rFonts w:ascii="Arial" w:eastAsia="Calibri" w:hAnsi="Arial" w:cs="Arial"/>
          <w:sz w:val="24"/>
          <w:lang w:eastAsia="en-US"/>
        </w:rPr>
        <w:t xml:space="preserve"> и местного </w:t>
      </w:r>
      <w:r w:rsidRPr="007F1EF3">
        <w:rPr>
          <w:rFonts w:ascii="Arial" w:eastAsia="Calibri" w:hAnsi="Arial" w:cs="Arial"/>
          <w:sz w:val="24"/>
          <w:lang w:eastAsia="en-US"/>
        </w:rPr>
        <w:t xml:space="preserve"> бюджет</w:t>
      </w:r>
      <w:r w:rsidR="00BF7ADD" w:rsidRPr="007F1EF3">
        <w:rPr>
          <w:rFonts w:ascii="Arial" w:eastAsia="Calibri" w:hAnsi="Arial" w:cs="Arial"/>
          <w:sz w:val="24"/>
          <w:lang w:eastAsia="en-US"/>
        </w:rPr>
        <w:t>ов</w:t>
      </w:r>
      <w:r w:rsidRPr="007F1EF3">
        <w:rPr>
          <w:rFonts w:ascii="Arial" w:eastAsia="Calibri" w:hAnsi="Arial" w:cs="Arial"/>
          <w:sz w:val="24"/>
          <w:lang w:eastAsia="en-US"/>
        </w:rPr>
        <w:t>.</w:t>
      </w:r>
    </w:p>
    <w:p w:rsidR="005C0C00" w:rsidRPr="007F1EF3" w:rsidRDefault="005C0C00" w:rsidP="007F7C6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eastAsia="Calibri" w:hAnsi="Arial" w:cs="Arial"/>
          <w:sz w:val="24"/>
          <w:lang w:eastAsia="en-US"/>
        </w:rPr>
        <w:t>Объ</w:t>
      </w:r>
      <w:r w:rsidR="00D12688" w:rsidRPr="007F1EF3">
        <w:rPr>
          <w:rFonts w:ascii="Arial" w:eastAsia="Calibri" w:hAnsi="Arial" w:cs="Arial"/>
          <w:sz w:val="24"/>
          <w:lang w:eastAsia="en-US"/>
        </w:rPr>
        <w:t>е</w:t>
      </w:r>
      <w:r w:rsidRPr="007F1EF3">
        <w:rPr>
          <w:rFonts w:ascii="Arial" w:eastAsia="Calibri" w:hAnsi="Arial" w:cs="Arial"/>
          <w:sz w:val="24"/>
          <w:lang w:eastAsia="en-US"/>
        </w:rPr>
        <w:t xml:space="preserve">м финансирования подпрограммы составит </w:t>
      </w:r>
      <w:r w:rsidR="00B77FDB" w:rsidRPr="002B26CD">
        <w:rPr>
          <w:rFonts w:ascii="Arial" w:eastAsia="Calibri" w:hAnsi="Arial" w:cs="Arial"/>
          <w:sz w:val="24"/>
          <w:lang w:eastAsia="en-US"/>
        </w:rPr>
        <w:t>49 </w:t>
      </w:r>
      <w:r w:rsidR="00695E49">
        <w:rPr>
          <w:rFonts w:ascii="Arial" w:eastAsia="Calibri" w:hAnsi="Arial" w:cs="Arial"/>
          <w:sz w:val="24"/>
          <w:lang w:eastAsia="en-US"/>
        </w:rPr>
        <w:t>525</w:t>
      </w:r>
      <w:r w:rsidR="00B77FDB" w:rsidRPr="002B26CD">
        <w:rPr>
          <w:rFonts w:ascii="Arial" w:eastAsia="Calibri" w:hAnsi="Arial" w:cs="Arial"/>
          <w:sz w:val="24"/>
          <w:lang w:eastAsia="en-US"/>
        </w:rPr>
        <w:t> </w:t>
      </w:r>
      <w:r w:rsidR="00695E49">
        <w:rPr>
          <w:rFonts w:ascii="Arial" w:eastAsia="Calibri" w:hAnsi="Arial" w:cs="Arial"/>
          <w:sz w:val="24"/>
          <w:lang w:eastAsia="en-US"/>
        </w:rPr>
        <w:t>087</w:t>
      </w:r>
      <w:r w:rsidR="00B77FDB" w:rsidRPr="002B26CD">
        <w:rPr>
          <w:rFonts w:ascii="Arial" w:eastAsia="Calibri" w:hAnsi="Arial" w:cs="Arial"/>
          <w:sz w:val="24"/>
          <w:lang w:eastAsia="en-US"/>
        </w:rPr>
        <w:t>,</w:t>
      </w:r>
      <w:r w:rsidR="00695E49">
        <w:rPr>
          <w:rFonts w:ascii="Arial" w:eastAsia="Calibri" w:hAnsi="Arial" w:cs="Arial"/>
          <w:sz w:val="24"/>
          <w:lang w:eastAsia="en-US"/>
        </w:rPr>
        <w:t>97</w:t>
      </w:r>
      <w:r w:rsidR="00B77FDB" w:rsidRPr="00CF6F26">
        <w:rPr>
          <w:sz w:val="28"/>
          <w:szCs w:val="28"/>
        </w:rPr>
        <w:t xml:space="preserve"> </w:t>
      </w:r>
      <w:r w:rsidRPr="007F1EF3">
        <w:rPr>
          <w:rFonts w:ascii="Arial" w:eastAsia="Calibri" w:hAnsi="Arial" w:cs="Arial"/>
          <w:sz w:val="24"/>
          <w:lang w:eastAsia="en-US"/>
        </w:rPr>
        <w:t>рубл</w:t>
      </w:r>
      <w:r w:rsidR="00D12688" w:rsidRPr="007F1EF3">
        <w:rPr>
          <w:rFonts w:ascii="Arial" w:eastAsia="Calibri" w:hAnsi="Arial" w:cs="Arial"/>
          <w:sz w:val="24"/>
          <w:lang w:eastAsia="en-US"/>
        </w:rPr>
        <w:t>ей</w:t>
      </w:r>
      <w:r w:rsidRPr="007F1EF3">
        <w:rPr>
          <w:rFonts w:ascii="Arial" w:eastAsia="Calibri" w:hAnsi="Arial" w:cs="Arial"/>
          <w:sz w:val="24"/>
          <w:lang w:eastAsia="en-US"/>
        </w:rPr>
        <w:t xml:space="preserve">, </w:t>
      </w:r>
      <w:r w:rsidR="00D12688" w:rsidRPr="007F1EF3">
        <w:rPr>
          <w:rFonts w:ascii="Arial" w:eastAsia="Calibri" w:hAnsi="Arial" w:cs="Arial"/>
          <w:sz w:val="24"/>
          <w:lang w:eastAsia="en-US"/>
        </w:rPr>
        <w:t xml:space="preserve">                </w:t>
      </w:r>
      <w:r w:rsidRPr="007F1EF3">
        <w:rPr>
          <w:rFonts w:ascii="Arial" w:eastAsia="Calibri" w:hAnsi="Arial" w:cs="Arial"/>
          <w:sz w:val="24"/>
          <w:lang w:eastAsia="en-US"/>
        </w:rPr>
        <w:t>в том числе:</w:t>
      </w:r>
    </w:p>
    <w:p w:rsidR="005C0C00" w:rsidRPr="007F1EF3" w:rsidRDefault="005C0C00" w:rsidP="007F7C6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eastAsia="Calibri" w:hAnsi="Arial" w:cs="Arial"/>
          <w:sz w:val="24"/>
          <w:lang w:eastAsia="en-US"/>
        </w:rPr>
        <w:t>по годам реализации:</w:t>
      </w:r>
    </w:p>
    <w:p w:rsidR="00B77FDB" w:rsidRPr="002B26CD" w:rsidRDefault="00B77FDB" w:rsidP="00B77FDB">
      <w:pPr>
        <w:ind w:firstLine="709"/>
        <w:jc w:val="both"/>
        <w:rPr>
          <w:rFonts w:ascii="Arial" w:hAnsi="Arial" w:cs="Arial"/>
          <w:sz w:val="24"/>
        </w:rPr>
      </w:pPr>
      <w:r w:rsidRPr="002B26CD">
        <w:rPr>
          <w:rFonts w:ascii="Arial" w:hAnsi="Arial" w:cs="Arial"/>
          <w:sz w:val="24"/>
        </w:rPr>
        <w:t>2014 год – 8 328 532,96 рублей;</w:t>
      </w:r>
    </w:p>
    <w:p w:rsidR="00B77FDB" w:rsidRPr="002B26CD" w:rsidRDefault="00B77FDB" w:rsidP="00B77FDB">
      <w:pPr>
        <w:ind w:firstLine="709"/>
        <w:jc w:val="both"/>
        <w:rPr>
          <w:rFonts w:ascii="Arial" w:hAnsi="Arial" w:cs="Arial"/>
          <w:sz w:val="24"/>
        </w:rPr>
      </w:pPr>
      <w:r w:rsidRPr="002B26CD">
        <w:rPr>
          <w:rFonts w:ascii="Arial" w:hAnsi="Arial" w:cs="Arial"/>
          <w:sz w:val="24"/>
        </w:rPr>
        <w:t>2015 год – 8 286 253,97 рублей;</w:t>
      </w:r>
    </w:p>
    <w:p w:rsidR="00B77FDB" w:rsidRPr="002B26CD" w:rsidRDefault="00B77FDB" w:rsidP="00B77FDB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2B26CD">
        <w:rPr>
          <w:rFonts w:ascii="Arial" w:hAnsi="Arial" w:cs="Arial"/>
          <w:sz w:val="24"/>
        </w:rPr>
        <w:t>2016 год – 8 106 098,84 рублей</w:t>
      </w:r>
      <w:r w:rsidRPr="002B26CD">
        <w:rPr>
          <w:rFonts w:ascii="Arial" w:eastAsia="Calibri" w:hAnsi="Arial" w:cs="Arial"/>
          <w:sz w:val="24"/>
          <w:lang w:eastAsia="en-US"/>
        </w:rPr>
        <w:t>;</w:t>
      </w:r>
    </w:p>
    <w:p w:rsidR="00B77FDB" w:rsidRPr="002B26CD" w:rsidRDefault="00B77FDB" w:rsidP="00B77FDB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2B26CD">
        <w:rPr>
          <w:rFonts w:ascii="Arial" w:eastAsia="Calibri" w:hAnsi="Arial" w:cs="Arial"/>
          <w:sz w:val="24"/>
          <w:lang w:eastAsia="en-US"/>
        </w:rPr>
        <w:t>2017 год – 8 </w:t>
      </w:r>
      <w:r w:rsidR="00695E49">
        <w:rPr>
          <w:rFonts w:ascii="Arial" w:eastAsia="Calibri" w:hAnsi="Arial" w:cs="Arial"/>
          <w:sz w:val="24"/>
          <w:lang w:eastAsia="en-US"/>
        </w:rPr>
        <w:t>368</w:t>
      </w:r>
      <w:r w:rsidRPr="002B26CD">
        <w:rPr>
          <w:rFonts w:ascii="Arial" w:eastAsia="Calibri" w:hAnsi="Arial" w:cs="Arial"/>
          <w:sz w:val="24"/>
          <w:lang w:eastAsia="en-US"/>
        </w:rPr>
        <w:t> 3</w:t>
      </w:r>
      <w:r w:rsidR="00695E49">
        <w:rPr>
          <w:rFonts w:ascii="Arial" w:eastAsia="Calibri" w:hAnsi="Arial" w:cs="Arial"/>
          <w:sz w:val="24"/>
          <w:lang w:eastAsia="en-US"/>
        </w:rPr>
        <w:t>15</w:t>
      </w:r>
      <w:r w:rsidRPr="002B26CD">
        <w:rPr>
          <w:rFonts w:ascii="Arial" w:eastAsia="Calibri" w:hAnsi="Arial" w:cs="Arial"/>
          <w:sz w:val="24"/>
          <w:lang w:eastAsia="en-US"/>
        </w:rPr>
        <w:t>,</w:t>
      </w:r>
      <w:r w:rsidR="00695E49">
        <w:rPr>
          <w:rFonts w:ascii="Arial" w:eastAsia="Calibri" w:hAnsi="Arial" w:cs="Arial"/>
          <w:sz w:val="24"/>
          <w:lang w:eastAsia="en-US"/>
        </w:rPr>
        <w:t>88</w:t>
      </w:r>
      <w:r w:rsidRPr="002B26CD">
        <w:rPr>
          <w:rFonts w:ascii="Arial" w:eastAsia="Calibri" w:hAnsi="Arial" w:cs="Arial"/>
          <w:sz w:val="24"/>
          <w:lang w:eastAsia="en-US"/>
        </w:rPr>
        <w:t xml:space="preserve"> рублей;</w:t>
      </w:r>
    </w:p>
    <w:p w:rsidR="00B77FDB" w:rsidRPr="002B26CD" w:rsidRDefault="00B77FDB" w:rsidP="00B77FDB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2B26CD">
        <w:rPr>
          <w:rFonts w:ascii="Arial" w:eastAsia="Calibri" w:hAnsi="Arial" w:cs="Arial"/>
          <w:sz w:val="24"/>
          <w:lang w:eastAsia="en-US"/>
        </w:rPr>
        <w:t>2018 год – 8 217 943,16 рублей;</w:t>
      </w:r>
    </w:p>
    <w:p w:rsidR="00B77FDB" w:rsidRPr="002B26CD" w:rsidRDefault="00B77FDB" w:rsidP="00B77FDB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2B26CD">
        <w:rPr>
          <w:rFonts w:ascii="Arial" w:hAnsi="Arial" w:cs="Arial"/>
          <w:sz w:val="24"/>
        </w:rPr>
        <w:t xml:space="preserve">2019 год – </w:t>
      </w:r>
      <w:r w:rsidRPr="002B26CD">
        <w:rPr>
          <w:rFonts w:ascii="Arial" w:eastAsia="Calibri" w:hAnsi="Arial" w:cs="Arial"/>
          <w:sz w:val="24"/>
          <w:lang w:eastAsia="en-US"/>
        </w:rPr>
        <w:t xml:space="preserve">8 217 943,16 </w:t>
      </w:r>
      <w:r w:rsidRPr="002B26CD">
        <w:rPr>
          <w:rFonts w:ascii="Arial" w:hAnsi="Arial" w:cs="Arial"/>
          <w:sz w:val="24"/>
        </w:rPr>
        <w:t xml:space="preserve"> рублей.</w:t>
      </w:r>
    </w:p>
    <w:p w:rsidR="005C0C00" w:rsidRPr="007F1EF3" w:rsidRDefault="005C0C00" w:rsidP="007F7C68">
      <w:pPr>
        <w:ind w:firstLine="709"/>
        <w:jc w:val="both"/>
        <w:rPr>
          <w:rFonts w:ascii="Arial" w:hAnsi="Arial" w:cs="Arial"/>
          <w:sz w:val="24"/>
          <w:lang w:eastAsia="ru-RU"/>
        </w:rPr>
      </w:pPr>
      <w:r w:rsidRPr="007F1EF3">
        <w:rPr>
          <w:rFonts w:ascii="Arial" w:eastAsia="Calibri" w:hAnsi="Arial" w:cs="Arial"/>
          <w:sz w:val="24"/>
          <w:lang w:eastAsia="en-US"/>
        </w:rPr>
        <w:t xml:space="preserve">Средства краевого бюджета, запланированные на реализацию подпрограммы, составляют </w:t>
      </w:r>
      <w:r w:rsidR="009C5491">
        <w:rPr>
          <w:rFonts w:ascii="Arial" w:eastAsia="Calibri" w:hAnsi="Arial" w:cs="Arial"/>
          <w:sz w:val="24"/>
          <w:lang w:eastAsia="en-US"/>
        </w:rPr>
        <w:t>8 043</w:t>
      </w:r>
      <w:r w:rsidR="00B77FDB" w:rsidRPr="002B26CD">
        <w:rPr>
          <w:rFonts w:ascii="Arial" w:eastAsia="Calibri" w:hAnsi="Arial" w:cs="Arial"/>
          <w:sz w:val="24"/>
          <w:lang w:eastAsia="en-US"/>
        </w:rPr>
        <w:t> </w:t>
      </w:r>
      <w:r w:rsidR="009C5491">
        <w:rPr>
          <w:rFonts w:ascii="Arial" w:eastAsia="Calibri" w:hAnsi="Arial" w:cs="Arial"/>
          <w:sz w:val="24"/>
          <w:lang w:eastAsia="en-US"/>
        </w:rPr>
        <w:t>135</w:t>
      </w:r>
      <w:r w:rsidR="00B77FDB" w:rsidRPr="002B26CD">
        <w:rPr>
          <w:rFonts w:ascii="Arial" w:eastAsia="Calibri" w:hAnsi="Arial" w:cs="Arial"/>
          <w:sz w:val="24"/>
          <w:lang w:eastAsia="en-US"/>
        </w:rPr>
        <w:t>,</w:t>
      </w:r>
      <w:r w:rsidR="009C5491">
        <w:rPr>
          <w:rFonts w:ascii="Arial" w:eastAsia="Calibri" w:hAnsi="Arial" w:cs="Arial"/>
          <w:sz w:val="24"/>
          <w:lang w:eastAsia="en-US"/>
        </w:rPr>
        <w:t>51</w:t>
      </w:r>
      <w:r w:rsidR="00B77FDB" w:rsidRPr="002B26CD">
        <w:rPr>
          <w:rFonts w:ascii="Arial" w:hAnsi="Arial" w:cs="Arial"/>
          <w:sz w:val="24"/>
        </w:rPr>
        <w:t xml:space="preserve"> </w:t>
      </w:r>
      <w:r w:rsidRPr="007F1EF3">
        <w:rPr>
          <w:rFonts w:ascii="Arial" w:hAnsi="Arial" w:cs="Arial"/>
          <w:sz w:val="24"/>
        </w:rPr>
        <w:t>рубл</w:t>
      </w:r>
      <w:r w:rsidR="00D12688" w:rsidRPr="007F1EF3">
        <w:rPr>
          <w:rFonts w:ascii="Arial" w:hAnsi="Arial" w:cs="Arial"/>
          <w:sz w:val="24"/>
        </w:rPr>
        <w:t>ей</w:t>
      </w:r>
      <w:r w:rsidRPr="007F1EF3">
        <w:rPr>
          <w:rFonts w:ascii="Arial" w:hAnsi="Arial" w:cs="Arial"/>
          <w:sz w:val="24"/>
        </w:rPr>
        <w:t>, в том числе:</w:t>
      </w:r>
    </w:p>
    <w:p w:rsidR="00B77FDB" w:rsidRPr="002B26CD" w:rsidRDefault="00B77FDB" w:rsidP="00B77FDB">
      <w:pPr>
        <w:ind w:firstLine="709"/>
        <w:jc w:val="both"/>
        <w:rPr>
          <w:rFonts w:ascii="Arial" w:hAnsi="Arial" w:cs="Arial"/>
          <w:sz w:val="24"/>
        </w:rPr>
      </w:pPr>
      <w:r w:rsidRPr="002B26CD">
        <w:rPr>
          <w:rFonts w:ascii="Arial" w:hAnsi="Arial" w:cs="Arial"/>
          <w:sz w:val="24"/>
        </w:rPr>
        <w:t>2014 год – 1 275 998,63 рублей;</w:t>
      </w:r>
    </w:p>
    <w:p w:rsidR="00B77FDB" w:rsidRPr="002B26CD" w:rsidRDefault="00B77FDB" w:rsidP="00B77FDB">
      <w:pPr>
        <w:ind w:firstLine="709"/>
        <w:jc w:val="both"/>
        <w:rPr>
          <w:rFonts w:ascii="Arial" w:hAnsi="Arial" w:cs="Arial"/>
          <w:sz w:val="24"/>
        </w:rPr>
      </w:pPr>
      <w:r w:rsidRPr="002B26CD">
        <w:rPr>
          <w:rFonts w:ascii="Arial" w:hAnsi="Arial" w:cs="Arial"/>
          <w:sz w:val="24"/>
        </w:rPr>
        <w:t>2015 год – 1 458 600,69 рублей;</w:t>
      </w:r>
    </w:p>
    <w:p w:rsidR="00B77FDB" w:rsidRPr="002B26CD" w:rsidRDefault="00B77FDB" w:rsidP="00B77FDB">
      <w:pPr>
        <w:ind w:firstLine="709"/>
        <w:jc w:val="both"/>
        <w:rPr>
          <w:rFonts w:ascii="Arial" w:hAnsi="Arial" w:cs="Arial"/>
          <w:sz w:val="24"/>
        </w:rPr>
      </w:pPr>
      <w:r w:rsidRPr="002B26CD">
        <w:rPr>
          <w:rFonts w:ascii="Arial" w:hAnsi="Arial" w:cs="Arial"/>
          <w:sz w:val="24"/>
        </w:rPr>
        <w:t>2016 год – 1 317 863,47 рублей</w:t>
      </w:r>
      <w:r w:rsidRPr="002B26CD">
        <w:rPr>
          <w:rFonts w:ascii="Arial" w:eastAsia="Calibri" w:hAnsi="Arial" w:cs="Arial"/>
          <w:sz w:val="24"/>
          <w:lang w:eastAsia="en-US"/>
        </w:rPr>
        <w:t>;</w:t>
      </w:r>
    </w:p>
    <w:p w:rsidR="00B77FDB" w:rsidRPr="002B26CD" w:rsidRDefault="00B77FDB" w:rsidP="00B77FDB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2B26CD">
        <w:rPr>
          <w:rFonts w:ascii="Arial" w:eastAsia="Calibri" w:hAnsi="Arial" w:cs="Arial"/>
          <w:sz w:val="24"/>
          <w:lang w:eastAsia="en-US"/>
        </w:rPr>
        <w:t>2017 год – 1 </w:t>
      </w:r>
      <w:r w:rsidR="00A57BD9">
        <w:rPr>
          <w:rFonts w:ascii="Arial" w:eastAsia="Calibri" w:hAnsi="Arial" w:cs="Arial"/>
          <w:sz w:val="24"/>
          <w:lang w:eastAsia="en-US"/>
        </w:rPr>
        <w:t>430</w:t>
      </w:r>
      <w:r w:rsidRPr="002B26CD">
        <w:rPr>
          <w:rFonts w:ascii="Arial" w:eastAsia="Calibri" w:hAnsi="Arial" w:cs="Arial"/>
          <w:sz w:val="24"/>
          <w:lang w:eastAsia="en-US"/>
        </w:rPr>
        <w:t> </w:t>
      </w:r>
      <w:r w:rsidR="00A57BD9">
        <w:rPr>
          <w:rFonts w:ascii="Arial" w:eastAsia="Calibri" w:hAnsi="Arial" w:cs="Arial"/>
          <w:sz w:val="24"/>
          <w:lang w:eastAsia="en-US"/>
        </w:rPr>
        <w:t>472</w:t>
      </w:r>
      <w:r w:rsidRPr="002B26CD">
        <w:rPr>
          <w:rFonts w:ascii="Arial" w:eastAsia="Calibri" w:hAnsi="Arial" w:cs="Arial"/>
          <w:sz w:val="24"/>
          <w:lang w:eastAsia="en-US"/>
        </w:rPr>
        <w:t>,</w:t>
      </w:r>
      <w:r w:rsidR="00A57BD9">
        <w:rPr>
          <w:rFonts w:ascii="Arial" w:eastAsia="Calibri" w:hAnsi="Arial" w:cs="Arial"/>
          <w:sz w:val="24"/>
          <w:lang w:eastAsia="en-US"/>
        </w:rPr>
        <w:t>72</w:t>
      </w:r>
      <w:r w:rsidRPr="002B26CD">
        <w:rPr>
          <w:rFonts w:ascii="Arial" w:eastAsia="Calibri" w:hAnsi="Arial" w:cs="Arial"/>
          <w:sz w:val="24"/>
          <w:lang w:eastAsia="en-US"/>
        </w:rPr>
        <w:t xml:space="preserve"> рублей;</w:t>
      </w:r>
    </w:p>
    <w:p w:rsidR="00B77FDB" w:rsidRPr="002B26CD" w:rsidRDefault="00B77FDB" w:rsidP="00B77FDB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2B26CD">
        <w:rPr>
          <w:rFonts w:ascii="Arial" w:eastAsia="Calibri" w:hAnsi="Arial" w:cs="Arial"/>
          <w:sz w:val="24"/>
          <w:lang w:eastAsia="en-US"/>
        </w:rPr>
        <w:t>2018 год – 1 280 100,00 рублей;</w:t>
      </w:r>
    </w:p>
    <w:p w:rsidR="00B77FDB" w:rsidRPr="002B26CD" w:rsidRDefault="00B77FDB" w:rsidP="00B77FDB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2B26CD">
        <w:rPr>
          <w:rFonts w:ascii="Arial" w:hAnsi="Arial" w:cs="Arial"/>
          <w:sz w:val="24"/>
        </w:rPr>
        <w:t xml:space="preserve">2019 год – </w:t>
      </w:r>
      <w:r w:rsidRPr="002B26CD">
        <w:rPr>
          <w:rFonts w:ascii="Arial" w:eastAsia="Calibri" w:hAnsi="Arial" w:cs="Arial"/>
          <w:sz w:val="24"/>
          <w:lang w:eastAsia="en-US"/>
        </w:rPr>
        <w:t xml:space="preserve">1 280 100,00 </w:t>
      </w:r>
      <w:r w:rsidRPr="002B26CD">
        <w:rPr>
          <w:rFonts w:ascii="Arial" w:hAnsi="Arial" w:cs="Arial"/>
          <w:sz w:val="24"/>
        </w:rPr>
        <w:t>рублей.</w:t>
      </w:r>
    </w:p>
    <w:p w:rsidR="005C0C00" w:rsidRPr="007F1EF3" w:rsidRDefault="005C0C00" w:rsidP="007F7C68">
      <w:pPr>
        <w:ind w:firstLine="709"/>
        <w:jc w:val="both"/>
        <w:rPr>
          <w:rFonts w:ascii="Arial" w:hAnsi="Arial" w:cs="Arial"/>
          <w:sz w:val="24"/>
          <w:lang w:eastAsia="ru-RU"/>
        </w:rPr>
      </w:pPr>
      <w:r w:rsidRPr="007F1EF3">
        <w:rPr>
          <w:rFonts w:ascii="Arial" w:eastAsia="Calibri" w:hAnsi="Arial" w:cs="Arial"/>
          <w:sz w:val="24"/>
          <w:lang w:eastAsia="en-US"/>
        </w:rPr>
        <w:t>Средства местного бюджета, запланированные на реализацию подпрограммы, составляют</w:t>
      </w:r>
      <w:r w:rsidRPr="007F1EF3">
        <w:rPr>
          <w:rFonts w:ascii="Arial" w:eastAsia="Calibri" w:hAnsi="Arial" w:cs="Arial"/>
          <w:color w:val="FF0000"/>
          <w:sz w:val="24"/>
          <w:lang w:eastAsia="en-US"/>
        </w:rPr>
        <w:t xml:space="preserve"> </w:t>
      </w:r>
      <w:r w:rsidR="00B77FDB" w:rsidRPr="002B26CD">
        <w:rPr>
          <w:rFonts w:ascii="Arial" w:eastAsia="Calibri" w:hAnsi="Arial" w:cs="Arial"/>
          <w:sz w:val="24"/>
          <w:lang w:eastAsia="en-US"/>
        </w:rPr>
        <w:t>41 481 952,46</w:t>
      </w:r>
      <w:r w:rsidR="00B77FDB">
        <w:rPr>
          <w:rFonts w:ascii="Arial" w:eastAsia="Calibri" w:hAnsi="Arial" w:cs="Arial"/>
          <w:sz w:val="24"/>
          <w:lang w:eastAsia="en-US"/>
        </w:rPr>
        <w:t xml:space="preserve"> </w:t>
      </w:r>
      <w:r w:rsidRPr="007F1EF3">
        <w:rPr>
          <w:rFonts w:ascii="Arial" w:hAnsi="Arial" w:cs="Arial"/>
          <w:sz w:val="24"/>
        </w:rPr>
        <w:t>рублей, в том числе:</w:t>
      </w:r>
    </w:p>
    <w:p w:rsidR="00B77FDB" w:rsidRPr="002B26CD" w:rsidRDefault="00B77FDB" w:rsidP="00B77FDB">
      <w:pPr>
        <w:ind w:firstLine="709"/>
        <w:jc w:val="both"/>
        <w:rPr>
          <w:rFonts w:ascii="Arial" w:hAnsi="Arial" w:cs="Arial"/>
          <w:sz w:val="24"/>
        </w:rPr>
      </w:pPr>
      <w:r w:rsidRPr="002B26CD">
        <w:rPr>
          <w:rFonts w:ascii="Arial" w:hAnsi="Arial" w:cs="Arial"/>
          <w:sz w:val="24"/>
        </w:rPr>
        <w:t>2014 год – 7 052 534,33 рублей;</w:t>
      </w:r>
    </w:p>
    <w:p w:rsidR="00B77FDB" w:rsidRPr="002B26CD" w:rsidRDefault="00B77FDB" w:rsidP="00B77FDB">
      <w:pPr>
        <w:ind w:firstLine="709"/>
        <w:jc w:val="both"/>
        <w:rPr>
          <w:rFonts w:ascii="Arial" w:hAnsi="Arial" w:cs="Arial"/>
          <w:sz w:val="24"/>
        </w:rPr>
      </w:pPr>
      <w:r w:rsidRPr="002B26CD">
        <w:rPr>
          <w:rFonts w:ascii="Arial" w:hAnsi="Arial" w:cs="Arial"/>
          <w:sz w:val="24"/>
        </w:rPr>
        <w:t>2015 год – 6 827 653,28 рублей;</w:t>
      </w:r>
    </w:p>
    <w:p w:rsidR="00B77FDB" w:rsidRPr="002B26CD" w:rsidRDefault="00B77FDB" w:rsidP="00B77FDB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</w:rPr>
      </w:pPr>
      <w:r w:rsidRPr="002B26CD">
        <w:rPr>
          <w:rFonts w:ascii="Arial" w:hAnsi="Arial" w:cs="Arial"/>
          <w:sz w:val="24"/>
        </w:rPr>
        <w:t>2016 год – 6 788 235,37 рублей;</w:t>
      </w:r>
    </w:p>
    <w:p w:rsidR="00B77FDB" w:rsidRPr="002B26CD" w:rsidRDefault="00B77FDB" w:rsidP="00B77FDB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</w:rPr>
      </w:pPr>
      <w:r w:rsidRPr="002B26CD">
        <w:rPr>
          <w:rFonts w:ascii="Arial" w:hAnsi="Arial" w:cs="Arial"/>
          <w:sz w:val="24"/>
        </w:rPr>
        <w:t>2017 год – 6 9</w:t>
      </w:r>
      <w:r w:rsidR="00A156F5">
        <w:rPr>
          <w:rFonts w:ascii="Arial" w:hAnsi="Arial" w:cs="Arial"/>
          <w:sz w:val="24"/>
        </w:rPr>
        <w:t>37</w:t>
      </w:r>
      <w:r w:rsidRPr="002B26CD">
        <w:rPr>
          <w:rFonts w:ascii="Arial" w:hAnsi="Arial" w:cs="Arial"/>
          <w:sz w:val="24"/>
        </w:rPr>
        <w:t> 843,16 рублей;</w:t>
      </w:r>
    </w:p>
    <w:p w:rsidR="00B77FDB" w:rsidRPr="002B26CD" w:rsidRDefault="00B77FDB" w:rsidP="00B77FDB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</w:rPr>
      </w:pPr>
      <w:r w:rsidRPr="002B26CD">
        <w:rPr>
          <w:rFonts w:ascii="Arial" w:hAnsi="Arial" w:cs="Arial"/>
          <w:sz w:val="24"/>
        </w:rPr>
        <w:t>2018 год – 6 937 843,16 рублей;</w:t>
      </w:r>
    </w:p>
    <w:p w:rsidR="005C0C00" w:rsidRPr="007F1EF3" w:rsidRDefault="00B77FDB" w:rsidP="00B77FDB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</w:rPr>
      </w:pPr>
      <w:r w:rsidRPr="002B26CD">
        <w:rPr>
          <w:rFonts w:ascii="Arial" w:hAnsi="Arial" w:cs="Arial"/>
          <w:sz w:val="24"/>
        </w:rPr>
        <w:t>2019 год – 6 937 843,16 рублей</w:t>
      </w:r>
      <w:r w:rsidR="005C0C00" w:rsidRPr="007F1EF3">
        <w:rPr>
          <w:rFonts w:ascii="Arial" w:hAnsi="Arial" w:cs="Arial"/>
          <w:sz w:val="24"/>
        </w:rPr>
        <w:t>.</w:t>
      </w:r>
    </w:p>
    <w:p w:rsidR="005C0C00" w:rsidRPr="007F1EF3" w:rsidRDefault="005C0C00" w:rsidP="00B77FDB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</w:rPr>
      </w:pPr>
    </w:p>
    <w:p w:rsidR="004E0842" w:rsidRPr="007F1EF3" w:rsidRDefault="004E0842" w:rsidP="007F7C68">
      <w:pPr>
        <w:autoSpaceDE w:val="0"/>
        <w:autoSpaceDN w:val="0"/>
        <w:adjustRightInd w:val="0"/>
        <w:ind w:firstLine="709"/>
        <w:rPr>
          <w:rFonts w:ascii="Arial" w:hAnsi="Arial" w:cs="Arial"/>
          <w:color w:val="FF0000"/>
          <w:sz w:val="24"/>
        </w:rPr>
      </w:pPr>
    </w:p>
    <w:p w:rsidR="004E0842" w:rsidRDefault="004E0842" w:rsidP="007F7C68">
      <w:pPr>
        <w:autoSpaceDE w:val="0"/>
        <w:autoSpaceDN w:val="0"/>
        <w:adjustRightInd w:val="0"/>
        <w:ind w:firstLine="709"/>
        <w:rPr>
          <w:color w:val="FF0000"/>
          <w:sz w:val="28"/>
          <w:szCs w:val="28"/>
        </w:rPr>
      </w:pPr>
    </w:p>
    <w:p w:rsidR="004E0842" w:rsidRDefault="004E0842" w:rsidP="007F7C68">
      <w:pPr>
        <w:autoSpaceDE w:val="0"/>
        <w:autoSpaceDN w:val="0"/>
        <w:adjustRightInd w:val="0"/>
        <w:ind w:firstLine="709"/>
        <w:rPr>
          <w:color w:val="FF0000"/>
          <w:sz w:val="28"/>
          <w:szCs w:val="28"/>
        </w:rPr>
      </w:pPr>
    </w:p>
    <w:p w:rsidR="004E0842" w:rsidRDefault="004E0842" w:rsidP="007F7C68">
      <w:pPr>
        <w:autoSpaceDE w:val="0"/>
        <w:autoSpaceDN w:val="0"/>
        <w:adjustRightInd w:val="0"/>
        <w:ind w:firstLine="709"/>
        <w:rPr>
          <w:color w:val="FF0000"/>
          <w:sz w:val="28"/>
          <w:szCs w:val="28"/>
        </w:rPr>
      </w:pPr>
    </w:p>
    <w:p w:rsidR="004E0842" w:rsidRDefault="004E0842" w:rsidP="00F20AE2">
      <w:pPr>
        <w:autoSpaceDE w:val="0"/>
        <w:autoSpaceDN w:val="0"/>
        <w:adjustRightInd w:val="0"/>
        <w:ind w:firstLine="567"/>
        <w:rPr>
          <w:color w:val="FF0000"/>
          <w:sz w:val="28"/>
          <w:szCs w:val="28"/>
        </w:rPr>
      </w:pPr>
    </w:p>
    <w:p w:rsidR="007F7C68" w:rsidRDefault="007F7C68" w:rsidP="00F20AE2">
      <w:pPr>
        <w:autoSpaceDE w:val="0"/>
        <w:autoSpaceDN w:val="0"/>
        <w:adjustRightInd w:val="0"/>
        <w:ind w:firstLine="567"/>
        <w:rPr>
          <w:color w:val="FF0000"/>
          <w:sz w:val="28"/>
          <w:szCs w:val="28"/>
        </w:rPr>
      </w:pPr>
    </w:p>
    <w:p w:rsidR="00DA43FC" w:rsidRDefault="00DA43FC" w:rsidP="00F20AE2">
      <w:pPr>
        <w:autoSpaceDE w:val="0"/>
        <w:autoSpaceDN w:val="0"/>
        <w:adjustRightInd w:val="0"/>
        <w:ind w:firstLine="567"/>
        <w:rPr>
          <w:color w:val="FF0000"/>
          <w:sz w:val="28"/>
          <w:szCs w:val="28"/>
        </w:rPr>
      </w:pPr>
    </w:p>
    <w:p w:rsidR="00DA43FC" w:rsidRDefault="00DA43FC" w:rsidP="00F20AE2">
      <w:pPr>
        <w:autoSpaceDE w:val="0"/>
        <w:autoSpaceDN w:val="0"/>
        <w:adjustRightInd w:val="0"/>
        <w:ind w:firstLine="567"/>
        <w:rPr>
          <w:color w:val="FF0000"/>
          <w:sz w:val="28"/>
          <w:szCs w:val="28"/>
        </w:rPr>
      </w:pPr>
    </w:p>
    <w:p w:rsidR="00973A2D" w:rsidRDefault="00973A2D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973A2D" w:rsidRDefault="00973A2D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973A2D" w:rsidRDefault="00973A2D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973A2D" w:rsidRDefault="00973A2D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7"/>
        <w:gridCol w:w="4703"/>
      </w:tblGrid>
      <w:tr w:rsidR="00973A2D" w:rsidRPr="00AD446C" w:rsidTr="00854586">
        <w:trPr>
          <w:trHeight w:val="786"/>
        </w:trPr>
        <w:tc>
          <w:tcPr>
            <w:tcW w:w="4617" w:type="dxa"/>
          </w:tcPr>
          <w:p w:rsidR="00973A2D" w:rsidRDefault="00973A2D" w:rsidP="00287D34">
            <w:pPr>
              <w:spacing w:line="276" w:lineRule="auto"/>
              <w:ind w:firstLine="709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973A2D" w:rsidRDefault="00973A2D" w:rsidP="00287D34">
            <w:pPr>
              <w:spacing w:line="276" w:lineRule="auto"/>
              <w:ind w:firstLine="709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973A2D" w:rsidRDefault="00973A2D" w:rsidP="00287D34">
            <w:pPr>
              <w:spacing w:line="276" w:lineRule="auto"/>
              <w:ind w:firstLine="709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973A2D" w:rsidRDefault="00973A2D" w:rsidP="00287D34">
            <w:pPr>
              <w:spacing w:line="276" w:lineRule="auto"/>
              <w:ind w:firstLine="709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973A2D" w:rsidRPr="00AD446C" w:rsidRDefault="00973A2D" w:rsidP="00287D34">
            <w:pPr>
              <w:spacing w:line="276" w:lineRule="auto"/>
              <w:ind w:firstLine="709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973A2D" w:rsidRPr="00AD446C" w:rsidRDefault="00973A2D" w:rsidP="00287D34">
            <w:pPr>
              <w:spacing w:line="276" w:lineRule="auto"/>
              <w:ind w:firstLine="709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973A2D" w:rsidRPr="00AD446C" w:rsidRDefault="00973A2D" w:rsidP="00287D34">
            <w:pPr>
              <w:spacing w:line="276" w:lineRule="auto"/>
              <w:ind w:firstLine="709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703" w:type="dxa"/>
          </w:tcPr>
          <w:p w:rsidR="00973A2D" w:rsidRPr="00AD446C" w:rsidRDefault="00C107BB" w:rsidP="00C107BB">
            <w:pPr>
              <w:ind w:firstLine="709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</w:t>
            </w:r>
            <w:r w:rsidR="00973A2D" w:rsidRPr="00AD446C">
              <w:rPr>
                <w:rFonts w:ascii="Arial" w:hAnsi="Arial" w:cs="Arial"/>
                <w:sz w:val="24"/>
              </w:rPr>
              <w:t xml:space="preserve">Приложение № </w:t>
            </w:r>
            <w:r w:rsidR="005D7FBD">
              <w:rPr>
                <w:rFonts w:ascii="Arial" w:hAnsi="Arial" w:cs="Arial"/>
                <w:sz w:val="24"/>
              </w:rPr>
              <w:t>6</w:t>
            </w:r>
          </w:p>
          <w:p w:rsidR="00C107BB" w:rsidRDefault="00C107BB" w:rsidP="00C107BB">
            <w:pPr>
              <w:ind w:firstLine="709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</w:t>
            </w:r>
            <w:r w:rsidR="00973A2D" w:rsidRPr="00AD446C">
              <w:rPr>
                <w:rFonts w:ascii="Arial" w:hAnsi="Arial" w:cs="Arial"/>
                <w:sz w:val="24"/>
              </w:rPr>
              <w:t xml:space="preserve">к Муниципальной программе </w:t>
            </w:r>
          </w:p>
          <w:p w:rsidR="00C107BB" w:rsidRDefault="00C107BB" w:rsidP="00C107BB">
            <w:pPr>
              <w:ind w:firstLine="709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</w:t>
            </w:r>
            <w:r w:rsidR="00973A2D" w:rsidRPr="00AD446C">
              <w:rPr>
                <w:rFonts w:ascii="Arial" w:hAnsi="Arial" w:cs="Arial"/>
                <w:sz w:val="24"/>
              </w:rPr>
              <w:t xml:space="preserve">«Развитие образования города </w:t>
            </w:r>
          </w:p>
          <w:p w:rsidR="00973A2D" w:rsidRPr="00AD446C" w:rsidRDefault="00C107BB" w:rsidP="00C107BB">
            <w:pPr>
              <w:ind w:firstLine="709"/>
              <w:jc w:val="both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</w:t>
            </w:r>
            <w:r w:rsidR="00973A2D" w:rsidRPr="00AD446C">
              <w:rPr>
                <w:rFonts w:ascii="Arial" w:hAnsi="Arial" w:cs="Arial"/>
                <w:sz w:val="24"/>
              </w:rPr>
              <w:t>Бородино»</w:t>
            </w:r>
          </w:p>
        </w:tc>
      </w:tr>
    </w:tbl>
    <w:p w:rsidR="00973A2D" w:rsidRDefault="00973A2D" w:rsidP="00973A2D">
      <w:pPr>
        <w:spacing w:line="276" w:lineRule="auto"/>
        <w:ind w:firstLine="709"/>
        <w:rPr>
          <w:rFonts w:ascii="Arial" w:hAnsi="Arial" w:cs="Arial"/>
          <w:sz w:val="24"/>
        </w:rPr>
      </w:pPr>
    </w:p>
    <w:p w:rsidR="00973A2D" w:rsidRPr="00AD446C" w:rsidRDefault="00973A2D" w:rsidP="00973A2D">
      <w:pPr>
        <w:spacing w:line="276" w:lineRule="auto"/>
        <w:ind w:firstLine="709"/>
        <w:rPr>
          <w:rFonts w:ascii="Arial" w:hAnsi="Arial" w:cs="Arial"/>
          <w:sz w:val="24"/>
        </w:rPr>
      </w:pPr>
    </w:p>
    <w:p w:rsidR="00973A2D" w:rsidRPr="00AD446C" w:rsidRDefault="00973A2D" w:rsidP="00973A2D">
      <w:pPr>
        <w:spacing w:line="276" w:lineRule="auto"/>
        <w:jc w:val="center"/>
        <w:rPr>
          <w:rFonts w:ascii="Arial" w:hAnsi="Arial" w:cs="Arial"/>
          <w:sz w:val="24"/>
        </w:rPr>
      </w:pPr>
    </w:p>
    <w:p w:rsidR="00973A2D" w:rsidRPr="00AD446C" w:rsidRDefault="00973A2D" w:rsidP="00973A2D">
      <w:pPr>
        <w:jc w:val="center"/>
        <w:rPr>
          <w:rFonts w:ascii="Arial" w:hAnsi="Arial" w:cs="Arial"/>
          <w:b/>
          <w:kern w:val="32"/>
          <w:sz w:val="24"/>
        </w:rPr>
      </w:pPr>
      <w:r w:rsidRPr="00AD446C">
        <w:rPr>
          <w:rFonts w:ascii="Arial" w:hAnsi="Arial" w:cs="Arial"/>
          <w:b/>
          <w:kern w:val="32"/>
          <w:sz w:val="24"/>
        </w:rPr>
        <w:t>1.  Паспорт</w:t>
      </w:r>
    </w:p>
    <w:p w:rsidR="00973A2D" w:rsidRDefault="00973A2D" w:rsidP="00973A2D">
      <w:pPr>
        <w:jc w:val="center"/>
        <w:rPr>
          <w:rFonts w:ascii="Arial" w:hAnsi="Arial" w:cs="Arial"/>
          <w:b/>
          <w:kern w:val="32"/>
          <w:sz w:val="24"/>
        </w:rPr>
      </w:pPr>
      <w:r w:rsidRPr="00AD446C">
        <w:rPr>
          <w:rFonts w:ascii="Arial" w:hAnsi="Arial" w:cs="Arial"/>
          <w:b/>
          <w:kern w:val="32"/>
          <w:sz w:val="24"/>
        </w:rPr>
        <w:t xml:space="preserve">подпрограммы </w:t>
      </w:r>
      <w:r>
        <w:rPr>
          <w:rFonts w:ascii="Arial" w:hAnsi="Arial" w:cs="Arial"/>
          <w:b/>
          <w:kern w:val="32"/>
          <w:sz w:val="24"/>
        </w:rPr>
        <w:t>4</w:t>
      </w:r>
      <w:r w:rsidRPr="00AD446C">
        <w:rPr>
          <w:rFonts w:ascii="Arial" w:hAnsi="Arial" w:cs="Arial"/>
          <w:b/>
          <w:kern w:val="32"/>
          <w:sz w:val="24"/>
        </w:rPr>
        <w:t xml:space="preserve"> «</w:t>
      </w:r>
      <w:r w:rsidRPr="00AD446C">
        <w:rPr>
          <w:rFonts w:ascii="Arial" w:hAnsi="Arial" w:cs="Arial"/>
          <w:b/>
          <w:sz w:val="24"/>
        </w:rPr>
        <w:t>Профилактика безнадзорности и правонарушений несовершеннолетних</w:t>
      </w:r>
      <w:r w:rsidRPr="00AD446C">
        <w:rPr>
          <w:rFonts w:ascii="Arial" w:hAnsi="Arial" w:cs="Arial"/>
          <w:b/>
          <w:kern w:val="32"/>
          <w:sz w:val="24"/>
        </w:rPr>
        <w:t>» Муниципальной программы «Развитие образования города Бородино»</w:t>
      </w:r>
    </w:p>
    <w:p w:rsidR="00973A2D" w:rsidRDefault="00973A2D" w:rsidP="00973A2D">
      <w:pPr>
        <w:jc w:val="center"/>
        <w:rPr>
          <w:rFonts w:ascii="Arial" w:hAnsi="Arial" w:cs="Arial"/>
          <w:b/>
          <w:kern w:val="32"/>
          <w:sz w:val="24"/>
        </w:rPr>
      </w:pPr>
    </w:p>
    <w:p w:rsidR="00973A2D" w:rsidRPr="00AD446C" w:rsidRDefault="00973A2D" w:rsidP="00973A2D">
      <w:pPr>
        <w:jc w:val="center"/>
        <w:rPr>
          <w:rFonts w:ascii="Arial" w:hAnsi="Arial" w:cs="Arial"/>
          <w:b/>
          <w:kern w:val="32"/>
          <w:sz w:val="24"/>
        </w:rPr>
      </w:pPr>
    </w:p>
    <w:tbl>
      <w:tblPr>
        <w:tblpPr w:leftFromText="180" w:rightFromText="180" w:vertAnchor="text" w:horzAnchor="margin" w:tblpXSpec="center" w:tblpY="255"/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1"/>
        <w:gridCol w:w="6374"/>
      </w:tblGrid>
      <w:tr w:rsidR="00973A2D" w:rsidRPr="00AD446C" w:rsidTr="00287D34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Pr="00AD446C" w:rsidRDefault="00973A2D" w:rsidP="00287D34">
            <w:pPr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Наименование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Pr="00AD446C" w:rsidRDefault="00973A2D" w:rsidP="00287D34">
            <w:pPr>
              <w:jc w:val="center"/>
              <w:rPr>
                <w:rFonts w:ascii="Arial" w:hAnsi="Arial" w:cs="Arial"/>
                <w:kern w:val="32"/>
                <w:sz w:val="24"/>
              </w:rPr>
            </w:pPr>
            <w:r w:rsidRPr="00AD446C">
              <w:rPr>
                <w:rFonts w:ascii="Arial" w:hAnsi="Arial" w:cs="Arial"/>
                <w:kern w:val="32"/>
                <w:sz w:val="24"/>
              </w:rPr>
              <w:t>Профилактика безнадзорности и правонарушений несовершеннолетних</w:t>
            </w:r>
          </w:p>
          <w:p w:rsidR="00973A2D" w:rsidRPr="00AD446C" w:rsidRDefault="00973A2D" w:rsidP="00287D34">
            <w:pPr>
              <w:ind w:firstLine="709"/>
              <w:rPr>
                <w:rFonts w:ascii="Arial" w:hAnsi="Arial" w:cs="Arial"/>
                <w:sz w:val="24"/>
              </w:rPr>
            </w:pPr>
          </w:p>
        </w:tc>
      </w:tr>
      <w:tr w:rsidR="00973A2D" w:rsidRPr="00AD446C" w:rsidTr="00287D34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Pr="00AD446C" w:rsidRDefault="00973A2D" w:rsidP="00287D34">
            <w:pPr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Наименование Муниципальной программы, в рамках которой реализуется подпрограмма</w:t>
            </w:r>
          </w:p>
          <w:p w:rsidR="00973A2D" w:rsidRPr="00AD446C" w:rsidRDefault="00973A2D" w:rsidP="00287D3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Pr="00AD446C" w:rsidRDefault="00973A2D" w:rsidP="00287D34">
            <w:pPr>
              <w:ind w:firstLine="709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 xml:space="preserve">Развитие образования города Бородино </w:t>
            </w:r>
          </w:p>
        </w:tc>
      </w:tr>
      <w:tr w:rsidR="00973A2D" w:rsidRPr="00AD446C" w:rsidTr="00287D34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Pr="00AD446C" w:rsidRDefault="00973A2D" w:rsidP="00287D34">
            <w:pPr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Соисполнитель Муниципальной программы, реализующий настоящую  подпрограмму (далее исполнитель подпрограммы)</w:t>
            </w:r>
          </w:p>
          <w:p w:rsidR="00973A2D" w:rsidRPr="00AD446C" w:rsidRDefault="00973A2D" w:rsidP="00287D3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Pr="00AD446C" w:rsidRDefault="00973A2D" w:rsidP="00287D34">
            <w:pPr>
              <w:ind w:firstLine="709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kern w:val="32"/>
                <w:sz w:val="24"/>
              </w:rPr>
              <w:t>Администрация  города Бородино</w:t>
            </w:r>
          </w:p>
        </w:tc>
      </w:tr>
      <w:tr w:rsidR="00973A2D" w:rsidRPr="00AD446C" w:rsidTr="00287D34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2D" w:rsidRPr="00AD446C" w:rsidRDefault="00973A2D" w:rsidP="00287D34">
            <w:pPr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Цель и задачи  подпрограммы</w:t>
            </w:r>
          </w:p>
          <w:p w:rsidR="00973A2D" w:rsidRPr="00AD446C" w:rsidRDefault="00973A2D" w:rsidP="00287D3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Default="00973A2D" w:rsidP="00287D34">
            <w:pPr>
              <w:ind w:firstLine="36"/>
              <w:jc w:val="both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Цель: профилактика безнадзорности,</w:t>
            </w:r>
          </w:p>
          <w:p w:rsidR="00973A2D" w:rsidRPr="00AD446C" w:rsidRDefault="00973A2D" w:rsidP="00287D34">
            <w:pPr>
              <w:ind w:firstLine="36"/>
              <w:jc w:val="both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правонарушений несовершеннолетних</w:t>
            </w:r>
          </w:p>
          <w:p w:rsidR="00973A2D" w:rsidRPr="00AD446C" w:rsidRDefault="00973A2D" w:rsidP="00287D34">
            <w:pPr>
              <w:ind w:left="34" w:firstLine="36"/>
              <w:jc w:val="both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Задача: обеспечение прав и законных интересов несовершеннолетних, проживающих на территории города Бородино</w:t>
            </w:r>
          </w:p>
          <w:p w:rsidR="00973A2D" w:rsidRPr="00AD446C" w:rsidRDefault="00973A2D" w:rsidP="00287D34">
            <w:pPr>
              <w:ind w:left="34" w:firstLine="709"/>
              <w:rPr>
                <w:rFonts w:ascii="Arial" w:hAnsi="Arial" w:cs="Arial"/>
                <w:sz w:val="24"/>
              </w:rPr>
            </w:pPr>
          </w:p>
        </w:tc>
      </w:tr>
      <w:tr w:rsidR="00973A2D" w:rsidRPr="00AD446C" w:rsidTr="00287D34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Pr="00AD446C" w:rsidRDefault="00973A2D" w:rsidP="00287D34">
            <w:pPr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Целевые индикаторы подпрограммы</w:t>
            </w:r>
          </w:p>
          <w:p w:rsidR="00973A2D" w:rsidRPr="00AD446C" w:rsidRDefault="00973A2D" w:rsidP="00287D3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Pr="00AD446C" w:rsidRDefault="00973A2D" w:rsidP="00287D34">
            <w:pPr>
              <w:ind w:firstLine="36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973A2D" w:rsidRPr="00AD446C" w:rsidTr="00287D34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Pr="00AD446C" w:rsidRDefault="00973A2D" w:rsidP="00287D34">
            <w:pPr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Сроки реализации подпрограммы</w:t>
            </w:r>
          </w:p>
          <w:p w:rsidR="00973A2D" w:rsidRPr="00AD446C" w:rsidRDefault="00973A2D" w:rsidP="00287D3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Pr="00AD446C" w:rsidRDefault="00973A2D" w:rsidP="00854586">
            <w:pPr>
              <w:rPr>
                <w:rFonts w:ascii="Arial" w:hAnsi="Arial" w:cs="Arial"/>
                <w:bCs/>
                <w:sz w:val="24"/>
              </w:rPr>
            </w:pPr>
            <w:r w:rsidRPr="00AD446C">
              <w:rPr>
                <w:rFonts w:ascii="Arial" w:hAnsi="Arial" w:cs="Arial"/>
                <w:bCs/>
                <w:sz w:val="24"/>
              </w:rPr>
              <w:t>2016 год; 2017 год; 2018 год; 2019 год</w:t>
            </w:r>
          </w:p>
        </w:tc>
      </w:tr>
      <w:tr w:rsidR="00973A2D" w:rsidRPr="00AD446C" w:rsidTr="00287D34">
        <w:trPr>
          <w:cantSplit/>
          <w:trHeight w:val="325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Pr="00AD446C" w:rsidRDefault="00973A2D" w:rsidP="00287D34">
            <w:pPr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iCs/>
                <w:sz w:val="24"/>
              </w:rPr>
              <w:t>Объемы и источники финансирования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Pr="00AD446C" w:rsidRDefault="00973A2D" w:rsidP="00287D34">
            <w:pPr>
              <w:ind w:firstLine="36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Подпрограмма финансируется за счет сре</w:t>
            </w:r>
            <w:proofErr w:type="gramStart"/>
            <w:r w:rsidRPr="00AD446C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Pr="00AD446C">
              <w:rPr>
                <w:rFonts w:ascii="Arial" w:hAnsi="Arial" w:cs="Arial"/>
                <w:sz w:val="24"/>
              </w:rPr>
              <w:t>аевого бюджета.</w:t>
            </w:r>
          </w:p>
          <w:p w:rsidR="00973A2D" w:rsidRDefault="00973A2D" w:rsidP="00287D34">
            <w:pPr>
              <w:ind w:firstLine="36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 xml:space="preserve">Объем финансирования подпрограммы составит </w:t>
            </w:r>
          </w:p>
          <w:p w:rsidR="00973A2D" w:rsidRPr="00AD446C" w:rsidRDefault="00973A2D" w:rsidP="00287D34">
            <w:pPr>
              <w:ind w:firstLine="36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eastAsia="Calibri" w:hAnsi="Arial" w:cs="Arial"/>
                <w:sz w:val="24"/>
                <w:lang w:eastAsia="en-US"/>
              </w:rPr>
              <w:t xml:space="preserve">1 870 800,00 рублей </w:t>
            </w:r>
            <w:r w:rsidRPr="00AD446C">
              <w:rPr>
                <w:rFonts w:ascii="Arial" w:hAnsi="Arial" w:cs="Arial"/>
                <w:sz w:val="24"/>
              </w:rPr>
              <w:t>в том числе:</w:t>
            </w:r>
          </w:p>
          <w:p w:rsidR="00973A2D" w:rsidRPr="00AD446C" w:rsidRDefault="00973A2D" w:rsidP="00287D34">
            <w:pPr>
              <w:ind w:firstLine="36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2016 год – 467 700,00 рублей, в том числе за счет сре</w:t>
            </w:r>
            <w:proofErr w:type="gramStart"/>
            <w:r w:rsidRPr="00AD446C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Pr="00AD446C">
              <w:rPr>
                <w:rFonts w:ascii="Arial" w:hAnsi="Arial" w:cs="Arial"/>
                <w:sz w:val="24"/>
              </w:rPr>
              <w:t>аевого бюджета 467 700,00 рублей;</w:t>
            </w:r>
          </w:p>
          <w:p w:rsidR="00973A2D" w:rsidRPr="00AD446C" w:rsidRDefault="00973A2D" w:rsidP="00287D34">
            <w:pPr>
              <w:ind w:firstLine="36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2017 год – 467 700,00 рублей, в том числе за счет сре</w:t>
            </w:r>
            <w:proofErr w:type="gramStart"/>
            <w:r w:rsidRPr="00AD446C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Pr="00AD446C">
              <w:rPr>
                <w:rFonts w:ascii="Arial" w:hAnsi="Arial" w:cs="Arial"/>
                <w:sz w:val="24"/>
              </w:rPr>
              <w:t>аевого бюджета 467 700,00 рублей;</w:t>
            </w:r>
          </w:p>
          <w:p w:rsidR="00973A2D" w:rsidRPr="00AD446C" w:rsidRDefault="00973A2D" w:rsidP="00287D34">
            <w:pPr>
              <w:ind w:firstLine="36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2018 год – 467 700,00 рублей, в том числе за счет сре</w:t>
            </w:r>
            <w:proofErr w:type="gramStart"/>
            <w:r w:rsidRPr="00AD446C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Pr="00AD446C">
              <w:rPr>
                <w:rFonts w:ascii="Arial" w:hAnsi="Arial" w:cs="Arial"/>
                <w:sz w:val="24"/>
              </w:rPr>
              <w:t>аевого бюджета 467 700,00 рублей;</w:t>
            </w:r>
          </w:p>
          <w:p w:rsidR="00973A2D" w:rsidRPr="00AD446C" w:rsidRDefault="00973A2D" w:rsidP="00287D34">
            <w:pPr>
              <w:ind w:firstLine="36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2019 год – 467 700,00 рублей, в том числе за счет сре</w:t>
            </w:r>
            <w:proofErr w:type="gramStart"/>
            <w:r w:rsidRPr="00AD446C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Pr="00AD446C">
              <w:rPr>
                <w:rFonts w:ascii="Arial" w:hAnsi="Arial" w:cs="Arial"/>
                <w:sz w:val="24"/>
              </w:rPr>
              <w:t>аевого бюджета 467 700,00 рублей</w:t>
            </w:r>
          </w:p>
          <w:p w:rsidR="00973A2D" w:rsidRPr="00AD446C" w:rsidRDefault="00973A2D" w:rsidP="00287D34">
            <w:pPr>
              <w:ind w:firstLine="709"/>
              <w:rPr>
                <w:rFonts w:ascii="Arial" w:hAnsi="Arial" w:cs="Arial"/>
                <w:sz w:val="24"/>
              </w:rPr>
            </w:pPr>
          </w:p>
        </w:tc>
      </w:tr>
      <w:tr w:rsidR="00973A2D" w:rsidRPr="00AD446C" w:rsidTr="00287D34">
        <w:trPr>
          <w:cantSplit/>
          <w:trHeight w:val="135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Default="00973A2D" w:rsidP="00287D34">
            <w:pPr>
              <w:rPr>
                <w:rFonts w:ascii="Arial" w:hAnsi="Arial" w:cs="Arial"/>
                <w:iCs/>
                <w:sz w:val="24"/>
              </w:rPr>
            </w:pPr>
            <w:r w:rsidRPr="00AD446C">
              <w:rPr>
                <w:rFonts w:ascii="Arial" w:hAnsi="Arial" w:cs="Arial"/>
                <w:iCs/>
                <w:sz w:val="24"/>
              </w:rPr>
              <w:t xml:space="preserve">Система </w:t>
            </w:r>
          </w:p>
          <w:p w:rsidR="00973A2D" w:rsidRPr="00AD446C" w:rsidRDefault="00973A2D" w:rsidP="00287D34">
            <w:pPr>
              <w:rPr>
                <w:rFonts w:ascii="Arial" w:hAnsi="Arial" w:cs="Arial"/>
                <w:iCs/>
                <w:sz w:val="24"/>
              </w:rPr>
            </w:pPr>
            <w:r w:rsidRPr="00AD446C">
              <w:rPr>
                <w:rFonts w:ascii="Arial" w:hAnsi="Arial" w:cs="Arial"/>
                <w:iCs/>
                <w:sz w:val="24"/>
              </w:rPr>
              <w:t xml:space="preserve">организации </w:t>
            </w:r>
            <w:proofErr w:type="gramStart"/>
            <w:r w:rsidRPr="00AD446C">
              <w:rPr>
                <w:rFonts w:ascii="Arial" w:hAnsi="Arial" w:cs="Arial"/>
                <w:iCs/>
                <w:sz w:val="24"/>
              </w:rPr>
              <w:t>контроля за</w:t>
            </w:r>
            <w:proofErr w:type="gramEnd"/>
            <w:r w:rsidRPr="00AD446C">
              <w:rPr>
                <w:rFonts w:ascii="Arial" w:hAnsi="Arial" w:cs="Arial"/>
                <w:iCs/>
                <w:sz w:val="24"/>
              </w:rPr>
              <w:t xml:space="preserve"> исполнением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Default="00973A2D" w:rsidP="00287D34">
            <w:pPr>
              <w:ind w:firstLine="36"/>
              <w:rPr>
                <w:rFonts w:ascii="Arial" w:hAnsi="Arial" w:cs="Arial"/>
                <w:sz w:val="24"/>
              </w:rPr>
            </w:pPr>
            <w:proofErr w:type="gramStart"/>
            <w:r w:rsidRPr="00AD446C">
              <w:rPr>
                <w:rFonts w:ascii="Arial" w:hAnsi="Arial" w:cs="Arial"/>
                <w:sz w:val="24"/>
              </w:rPr>
              <w:t>Контроль за</w:t>
            </w:r>
            <w:proofErr w:type="gramEnd"/>
            <w:r w:rsidRPr="00AD446C">
              <w:rPr>
                <w:rFonts w:ascii="Arial" w:hAnsi="Arial" w:cs="Arial"/>
                <w:sz w:val="24"/>
              </w:rPr>
              <w:t xml:space="preserve"> ходом реализации программы </w:t>
            </w:r>
            <w:r>
              <w:rPr>
                <w:rFonts w:ascii="Arial" w:hAnsi="Arial" w:cs="Arial"/>
                <w:sz w:val="24"/>
              </w:rPr>
              <w:t xml:space="preserve">   </w:t>
            </w:r>
          </w:p>
          <w:p w:rsidR="00973A2D" w:rsidRPr="00AD446C" w:rsidRDefault="00973A2D" w:rsidP="00287D34">
            <w:pPr>
              <w:ind w:firstLine="36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осуществляют:</w:t>
            </w:r>
          </w:p>
          <w:p w:rsidR="00973A2D" w:rsidRPr="00AD446C" w:rsidRDefault="00973A2D" w:rsidP="00287D34">
            <w:pPr>
              <w:ind w:firstLine="36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администрация города Бородино;</w:t>
            </w:r>
          </w:p>
          <w:p w:rsidR="00973A2D" w:rsidRDefault="00973A2D" w:rsidP="00287D34">
            <w:pPr>
              <w:ind w:firstLine="36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 xml:space="preserve">финансовое управление администрации города </w:t>
            </w:r>
            <w:r>
              <w:rPr>
                <w:rFonts w:ascii="Arial" w:hAnsi="Arial" w:cs="Arial"/>
                <w:sz w:val="24"/>
              </w:rPr>
              <w:t xml:space="preserve">    </w:t>
            </w:r>
          </w:p>
          <w:p w:rsidR="00973A2D" w:rsidRPr="00AD446C" w:rsidRDefault="00973A2D" w:rsidP="00287D34">
            <w:pPr>
              <w:ind w:firstLine="36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Бородино</w:t>
            </w:r>
          </w:p>
          <w:p w:rsidR="00973A2D" w:rsidRPr="00AD446C" w:rsidRDefault="00973A2D" w:rsidP="00287D34">
            <w:pPr>
              <w:ind w:firstLine="709"/>
              <w:rPr>
                <w:rFonts w:ascii="Arial" w:hAnsi="Arial" w:cs="Arial"/>
                <w:sz w:val="24"/>
              </w:rPr>
            </w:pPr>
          </w:p>
        </w:tc>
      </w:tr>
    </w:tbl>
    <w:p w:rsidR="00973A2D" w:rsidRPr="00AD446C" w:rsidRDefault="00973A2D" w:rsidP="00973A2D">
      <w:pPr>
        <w:ind w:firstLine="709"/>
        <w:rPr>
          <w:rFonts w:ascii="Arial" w:hAnsi="Arial" w:cs="Arial"/>
          <w:sz w:val="24"/>
        </w:rPr>
      </w:pPr>
    </w:p>
    <w:p w:rsidR="00973A2D" w:rsidRPr="00AD446C" w:rsidRDefault="00973A2D" w:rsidP="00973A2D">
      <w:pPr>
        <w:ind w:firstLine="709"/>
        <w:jc w:val="center"/>
        <w:rPr>
          <w:rFonts w:ascii="Arial" w:hAnsi="Arial" w:cs="Arial"/>
          <w:b/>
          <w:sz w:val="24"/>
        </w:rPr>
      </w:pPr>
      <w:r w:rsidRPr="00AD446C">
        <w:rPr>
          <w:rFonts w:ascii="Arial" w:hAnsi="Arial" w:cs="Arial"/>
          <w:b/>
          <w:sz w:val="24"/>
        </w:rPr>
        <w:t>2. Основные разделы подпрограммы</w:t>
      </w:r>
    </w:p>
    <w:p w:rsidR="00973A2D" w:rsidRPr="00AD446C" w:rsidRDefault="00973A2D" w:rsidP="00973A2D">
      <w:pPr>
        <w:ind w:firstLine="709"/>
        <w:jc w:val="center"/>
        <w:rPr>
          <w:rFonts w:ascii="Arial" w:hAnsi="Arial" w:cs="Arial"/>
          <w:b/>
          <w:sz w:val="24"/>
        </w:rPr>
      </w:pPr>
    </w:p>
    <w:p w:rsidR="00973A2D" w:rsidRPr="00AD446C" w:rsidRDefault="00973A2D" w:rsidP="00973A2D">
      <w:pPr>
        <w:ind w:firstLine="709"/>
        <w:jc w:val="center"/>
        <w:rPr>
          <w:rFonts w:ascii="Arial" w:hAnsi="Arial" w:cs="Arial"/>
          <w:b/>
          <w:sz w:val="24"/>
        </w:rPr>
      </w:pPr>
      <w:r w:rsidRPr="00AD446C">
        <w:rPr>
          <w:rFonts w:ascii="Arial" w:hAnsi="Arial" w:cs="Arial"/>
          <w:b/>
          <w:sz w:val="24"/>
        </w:rPr>
        <w:t xml:space="preserve">2.1. Постановка общегородской проблемы </w:t>
      </w:r>
    </w:p>
    <w:p w:rsidR="00973A2D" w:rsidRPr="00AD446C" w:rsidRDefault="00973A2D" w:rsidP="00973A2D">
      <w:pPr>
        <w:ind w:firstLine="709"/>
        <w:jc w:val="center"/>
        <w:rPr>
          <w:rFonts w:ascii="Arial" w:hAnsi="Arial" w:cs="Arial"/>
          <w:b/>
          <w:sz w:val="24"/>
        </w:rPr>
      </w:pPr>
      <w:r w:rsidRPr="00AD446C">
        <w:rPr>
          <w:rFonts w:ascii="Arial" w:hAnsi="Arial" w:cs="Arial"/>
          <w:b/>
          <w:sz w:val="24"/>
        </w:rPr>
        <w:t>и обоснование необходимости разработки подпрограммы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bCs/>
          <w:sz w:val="24"/>
        </w:rPr>
      </w:pPr>
      <w:r w:rsidRPr="00AD446C">
        <w:rPr>
          <w:rFonts w:ascii="Arial" w:hAnsi="Arial" w:cs="Arial"/>
          <w:bCs/>
          <w:sz w:val="24"/>
        </w:rPr>
        <w:t xml:space="preserve"> В 2016 году на территории города Бородино проживало 3720 несовершеннолетних, из них в возрасте от 8 до 18 лет </w:t>
      </w:r>
      <w:r>
        <w:rPr>
          <w:rFonts w:ascii="Arial" w:hAnsi="Arial" w:cs="Arial"/>
          <w:bCs/>
          <w:sz w:val="24"/>
        </w:rPr>
        <w:t>–</w:t>
      </w:r>
      <w:r w:rsidRPr="00AD446C">
        <w:rPr>
          <w:rFonts w:ascii="Arial" w:hAnsi="Arial" w:cs="Arial"/>
          <w:bCs/>
          <w:sz w:val="24"/>
        </w:rPr>
        <w:t xml:space="preserve"> 2230</w:t>
      </w:r>
      <w:r>
        <w:rPr>
          <w:rFonts w:ascii="Arial" w:hAnsi="Arial" w:cs="Arial"/>
          <w:bCs/>
          <w:sz w:val="24"/>
        </w:rPr>
        <w:t xml:space="preserve"> человек</w:t>
      </w:r>
      <w:r w:rsidRPr="00AD446C">
        <w:rPr>
          <w:rFonts w:ascii="Arial" w:hAnsi="Arial" w:cs="Arial"/>
          <w:bCs/>
          <w:sz w:val="24"/>
        </w:rPr>
        <w:t xml:space="preserve">. 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bCs/>
          <w:sz w:val="24"/>
        </w:rPr>
      </w:pPr>
      <w:r w:rsidRPr="00AD446C">
        <w:rPr>
          <w:rFonts w:ascii="Arial" w:hAnsi="Arial" w:cs="Arial"/>
          <w:bCs/>
          <w:sz w:val="24"/>
        </w:rPr>
        <w:t xml:space="preserve">Анализ подростковой безнадзорности и правонарушений показывает, что имеется тенденция к росту числа правонарушений и безнадзорности несовершеннолетних, а также  нарушений их прав и законных интересов со стороны законных представителей, лиц, их заменяющих, и иных лиц. </w:t>
      </w:r>
    </w:p>
    <w:p w:rsidR="00973A2D" w:rsidRPr="00AD446C" w:rsidRDefault="00973A2D" w:rsidP="00973A2D">
      <w:pPr>
        <w:pStyle w:val="af1"/>
        <w:shd w:val="clear" w:color="auto" w:fill="FFFFFF"/>
        <w:spacing w:after="0"/>
        <w:ind w:firstLine="709"/>
        <w:jc w:val="both"/>
        <w:textAlignment w:val="baseline"/>
        <w:rPr>
          <w:rFonts w:ascii="Arial" w:hAnsi="Arial" w:cs="Arial"/>
          <w:bCs/>
        </w:rPr>
      </w:pPr>
      <w:r w:rsidRPr="00AD446C">
        <w:rPr>
          <w:rFonts w:ascii="Arial" w:hAnsi="Arial" w:cs="Arial"/>
          <w:bCs/>
        </w:rPr>
        <w:t>Согласно статистическим данным о состоянии преступности среди несовершеннолетних, в 2014 году несовершеннолетними совершено                                      25 преступлений, в 2015 году – 19 преступлений, в 2016 году – 13 преступлений.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color w:val="000000"/>
          <w:sz w:val="24"/>
          <w:shd w:val="clear" w:color="auto" w:fill="FFFFFF"/>
        </w:rPr>
      </w:pPr>
      <w:proofErr w:type="gramStart"/>
      <w:r w:rsidRPr="00AD446C">
        <w:rPr>
          <w:rFonts w:ascii="Arial" w:hAnsi="Arial" w:cs="Arial"/>
          <w:color w:val="000000"/>
          <w:sz w:val="24"/>
          <w:shd w:val="clear" w:color="auto" w:fill="FFFFFF"/>
        </w:rPr>
        <w:t>Положительный итог снижения преступности несовершеннолетних  достигнут</w:t>
      </w:r>
      <w:proofErr w:type="gramEnd"/>
      <w:r w:rsidRPr="00AD446C">
        <w:rPr>
          <w:rFonts w:ascii="Arial" w:hAnsi="Arial" w:cs="Arial"/>
          <w:color w:val="000000"/>
          <w:sz w:val="24"/>
          <w:shd w:val="clear" w:color="auto" w:fill="FFFFFF"/>
        </w:rPr>
        <w:t xml:space="preserve"> путем внедрения в профилактическую практику комплекса дополнительных мероприятий, реализуемых органами и учреждениями системы профилактики безнадзорности и правонарушений несовершеннолетних.  </w:t>
      </w:r>
    </w:p>
    <w:p w:rsidR="00973A2D" w:rsidRPr="00AD446C" w:rsidRDefault="00973A2D" w:rsidP="00973A2D">
      <w:pPr>
        <w:pStyle w:val="af1"/>
        <w:shd w:val="clear" w:color="auto" w:fill="FFFFFF"/>
        <w:spacing w:after="0"/>
        <w:ind w:firstLine="709"/>
        <w:jc w:val="both"/>
        <w:textAlignment w:val="baseline"/>
        <w:rPr>
          <w:rFonts w:ascii="Arial" w:hAnsi="Arial" w:cs="Arial"/>
          <w:bCs/>
        </w:rPr>
      </w:pPr>
      <w:proofErr w:type="gramStart"/>
      <w:r w:rsidRPr="00AD446C">
        <w:rPr>
          <w:rFonts w:ascii="Arial" w:hAnsi="Arial" w:cs="Arial"/>
          <w:bCs/>
        </w:rPr>
        <w:t>В 2016 году произошло снижение общей преступности несовершеннолетних      по сравнению с 2015 годом: уменьшилась численность краж (ст.158 УК РФ)                   с 13 до 8; численность преступлений, связанных с угоном автотранспорта (ст.166 УК РФ) осталась на прежнем уровне 2 - 2; уменьшилось число преступлений, связанных с наркотиками (ст.228 УК РФ), с 2 до 1.</w:t>
      </w:r>
      <w:proofErr w:type="gramEnd"/>
      <w:r w:rsidRPr="00AD446C">
        <w:rPr>
          <w:rFonts w:ascii="Arial" w:hAnsi="Arial" w:cs="Arial"/>
          <w:bCs/>
        </w:rPr>
        <w:t xml:space="preserve"> Число общественно опасных деяний, совершенных до достижения возраста, с которого наступает уголовная ответственность, по сравнению с 2015 годом уменьшилось с 12 до 8.</w:t>
      </w:r>
    </w:p>
    <w:p w:rsidR="00973A2D" w:rsidRPr="00AD446C" w:rsidRDefault="00973A2D" w:rsidP="00973A2D">
      <w:pPr>
        <w:pStyle w:val="af1"/>
        <w:shd w:val="clear" w:color="auto" w:fill="FFFFFF"/>
        <w:spacing w:after="0"/>
        <w:ind w:firstLine="709"/>
        <w:jc w:val="both"/>
        <w:textAlignment w:val="baseline"/>
        <w:rPr>
          <w:rFonts w:ascii="Arial" w:hAnsi="Arial" w:cs="Arial"/>
          <w:bCs/>
        </w:rPr>
      </w:pPr>
      <w:r w:rsidRPr="00AD446C">
        <w:rPr>
          <w:rFonts w:ascii="Arial" w:hAnsi="Arial" w:cs="Arial"/>
          <w:shd w:val="clear" w:color="auto" w:fill="FFFFFF"/>
        </w:rPr>
        <w:t xml:space="preserve"> Несмотря на усиление профилактики, подростковая преступность остается одной из существенных социально-правовых проблем города.</w:t>
      </w:r>
    </w:p>
    <w:p w:rsidR="00973A2D" w:rsidRPr="00AD446C" w:rsidRDefault="00973A2D" w:rsidP="00973A2D">
      <w:pPr>
        <w:pStyle w:val="af1"/>
        <w:shd w:val="clear" w:color="auto" w:fill="FFFFFF"/>
        <w:spacing w:after="0"/>
        <w:ind w:firstLine="709"/>
        <w:jc w:val="both"/>
        <w:textAlignment w:val="baseline"/>
        <w:rPr>
          <w:rFonts w:ascii="Arial" w:hAnsi="Arial" w:cs="Arial"/>
        </w:rPr>
      </w:pPr>
      <w:r w:rsidRPr="00AD446C">
        <w:rPr>
          <w:rFonts w:ascii="Arial" w:hAnsi="Arial" w:cs="Arial"/>
        </w:rPr>
        <w:t>Основными задачами деятельности по профилактике безнадзорности                             и правонарушений несовершеннолетних являются:</w:t>
      </w:r>
    </w:p>
    <w:p w:rsidR="00973A2D" w:rsidRPr="00AD446C" w:rsidRDefault="00973A2D" w:rsidP="00973A2D">
      <w:pPr>
        <w:pStyle w:val="af1"/>
        <w:shd w:val="clear" w:color="auto" w:fill="FFFFFF"/>
        <w:spacing w:after="0"/>
        <w:ind w:firstLine="709"/>
        <w:jc w:val="both"/>
        <w:textAlignment w:val="baseline"/>
        <w:rPr>
          <w:rFonts w:ascii="Arial" w:hAnsi="Arial" w:cs="Arial"/>
        </w:rPr>
      </w:pPr>
      <w:r w:rsidRPr="00AD446C">
        <w:rPr>
          <w:rFonts w:ascii="Arial" w:hAnsi="Arial" w:cs="Arial"/>
        </w:rPr>
        <w:t xml:space="preserve">- предупреждение безнадзорности, беспризорности, правонарушений                            и антиобщественных действий несовершеннолетних, </w:t>
      </w:r>
    </w:p>
    <w:p w:rsidR="00973A2D" w:rsidRDefault="00973A2D" w:rsidP="00973A2D">
      <w:pPr>
        <w:pStyle w:val="af1"/>
        <w:shd w:val="clear" w:color="auto" w:fill="FFFFFF"/>
        <w:spacing w:after="0"/>
        <w:ind w:firstLine="709"/>
        <w:jc w:val="both"/>
        <w:textAlignment w:val="baseline"/>
        <w:rPr>
          <w:rFonts w:ascii="Arial" w:hAnsi="Arial" w:cs="Arial"/>
        </w:rPr>
      </w:pPr>
      <w:r w:rsidRPr="00AD446C">
        <w:rPr>
          <w:rFonts w:ascii="Arial" w:hAnsi="Arial" w:cs="Arial"/>
        </w:rPr>
        <w:t>- выявление и устранение причин и условий, способствующих этому;</w:t>
      </w:r>
    </w:p>
    <w:p w:rsidR="00F22E01" w:rsidRDefault="00F22E01" w:rsidP="00973A2D">
      <w:pPr>
        <w:pStyle w:val="af1"/>
        <w:shd w:val="clear" w:color="auto" w:fill="FFFFFF"/>
        <w:spacing w:after="0"/>
        <w:ind w:firstLine="709"/>
        <w:jc w:val="both"/>
        <w:textAlignment w:val="baseline"/>
        <w:rPr>
          <w:rFonts w:ascii="Arial" w:hAnsi="Arial" w:cs="Arial"/>
        </w:rPr>
      </w:pPr>
    </w:p>
    <w:p w:rsidR="00F22E01" w:rsidRPr="00AD446C" w:rsidRDefault="00F22E01" w:rsidP="00973A2D">
      <w:pPr>
        <w:pStyle w:val="af1"/>
        <w:shd w:val="clear" w:color="auto" w:fill="FFFFFF"/>
        <w:spacing w:after="0"/>
        <w:ind w:firstLine="709"/>
        <w:jc w:val="both"/>
        <w:textAlignment w:val="baseline"/>
        <w:rPr>
          <w:rFonts w:ascii="Arial" w:hAnsi="Arial" w:cs="Arial"/>
        </w:rPr>
      </w:pPr>
    </w:p>
    <w:p w:rsidR="00973A2D" w:rsidRPr="00AD446C" w:rsidRDefault="00973A2D" w:rsidP="00973A2D">
      <w:pPr>
        <w:pStyle w:val="af1"/>
        <w:shd w:val="clear" w:color="auto" w:fill="FFFFFF"/>
        <w:spacing w:after="0"/>
        <w:ind w:firstLine="709"/>
        <w:jc w:val="both"/>
        <w:textAlignment w:val="baseline"/>
        <w:rPr>
          <w:rFonts w:ascii="Arial" w:hAnsi="Arial" w:cs="Arial"/>
        </w:rPr>
      </w:pPr>
      <w:r w:rsidRPr="00AD446C">
        <w:rPr>
          <w:rFonts w:ascii="Arial" w:hAnsi="Arial" w:cs="Arial"/>
        </w:rPr>
        <w:t>- обеспечение защиты прав и законных интересов несовершеннолетних;</w:t>
      </w:r>
    </w:p>
    <w:p w:rsidR="00973A2D" w:rsidRPr="00AD446C" w:rsidRDefault="00973A2D" w:rsidP="00973A2D">
      <w:pPr>
        <w:pStyle w:val="af1"/>
        <w:shd w:val="clear" w:color="auto" w:fill="FFFFFF"/>
        <w:spacing w:after="0"/>
        <w:ind w:firstLine="709"/>
        <w:jc w:val="both"/>
        <w:textAlignment w:val="baseline"/>
        <w:rPr>
          <w:rFonts w:ascii="Arial" w:hAnsi="Arial" w:cs="Arial"/>
        </w:rPr>
      </w:pPr>
      <w:r w:rsidRPr="00AD446C">
        <w:rPr>
          <w:rFonts w:ascii="Arial" w:hAnsi="Arial" w:cs="Arial"/>
        </w:rPr>
        <w:t>- социально-педагогическая реабилитация несовершеннолетних, находящихся           в социально опасном положении;</w:t>
      </w:r>
    </w:p>
    <w:p w:rsidR="00973A2D" w:rsidRPr="00AD446C" w:rsidRDefault="00973A2D" w:rsidP="00973A2D">
      <w:pPr>
        <w:pStyle w:val="af1"/>
        <w:shd w:val="clear" w:color="auto" w:fill="FFFFFF"/>
        <w:spacing w:after="0"/>
        <w:ind w:firstLine="709"/>
        <w:jc w:val="both"/>
        <w:textAlignment w:val="baseline"/>
        <w:rPr>
          <w:rFonts w:ascii="Arial" w:hAnsi="Arial" w:cs="Arial"/>
        </w:rPr>
      </w:pPr>
      <w:r w:rsidRPr="00AD446C">
        <w:rPr>
          <w:rFonts w:ascii="Arial" w:hAnsi="Arial" w:cs="Arial"/>
        </w:rPr>
        <w:t>- выявление и пресечение случаев вовлечения несовершеннолетних                              в совершение преступлений и антиобщественных действий.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bCs/>
          <w:sz w:val="24"/>
        </w:rPr>
      </w:pPr>
      <w:r w:rsidRPr="00AD446C">
        <w:rPr>
          <w:rFonts w:ascii="Arial" w:hAnsi="Arial" w:cs="Arial"/>
          <w:sz w:val="24"/>
          <w:shd w:val="clear" w:color="auto" w:fill="FFFFFF"/>
        </w:rPr>
        <w:t>Поиск путей снижения роста преступлений среди молодежи и повышения эффективности их профилактики является одной из самых актуальных и социально значимых задач.</w:t>
      </w:r>
    </w:p>
    <w:p w:rsidR="00973A2D" w:rsidRPr="00AD446C" w:rsidRDefault="00973A2D" w:rsidP="00973A2D">
      <w:pPr>
        <w:ind w:firstLine="709"/>
        <w:jc w:val="center"/>
        <w:rPr>
          <w:rFonts w:ascii="Arial" w:hAnsi="Arial" w:cs="Arial"/>
          <w:b/>
          <w:sz w:val="24"/>
        </w:rPr>
      </w:pPr>
    </w:p>
    <w:p w:rsidR="00973A2D" w:rsidRPr="00AD446C" w:rsidRDefault="00973A2D" w:rsidP="00973A2D">
      <w:pPr>
        <w:ind w:firstLine="709"/>
        <w:jc w:val="center"/>
        <w:rPr>
          <w:rFonts w:ascii="Arial" w:hAnsi="Arial" w:cs="Arial"/>
          <w:b/>
          <w:sz w:val="24"/>
        </w:rPr>
      </w:pPr>
      <w:r w:rsidRPr="00AD446C">
        <w:rPr>
          <w:rFonts w:ascii="Arial" w:hAnsi="Arial" w:cs="Arial"/>
          <w:b/>
          <w:sz w:val="24"/>
        </w:rPr>
        <w:t xml:space="preserve">2.2. Основная цель, задача </w:t>
      </w:r>
    </w:p>
    <w:p w:rsidR="00973A2D" w:rsidRPr="00AD446C" w:rsidRDefault="00973A2D" w:rsidP="00973A2D">
      <w:pPr>
        <w:ind w:firstLine="709"/>
        <w:jc w:val="center"/>
        <w:rPr>
          <w:rFonts w:ascii="Arial" w:hAnsi="Arial" w:cs="Arial"/>
          <w:b/>
          <w:sz w:val="24"/>
        </w:rPr>
      </w:pPr>
      <w:r w:rsidRPr="00AD446C">
        <w:rPr>
          <w:rFonts w:ascii="Arial" w:hAnsi="Arial" w:cs="Arial"/>
          <w:b/>
          <w:sz w:val="24"/>
        </w:rPr>
        <w:t>и сроки выполнения подпрограммы, целевые индикаторы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>Целью подпрограммы является профилактика безнадзорности, правонарушений несовершеннолетних.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>Задача подпрограммы: обеспечение прав и законных интересов несовершеннолетних, проживающих на территории города Бородино.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>Срок выполнения подпрограммы: 2016-2019 годы.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 xml:space="preserve">Перечень целевых индикаторов подпрограммы представлен в приложении </w:t>
      </w:r>
      <w:r>
        <w:rPr>
          <w:rFonts w:ascii="Arial" w:hAnsi="Arial" w:cs="Arial"/>
          <w:sz w:val="24"/>
        </w:rPr>
        <w:t xml:space="preserve">              </w:t>
      </w:r>
      <w:r w:rsidRPr="00AD446C">
        <w:rPr>
          <w:rFonts w:ascii="Arial" w:hAnsi="Arial" w:cs="Arial"/>
          <w:sz w:val="24"/>
        </w:rPr>
        <w:t xml:space="preserve">№ 1 к подпрограмме </w:t>
      </w:r>
      <w:r w:rsidR="00926117">
        <w:rPr>
          <w:rFonts w:ascii="Arial" w:hAnsi="Arial" w:cs="Arial"/>
          <w:sz w:val="24"/>
        </w:rPr>
        <w:t>4</w:t>
      </w:r>
      <w:r w:rsidRPr="00AD446C">
        <w:rPr>
          <w:rFonts w:ascii="Arial" w:hAnsi="Arial" w:cs="Arial"/>
          <w:sz w:val="24"/>
        </w:rPr>
        <w:t xml:space="preserve"> «Профилактика безнадзорности и правонарушений несовершеннолетних».</w:t>
      </w:r>
    </w:p>
    <w:p w:rsidR="00973A2D" w:rsidRPr="00AD446C" w:rsidRDefault="00973A2D" w:rsidP="00973A2D">
      <w:pPr>
        <w:ind w:firstLine="709"/>
        <w:jc w:val="center"/>
        <w:rPr>
          <w:rFonts w:ascii="Arial" w:hAnsi="Arial" w:cs="Arial"/>
          <w:sz w:val="24"/>
        </w:rPr>
      </w:pPr>
    </w:p>
    <w:p w:rsidR="00973A2D" w:rsidRPr="00AD446C" w:rsidRDefault="00973A2D" w:rsidP="00973A2D">
      <w:pPr>
        <w:ind w:left="-567" w:firstLine="709"/>
        <w:jc w:val="center"/>
        <w:rPr>
          <w:rFonts w:ascii="Arial" w:hAnsi="Arial" w:cs="Arial"/>
          <w:b/>
          <w:sz w:val="24"/>
        </w:rPr>
      </w:pPr>
      <w:r w:rsidRPr="00AD446C">
        <w:rPr>
          <w:rFonts w:ascii="Arial" w:hAnsi="Arial" w:cs="Arial"/>
          <w:b/>
          <w:sz w:val="24"/>
        </w:rPr>
        <w:t>2.3. Механизмы реализации подпрограммы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  <w:proofErr w:type="gramStart"/>
      <w:r w:rsidRPr="00AD446C">
        <w:rPr>
          <w:rFonts w:ascii="Arial" w:hAnsi="Arial" w:cs="Arial"/>
          <w:sz w:val="24"/>
        </w:rPr>
        <w:t>Реализация подпрограммы осуществляется в соответствии с Постановлением Правительства Российской Федерации от 06.11.2013 № 995 «Об утверждении  положения о комиссиях по делам несовершеннолетних» и Законом Красноярского края от 2</w:t>
      </w:r>
      <w:r>
        <w:rPr>
          <w:rFonts w:ascii="Arial" w:hAnsi="Arial" w:cs="Arial"/>
          <w:sz w:val="24"/>
        </w:rPr>
        <w:t>6</w:t>
      </w:r>
      <w:r w:rsidRPr="00AD446C">
        <w:rPr>
          <w:rFonts w:ascii="Arial" w:hAnsi="Arial" w:cs="Arial"/>
          <w:sz w:val="24"/>
        </w:rPr>
        <w:t xml:space="preserve">.12.2006 № 21-5589 «О наделении органов местного самоуправления  муниципальных районов и городских округов </w:t>
      </w:r>
      <w:r>
        <w:rPr>
          <w:rFonts w:ascii="Arial" w:hAnsi="Arial" w:cs="Arial"/>
          <w:sz w:val="24"/>
        </w:rPr>
        <w:t xml:space="preserve">края государственными </w:t>
      </w:r>
      <w:r w:rsidRPr="00AD446C">
        <w:rPr>
          <w:rFonts w:ascii="Arial" w:hAnsi="Arial" w:cs="Arial"/>
          <w:sz w:val="24"/>
        </w:rPr>
        <w:t>полномочиями по созданию и обеспечению деятельности комиссий по делам несовершеннолетних и защите их прав»</w:t>
      </w:r>
      <w:r w:rsidRPr="00AD446C">
        <w:rPr>
          <w:rFonts w:ascii="Arial" w:hAnsi="Arial" w:cs="Arial"/>
          <w:sz w:val="24"/>
          <w:lang w:eastAsia="ru-RU"/>
        </w:rPr>
        <w:t>.</w:t>
      </w:r>
      <w:proofErr w:type="gramEnd"/>
    </w:p>
    <w:p w:rsidR="00973A2D" w:rsidRPr="00AD446C" w:rsidRDefault="00973A2D" w:rsidP="00973A2D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>Механизм реализации подпрограммы включает:</w:t>
      </w:r>
    </w:p>
    <w:p w:rsidR="00973A2D" w:rsidRPr="00AD446C" w:rsidRDefault="00973A2D" w:rsidP="00973A2D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>выполнение подпрограммных мероприятий;</w:t>
      </w:r>
    </w:p>
    <w:p w:rsidR="00973A2D" w:rsidRPr="00AD446C" w:rsidRDefault="00973A2D" w:rsidP="00973A2D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>подготовку отчетов о реализации подпрограммы и обсуждение достигнутых результатов;</w:t>
      </w:r>
    </w:p>
    <w:p w:rsidR="00973A2D" w:rsidRPr="00AD446C" w:rsidRDefault="00973A2D" w:rsidP="00973A2D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>корректировку подпрограммы;</w:t>
      </w:r>
    </w:p>
    <w:p w:rsidR="00973A2D" w:rsidRPr="00AD446C" w:rsidRDefault="00973A2D" w:rsidP="00973A2D">
      <w:pPr>
        <w:pStyle w:val="a3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</w:t>
      </w:r>
      <w:r w:rsidRPr="00AD446C">
        <w:rPr>
          <w:rFonts w:ascii="Arial" w:hAnsi="Arial" w:cs="Arial"/>
          <w:sz w:val="24"/>
        </w:rPr>
        <w:t>уточнение объемов финансирования программы.</w:t>
      </w:r>
    </w:p>
    <w:p w:rsidR="00973A2D" w:rsidRPr="00AD446C" w:rsidRDefault="00973A2D" w:rsidP="00973A2D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>Оценка эффективности деятельности по реализации подпрограммных мероприятий осуществляется посредством контроля.</w:t>
      </w:r>
    </w:p>
    <w:p w:rsidR="00973A2D" w:rsidRPr="00AD446C" w:rsidRDefault="00973A2D" w:rsidP="00973A2D">
      <w:pPr>
        <w:pStyle w:val="a3"/>
        <w:ind w:left="-567" w:firstLine="709"/>
        <w:jc w:val="both"/>
        <w:rPr>
          <w:rFonts w:ascii="Arial" w:hAnsi="Arial" w:cs="Arial"/>
          <w:sz w:val="24"/>
        </w:rPr>
      </w:pPr>
    </w:p>
    <w:p w:rsidR="00973A2D" w:rsidRPr="00AD446C" w:rsidRDefault="00973A2D" w:rsidP="00973A2D">
      <w:pPr>
        <w:pStyle w:val="a3"/>
        <w:ind w:left="-567" w:firstLine="709"/>
        <w:jc w:val="center"/>
        <w:rPr>
          <w:rFonts w:ascii="Arial" w:hAnsi="Arial" w:cs="Arial"/>
          <w:b/>
          <w:sz w:val="24"/>
        </w:rPr>
      </w:pPr>
      <w:r w:rsidRPr="00AD446C">
        <w:rPr>
          <w:rFonts w:ascii="Arial" w:hAnsi="Arial" w:cs="Arial"/>
          <w:b/>
          <w:sz w:val="24"/>
        </w:rPr>
        <w:t xml:space="preserve">        2.4. Управление подпрограммой</w:t>
      </w:r>
    </w:p>
    <w:p w:rsidR="00973A2D" w:rsidRPr="00AD446C" w:rsidRDefault="00973A2D" w:rsidP="00973A2D">
      <w:pPr>
        <w:ind w:left="-567" w:firstLine="709"/>
        <w:jc w:val="center"/>
        <w:rPr>
          <w:rFonts w:ascii="Arial" w:hAnsi="Arial" w:cs="Arial"/>
          <w:b/>
          <w:sz w:val="24"/>
        </w:rPr>
      </w:pPr>
      <w:r w:rsidRPr="00AD446C">
        <w:rPr>
          <w:rFonts w:ascii="Arial" w:hAnsi="Arial" w:cs="Arial"/>
          <w:b/>
          <w:sz w:val="24"/>
        </w:rPr>
        <w:t xml:space="preserve">и </w:t>
      </w:r>
      <w:proofErr w:type="gramStart"/>
      <w:r w:rsidRPr="00AD446C">
        <w:rPr>
          <w:rFonts w:ascii="Arial" w:hAnsi="Arial" w:cs="Arial"/>
          <w:b/>
          <w:sz w:val="24"/>
        </w:rPr>
        <w:t>контроль за</w:t>
      </w:r>
      <w:proofErr w:type="gramEnd"/>
      <w:r w:rsidRPr="00AD446C">
        <w:rPr>
          <w:rFonts w:ascii="Arial" w:hAnsi="Arial" w:cs="Arial"/>
          <w:b/>
          <w:sz w:val="24"/>
        </w:rPr>
        <w:t xml:space="preserve"> ходом ее выполнения</w:t>
      </w:r>
    </w:p>
    <w:p w:rsidR="00973A2D" w:rsidRPr="00AD446C" w:rsidRDefault="00973A2D" w:rsidP="00973A2D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 xml:space="preserve">Управление реализацией подпрограммы осуществляет администрация  города Бородино. </w:t>
      </w:r>
    </w:p>
    <w:p w:rsidR="00973A2D" w:rsidRPr="00AD446C" w:rsidRDefault="00973A2D" w:rsidP="00973A2D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>Финансирование мероприятий подпрограммы осуществляется за счет сре</w:t>
      </w:r>
      <w:proofErr w:type="gramStart"/>
      <w:r w:rsidRPr="00AD446C">
        <w:rPr>
          <w:rFonts w:ascii="Arial" w:eastAsia="Calibri" w:hAnsi="Arial" w:cs="Arial"/>
          <w:sz w:val="24"/>
          <w:lang w:eastAsia="en-US"/>
        </w:rPr>
        <w:t>дств кр</w:t>
      </w:r>
      <w:proofErr w:type="gramEnd"/>
      <w:r w:rsidRPr="00AD446C">
        <w:rPr>
          <w:rFonts w:ascii="Arial" w:eastAsia="Calibri" w:hAnsi="Arial" w:cs="Arial"/>
          <w:sz w:val="24"/>
          <w:lang w:eastAsia="en-US"/>
        </w:rPr>
        <w:t xml:space="preserve">аевого бюджета. 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  <w:proofErr w:type="gramStart"/>
      <w:r w:rsidRPr="00AD446C">
        <w:rPr>
          <w:rFonts w:ascii="Arial" w:hAnsi="Arial" w:cs="Arial"/>
          <w:sz w:val="24"/>
        </w:rPr>
        <w:t>Контроль за</w:t>
      </w:r>
      <w:proofErr w:type="gramEnd"/>
      <w:r w:rsidRPr="00AD446C">
        <w:rPr>
          <w:rFonts w:ascii="Arial" w:hAnsi="Arial" w:cs="Arial"/>
          <w:sz w:val="24"/>
        </w:rPr>
        <w:t xml:space="preserve"> ходом реализации подпрограммы осуществляет</w:t>
      </w:r>
      <w:r w:rsidRPr="00AD446C">
        <w:rPr>
          <w:rFonts w:ascii="Arial" w:eastAsia="Calibri" w:hAnsi="Arial" w:cs="Arial"/>
          <w:sz w:val="24"/>
          <w:lang w:eastAsia="en-US"/>
        </w:rPr>
        <w:t xml:space="preserve"> администрация  города Бородино.</w:t>
      </w:r>
    </w:p>
    <w:p w:rsidR="00973A2D" w:rsidRDefault="00973A2D" w:rsidP="00973A2D">
      <w:pPr>
        <w:ind w:firstLine="709"/>
        <w:jc w:val="both"/>
        <w:rPr>
          <w:rFonts w:ascii="Arial" w:hAnsi="Arial" w:cs="Arial"/>
          <w:sz w:val="24"/>
        </w:rPr>
      </w:pPr>
      <w:proofErr w:type="gramStart"/>
      <w:r w:rsidRPr="00AD446C">
        <w:rPr>
          <w:rFonts w:ascii="Arial" w:hAnsi="Arial" w:cs="Arial"/>
          <w:sz w:val="24"/>
        </w:rPr>
        <w:t>Контроль за</w:t>
      </w:r>
      <w:proofErr w:type="gramEnd"/>
      <w:r w:rsidRPr="00AD446C">
        <w:rPr>
          <w:rFonts w:ascii="Arial" w:hAnsi="Arial" w:cs="Arial"/>
          <w:sz w:val="24"/>
        </w:rPr>
        <w:t xml:space="preserve"> целевым использованием средств осуществляет финансовое управление администрации города Бородино.</w:t>
      </w:r>
    </w:p>
    <w:p w:rsidR="002A1E33" w:rsidRDefault="002A1E33" w:rsidP="00973A2D">
      <w:pPr>
        <w:ind w:firstLine="709"/>
        <w:jc w:val="both"/>
        <w:rPr>
          <w:rFonts w:ascii="Arial" w:hAnsi="Arial" w:cs="Arial"/>
          <w:sz w:val="24"/>
        </w:rPr>
      </w:pPr>
    </w:p>
    <w:p w:rsidR="002A1E33" w:rsidRDefault="002A1E33" w:rsidP="00973A2D">
      <w:pPr>
        <w:ind w:firstLine="709"/>
        <w:jc w:val="both"/>
        <w:rPr>
          <w:rFonts w:ascii="Arial" w:hAnsi="Arial" w:cs="Arial"/>
          <w:sz w:val="24"/>
        </w:rPr>
      </w:pPr>
    </w:p>
    <w:p w:rsidR="002A1E33" w:rsidRDefault="002A1E33" w:rsidP="00973A2D">
      <w:pPr>
        <w:ind w:firstLine="709"/>
        <w:jc w:val="both"/>
        <w:rPr>
          <w:rFonts w:ascii="Arial" w:hAnsi="Arial" w:cs="Arial"/>
          <w:sz w:val="24"/>
        </w:rPr>
      </w:pPr>
    </w:p>
    <w:p w:rsidR="002A1E33" w:rsidRPr="00AD446C" w:rsidRDefault="002A1E33" w:rsidP="00973A2D">
      <w:pPr>
        <w:ind w:firstLine="709"/>
        <w:jc w:val="both"/>
        <w:rPr>
          <w:rFonts w:ascii="Arial" w:hAnsi="Arial" w:cs="Arial"/>
          <w:sz w:val="24"/>
        </w:rPr>
      </w:pPr>
    </w:p>
    <w:p w:rsidR="00973A2D" w:rsidRPr="00AD446C" w:rsidRDefault="00973A2D" w:rsidP="00973A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eastAsia="Calibri" w:hAnsi="Arial" w:cs="Arial"/>
          <w:sz w:val="24"/>
          <w:lang w:eastAsia="en-US"/>
        </w:rPr>
        <w:t>Информацию о ходе реализации подпрограммы, целевом и эффективном использовании сре</w:t>
      </w:r>
      <w:proofErr w:type="gramStart"/>
      <w:r w:rsidRPr="00AD446C">
        <w:rPr>
          <w:rFonts w:ascii="Arial" w:eastAsia="Calibri" w:hAnsi="Arial" w:cs="Arial"/>
          <w:sz w:val="24"/>
          <w:lang w:eastAsia="en-US"/>
        </w:rPr>
        <w:t>дств кр</w:t>
      </w:r>
      <w:proofErr w:type="gramEnd"/>
      <w:r w:rsidRPr="00AD446C">
        <w:rPr>
          <w:rFonts w:ascii="Arial" w:eastAsia="Calibri" w:hAnsi="Arial" w:cs="Arial"/>
          <w:sz w:val="24"/>
          <w:lang w:eastAsia="en-US"/>
        </w:rPr>
        <w:t>аевого бюджета предоставляет администрация города Бородино</w:t>
      </w:r>
      <w:r w:rsidRPr="00AD446C">
        <w:rPr>
          <w:rFonts w:ascii="Arial" w:hAnsi="Arial" w:cs="Arial"/>
          <w:sz w:val="24"/>
        </w:rPr>
        <w:t xml:space="preserve"> в финансовое управление администрации города и в отдел планирования,   экономического развития, кадрового обеспечения и охраны труда администрации города.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eastAsia="Calibri" w:hAnsi="Arial" w:cs="Arial"/>
          <w:sz w:val="24"/>
          <w:lang w:eastAsia="en-US"/>
        </w:rPr>
        <w:t>Администрация  города Бородино</w:t>
      </w:r>
      <w:r w:rsidRPr="00AD446C">
        <w:rPr>
          <w:rFonts w:ascii="Arial" w:hAnsi="Arial" w:cs="Arial"/>
          <w:sz w:val="24"/>
        </w:rPr>
        <w:t>: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>анализирует ход выполнения подпрограммных мероприятий, вносит предложения по их корректировке;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>осуществляет финансовое, организационное, информационное и методическое обеспечение;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 xml:space="preserve">координирует взаимодействие заинтересованных лиц и ведомств, общественных организаций; </w:t>
      </w:r>
    </w:p>
    <w:p w:rsidR="00973A2D" w:rsidRPr="00AD446C" w:rsidRDefault="00973A2D" w:rsidP="00973A2D">
      <w:pPr>
        <w:pStyle w:val="ConsNormal"/>
        <w:ind w:right="-1" w:firstLine="709"/>
        <w:jc w:val="both"/>
        <w:rPr>
          <w:sz w:val="24"/>
          <w:szCs w:val="24"/>
        </w:rPr>
      </w:pPr>
      <w:proofErr w:type="gramStart"/>
      <w:r w:rsidRPr="00AD446C">
        <w:rPr>
          <w:sz w:val="24"/>
          <w:szCs w:val="24"/>
        </w:rPr>
        <w:t xml:space="preserve">до 1 марта очередного финансового года, следующего за отчетным, направляет в финансовое управление и отдел планирования, экономического развития, кадрового обеспечения и охраны труда администрации города Бородино отчет об исполнении подпрограммы, информацию об оценке эффективности реализации подпрограммы согласно утвержденной форме; </w:t>
      </w:r>
      <w:proofErr w:type="gramEnd"/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>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eastAsia="Calibri" w:hAnsi="Arial" w:cs="Arial"/>
          <w:sz w:val="24"/>
          <w:lang w:eastAsia="en-US"/>
        </w:rPr>
        <w:t>Администрация города Бородино</w:t>
      </w:r>
      <w:r w:rsidRPr="00AD446C">
        <w:rPr>
          <w:rFonts w:ascii="Arial" w:hAnsi="Arial" w:cs="Arial"/>
          <w:sz w:val="24"/>
        </w:rPr>
        <w:t xml:space="preserve"> несет ответственность за реализацию подпрограммы, достижение конечного результата, целевое и эффективное исполнение финансовых средств, выделяемых на выполнение подпрограммы.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</w:p>
    <w:p w:rsidR="00973A2D" w:rsidRPr="00AD446C" w:rsidRDefault="00973A2D" w:rsidP="00973A2D">
      <w:pPr>
        <w:ind w:firstLine="709"/>
        <w:jc w:val="center"/>
        <w:rPr>
          <w:rFonts w:ascii="Arial" w:hAnsi="Arial" w:cs="Arial"/>
          <w:b/>
          <w:sz w:val="24"/>
        </w:rPr>
      </w:pPr>
      <w:r w:rsidRPr="00AD446C">
        <w:rPr>
          <w:rFonts w:ascii="Arial" w:hAnsi="Arial" w:cs="Arial"/>
          <w:b/>
          <w:sz w:val="24"/>
        </w:rPr>
        <w:t>2.5. Оценка социально-экономической эффективности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>Оценка социально-экономической эффективности проводится</w:t>
      </w:r>
      <w:r>
        <w:rPr>
          <w:rFonts w:ascii="Arial" w:hAnsi="Arial" w:cs="Arial"/>
          <w:sz w:val="24"/>
        </w:rPr>
        <w:t xml:space="preserve"> </w:t>
      </w:r>
      <w:r w:rsidRPr="00AD446C">
        <w:rPr>
          <w:rFonts w:ascii="Arial" w:hAnsi="Arial" w:cs="Arial"/>
          <w:sz w:val="24"/>
        </w:rPr>
        <w:t xml:space="preserve">администрацией </w:t>
      </w:r>
      <w:r w:rsidRPr="00AD446C">
        <w:rPr>
          <w:rFonts w:ascii="Arial" w:eastAsia="Calibri" w:hAnsi="Arial" w:cs="Arial"/>
          <w:sz w:val="24"/>
          <w:lang w:eastAsia="en-US"/>
        </w:rPr>
        <w:t>города Бородино</w:t>
      </w:r>
      <w:r w:rsidRPr="00AD446C">
        <w:rPr>
          <w:rFonts w:ascii="Arial" w:hAnsi="Arial" w:cs="Arial"/>
          <w:sz w:val="24"/>
        </w:rPr>
        <w:t>, отделом планирования, экономического развития, кадрового обеспечения и охраны труда администрации города Бородино, финансовым управлением администрации города Бородино.</w:t>
      </w:r>
    </w:p>
    <w:p w:rsidR="00973A2D" w:rsidRPr="00AD446C" w:rsidRDefault="00973A2D" w:rsidP="00973A2D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hAnsi="Arial" w:cs="Arial"/>
          <w:sz w:val="24"/>
        </w:rPr>
        <w:t xml:space="preserve">Обязательным условием эффективности Муниципальной программы является успешное выполнение </w:t>
      </w:r>
      <w:r w:rsidRPr="00AD446C">
        <w:rPr>
          <w:rFonts w:ascii="Arial" w:eastAsia="Calibri" w:hAnsi="Arial" w:cs="Arial"/>
          <w:sz w:val="24"/>
          <w:lang w:eastAsia="en-US"/>
        </w:rPr>
        <w:t>целевых индикаторов и показателей подпрограммы, а также запланированных мероприятий в установленные сроки.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>Основным критерием социальной эффективности подпрограммы является отсутствие роста преступлений, совершенных несовершеннолетними, и сохранение их количества на уровне 2016 года.</w:t>
      </w:r>
    </w:p>
    <w:p w:rsidR="00973A2D" w:rsidRPr="00AD446C" w:rsidRDefault="00973A2D" w:rsidP="00973A2D">
      <w:pPr>
        <w:ind w:left="-567" w:firstLine="709"/>
        <w:jc w:val="both"/>
        <w:rPr>
          <w:rFonts w:ascii="Arial" w:hAnsi="Arial" w:cs="Arial"/>
          <w:sz w:val="24"/>
        </w:rPr>
      </w:pPr>
    </w:p>
    <w:p w:rsidR="00973A2D" w:rsidRPr="00AD446C" w:rsidRDefault="00973A2D" w:rsidP="00973A2D">
      <w:pPr>
        <w:ind w:firstLine="709"/>
        <w:jc w:val="center"/>
        <w:rPr>
          <w:rFonts w:ascii="Arial" w:hAnsi="Arial" w:cs="Arial"/>
          <w:b/>
          <w:sz w:val="24"/>
        </w:rPr>
      </w:pPr>
      <w:r w:rsidRPr="00AD446C">
        <w:rPr>
          <w:rFonts w:ascii="Arial" w:hAnsi="Arial" w:cs="Arial"/>
          <w:b/>
          <w:sz w:val="24"/>
        </w:rPr>
        <w:t>2.6. Мероприятия подпрограммы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 xml:space="preserve">Мероприятия подпрограммы представлены в приложении 2 к подпрограмме </w:t>
      </w:r>
      <w:r w:rsidR="00AA75DD">
        <w:rPr>
          <w:rFonts w:ascii="Arial" w:hAnsi="Arial" w:cs="Arial"/>
          <w:sz w:val="24"/>
        </w:rPr>
        <w:t>4</w:t>
      </w:r>
      <w:r w:rsidRPr="00AD446C">
        <w:rPr>
          <w:rFonts w:ascii="Arial" w:hAnsi="Arial" w:cs="Arial"/>
          <w:sz w:val="24"/>
        </w:rPr>
        <w:t xml:space="preserve"> «</w:t>
      </w:r>
      <w:r w:rsidRPr="00AD446C">
        <w:rPr>
          <w:rFonts w:ascii="Arial" w:hAnsi="Arial" w:cs="Arial"/>
          <w:kern w:val="32"/>
          <w:sz w:val="24"/>
        </w:rPr>
        <w:t>Профилактика безнадзорности и правонарушений несовершеннолетних</w:t>
      </w:r>
      <w:r w:rsidRPr="00AD446C">
        <w:rPr>
          <w:rFonts w:ascii="Arial" w:hAnsi="Arial" w:cs="Arial"/>
          <w:sz w:val="24"/>
        </w:rPr>
        <w:t>».</w:t>
      </w:r>
    </w:p>
    <w:p w:rsidR="00973A2D" w:rsidRPr="00AD446C" w:rsidRDefault="00973A2D" w:rsidP="00973A2D">
      <w:pPr>
        <w:ind w:firstLine="709"/>
        <w:jc w:val="center"/>
        <w:rPr>
          <w:rFonts w:ascii="Arial" w:hAnsi="Arial" w:cs="Arial"/>
          <w:sz w:val="24"/>
        </w:rPr>
      </w:pPr>
    </w:p>
    <w:p w:rsidR="00973A2D" w:rsidRPr="00AD446C" w:rsidRDefault="00973A2D" w:rsidP="00973A2D">
      <w:pPr>
        <w:ind w:firstLine="709"/>
        <w:jc w:val="center"/>
        <w:rPr>
          <w:rFonts w:ascii="Arial" w:hAnsi="Arial" w:cs="Arial"/>
          <w:b/>
          <w:sz w:val="24"/>
        </w:rPr>
      </w:pPr>
      <w:r w:rsidRPr="00AD446C">
        <w:rPr>
          <w:rFonts w:ascii="Arial" w:hAnsi="Arial" w:cs="Arial"/>
          <w:b/>
          <w:sz w:val="24"/>
        </w:rPr>
        <w:t xml:space="preserve">2.7. Обоснование </w:t>
      </w:r>
      <w:proofErr w:type="gramStart"/>
      <w:r w:rsidRPr="00AD446C">
        <w:rPr>
          <w:rFonts w:ascii="Arial" w:hAnsi="Arial" w:cs="Arial"/>
          <w:b/>
          <w:sz w:val="24"/>
        </w:rPr>
        <w:t>финансовых</w:t>
      </w:r>
      <w:proofErr w:type="gramEnd"/>
      <w:r w:rsidRPr="00AD446C">
        <w:rPr>
          <w:rFonts w:ascii="Arial" w:hAnsi="Arial" w:cs="Arial"/>
          <w:b/>
          <w:sz w:val="24"/>
        </w:rPr>
        <w:t xml:space="preserve">, материальных </w:t>
      </w:r>
    </w:p>
    <w:p w:rsidR="00973A2D" w:rsidRPr="00AD446C" w:rsidRDefault="00973A2D" w:rsidP="00973A2D">
      <w:pPr>
        <w:ind w:firstLine="709"/>
        <w:jc w:val="center"/>
        <w:rPr>
          <w:rFonts w:ascii="Arial" w:hAnsi="Arial" w:cs="Arial"/>
          <w:b/>
          <w:sz w:val="24"/>
        </w:rPr>
      </w:pPr>
      <w:r w:rsidRPr="00AD446C">
        <w:rPr>
          <w:rFonts w:ascii="Arial" w:hAnsi="Arial" w:cs="Arial"/>
          <w:b/>
          <w:sz w:val="24"/>
        </w:rPr>
        <w:t>и трудовых затрат (ресурсное обеспечение подпрограммы)</w:t>
      </w:r>
    </w:p>
    <w:p w:rsidR="00973A2D" w:rsidRPr="00AD446C" w:rsidRDefault="00973A2D" w:rsidP="00973A2D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>Финансовое обеспечение реализации подпрограммы осуществляется за счет сре</w:t>
      </w:r>
      <w:proofErr w:type="gramStart"/>
      <w:r w:rsidRPr="00AD446C">
        <w:rPr>
          <w:rFonts w:ascii="Arial" w:eastAsia="Calibri" w:hAnsi="Arial" w:cs="Arial"/>
          <w:sz w:val="24"/>
          <w:lang w:eastAsia="en-US"/>
        </w:rPr>
        <w:t>дств кр</w:t>
      </w:r>
      <w:proofErr w:type="gramEnd"/>
      <w:r w:rsidRPr="00AD446C">
        <w:rPr>
          <w:rFonts w:ascii="Arial" w:eastAsia="Calibri" w:hAnsi="Arial" w:cs="Arial"/>
          <w:sz w:val="24"/>
          <w:lang w:eastAsia="en-US"/>
        </w:rPr>
        <w:t>аевого  бюджета.</w:t>
      </w:r>
    </w:p>
    <w:p w:rsidR="00973A2D" w:rsidRPr="00AD446C" w:rsidRDefault="00973A2D" w:rsidP="00973A2D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>Объем финансирования подпрограммы составит 1 870 800,00 рублей, в том числе:</w:t>
      </w:r>
    </w:p>
    <w:p w:rsidR="00973A2D" w:rsidRDefault="00973A2D" w:rsidP="00973A2D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>по годам реализации:</w:t>
      </w:r>
    </w:p>
    <w:p w:rsidR="002A1E33" w:rsidRDefault="002A1E33" w:rsidP="00973A2D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2A1E33" w:rsidRDefault="002A1E33" w:rsidP="00973A2D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2A1E33" w:rsidRDefault="002A1E33" w:rsidP="00973A2D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2A1E33" w:rsidRPr="00AD446C" w:rsidRDefault="002A1E33" w:rsidP="00973A2D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973A2D" w:rsidRPr="00AD446C" w:rsidRDefault="00973A2D" w:rsidP="00973A2D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>2014 год – 0,00 рублей;</w:t>
      </w:r>
    </w:p>
    <w:p w:rsidR="00973A2D" w:rsidRDefault="00973A2D" w:rsidP="00973A2D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>2015 год – 0,00 рублей;</w:t>
      </w:r>
    </w:p>
    <w:p w:rsidR="00973A2D" w:rsidRPr="00AD446C" w:rsidRDefault="00973A2D" w:rsidP="00973A2D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hAnsi="Arial" w:cs="Arial"/>
          <w:sz w:val="24"/>
        </w:rPr>
        <w:t>2016 год – 467 700,00 рублей</w:t>
      </w:r>
      <w:r w:rsidRPr="00AD446C">
        <w:rPr>
          <w:rFonts w:ascii="Arial" w:eastAsia="Calibri" w:hAnsi="Arial" w:cs="Arial"/>
          <w:sz w:val="24"/>
          <w:lang w:eastAsia="en-US"/>
        </w:rPr>
        <w:t>;</w:t>
      </w:r>
    </w:p>
    <w:p w:rsidR="00973A2D" w:rsidRPr="00AD446C" w:rsidRDefault="00973A2D" w:rsidP="00973A2D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 xml:space="preserve">2017 год – </w:t>
      </w:r>
      <w:r w:rsidRPr="00AD446C">
        <w:rPr>
          <w:rFonts w:ascii="Arial" w:hAnsi="Arial" w:cs="Arial"/>
          <w:sz w:val="24"/>
        </w:rPr>
        <w:t>467 700,00 рублей</w:t>
      </w:r>
      <w:r w:rsidRPr="00AD446C">
        <w:rPr>
          <w:rFonts w:ascii="Arial" w:eastAsia="Calibri" w:hAnsi="Arial" w:cs="Arial"/>
          <w:sz w:val="24"/>
          <w:lang w:eastAsia="en-US"/>
        </w:rPr>
        <w:t>;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eastAsia="Calibri" w:hAnsi="Arial" w:cs="Arial"/>
          <w:sz w:val="24"/>
          <w:lang w:eastAsia="en-US"/>
        </w:rPr>
        <w:t xml:space="preserve">2018 год – </w:t>
      </w:r>
      <w:r w:rsidRPr="00AD446C">
        <w:rPr>
          <w:rFonts w:ascii="Arial" w:hAnsi="Arial" w:cs="Arial"/>
          <w:sz w:val="24"/>
        </w:rPr>
        <w:t>467 700,00 рублей;</w:t>
      </w:r>
    </w:p>
    <w:p w:rsidR="00973A2D" w:rsidRPr="00AD446C" w:rsidRDefault="00973A2D" w:rsidP="00973A2D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 xml:space="preserve">2019 год – </w:t>
      </w:r>
      <w:r w:rsidRPr="00AD446C">
        <w:rPr>
          <w:rFonts w:ascii="Arial" w:hAnsi="Arial" w:cs="Arial"/>
          <w:sz w:val="24"/>
        </w:rPr>
        <w:t>467 700,00 рублей</w:t>
      </w:r>
      <w:r w:rsidRPr="00AD446C">
        <w:rPr>
          <w:rFonts w:ascii="Arial" w:eastAsia="Calibri" w:hAnsi="Arial" w:cs="Arial"/>
          <w:sz w:val="24"/>
          <w:lang w:eastAsia="en-US"/>
        </w:rPr>
        <w:t>.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eastAsia="Calibri" w:hAnsi="Arial" w:cs="Arial"/>
          <w:sz w:val="24"/>
          <w:lang w:eastAsia="en-US"/>
        </w:rPr>
        <w:t xml:space="preserve">Средства краевого бюджета, запланированные на реализацию подпрограммы, составляют 1 870 800,00 </w:t>
      </w:r>
      <w:r w:rsidRPr="00AD446C">
        <w:rPr>
          <w:rFonts w:ascii="Arial" w:hAnsi="Arial" w:cs="Arial"/>
          <w:sz w:val="24"/>
        </w:rPr>
        <w:t>рублей, в том числе:</w:t>
      </w:r>
    </w:p>
    <w:p w:rsidR="00973A2D" w:rsidRPr="00AD446C" w:rsidRDefault="00973A2D" w:rsidP="00973A2D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>2014 год – 0,00 рублей;</w:t>
      </w:r>
    </w:p>
    <w:p w:rsidR="00973A2D" w:rsidRPr="00AD446C" w:rsidRDefault="00973A2D" w:rsidP="00973A2D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>2015 год – 0,00 рублей;</w:t>
      </w:r>
    </w:p>
    <w:p w:rsidR="00973A2D" w:rsidRPr="00AD446C" w:rsidRDefault="00973A2D" w:rsidP="00973A2D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hAnsi="Arial" w:cs="Arial"/>
          <w:sz w:val="24"/>
        </w:rPr>
        <w:t>2016 год – 467 700,00 рублей</w:t>
      </w:r>
      <w:r w:rsidRPr="00AD446C">
        <w:rPr>
          <w:rFonts w:ascii="Arial" w:eastAsia="Calibri" w:hAnsi="Arial" w:cs="Arial"/>
          <w:sz w:val="24"/>
          <w:lang w:eastAsia="en-US"/>
        </w:rPr>
        <w:t>;</w:t>
      </w:r>
    </w:p>
    <w:p w:rsidR="00973A2D" w:rsidRPr="00AD446C" w:rsidRDefault="00973A2D" w:rsidP="00973A2D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 xml:space="preserve">2017 год – </w:t>
      </w:r>
      <w:r w:rsidRPr="00AD446C">
        <w:rPr>
          <w:rFonts w:ascii="Arial" w:hAnsi="Arial" w:cs="Arial"/>
          <w:sz w:val="24"/>
        </w:rPr>
        <w:t>467 700,00 рублей</w:t>
      </w:r>
      <w:r w:rsidRPr="00AD446C">
        <w:rPr>
          <w:rFonts w:ascii="Arial" w:eastAsia="Calibri" w:hAnsi="Arial" w:cs="Arial"/>
          <w:sz w:val="24"/>
          <w:lang w:eastAsia="en-US"/>
        </w:rPr>
        <w:t>;</w:t>
      </w:r>
    </w:p>
    <w:p w:rsidR="00973A2D" w:rsidRPr="00AD446C" w:rsidRDefault="00973A2D" w:rsidP="00973A2D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 xml:space="preserve">2018 год – </w:t>
      </w:r>
      <w:r w:rsidRPr="00AD446C">
        <w:rPr>
          <w:rFonts w:ascii="Arial" w:hAnsi="Arial" w:cs="Arial"/>
          <w:sz w:val="24"/>
        </w:rPr>
        <w:t>467 700,00 рублей;</w:t>
      </w:r>
    </w:p>
    <w:p w:rsidR="00973A2D" w:rsidRPr="00AD446C" w:rsidRDefault="00973A2D" w:rsidP="00973A2D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 xml:space="preserve">2019 год – </w:t>
      </w:r>
      <w:r w:rsidRPr="00AD446C">
        <w:rPr>
          <w:rFonts w:ascii="Arial" w:hAnsi="Arial" w:cs="Arial"/>
          <w:sz w:val="24"/>
        </w:rPr>
        <w:t>467 700,00 рублей</w:t>
      </w:r>
      <w:r w:rsidRPr="00AD446C">
        <w:rPr>
          <w:rFonts w:ascii="Arial" w:eastAsia="Calibri" w:hAnsi="Arial" w:cs="Arial"/>
          <w:sz w:val="24"/>
          <w:lang w:eastAsia="en-US"/>
        </w:rPr>
        <w:t>.</w:t>
      </w:r>
    </w:p>
    <w:p w:rsidR="00973A2D" w:rsidRPr="00AD446C" w:rsidRDefault="00973A2D" w:rsidP="00973A2D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</w:rPr>
      </w:pPr>
    </w:p>
    <w:p w:rsidR="00973A2D" w:rsidRPr="00AD446C" w:rsidRDefault="00973A2D" w:rsidP="00973A2D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</w:rPr>
      </w:pPr>
    </w:p>
    <w:p w:rsidR="00973A2D" w:rsidRPr="00AD446C" w:rsidRDefault="00973A2D" w:rsidP="00973A2D">
      <w:pPr>
        <w:autoSpaceDE w:val="0"/>
        <w:autoSpaceDN w:val="0"/>
        <w:adjustRightInd w:val="0"/>
        <w:ind w:left="-567" w:firstLine="709"/>
        <w:rPr>
          <w:rFonts w:ascii="Arial" w:hAnsi="Arial" w:cs="Arial"/>
          <w:sz w:val="24"/>
        </w:rPr>
      </w:pPr>
    </w:p>
    <w:p w:rsidR="00973A2D" w:rsidRDefault="00973A2D" w:rsidP="00973A2D">
      <w:pPr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973A2D" w:rsidRDefault="00973A2D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973A2D" w:rsidRDefault="00973A2D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973A2D" w:rsidRPr="00AD446C" w:rsidRDefault="00973A2D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9D3AA3" w:rsidRPr="00AD446C" w:rsidRDefault="009D3AA3" w:rsidP="00E80B7E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</w:rPr>
      </w:pPr>
    </w:p>
    <w:p w:rsidR="009D3AA3" w:rsidRPr="00AD446C" w:rsidRDefault="009D3AA3" w:rsidP="00E80B7E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</w:rPr>
      </w:pPr>
    </w:p>
    <w:p w:rsidR="009D3AA3" w:rsidRPr="00AD446C" w:rsidRDefault="009D3AA3" w:rsidP="00E80B7E">
      <w:pPr>
        <w:autoSpaceDE w:val="0"/>
        <w:autoSpaceDN w:val="0"/>
        <w:adjustRightInd w:val="0"/>
        <w:ind w:left="-567" w:firstLine="709"/>
        <w:rPr>
          <w:rFonts w:ascii="Arial" w:hAnsi="Arial" w:cs="Arial"/>
          <w:sz w:val="24"/>
        </w:rPr>
      </w:pPr>
    </w:p>
    <w:p w:rsidR="009D3AA3" w:rsidRDefault="009D3AA3" w:rsidP="00E80B7E">
      <w:pPr>
        <w:autoSpaceDE w:val="0"/>
        <w:autoSpaceDN w:val="0"/>
        <w:adjustRightInd w:val="0"/>
        <w:ind w:firstLine="567"/>
        <w:rPr>
          <w:sz w:val="28"/>
          <w:szCs w:val="28"/>
        </w:rPr>
      </w:pPr>
    </w:p>
    <w:sectPr w:rsidR="009D3AA3" w:rsidSect="00734032">
      <w:headerReference w:type="default" r:id="rId35"/>
      <w:footerReference w:type="default" r:id="rId36"/>
      <w:headerReference w:type="first" r:id="rId37"/>
      <w:footerReference w:type="first" r:id="rId38"/>
      <w:pgSz w:w="11905" w:h="16837"/>
      <w:pgMar w:top="567" w:right="851" w:bottom="284" w:left="1418" w:header="851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FE3" w:rsidRDefault="004A4FE3">
      <w:r>
        <w:separator/>
      </w:r>
    </w:p>
  </w:endnote>
  <w:endnote w:type="continuationSeparator" w:id="0">
    <w:p w:rsidR="004A4FE3" w:rsidRDefault="004A4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02E" w:rsidRDefault="00DF402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02E" w:rsidRDefault="00DF40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FE3" w:rsidRDefault="004A4FE3">
      <w:r>
        <w:separator/>
      </w:r>
    </w:p>
  </w:footnote>
  <w:footnote w:type="continuationSeparator" w:id="0">
    <w:p w:rsidR="004A4FE3" w:rsidRDefault="004A4F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02E" w:rsidRPr="00CF479B" w:rsidRDefault="00DF402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02E" w:rsidRDefault="00DF402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389B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366F6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0AE70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8F61B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62A30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39CAF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A863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C26B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5DE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D8460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55"/>
        </w:tabs>
        <w:ind w:left="175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15"/>
        </w:tabs>
        <w:ind w:left="211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35"/>
        </w:tabs>
        <w:ind w:left="283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195"/>
        </w:tabs>
        <w:ind w:left="319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15"/>
        </w:tabs>
        <w:ind w:left="391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275"/>
        </w:tabs>
        <w:ind w:left="4275" w:hanging="360"/>
      </w:pPr>
      <w:rPr>
        <w:rFonts w:ascii="OpenSymbol" w:hAnsi="OpenSymbol" w:cs="OpenSymbol"/>
      </w:rPr>
    </w:lvl>
  </w:abstractNum>
  <w:abstractNum w:abstractNumId="13">
    <w:nsid w:val="049878D9"/>
    <w:multiLevelType w:val="hybridMultilevel"/>
    <w:tmpl w:val="706C7A68"/>
    <w:lvl w:ilvl="0" w:tplc="1A78AD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09275BED"/>
    <w:multiLevelType w:val="hybridMultilevel"/>
    <w:tmpl w:val="2D7656D6"/>
    <w:lvl w:ilvl="0" w:tplc="692417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58448C"/>
    <w:multiLevelType w:val="hybridMultilevel"/>
    <w:tmpl w:val="97066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92BAF"/>
    <w:multiLevelType w:val="hybridMultilevel"/>
    <w:tmpl w:val="A0F44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A42444"/>
    <w:multiLevelType w:val="multilevel"/>
    <w:tmpl w:val="30720EF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37311345"/>
    <w:multiLevelType w:val="hybridMultilevel"/>
    <w:tmpl w:val="FEA8400C"/>
    <w:lvl w:ilvl="0" w:tplc="8A30C36E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70" w:hanging="360"/>
      </w:pPr>
    </w:lvl>
    <w:lvl w:ilvl="2" w:tplc="0419001B" w:tentative="1">
      <w:start w:val="1"/>
      <w:numFmt w:val="lowerRoman"/>
      <w:lvlText w:val="%3."/>
      <w:lvlJc w:val="right"/>
      <w:pPr>
        <w:ind w:left="4290" w:hanging="180"/>
      </w:pPr>
    </w:lvl>
    <w:lvl w:ilvl="3" w:tplc="0419000F" w:tentative="1">
      <w:start w:val="1"/>
      <w:numFmt w:val="decimal"/>
      <w:lvlText w:val="%4."/>
      <w:lvlJc w:val="left"/>
      <w:pPr>
        <w:ind w:left="5010" w:hanging="360"/>
      </w:pPr>
    </w:lvl>
    <w:lvl w:ilvl="4" w:tplc="04190019" w:tentative="1">
      <w:start w:val="1"/>
      <w:numFmt w:val="lowerLetter"/>
      <w:lvlText w:val="%5."/>
      <w:lvlJc w:val="left"/>
      <w:pPr>
        <w:ind w:left="5730" w:hanging="360"/>
      </w:pPr>
    </w:lvl>
    <w:lvl w:ilvl="5" w:tplc="0419001B" w:tentative="1">
      <w:start w:val="1"/>
      <w:numFmt w:val="lowerRoman"/>
      <w:lvlText w:val="%6."/>
      <w:lvlJc w:val="right"/>
      <w:pPr>
        <w:ind w:left="6450" w:hanging="180"/>
      </w:pPr>
    </w:lvl>
    <w:lvl w:ilvl="6" w:tplc="0419000F" w:tentative="1">
      <w:start w:val="1"/>
      <w:numFmt w:val="decimal"/>
      <w:lvlText w:val="%7."/>
      <w:lvlJc w:val="left"/>
      <w:pPr>
        <w:ind w:left="7170" w:hanging="360"/>
      </w:pPr>
    </w:lvl>
    <w:lvl w:ilvl="7" w:tplc="04190019" w:tentative="1">
      <w:start w:val="1"/>
      <w:numFmt w:val="lowerLetter"/>
      <w:lvlText w:val="%8."/>
      <w:lvlJc w:val="left"/>
      <w:pPr>
        <w:ind w:left="7890" w:hanging="360"/>
      </w:pPr>
    </w:lvl>
    <w:lvl w:ilvl="8" w:tplc="0419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20">
    <w:nsid w:val="3CDA26AD"/>
    <w:multiLevelType w:val="hybridMultilevel"/>
    <w:tmpl w:val="ED94F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C9660C"/>
    <w:multiLevelType w:val="hybridMultilevel"/>
    <w:tmpl w:val="907EDD34"/>
    <w:lvl w:ilvl="0" w:tplc="3054684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2">
    <w:nsid w:val="5DF71D3B"/>
    <w:multiLevelType w:val="hybridMultilevel"/>
    <w:tmpl w:val="020A70D4"/>
    <w:lvl w:ilvl="0" w:tplc="987C5E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233F1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4">
    <w:nsid w:val="629D6FB7"/>
    <w:multiLevelType w:val="hybridMultilevel"/>
    <w:tmpl w:val="5E72980E"/>
    <w:lvl w:ilvl="0" w:tplc="FCD2C9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22"/>
  </w:num>
  <w:num w:numId="5">
    <w:abstractNumId w:val="18"/>
  </w:num>
  <w:num w:numId="6">
    <w:abstractNumId w:val="23"/>
  </w:num>
  <w:num w:numId="7">
    <w:abstractNumId w:val="17"/>
  </w:num>
  <w:num w:numId="8">
    <w:abstractNumId w:val="15"/>
  </w:num>
  <w:num w:numId="9">
    <w:abstractNumId w:val="21"/>
  </w:num>
  <w:num w:numId="10">
    <w:abstractNumId w:val="24"/>
  </w:num>
  <w:num w:numId="11">
    <w:abstractNumId w:val="16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0"/>
  </w:num>
  <w:num w:numId="23">
    <w:abstractNumId w:val="14"/>
  </w:num>
  <w:num w:numId="24">
    <w:abstractNumId w:val="13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1AB2"/>
    <w:rsid w:val="00000737"/>
    <w:rsid w:val="00001F15"/>
    <w:rsid w:val="00002BCC"/>
    <w:rsid w:val="00003430"/>
    <w:rsid w:val="000035F9"/>
    <w:rsid w:val="00003AA4"/>
    <w:rsid w:val="00004109"/>
    <w:rsid w:val="0000452E"/>
    <w:rsid w:val="000061F3"/>
    <w:rsid w:val="00010BE4"/>
    <w:rsid w:val="0001656F"/>
    <w:rsid w:val="0001679C"/>
    <w:rsid w:val="00016B49"/>
    <w:rsid w:val="00020593"/>
    <w:rsid w:val="00030D09"/>
    <w:rsid w:val="00033C4F"/>
    <w:rsid w:val="00034D59"/>
    <w:rsid w:val="00035DA4"/>
    <w:rsid w:val="00035F4E"/>
    <w:rsid w:val="00036D2D"/>
    <w:rsid w:val="00036D57"/>
    <w:rsid w:val="00041447"/>
    <w:rsid w:val="0004185A"/>
    <w:rsid w:val="0004426A"/>
    <w:rsid w:val="00044A03"/>
    <w:rsid w:val="00044CA5"/>
    <w:rsid w:val="00045125"/>
    <w:rsid w:val="000451AD"/>
    <w:rsid w:val="00045AB3"/>
    <w:rsid w:val="000470AA"/>
    <w:rsid w:val="00051520"/>
    <w:rsid w:val="00056240"/>
    <w:rsid w:val="0006032C"/>
    <w:rsid w:val="000608C2"/>
    <w:rsid w:val="00060A21"/>
    <w:rsid w:val="00060D47"/>
    <w:rsid w:val="0006197C"/>
    <w:rsid w:val="00061CCB"/>
    <w:rsid w:val="0006392B"/>
    <w:rsid w:val="00063A5A"/>
    <w:rsid w:val="0006644D"/>
    <w:rsid w:val="000705F8"/>
    <w:rsid w:val="000713E0"/>
    <w:rsid w:val="00075D79"/>
    <w:rsid w:val="000765F4"/>
    <w:rsid w:val="00077904"/>
    <w:rsid w:val="00083EB0"/>
    <w:rsid w:val="00087C26"/>
    <w:rsid w:val="000915E5"/>
    <w:rsid w:val="000927B3"/>
    <w:rsid w:val="00093428"/>
    <w:rsid w:val="000935BF"/>
    <w:rsid w:val="000964F5"/>
    <w:rsid w:val="000966FD"/>
    <w:rsid w:val="000972D8"/>
    <w:rsid w:val="000A0F53"/>
    <w:rsid w:val="000A2965"/>
    <w:rsid w:val="000A3BA8"/>
    <w:rsid w:val="000A41C0"/>
    <w:rsid w:val="000A7657"/>
    <w:rsid w:val="000B0DBF"/>
    <w:rsid w:val="000B1950"/>
    <w:rsid w:val="000B494E"/>
    <w:rsid w:val="000B5946"/>
    <w:rsid w:val="000C004B"/>
    <w:rsid w:val="000C24FC"/>
    <w:rsid w:val="000C353F"/>
    <w:rsid w:val="000C5BF5"/>
    <w:rsid w:val="000D0B4F"/>
    <w:rsid w:val="000D34E6"/>
    <w:rsid w:val="000D4202"/>
    <w:rsid w:val="000D482D"/>
    <w:rsid w:val="000D4F3A"/>
    <w:rsid w:val="000D555A"/>
    <w:rsid w:val="000D79D6"/>
    <w:rsid w:val="000E15CB"/>
    <w:rsid w:val="000E1618"/>
    <w:rsid w:val="000E3653"/>
    <w:rsid w:val="000E5D19"/>
    <w:rsid w:val="000E6A93"/>
    <w:rsid w:val="000E6F6B"/>
    <w:rsid w:val="000F014D"/>
    <w:rsid w:val="000F1B6C"/>
    <w:rsid w:val="000F25BE"/>
    <w:rsid w:val="000F4A28"/>
    <w:rsid w:val="000F527A"/>
    <w:rsid w:val="000F7268"/>
    <w:rsid w:val="00100039"/>
    <w:rsid w:val="00100160"/>
    <w:rsid w:val="001021FB"/>
    <w:rsid w:val="001029B4"/>
    <w:rsid w:val="00102EE4"/>
    <w:rsid w:val="00102FD2"/>
    <w:rsid w:val="00103059"/>
    <w:rsid w:val="00105DE0"/>
    <w:rsid w:val="00110AB9"/>
    <w:rsid w:val="001112F9"/>
    <w:rsid w:val="00112877"/>
    <w:rsid w:val="00115026"/>
    <w:rsid w:val="001201FA"/>
    <w:rsid w:val="00124EB3"/>
    <w:rsid w:val="00126CB7"/>
    <w:rsid w:val="00127260"/>
    <w:rsid w:val="0013049F"/>
    <w:rsid w:val="00131317"/>
    <w:rsid w:val="00131583"/>
    <w:rsid w:val="00131691"/>
    <w:rsid w:val="00131729"/>
    <w:rsid w:val="00132894"/>
    <w:rsid w:val="0013386E"/>
    <w:rsid w:val="001338C4"/>
    <w:rsid w:val="00133EAC"/>
    <w:rsid w:val="001372A8"/>
    <w:rsid w:val="00142F18"/>
    <w:rsid w:val="00145135"/>
    <w:rsid w:val="00145446"/>
    <w:rsid w:val="00145476"/>
    <w:rsid w:val="00145E28"/>
    <w:rsid w:val="00145E2D"/>
    <w:rsid w:val="0014679A"/>
    <w:rsid w:val="001467DE"/>
    <w:rsid w:val="00150EDF"/>
    <w:rsid w:val="0015154B"/>
    <w:rsid w:val="00151C90"/>
    <w:rsid w:val="001528E6"/>
    <w:rsid w:val="00157359"/>
    <w:rsid w:val="00162346"/>
    <w:rsid w:val="001625B5"/>
    <w:rsid w:val="00163F61"/>
    <w:rsid w:val="001701B4"/>
    <w:rsid w:val="001713CE"/>
    <w:rsid w:val="0017145B"/>
    <w:rsid w:val="00171AB2"/>
    <w:rsid w:val="001720B7"/>
    <w:rsid w:val="00172C65"/>
    <w:rsid w:val="001757BC"/>
    <w:rsid w:val="00176245"/>
    <w:rsid w:val="0018026F"/>
    <w:rsid w:val="0018374B"/>
    <w:rsid w:val="001842F6"/>
    <w:rsid w:val="00193702"/>
    <w:rsid w:val="00193731"/>
    <w:rsid w:val="00194023"/>
    <w:rsid w:val="0019512F"/>
    <w:rsid w:val="001973B0"/>
    <w:rsid w:val="001A3242"/>
    <w:rsid w:val="001A32B6"/>
    <w:rsid w:val="001A5438"/>
    <w:rsid w:val="001A5879"/>
    <w:rsid w:val="001A7862"/>
    <w:rsid w:val="001B4F84"/>
    <w:rsid w:val="001B72C6"/>
    <w:rsid w:val="001B7998"/>
    <w:rsid w:val="001C04EC"/>
    <w:rsid w:val="001C1196"/>
    <w:rsid w:val="001C1BD2"/>
    <w:rsid w:val="001C1CAB"/>
    <w:rsid w:val="001C1D3F"/>
    <w:rsid w:val="001C3FFA"/>
    <w:rsid w:val="001C4785"/>
    <w:rsid w:val="001C50DA"/>
    <w:rsid w:val="001C6D98"/>
    <w:rsid w:val="001C6D9F"/>
    <w:rsid w:val="001D165B"/>
    <w:rsid w:val="001D3679"/>
    <w:rsid w:val="001D3DDE"/>
    <w:rsid w:val="001D630F"/>
    <w:rsid w:val="001E0AEC"/>
    <w:rsid w:val="001E1BBB"/>
    <w:rsid w:val="001E2B29"/>
    <w:rsid w:val="001E2D6D"/>
    <w:rsid w:val="001E3198"/>
    <w:rsid w:val="001E5D45"/>
    <w:rsid w:val="001E6BC6"/>
    <w:rsid w:val="001E6D7F"/>
    <w:rsid w:val="001E75F4"/>
    <w:rsid w:val="001F0601"/>
    <w:rsid w:val="001F0754"/>
    <w:rsid w:val="001F275B"/>
    <w:rsid w:val="001F314A"/>
    <w:rsid w:val="001F32BE"/>
    <w:rsid w:val="001F338F"/>
    <w:rsid w:val="001F39F0"/>
    <w:rsid w:val="001F3B51"/>
    <w:rsid w:val="001F3EC8"/>
    <w:rsid w:val="001F41DF"/>
    <w:rsid w:val="001F5D2C"/>
    <w:rsid w:val="001F66D7"/>
    <w:rsid w:val="001F67F4"/>
    <w:rsid w:val="00200D7A"/>
    <w:rsid w:val="00200E84"/>
    <w:rsid w:val="00201B07"/>
    <w:rsid w:val="002038F1"/>
    <w:rsid w:val="00204BE3"/>
    <w:rsid w:val="00204E14"/>
    <w:rsid w:val="00205496"/>
    <w:rsid w:val="00207125"/>
    <w:rsid w:val="00207286"/>
    <w:rsid w:val="00211E1A"/>
    <w:rsid w:val="00213292"/>
    <w:rsid w:val="00213AE5"/>
    <w:rsid w:val="00214998"/>
    <w:rsid w:val="00216C59"/>
    <w:rsid w:val="00220F1A"/>
    <w:rsid w:val="0022181E"/>
    <w:rsid w:val="00221EF7"/>
    <w:rsid w:val="00222591"/>
    <w:rsid w:val="0022448E"/>
    <w:rsid w:val="002244C2"/>
    <w:rsid w:val="002303A2"/>
    <w:rsid w:val="0023088A"/>
    <w:rsid w:val="0023289C"/>
    <w:rsid w:val="002331C3"/>
    <w:rsid w:val="00233753"/>
    <w:rsid w:val="002358E1"/>
    <w:rsid w:val="00235E0A"/>
    <w:rsid w:val="0023640A"/>
    <w:rsid w:val="002368B9"/>
    <w:rsid w:val="00237C21"/>
    <w:rsid w:val="00240750"/>
    <w:rsid w:val="00241918"/>
    <w:rsid w:val="0024484E"/>
    <w:rsid w:val="002458CC"/>
    <w:rsid w:val="00247F58"/>
    <w:rsid w:val="00250A50"/>
    <w:rsid w:val="00250E86"/>
    <w:rsid w:val="0025225F"/>
    <w:rsid w:val="00253A88"/>
    <w:rsid w:val="002549CD"/>
    <w:rsid w:val="002549D1"/>
    <w:rsid w:val="00254FC9"/>
    <w:rsid w:val="00254FDF"/>
    <w:rsid w:val="002553ED"/>
    <w:rsid w:val="00255B9C"/>
    <w:rsid w:val="00255C2C"/>
    <w:rsid w:val="00255DA1"/>
    <w:rsid w:val="00256C57"/>
    <w:rsid w:val="00263534"/>
    <w:rsid w:val="00264373"/>
    <w:rsid w:val="002646FA"/>
    <w:rsid w:val="00267709"/>
    <w:rsid w:val="002734CF"/>
    <w:rsid w:val="00274145"/>
    <w:rsid w:val="00274F31"/>
    <w:rsid w:val="00275E36"/>
    <w:rsid w:val="00276DC2"/>
    <w:rsid w:val="002777B9"/>
    <w:rsid w:val="0028230B"/>
    <w:rsid w:val="00283046"/>
    <w:rsid w:val="00285429"/>
    <w:rsid w:val="002876F9"/>
    <w:rsid w:val="00287D34"/>
    <w:rsid w:val="0029082A"/>
    <w:rsid w:val="002930F5"/>
    <w:rsid w:val="0029423E"/>
    <w:rsid w:val="002944FB"/>
    <w:rsid w:val="00294A8E"/>
    <w:rsid w:val="00296F8B"/>
    <w:rsid w:val="002A1E33"/>
    <w:rsid w:val="002A28C6"/>
    <w:rsid w:val="002A59A8"/>
    <w:rsid w:val="002A746F"/>
    <w:rsid w:val="002A7C29"/>
    <w:rsid w:val="002B009B"/>
    <w:rsid w:val="002B5A83"/>
    <w:rsid w:val="002B6047"/>
    <w:rsid w:val="002C1FCA"/>
    <w:rsid w:val="002C2BC7"/>
    <w:rsid w:val="002C3597"/>
    <w:rsid w:val="002C4BB6"/>
    <w:rsid w:val="002C4FD5"/>
    <w:rsid w:val="002C52F5"/>
    <w:rsid w:val="002C5CFF"/>
    <w:rsid w:val="002C61A1"/>
    <w:rsid w:val="002C6C2C"/>
    <w:rsid w:val="002D0F47"/>
    <w:rsid w:val="002D3787"/>
    <w:rsid w:val="002D6CBE"/>
    <w:rsid w:val="002E1009"/>
    <w:rsid w:val="002E11D8"/>
    <w:rsid w:val="002E35A0"/>
    <w:rsid w:val="002E5825"/>
    <w:rsid w:val="002E7148"/>
    <w:rsid w:val="002F13BF"/>
    <w:rsid w:val="002F16D7"/>
    <w:rsid w:val="002F185E"/>
    <w:rsid w:val="002F19CF"/>
    <w:rsid w:val="002F2F2B"/>
    <w:rsid w:val="002F3D23"/>
    <w:rsid w:val="0030259A"/>
    <w:rsid w:val="00302D83"/>
    <w:rsid w:val="0030316A"/>
    <w:rsid w:val="0030325D"/>
    <w:rsid w:val="00303FF2"/>
    <w:rsid w:val="00304201"/>
    <w:rsid w:val="003047E0"/>
    <w:rsid w:val="00306F3F"/>
    <w:rsid w:val="00314D22"/>
    <w:rsid w:val="003174F2"/>
    <w:rsid w:val="00317E39"/>
    <w:rsid w:val="00321B3D"/>
    <w:rsid w:val="00321EB4"/>
    <w:rsid w:val="00323D73"/>
    <w:rsid w:val="003243ED"/>
    <w:rsid w:val="00331119"/>
    <w:rsid w:val="003314C2"/>
    <w:rsid w:val="0033232C"/>
    <w:rsid w:val="0033556F"/>
    <w:rsid w:val="003368D0"/>
    <w:rsid w:val="003418BA"/>
    <w:rsid w:val="00344C7A"/>
    <w:rsid w:val="00345396"/>
    <w:rsid w:val="00353D00"/>
    <w:rsid w:val="00355F6B"/>
    <w:rsid w:val="003565F5"/>
    <w:rsid w:val="00357A56"/>
    <w:rsid w:val="00362B39"/>
    <w:rsid w:val="00367283"/>
    <w:rsid w:val="003704E9"/>
    <w:rsid w:val="00372128"/>
    <w:rsid w:val="00372E88"/>
    <w:rsid w:val="0037339A"/>
    <w:rsid w:val="003735E9"/>
    <w:rsid w:val="00374FB5"/>
    <w:rsid w:val="00375B3D"/>
    <w:rsid w:val="00376602"/>
    <w:rsid w:val="00377833"/>
    <w:rsid w:val="0038297D"/>
    <w:rsid w:val="003843B4"/>
    <w:rsid w:val="00385D71"/>
    <w:rsid w:val="00387059"/>
    <w:rsid w:val="0039075F"/>
    <w:rsid w:val="0039133A"/>
    <w:rsid w:val="00393A3B"/>
    <w:rsid w:val="003959BB"/>
    <w:rsid w:val="00396533"/>
    <w:rsid w:val="003A0B15"/>
    <w:rsid w:val="003A1498"/>
    <w:rsid w:val="003A61D5"/>
    <w:rsid w:val="003A6839"/>
    <w:rsid w:val="003A6ED2"/>
    <w:rsid w:val="003A7838"/>
    <w:rsid w:val="003A79D9"/>
    <w:rsid w:val="003B481F"/>
    <w:rsid w:val="003B4DA1"/>
    <w:rsid w:val="003B569B"/>
    <w:rsid w:val="003B79BB"/>
    <w:rsid w:val="003C0006"/>
    <w:rsid w:val="003C12B3"/>
    <w:rsid w:val="003C1D77"/>
    <w:rsid w:val="003C4905"/>
    <w:rsid w:val="003C5312"/>
    <w:rsid w:val="003C544D"/>
    <w:rsid w:val="003C5F42"/>
    <w:rsid w:val="003C6C20"/>
    <w:rsid w:val="003D347D"/>
    <w:rsid w:val="003D6169"/>
    <w:rsid w:val="003D6B53"/>
    <w:rsid w:val="003D7146"/>
    <w:rsid w:val="003D731F"/>
    <w:rsid w:val="003D7C0F"/>
    <w:rsid w:val="003E03B5"/>
    <w:rsid w:val="003E083F"/>
    <w:rsid w:val="003E08C0"/>
    <w:rsid w:val="003E1F1F"/>
    <w:rsid w:val="003E2E93"/>
    <w:rsid w:val="003E36FF"/>
    <w:rsid w:val="003E5D21"/>
    <w:rsid w:val="003F3AE3"/>
    <w:rsid w:val="003F46C3"/>
    <w:rsid w:val="003F483F"/>
    <w:rsid w:val="003F5A6B"/>
    <w:rsid w:val="00400903"/>
    <w:rsid w:val="00403549"/>
    <w:rsid w:val="004041C1"/>
    <w:rsid w:val="004069F7"/>
    <w:rsid w:val="00406BD0"/>
    <w:rsid w:val="00406EF7"/>
    <w:rsid w:val="00407E68"/>
    <w:rsid w:val="004104F4"/>
    <w:rsid w:val="00410FBC"/>
    <w:rsid w:val="00411EB4"/>
    <w:rsid w:val="00413B96"/>
    <w:rsid w:val="00413C80"/>
    <w:rsid w:val="004164AF"/>
    <w:rsid w:val="00417CCA"/>
    <w:rsid w:val="00417D4F"/>
    <w:rsid w:val="00422CE7"/>
    <w:rsid w:val="00423AF5"/>
    <w:rsid w:val="00423D2B"/>
    <w:rsid w:val="00425478"/>
    <w:rsid w:val="00430B08"/>
    <w:rsid w:val="0043313B"/>
    <w:rsid w:val="0043319E"/>
    <w:rsid w:val="004332BD"/>
    <w:rsid w:val="0043384D"/>
    <w:rsid w:val="004339A7"/>
    <w:rsid w:val="00434BE4"/>
    <w:rsid w:val="00434D03"/>
    <w:rsid w:val="00435569"/>
    <w:rsid w:val="00435CDC"/>
    <w:rsid w:val="00437220"/>
    <w:rsid w:val="0044058B"/>
    <w:rsid w:val="00444C1A"/>
    <w:rsid w:val="004452EB"/>
    <w:rsid w:val="0044535B"/>
    <w:rsid w:val="00445830"/>
    <w:rsid w:val="004471E7"/>
    <w:rsid w:val="004502BE"/>
    <w:rsid w:val="004516D3"/>
    <w:rsid w:val="00451AA7"/>
    <w:rsid w:val="004556FB"/>
    <w:rsid w:val="00455D0C"/>
    <w:rsid w:val="00457DD5"/>
    <w:rsid w:val="00460576"/>
    <w:rsid w:val="00461FDD"/>
    <w:rsid w:val="00462B9B"/>
    <w:rsid w:val="00463621"/>
    <w:rsid w:val="0046502F"/>
    <w:rsid w:val="004662A9"/>
    <w:rsid w:val="004664F7"/>
    <w:rsid w:val="00466A60"/>
    <w:rsid w:val="00466F15"/>
    <w:rsid w:val="00470585"/>
    <w:rsid w:val="004714CF"/>
    <w:rsid w:val="00472A9C"/>
    <w:rsid w:val="00472D94"/>
    <w:rsid w:val="0047418F"/>
    <w:rsid w:val="00476005"/>
    <w:rsid w:val="00480CAD"/>
    <w:rsid w:val="004825FF"/>
    <w:rsid w:val="0048381A"/>
    <w:rsid w:val="00490C08"/>
    <w:rsid w:val="00493EAE"/>
    <w:rsid w:val="004944C2"/>
    <w:rsid w:val="00497E5C"/>
    <w:rsid w:val="004A168E"/>
    <w:rsid w:val="004A2A22"/>
    <w:rsid w:val="004A2E3F"/>
    <w:rsid w:val="004A34B4"/>
    <w:rsid w:val="004A3753"/>
    <w:rsid w:val="004A42DB"/>
    <w:rsid w:val="004A4FE3"/>
    <w:rsid w:val="004B0309"/>
    <w:rsid w:val="004B2665"/>
    <w:rsid w:val="004B2DDE"/>
    <w:rsid w:val="004B54F3"/>
    <w:rsid w:val="004B7F4D"/>
    <w:rsid w:val="004C2FF4"/>
    <w:rsid w:val="004C3B4C"/>
    <w:rsid w:val="004C5F0D"/>
    <w:rsid w:val="004C6723"/>
    <w:rsid w:val="004C6EEF"/>
    <w:rsid w:val="004C6FED"/>
    <w:rsid w:val="004D0D69"/>
    <w:rsid w:val="004D0DD6"/>
    <w:rsid w:val="004D36AC"/>
    <w:rsid w:val="004D4DF8"/>
    <w:rsid w:val="004D59C9"/>
    <w:rsid w:val="004E0842"/>
    <w:rsid w:val="004E21BA"/>
    <w:rsid w:val="004E6577"/>
    <w:rsid w:val="004E6CA8"/>
    <w:rsid w:val="004E7395"/>
    <w:rsid w:val="004E7792"/>
    <w:rsid w:val="004E7F49"/>
    <w:rsid w:val="004F276F"/>
    <w:rsid w:val="004F29D9"/>
    <w:rsid w:val="004F6640"/>
    <w:rsid w:val="00500A0A"/>
    <w:rsid w:val="00502056"/>
    <w:rsid w:val="0050298F"/>
    <w:rsid w:val="00503951"/>
    <w:rsid w:val="005039E2"/>
    <w:rsid w:val="00503C2F"/>
    <w:rsid w:val="00503DB5"/>
    <w:rsid w:val="00507231"/>
    <w:rsid w:val="005113FD"/>
    <w:rsid w:val="0051181D"/>
    <w:rsid w:val="005204C7"/>
    <w:rsid w:val="00521513"/>
    <w:rsid w:val="00523CEE"/>
    <w:rsid w:val="00523DE7"/>
    <w:rsid w:val="00524400"/>
    <w:rsid w:val="00525C42"/>
    <w:rsid w:val="00530B64"/>
    <w:rsid w:val="00530F34"/>
    <w:rsid w:val="005318C0"/>
    <w:rsid w:val="00533D75"/>
    <w:rsid w:val="005352BE"/>
    <w:rsid w:val="0053569C"/>
    <w:rsid w:val="00540753"/>
    <w:rsid w:val="00540E0E"/>
    <w:rsid w:val="0054117D"/>
    <w:rsid w:val="00541290"/>
    <w:rsid w:val="00541D50"/>
    <w:rsid w:val="00542EE0"/>
    <w:rsid w:val="005462C5"/>
    <w:rsid w:val="00547433"/>
    <w:rsid w:val="005500BE"/>
    <w:rsid w:val="00550E17"/>
    <w:rsid w:val="00550E61"/>
    <w:rsid w:val="00551603"/>
    <w:rsid w:val="00552953"/>
    <w:rsid w:val="00553646"/>
    <w:rsid w:val="005560D6"/>
    <w:rsid w:val="00556C2C"/>
    <w:rsid w:val="00561188"/>
    <w:rsid w:val="00561EBD"/>
    <w:rsid w:val="00561FFA"/>
    <w:rsid w:val="0056321F"/>
    <w:rsid w:val="0056453F"/>
    <w:rsid w:val="00564C01"/>
    <w:rsid w:val="0056572C"/>
    <w:rsid w:val="0056645C"/>
    <w:rsid w:val="00570ACD"/>
    <w:rsid w:val="0057337A"/>
    <w:rsid w:val="005737CA"/>
    <w:rsid w:val="005738F3"/>
    <w:rsid w:val="00574C24"/>
    <w:rsid w:val="005754F9"/>
    <w:rsid w:val="00576A65"/>
    <w:rsid w:val="00577039"/>
    <w:rsid w:val="005827E8"/>
    <w:rsid w:val="00584502"/>
    <w:rsid w:val="005866C9"/>
    <w:rsid w:val="00587311"/>
    <w:rsid w:val="00587FB9"/>
    <w:rsid w:val="00590A7E"/>
    <w:rsid w:val="00592D3A"/>
    <w:rsid w:val="00594B5E"/>
    <w:rsid w:val="005952C9"/>
    <w:rsid w:val="0059596B"/>
    <w:rsid w:val="00597406"/>
    <w:rsid w:val="0059750E"/>
    <w:rsid w:val="00597B13"/>
    <w:rsid w:val="005A0674"/>
    <w:rsid w:val="005A099E"/>
    <w:rsid w:val="005A0F92"/>
    <w:rsid w:val="005A1892"/>
    <w:rsid w:val="005A1E5C"/>
    <w:rsid w:val="005A3EEC"/>
    <w:rsid w:val="005A50B9"/>
    <w:rsid w:val="005A63E4"/>
    <w:rsid w:val="005A72E6"/>
    <w:rsid w:val="005B09B4"/>
    <w:rsid w:val="005B0C29"/>
    <w:rsid w:val="005B0CDF"/>
    <w:rsid w:val="005B1927"/>
    <w:rsid w:val="005B1F97"/>
    <w:rsid w:val="005B2F00"/>
    <w:rsid w:val="005B34A1"/>
    <w:rsid w:val="005B3B5A"/>
    <w:rsid w:val="005B5BAC"/>
    <w:rsid w:val="005B6652"/>
    <w:rsid w:val="005B6A8B"/>
    <w:rsid w:val="005C0C00"/>
    <w:rsid w:val="005C11DD"/>
    <w:rsid w:val="005C251B"/>
    <w:rsid w:val="005C2B0E"/>
    <w:rsid w:val="005C376F"/>
    <w:rsid w:val="005C5E78"/>
    <w:rsid w:val="005C69A5"/>
    <w:rsid w:val="005C72A6"/>
    <w:rsid w:val="005D03AF"/>
    <w:rsid w:val="005D2A9E"/>
    <w:rsid w:val="005D2CC9"/>
    <w:rsid w:val="005D7FBD"/>
    <w:rsid w:val="005E27BF"/>
    <w:rsid w:val="005E32DE"/>
    <w:rsid w:val="005E3AC5"/>
    <w:rsid w:val="005E50B4"/>
    <w:rsid w:val="005E5EC5"/>
    <w:rsid w:val="005E6642"/>
    <w:rsid w:val="005E675B"/>
    <w:rsid w:val="005F15F6"/>
    <w:rsid w:val="005F275A"/>
    <w:rsid w:val="005F623C"/>
    <w:rsid w:val="005F740D"/>
    <w:rsid w:val="005F785B"/>
    <w:rsid w:val="006000CC"/>
    <w:rsid w:val="006013D6"/>
    <w:rsid w:val="00601404"/>
    <w:rsid w:val="006016D3"/>
    <w:rsid w:val="00601B15"/>
    <w:rsid w:val="006025F1"/>
    <w:rsid w:val="00602B50"/>
    <w:rsid w:val="00604FE7"/>
    <w:rsid w:val="00604FEE"/>
    <w:rsid w:val="00605490"/>
    <w:rsid w:val="00611B83"/>
    <w:rsid w:val="006120F0"/>
    <w:rsid w:val="006124E1"/>
    <w:rsid w:val="00613178"/>
    <w:rsid w:val="0061779C"/>
    <w:rsid w:val="00620341"/>
    <w:rsid w:val="00621F86"/>
    <w:rsid w:val="006225B8"/>
    <w:rsid w:val="00623A29"/>
    <w:rsid w:val="00623E70"/>
    <w:rsid w:val="0062616E"/>
    <w:rsid w:val="00627930"/>
    <w:rsid w:val="00635A7F"/>
    <w:rsid w:val="00635D22"/>
    <w:rsid w:val="00635FB3"/>
    <w:rsid w:val="00641309"/>
    <w:rsid w:val="006413F4"/>
    <w:rsid w:val="00643908"/>
    <w:rsid w:val="0064681B"/>
    <w:rsid w:val="006473CB"/>
    <w:rsid w:val="0065031A"/>
    <w:rsid w:val="00654D67"/>
    <w:rsid w:val="0066061F"/>
    <w:rsid w:val="006613DB"/>
    <w:rsid w:val="0066153E"/>
    <w:rsid w:val="00662E7D"/>
    <w:rsid w:val="00662E9F"/>
    <w:rsid w:val="00663473"/>
    <w:rsid w:val="0066494C"/>
    <w:rsid w:val="006651F6"/>
    <w:rsid w:val="00667DDD"/>
    <w:rsid w:val="00671EDF"/>
    <w:rsid w:val="0067394F"/>
    <w:rsid w:val="00673AC0"/>
    <w:rsid w:val="006745BB"/>
    <w:rsid w:val="00675B7B"/>
    <w:rsid w:val="00676816"/>
    <w:rsid w:val="00680968"/>
    <w:rsid w:val="006810C7"/>
    <w:rsid w:val="00681856"/>
    <w:rsid w:val="0068199A"/>
    <w:rsid w:val="00682535"/>
    <w:rsid w:val="00682B1E"/>
    <w:rsid w:val="00682EC4"/>
    <w:rsid w:val="006841D0"/>
    <w:rsid w:val="0068642E"/>
    <w:rsid w:val="00692950"/>
    <w:rsid w:val="006935F2"/>
    <w:rsid w:val="00693FBB"/>
    <w:rsid w:val="00694061"/>
    <w:rsid w:val="0069557D"/>
    <w:rsid w:val="0069591B"/>
    <w:rsid w:val="00695E49"/>
    <w:rsid w:val="00696381"/>
    <w:rsid w:val="006A0BA5"/>
    <w:rsid w:val="006A1AB9"/>
    <w:rsid w:val="006A1E8C"/>
    <w:rsid w:val="006A270B"/>
    <w:rsid w:val="006A2D2B"/>
    <w:rsid w:val="006A5675"/>
    <w:rsid w:val="006A73FE"/>
    <w:rsid w:val="006A79C7"/>
    <w:rsid w:val="006A7A2B"/>
    <w:rsid w:val="006A7C31"/>
    <w:rsid w:val="006B010F"/>
    <w:rsid w:val="006B0C6E"/>
    <w:rsid w:val="006B144A"/>
    <w:rsid w:val="006B1A22"/>
    <w:rsid w:val="006B42B7"/>
    <w:rsid w:val="006B47E2"/>
    <w:rsid w:val="006B59E8"/>
    <w:rsid w:val="006C01CA"/>
    <w:rsid w:val="006C1254"/>
    <w:rsid w:val="006C2CDE"/>
    <w:rsid w:val="006C3A6C"/>
    <w:rsid w:val="006C3F8E"/>
    <w:rsid w:val="006C5075"/>
    <w:rsid w:val="006C51D2"/>
    <w:rsid w:val="006C5C24"/>
    <w:rsid w:val="006C67FB"/>
    <w:rsid w:val="006C696B"/>
    <w:rsid w:val="006D1065"/>
    <w:rsid w:val="006D1A57"/>
    <w:rsid w:val="006D3F32"/>
    <w:rsid w:val="006D4D65"/>
    <w:rsid w:val="006D56F3"/>
    <w:rsid w:val="006D5BC9"/>
    <w:rsid w:val="006E1902"/>
    <w:rsid w:val="006E3C87"/>
    <w:rsid w:val="006E3D48"/>
    <w:rsid w:val="006E51FD"/>
    <w:rsid w:val="006E6031"/>
    <w:rsid w:val="006E6C27"/>
    <w:rsid w:val="006E6CEA"/>
    <w:rsid w:val="006E736F"/>
    <w:rsid w:val="006F009D"/>
    <w:rsid w:val="006F0953"/>
    <w:rsid w:val="006F218B"/>
    <w:rsid w:val="006F2A0A"/>
    <w:rsid w:val="006F4E0B"/>
    <w:rsid w:val="006F71AE"/>
    <w:rsid w:val="006F7B65"/>
    <w:rsid w:val="00700B65"/>
    <w:rsid w:val="00702A1D"/>
    <w:rsid w:val="007037FF"/>
    <w:rsid w:val="00703FE3"/>
    <w:rsid w:val="00706C42"/>
    <w:rsid w:val="00706F53"/>
    <w:rsid w:val="00710BEB"/>
    <w:rsid w:val="00711DA0"/>
    <w:rsid w:val="00711FA1"/>
    <w:rsid w:val="00712E83"/>
    <w:rsid w:val="007139DC"/>
    <w:rsid w:val="0071407B"/>
    <w:rsid w:val="007154F5"/>
    <w:rsid w:val="007213E5"/>
    <w:rsid w:val="00724C9F"/>
    <w:rsid w:val="007252A4"/>
    <w:rsid w:val="00732CF3"/>
    <w:rsid w:val="00734032"/>
    <w:rsid w:val="00734A0A"/>
    <w:rsid w:val="00735AB9"/>
    <w:rsid w:val="007416D0"/>
    <w:rsid w:val="00741EA8"/>
    <w:rsid w:val="007428B7"/>
    <w:rsid w:val="0074354D"/>
    <w:rsid w:val="007451E6"/>
    <w:rsid w:val="00747963"/>
    <w:rsid w:val="00747AF4"/>
    <w:rsid w:val="00750056"/>
    <w:rsid w:val="00751541"/>
    <w:rsid w:val="007521E0"/>
    <w:rsid w:val="00752B7D"/>
    <w:rsid w:val="00753CCA"/>
    <w:rsid w:val="00753E24"/>
    <w:rsid w:val="00755A99"/>
    <w:rsid w:val="00755E33"/>
    <w:rsid w:val="0075690B"/>
    <w:rsid w:val="0075749A"/>
    <w:rsid w:val="00760BF6"/>
    <w:rsid w:val="0076139B"/>
    <w:rsid w:val="00762B9C"/>
    <w:rsid w:val="00763229"/>
    <w:rsid w:val="0076405D"/>
    <w:rsid w:val="00764B8E"/>
    <w:rsid w:val="007657BD"/>
    <w:rsid w:val="00765F45"/>
    <w:rsid w:val="007671F3"/>
    <w:rsid w:val="00767747"/>
    <w:rsid w:val="00767768"/>
    <w:rsid w:val="00767B91"/>
    <w:rsid w:val="00772A20"/>
    <w:rsid w:val="007733F4"/>
    <w:rsid w:val="00773A87"/>
    <w:rsid w:val="00773C90"/>
    <w:rsid w:val="0077620B"/>
    <w:rsid w:val="00781902"/>
    <w:rsid w:val="00786569"/>
    <w:rsid w:val="007865BA"/>
    <w:rsid w:val="007873C8"/>
    <w:rsid w:val="0079020F"/>
    <w:rsid w:val="007903D3"/>
    <w:rsid w:val="007912C7"/>
    <w:rsid w:val="00791555"/>
    <w:rsid w:val="007924EE"/>
    <w:rsid w:val="00797F76"/>
    <w:rsid w:val="007A1491"/>
    <w:rsid w:val="007A5453"/>
    <w:rsid w:val="007A68F1"/>
    <w:rsid w:val="007A6951"/>
    <w:rsid w:val="007A7606"/>
    <w:rsid w:val="007B08D0"/>
    <w:rsid w:val="007B121B"/>
    <w:rsid w:val="007B28A7"/>
    <w:rsid w:val="007B29F3"/>
    <w:rsid w:val="007B3132"/>
    <w:rsid w:val="007B3EE3"/>
    <w:rsid w:val="007B513D"/>
    <w:rsid w:val="007B7F17"/>
    <w:rsid w:val="007C03EB"/>
    <w:rsid w:val="007C194D"/>
    <w:rsid w:val="007C1CEB"/>
    <w:rsid w:val="007C3922"/>
    <w:rsid w:val="007C392D"/>
    <w:rsid w:val="007C4497"/>
    <w:rsid w:val="007C44E6"/>
    <w:rsid w:val="007C59D7"/>
    <w:rsid w:val="007C7D17"/>
    <w:rsid w:val="007D3296"/>
    <w:rsid w:val="007D4C24"/>
    <w:rsid w:val="007E0C59"/>
    <w:rsid w:val="007E386B"/>
    <w:rsid w:val="007E590F"/>
    <w:rsid w:val="007E68E9"/>
    <w:rsid w:val="007F0B6A"/>
    <w:rsid w:val="007F1457"/>
    <w:rsid w:val="007F1C58"/>
    <w:rsid w:val="007F1EF3"/>
    <w:rsid w:val="007F25BD"/>
    <w:rsid w:val="007F3C51"/>
    <w:rsid w:val="007F7763"/>
    <w:rsid w:val="007F7774"/>
    <w:rsid w:val="007F7BCD"/>
    <w:rsid w:val="007F7C68"/>
    <w:rsid w:val="00801386"/>
    <w:rsid w:val="00801920"/>
    <w:rsid w:val="0080526A"/>
    <w:rsid w:val="0080673F"/>
    <w:rsid w:val="00807FE4"/>
    <w:rsid w:val="00810242"/>
    <w:rsid w:val="008102E1"/>
    <w:rsid w:val="00810925"/>
    <w:rsid w:val="008116EF"/>
    <w:rsid w:val="00813F53"/>
    <w:rsid w:val="00814795"/>
    <w:rsid w:val="008165CB"/>
    <w:rsid w:val="008174AC"/>
    <w:rsid w:val="00824C26"/>
    <w:rsid w:val="00825295"/>
    <w:rsid w:val="00827328"/>
    <w:rsid w:val="00827766"/>
    <w:rsid w:val="008303F9"/>
    <w:rsid w:val="00831572"/>
    <w:rsid w:val="008339BD"/>
    <w:rsid w:val="008346E9"/>
    <w:rsid w:val="00834D62"/>
    <w:rsid w:val="00842922"/>
    <w:rsid w:val="00843608"/>
    <w:rsid w:val="0084403E"/>
    <w:rsid w:val="008447A8"/>
    <w:rsid w:val="008449D6"/>
    <w:rsid w:val="00847596"/>
    <w:rsid w:val="0085207F"/>
    <w:rsid w:val="008523A7"/>
    <w:rsid w:val="00854586"/>
    <w:rsid w:val="00854F76"/>
    <w:rsid w:val="0085560C"/>
    <w:rsid w:val="00860C16"/>
    <w:rsid w:val="008653F3"/>
    <w:rsid w:val="00867A02"/>
    <w:rsid w:val="00870387"/>
    <w:rsid w:val="008707DD"/>
    <w:rsid w:val="00871860"/>
    <w:rsid w:val="008730E3"/>
    <w:rsid w:val="008739F0"/>
    <w:rsid w:val="008758BC"/>
    <w:rsid w:val="00877161"/>
    <w:rsid w:val="00880189"/>
    <w:rsid w:val="00880B86"/>
    <w:rsid w:val="00882862"/>
    <w:rsid w:val="008833A5"/>
    <w:rsid w:val="00884AC4"/>
    <w:rsid w:val="00886D61"/>
    <w:rsid w:val="0088747D"/>
    <w:rsid w:val="008928AE"/>
    <w:rsid w:val="008953C3"/>
    <w:rsid w:val="0089602C"/>
    <w:rsid w:val="00897F3C"/>
    <w:rsid w:val="008A0172"/>
    <w:rsid w:val="008A0FC4"/>
    <w:rsid w:val="008A143B"/>
    <w:rsid w:val="008A182C"/>
    <w:rsid w:val="008A1DEA"/>
    <w:rsid w:val="008A28D7"/>
    <w:rsid w:val="008A42E8"/>
    <w:rsid w:val="008A7256"/>
    <w:rsid w:val="008A73D1"/>
    <w:rsid w:val="008B1477"/>
    <w:rsid w:val="008B21CD"/>
    <w:rsid w:val="008B3842"/>
    <w:rsid w:val="008B429C"/>
    <w:rsid w:val="008B44D2"/>
    <w:rsid w:val="008B5807"/>
    <w:rsid w:val="008B64DC"/>
    <w:rsid w:val="008C3201"/>
    <w:rsid w:val="008C443F"/>
    <w:rsid w:val="008C5E1E"/>
    <w:rsid w:val="008C5EEA"/>
    <w:rsid w:val="008C7554"/>
    <w:rsid w:val="008D0060"/>
    <w:rsid w:val="008D2E9C"/>
    <w:rsid w:val="008D2F44"/>
    <w:rsid w:val="008D2F84"/>
    <w:rsid w:val="008D51C9"/>
    <w:rsid w:val="008D529F"/>
    <w:rsid w:val="008D573F"/>
    <w:rsid w:val="008D6B47"/>
    <w:rsid w:val="008D7A9A"/>
    <w:rsid w:val="008E1D53"/>
    <w:rsid w:val="008E1F6A"/>
    <w:rsid w:val="008E7347"/>
    <w:rsid w:val="008F00E0"/>
    <w:rsid w:val="008F0D24"/>
    <w:rsid w:val="008F2C68"/>
    <w:rsid w:val="008F33B5"/>
    <w:rsid w:val="008F5895"/>
    <w:rsid w:val="008F6088"/>
    <w:rsid w:val="008F668A"/>
    <w:rsid w:val="008F6960"/>
    <w:rsid w:val="00901948"/>
    <w:rsid w:val="00901D3D"/>
    <w:rsid w:val="009046C8"/>
    <w:rsid w:val="009050AA"/>
    <w:rsid w:val="00910292"/>
    <w:rsid w:val="00910A2C"/>
    <w:rsid w:val="00910E80"/>
    <w:rsid w:val="0091195A"/>
    <w:rsid w:val="009137F6"/>
    <w:rsid w:val="00913D82"/>
    <w:rsid w:val="00917000"/>
    <w:rsid w:val="009171AA"/>
    <w:rsid w:val="00917D08"/>
    <w:rsid w:val="00921810"/>
    <w:rsid w:val="009238DD"/>
    <w:rsid w:val="00924582"/>
    <w:rsid w:val="009249D2"/>
    <w:rsid w:val="00924DC2"/>
    <w:rsid w:val="00926117"/>
    <w:rsid w:val="0092656C"/>
    <w:rsid w:val="009275D6"/>
    <w:rsid w:val="009338A1"/>
    <w:rsid w:val="009351D5"/>
    <w:rsid w:val="00935638"/>
    <w:rsid w:val="00935FA0"/>
    <w:rsid w:val="0093719A"/>
    <w:rsid w:val="00941339"/>
    <w:rsid w:val="00945734"/>
    <w:rsid w:val="009546DE"/>
    <w:rsid w:val="00954BCB"/>
    <w:rsid w:val="00955348"/>
    <w:rsid w:val="00955A8A"/>
    <w:rsid w:val="009577B2"/>
    <w:rsid w:val="00957AF9"/>
    <w:rsid w:val="00961D53"/>
    <w:rsid w:val="009622EF"/>
    <w:rsid w:val="009630CC"/>
    <w:rsid w:val="00966385"/>
    <w:rsid w:val="009664DD"/>
    <w:rsid w:val="009671D7"/>
    <w:rsid w:val="00967CEF"/>
    <w:rsid w:val="00970149"/>
    <w:rsid w:val="00970A64"/>
    <w:rsid w:val="009711D6"/>
    <w:rsid w:val="00971720"/>
    <w:rsid w:val="0097348F"/>
    <w:rsid w:val="00973A2D"/>
    <w:rsid w:val="00974D73"/>
    <w:rsid w:val="009754FC"/>
    <w:rsid w:val="00980F14"/>
    <w:rsid w:val="00983619"/>
    <w:rsid w:val="00983B9C"/>
    <w:rsid w:val="00984238"/>
    <w:rsid w:val="009843A4"/>
    <w:rsid w:val="009846D0"/>
    <w:rsid w:val="0098532D"/>
    <w:rsid w:val="009856ED"/>
    <w:rsid w:val="00985A19"/>
    <w:rsid w:val="009871AF"/>
    <w:rsid w:val="009877F0"/>
    <w:rsid w:val="00991A46"/>
    <w:rsid w:val="00992291"/>
    <w:rsid w:val="00993AAA"/>
    <w:rsid w:val="00994D14"/>
    <w:rsid w:val="00994DC4"/>
    <w:rsid w:val="00995C58"/>
    <w:rsid w:val="00997B15"/>
    <w:rsid w:val="009A076D"/>
    <w:rsid w:val="009A2323"/>
    <w:rsid w:val="009A4A74"/>
    <w:rsid w:val="009A623E"/>
    <w:rsid w:val="009A7627"/>
    <w:rsid w:val="009A7996"/>
    <w:rsid w:val="009A7DBB"/>
    <w:rsid w:val="009B168D"/>
    <w:rsid w:val="009B1C7B"/>
    <w:rsid w:val="009B32C4"/>
    <w:rsid w:val="009B4621"/>
    <w:rsid w:val="009B4BF9"/>
    <w:rsid w:val="009B58B0"/>
    <w:rsid w:val="009B6B1A"/>
    <w:rsid w:val="009B7312"/>
    <w:rsid w:val="009C1C9E"/>
    <w:rsid w:val="009C2B70"/>
    <w:rsid w:val="009C3031"/>
    <w:rsid w:val="009C3134"/>
    <w:rsid w:val="009C379B"/>
    <w:rsid w:val="009C384E"/>
    <w:rsid w:val="009C46D8"/>
    <w:rsid w:val="009C5491"/>
    <w:rsid w:val="009C5A00"/>
    <w:rsid w:val="009C6636"/>
    <w:rsid w:val="009D1A76"/>
    <w:rsid w:val="009D2C9F"/>
    <w:rsid w:val="009D3AA3"/>
    <w:rsid w:val="009D62A1"/>
    <w:rsid w:val="009D7786"/>
    <w:rsid w:val="009D7AE2"/>
    <w:rsid w:val="009E1DB4"/>
    <w:rsid w:val="009E233B"/>
    <w:rsid w:val="009E404F"/>
    <w:rsid w:val="009E4DDE"/>
    <w:rsid w:val="009E5476"/>
    <w:rsid w:val="009E574F"/>
    <w:rsid w:val="009F2201"/>
    <w:rsid w:val="009F240A"/>
    <w:rsid w:val="009F2AD5"/>
    <w:rsid w:val="009F4A68"/>
    <w:rsid w:val="009F5E99"/>
    <w:rsid w:val="009F6B7B"/>
    <w:rsid w:val="009F799E"/>
    <w:rsid w:val="00A00E93"/>
    <w:rsid w:val="00A01CCA"/>
    <w:rsid w:val="00A03122"/>
    <w:rsid w:val="00A03EAB"/>
    <w:rsid w:val="00A050B1"/>
    <w:rsid w:val="00A05489"/>
    <w:rsid w:val="00A05FBD"/>
    <w:rsid w:val="00A06E55"/>
    <w:rsid w:val="00A1036C"/>
    <w:rsid w:val="00A10FE3"/>
    <w:rsid w:val="00A1155A"/>
    <w:rsid w:val="00A13F7B"/>
    <w:rsid w:val="00A156F5"/>
    <w:rsid w:val="00A16EA8"/>
    <w:rsid w:val="00A17678"/>
    <w:rsid w:val="00A178F4"/>
    <w:rsid w:val="00A17AD2"/>
    <w:rsid w:val="00A21C8D"/>
    <w:rsid w:val="00A229CB"/>
    <w:rsid w:val="00A257A5"/>
    <w:rsid w:val="00A25EBF"/>
    <w:rsid w:val="00A26979"/>
    <w:rsid w:val="00A26A94"/>
    <w:rsid w:val="00A27B01"/>
    <w:rsid w:val="00A27CC4"/>
    <w:rsid w:val="00A30E96"/>
    <w:rsid w:val="00A32B62"/>
    <w:rsid w:val="00A36246"/>
    <w:rsid w:val="00A375B8"/>
    <w:rsid w:val="00A402BB"/>
    <w:rsid w:val="00A41B26"/>
    <w:rsid w:val="00A41E3E"/>
    <w:rsid w:val="00A44B25"/>
    <w:rsid w:val="00A44EA2"/>
    <w:rsid w:val="00A505A2"/>
    <w:rsid w:val="00A50879"/>
    <w:rsid w:val="00A512E2"/>
    <w:rsid w:val="00A51522"/>
    <w:rsid w:val="00A530EA"/>
    <w:rsid w:val="00A57999"/>
    <w:rsid w:val="00A57BD9"/>
    <w:rsid w:val="00A605D6"/>
    <w:rsid w:val="00A60876"/>
    <w:rsid w:val="00A62F0D"/>
    <w:rsid w:val="00A65C30"/>
    <w:rsid w:val="00A6601D"/>
    <w:rsid w:val="00A66200"/>
    <w:rsid w:val="00A71877"/>
    <w:rsid w:val="00A74CEA"/>
    <w:rsid w:val="00A74E43"/>
    <w:rsid w:val="00A77B98"/>
    <w:rsid w:val="00A77E5A"/>
    <w:rsid w:val="00A807C6"/>
    <w:rsid w:val="00A80EDB"/>
    <w:rsid w:val="00A820A3"/>
    <w:rsid w:val="00A8233C"/>
    <w:rsid w:val="00A82698"/>
    <w:rsid w:val="00A85152"/>
    <w:rsid w:val="00A855E8"/>
    <w:rsid w:val="00A862E7"/>
    <w:rsid w:val="00A87DF5"/>
    <w:rsid w:val="00A9041F"/>
    <w:rsid w:val="00A935AF"/>
    <w:rsid w:val="00A9421C"/>
    <w:rsid w:val="00A9700C"/>
    <w:rsid w:val="00AA173B"/>
    <w:rsid w:val="00AA3798"/>
    <w:rsid w:val="00AA75DD"/>
    <w:rsid w:val="00AB0F51"/>
    <w:rsid w:val="00AB111F"/>
    <w:rsid w:val="00AB15C2"/>
    <w:rsid w:val="00AB39FF"/>
    <w:rsid w:val="00AB3CA3"/>
    <w:rsid w:val="00AB5436"/>
    <w:rsid w:val="00AC0285"/>
    <w:rsid w:val="00AC0716"/>
    <w:rsid w:val="00AC1390"/>
    <w:rsid w:val="00AC2601"/>
    <w:rsid w:val="00AC6036"/>
    <w:rsid w:val="00AC7060"/>
    <w:rsid w:val="00AD01B0"/>
    <w:rsid w:val="00AD14D4"/>
    <w:rsid w:val="00AD22F8"/>
    <w:rsid w:val="00AD3C91"/>
    <w:rsid w:val="00AD446C"/>
    <w:rsid w:val="00AE0C81"/>
    <w:rsid w:val="00AE24EB"/>
    <w:rsid w:val="00AE3102"/>
    <w:rsid w:val="00AE525F"/>
    <w:rsid w:val="00AE5568"/>
    <w:rsid w:val="00AF24DE"/>
    <w:rsid w:val="00AF2C2A"/>
    <w:rsid w:val="00AF439E"/>
    <w:rsid w:val="00AF489F"/>
    <w:rsid w:val="00AF493B"/>
    <w:rsid w:val="00AF4EE7"/>
    <w:rsid w:val="00AF508C"/>
    <w:rsid w:val="00AF5B40"/>
    <w:rsid w:val="00AF5F30"/>
    <w:rsid w:val="00B00834"/>
    <w:rsid w:val="00B022BE"/>
    <w:rsid w:val="00B0324F"/>
    <w:rsid w:val="00B05AB2"/>
    <w:rsid w:val="00B05C4B"/>
    <w:rsid w:val="00B060E4"/>
    <w:rsid w:val="00B06E6B"/>
    <w:rsid w:val="00B132BA"/>
    <w:rsid w:val="00B132FC"/>
    <w:rsid w:val="00B15F2D"/>
    <w:rsid w:val="00B165DD"/>
    <w:rsid w:val="00B204B6"/>
    <w:rsid w:val="00B2500A"/>
    <w:rsid w:val="00B25B07"/>
    <w:rsid w:val="00B2612B"/>
    <w:rsid w:val="00B27436"/>
    <w:rsid w:val="00B308D4"/>
    <w:rsid w:val="00B327A5"/>
    <w:rsid w:val="00B3390F"/>
    <w:rsid w:val="00B345F1"/>
    <w:rsid w:val="00B3462B"/>
    <w:rsid w:val="00B36EC5"/>
    <w:rsid w:val="00B37EFE"/>
    <w:rsid w:val="00B42BF3"/>
    <w:rsid w:val="00B435A2"/>
    <w:rsid w:val="00B462E4"/>
    <w:rsid w:val="00B55786"/>
    <w:rsid w:val="00B557F9"/>
    <w:rsid w:val="00B55E74"/>
    <w:rsid w:val="00B60D8D"/>
    <w:rsid w:val="00B614EB"/>
    <w:rsid w:val="00B635D7"/>
    <w:rsid w:val="00B63709"/>
    <w:rsid w:val="00B7023A"/>
    <w:rsid w:val="00B72AF4"/>
    <w:rsid w:val="00B73E55"/>
    <w:rsid w:val="00B7462F"/>
    <w:rsid w:val="00B75031"/>
    <w:rsid w:val="00B77E9E"/>
    <w:rsid w:val="00B77FDB"/>
    <w:rsid w:val="00B80F66"/>
    <w:rsid w:val="00B812C8"/>
    <w:rsid w:val="00B819F9"/>
    <w:rsid w:val="00B84A30"/>
    <w:rsid w:val="00B86B52"/>
    <w:rsid w:val="00B91007"/>
    <w:rsid w:val="00B94EF1"/>
    <w:rsid w:val="00B965CE"/>
    <w:rsid w:val="00BA0010"/>
    <w:rsid w:val="00BA0B1A"/>
    <w:rsid w:val="00BA2EAA"/>
    <w:rsid w:val="00BA3218"/>
    <w:rsid w:val="00BA323B"/>
    <w:rsid w:val="00BA56EE"/>
    <w:rsid w:val="00BA6C5B"/>
    <w:rsid w:val="00BA6E90"/>
    <w:rsid w:val="00BA74B9"/>
    <w:rsid w:val="00BB0BB9"/>
    <w:rsid w:val="00BB2EA6"/>
    <w:rsid w:val="00BB3F35"/>
    <w:rsid w:val="00BB537B"/>
    <w:rsid w:val="00BB5A5C"/>
    <w:rsid w:val="00BB6FDE"/>
    <w:rsid w:val="00BB7ED5"/>
    <w:rsid w:val="00BC096F"/>
    <w:rsid w:val="00BC18CA"/>
    <w:rsid w:val="00BC2522"/>
    <w:rsid w:val="00BC2B82"/>
    <w:rsid w:val="00BC31C7"/>
    <w:rsid w:val="00BD1355"/>
    <w:rsid w:val="00BD1900"/>
    <w:rsid w:val="00BD246B"/>
    <w:rsid w:val="00BD2A3C"/>
    <w:rsid w:val="00BD3EAF"/>
    <w:rsid w:val="00BD436F"/>
    <w:rsid w:val="00BD49BB"/>
    <w:rsid w:val="00BD4A92"/>
    <w:rsid w:val="00BD5ACD"/>
    <w:rsid w:val="00BD642D"/>
    <w:rsid w:val="00BE040F"/>
    <w:rsid w:val="00BE107F"/>
    <w:rsid w:val="00BE1801"/>
    <w:rsid w:val="00BE4BE3"/>
    <w:rsid w:val="00BE6FFA"/>
    <w:rsid w:val="00BE7295"/>
    <w:rsid w:val="00BE7C2D"/>
    <w:rsid w:val="00BF03C0"/>
    <w:rsid w:val="00BF322F"/>
    <w:rsid w:val="00BF4FEC"/>
    <w:rsid w:val="00BF57D4"/>
    <w:rsid w:val="00BF7ADD"/>
    <w:rsid w:val="00C00E60"/>
    <w:rsid w:val="00C03798"/>
    <w:rsid w:val="00C06065"/>
    <w:rsid w:val="00C072F9"/>
    <w:rsid w:val="00C107BB"/>
    <w:rsid w:val="00C10B54"/>
    <w:rsid w:val="00C10EA6"/>
    <w:rsid w:val="00C112EF"/>
    <w:rsid w:val="00C1345B"/>
    <w:rsid w:val="00C155EC"/>
    <w:rsid w:val="00C160AA"/>
    <w:rsid w:val="00C16F7A"/>
    <w:rsid w:val="00C176CE"/>
    <w:rsid w:val="00C20859"/>
    <w:rsid w:val="00C22707"/>
    <w:rsid w:val="00C23B06"/>
    <w:rsid w:val="00C240D0"/>
    <w:rsid w:val="00C24AA2"/>
    <w:rsid w:val="00C25860"/>
    <w:rsid w:val="00C26297"/>
    <w:rsid w:val="00C2703D"/>
    <w:rsid w:val="00C30552"/>
    <w:rsid w:val="00C3108A"/>
    <w:rsid w:val="00C34814"/>
    <w:rsid w:val="00C35BFB"/>
    <w:rsid w:val="00C422DC"/>
    <w:rsid w:val="00C5304A"/>
    <w:rsid w:val="00C53153"/>
    <w:rsid w:val="00C540CD"/>
    <w:rsid w:val="00C5458E"/>
    <w:rsid w:val="00C5566A"/>
    <w:rsid w:val="00C560CE"/>
    <w:rsid w:val="00C57782"/>
    <w:rsid w:val="00C613FC"/>
    <w:rsid w:val="00C62B7B"/>
    <w:rsid w:val="00C631DE"/>
    <w:rsid w:val="00C63A96"/>
    <w:rsid w:val="00C63B66"/>
    <w:rsid w:val="00C66549"/>
    <w:rsid w:val="00C66590"/>
    <w:rsid w:val="00C701CA"/>
    <w:rsid w:val="00C7317F"/>
    <w:rsid w:val="00C732B4"/>
    <w:rsid w:val="00C7723A"/>
    <w:rsid w:val="00C77B12"/>
    <w:rsid w:val="00C77B65"/>
    <w:rsid w:val="00C818AA"/>
    <w:rsid w:val="00C820AD"/>
    <w:rsid w:val="00C8461D"/>
    <w:rsid w:val="00C85614"/>
    <w:rsid w:val="00C86206"/>
    <w:rsid w:val="00C906D4"/>
    <w:rsid w:val="00C90A37"/>
    <w:rsid w:val="00C91550"/>
    <w:rsid w:val="00C95DED"/>
    <w:rsid w:val="00C9651D"/>
    <w:rsid w:val="00C96E7F"/>
    <w:rsid w:val="00C97767"/>
    <w:rsid w:val="00CA04FC"/>
    <w:rsid w:val="00CA0B85"/>
    <w:rsid w:val="00CA0ED3"/>
    <w:rsid w:val="00CA0F4F"/>
    <w:rsid w:val="00CA1575"/>
    <w:rsid w:val="00CA289D"/>
    <w:rsid w:val="00CA2C58"/>
    <w:rsid w:val="00CA342F"/>
    <w:rsid w:val="00CA3450"/>
    <w:rsid w:val="00CA36E1"/>
    <w:rsid w:val="00CA5C39"/>
    <w:rsid w:val="00CA5D8D"/>
    <w:rsid w:val="00CA6B01"/>
    <w:rsid w:val="00CB18B6"/>
    <w:rsid w:val="00CB1AA5"/>
    <w:rsid w:val="00CB4525"/>
    <w:rsid w:val="00CC0194"/>
    <w:rsid w:val="00CC09C8"/>
    <w:rsid w:val="00CC0BC9"/>
    <w:rsid w:val="00CC27FE"/>
    <w:rsid w:val="00CC36AD"/>
    <w:rsid w:val="00CD0D33"/>
    <w:rsid w:val="00CD36A9"/>
    <w:rsid w:val="00CD3C59"/>
    <w:rsid w:val="00CD3D0D"/>
    <w:rsid w:val="00CD576A"/>
    <w:rsid w:val="00CE06B7"/>
    <w:rsid w:val="00CE0A16"/>
    <w:rsid w:val="00CE13E8"/>
    <w:rsid w:val="00CE2083"/>
    <w:rsid w:val="00CE41F2"/>
    <w:rsid w:val="00CE6651"/>
    <w:rsid w:val="00CE6F9D"/>
    <w:rsid w:val="00CE7F09"/>
    <w:rsid w:val="00CF0085"/>
    <w:rsid w:val="00CF0BE6"/>
    <w:rsid w:val="00CF0F69"/>
    <w:rsid w:val="00CF22ED"/>
    <w:rsid w:val="00CF42B4"/>
    <w:rsid w:val="00CF441C"/>
    <w:rsid w:val="00CF479B"/>
    <w:rsid w:val="00CF491B"/>
    <w:rsid w:val="00CF6608"/>
    <w:rsid w:val="00CF7398"/>
    <w:rsid w:val="00D00790"/>
    <w:rsid w:val="00D0454D"/>
    <w:rsid w:val="00D060B4"/>
    <w:rsid w:val="00D073E6"/>
    <w:rsid w:val="00D12688"/>
    <w:rsid w:val="00D1291A"/>
    <w:rsid w:val="00D14FEE"/>
    <w:rsid w:val="00D175CD"/>
    <w:rsid w:val="00D2353B"/>
    <w:rsid w:val="00D23FE0"/>
    <w:rsid w:val="00D25AC8"/>
    <w:rsid w:val="00D27513"/>
    <w:rsid w:val="00D31462"/>
    <w:rsid w:val="00D3270F"/>
    <w:rsid w:val="00D331C3"/>
    <w:rsid w:val="00D37228"/>
    <w:rsid w:val="00D400AA"/>
    <w:rsid w:val="00D412A0"/>
    <w:rsid w:val="00D42BC0"/>
    <w:rsid w:val="00D43F9A"/>
    <w:rsid w:val="00D447E3"/>
    <w:rsid w:val="00D45098"/>
    <w:rsid w:val="00D456DA"/>
    <w:rsid w:val="00D46D99"/>
    <w:rsid w:val="00D50714"/>
    <w:rsid w:val="00D5137A"/>
    <w:rsid w:val="00D513E4"/>
    <w:rsid w:val="00D529BF"/>
    <w:rsid w:val="00D53211"/>
    <w:rsid w:val="00D537A4"/>
    <w:rsid w:val="00D54086"/>
    <w:rsid w:val="00D56A50"/>
    <w:rsid w:val="00D61169"/>
    <w:rsid w:val="00D61FE6"/>
    <w:rsid w:val="00D626A5"/>
    <w:rsid w:val="00D62A8D"/>
    <w:rsid w:val="00D636FE"/>
    <w:rsid w:val="00D65FBC"/>
    <w:rsid w:val="00D65FF0"/>
    <w:rsid w:val="00D674C0"/>
    <w:rsid w:val="00D70C8A"/>
    <w:rsid w:val="00D72418"/>
    <w:rsid w:val="00D7289F"/>
    <w:rsid w:val="00D72D24"/>
    <w:rsid w:val="00D75EB0"/>
    <w:rsid w:val="00D80626"/>
    <w:rsid w:val="00D8352B"/>
    <w:rsid w:val="00D85562"/>
    <w:rsid w:val="00D8595A"/>
    <w:rsid w:val="00D869F1"/>
    <w:rsid w:val="00D904EF"/>
    <w:rsid w:val="00D93C5A"/>
    <w:rsid w:val="00D94554"/>
    <w:rsid w:val="00D94EB6"/>
    <w:rsid w:val="00D95705"/>
    <w:rsid w:val="00D95982"/>
    <w:rsid w:val="00D97B9E"/>
    <w:rsid w:val="00DA1035"/>
    <w:rsid w:val="00DA16C2"/>
    <w:rsid w:val="00DA1FAF"/>
    <w:rsid w:val="00DA3AB6"/>
    <w:rsid w:val="00DA43FC"/>
    <w:rsid w:val="00DA49D6"/>
    <w:rsid w:val="00DA4BFC"/>
    <w:rsid w:val="00DA5CC0"/>
    <w:rsid w:val="00DA6014"/>
    <w:rsid w:val="00DA6F60"/>
    <w:rsid w:val="00DB088E"/>
    <w:rsid w:val="00DB1FA8"/>
    <w:rsid w:val="00DB1FE8"/>
    <w:rsid w:val="00DB2872"/>
    <w:rsid w:val="00DB33F0"/>
    <w:rsid w:val="00DB4BDA"/>
    <w:rsid w:val="00DC3275"/>
    <w:rsid w:val="00DC6E61"/>
    <w:rsid w:val="00DC7016"/>
    <w:rsid w:val="00DD0F2A"/>
    <w:rsid w:val="00DD38B8"/>
    <w:rsid w:val="00DD4280"/>
    <w:rsid w:val="00DD5B76"/>
    <w:rsid w:val="00DD675D"/>
    <w:rsid w:val="00DD73E4"/>
    <w:rsid w:val="00DE04ED"/>
    <w:rsid w:val="00DE40AF"/>
    <w:rsid w:val="00DE5226"/>
    <w:rsid w:val="00DE5374"/>
    <w:rsid w:val="00DF0720"/>
    <w:rsid w:val="00DF0A7E"/>
    <w:rsid w:val="00DF2099"/>
    <w:rsid w:val="00DF2C76"/>
    <w:rsid w:val="00DF2EE6"/>
    <w:rsid w:val="00DF402E"/>
    <w:rsid w:val="00DF451D"/>
    <w:rsid w:val="00DF62B0"/>
    <w:rsid w:val="00DF63D8"/>
    <w:rsid w:val="00DF73B3"/>
    <w:rsid w:val="00DF745F"/>
    <w:rsid w:val="00DF75ED"/>
    <w:rsid w:val="00E01436"/>
    <w:rsid w:val="00E0179B"/>
    <w:rsid w:val="00E01A5F"/>
    <w:rsid w:val="00E03034"/>
    <w:rsid w:val="00E056F3"/>
    <w:rsid w:val="00E06A34"/>
    <w:rsid w:val="00E06FD1"/>
    <w:rsid w:val="00E07D92"/>
    <w:rsid w:val="00E13405"/>
    <w:rsid w:val="00E14DC3"/>
    <w:rsid w:val="00E162CE"/>
    <w:rsid w:val="00E16A7A"/>
    <w:rsid w:val="00E1786B"/>
    <w:rsid w:val="00E17BFD"/>
    <w:rsid w:val="00E17C01"/>
    <w:rsid w:val="00E212CD"/>
    <w:rsid w:val="00E21DDE"/>
    <w:rsid w:val="00E23B31"/>
    <w:rsid w:val="00E24E13"/>
    <w:rsid w:val="00E25080"/>
    <w:rsid w:val="00E26109"/>
    <w:rsid w:val="00E27FEA"/>
    <w:rsid w:val="00E3095C"/>
    <w:rsid w:val="00E31446"/>
    <w:rsid w:val="00E40245"/>
    <w:rsid w:val="00E410E6"/>
    <w:rsid w:val="00E412DC"/>
    <w:rsid w:val="00E42077"/>
    <w:rsid w:val="00E42CAC"/>
    <w:rsid w:val="00E43A76"/>
    <w:rsid w:val="00E43FBA"/>
    <w:rsid w:val="00E506BD"/>
    <w:rsid w:val="00E507A2"/>
    <w:rsid w:val="00E52617"/>
    <w:rsid w:val="00E54B40"/>
    <w:rsid w:val="00E576B4"/>
    <w:rsid w:val="00E6130C"/>
    <w:rsid w:val="00E6627D"/>
    <w:rsid w:val="00E668F0"/>
    <w:rsid w:val="00E70538"/>
    <w:rsid w:val="00E70931"/>
    <w:rsid w:val="00E72D8E"/>
    <w:rsid w:val="00E72F23"/>
    <w:rsid w:val="00E759F8"/>
    <w:rsid w:val="00E7738A"/>
    <w:rsid w:val="00E80B7E"/>
    <w:rsid w:val="00E85A9C"/>
    <w:rsid w:val="00E85B4A"/>
    <w:rsid w:val="00E8612F"/>
    <w:rsid w:val="00E87816"/>
    <w:rsid w:val="00E87E8F"/>
    <w:rsid w:val="00E91D8E"/>
    <w:rsid w:val="00E936CC"/>
    <w:rsid w:val="00E94562"/>
    <w:rsid w:val="00E96828"/>
    <w:rsid w:val="00E96C31"/>
    <w:rsid w:val="00E96FBE"/>
    <w:rsid w:val="00EA4E52"/>
    <w:rsid w:val="00EA6012"/>
    <w:rsid w:val="00EA663F"/>
    <w:rsid w:val="00EA710A"/>
    <w:rsid w:val="00EB03E8"/>
    <w:rsid w:val="00EB0486"/>
    <w:rsid w:val="00EB131D"/>
    <w:rsid w:val="00EB1545"/>
    <w:rsid w:val="00EB1BAF"/>
    <w:rsid w:val="00EB1C28"/>
    <w:rsid w:val="00EB2435"/>
    <w:rsid w:val="00EB327E"/>
    <w:rsid w:val="00EB32DC"/>
    <w:rsid w:val="00EB437C"/>
    <w:rsid w:val="00EB5183"/>
    <w:rsid w:val="00EC193C"/>
    <w:rsid w:val="00EC2692"/>
    <w:rsid w:val="00EC2DAA"/>
    <w:rsid w:val="00EC321E"/>
    <w:rsid w:val="00EC4495"/>
    <w:rsid w:val="00EC4A47"/>
    <w:rsid w:val="00EC6F70"/>
    <w:rsid w:val="00EC7272"/>
    <w:rsid w:val="00EC738A"/>
    <w:rsid w:val="00ED0B77"/>
    <w:rsid w:val="00ED2C3B"/>
    <w:rsid w:val="00ED798E"/>
    <w:rsid w:val="00EE021F"/>
    <w:rsid w:val="00EE31CC"/>
    <w:rsid w:val="00EE486E"/>
    <w:rsid w:val="00EE50E4"/>
    <w:rsid w:val="00EE677E"/>
    <w:rsid w:val="00EE695E"/>
    <w:rsid w:val="00EE73A5"/>
    <w:rsid w:val="00EF2836"/>
    <w:rsid w:val="00EF4F5E"/>
    <w:rsid w:val="00EF5728"/>
    <w:rsid w:val="00EF5E8B"/>
    <w:rsid w:val="00F0003C"/>
    <w:rsid w:val="00F00354"/>
    <w:rsid w:val="00F015CC"/>
    <w:rsid w:val="00F019BD"/>
    <w:rsid w:val="00F01D72"/>
    <w:rsid w:val="00F03F0A"/>
    <w:rsid w:val="00F056D1"/>
    <w:rsid w:val="00F05DB4"/>
    <w:rsid w:val="00F05E86"/>
    <w:rsid w:val="00F06C08"/>
    <w:rsid w:val="00F13300"/>
    <w:rsid w:val="00F13DAC"/>
    <w:rsid w:val="00F13DF5"/>
    <w:rsid w:val="00F142E5"/>
    <w:rsid w:val="00F1487D"/>
    <w:rsid w:val="00F15BD9"/>
    <w:rsid w:val="00F15D44"/>
    <w:rsid w:val="00F20AE2"/>
    <w:rsid w:val="00F223CA"/>
    <w:rsid w:val="00F229E9"/>
    <w:rsid w:val="00F22E01"/>
    <w:rsid w:val="00F2341E"/>
    <w:rsid w:val="00F2560E"/>
    <w:rsid w:val="00F25B6F"/>
    <w:rsid w:val="00F25D98"/>
    <w:rsid w:val="00F26A5E"/>
    <w:rsid w:val="00F270AC"/>
    <w:rsid w:val="00F30888"/>
    <w:rsid w:val="00F30DCE"/>
    <w:rsid w:val="00F31129"/>
    <w:rsid w:val="00F3219D"/>
    <w:rsid w:val="00F334A3"/>
    <w:rsid w:val="00F3571F"/>
    <w:rsid w:val="00F36175"/>
    <w:rsid w:val="00F37901"/>
    <w:rsid w:val="00F418B6"/>
    <w:rsid w:val="00F42D90"/>
    <w:rsid w:val="00F44168"/>
    <w:rsid w:val="00F44652"/>
    <w:rsid w:val="00F46642"/>
    <w:rsid w:val="00F478D2"/>
    <w:rsid w:val="00F52F3E"/>
    <w:rsid w:val="00F54A14"/>
    <w:rsid w:val="00F54CA7"/>
    <w:rsid w:val="00F56A63"/>
    <w:rsid w:val="00F56D60"/>
    <w:rsid w:val="00F57349"/>
    <w:rsid w:val="00F60336"/>
    <w:rsid w:val="00F60DB0"/>
    <w:rsid w:val="00F6180E"/>
    <w:rsid w:val="00F623FD"/>
    <w:rsid w:val="00F64CFB"/>
    <w:rsid w:val="00F64FC2"/>
    <w:rsid w:val="00F675B6"/>
    <w:rsid w:val="00F70842"/>
    <w:rsid w:val="00F70D19"/>
    <w:rsid w:val="00F7180C"/>
    <w:rsid w:val="00F75F06"/>
    <w:rsid w:val="00F767CA"/>
    <w:rsid w:val="00F8118C"/>
    <w:rsid w:val="00F81F8F"/>
    <w:rsid w:val="00F826B1"/>
    <w:rsid w:val="00F82708"/>
    <w:rsid w:val="00F82AE5"/>
    <w:rsid w:val="00F8548E"/>
    <w:rsid w:val="00F8687D"/>
    <w:rsid w:val="00F8716E"/>
    <w:rsid w:val="00F9428D"/>
    <w:rsid w:val="00F94C09"/>
    <w:rsid w:val="00F96620"/>
    <w:rsid w:val="00FA0870"/>
    <w:rsid w:val="00FA2B9F"/>
    <w:rsid w:val="00FA3773"/>
    <w:rsid w:val="00FA43E6"/>
    <w:rsid w:val="00FA4665"/>
    <w:rsid w:val="00FA5939"/>
    <w:rsid w:val="00FB0EF7"/>
    <w:rsid w:val="00FB21A5"/>
    <w:rsid w:val="00FB47F4"/>
    <w:rsid w:val="00FB6595"/>
    <w:rsid w:val="00FC12A9"/>
    <w:rsid w:val="00FC2239"/>
    <w:rsid w:val="00FC49CE"/>
    <w:rsid w:val="00FC5434"/>
    <w:rsid w:val="00FC608E"/>
    <w:rsid w:val="00FC7BD4"/>
    <w:rsid w:val="00FD01D2"/>
    <w:rsid w:val="00FD0513"/>
    <w:rsid w:val="00FD2560"/>
    <w:rsid w:val="00FD305D"/>
    <w:rsid w:val="00FD5B98"/>
    <w:rsid w:val="00FD5F8B"/>
    <w:rsid w:val="00FD6048"/>
    <w:rsid w:val="00FD7503"/>
    <w:rsid w:val="00FD798A"/>
    <w:rsid w:val="00FE0B1B"/>
    <w:rsid w:val="00FE0C69"/>
    <w:rsid w:val="00FE10B3"/>
    <w:rsid w:val="00FE1630"/>
    <w:rsid w:val="00FE3622"/>
    <w:rsid w:val="00FE369B"/>
    <w:rsid w:val="00FE4B1A"/>
    <w:rsid w:val="00FE56B0"/>
    <w:rsid w:val="00FF0285"/>
    <w:rsid w:val="00FF0E3E"/>
    <w:rsid w:val="00FF1DF7"/>
    <w:rsid w:val="00FF48AC"/>
    <w:rsid w:val="00FF48CA"/>
    <w:rsid w:val="00FF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B2"/>
    <w:pPr>
      <w:suppressAutoHyphens/>
    </w:pPr>
    <w:rPr>
      <w:rFonts w:ascii="Times New Roman" w:eastAsia="Times New Roman" w:hAnsi="Times New Roman"/>
      <w:sz w:val="32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71AB2"/>
    <w:pPr>
      <w:keepNext/>
      <w:tabs>
        <w:tab w:val="num" w:pos="0"/>
      </w:tabs>
      <w:ind w:firstLine="540"/>
      <w:outlineLvl w:val="0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71AB2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3">
    <w:name w:val="Body Text"/>
    <w:basedOn w:val="a"/>
    <w:link w:val="a4"/>
    <w:uiPriority w:val="99"/>
    <w:rsid w:val="00171AB2"/>
    <w:rPr>
      <w:sz w:val="28"/>
    </w:rPr>
  </w:style>
  <w:style w:type="character" w:customStyle="1" w:styleId="a4">
    <w:name w:val="Основной текст Знак"/>
    <w:link w:val="a3"/>
    <w:uiPriority w:val="99"/>
    <w:rsid w:val="00171AB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21">
    <w:name w:val="Основной текст 21"/>
    <w:basedOn w:val="a"/>
    <w:rsid w:val="00171AB2"/>
    <w:pPr>
      <w:jc w:val="center"/>
    </w:pPr>
    <w:rPr>
      <w:b/>
      <w:bCs/>
      <w:sz w:val="28"/>
    </w:rPr>
  </w:style>
  <w:style w:type="paragraph" w:customStyle="1" w:styleId="31">
    <w:name w:val="Основной текст 31"/>
    <w:basedOn w:val="a"/>
    <w:rsid w:val="00171AB2"/>
    <w:rPr>
      <w:b/>
      <w:bCs/>
      <w:sz w:val="28"/>
    </w:rPr>
  </w:style>
  <w:style w:type="paragraph" w:styleId="a5">
    <w:name w:val="Body Text Indent"/>
    <w:basedOn w:val="a"/>
    <w:link w:val="a6"/>
    <w:uiPriority w:val="99"/>
    <w:rsid w:val="00171AB2"/>
    <w:pPr>
      <w:ind w:left="360"/>
      <w:jc w:val="center"/>
    </w:pPr>
    <w:rPr>
      <w:b/>
      <w:bCs/>
      <w:sz w:val="28"/>
    </w:rPr>
  </w:style>
  <w:style w:type="character" w:customStyle="1" w:styleId="a6">
    <w:name w:val="Основной текст с отступом Знак"/>
    <w:link w:val="a5"/>
    <w:uiPriority w:val="99"/>
    <w:rsid w:val="00171AB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210">
    <w:name w:val="Основной текст с отступом 21"/>
    <w:basedOn w:val="a"/>
    <w:rsid w:val="00171AB2"/>
    <w:pPr>
      <w:ind w:left="360"/>
    </w:pPr>
    <w:rPr>
      <w:sz w:val="28"/>
    </w:rPr>
  </w:style>
  <w:style w:type="paragraph" w:customStyle="1" w:styleId="310">
    <w:name w:val="Основной текст с отступом 31"/>
    <w:basedOn w:val="a"/>
    <w:rsid w:val="00171AB2"/>
    <w:pPr>
      <w:ind w:left="360"/>
      <w:jc w:val="both"/>
    </w:pPr>
    <w:rPr>
      <w:sz w:val="28"/>
    </w:rPr>
  </w:style>
  <w:style w:type="paragraph" w:customStyle="1" w:styleId="ConsPlusNormal">
    <w:name w:val="ConsPlusNormal"/>
    <w:rsid w:val="00A01CC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BA323B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BA323B"/>
    <w:pPr>
      <w:tabs>
        <w:tab w:val="center" w:pos="4677"/>
        <w:tab w:val="right" w:pos="9355"/>
      </w:tabs>
      <w:suppressAutoHyphens w:val="0"/>
    </w:pPr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link w:val="a7"/>
    <w:uiPriority w:val="99"/>
    <w:rsid w:val="00BA323B"/>
    <w:rPr>
      <w:rFonts w:eastAsia="Times New Roman" w:cs="Calibri"/>
      <w:sz w:val="22"/>
      <w:szCs w:val="22"/>
      <w:lang w:eastAsia="ar-SA"/>
    </w:rPr>
  </w:style>
  <w:style w:type="paragraph" w:styleId="a9">
    <w:name w:val="footer"/>
    <w:basedOn w:val="a"/>
    <w:link w:val="aa"/>
    <w:uiPriority w:val="99"/>
    <w:rsid w:val="00BA323B"/>
    <w:pPr>
      <w:tabs>
        <w:tab w:val="center" w:pos="4677"/>
        <w:tab w:val="right" w:pos="9355"/>
      </w:tabs>
      <w:suppressAutoHyphens w:val="0"/>
    </w:pPr>
    <w:rPr>
      <w:rFonts w:ascii="Calibri" w:hAnsi="Calibri"/>
      <w:sz w:val="22"/>
      <w:szCs w:val="22"/>
    </w:rPr>
  </w:style>
  <w:style w:type="character" w:customStyle="1" w:styleId="aa">
    <w:name w:val="Нижний колонтитул Знак"/>
    <w:link w:val="a9"/>
    <w:uiPriority w:val="99"/>
    <w:rsid w:val="00BA323B"/>
    <w:rPr>
      <w:rFonts w:eastAsia="Times New Roman" w:cs="Calibri"/>
      <w:sz w:val="22"/>
      <w:szCs w:val="22"/>
      <w:lang w:eastAsia="ar-SA"/>
    </w:rPr>
  </w:style>
  <w:style w:type="character" w:customStyle="1" w:styleId="Internetlink">
    <w:name w:val="Internet link"/>
    <w:uiPriority w:val="99"/>
    <w:rsid w:val="007B29F3"/>
    <w:rPr>
      <w:rFonts w:eastAsia="Times New Roman"/>
      <w:color w:val="000080"/>
      <w:sz w:val="20"/>
      <w:u w:val="single"/>
    </w:rPr>
  </w:style>
  <w:style w:type="paragraph" w:styleId="ab">
    <w:name w:val="caption"/>
    <w:basedOn w:val="a"/>
    <w:uiPriority w:val="99"/>
    <w:qFormat/>
    <w:rsid w:val="008739F0"/>
    <w:pPr>
      <w:widowControl w:val="0"/>
      <w:suppressAutoHyphens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  <w:lang w:eastAsia="ru-RU"/>
    </w:rPr>
  </w:style>
  <w:style w:type="paragraph" w:customStyle="1" w:styleId="ConsPlusTitle">
    <w:name w:val="ConsPlusTitle"/>
    <w:basedOn w:val="a"/>
    <w:next w:val="ConsPlusNormal"/>
    <w:uiPriority w:val="99"/>
    <w:rsid w:val="008739F0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table" w:styleId="ac">
    <w:name w:val="Table Grid"/>
    <w:basedOn w:val="a1"/>
    <w:rsid w:val="004A2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62034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20341"/>
    <w:rPr>
      <w:rFonts w:ascii="Tahoma" w:eastAsia="Times New Roman" w:hAnsi="Tahoma" w:cs="Tahoma"/>
      <w:sz w:val="16"/>
      <w:szCs w:val="16"/>
      <w:lang w:eastAsia="ar-SA"/>
    </w:rPr>
  </w:style>
  <w:style w:type="paragraph" w:styleId="af">
    <w:name w:val="List Paragraph"/>
    <w:basedOn w:val="a"/>
    <w:link w:val="af0"/>
    <w:uiPriority w:val="34"/>
    <w:qFormat/>
    <w:rsid w:val="005E50B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5E50B4"/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C16F7A"/>
    <w:pPr>
      <w:suppressAutoHyphens w:val="0"/>
      <w:spacing w:after="150"/>
    </w:pPr>
    <w:rPr>
      <w:sz w:val="24"/>
      <w:lang w:eastAsia="ru-RU"/>
    </w:rPr>
  </w:style>
  <w:style w:type="paragraph" w:customStyle="1" w:styleId="11">
    <w:name w:val="Обычный1"/>
    <w:rsid w:val="00C16F7A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ConsPlusNonformat">
    <w:name w:val="ConsPlusNonformat"/>
    <w:uiPriority w:val="99"/>
    <w:rsid w:val="00C16F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2">
    <w:name w:val="No Spacing"/>
    <w:link w:val="af3"/>
    <w:uiPriority w:val="1"/>
    <w:qFormat/>
    <w:rsid w:val="00C16F7A"/>
    <w:rPr>
      <w:rFonts w:eastAsia="Times New Roman"/>
      <w:sz w:val="22"/>
      <w:szCs w:val="22"/>
    </w:rPr>
  </w:style>
  <w:style w:type="character" w:customStyle="1" w:styleId="af3">
    <w:name w:val="Без интервала Знак"/>
    <w:link w:val="af2"/>
    <w:uiPriority w:val="1"/>
    <w:rsid w:val="00C16F7A"/>
    <w:rPr>
      <w:rFonts w:eastAsia="Times New Roman"/>
      <w:sz w:val="22"/>
      <w:szCs w:val="22"/>
      <w:lang w:val="ru-RU" w:eastAsia="ru-RU" w:bidi="ar-SA"/>
    </w:rPr>
  </w:style>
  <w:style w:type="character" w:customStyle="1" w:styleId="Bodytext">
    <w:name w:val="Body text_"/>
    <w:link w:val="12"/>
    <w:rsid w:val="00C16F7A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C16F7A"/>
    <w:pPr>
      <w:shd w:val="clear" w:color="auto" w:fill="FFFFFF"/>
      <w:suppressAutoHyphens w:val="0"/>
      <w:spacing w:before="360" w:after="300" w:line="0" w:lineRule="atLeast"/>
    </w:pPr>
    <w:rPr>
      <w:sz w:val="27"/>
      <w:szCs w:val="27"/>
    </w:rPr>
  </w:style>
  <w:style w:type="character" w:styleId="af4">
    <w:name w:val="Hyperlink"/>
    <w:uiPriority w:val="99"/>
    <w:semiHidden/>
    <w:unhideWhenUsed/>
    <w:rsid w:val="00732CF3"/>
    <w:rPr>
      <w:color w:val="0000FF"/>
      <w:u w:val="single"/>
    </w:rPr>
  </w:style>
  <w:style w:type="paragraph" w:customStyle="1" w:styleId="ConsNormal">
    <w:name w:val="ConsNormal"/>
    <w:uiPriority w:val="99"/>
    <w:rsid w:val="000D34E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5587756050C00B5855A2BC9EBE2D095FFFC752DE6E71DFC27D283669Z90DD" TargetMode="External"/><Relationship Id="rId13" Type="http://schemas.openxmlformats.org/officeDocument/2006/relationships/hyperlink" Target="consultantplus://offline/ref=325587756050C00B5855A2BC9EBE2D095CF7C853DE6D71DFC27D283669Z90DD" TargetMode="External"/><Relationship Id="rId18" Type="http://schemas.openxmlformats.org/officeDocument/2006/relationships/hyperlink" Target="consultantplus://offline/ref=325587756050C00B5855A2BC9EBE2D095CF7CF5CD66A71DFC27D283669Z90DD" TargetMode="External"/><Relationship Id="rId26" Type="http://schemas.openxmlformats.org/officeDocument/2006/relationships/hyperlink" Target="consultantplus://offline/ref=325587756050C00B5855A2BC9EBE2D095FFECD51DF6C71DFC27D283669Z90DD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325587756050C00B5855A2BC9EBE2D095FF1C656DF6F71DFC27D283669Z90DD" TargetMode="External"/><Relationship Id="rId34" Type="http://schemas.openxmlformats.org/officeDocument/2006/relationships/hyperlink" Target="http://obrborodino.ru/download/Postanovlenie-o-stoimosti-pitanija.pd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25587756050C00B5855A2BC9EBE2D095FF1CB54D96671DFC27D283669Z90DD" TargetMode="External"/><Relationship Id="rId17" Type="http://schemas.openxmlformats.org/officeDocument/2006/relationships/hyperlink" Target="consultantplus://offline/ref=325587756050C00B5855A2BC9EBE2D095FF0CA55D96971DFC27D283669Z90DD" TargetMode="External"/><Relationship Id="rId25" Type="http://schemas.openxmlformats.org/officeDocument/2006/relationships/hyperlink" Target="consultantplus://offline/ref=325587756050C00B5855A2BC9EBE2D095FF2CA52DC6871DFC27D283669Z90DD" TargetMode="External"/><Relationship Id="rId33" Type="http://schemas.openxmlformats.org/officeDocument/2006/relationships/hyperlink" Target="http://obrborodino.ru/download/Postanovlenie-o-stoimosti-pitanija.pdf" TargetMode="External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25587756050C00B5855A2BC9EBE2D095FF4CE51DE6971DFC27D283669Z90DD" TargetMode="External"/><Relationship Id="rId20" Type="http://schemas.openxmlformats.org/officeDocument/2006/relationships/hyperlink" Target="consultantplus://offline/ref=325587756050C00B5855A2BC9EBE2D0957F7C854DE642CD5CA242434Z60ED" TargetMode="External"/><Relationship Id="rId29" Type="http://schemas.openxmlformats.org/officeDocument/2006/relationships/hyperlink" Target="consultantplus://offline/ref=325587756050C00B5855BCB188D272065DFC9059DE687B809A212E6136CDA7D716ZE06D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25587756050C00B5855A2BC9EBE2D095CF7CF52DB6871DFC27D283669Z90DD" TargetMode="External"/><Relationship Id="rId24" Type="http://schemas.openxmlformats.org/officeDocument/2006/relationships/hyperlink" Target="consultantplus://offline/ref=325587756050C00B5855A2BC9EBE2D095FF1CC56DC6D71DFC27D283669Z90DD" TargetMode="External"/><Relationship Id="rId32" Type="http://schemas.openxmlformats.org/officeDocument/2006/relationships/hyperlink" Target="http://obrborodino.ru/download/ob-ustanovlenii-razmera-roditel_skoj-platy.pdf" TargetMode="External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25587756050C00B5855A2BC9EBE2D095FF5C757DC6971DFC27D283669Z90DD" TargetMode="External"/><Relationship Id="rId23" Type="http://schemas.openxmlformats.org/officeDocument/2006/relationships/hyperlink" Target="consultantplus://offline/ref=325587756050C00B5855A2BC9EBE2D095FFFCB53DB6871DFC27D283669Z90DD" TargetMode="External"/><Relationship Id="rId28" Type="http://schemas.openxmlformats.org/officeDocument/2006/relationships/hyperlink" Target="consultantplus://offline/ref=325587756050C00B5855A2BC9EBE2D095FFECD5DDC6D71DFC27D283669Z90DD" TargetMode="External"/><Relationship Id="rId36" Type="http://schemas.openxmlformats.org/officeDocument/2006/relationships/footer" Target="footer1.xml"/><Relationship Id="rId10" Type="http://schemas.openxmlformats.org/officeDocument/2006/relationships/hyperlink" Target="consultantplus://offline/ref=325587756050C00B5855A2BC9EBE2D095CF7CE5CDD6B71DFC27D283669Z90DD" TargetMode="External"/><Relationship Id="rId19" Type="http://schemas.openxmlformats.org/officeDocument/2006/relationships/hyperlink" Target="consultantplus://offline/ref=325587756050C00B5855A2BC9EBE2D095CF7C756D76F71DFC27D283669Z90DD" TargetMode="External"/><Relationship Id="rId31" Type="http://schemas.openxmlformats.org/officeDocument/2006/relationships/hyperlink" Target="consultantplus://offline/ref=325587756050C00B5855BCB188D272065DFC9059DE6B7C889A292E6136CDA7D716ZE06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5587756050C00B5855A2BC9EBE2D095CF7CC54DF6971DFC27D283669Z90DD" TargetMode="External"/><Relationship Id="rId14" Type="http://schemas.openxmlformats.org/officeDocument/2006/relationships/hyperlink" Target="consultantplus://offline/ref=325587756050C00B5855A2BC9EBE2D095FF5C757DB6971DFC27D283669Z90DD" TargetMode="External"/><Relationship Id="rId22" Type="http://schemas.openxmlformats.org/officeDocument/2006/relationships/hyperlink" Target="consultantplus://offline/ref=325587756050C00B5855A2BC9EBE2D095FFECF54DD6871DFC27D283669Z90DD" TargetMode="External"/><Relationship Id="rId27" Type="http://schemas.openxmlformats.org/officeDocument/2006/relationships/hyperlink" Target="consultantplus://offline/ref=325587756050C00B5855A2BC9EBE2D095FFECD51DF6B71DFC27D283669Z90DD" TargetMode="External"/><Relationship Id="rId30" Type="http://schemas.openxmlformats.org/officeDocument/2006/relationships/hyperlink" Target="consultantplus://offline/ref=325587756050C00B5855BCB188D272065DFC9059DE687E8E96282E6136CDA7D716ZE06D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1697</TotalTime>
  <Pages>1</Pages>
  <Words>14912</Words>
  <Characters>85002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99715</CharactersWithSpaces>
  <SharedDoc>false</SharedDoc>
  <HLinks>
    <vt:vector size="162" baseType="variant">
      <vt:variant>
        <vt:i4>4390991</vt:i4>
      </vt:variant>
      <vt:variant>
        <vt:i4>78</vt:i4>
      </vt:variant>
      <vt:variant>
        <vt:i4>0</vt:i4>
      </vt:variant>
      <vt:variant>
        <vt:i4>5</vt:i4>
      </vt:variant>
      <vt:variant>
        <vt:lpwstr>http://obrborodino.ru/download/Postanovlenie-o-stoimosti-pitanija.pdf</vt:lpwstr>
      </vt:variant>
      <vt:variant>
        <vt:lpwstr/>
      </vt:variant>
      <vt:variant>
        <vt:i4>4390991</vt:i4>
      </vt:variant>
      <vt:variant>
        <vt:i4>75</vt:i4>
      </vt:variant>
      <vt:variant>
        <vt:i4>0</vt:i4>
      </vt:variant>
      <vt:variant>
        <vt:i4>5</vt:i4>
      </vt:variant>
      <vt:variant>
        <vt:lpwstr>http://obrborodino.ru/download/Postanovlenie-o-stoimosti-pitanija.pdf</vt:lpwstr>
      </vt:variant>
      <vt:variant>
        <vt:lpwstr/>
      </vt:variant>
      <vt:variant>
        <vt:i4>5374007</vt:i4>
      </vt:variant>
      <vt:variant>
        <vt:i4>72</vt:i4>
      </vt:variant>
      <vt:variant>
        <vt:i4>0</vt:i4>
      </vt:variant>
      <vt:variant>
        <vt:i4>5</vt:i4>
      </vt:variant>
      <vt:variant>
        <vt:lpwstr>http://obrborodino.ru/download/ob-ustanovlenii-razmera-roditel_skoj-platy.pdf</vt:lpwstr>
      </vt:variant>
      <vt:variant>
        <vt:lpwstr/>
      </vt:variant>
      <vt:variant>
        <vt:i4>65550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consultantplus://offline/ref=325587756050C00B5855BCB188D272065DFC9059DE6B7C889A292E6136CDA7D716ZE06D</vt:lpwstr>
      </vt:variant>
      <vt:variant>
        <vt:lpwstr/>
      </vt:variant>
      <vt:variant>
        <vt:i4>65625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consultantplus://offline/ref=325587756050C00B5855BCB188D272065DFC9059DE687E8E96282E6136CDA7D716ZE06D</vt:lpwstr>
      </vt:variant>
      <vt:variant>
        <vt:lpwstr/>
      </vt:variant>
      <vt:variant>
        <vt:i4>65621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consultantplus://offline/ref=325587756050C00B5855BCB188D272065DFC9059DE687B809A212E6136CDA7D716ZE06D</vt:lpwstr>
      </vt:variant>
      <vt:variant>
        <vt:lpwstr/>
      </vt:variant>
      <vt:variant>
        <vt:i4>917592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consultantplus://offline/ref=325587756050C00B5855A2BC9EBE2D095FFECD5DDC6D71DFC27D283669Z90DD</vt:lpwstr>
      </vt:variant>
      <vt:variant>
        <vt:lpwstr/>
      </vt:variant>
      <vt:variant>
        <vt:i4>917518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consultantplus://offline/ref=325587756050C00B5855A2BC9EBE2D095FFECD51DF6B71DFC27D283669Z90DD</vt:lpwstr>
      </vt:variant>
      <vt:variant>
        <vt:lpwstr/>
      </vt:variant>
      <vt:variant>
        <vt:i4>917519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consultantplus://offline/ref=325587756050C00B5855A2BC9EBE2D095FFECD51DF6C71DFC27D283669Z90DD</vt:lpwstr>
      </vt:variant>
      <vt:variant>
        <vt:lpwstr/>
      </vt:variant>
      <vt:variant>
        <vt:i4>917504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consultantplus://offline/ref=325587756050C00B5855A2BC9EBE2D095FF2CA52DC6871DFC27D283669Z90DD</vt:lpwstr>
      </vt:variant>
      <vt:variant>
        <vt:lpwstr/>
      </vt:variant>
      <vt:variant>
        <vt:i4>917593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consultantplus://offline/ref=325587756050C00B5855A2BC9EBE2D095FF1CC56DC6D71DFC27D283669Z90DD</vt:lpwstr>
      </vt:variant>
      <vt:variant>
        <vt:lpwstr/>
      </vt:variant>
      <vt:variant>
        <vt:i4>917591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consultantplus://offline/ref=325587756050C00B5855A2BC9EBE2D095FFFCB53DB6871DFC27D283669Z90DD</vt:lpwstr>
      </vt:variant>
      <vt:variant>
        <vt:lpwstr/>
      </vt:variant>
      <vt:variant>
        <vt:i4>917585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consultantplus://offline/ref=325587756050C00B5855A2BC9EBE2D095FFECF54DD6871DFC27D283669Z90DD</vt:lpwstr>
      </vt:variant>
      <vt:variant>
        <vt:lpwstr/>
      </vt:variant>
      <vt:variant>
        <vt:i4>917515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consultantplus://offline/ref=325587756050C00B5855A2BC9EBE2D095FF1C656DF6F71DFC27D283669Z90DD</vt:lpwstr>
      </vt:variant>
      <vt:variant>
        <vt:lpwstr/>
      </vt:variant>
      <vt:variant>
        <vt:i4>3670074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consultantplus://offline/ref=325587756050C00B5855A2BC9EBE2D0957F7C854DE642CD5CA242434Z60ED</vt:lpwstr>
      </vt:variant>
      <vt:variant>
        <vt:lpwstr/>
      </vt:variant>
      <vt:variant>
        <vt:i4>917592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consultantplus://offline/ref=325587756050C00B5855A2BC9EBE2D095CF7C756D76F71DFC27D283669Z90DD</vt:lpwstr>
      </vt:variant>
      <vt:variant>
        <vt:lpwstr/>
      </vt:variant>
      <vt:variant>
        <vt:i4>917594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consultantplus://offline/ref=325587756050C00B5855A2BC9EBE2D095CF7CF5CD66A71DFC27D283669Z90DD</vt:lpwstr>
      </vt:variant>
      <vt:variant>
        <vt:lpwstr/>
      </vt:variant>
      <vt:variant>
        <vt:i4>917598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consultantplus://offline/ref=325587756050C00B5855A2BC9EBE2D095FF0CA55D96971DFC27D283669Z90DD</vt:lpwstr>
      </vt:variant>
      <vt:variant>
        <vt:lpwstr/>
      </vt:variant>
      <vt:variant>
        <vt:i4>917510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consultantplus://offline/ref=325587756050C00B5855A2BC9EBE2D095FF4CE51DE6971DFC27D283669Z90DD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consultantplus://offline/ref=325587756050C00B5855A2BC9EBE2D095FF5C757DC6971DFC27D283669Z90DD</vt:lpwstr>
      </vt:variant>
      <vt:variant>
        <vt:lpwstr/>
      </vt:variant>
      <vt:variant>
        <vt:i4>917588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consultantplus://offline/ref=325587756050C00B5855A2BC9EBE2D095FF5C757DB6971DFC27D283669Z90DD</vt:lpwstr>
      </vt:variant>
      <vt:variant>
        <vt:lpwstr/>
      </vt:variant>
      <vt:variant>
        <vt:i4>917506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consultantplus://offline/ref=325587756050C00B5855A2BC9EBE2D095CF7C853DE6D71DFC27D283669Z90DD</vt:lpwstr>
      </vt:variant>
      <vt:variant>
        <vt:lpwstr/>
      </vt:variant>
      <vt:variant>
        <vt:i4>917586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consultantplus://offline/ref=325587756050C00B5855A2BC9EBE2D095FF1CB54D96671DFC27D283669Z90DD</vt:lpwstr>
      </vt:variant>
      <vt:variant>
        <vt:lpwstr/>
      </vt:variant>
      <vt:variant>
        <vt:i4>917510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consultantplus://offline/ref=325587756050C00B5855A2BC9EBE2D095CF7CF52DB6871DFC27D283669Z90DD</vt:lpwstr>
      </vt:variant>
      <vt:variant>
        <vt:lpwstr/>
      </vt:variant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consultantplus://offline/ref=325587756050C00B5855A2BC9EBE2D095CF7CE5CDD6B71DFC27D283669Z90DD</vt:lpwstr>
      </vt:variant>
      <vt:variant>
        <vt:lpwstr/>
      </vt:variant>
      <vt:variant>
        <vt:i4>917504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consultantplus://offline/ref=325587756050C00B5855A2BC9EBE2D095CF7CC54DF6971DFC27D283669Z90DD</vt:lpwstr>
      </vt:variant>
      <vt:variant>
        <vt:lpwstr/>
      </vt:variant>
      <vt:variant>
        <vt:i4>917593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consultantplus://offline/ref=325587756050C00B5855A2BC9EBE2D095FFFC752DE6E71DFC27D283669Z90DD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Савицкая Ольга Евгеньевна</cp:lastModifiedBy>
  <cp:revision>63</cp:revision>
  <cp:lastPrinted>2017-09-07T07:24:00Z</cp:lastPrinted>
  <dcterms:created xsi:type="dcterms:W3CDTF">2016-11-16T09:45:00Z</dcterms:created>
  <dcterms:modified xsi:type="dcterms:W3CDTF">2017-10-03T04:29:00Z</dcterms:modified>
</cp:coreProperties>
</file>