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4A4" w:rsidRPr="008714A4" w:rsidRDefault="008714A4" w:rsidP="008714A4">
      <w:pPr>
        <w:spacing w:after="0" w:line="240" w:lineRule="auto"/>
        <w:jc w:val="center"/>
        <w:rPr>
          <w:rFonts w:ascii="Arial" w:hAnsi="Arial" w:cs="Arial"/>
          <w:b/>
          <w:sz w:val="24"/>
          <w:szCs w:val="24"/>
        </w:rPr>
      </w:pPr>
      <w:bookmarkStart w:id="0" w:name="Par30"/>
      <w:bookmarkEnd w:id="0"/>
      <w:r w:rsidRPr="008714A4">
        <w:rPr>
          <w:rFonts w:ascii="Arial" w:hAnsi="Arial" w:cs="Arial"/>
          <w:b/>
          <w:sz w:val="24"/>
          <w:szCs w:val="24"/>
        </w:rPr>
        <w:t>АДМИНИСТРАЦИЯ ГОРОДА БОРОДИНО</w:t>
      </w:r>
    </w:p>
    <w:p w:rsidR="008714A4" w:rsidRPr="008714A4" w:rsidRDefault="008714A4" w:rsidP="008714A4">
      <w:pPr>
        <w:spacing w:after="0" w:line="240" w:lineRule="auto"/>
        <w:jc w:val="center"/>
        <w:rPr>
          <w:rFonts w:ascii="Arial" w:hAnsi="Arial" w:cs="Arial"/>
          <w:b/>
          <w:sz w:val="24"/>
          <w:szCs w:val="24"/>
        </w:rPr>
      </w:pPr>
      <w:r w:rsidRPr="008714A4">
        <w:rPr>
          <w:rFonts w:ascii="Arial" w:hAnsi="Arial" w:cs="Arial"/>
          <w:b/>
          <w:sz w:val="24"/>
          <w:szCs w:val="24"/>
        </w:rPr>
        <w:t>КРАСНОЯРСКОГО КРАЯ</w:t>
      </w:r>
    </w:p>
    <w:p w:rsidR="008714A4" w:rsidRPr="008714A4" w:rsidRDefault="008714A4" w:rsidP="008714A4">
      <w:pPr>
        <w:spacing w:after="0" w:line="240" w:lineRule="auto"/>
        <w:jc w:val="center"/>
        <w:rPr>
          <w:rFonts w:ascii="Arial" w:hAnsi="Arial" w:cs="Arial"/>
          <w:b/>
          <w:sz w:val="24"/>
          <w:szCs w:val="24"/>
        </w:rPr>
      </w:pPr>
    </w:p>
    <w:p w:rsidR="008714A4" w:rsidRDefault="008714A4" w:rsidP="008714A4">
      <w:pPr>
        <w:spacing w:after="0" w:line="240" w:lineRule="auto"/>
        <w:jc w:val="center"/>
        <w:rPr>
          <w:rFonts w:ascii="Arial" w:hAnsi="Arial" w:cs="Arial"/>
          <w:b/>
          <w:sz w:val="24"/>
          <w:szCs w:val="24"/>
        </w:rPr>
      </w:pPr>
      <w:r w:rsidRPr="008714A4">
        <w:rPr>
          <w:rFonts w:ascii="Arial" w:hAnsi="Arial" w:cs="Arial"/>
          <w:b/>
          <w:sz w:val="24"/>
          <w:szCs w:val="24"/>
        </w:rPr>
        <w:t>ПОСТАНОВЛЕНИЕ</w:t>
      </w:r>
    </w:p>
    <w:p w:rsidR="008714A4" w:rsidRPr="008714A4" w:rsidRDefault="008714A4" w:rsidP="008714A4">
      <w:pPr>
        <w:spacing w:after="0" w:line="240" w:lineRule="auto"/>
        <w:jc w:val="center"/>
        <w:rPr>
          <w:rFonts w:ascii="Arial" w:hAnsi="Arial" w:cs="Arial"/>
          <w:sz w:val="24"/>
          <w:szCs w:val="24"/>
        </w:rPr>
      </w:pPr>
    </w:p>
    <w:p w:rsidR="008714A4" w:rsidRDefault="008714A4" w:rsidP="008714A4">
      <w:pPr>
        <w:tabs>
          <w:tab w:val="left" w:pos="3969"/>
          <w:tab w:val="left" w:pos="8222"/>
        </w:tabs>
        <w:spacing w:after="0" w:line="240" w:lineRule="auto"/>
        <w:jc w:val="both"/>
        <w:rPr>
          <w:rFonts w:ascii="Arial" w:hAnsi="Arial" w:cs="Arial"/>
          <w:sz w:val="24"/>
          <w:szCs w:val="24"/>
        </w:rPr>
      </w:pPr>
      <w:r w:rsidRPr="008714A4">
        <w:rPr>
          <w:rFonts w:ascii="Arial" w:hAnsi="Arial" w:cs="Arial"/>
          <w:sz w:val="24"/>
          <w:szCs w:val="24"/>
        </w:rPr>
        <w:t>19.09.2018</w:t>
      </w:r>
      <w:r>
        <w:rPr>
          <w:rFonts w:ascii="Arial" w:hAnsi="Arial" w:cs="Arial"/>
          <w:sz w:val="24"/>
          <w:szCs w:val="24"/>
        </w:rPr>
        <w:tab/>
        <w:t xml:space="preserve"> </w:t>
      </w:r>
      <w:r w:rsidRPr="008714A4">
        <w:rPr>
          <w:rFonts w:ascii="Arial" w:hAnsi="Arial" w:cs="Arial"/>
          <w:sz w:val="24"/>
          <w:szCs w:val="24"/>
        </w:rPr>
        <w:t xml:space="preserve">г. Бородино </w:t>
      </w:r>
      <w:r w:rsidRPr="008714A4">
        <w:rPr>
          <w:rFonts w:ascii="Arial" w:hAnsi="Arial" w:cs="Arial"/>
          <w:sz w:val="24"/>
          <w:szCs w:val="24"/>
        </w:rPr>
        <w:tab/>
        <w:t>№ 601</w:t>
      </w:r>
    </w:p>
    <w:p w:rsidR="008714A4" w:rsidRPr="008714A4" w:rsidRDefault="008714A4" w:rsidP="008714A4">
      <w:pPr>
        <w:tabs>
          <w:tab w:val="left" w:pos="8222"/>
        </w:tabs>
        <w:spacing w:after="0" w:line="240" w:lineRule="auto"/>
        <w:jc w:val="both"/>
        <w:rPr>
          <w:rFonts w:ascii="Arial" w:hAnsi="Arial" w:cs="Arial"/>
          <w:sz w:val="24"/>
          <w:szCs w:val="24"/>
        </w:rPr>
      </w:pPr>
    </w:p>
    <w:p w:rsidR="008714A4" w:rsidRPr="008714A4" w:rsidRDefault="008714A4" w:rsidP="008714A4">
      <w:pPr>
        <w:tabs>
          <w:tab w:val="left" w:pos="567"/>
        </w:tabs>
        <w:spacing w:after="0" w:line="240" w:lineRule="auto"/>
        <w:ind w:firstLine="709"/>
        <w:jc w:val="both"/>
        <w:rPr>
          <w:rFonts w:ascii="Arial" w:hAnsi="Arial" w:cs="Arial"/>
          <w:sz w:val="24"/>
          <w:szCs w:val="24"/>
        </w:rPr>
      </w:pPr>
    </w:p>
    <w:p w:rsidR="008714A4" w:rsidRDefault="008714A4" w:rsidP="008714A4">
      <w:pPr>
        <w:tabs>
          <w:tab w:val="left" w:pos="567"/>
        </w:tabs>
        <w:spacing w:after="0" w:line="240" w:lineRule="auto"/>
        <w:jc w:val="both"/>
        <w:rPr>
          <w:rFonts w:ascii="Arial" w:hAnsi="Arial" w:cs="Arial"/>
          <w:sz w:val="24"/>
          <w:szCs w:val="24"/>
        </w:rPr>
      </w:pPr>
      <w:r w:rsidRPr="008714A4">
        <w:rPr>
          <w:rFonts w:ascii="Arial" w:hAnsi="Arial" w:cs="Arial"/>
          <w:sz w:val="24"/>
          <w:szCs w:val="24"/>
        </w:rPr>
        <w:t>О Правилах</w:t>
      </w:r>
      <w:r>
        <w:rPr>
          <w:rFonts w:ascii="Arial" w:hAnsi="Arial" w:cs="Arial"/>
          <w:sz w:val="24"/>
          <w:szCs w:val="24"/>
        </w:rPr>
        <w:t xml:space="preserve"> </w:t>
      </w:r>
      <w:r w:rsidRPr="008714A4">
        <w:rPr>
          <w:rFonts w:ascii="Arial" w:hAnsi="Arial" w:cs="Arial"/>
          <w:sz w:val="24"/>
          <w:szCs w:val="24"/>
        </w:rPr>
        <w:t>осуществления Финансовым управлением администрации города Бородино</w:t>
      </w:r>
      <w:r>
        <w:rPr>
          <w:rFonts w:ascii="Arial" w:hAnsi="Arial" w:cs="Arial"/>
          <w:sz w:val="24"/>
          <w:szCs w:val="24"/>
        </w:rPr>
        <w:t xml:space="preserve"> </w:t>
      </w:r>
      <w:r w:rsidRPr="008714A4">
        <w:rPr>
          <w:rFonts w:ascii="Arial" w:hAnsi="Arial" w:cs="Arial"/>
          <w:sz w:val="24"/>
          <w:szCs w:val="24"/>
        </w:rPr>
        <w:t>полномочий по внутреннему муниципальному финансовому контролю</w:t>
      </w:r>
    </w:p>
    <w:p w:rsidR="008714A4" w:rsidRPr="008714A4" w:rsidRDefault="008714A4" w:rsidP="008714A4">
      <w:pPr>
        <w:tabs>
          <w:tab w:val="left" w:pos="567"/>
        </w:tabs>
        <w:spacing w:after="0" w:line="240" w:lineRule="auto"/>
        <w:jc w:val="both"/>
        <w:rPr>
          <w:rFonts w:ascii="Arial" w:hAnsi="Arial" w:cs="Arial"/>
          <w:sz w:val="24"/>
          <w:szCs w:val="24"/>
        </w:rPr>
      </w:pPr>
    </w:p>
    <w:p w:rsidR="008714A4" w:rsidRPr="008714A4" w:rsidRDefault="008714A4" w:rsidP="008714A4">
      <w:pPr>
        <w:tabs>
          <w:tab w:val="left" w:pos="567"/>
        </w:tabs>
        <w:spacing w:after="0" w:line="240" w:lineRule="auto"/>
        <w:jc w:val="both"/>
        <w:rPr>
          <w:rFonts w:ascii="Arial" w:hAnsi="Arial" w:cs="Arial"/>
          <w:sz w:val="24"/>
          <w:szCs w:val="24"/>
        </w:rPr>
      </w:pPr>
    </w:p>
    <w:p w:rsidR="008714A4" w:rsidRPr="008714A4" w:rsidRDefault="008714A4" w:rsidP="008714A4">
      <w:pPr>
        <w:tabs>
          <w:tab w:val="left" w:pos="567"/>
        </w:tabs>
        <w:spacing w:after="0" w:line="240" w:lineRule="auto"/>
        <w:ind w:firstLine="709"/>
        <w:jc w:val="both"/>
        <w:rPr>
          <w:rFonts w:ascii="Arial" w:hAnsi="Arial" w:cs="Arial"/>
          <w:sz w:val="24"/>
          <w:szCs w:val="24"/>
        </w:rPr>
      </w:pPr>
      <w:r w:rsidRPr="008714A4">
        <w:rPr>
          <w:rFonts w:ascii="Arial" w:hAnsi="Arial" w:cs="Arial"/>
          <w:sz w:val="24"/>
          <w:szCs w:val="24"/>
        </w:rPr>
        <w:t xml:space="preserve">В целях осуществления внутреннего муниципального финансового контроля в соответствии с Бюджетным кодексом Российской Федерации, </w:t>
      </w:r>
      <w:hyperlink r:id="rId7" w:history="1">
        <w:r w:rsidRPr="008714A4">
          <w:rPr>
            <w:rStyle w:val="a3"/>
            <w:rFonts w:ascii="Arial" w:hAnsi="Arial" w:cs="Arial"/>
            <w:color w:val="auto"/>
            <w:sz w:val="24"/>
            <w:szCs w:val="24"/>
          </w:rPr>
          <w:t>частью 11 статьи 99</w:t>
        </w:r>
      </w:hyperlink>
      <w:r w:rsidRPr="008714A4">
        <w:rPr>
          <w:rFonts w:ascii="Arial" w:hAnsi="Arial" w:cs="Arial"/>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hyperlink r:id="rId8" w:history="1">
        <w:r w:rsidRPr="008714A4">
          <w:rPr>
            <w:rStyle w:val="a3"/>
            <w:rFonts w:ascii="Arial" w:hAnsi="Arial" w:cs="Arial"/>
            <w:color w:val="auto"/>
            <w:sz w:val="24"/>
            <w:szCs w:val="24"/>
          </w:rPr>
          <w:t>Приказом</w:t>
        </w:r>
      </w:hyperlink>
      <w:r w:rsidRPr="008714A4">
        <w:rPr>
          <w:rFonts w:ascii="Arial" w:hAnsi="Arial" w:cs="Arial"/>
          <w:sz w:val="24"/>
          <w:szCs w:val="24"/>
        </w:rPr>
        <w:t xml:space="preserve"> Федерального казначейства от 12.03.2018 N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руководствуясь Уставом города Бородино, </w:t>
      </w:r>
    </w:p>
    <w:p w:rsidR="008714A4" w:rsidRPr="008714A4" w:rsidRDefault="008714A4" w:rsidP="008714A4">
      <w:pPr>
        <w:spacing w:after="0" w:line="240" w:lineRule="auto"/>
        <w:jc w:val="both"/>
        <w:rPr>
          <w:rFonts w:ascii="Arial" w:hAnsi="Arial" w:cs="Arial"/>
          <w:sz w:val="24"/>
          <w:szCs w:val="24"/>
        </w:rPr>
      </w:pPr>
      <w:r w:rsidRPr="008714A4">
        <w:rPr>
          <w:rFonts w:ascii="Arial" w:hAnsi="Arial" w:cs="Arial"/>
          <w:sz w:val="24"/>
          <w:szCs w:val="24"/>
        </w:rPr>
        <w:t>ПОСТАНОВЛЯЮ:</w:t>
      </w:r>
    </w:p>
    <w:p w:rsidR="008714A4" w:rsidRPr="008714A4" w:rsidRDefault="008714A4" w:rsidP="008714A4">
      <w:pPr>
        <w:spacing w:after="0" w:line="240" w:lineRule="auto"/>
        <w:ind w:firstLine="709"/>
        <w:jc w:val="both"/>
        <w:rPr>
          <w:rFonts w:ascii="Arial" w:hAnsi="Arial" w:cs="Arial"/>
          <w:sz w:val="24"/>
          <w:szCs w:val="24"/>
        </w:rPr>
      </w:pPr>
      <w:r w:rsidRPr="008714A4">
        <w:rPr>
          <w:rFonts w:ascii="Arial" w:hAnsi="Arial" w:cs="Arial"/>
          <w:sz w:val="24"/>
          <w:szCs w:val="24"/>
        </w:rPr>
        <w:t>1. Утвердить Правила осуществления Финансовым управлением администрации города Бородино полномочий по внутреннему муниципальному финансовому контролю согласно приложению № 1 к настоящему Постановлению.</w:t>
      </w:r>
    </w:p>
    <w:p w:rsidR="008714A4" w:rsidRPr="008714A4" w:rsidRDefault="008714A4" w:rsidP="008714A4">
      <w:pPr>
        <w:spacing w:after="0" w:line="240" w:lineRule="auto"/>
        <w:ind w:firstLine="709"/>
        <w:jc w:val="both"/>
        <w:rPr>
          <w:rFonts w:ascii="Arial" w:hAnsi="Arial" w:cs="Arial"/>
          <w:sz w:val="24"/>
          <w:szCs w:val="24"/>
        </w:rPr>
      </w:pPr>
      <w:r w:rsidRPr="008714A4">
        <w:rPr>
          <w:rFonts w:ascii="Arial" w:hAnsi="Arial" w:cs="Arial"/>
          <w:sz w:val="24"/>
          <w:szCs w:val="24"/>
        </w:rPr>
        <w:t>2. Финансовому управлению администрации города Бородино принять правовые акты, необходимые для реализации Порядка, утвержденного настоящим постановлением, в течение 1 месяца со дня вступления в силу настоящего постановления.</w:t>
      </w:r>
    </w:p>
    <w:p w:rsidR="008714A4" w:rsidRPr="008714A4" w:rsidRDefault="008714A4" w:rsidP="008714A4">
      <w:pPr>
        <w:spacing w:after="0" w:line="240" w:lineRule="auto"/>
        <w:ind w:firstLine="709"/>
        <w:jc w:val="both"/>
        <w:rPr>
          <w:rFonts w:ascii="Arial" w:hAnsi="Arial" w:cs="Arial"/>
          <w:sz w:val="24"/>
          <w:szCs w:val="24"/>
        </w:rPr>
      </w:pPr>
      <w:r w:rsidRPr="008714A4">
        <w:rPr>
          <w:rFonts w:ascii="Arial" w:hAnsi="Arial" w:cs="Arial"/>
          <w:sz w:val="24"/>
          <w:szCs w:val="24"/>
        </w:rPr>
        <w:t>3. Постановление</w:t>
      </w:r>
      <w:r>
        <w:rPr>
          <w:rFonts w:ascii="Arial" w:hAnsi="Arial" w:cs="Arial"/>
          <w:sz w:val="24"/>
          <w:szCs w:val="24"/>
        </w:rPr>
        <w:t xml:space="preserve"> </w:t>
      </w:r>
      <w:r w:rsidRPr="008714A4">
        <w:rPr>
          <w:rFonts w:ascii="Arial" w:hAnsi="Arial" w:cs="Arial"/>
          <w:sz w:val="24"/>
          <w:szCs w:val="24"/>
        </w:rPr>
        <w:t>администрации города Бородино от</w:t>
      </w:r>
      <w:r>
        <w:rPr>
          <w:rFonts w:ascii="Arial" w:hAnsi="Arial" w:cs="Arial"/>
          <w:sz w:val="24"/>
          <w:szCs w:val="24"/>
        </w:rPr>
        <w:t xml:space="preserve"> </w:t>
      </w:r>
      <w:r w:rsidRPr="008714A4">
        <w:rPr>
          <w:rFonts w:ascii="Arial" w:hAnsi="Arial" w:cs="Arial"/>
          <w:sz w:val="24"/>
          <w:szCs w:val="24"/>
        </w:rPr>
        <w:t>07.04.2016 № 250 "О Правилах</w:t>
      </w:r>
      <w:r>
        <w:rPr>
          <w:rFonts w:ascii="Arial" w:hAnsi="Arial" w:cs="Arial"/>
          <w:sz w:val="24"/>
          <w:szCs w:val="24"/>
        </w:rPr>
        <w:t xml:space="preserve"> </w:t>
      </w:r>
      <w:r w:rsidRPr="008714A4">
        <w:rPr>
          <w:rFonts w:ascii="Arial" w:hAnsi="Arial" w:cs="Arial"/>
          <w:sz w:val="24"/>
          <w:szCs w:val="24"/>
        </w:rPr>
        <w:t>осуществления Финансовым управлением администрации города Бородино</w:t>
      </w:r>
      <w:r>
        <w:rPr>
          <w:rFonts w:ascii="Arial" w:hAnsi="Arial" w:cs="Arial"/>
          <w:sz w:val="24"/>
          <w:szCs w:val="24"/>
        </w:rPr>
        <w:t xml:space="preserve"> </w:t>
      </w:r>
      <w:r w:rsidRPr="008714A4">
        <w:rPr>
          <w:rFonts w:ascii="Arial" w:hAnsi="Arial" w:cs="Arial"/>
          <w:sz w:val="24"/>
          <w:szCs w:val="24"/>
        </w:rPr>
        <w:t>полномочий по внутреннему муниципальному финансовому контролю» отменить.</w:t>
      </w:r>
    </w:p>
    <w:p w:rsidR="008714A4" w:rsidRPr="008714A4" w:rsidRDefault="008714A4" w:rsidP="008714A4">
      <w:pPr>
        <w:spacing w:after="0" w:line="240" w:lineRule="auto"/>
        <w:ind w:firstLine="709"/>
        <w:jc w:val="both"/>
        <w:rPr>
          <w:rFonts w:ascii="Arial" w:hAnsi="Arial" w:cs="Arial"/>
          <w:sz w:val="24"/>
          <w:szCs w:val="24"/>
        </w:rPr>
      </w:pPr>
      <w:r w:rsidRPr="008714A4">
        <w:rPr>
          <w:rFonts w:ascii="Arial" w:hAnsi="Arial" w:cs="Arial"/>
          <w:sz w:val="24"/>
          <w:szCs w:val="24"/>
        </w:rPr>
        <w:t>4. Постановление вступает в силу с момента подписания и подлежит опубликованию в газете "Бородинский вестник".</w:t>
      </w:r>
    </w:p>
    <w:p w:rsidR="008714A4" w:rsidRPr="008714A4" w:rsidRDefault="008714A4" w:rsidP="008714A4">
      <w:pPr>
        <w:spacing w:after="0" w:line="240" w:lineRule="auto"/>
        <w:jc w:val="both"/>
        <w:rPr>
          <w:rFonts w:ascii="Arial" w:hAnsi="Arial" w:cs="Arial"/>
          <w:sz w:val="24"/>
          <w:szCs w:val="24"/>
        </w:rPr>
      </w:pPr>
    </w:p>
    <w:p w:rsidR="008714A4" w:rsidRPr="008714A4" w:rsidRDefault="008714A4" w:rsidP="008714A4">
      <w:pPr>
        <w:spacing w:after="0" w:line="240" w:lineRule="auto"/>
        <w:jc w:val="both"/>
        <w:rPr>
          <w:rFonts w:ascii="Arial" w:hAnsi="Arial" w:cs="Arial"/>
          <w:sz w:val="24"/>
          <w:szCs w:val="24"/>
        </w:rPr>
      </w:pPr>
    </w:p>
    <w:p w:rsidR="008714A4" w:rsidRPr="008714A4" w:rsidRDefault="008714A4" w:rsidP="008714A4">
      <w:pPr>
        <w:spacing w:after="0" w:line="240" w:lineRule="auto"/>
        <w:jc w:val="both"/>
        <w:rPr>
          <w:rFonts w:ascii="Arial" w:hAnsi="Arial" w:cs="Arial"/>
          <w:sz w:val="24"/>
          <w:szCs w:val="24"/>
        </w:rPr>
      </w:pPr>
    </w:p>
    <w:p w:rsidR="008714A4" w:rsidRPr="008714A4" w:rsidRDefault="008714A4" w:rsidP="008714A4">
      <w:pPr>
        <w:spacing w:after="0" w:line="240" w:lineRule="auto"/>
        <w:jc w:val="both"/>
        <w:rPr>
          <w:rFonts w:ascii="Arial" w:hAnsi="Arial" w:cs="Arial"/>
          <w:sz w:val="24"/>
          <w:szCs w:val="24"/>
        </w:rPr>
      </w:pPr>
      <w:r w:rsidRPr="008714A4">
        <w:rPr>
          <w:rFonts w:ascii="Arial" w:hAnsi="Arial" w:cs="Arial"/>
          <w:sz w:val="24"/>
          <w:szCs w:val="24"/>
        </w:rPr>
        <w:t>Глава города Бородино</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714A4">
        <w:rPr>
          <w:rFonts w:ascii="Arial" w:hAnsi="Arial" w:cs="Arial"/>
          <w:sz w:val="24"/>
          <w:szCs w:val="24"/>
        </w:rPr>
        <w:t>А.Ф. Веретенников</w:t>
      </w:r>
    </w:p>
    <w:p w:rsidR="008714A4" w:rsidRPr="008714A4" w:rsidRDefault="008714A4" w:rsidP="008714A4">
      <w:pPr>
        <w:spacing w:after="0" w:line="240" w:lineRule="auto"/>
        <w:jc w:val="both"/>
        <w:rPr>
          <w:rFonts w:ascii="Arial" w:hAnsi="Arial" w:cs="Arial"/>
          <w:sz w:val="24"/>
          <w:szCs w:val="24"/>
        </w:rPr>
      </w:pPr>
    </w:p>
    <w:p w:rsidR="008714A4" w:rsidRPr="008714A4" w:rsidRDefault="008714A4" w:rsidP="008714A4">
      <w:pPr>
        <w:spacing w:after="0" w:line="240" w:lineRule="auto"/>
        <w:jc w:val="both"/>
        <w:rPr>
          <w:rFonts w:ascii="Arial" w:hAnsi="Arial" w:cs="Arial"/>
          <w:sz w:val="24"/>
          <w:szCs w:val="24"/>
        </w:rPr>
      </w:pPr>
    </w:p>
    <w:p w:rsidR="008714A4" w:rsidRPr="008714A4" w:rsidRDefault="008714A4" w:rsidP="008714A4">
      <w:pPr>
        <w:spacing w:after="0" w:line="240" w:lineRule="auto"/>
        <w:jc w:val="both"/>
        <w:rPr>
          <w:rFonts w:ascii="Arial" w:hAnsi="Arial" w:cs="Arial"/>
          <w:sz w:val="24"/>
          <w:szCs w:val="24"/>
        </w:rPr>
      </w:pPr>
    </w:p>
    <w:p w:rsidR="008714A4" w:rsidRPr="008714A4" w:rsidRDefault="008714A4" w:rsidP="008714A4">
      <w:pPr>
        <w:spacing w:after="0" w:line="240" w:lineRule="auto"/>
        <w:jc w:val="both"/>
        <w:rPr>
          <w:rFonts w:ascii="Arial" w:hAnsi="Arial" w:cs="Arial"/>
          <w:sz w:val="24"/>
          <w:szCs w:val="24"/>
        </w:rPr>
      </w:pPr>
    </w:p>
    <w:p w:rsidR="008714A4" w:rsidRDefault="008714A4" w:rsidP="008714A4">
      <w:pPr>
        <w:spacing w:after="0" w:line="240" w:lineRule="auto"/>
        <w:jc w:val="both"/>
        <w:rPr>
          <w:rFonts w:ascii="Arial" w:hAnsi="Arial" w:cs="Arial"/>
          <w:sz w:val="24"/>
          <w:szCs w:val="24"/>
        </w:rPr>
      </w:pPr>
    </w:p>
    <w:p w:rsidR="008714A4" w:rsidRPr="008714A4" w:rsidRDefault="008714A4" w:rsidP="008714A4">
      <w:pPr>
        <w:spacing w:after="0" w:line="240" w:lineRule="auto"/>
        <w:jc w:val="both"/>
        <w:rPr>
          <w:rFonts w:ascii="Arial" w:hAnsi="Arial" w:cs="Arial"/>
          <w:sz w:val="24"/>
          <w:szCs w:val="24"/>
        </w:rPr>
      </w:pPr>
    </w:p>
    <w:p w:rsidR="008714A4" w:rsidRPr="008714A4" w:rsidRDefault="008714A4" w:rsidP="008714A4">
      <w:pPr>
        <w:spacing w:after="0" w:line="240" w:lineRule="auto"/>
        <w:jc w:val="both"/>
        <w:rPr>
          <w:rFonts w:ascii="Arial" w:hAnsi="Arial" w:cs="Arial"/>
          <w:sz w:val="24"/>
          <w:szCs w:val="24"/>
        </w:rPr>
      </w:pPr>
    </w:p>
    <w:p w:rsidR="008714A4" w:rsidRPr="008714A4" w:rsidRDefault="008714A4" w:rsidP="008714A4">
      <w:pPr>
        <w:spacing w:after="0" w:line="240" w:lineRule="auto"/>
        <w:jc w:val="both"/>
        <w:rPr>
          <w:rFonts w:ascii="Arial" w:hAnsi="Arial" w:cs="Arial"/>
          <w:sz w:val="24"/>
          <w:szCs w:val="24"/>
        </w:rPr>
      </w:pPr>
    </w:p>
    <w:p w:rsidR="008714A4" w:rsidRPr="008714A4" w:rsidRDefault="008714A4" w:rsidP="008714A4">
      <w:pPr>
        <w:spacing w:after="0" w:line="240" w:lineRule="auto"/>
        <w:jc w:val="both"/>
        <w:rPr>
          <w:rFonts w:ascii="Arial" w:hAnsi="Arial" w:cs="Arial"/>
          <w:sz w:val="24"/>
          <w:szCs w:val="24"/>
        </w:rPr>
      </w:pPr>
      <w:r w:rsidRPr="008714A4">
        <w:rPr>
          <w:rFonts w:ascii="Arial" w:hAnsi="Arial" w:cs="Arial"/>
          <w:sz w:val="24"/>
          <w:szCs w:val="24"/>
        </w:rPr>
        <w:t>Гнатива</w:t>
      </w:r>
    </w:p>
    <w:p w:rsidR="008714A4" w:rsidRPr="008714A4" w:rsidRDefault="008714A4" w:rsidP="008714A4">
      <w:pPr>
        <w:spacing w:after="0" w:line="240" w:lineRule="auto"/>
        <w:jc w:val="both"/>
        <w:rPr>
          <w:rFonts w:ascii="Arial" w:hAnsi="Arial" w:cs="Arial"/>
          <w:sz w:val="24"/>
          <w:szCs w:val="24"/>
        </w:rPr>
      </w:pPr>
      <w:r w:rsidRPr="008714A4">
        <w:rPr>
          <w:rFonts w:ascii="Arial" w:hAnsi="Arial" w:cs="Arial"/>
          <w:sz w:val="24"/>
          <w:szCs w:val="24"/>
        </w:rPr>
        <w:t>8(39168) 4 54 38</w:t>
      </w:r>
    </w:p>
    <w:p w:rsidR="008714A4" w:rsidRPr="008714A4" w:rsidRDefault="008714A4" w:rsidP="008714A4">
      <w:pPr>
        <w:spacing w:after="0" w:line="240" w:lineRule="auto"/>
        <w:jc w:val="both"/>
        <w:rPr>
          <w:rFonts w:ascii="Arial" w:hAnsi="Arial" w:cs="Arial"/>
          <w:sz w:val="24"/>
          <w:szCs w:val="24"/>
        </w:rPr>
      </w:pPr>
    </w:p>
    <w:p w:rsidR="008714A4" w:rsidRPr="008714A4" w:rsidRDefault="008714A4" w:rsidP="008714A4">
      <w:pPr>
        <w:widowControl w:val="0"/>
        <w:autoSpaceDE w:val="0"/>
        <w:autoSpaceDN w:val="0"/>
        <w:adjustRightInd w:val="0"/>
        <w:spacing w:after="0" w:line="240" w:lineRule="auto"/>
        <w:jc w:val="right"/>
        <w:outlineLvl w:val="0"/>
        <w:rPr>
          <w:rFonts w:ascii="Arial" w:hAnsi="Arial" w:cs="Arial"/>
          <w:sz w:val="24"/>
          <w:szCs w:val="24"/>
        </w:rPr>
      </w:pPr>
    </w:p>
    <w:p w:rsidR="0016348A" w:rsidRPr="008714A4" w:rsidRDefault="0016348A" w:rsidP="008714A4">
      <w:pPr>
        <w:widowControl w:val="0"/>
        <w:autoSpaceDE w:val="0"/>
        <w:autoSpaceDN w:val="0"/>
        <w:adjustRightInd w:val="0"/>
        <w:spacing w:after="0" w:line="240" w:lineRule="auto"/>
        <w:jc w:val="right"/>
        <w:outlineLvl w:val="0"/>
        <w:rPr>
          <w:rFonts w:ascii="Arial" w:hAnsi="Arial" w:cs="Arial"/>
          <w:sz w:val="24"/>
          <w:szCs w:val="24"/>
        </w:rPr>
      </w:pPr>
      <w:r w:rsidRPr="008714A4">
        <w:rPr>
          <w:rFonts w:ascii="Arial" w:hAnsi="Arial" w:cs="Arial"/>
          <w:sz w:val="24"/>
          <w:szCs w:val="24"/>
        </w:rPr>
        <w:t>Приложение</w:t>
      </w:r>
    </w:p>
    <w:p w:rsidR="0016348A" w:rsidRPr="008714A4" w:rsidRDefault="0016348A" w:rsidP="008714A4">
      <w:pPr>
        <w:widowControl w:val="0"/>
        <w:autoSpaceDE w:val="0"/>
        <w:autoSpaceDN w:val="0"/>
        <w:adjustRightInd w:val="0"/>
        <w:spacing w:after="0" w:line="240" w:lineRule="auto"/>
        <w:jc w:val="right"/>
        <w:rPr>
          <w:rFonts w:ascii="Arial" w:hAnsi="Arial" w:cs="Arial"/>
          <w:sz w:val="24"/>
          <w:szCs w:val="24"/>
        </w:rPr>
      </w:pPr>
      <w:r w:rsidRPr="008714A4">
        <w:rPr>
          <w:rFonts w:ascii="Arial" w:hAnsi="Arial" w:cs="Arial"/>
          <w:sz w:val="24"/>
          <w:szCs w:val="24"/>
        </w:rPr>
        <w:t>к Постановлению</w:t>
      </w:r>
    </w:p>
    <w:p w:rsidR="0016348A" w:rsidRPr="008714A4" w:rsidRDefault="0016348A" w:rsidP="008714A4">
      <w:pPr>
        <w:widowControl w:val="0"/>
        <w:autoSpaceDE w:val="0"/>
        <w:autoSpaceDN w:val="0"/>
        <w:adjustRightInd w:val="0"/>
        <w:spacing w:after="0" w:line="240" w:lineRule="auto"/>
        <w:jc w:val="right"/>
        <w:rPr>
          <w:rFonts w:ascii="Arial" w:hAnsi="Arial" w:cs="Arial"/>
          <w:sz w:val="24"/>
          <w:szCs w:val="24"/>
        </w:rPr>
      </w:pPr>
      <w:r w:rsidRPr="008714A4">
        <w:rPr>
          <w:rFonts w:ascii="Arial" w:hAnsi="Arial" w:cs="Arial"/>
          <w:sz w:val="24"/>
          <w:szCs w:val="24"/>
        </w:rPr>
        <w:t>администрации города Бородино</w:t>
      </w:r>
    </w:p>
    <w:p w:rsidR="0016348A" w:rsidRPr="008714A4" w:rsidRDefault="0016348A" w:rsidP="008714A4">
      <w:pPr>
        <w:widowControl w:val="0"/>
        <w:autoSpaceDE w:val="0"/>
        <w:autoSpaceDN w:val="0"/>
        <w:adjustRightInd w:val="0"/>
        <w:spacing w:after="0" w:line="240" w:lineRule="auto"/>
        <w:jc w:val="right"/>
        <w:rPr>
          <w:rFonts w:ascii="Arial" w:hAnsi="Arial" w:cs="Arial"/>
          <w:sz w:val="24"/>
          <w:szCs w:val="24"/>
        </w:rPr>
      </w:pPr>
      <w:r w:rsidRPr="008714A4">
        <w:rPr>
          <w:rFonts w:ascii="Arial" w:hAnsi="Arial" w:cs="Arial"/>
          <w:sz w:val="24"/>
          <w:szCs w:val="24"/>
        </w:rPr>
        <w:t xml:space="preserve">от </w:t>
      </w:r>
      <w:r w:rsidR="008714A4">
        <w:rPr>
          <w:rFonts w:ascii="Arial" w:hAnsi="Arial" w:cs="Arial"/>
          <w:sz w:val="24"/>
          <w:szCs w:val="24"/>
        </w:rPr>
        <w:t>19.09.</w:t>
      </w:r>
      <w:r w:rsidRPr="008714A4">
        <w:rPr>
          <w:rFonts w:ascii="Arial" w:hAnsi="Arial" w:cs="Arial"/>
          <w:sz w:val="24"/>
          <w:szCs w:val="24"/>
        </w:rPr>
        <w:t>201</w:t>
      </w:r>
      <w:r w:rsidR="00CA32A1" w:rsidRPr="008714A4">
        <w:rPr>
          <w:rFonts w:ascii="Arial" w:hAnsi="Arial" w:cs="Arial"/>
          <w:sz w:val="24"/>
          <w:szCs w:val="24"/>
        </w:rPr>
        <w:t>8</w:t>
      </w:r>
      <w:r w:rsidR="008714A4">
        <w:rPr>
          <w:rFonts w:ascii="Arial" w:hAnsi="Arial" w:cs="Arial"/>
          <w:sz w:val="24"/>
          <w:szCs w:val="24"/>
        </w:rPr>
        <w:t xml:space="preserve"> г. № 601</w:t>
      </w:r>
    </w:p>
    <w:p w:rsidR="0016348A" w:rsidRPr="008714A4" w:rsidRDefault="0016348A" w:rsidP="008714A4">
      <w:pPr>
        <w:spacing w:after="0" w:line="240" w:lineRule="auto"/>
        <w:jc w:val="right"/>
        <w:rPr>
          <w:rFonts w:ascii="Arial" w:hAnsi="Arial" w:cs="Arial"/>
          <w:sz w:val="24"/>
          <w:szCs w:val="24"/>
        </w:rPr>
      </w:pPr>
    </w:p>
    <w:p w:rsidR="00CA32A1" w:rsidRPr="008714A4" w:rsidRDefault="00CA32A1" w:rsidP="008714A4">
      <w:pPr>
        <w:spacing w:after="0" w:line="240" w:lineRule="auto"/>
        <w:jc w:val="right"/>
        <w:rPr>
          <w:rFonts w:ascii="Arial" w:hAnsi="Arial" w:cs="Arial"/>
          <w:sz w:val="24"/>
          <w:szCs w:val="24"/>
        </w:rPr>
      </w:pPr>
    </w:p>
    <w:p w:rsidR="00D12634" w:rsidRPr="008714A4" w:rsidRDefault="00D12634" w:rsidP="008714A4">
      <w:pPr>
        <w:spacing w:after="0" w:line="240" w:lineRule="auto"/>
        <w:jc w:val="right"/>
        <w:rPr>
          <w:rFonts w:ascii="Arial" w:hAnsi="Arial" w:cs="Arial"/>
          <w:sz w:val="24"/>
          <w:szCs w:val="24"/>
        </w:rPr>
      </w:pPr>
    </w:p>
    <w:p w:rsidR="0016348A" w:rsidRPr="008714A4" w:rsidRDefault="0016348A" w:rsidP="008714A4">
      <w:pPr>
        <w:autoSpaceDE w:val="0"/>
        <w:autoSpaceDN w:val="0"/>
        <w:adjustRightInd w:val="0"/>
        <w:spacing w:after="0" w:line="240" w:lineRule="auto"/>
        <w:jc w:val="center"/>
        <w:rPr>
          <w:rFonts w:ascii="Arial" w:hAnsi="Arial" w:cs="Arial"/>
          <w:b/>
          <w:bCs/>
          <w:sz w:val="24"/>
          <w:szCs w:val="24"/>
        </w:rPr>
      </w:pPr>
      <w:r w:rsidRPr="008714A4">
        <w:rPr>
          <w:rFonts w:ascii="Arial" w:hAnsi="Arial" w:cs="Arial"/>
          <w:b/>
          <w:bCs/>
          <w:sz w:val="24"/>
          <w:szCs w:val="24"/>
        </w:rPr>
        <w:t>ПРАВИЛА</w:t>
      </w:r>
    </w:p>
    <w:p w:rsidR="0016348A" w:rsidRPr="008714A4" w:rsidRDefault="0016348A" w:rsidP="008714A4">
      <w:pPr>
        <w:autoSpaceDE w:val="0"/>
        <w:autoSpaceDN w:val="0"/>
        <w:adjustRightInd w:val="0"/>
        <w:spacing w:after="0" w:line="240" w:lineRule="auto"/>
        <w:jc w:val="center"/>
        <w:rPr>
          <w:rFonts w:ascii="Arial" w:hAnsi="Arial" w:cs="Arial"/>
          <w:b/>
          <w:bCs/>
          <w:sz w:val="24"/>
          <w:szCs w:val="24"/>
        </w:rPr>
      </w:pPr>
      <w:r w:rsidRPr="008714A4">
        <w:rPr>
          <w:rFonts w:ascii="Arial" w:hAnsi="Arial" w:cs="Arial"/>
          <w:b/>
          <w:bCs/>
          <w:sz w:val="24"/>
          <w:szCs w:val="24"/>
        </w:rPr>
        <w:t>ОСУЩЕСТВЛЕНИЯ ФИНАНСОВЫМ УПРАВЛЕНИЕМ АДМИНИСТРАЦИИ ГОРОДА БОРОДИНО</w:t>
      </w:r>
    </w:p>
    <w:p w:rsidR="0016348A" w:rsidRPr="008714A4" w:rsidRDefault="0016348A" w:rsidP="008714A4">
      <w:pPr>
        <w:autoSpaceDE w:val="0"/>
        <w:autoSpaceDN w:val="0"/>
        <w:adjustRightInd w:val="0"/>
        <w:spacing w:after="0" w:line="240" w:lineRule="auto"/>
        <w:jc w:val="center"/>
        <w:rPr>
          <w:rFonts w:ascii="Arial" w:hAnsi="Arial" w:cs="Arial"/>
          <w:b/>
          <w:bCs/>
          <w:sz w:val="24"/>
          <w:szCs w:val="24"/>
        </w:rPr>
      </w:pPr>
      <w:r w:rsidRPr="008714A4">
        <w:rPr>
          <w:rFonts w:ascii="Arial" w:hAnsi="Arial" w:cs="Arial"/>
          <w:b/>
          <w:bCs/>
          <w:sz w:val="24"/>
          <w:szCs w:val="24"/>
        </w:rPr>
        <w:t xml:space="preserve">ПОЛНОМОЧИЙ ПО ВНУТРЕННЕМУ МУНИЦИПАЛЬНОМУ ФИНАНСОВОМУ КОНТРОЛЮ </w:t>
      </w:r>
    </w:p>
    <w:p w:rsidR="0016348A" w:rsidRPr="008714A4" w:rsidRDefault="0016348A" w:rsidP="008714A4">
      <w:pPr>
        <w:autoSpaceDE w:val="0"/>
        <w:autoSpaceDN w:val="0"/>
        <w:adjustRightInd w:val="0"/>
        <w:spacing w:after="0" w:line="240" w:lineRule="auto"/>
        <w:jc w:val="center"/>
        <w:rPr>
          <w:rFonts w:ascii="Arial" w:hAnsi="Arial" w:cs="Arial"/>
          <w:sz w:val="24"/>
          <w:szCs w:val="24"/>
        </w:rPr>
      </w:pPr>
    </w:p>
    <w:p w:rsidR="00CA32A1" w:rsidRPr="008714A4" w:rsidRDefault="00CA32A1" w:rsidP="008714A4">
      <w:pPr>
        <w:autoSpaceDE w:val="0"/>
        <w:autoSpaceDN w:val="0"/>
        <w:adjustRightInd w:val="0"/>
        <w:spacing w:after="0" w:line="240" w:lineRule="auto"/>
        <w:jc w:val="center"/>
        <w:rPr>
          <w:rFonts w:ascii="Arial" w:hAnsi="Arial" w:cs="Arial"/>
          <w:sz w:val="24"/>
          <w:szCs w:val="24"/>
        </w:rPr>
      </w:pPr>
    </w:p>
    <w:p w:rsidR="0016348A" w:rsidRPr="008714A4" w:rsidRDefault="0016348A" w:rsidP="008714A4">
      <w:pPr>
        <w:autoSpaceDE w:val="0"/>
        <w:autoSpaceDN w:val="0"/>
        <w:adjustRightInd w:val="0"/>
        <w:spacing w:after="0" w:line="240" w:lineRule="auto"/>
        <w:jc w:val="center"/>
        <w:outlineLvl w:val="0"/>
        <w:rPr>
          <w:rFonts w:ascii="Arial" w:hAnsi="Arial" w:cs="Arial"/>
          <w:b/>
          <w:sz w:val="24"/>
          <w:szCs w:val="24"/>
        </w:rPr>
      </w:pPr>
      <w:r w:rsidRPr="008714A4">
        <w:rPr>
          <w:rFonts w:ascii="Arial" w:hAnsi="Arial" w:cs="Arial"/>
          <w:b/>
          <w:sz w:val="24"/>
          <w:szCs w:val="24"/>
        </w:rPr>
        <w:t>I. О</w:t>
      </w:r>
      <w:r w:rsidR="00F961AD" w:rsidRPr="008714A4">
        <w:rPr>
          <w:rFonts w:ascii="Arial" w:hAnsi="Arial" w:cs="Arial"/>
          <w:b/>
          <w:sz w:val="24"/>
          <w:szCs w:val="24"/>
        </w:rPr>
        <w:t>бщие положения</w:t>
      </w:r>
    </w:p>
    <w:p w:rsidR="0091527B" w:rsidRPr="008714A4" w:rsidRDefault="0091527B" w:rsidP="008714A4">
      <w:pPr>
        <w:autoSpaceDE w:val="0"/>
        <w:autoSpaceDN w:val="0"/>
        <w:adjustRightInd w:val="0"/>
        <w:spacing w:after="0" w:line="240" w:lineRule="auto"/>
        <w:jc w:val="center"/>
        <w:outlineLvl w:val="0"/>
        <w:rPr>
          <w:rFonts w:ascii="Arial" w:hAnsi="Arial" w:cs="Arial"/>
          <w:sz w:val="24"/>
          <w:szCs w:val="24"/>
        </w:rPr>
      </w:pPr>
    </w:p>
    <w:p w:rsidR="0016348A" w:rsidRPr="008714A4" w:rsidRDefault="0016348A"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1. Настоящие Правила</w:t>
      </w:r>
      <w:r w:rsidR="004D4569" w:rsidRPr="008714A4">
        <w:rPr>
          <w:rFonts w:ascii="Arial" w:hAnsi="Arial" w:cs="Arial"/>
          <w:sz w:val="24"/>
          <w:szCs w:val="24"/>
        </w:rPr>
        <w:t xml:space="preserve"> (далее Правила)</w:t>
      </w:r>
      <w:r w:rsidRPr="008714A4">
        <w:rPr>
          <w:rFonts w:ascii="Arial" w:hAnsi="Arial" w:cs="Arial"/>
          <w:sz w:val="24"/>
          <w:szCs w:val="24"/>
        </w:rPr>
        <w:t xml:space="preserve"> определяют порядок осуществления </w:t>
      </w:r>
      <w:r w:rsidR="008637E3" w:rsidRPr="008714A4">
        <w:rPr>
          <w:rFonts w:ascii="Arial" w:hAnsi="Arial" w:cs="Arial"/>
          <w:sz w:val="24"/>
          <w:szCs w:val="24"/>
        </w:rPr>
        <w:t>Ф</w:t>
      </w:r>
      <w:r w:rsidRPr="008714A4">
        <w:rPr>
          <w:rFonts w:ascii="Arial" w:hAnsi="Arial" w:cs="Arial"/>
          <w:sz w:val="24"/>
          <w:szCs w:val="24"/>
        </w:rPr>
        <w:t>инансовым управлением администрации города Бородино (далее - Финансовое управление) полномочий по</w:t>
      </w:r>
      <w:r w:rsidR="00751446" w:rsidRPr="008714A4">
        <w:rPr>
          <w:rFonts w:ascii="Arial" w:hAnsi="Arial" w:cs="Arial"/>
          <w:sz w:val="24"/>
          <w:szCs w:val="24"/>
        </w:rPr>
        <w:t xml:space="preserve"> внутреннему муниципальному финансовому контролю </w:t>
      </w:r>
      <w:r w:rsidR="00C422A6" w:rsidRPr="008714A4">
        <w:rPr>
          <w:rFonts w:ascii="Arial" w:hAnsi="Arial" w:cs="Arial"/>
          <w:sz w:val="24"/>
          <w:szCs w:val="24"/>
        </w:rPr>
        <w:t>за соблюдением бюджетного законодательства Российской Федерации и иных нормативных правовых актов, регулирующих бюджетные правоотношения (далее - контроль в финансово-бюджетной сфере),</w:t>
      </w:r>
      <w:r w:rsidRPr="008714A4">
        <w:rPr>
          <w:rFonts w:ascii="Arial" w:hAnsi="Arial" w:cs="Arial"/>
          <w:sz w:val="24"/>
          <w:szCs w:val="24"/>
        </w:rPr>
        <w:t xml:space="preserve">во исполнение </w:t>
      </w:r>
      <w:hyperlink r:id="rId9" w:history="1">
        <w:r w:rsidRPr="008714A4">
          <w:rPr>
            <w:rFonts w:ascii="Arial" w:hAnsi="Arial" w:cs="Arial"/>
            <w:sz w:val="24"/>
            <w:szCs w:val="24"/>
          </w:rPr>
          <w:t>части 3 статьи 269.2</w:t>
        </w:r>
      </w:hyperlink>
      <w:r w:rsidRPr="008714A4">
        <w:rPr>
          <w:rFonts w:ascii="Arial" w:hAnsi="Arial" w:cs="Arial"/>
          <w:sz w:val="24"/>
          <w:szCs w:val="24"/>
        </w:rPr>
        <w:t xml:space="preserve"> Бюджетного кодекса Российской Федерации и </w:t>
      </w:r>
      <w:r w:rsidR="00C422A6" w:rsidRPr="008714A4">
        <w:rPr>
          <w:rFonts w:ascii="Arial" w:hAnsi="Arial" w:cs="Arial"/>
          <w:sz w:val="24"/>
          <w:szCs w:val="24"/>
        </w:rPr>
        <w:t xml:space="preserve">полномочий по контролю </w:t>
      </w:r>
      <w:r w:rsidR="008637E3" w:rsidRPr="008714A4">
        <w:rPr>
          <w:rFonts w:ascii="Arial" w:hAnsi="Arial" w:cs="Arial"/>
          <w:sz w:val="24"/>
          <w:szCs w:val="24"/>
        </w:rPr>
        <w:t>в</w:t>
      </w:r>
      <w:r w:rsidR="002255E2" w:rsidRPr="008714A4">
        <w:rPr>
          <w:rFonts w:ascii="Arial" w:hAnsi="Arial" w:cs="Arial"/>
          <w:sz w:val="24"/>
          <w:szCs w:val="24"/>
        </w:rPr>
        <w:t xml:space="preserve"> сфере закупок во исполнение </w:t>
      </w:r>
      <w:hyperlink r:id="rId10" w:history="1">
        <w:r w:rsidRPr="008714A4">
          <w:rPr>
            <w:rFonts w:ascii="Arial" w:hAnsi="Arial" w:cs="Arial"/>
            <w:sz w:val="24"/>
            <w:szCs w:val="24"/>
          </w:rPr>
          <w:t>статьи99</w:t>
        </w:r>
      </w:hyperlink>
      <w:r w:rsidRPr="008714A4">
        <w:rPr>
          <w:rFonts w:ascii="Arial" w:hAnsi="Arial" w:cs="Arial"/>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w:t>
      </w:r>
      <w:r w:rsidR="009078D9" w:rsidRPr="008714A4">
        <w:rPr>
          <w:rFonts w:ascii="Arial" w:hAnsi="Arial" w:cs="Arial"/>
          <w:sz w:val="24"/>
          <w:szCs w:val="24"/>
        </w:rPr>
        <w:t xml:space="preserve">№44-ФЗ от 05.04.2013 г. </w:t>
      </w:r>
      <w:r w:rsidRPr="008714A4">
        <w:rPr>
          <w:rFonts w:ascii="Arial" w:hAnsi="Arial" w:cs="Arial"/>
          <w:sz w:val="24"/>
          <w:szCs w:val="24"/>
        </w:rPr>
        <w:t>(далее - Федеральный закон о контрактной системе)</w:t>
      </w:r>
      <w:r w:rsidR="00C422A6" w:rsidRPr="008714A4">
        <w:rPr>
          <w:rFonts w:ascii="Arial" w:hAnsi="Arial" w:cs="Arial"/>
          <w:sz w:val="24"/>
          <w:szCs w:val="24"/>
        </w:rPr>
        <w:t xml:space="preserve">, </w:t>
      </w:r>
      <w:r w:rsidR="00DB2ABA" w:rsidRPr="008714A4">
        <w:rPr>
          <w:rFonts w:ascii="Arial" w:hAnsi="Arial" w:cs="Arial"/>
          <w:sz w:val="24"/>
          <w:szCs w:val="24"/>
        </w:rPr>
        <w:t>Приказа Федерального казначейства от 12.03.2018 N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Pr="008714A4">
        <w:rPr>
          <w:rFonts w:ascii="Arial" w:hAnsi="Arial" w:cs="Arial"/>
          <w:sz w:val="24"/>
          <w:szCs w:val="24"/>
        </w:rPr>
        <w:t>.</w:t>
      </w:r>
    </w:p>
    <w:p w:rsidR="0016348A" w:rsidRPr="008714A4" w:rsidRDefault="0016348A"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xml:space="preserve">2. Деятельность </w:t>
      </w:r>
      <w:r w:rsidR="00EC35B4" w:rsidRPr="008714A4">
        <w:rPr>
          <w:rFonts w:ascii="Arial" w:hAnsi="Arial" w:cs="Arial"/>
          <w:sz w:val="24"/>
          <w:szCs w:val="24"/>
        </w:rPr>
        <w:t xml:space="preserve">Финансового управления </w:t>
      </w:r>
      <w:r w:rsidRPr="008714A4">
        <w:rPr>
          <w:rFonts w:ascii="Arial" w:hAnsi="Arial" w:cs="Arial"/>
          <w:sz w:val="24"/>
          <w:szCs w:val="24"/>
        </w:rPr>
        <w:t xml:space="preserve">по контролю </w:t>
      </w:r>
      <w:r w:rsidR="00EC35B4" w:rsidRPr="008714A4">
        <w:rPr>
          <w:rFonts w:ascii="Arial" w:hAnsi="Arial" w:cs="Arial"/>
          <w:sz w:val="24"/>
          <w:szCs w:val="24"/>
        </w:rPr>
        <w:t>в финансово-бюджетной сфере и сфере закупок (далее</w:t>
      </w:r>
      <w:r w:rsidR="008714A4">
        <w:rPr>
          <w:rFonts w:ascii="Arial" w:hAnsi="Arial" w:cs="Arial"/>
          <w:sz w:val="24"/>
          <w:szCs w:val="24"/>
        </w:rPr>
        <w:t xml:space="preserve"> </w:t>
      </w:r>
      <w:r w:rsidR="00EC35B4" w:rsidRPr="008714A4">
        <w:rPr>
          <w:rFonts w:ascii="Arial" w:hAnsi="Arial" w:cs="Arial"/>
          <w:sz w:val="24"/>
          <w:szCs w:val="24"/>
        </w:rPr>
        <w:t>- деятельность по контролю)</w:t>
      </w:r>
      <w:r w:rsidRPr="008714A4">
        <w:rPr>
          <w:rFonts w:ascii="Arial" w:hAnsi="Arial" w:cs="Arial"/>
          <w:sz w:val="24"/>
          <w:szCs w:val="24"/>
        </w:rPr>
        <w:t>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6348A" w:rsidRPr="008714A4" w:rsidRDefault="00C863AC"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3</w:t>
      </w:r>
      <w:r w:rsidR="00987569" w:rsidRPr="008714A4">
        <w:rPr>
          <w:rFonts w:ascii="Arial" w:hAnsi="Arial" w:cs="Arial"/>
          <w:sz w:val="24"/>
          <w:szCs w:val="24"/>
        </w:rPr>
        <w:t xml:space="preserve">. </w:t>
      </w:r>
      <w:r w:rsidR="0016348A" w:rsidRPr="008714A4">
        <w:rPr>
          <w:rFonts w:ascii="Arial" w:hAnsi="Arial" w:cs="Arial"/>
          <w:sz w:val="24"/>
          <w:szCs w:val="24"/>
        </w:rPr>
        <w:t xml:space="preserve">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w:t>
      </w:r>
      <w:r w:rsidR="005C20E8" w:rsidRPr="008714A4">
        <w:rPr>
          <w:rFonts w:ascii="Arial" w:hAnsi="Arial" w:cs="Arial"/>
          <w:sz w:val="24"/>
          <w:szCs w:val="24"/>
        </w:rPr>
        <w:t xml:space="preserve">финансово-бюджетной </w:t>
      </w:r>
      <w:r w:rsidR="0016348A" w:rsidRPr="008714A4">
        <w:rPr>
          <w:rFonts w:ascii="Arial" w:hAnsi="Arial" w:cs="Arial"/>
          <w:sz w:val="24"/>
          <w:szCs w:val="24"/>
        </w:rPr>
        <w:t>сфере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16348A" w:rsidRPr="008714A4" w:rsidRDefault="00C863AC" w:rsidP="008714A4">
      <w:pPr>
        <w:widowControl w:val="0"/>
        <w:tabs>
          <w:tab w:val="left" w:pos="3261"/>
        </w:tabs>
        <w:autoSpaceDE w:val="0"/>
        <w:autoSpaceDN w:val="0"/>
        <w:adjustRightInd w:val="0"/>
        <w:spacing w:after="0" w:line="240" w:lineRule="auto"/>
        <w:ind w:firstLine="709"/>
        <w:jc w:val="both"/>
        <w:rPr>
          <w:rFonts w:ascii="Arial" w:hAnsi="Arial" w:cs="Arial"/>
          <w:sz w:val="24"/>
          <w:szCs w:val="24"/>
        </w:rPr>
      </w:pPr>
      <w:bookmarkStart w:id="1" w:name="Par29"/>
      <w:bookmarkEnd w:id="1"/>
      <w:r w:rsidRPr="008714A4">
        <w:rPr>
          <w:rFonts w:ascii="Arial" w:hAnsi="Arial" w:cs="Arial"/>
          <w:sz w:val="24"/>
          <w:szCs w:val="24"/>
        </w:rPr>
        <w:t>4</w:t>
      </w:r>
      <w:r w:rsidR="0016348A" w:rsidRPr="008714A4">
        <w:rPr>
          <w:rFonts w:ascii="Arial" w:hAnsi="Arial" w:cs="Arial"/>
          <w:sz w:val="24"/>
          <w:szCs w:val="24"/>
        </w:rPr>
        <w:t>.Должностными лицами Финансового управления,</w:t>
      </w:r>
      <w:r w:rsidR="008714A4">
        <w:rPr>
          <w:rFonts w:ascii="Arial" w:hAnsi="Arial" w:cs="Arial"/>
          <w:sz w:val="24"/>
          <w:szCs w:val="24"/>
        </w:rPr>
        <w:t xml:space="preserve"> </w:t>
      </w:r>
      <w:r w:rsidR="0016348A" w:rsidRPr="008714A4">
        <w:rPr>
          <w:rFonts w:ascii="Arial" w:hAnsi="Arial" w:cs="Arial"/>
          <w:sz w:val="24"/>
          <w:szCs w:val="24"/>
        </w:rPr>
        <w:t xml:space="preserve">осуществляющими </w:t>
      </w:r>
      <w:r w:rsidR="00340ABB" w:rsidRPr="008714A4">
        <w:rPr>
          <w:rFonts w:ascii="Arial" w:hAnsi="Arial" w:cs="Arial"/>
          <w:sz w:val="24"/>
          <w:szCs w:val="24"/>
        </w:rPr>
        <w:t>деятельность по контролю</w:t>
      </w:r>
      <w:r w:rsidR="0016348A" w:rsidRPr="008714A4">
        <w:rPr>
          <w:rFonts w:ascii="Arial" w:hAnsi="Arial" w:cs="Arial"/>
          <w:sz w:val="24"/>
          <w:szCs w:val="24"/>
        </w:rPr>
        <w:t>, являются руководитель Финансового управления, муниципальные служащие, уполномоченные на проведение контрольных мероприятий в соответствии с приказом руководителя Финансового управления и включаемые в состав проверочной (ревизионной) группы,</w:t>
      </w:r>
      <w:r w:rsidR="008714A4">
        <w:rPr>
          <w:rFonts w:ascii="Arial" w:hAnsi="Arial" w:cs="Arial"/>
          <w:sz w:val="24"/>
          <w:szCs w:val="24"/>
        </w:rPr>
        <w:t xml:space="preserve"> </w:t>
      </w:r>
      <w:r w:rsidR="0016348A" w:rsidRPr="008714A4">
        <w:rPr>
          <w:rFonts w:ascii="Arial" w:hAnsi="Arial" w:cs="Arial"/>
          <w:sz w:val="24"/>
          <w:szCs w:val="24"/>
        </w:rPr>
        <w:t xml:space="preserve">муниципальный служащий в случаях проведения контрольного мероприятия одним лицом (далее - </w:t>
      </w:r>
      <w:r w:rsidR="0016348A" w:rsidRPr="008714A4">
        <w:rPr>
          <w:rFonts w:ascii="Arial" w:hAnsi="Arial" w:cs="Arial"/>
          <w:sz w:val="24"/>
          <w:szCs w:val="24"/>
        </w:rPr>
        <w:lastRenderedPageBreak/>
        <w:t>должностное лицо проверочной (ревизионной) группы).</w:t>
      </w:r>
    </w:p>
    <w:p w:rsidR="00044675" w:rsidRPr="008714A4" w:rsidRDefault="00044675" w:rsidP="008714A4">
      <w:pPr>
        <w:widowControl w:val="0"/>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Вышеуказанные должностные лица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987569" w:rsidRPr="008714A4" w:rsidRDefault="00C863AC" w:rsidP="008714A4">
      <w:pPr>
        <w:widowControl w:val="0"/>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5</w:t>
      </w:r>
      <w:r w:rsidR="0016348A" w:rsidRPr="008714A4">
        <w:rPr>
          <w:rFonts w:ascii="Arial" w:hAnsi="Arial" w:cs="Arial"/>
          <w:sz w:val="24"/>
          <w:szCs w:val="24"/>
        </w:rPr>
        <w:t xml:space="preserve">. </w:t>
      </w:r>
      <w:r w:rsidR="00987569" w:rsidRPr="008714A4">
        <w:rPr>
          <w:rFonts w:ascii="Arial" w:hAnsi="Arial" w:cs="Arial"/>
          <w:sz w:val="24"/>
          <w:szCs w:val="24"/>
        </w:rPr>
        <w:t xml:space="preserve">Должностные лица, указанные в </w:t>
      </w:r>
      <w:hyperlink w:anchor="Par29" w:history="1">
        <w:r w:rsidR="00987569" w:rsidRPr="008714A4">
          <w:rPr>
            <w:rStyle w:val="a3"/>
            <w:rFonts w:ascii="Arial" w:hAnsi="Arial" w:cs="Arial"/>
            <w:color w:val="auto"/>
            <w:sz w:val="24"/>
            <w:szCs w:val="24"/>
            <w:u w:val="none"/>
          </w:rPr>
          <w:t xml:space="preserve">пункте </w:t>
        </w:r>
      </w:hyperlink>
      <w:r w:rsidR="00340ABB" w:rsidRPr="008714A4">
        <w:rPr>
          <w:rStyle w:val="a3"/>
          <w:rFonts w:ascii="Arial" w:hAnsi="Arial" w:cs="Arial"/>
          <w:color w:val="auto"/>
          <w:sz w:val="24"/>
          <w:szCs w:val="24"/>
          <w:u w:val="none"/>
        </w:rPr>
        <w:t>4</w:t>
      </w:r>
      <w:r w:rsidR="00987569" w:rsidRPr="008714A4">
        <w:rPr>
          <w:rFonts w:ascii="Arial" w:hAnsi="Arial" w:cs="Arial"/>
          <w:sz w:val="24"/>
          <w:szCs w:val="24"/>
        </w:rPr>
        <w:t xml:space="preserve"> Правил, обязаны:</w:t>
      </w:r>
    </w:p>
    <w:p w:rsidR="00987569" w:rsidRPr="008714A4" w:rsidRDefault="00987569" w:rsidP="008714A4">
      <w:pPr>
        <w:widowControl w:val="0"/>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987569" w:rsidRPr="008714A4" w:rsidRDefault="00987569" w:rsidP="008714A4">
      <w:pPr>
        <w:widowControl w:val="0"/>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б) соблюдать требования нормативных правовых актов в установленной сфере деятельности;</w:t>
      </w:r>
    </w:p>
    <w:p w:rsidR="00987569" w:rsidRPr="008714A4" w:rsidRDefault="00987569" w:rsidP="008714A4">
      <w:pPr>
        <w:widowControl w:val="0"/>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в) проводить контрольные мероприятия в соответствии с приказом Финансового управления;</w:t>
      </w:r>
    </w:p>
    <w:p w:rsidR="00561AEE" w:rsidRPr="008714A4" w:rsidRDefault="00987569" w:rsidP="008714A4">
      <w:pPr>
        <w:widowControl w:val="0"/>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xml:space="preserve">г) знакомить </w:t>
      </w:r>
      <w:r w:rsidR="00561AEE" w:rsidRPr="008714A4">
        <w:rPr>
          <w:rFonts w:ascii="Arial" w:hAnsi="Arial" w:cs="Arial"/>
          <w:sz w:val="24"/>
          <w:szCs w:val="24"/>
        </w:rPr>
        <w:t>с копией приказа Финансового управления о назначении контрольного мероприятия; о приостановлении, возобновлении, продлении срока проведения выездной и камеральной проверок (ревизии); об изменении состава проверочной группы Финансового управления, а также с результатами контрольных мероприятий (актами и заключениями)</w:t>
      </w:r>
      <w:r w:rsidRPr="008714A4">
        <w:rPr>
          <w:rFonts w:ascii="Arial" w:hAnsi="Arial" w:cs="Arial"/>
          <w:sz w:val="24"/>
          <w:szCs w:val="24"/>
        </w:rPr>
        <w:t>руководителя или уполномоченное должнос</w:t>
      </w:r>
      <w:r w:rsidR="008637E3" w:rsidRPr="008714A4">
        <w:rPr>
          <w:rFonts w:ascii="Arial" w:hAnsi="Arial" w:cs="Arial"/>
          <w:sz w:val="24"/>
          <w:szCs w:val="24"/>
        </w:rPr>
        <w:t>тное лицо су</w:t>
      </w:r>
      <w:r w:rsidRPr="008714A4">
        <w:rPr>
          <w:rFonts w:ascii="Arial" w:hAnsi="Arial" w:cs="Arial"/>
          <w:sz w:val="24"/>
          <w:szCs w:val="24"/>
        </w:rPr>
        <w:t>бъекта контроля</w:t>
      </w:r>
      <w:r w:rsidR="00561AEE" w:rsidRPr="008714A4">
        <w:rPr>
          <w:rFonts w:ascii="Arial" w:hAnsi="Arial" w:cs="Arial"/>
          <w:sz w:val="24"/>
          <w:szCs w:val="24"/>
        </w:rPr>
        <w:t>:</w:t>
      </w:r>
    </w:p>
    <w:p w:rsidR="004C3122" w:rsidRPr="008714A4" w:rsidRDefault="00FD6158" w:rsidP="008714A4">
      <w:pPr>
        <w:widowControl w:val="0"/>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главных распорядителей (распорядителей, получателей) бюджетных средств;муниципальных учреждений;муниципальных унитарных предприятий;</w:t>
      </w:r>
      <w:r w:rsidR="004C3122" w:rsidRPr="008714A4">
        <w:rPr>
          <w:rFonts w:ascii="Arial" w:hAnsi="Arial" w:cs="Arial"/>
          <w:sz w:val="24"/>
          <w:szCs w:val="24"/>
        </w:rPr>
        <w:t xml:space="preserve"> юридических лиц, индивидуальных предпринимателей, физических лиц</w:t>
      </w:r>
      <w:r w:rsidR="008714A4">
        <w:rPr>
          <w:rFonts w:ascii="Arial" w:hAnsi="Arial" w:cs="Arial"/>
          <w:sz w:val="24"/>
          <w:szCs w:val="24"/>
        </w:rPr>
        <w:t xml:space="preserve"> </w:t>
      </w:r>
      <w:r w:rsidR="004C3122" w:rsidRPr="008714A4">
        <w:rPr>
          <w:rFonts w:ascii="Arial" w:hAnsi="Arial" w:cs="Arial"/>
          <w:sz w:val="24"/>
          <w:szCs w:val="24"/>
        </w:rPr>
        <w:t>в части соблюдения ими условий договоров (соглашений) о предоставлении бюджетных средств (при осуществлении контроля в финансово-бюджетной сфере);</w:t>
      </w:r>
    </w:p>
    <w:p w:rsidR="00561AEE" w:rsidRPr="008714A4" w:rsidRDefault="00561AEE" w:rsidP="008714A4">
      <w:pPr>
        <w:widowControl w:val="0"/>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(при осуществлении контроля в сфере закупок)</w:t>
      </w:r>
      <w:r w:rsidR="00FD6158" w:rsidRPr="008714A4">
        <w:rPr>
          <w:rFonts w:ascii="Arial" w:hAnsi="Arial" w:cs="Arial"/>
          <w:sz w:val="24"/>
          <w:szCs w:val="24"/>
        </w:rPr>
        <w:t>.</w:t>
      </w:r>
    </w:p>
    <w:p w:rsidR="00987569" w:rsidRPr="008714A4" w:rsidRDefault="00987569" w:rsidP="008714A4">
      <w:pPr>
        <w:widowControl w:val="0"/>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д) при выявлении факта совершения действия (бездействия), содержащего признаки состава преступления</w:t>
      </w:r>
      <w:r w:rsidR="00CB6550" w:rsidRPr="008714A4">
        <w:rPr>
          <w:rFonts w:ascii="Arial" w:hAnsi="Arial" w:cs="Arial"/>
          <w:sz w:val="24"/>
          <w:szCs w:val="24"/>
        </w:rPr>
        <w:t>,</w:t>
      </w:r>
      <w:r w:rsidRPr="008714A4">
        <w:rPr>
          <w:rFonts w:ascii="Arial" w:hAnsi="Arial" w:cs="Arial"/>
          <w:sz w:val="24"/>
          <w:szCs w:val="24"/>
        </w:rPr>
        <w:t xml:space="preserve"> направлять в правоохранительные органы информацию о таком факте и (или) документы и иные материалы, подтверждающие такой факт</w:t>
      </w:r>
      <w:r w:rsidR="00340ABB" w:rsidRPr="008714A4">
        <w:rPr>
          <w:rFonts w:ascii="Arial" w:hAnsi="Arial" w:cs="Arial"/>
          <w:sz w:val="24"/>
          <w:szCs w:val="24"/>
        </w:rPr>
        <w:t>, в течение 3 рабочих дней с даты выявления так</w:t>
      </w:r>
      <w:r w:rsidR="00D55824" w:rsidRPr="008714A4">
        <w:rPr>
          <w:rFonts w:ascii="Arial" w:hAnsi="Arial" w:cs="Arial"/>
          <w:sz w:val="24"/>
          <w:szCs w:val="24"/>
        </w:rPr>
        <w:t>ого факта по решению руководителя Финансового управления</w:t>
      </w:r>
      <w:r w:rsidRPr="008714A4">
        <w:rPr>
          <w:rFonts w:ascii="Arial" w:hAnsi="Arial" w:cs="Arial"/>
          <w:sz w:val="24"/>
          <w:szCs w:val="24"/>
        </w:rPr>
        <w:t>.</w:t>
      </w:r>
    </w:p>
    <w:p w:rsidR="00BE2790" w:rsidRPr="008714A4" w:rsidRDefault="00BE2790" w:rsidP="008714A4">
      <w:pPr>
        <w:widowControl w:val="0"/>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е)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Финансового управления.</w:t>
      </w:r>
    </w:p>
    <w:p w:rsidR="0016348A" w:rsidRPr="008714A4" w:rsidRDefault="00C863AC" w:rsidP="008714A4">
      <w:pPr>
        <w:widowControl w:val="0"/>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6</w:t>
      </w:r>
      <w:r w:rsidR="00987569" w:rsidRPr="008714A4">
        <w:rPr>
          <w:rFonts w:ascii="Arial" w:hAnsi="Arial" w:cs="Arial"/>
          <w:sz w:val="24"/>
          <w:szCs w:val="24"/>
        </w:rPr>
        <w:t xml:space="preserve">. </w:t>
      </w:r>
      <w:r w:rsidR="0016348A" w:rsidRPr="008714A4">
        <w:rPr>
          <w:rFonts w:ascii="Arial" w:hAnsi="Arial" w:cs="Arial"/>
          <w:sz w:val="24"/>
          <w:szCs w:val="24"/>
        </w:rPr>
        <w:t xml:space="preserve">Должностные лица, указанные в пункте </w:t>
      </w:r>
      <w:r w:rsidR="00D96A6C" w:rsidRPr="008714A4">
        <w:rPr>
          <w:rFonts w:ascii="Arial" w:hAnsi="Arial" w:cs="Arial"/>
          <w:sz w:val="24"/>
          <w:szCs w:val="24"/>
        </w:rPr>
        <w:t>4</w:t>
      </w:r>
      <w:r w:rsidR="004D4569" w:rsidRPr="008714A4">
        <w:rPr>
          <w:rFonts w:ascii="Arial" w:hAnsi="Arial" w:cs="Arial"/>
          <w:sz w:val="24"/>
          <w:szCs w:val="24"/>
        </w:rPr>
        <w:t>П</w:t>
      </w:r>
      <w:r w:rsidR="0016348A" w:rsidRPr="008714A4">
        <w:rPr>
          <w:rFonts w:ascii="Arial" w:hAnsi="Arial" w:cs="Arial"/>
          <w:sz w:val="24"/>
          <w:szCs w:val="24"/>
        </w:rPr>
        <w:t>равил, имеют право:</w:t>
      </w:r>
    </w:p>
    <w:p w:rsidR="0016348A" w:rsidRPr="008714A4" w:rsidRDefault="0016348A" w:rsidP="008714A4">
      <w:pPr>
        <w:widowControl w:val="0"/>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16348A" w:rsidRPr="008714A4" w:rsidRDefault="0016348A" w:rsidP="008714A4">
      <w:pPr>
        <w:widowControl w:val="0"/>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xml:space="preserve">б) при осуществлении </w:t>
      </w:r>
      <w:r w:rsidR="009B6FC8" w:rsidRPr="008714A4">
        <w:rPr>
          <w:rFonts w:ascii="Arial" w:hAnsi="Arial" w:cs="Arial"/>
          <w:sz w:val="24"/>
          <w:szCs w:val="24"/>
        </w:rPr>
        <w:t>контрольных мероприятий</w:t>
      </w:r>
      <w:r w:rsidRPr="008714A4">
        <w:rPr>
          <w:rFonts w:ascii="Arial" w:hAnsi="Arial" w:cs="Arial"/>
          <w:sz w:val="24"/>
          <w:szCs w:val="24"/>
        </w:rPr>
        <w:t xml:space="preserve"> беспрепятственно по предъявлении удостоверений и копии приказа руководителя Финансового управления о </w:t>
      </w:r>
      <w:r w:rsidR="009B6FC8" w:rsidRPr="008714A4">
        <w:rPr>
          <w:rFonts w:ascii="Arial" w:hAnsi="Arial" w:cs="Arial"/>
          <w:sz w:val="24"/>
          <w:szCs w:val="24"/>
        </w:rPr>
        <w:t>назначении контрольного мероприятия</w:t>
      </w:r>
      <w:r w:rsidRPr="008714A4">
        <w:rPr>
          <w:rFonts w:ascii="Arial" w:hAnsi="Arial" w:cs="Arial"/>
          <w:sz w:val="24"/>
          <w:szCs w:val="24"/>
        </w:rPr>
        <w:t xml:space="preserve"> посещать помещения и территории, </w:t>
      </w:r>
      <w:r w:rsidR="009B6FC8" w:rsidRPr="008714A4">
        <w:rPr>
          <w:rFonts w:ascii="Arial" w:hAnsi="Arial" w:cs="Arial"/>
          <w:sz w:val="24"/>
          <w:szCs w:val="24"/>
        </w:rPr>
        <w:t xml:space="preserve">которые </w:t>
      </w:r>
      <w:r w:rsidRPr="008714A4">
        <w:rPr>
          <w:rFonts w:ascii="Arial" w:hAnsi="Arial" w:cs="Arial"/>
          <w:sz w:val="24"/>
          <w:szCs w:val="24"/>
        </w:rPr>
        <w:t>занима</w:t>
      </w:r>
      <w:r w:rsidR="009B6FC8" w:rsidRPr="008714A4">
        <w:rPr>
          <w:rFonts w:ascii="Arial" w:hAnsi="Arial" w:cs="Arial"/>
          <w:sz w:val="24"/>
          <w:szCs w:val="24"/>
        </w:rPr>
        <w:t>ют субъекты контроля</w:t>
      </w:r>
      <w:r w:rsidRPr="008714A4">
        <w:rPr>
          <w:rFonts w:ascii="Arial" w:hAnsi="Arial" w:cs="Arial"/>
          <w:sz w:val="24"/>
          <w:szCs w:val="24"/>
        </w:rPr>
        <w:t>, требовать предъявления поставленных товаров, результатов выполненных работ, оказанных услуг;</w:t>
      </w:r>
    </w:p>
    <w:p w:rsidR="0016348A" w:rsidRPr="008714A4" w:rsidRDefault="0016348A" w:rsidP="008714A4">
      <w:pPr>
        <w:widowControl w:val="0"/>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xml:space="preserve">в) проводить экспертизы, необходимые при проведении контрольных </w:t>
      </w:r>
      <w:r w:rsidRPr="008714A4">
        <w:rPr>
          <w:rFonts w:ascii="Arial" w:hAnsi="Arial" w:cs="Arial"/>
          <w:sz w:val="24"/>
          <w:szCs w:val="24"/>
        </w:rPr>
        <w:lastRenderedPageBreak/>
        <w:t>мероприятий, и (или) привлекать независимых экспертов для проведения таких экспертиз;</w:t>
      </w:r>
    </w:p>
    <w:p w:rsidR="0016348A" w:rsidRPr="008714A4" w:rsidRDefault="0016348A" w:rsidP="008714A4">
      <w:pPr>
        <w:widowControl w:val="0"/>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г) выдавать представления, предписания об устранении выявленных нарушений в случаях, предусмотренных законодательством Российской Федерации;</w:t>
      </w:r>
    </w:p>
    <w:p w:rsidR="0016348A" w:rsidRPr="008714A4" w:rsidRDefault="0016348A" w:rsidP="008714A4">
      <w:pPr>
        <w:widowControl w:val="0"/>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16348A" w:rsidRPr="008714A4" w:rsidRDefault="002255E2" w:rsidP="008714A4">
      <w:pPr>
        <w:widowControl w:val="0"/>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е</w:t>
      </w:r>
      <w:r w:rsidR="0016348A" w:rsidRPr="008714A4">
        <w:rPr>
          <w:rFonts w:ascii="Arial" w:hAnsi="Arial" w:cs="Arial"/>
          <w:sz w:val="24"/>
          <w:szCs w:val="24"/>
        </w:rPr>
        <w:t>) обращаться в суд с исковыми заявлениями о возмещении ущерба, причиненного местному бюджету нарушением бюджетного законодательства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кодексом Российской Федерации.</w:t>
      </w:r>
    </w:p>
    <w:p w:rsidR="00987569" w:rsidRPr="008714A4" w:rsidRDefault="00C863AC"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7</w:t>
      </w:r>
      <w:r w:rsidR="00987569" w:rsidRPr="008714A4">
        <w:rPr>
          <w:rFonts w:ascii="Arial" w:hAnsi="Arial" w:cs="Arial"/>
          <w:sz w:val="24"/>
          <w:szCs w:val="24"/>
        </w:rPr>
        <w:t>.Все документы, составляемые должностным лицом проверочной (ревизионной) группы</w:t>
      </w:r>
      <w:r w:rsidR="008714A4">
        <w:rPr>
          <w:rFonts w:ascii="Arial" w:hAnsi="Arial" w:cs="Arial"/>
          <w:sz w:val="24"/>
          <w:szCs w:val="24"/>
        </w:rPr>
        <w:t xml:space="preserve"> </w:t>
      </w:r>
      <w:r w:rsidR="00987569" w:rsidRPr="008714A4">
        <w:rPr>
          <w:rFonts w:ascii="Arial" w:hAnsi="Arial" w:cs="Arial"/>
          <w:sz w:val="24"/>
          <w:szCs w:val="24"/>
        </w:rPr>
        <w:t>в рамках контрольного мероприятия, приобщаются к материалам контрольного мероприятия, учитываются и хранятся</w:t>
      </w:r>
      <w:r w:rsidR="00BE2790" w:rsidRPr="008714A4">
        <w:rPr>
          <w:rFonts w:ascii="Arial" w:hAnsi="Arial" w:cs="Arial"/>
          <w:sz w:val="24"/>
          <w:szCs w:val="24"/>
        </w:rPr>
        <w:t>, в том числе с применением автоматизированных информационных систем</w:t>
      </w:r>
      <w:r w:rsidR="00987569" w:rsidRPr="008714A4">
        <w:rPr>
          <w:rFonts w:ascii="Arial" w:hAnsi="Arial" w:cs="Arial"/>
          <w:sz w:val="24"/>
          <w:szCs w:val="24"/>
        </w:rPr>
        <w:t>.</w:t>
      </w:r>
    </w:p>
    <w:p w:rsidR="0016348A" w:rsidRPr="008714A4" w:rsidRDefault="00C863AC"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8</w:t>
      </w:r>
      <w:r w:rsidR="00987569" w:rsidRPr="008714A4">
        <w:rPr>
          <w:rFonts w:ascii="Arial" w:hAnsi="Arial" w:cs="Arial"/>
          <w:sz w:val="24"/>
          <w:szCs w:val="24"/>
        </w:rPr>
        <w:t xml:space="preserve">. </w:t>
      </w:r>
      <w:r w:rsidR="0016348A" w:rsidRPr="008714A4">
        <w:rPr>
          <w:rFonts w:ascii="Arial" w:hAnsi="Arial" w:cs="Arial"/>
          <w:sz w:val="24"/>
          <w:szCs w:val="24"/>
        </w:rPr>
        <w:t xml:space="preserve">Запросы о представлении </w:t>
      </w:r>
      <w:r w:rsidR="009B6FC8" w:rsidRPr="008714A4">
        <w:rPr>
          <w:rFonts w:ascii="Arial" w:hAnsi="Arial" w:cs="Arial"/>
          <w:sz w:val="24"/>
          <w:szCs w:val="24"/>
        </w:rPr>
        <w:t xml:space="preserve">документов и </w:t>
      </w:r>
      <w:r w:rsidR="0016348A" w:rsidRPr="008714A4">
        <w:rPr>
          <w:rFonts w:ascii="Arial" w:hAnsi="Arial" w:cs="Arial"/>
          <w:sz w:val="24"/>
          <w:szCs w:val="24"/>
        </w:rPr>
        <w:t xml:space="preserve">информации, акты проверок и ревизий, заключения, подготовленные по результатам проведенных обследований, представления и предписания вручаются </w:t>
      </w:r>
      <w:r w:rsidR="009B6FC8" w:rsidRPr="008714A4">
        <w:rPr>
          <w:rFonts w:ascii="Arial" w:hAnsi="Arial" w:cs="Arial"/>
          <w:sz w:val="24"/>
          <w:szCs w:val="24"/>
        </w:rPr>
        <w:t>руководителям или уполномоченным должностным лицамсубъ</w:t>
      </w:r>
      <w:r w:rsidR="0016348A" w:rsidRPr="008714A4">
        <w:rPr>
          <w:rFonts w:ascii="Arial" w:hAnsi="Arial" w:cs="Arial"/>
          <w:sz w:val="24"/>
          <w:szCs w:val="24"/>
        </w:rPr>
        <w:t>екта контроля</w:t>
      </w:r>
      <w:r w:rsidR="009B6FC8" w:rsidRPr="008714A4">
        <w:rPr>
          <w:rFonts w:ascii="Arial" w:hAnsi="Arial" w:cs="Arial"/>
          <w:sz w:val="24"/>
          <w:szCs w:val="24"/>
        </w:rPr>
        <w:t xml:space="preserve"> (далее представитель субъекта контроля)</w:t>
      </w:r>
      <w:r w:rsidR="0016348A" w:rsidRPr="008714A4">
        <w:rPr>
          <w:rFonts w:ascii="Arial" w:hAnsi="Arial" w:cs="Arial"/>
          <w:sz w:val="24"/>
          <w:szCs w:val="24"/>
        </w:rPr>
        <w:t xml:space="preserve"> либо направляются заказным почтовым отправлением с уведомлением о вручении или иным способом, свидетельствующим о дате его получения адресатом</w:t>
      </w:r>
      <w:r w:rsidR="00D96A6C" w:rsidRPr="008714A4">
        <w:rPr>
          <w:rFonts w:ascii="Arial" w:hAnsi="Arial" w:cs="Arial"/>
          <w:sz w:val="24"/>
          <w:szCs w:val="24"/>
        </w:rPr>
        <w:t>, в том числе с применением автоматизированных информационных систем.</w:t>
      </w:r>
    </w:p>
    <w:p w:rsidR="0016348A" w:rsidRPr="008714A4" w:rsidRDefault="00C863AC"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9</w:t>
      </w:r>
      <w:r w:rsidR="0016348A" w:rsidRPr="008714A4">
        <w:rPr>
          <w:rFonts w:ascii="Arial" w:hAnsi="Arial" w:cs="Arial"/>
          <w:sz w:val="24"/>
          <w:szCs w:val="24"/>
        </w:rPr>
        <w:t>. Срок представления</w:t>
      </w:r>
      <w:r w:rsidR="00D96A6C" w:rsidRPr="008714A4">
        <w:rPr>
          <w:rFonts w:ascii="Arial" w:hAnsi="Arial" w:cs="Arial"/>
          <w:sz w:val="24"/>
          <w:szCs w:val="24"/>
        </w:rPr>
        <w:t xml:space="preserve"> субъектом контроля </w:t>
      </w:r>
      <w:r w:rsidR="009B6FC8" w:rsidRPr="008714A4">
        <w:rPr>
          <w:rFonts w:ascii="Arial" w:hAnsi="Arial" w:cs="Arial"/>
          <w:sz w:val="24"/>
          <w:szCs w:val="24"/>
        </w:rPr>
        <w:t xml:space="preserve">документов и </w:t>
      </w:r>
      <w:r w:rsidR="0016348A" w:rsidRPr="008714A4">
        <w:rPr>
          <w:rFonts w:ascii="Arial" w:hAnsi="Arial" w:cs="Arial"/>
          <w:sz w:val="24"/>
          <w:szCs w:val="24"/>
        </w:rPr>
        <w:t xml:space="preserve">информации устанавливается в запросе и </w:t>
      </w:r>
      <w:r w:rsidR="009B6FC8" w:rsidRPr="008714A4">
        <w:rPr>
          <w:rFonts w:ascii="Arial" w:hAnsi="Arial" w:cs="Arial"/>
          <w:sz w:val="24"/>
          <w:szCs w:val="24"/>
        </w:rPr>
        <w:t>отсчитывается</w:t>
      </w:r>
      <w:r w:rsidR="0016348A" w:rsidRPr="008714A4">
        <w:rPr>
          <w:rFonts w:ascii="Arial" w:hAnsi="Arial" w:cs="Arial"/>
          <w:sz w:val="24"/>
          <w:szCs w:val="24"/>
        </w:rPr>
        <w:t>с даты получения запроса</w:t>
      </w:r>
      <w:r w:rsidR="00D96A6C" w:rsidRPr="008714A4">
        <w:rPr>
          <w:rFonts w:ascii="Arial" w:hAnsi="Arial" w:cs="Arial"/>
          <w:sz w:val="24"/>
          <w:szCs w:val="24"/>
        </w:rPr>
        <w:t xml:space="preserve"> субъектом контроля</w:t>
      </w:r>
      <w:r w:rsidR="0016348A" w:rsidRPr="008714A4">
        <w:rPr>
          <w:rFonts w:ascii="Arial" w:hAnsi="Arial" w:cs="Arial"/>
          <w:sz w:val="24"/>
          <w:szCs w:val="24"/>
        </w:rPr>
        <w:t xml:space="preserve">. При этом такой срок составляет не менее </w:t>
      </w:r>
      <w:r w:rsidR="00D96A6C" w:rsidRPr="008714A4">
        <w:rPr>
          <w:rFonts w:ascii="Arial" w:hAnsi="Arial" w:cs="Arial"/>
          <w:sz w:val="24"/>
          <w:szCs w:val="24"/>
        </w:rPr>
        <w:t>3</w:t>
      </w:r>
      <w:r w:rsidR="0016348A" w:rsidRPr="008714A4">
        <w:rPr>
          <w:rFonts w:ascii="Arial" w:hAnsi="Arial" w:cs="Arial"/>
          <w:sz w:val="24"/>
          <w:szCs w:val="24"/>
        </w:rPr>
        <w:t xml:space="preserve"> рабочих дней.Документы, материалы и информация, необходимые для проведения контрольных мероприятий, представляются в подлиннике или копиях, заверенных </w:t>
      </w:r>
      <w:r w:rsidR="00987569" w:rsidRPr="008714A4">
        <w:rPr>
          <w:rFonts w:ascii="Arial" w:hAnsi="Arial" w:cs="Arial"/>
          <w:sz w:val="24"/>
          <w:szCs w:val="24"/>
        </w:rPr>
        <w:t>суб</w:t>
      </w:r>
      <w:r w:rsidR="0016348A" w:rsidRPr="008714A4">
        <w:rPr>
          <w:rFonts w:ascii="Arial" w:hAnsi="Arial" w:cs="Arial"/>
          <w:sz w:val="24"/>
          <w:szCs w:val="24"/>
        </w:rPr>
        <w:t>ъектами контроля в установленном порядке.</w:t>
      </w:r>
    </w:p>
    <w:p w:rsidR="00A225B3" w:rsidRPr="008714A4" w:rsidRDefault="00C863AC"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10</w:t>
      </w:r>
      <w:r w:rsidR="0016348A" w:rsidRPr="008714A4">
        <w:rPr>
          <w:rFonts w:ascii="Arial" w:hAnsi="Arial" w:cs="Arial"/>
          <w:sz w:val="24"/>
          <w:szCs w:val="24"/>
        </w:rPr>
        <w:t>.</w:t>
      </w:r>
      <w:r w:rsidR="00A225B3" w:rsidRPr="008714A4">
        <w:rPr>
          <w:rFonts w:ascii="Arial" w:hAnsi="Arial" w:cs="Arial"/>
          <w:sz w:val="24"/>
          <w:szCs w:val="24"/>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3" w:history="1">
        <w:r w:rsidR="00A225B3" w:rsidRPr="008714A4">
          <w:rPr>
            <w:rFonts w:ascii="Arial" w:hAnsi="Arial" w:cs="Arial"/>
            <w:sz w:val="24"/>
            <w:szCs w:val="24"/>
          </w:rPr>
          <w:t xml:space="preserve">пунктом </w:t>
        </w:r>
        <w:r w:rsidR="006A2C6A" w:rsidRPr="008714A4">
          <w:rPr>
            <w:rFonts w:ascii="Arial" w:hAnsi="Arial" w:cs="Arial"/>
            <w:sz w:val="24"/>
            <w:szCs w:val="24"/>
          </w:rPr>
          <w:t>5</w:t>
        </w:r>
        <w:r w:rsidR="00137376" w:rsidRPr="008714A4">
          <w:rPr>
            <w:rFonts w:ascii="Arial" w:hAnsi="Arial" w:cs="Arial"/>
            <w:sz w:val="24"/>
            <w:szCs w:val="24"/>
          </w:rPr>
          <w:t>8</w:t>
        </w:r>
      </w:hyperlink>
      <w:r w:rsidR="00A225B3" w:rsidRPr="008714A4">
        <w:rPr>
          <w:rFonts w:ascii="Arial" w:hAnsi="Arial" w:cs="Arial"/>
          <w:sz w:val="24"/>
          <w:szCs w:val="24"/>
        </w:rPr>
        <w:t xml:space="preserve">Правил, предписание, выданное субъекту контроля в соответствии с </w:t>
      </w:r>
      <w:hyperlink w:anchor="P144" w:history="1">
        <w:r w:rsidR="00A225B3" w:rsidRPr="008714A4">
          <w:rPr>
            <w:rFonts w:ascii="Arial" w:hAnsi="Arial" w:cs="Arial"/>
            <w:sz w:val="24"/>
            <w:szCs w:val="24"/>
          </w:rPr>
          <w:t xml:space="preserve">подпунктом "а" пункта </w:t>
        </w:r>
        <w:r w:rsidR="006A2C6A" w:rsidRPr="008714A4">
          <w:rPr>
            <w:rFonts w:ascii="Arial" w:hAnsi="Arial" w:cs="Arial"/>
            <w:sz w:val="24"/>
            <w:szCs w:val="24"/>
          </w:rPr>
          <w:t>58</w:t>
        </w:r>
      </w:hyperlink>
      <w:r w:rsidR="00A225B3" w:rsidRPr="008714A4">
        <w:rPr>
          <w:rFonts w:ascii="Arial" w:hAnsi="Arial" w:cs="Arial"/>
          <w:sz w:val="24"/>
          <w:szCs w:val="24"/>
        </w:rPr>
        <w:t>Правил.</w:t>
      </w:r>
    </w:p>
    <w:p w:rsidR="00A225B3" w:rsidRPr="008714A4" w:rsidRDefault="00987569" w:rsidP="008714A4">
      <w:pPr>
        <w:pStyle w:val="ConsPlusNormal"/>
        <w:ind w:firstLine="708"/>
        <w:jc w:val="both"/>
        <w:rPr>
          <w:rFonts w:ascii="Arial" w:hAnsi="Arial" w:cs="Arial"/>
          <w:sz w:val="24"/>
          <w:szCs w:val="24"/>
        </w:rPr>
      </w:pPr>
      <w:r w:rsidRPr="008714A4">
        <w:rPr>
          <w:rFonts w:ascii="Arial" w:hAnsi="Arial" w:cs="Arial"/>
          <w:sz w:val="24"/>
          <w:szCs w:val="24"/>
        </w:rPr>
        <w:t>1</w:t>
      </w:r>
      <w:r w:rsidR="00C863AC" w:rsidRPr="008714A4">
        <w:rPr>
          <w:rFonts w:ascii="Arial" w:hAnsi="Arial" w:cs="Arial"/>
          <w:sz w:val="24"/>
          <w:szCs w:val="24"/>
        </w:rPr>
        <w:t>1</w:t>
      </w:r>
      <w:r w:rsidR="00A225B3" w:rsidRPr="008714A4">
        <w:rPr>
          <w:rFonts w:ascii="Arial" w:hAnsi="Arial" w:cs="Arial"/>
          <w:sz w:val="24"/>
          <w:szCs w:val="24"/>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A225B3" w:rsidRPr="008714A4" w:rsidRDefault="00A225B3" w:rsidP="008714A4">
      <w:pPr>
        <w:autoSpaceDE w:val="0"/>
        <w:autoSpaceDN w:val="0"/>
        <w:adjustRightInd w:val="0"/>
        <w:spacing w:after="0" w:line="240" w:lineRule="auto"/>
        <w:ind w:firstLine="709"/>
        <w:jc w:val="both"/>
        <w:rPr>
          <w:rFonts w:ascii="Arial" w:hAnsi="Arial" w:cs="Arial"/>
          <w:sz w:val="24"/>
          <w:szCs w:val="24"/>
        </w:rPr>
      </w:pPr>
    </w:p>
    <w:p w:rsidR="00C0355E" w:rsidRPr="008714A4" w:rsidRDefault="00C0355E" w:rsidP="008714A4">
      <w:pPr>
        <w:autoSpaceDE w:val="0"/>
        <w:autoSpaceDN w:val="0"/>
        <w:adjustRightInd w:val="0"/>
        <w:spacing w:after="0" w:line="240" w:lineRule="auto"/>
        <w:ind w:firstLine="709"/>
        <w:jc w:val="center"/>
        <w:rPr>
          <w:rFonts w:ascii="Arial" w:hAnsi="Arial" w:cs="Arial"/>
          <w:b/>
          <w:bCs/>
          <w:sz w:val="24"/>
          <w:szCs w:val="24"/>
        </w:rPr>
      </w:pPr>
      <w:r w:rsidRPr="008714A4">
        <w:rPr>
          <w:rFonts w:ascii="Arial" w:hAnsi="Arial" w:cs="Arial"/>
          <w:b/>
          <w:bCs/>
          <w:sz w:val="24"/>
          <w:szCs w:val="24"/>
        </w:rPr>
        <w:t>II. Назначение контрольных мероприятий</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p>
    <w:p w:rsidR="00C0355E" w:rsidRPr="008714A4" w:rsidRDefault="00C863AC"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12</w:t>
      </w:r>
      <w:r w:rsidR="00C0355E" w:rsidRPr="008714A4">
        <w:rPr>
          <w:rFonts w:ascii="Arial" w:hAnsi="Arial" w:cs="Arial"/>
          <w:sz w:val="24"/>
          <w:szCs w:val="24"/>
        </w:rPr>
        <w:t xml:space="preserve">. Контрольное мероприятие проводится должностным лицом (должностными лицами) Финансового управления на основании </w:t>
      </w:r>
      <w:r w:rsidR="00137376" w:rsidRPr="008714A4">
        <w:rPr>
          <w:rFonts w:ascii="Arial" w:hAnsi="Arial" w:cs="Arial"/>
          <w:sz w:val="24"/>
          <w:szCs w:val="24"/>
        </w:rPr>
        <w:t>приказа</w:t>
      </w:r>
      <w:r w:rsidR="00C0355E" w:rsidRPr="008714A4">
        <w:rPr>
          <w:rFonts w:ascii="Arial" w:hAnsi="Arial" w:cs="Arial"/>
          <w:sz w:val="24"/>
          <w:szCs w:val="24"/>
        </w:rPr>
        <w:t xml:space="preserve"> руководителя Финансового управления о назначении контрольного мероприятия.</w:t>
      </w:r>
    </w:p>
    <w:p w:rsidR="00C0355E" w:rsidRPr="008714A4" w:rsidRDefault="00C863AC"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13</w:t>
      </w:r>
      <w:r w:rsidR="00C0355E" w:rsidRPr="008714A4">
        <w:rPr>
          <w:rFonts w:ascii="Arial" w:hAnsi="Arial" w:cs="Arial"/>
          <w:sz w:val="24"/>
          <w:szCs w:val="24"/>
        </w:rPr>
        <w:t xml:space="preserve">. </w:t>
      </w:r>
      <w:r w:rsidR="00137376" w:rsidRPr="008714A4">
        <w:rPr>
          <w:rFonts w:ascii="Arial" w:hAnsi="Arial" w:cs="Arial"/>
          <w:sz w:val="24"/>
          <w:szCs w:val="24"/>
        </w:rPr>
        <w:t>Приказ</w:t>
      </w:r>
      <w:r w:rsidR="00C0355E" w:rsidRPr="008714A4">
        <w:rPr>
          <w:rFonts w:ascii="Arial" w:hAnsi="Arial" w:cs="Arial"/>
          <w:sz w:val="24"/>
          <w:szCs w:val="24"/>
        </w:rPr>
        <w:t xml:space="preserve"> руководителя Финансового управления о назначении контрольного мероприятия должен содержать следующие сведения:</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а) наименование субъекта контроля;</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б) место нахождения субъекта контроля;</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в) место фактического осуществления деятельности субъекта контроля;</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г) проверяемый период;</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д) основание проведения контрольного мероприятия;</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lastRenderedPageBreak/>
        <w:t>е) тему контрольного мероприятия;</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ж) фамилии, имена, отчества (последнее - при наличии) должностного лица Финансового управления (при проведении камеральной проверки одним должностным лицом), членов проверочной группы, руководителя проверочной группы Финансового управления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з) срок проведения контрольного мероприятия;</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и) перечень основных вопросов, подлежащих изучению в ходе проведения контрольного мероприятия.</w:t>
      </w:r>
    </w:p>
    <w:p w:rsidR="00C0355E" w:rsidRPr="008714A4" w:rsidRDefault="00C863AC"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14</w:t>
      </w:r>
      <w:r w:rsidR="00C0355E" w:rsidRPr="008714A4">
        <w:rPr>
          <w:rFonts w:ascii="Arial" w:hAnsi="Arial" w:cs="Arial"/>
          <w:sz w:val="24"/>
          <w:szCs w:val="24"/>
        </w:rPr>
        <w:t xml:space="preserve">. Изменение состава должностных лиц проверочной группы Финансового управления, а также замена должностного лица Финансового управления (при проведении камеральной проверки одним должностным лицом), уполномоченных на проведение контрольного мероприятия, оформляется </w:t>
      </w:r>
      <w:r w:rsidR="00942A32" w:rsidRPr="008714A4">
        <w:rPr>
          <w:rFonts w:ascii="Arial" w:hAnsi="Arial" w:cs="Arial"/>
          <w:sz w:val="24"/>
          <w:szCs w:val="24"/>
        </w:rPr>
        <w:t>приказом</w:t>
      </w:r>
      <w:r w:rsidR="00C0355E" w:rsidRPr="008714A4">
        <w:rPr>
          <w:rFonts w:ascii="Arial" w:hAnsi="Arial" w:cs="Arial"/>
          <w:sz w:val="24"/>
          <w:szCs w:val="24"/>
        </w:rPr>
        <w:t xml:space="preserve"> руководителя Финансового управления.</w:t>
      </w:r>
    </w:p>
    <w:p w:rsidR="00F961AD" w:rsidRPr="008714A4" w:rsidRDefault="00C863AC"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15</w:t>
      </w:r>
      <w:r w:rsidR="00C0355E" w:rsidRPr="008714A4">
        <w:rPr>
          <w:rFonts w:ascii="Arial" w:hAnsi="Arial" w:cs="Arial"/>
          <w:sz w:val="24"/>
          <w:szCs w:val="24"/>
        </w:rPr>
        <w:t xml:space="preserve">. </w:t>
      </w:r>
      <w:r w:rsidR="00F961AD" w:rsidRPr="008714A4">
        <w:rPr>
          <w:rFonts w:ascii="Arial" w:hAnsi="Arial" w:cs="Arial"/>
          <w:sz w:val="24"/>
          <w:szCs w:val="24"/>
        </w:rPr>
        <w:t xml:space="preserve">Планирование контрольной деятельности осуществляется путем составления плана на осуществление контроля </w:t>
      </w:r>
      <w:r w:rsidR="00C8000E" w:rsidRPr="008714A4">
        <w:rPr>
          <w:rFonts w:ascii="Arial" w:hAnsi="Arial" w:cs="Arial"/>
          <w:sz w:val="24"/>
          <w:szCs w:val="24"/>
        </w:rPr>
        <w:t xml:space="preserve">в финансово-бюджетной сфере </w:t>
      </w:r>
      <w:r w:rsidR="00F961AD" w:rsidRPr="008714A4">
        <w:rPr>
          <w:rFonts w:ascii="Arial" w:hAnsi="Arial" w:cs="Arial"/>
          <w:sz w:val="24"/>
          <w:szCs w:val="24"/>
        </w:rPr>
        <w:t>на один год и плана на осуществление проверок в сфере закупок на полугодие.</w:t>
      </w:r>
    </w:p>
    <w:p w:rsidR="00F961AD" w:rsidRPr="008714A4" w:rsidRDefault="00C863AC"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16</w:t>
      </w:r>
      <w:r w:rsidR="00F961AD" w:rsidRPr="008714A4">
        <w:rPr>
          <w:rFonts w:ascii="Arial" w:hAnsi="Arial" w:cs="Arial"/>
          <w:sz w:val="24"/>
          <w:szCs w:val="24"/>
        </w:rPr>
        <w:t>. Планы контрольной деятельности подписываются руководителем Финансового управления и утверждаются Главой города не позднее 30 декабря и 1 июля текущего года.</w:t>
      </w:r>
    </w:p>
    <w:p w:rsidR="00F961AD" w:rsidRPr="008714A4" w:rsidRDefault="00C863AC"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17</w:t>
      </w:r>
      <w:r w:rsidR="00F961AD" w:rsidRPr="008714A4">
        <w:rPr>
          <w:rFonts w:ascii="Arial" w:hAnsi="Arial" w:cs="Arial"/>
          <w:sz w:val="24"/>
          <w:szCs w:val="24"/>
        </w:rPr>
        <w:t>. В течение года в план контрольной деятельности могут вноситься изменения. Внесение изменений допускается не позднее, чем за один месяц до начала проведения проверки, в отношении которой вносятся такие изменения. Изменения оформляются в виде новой редакции Плана контрольной деятельности. В случае возникновения обстоятельств, ведущих к невозможности проведения плановой проверки (изъятие документов у субъекта контроля, его ликвидация и т.п.), плановая проверка может быть отменена в любое время. Измененный план контрольной деятельности подписывается руководителем</w:t>
      </w:r>
      <w:r w:rsidR="008714A4">
        <w:rPr>
          <w:rFonts w:ascii="Arial" w:hAnsi="Arial" w:cs="Arial"/>
          <w:sz w:val="24"/>
          <w:szCs w:val="24"/>
        </w:rPr>
        <w:t xml:space="preserve"> </w:t>
      </w:r>
      <w:r w:rsidR="00F961AD" w:rsidRPr="008714A4">
        <w:rPr>
          <w:rFonts w:ascii="Arial" w:hAnsi="Arial" w:cs="Arial"/>
          <w:sz w:val="24"/>
          <w:szCs w:val="24"/>
        </w:rPr>
        <w:t>Финансового управления и утверждается Главой города.</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1</w:t>
      </w:r>
      <w:r w:rsidR="00C863AC" w:rsidRPr="008714A4">
        <w:rPr>
          <w:rFonts w:ascii="Arial" w:hAnsi="Arial" w:cs="Arial"/>
          <w:sz w:val="24"/>
          <w:szCs w:val="24"/>
        </w:rPr>
        <w:t>8</w:t>
      </w:r>
      <w:r w:rsidRPr="008714A4">
        <w:rPr>
          <w:rFonts w:ascii="Arial" w:hAnsi="Arial" w:cs="Arial"/>
          <w:sz w:val="24"/>
          <w:szCs w:val="24"/>
        </w:rPr>
        <w:t>. Периодичность проведения плановых проверок в отношении одного субъекта контроля должна составлять не более 1 раза в год.</w:t>
      </w:r>
    </w:p>
    <w:p w:rsidR="006D57C0" w:rsidRPr="008714A4" w:rsidRDefault="00C863AC"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19</w:t>
      </w:r>
      <w:r w:rsidR="006D57C0" w:rsidRPr="008714A4">
        <w:rPr>
          <w:rFonts w:ascii="Arial" w:hAnsi="Arial" w:cs="Arial"/>
          <w:sz w:val="24"/>
          <w:szCs w:val="24"/>
        </w:rPr>
        <w:t>. Составление плана контрольных мероприятий осуществляется с соблюдением следующих условий:</w:t>
      </w:r>
    </w:p>
    <w:p w:rsidR="006D57C0" w:rsidRPr="008714A4" w:rsidRDefault="006D57C0"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а) соответствие параметров плана контрольных мероприятий показателям муниципальной программы, направленной на обеспечение долгосрочной сбалансированности и устойчивости бюджета города Бородино, повышение качества управления муниципальными финансами;</w:t>
      </w:r>
    </w:p>
    <w:p w:rsidR="006D57C0" w:rsidRPr="008714A4" w:rsidRDefault="006D57C0"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б) обеспечение равномерности нагрузки на работников, принимающих участие в контрольных мероприятиях;</w:t>
      </w:r>
    </w:p>
    <w:p w:rsidR="006D57C0" w:rsidRPr="008714A4" w:rsidRDefault="006D57C0"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в)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6D57C0" w:rsidRPr="008714A4" w:rsidRDefault="006D57C0"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2</w:t>
      </w:r>
      <w:r w:rsidR="00C863AC" w:rsidRPr="008714A4">
        <w:rPr>
          <w:rFonts w:ascii="Arial" w:hAnsi="Arial" w:cs="Arial"/>
          <w:sz w:val="24"/>
          <w:szCs w:val="24"/>
        </w:rPr>
        <w:t>0</w:t>
      </w:r>
      <w:r w:rsidRPr="008714A4">
        <w:rPr>
          <w:rFonts w:ascii="Arial" w:hAnsi="Arial" w:cs="Arial"/>
          <w:sz w:val="24"/>
          <w:szCs w:val="24"/>
        </w:rPr>
        <w:t>. Отбор контрольных мероприятий осуществляется исходя из следующих критериев:</w:t>
      </w:r>
    </w:p>
    <w:p w:rsidR="006D57C0" w:rsidRPr="008714A4" w:rsidRDefault="006D57C0"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а) существенность и значимос</w:t>
      </w:r>
      <w:r w:rsidR="000E5C89" w:rsidRPr="008714A4">
        <w:rPr>
          <w:rFonts w:ascii="Arial" w:hAnsi="Arial" w:cs="Arial"/>
          <w:sz w:val="24"/>
          <w:szCs w:val="24"/>
        </w:rPr>
        <w:t>ть мероприятий, осуществляемых су</w:t>
      </w:r>
      <w:r w:rsidRPr="008714A4">
        <w:rPr>
          <w:rFonts w:ascii="Arial" w:hAnsi="Arial" w:cs="Arial"/>
          <w:sz w:val="24"/>
          <w:szCs w:val="24"/>
        </w:rPr>
        <w:t>бъектами контроля, в отношении которых предполагается проведение финансового контроля, и (или) направления и объемов бюджетных расходов, включая мероприятия, осуществляемые в рамках реализации муниципальных программ города Бородино;</w:t>
      </w:r>
    </w:p>
    <w:p w:rsidR="006D57C0" w:rsidRPr="008714A4" w:rsidRDefault="006D57C0"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lastRenderedPageBreak/>
        <w:t xml:space="preserve">б) оценка состояния внутреннего финансового контроля и аудита в отношении </w:t>
      </w:r>
      <w:r w:rsidR="000E5C89" w:rsidRPr="008714A4">
        <w:rPr>
          <w:rFonts w:ascii="Arial" w:hAnsi="Arial" w:cs="Arial"/>
          <w:sz w:val="24"/>
          <w:szCs w:val="24"/>
        </w:rPr>
        <w:t>су</w:t>
      </w:r>
      <w:r w:rsidRPr="008714A4">
        <w:rPr>
          <w:rFonts w:ascii="Arial" w:hAnsi="Arial" w:cs="Arial"/>
          <w:sz w:val="24"/>
          <w:szCs w:val="24"/>
        </w:rPr>
        <w:t>бъекта контроля, полученная в результате проведения анализа</w:t>
      </w:r>
      <w:r w:rsidR="008714A4">
        <w:rPr>
          <w:rFonts w:ascii="Arial" w:hAnsi="Arial" w:cs="Arial"/>
          <w:sz w:val="24"/>
          <w:szCs w:val="24"/>
        </w:rPr>
        <w:t xml:space="preserve"> </w:t>
      </w:r>
      <w:r w:rsidRPr="008714A4">
        <w:rPr>
          <w:rFonts w:ascii="Arial" w:hAnsi="Arial" w:cs="Arial"/>
          <w:sz w:val="24"/>
          <w:szCs w:val="24"/>
        </w:rPr>
        <w:t>Финансовым управлением осуществления главными администраторами бюджетных средств внутреннего финансового контроля и внутреннего финансового аудита;</w:t>
      </w:r>
    </w:p>
    <w:p w:rsidR="006D57C0" w:rsidRPr="008714A4" w:rsidRDefault="006D57C0"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6D57C0" w:rsidRPr="008714A4" w:rsidRDefault="006D57C0"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г) информация о наличии признаков нарушений, поступившая от Финансового управления, Федерального казначейства, местной администрации, главных распорядителей и администраторов доходов местного бюджета, а также выявленная по результатам анализа данных единой информационной системы в сфере закупок.</w:t>
      </w:r>
    </w:p>
    <w:p w:rsidR="00031D86" w:rsidRPr="008714A4" w:rsidRDefault="00F961AD"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2</w:t>
      </w:r>
      <w:r w:rsidR="00C863AC" w:rsidRPr="008714A4">
        <w:rPr>
          <w:rFonts w:ascii="Arial" w:hAnsi="Arial" w:cs="Arial"/>
          <w:sz w:val="24"/>
          <w:szCs w:val="24"/>
        </w:rPr>
        <w:t>1</w:t>
      </w:r>
      <w:r w:rsidR="00C0355E" w:rsidRPr="008714A4">
        <w:rPr>
          <w:rFonts w:ascii="Arial" w:hAnsi="Arial" w:cs="Arial"/>
          <w:sz w:val="24"/>
          <w:szCs w:val="24"/>
        </w:rPr>
        <w:t xml:space="preserve">. </w:t>
      </w:r>
      <w:r w:rsidR="00031D86" w:rsidRPr="008714A4">
        <w:rPr>
          <w:rFonts w:ascii="Arial" w:hAnsi="Arial" w:cs="Arial"/>
          <w:sz w:val="24"/>
          <w:szCs w:val="24"/>
        </w:rPr>
        <w:t xml:space="preserve">Внеплановые контрольные мероприятия </w:t>
      </w:r>
      <w:r w:rsidR="00F30BD4" w:rsidRPr="008714A4">
        <w:rPr>
          <w:rFonts w:ascii="Arial" w:hAnsi="Arial" w:cs="Arial"/>
          <w:sz w:val="24"/>
          <w:szCs w:val="24"/>
        </w:rPr>
        <w:t xml:space="preserve">проводятся в соответствии с </w:t>
      </w:r>
      <w:r w:rsidR="00031D86" w:rsidRPr="008714A4">
        <w:rPr>
          <w:rFonts w:ascii="Arial" w:hAnsi="Arial" w:cs="Arial"/>
          <w:sz w:val="24"/>
          <w:szCs w:val="24"/>
        </w:rPr>
        <w:t>решени</w:t>
      </w:r>
      <w:r w:rsidR="00F30BD4" w:rsidRPr="008714A4">
        <w:rPr>
          <w:rFonts w:ascii="Arial" w:hAnsi="Arial" w:cs="Arial"/>
          <w:sz w:val="24"/>
          <w:szCs w:val="24"/>
        </w:rPr>
        <w:t>ем</w:t>
      </w:r>
      <w:r w:rsidR="00031D86" w:rsidRPr="008714A4">
        <w:rPr>
          <w:rFonts w:ascii="Arial" w:hAnsi="Arial" w:cs="Arial"/>
          <w:sz w:val="24"/>
          <w:szCs w:val="24"/>
        </w:rPr>
        <w:t xml:space="preserve"> руководителя Финансового управления, принятого:</w:t>
      </w:r>
    </w:p>
    <w:p w:rsidR="00F30BD4" w:rsidRPr="008714A4" w:rsidRDefault="00561B09"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xml:space="preserve">а) на основании </w:t>
      </w:r>
      <w:r w:rsidR="00F30BD4" w:rsidRPr="008714A4">
        <w:rPr>
          <w:rFonts w:ascii="Arial" w:hAnsi="Arial" w:cs="Arial"/>
          <w:sz w:val="24"/>
          <w:szCs w:val="24"/>
        </w:rPr>
        <w:t>поступ</w:t>
      </w:r>
      <w:r w:rsidRPr="008714A4">
        <w:rPr>
          <w:rFonts w:ascii="Arial" w:hAnsi="Arial" w:cs="Arial"/>
          <w:sz w:val="24"/>
          <w:szCs w:val="24"/>
        </w:rPr>
        <w:t>ившей</w:t>
      </w:r>
      <w:r w:rsidR="00F30BD4" w:rsidRPr="008714A4">
        <w:rPr>
          <w:rFonts w:ascii="Arial" w:hAnsi="Arial" w:cs="Arial"/>
          <w:sz w:val="24"/>
          <w:szCs w:val="24"/>
        </w:rPr>
        <w:t xml:space="preserve"> информации о нарушении законодательства Российской Федерации о контрактной системе в сфере закупок товаров, работ, услуг для обеспечения муниципальных нужд, в том числе полученной в ходе рассмотрения обращения о согласовании возможности заключения (заключения) контракта с единственным поставщиком (подрядчиком, исполнителем) или уведомления заказчика о заключении контракта с единственным поставщиком (подрядчиком, исполнителем).</w:t>
      </w:r>
    </w:p>
    <w:p w:rsidR="00F30BD4" w:rsidRPr="008714A4" w:rsidRDefault="00F30BD4"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Должностное лицо</w:t>
      </w:r>
      <w:r w:rsidR="008714A4">
        <w:rPr>
          <w:rFonts w:ascii="Arial" w:hAnsi="Arial" w:cs="Arial"/>
          <w:sz w:val="24"/>
          <w:szCs w:val="24"/>
        </w:rPr>
        <w:t xml:space="preserve"> </w:t>
      </w:r>
      <w:r w:rsidRPr="008714A4">
        <w:rPr>
          <w:rFonts w:ascii="Arial" w:hAnsi="Arial" w:cs="Arial"/>
          <w:sz w:val="24"/>
          <w:szCs w:val="24"/>
        </w:rPr>
        <w:t xml:space="preserve">Финансового управления, рассматривающее указанные обращения, уведомления, в случае установления нарушений законодательства Российской Федерации о контрактной системе в сфере закупок готовит письменное заключение о результатах рассмотрения обращения, уведомления о заключении контракта с единственным поставщиком (подрядчиком, исполнителем), являющееся основанием для </w:t>
      </w:r>
      <w:r w:rsidR="00561B09" w:rsidRPr="008714A4">
        <w:rPr>
          <w:rFonts w:ascii="Arial" w:hAnsi="Arial" w:cs="Arial"/>
          <w:sz w:val="24"/>
          <w:szCs w:val="24"/>
        </w:rPr>
        <w:t>проведения внеплановой проверки;</w:t>
      </w:r>
    </w:p>
    <w:p w:rsidR="00561B09" w:rsidRPr="008714A4" w:rsidRDefault="00561B09"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б) в случае</w:t>
      </w:r>
      <w:r w:rsidR="008714A4">
        <w:rPr>
          <w:rFonts w:ascii="Arial" w:hAnsi="Arial" w:cs="Arial"/>
          <w:sz w:val="24"/>
          <w:szCs w:val="24"/>
        </w:rPr>
        <w:t xml:space="preserve"> </w:t>
      </w:r>
      <w:r w:rsidRPr="008714A4">
        <w:rPr>
          <w:rFonts w:ascii="Arial" w:hAnsi="Arial" w:cs="Arial"/>
          <w:sz w:val="24"/>
          <w:szCs w:val="24"/>
        </w:rPr>
        <w:t>истечения срока исполнения ранее выданного предписания (представления);</w:t>
      </w:r>
    </w:p>
    <w:p w:rsidR="00561B09" w:rsidRPr="008714A4" w:rsidRDefault="00CD6524"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в) в случаях</w:t>
      </w:r>
      <w:r w:rsidR="00561B09" w:rsidRPr="008714A4">
        <w:rPr>
          <w:rFonts w:ascii="Arial" w:hAnsi="Arial" w:cs="Arial"/>
          <w:sz w:val="24"/>
          <w:szCs w:val="24"/>
        </w:rPr>
        <w:t>, предусмотренн</w:t>
      </w:r>
      <w:r w:rsidRPr="008714A4">
        <w:rPr>
          <w:rFonts w:ascii="Arial" w:hAnsi="Arial" w:cs="Arial"/>
          <w:sz w:val="24"/>
          <w:szCs w:val="24"/>
        </w:rPr>
        <w:t>ых</w:t>
      </w:r>
      <w:r w:rsidR="00561B09" w:rsidRPr="008714A4">
        <w:rPr>
          <w:rFonts w:ascii="Arial" w:hAnsi="Arial" w:cs="Arial"/>
          <w:sz w:val="24"/>
          <w:szCs w:val="24"/>
        </w:rPr>
        <w:t xml:space="preserve"> пунктом </w:t>
      </w:r>
      <w:r w:rsidR="0056269F" w:rsidRPr="008714A4">
        <w:rPr>
          <w:rFonts w:ascii="Arial" w:hAnsi="Arial" w:cs="Arial"/>
          <w:sz w:val="24"/>
          <w:szCs w:val="24"/>
        </w:rPr>
        <w:t>29</w:t>
      </w:r>
      <w:r w:rsidR="00561B09" w:rsidRPr="008714A4">
        <w:rPr>
          <w:rFonts w:ascii="Arial" w:hAnsi="Arial" w:cs="Arial"/>
          <w:sz w:val="24"/>
          <w:szCs w:val="24"/>
        </w:rPr>
        <w:t xml:space="preserve"> и подпунктом "в" </w:t>
      </w:r>
      <w:hyperlink r:id="rId11" w:history="1">
        <w:r w:rsidR="00561B09" w:rsidRPr="008714A4">
          <w:rPr>
            <w:rStyle w:val="a3"/>
            <w:rFonts w:ascii="Arial" w:hAnsi="Arial" w:cs="Arial"/>
            <w:color w:val="auto"/>
            <w:sz w:val="24"/>
            <w:szCs w:val="24"/>
            <w:u w:val="none"/>
          </w:rPr>
          <w:t xml:space="preserve">пункта </w:t>
        </w:r>
      </w:hyperlink>
      <w:r w:rsidR="00561B09" w:rsidRPr="008714A4">
        <w:rPr>
          <w:rFonts w:ascii="Arial" w:hAnsi="Arial" w:cs="Arial"/>
          <w:sz w:val="24"/>
          <w:szCs w:val="24"/>
        </w:rPr>
        <w:t>58</w:t>
      </w:r>
      <w:r w:rsidR="008714A4">
        <w:rPr>
          <w:rFonts w:ascii="Arial" w:hAnsi="Arial" w:cs="Arial"/>
          <w:sz w:val="24"/>
          <w:szCs w:val="24"/>
        </w:rPr>
        <w:t xml:space="preserve"> </w:t>
      </w:r>
      <w:r w:rsidR="00561B09" w:rsidRPr="008714A4">
        <w:rPr>
          <w:rFonts w:ascii="Arial" w:hAnsi="Arial" w:cs="Arial"/>
          <w:sz w:val="24"/>
          <w:szCs w:val="24"/>
        </w:rPr>
        <w:t>Правил</w:t>
      </w:r>
      <w:r w:rsidR="00485686" w:rsidRPr="008714A4">
        <w:rPr>
          <w:rFonts w:ascii="Arial" w:hAnsi="Arial" w:cs="Arial"/>
          <w:sz w:val="24"/>
          <w:szCs w:val="24"/>
        </w:rPr>
        <w:t>.</w:t>
      </w:r>
    </w:p>
    <w:p w:rsidR="00031D86" w:rsidRPr="008714A4" w:rsidRDefault="00561B09"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г)</w:t>
      </w:r>
      <w:r w:rsidR="00CD6524" w:rsidRPr="008714A4">
        <w:rPr>
          <w:rFonts w:ascii="Arial" w:hAnsi="Arial" w:cs="Arial"/>
          <w:sz w:val="24"/>
          <w:szCs w:val="24"/>
        </w:rPr>
        <w:t xml:space="preserve">на основании </w:t>
      </w:r>
      <w:r w:rsidR="00031D86" w:rsidRPr="008714A4">
        <w:rPr>
          <w:rFonts w:ascii="Arial" w:hAnsi="Arial" w:cs="Arial"/>
          <w:sz w:val="24"/>
          <w:szCs w:val="24"/>
        </w:rPr>
        <w:t>поступ</w:t>
      </w:r>
      <w:r w:rsidR="00CD6524" w:rsidRPr="008714A4">
        <w:rPr>
          <w:rFonts w:ascii="Arial" w:hAnsi="Arial" w:cs="Arial"/>
          <w:sz w:val="24"/>
          <w:szCs w:val="24"/>
        </w:rPr>
        <w:t>ивших</w:t>
      </w:r>
      <w:r w:rsidR="00031D86" w:rsidRPr="008714A4">
        <w:rPr>
          <w:rFonts w:ascii="Arial" w:hAnsi="Arial" w:cs="Arial"/>
          <w:sz w:val="24"/>
          <w:szCs w:val="24"/>
        </w:rPr>
        <w:t xml:space="preserve"> обращений (поручений) Главы города Бородино, Финансового управления, правоохранительных органов, иных государственных и муниципальных органов, депутатских запросов, обращений граждан и организаций</w:t>
      </w:r>
      <w:r w:rsidR="00CD6524" w:rsidRPr="008714A4">
        <w:rPr>
          <w:rFonts w:ascii="Arial" w:hAnsi="Arial" w:cs="Arial"/>
          <w:sz w:val="24"/>
          <w:szCs w:val="24"/>
        </w:rPr>
        <w:t xml:space="preserve"> (при осуществлении контроля в финансово-бюджетной сфере)</w:t>
      </w:r>
      <w:r w:rsidR="00031D86" w:rsidRPr="008714A4">
        <w:rPr>
          <w:rFonts w:ascii="Arial" w:hAnsi="Arial" w:cs="Arial"/>
          <w:sz w:val="24"/>
          <w:szCs w:val="24"/>
        </w:rPr>
        <w:t>;</w:t>
      </w:r>
    </w:p>
    <w:p w:rsidR="00031D86" w:rsidRPr="008714A4" w:rsidRDefault="00485686"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д)</w:t>
      </w:r>
      <w:r w:rsidR="00D92C0C" w:rsidRPr="008714A4">
        <w:rPr>
          <w:rFonts w:ascii="Arial" w:hAnsi="Arial" w:cs="Arial"/>
          <w:sz w:val="24"/>
          <w:szCs w:val="24"/>
        </w:rPr>
        <w:t xml:space="preserve">в случае </w:t>
      </w:r>
      <w:r w:rsidR="00031D86" w:rsidRPr="008714A4">
        <w:rPr>
          <w:rFonts w:ascii="Arial" w:hAnsi="Arial" w:cs="Arial"/>
          <w:sz w:val="24"/>
          <w:szCs w:val="24"/>
        </w:rPr>
        <w:t>получения должностным лицом Финансового управления в ходе исполнения должностных обязанностей информации о нарушениях законодательных и иных нормативных правовых актов по вопросам, отнесенным к сфере деятельности Финансового управления</w:t>
      </w:r>
      <w:r w:rsidR="00CD6524" w:rsidRPr="008714A4">
        <w:rPr>
          <w:rFonts w:ascii="Arial" w:hAnsi="Arial" w:cs="Arial"/>
          <w:sz w:val="24"/>
          <w:szCs w:val="24"/>
        </w:rPr>
        <w:t xml:space="preserve"> (при осуществлении контроля в финансово-бюджетной сфере).</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p>
    <w:p w:rsidR="00C0355E" w:rsidRPr="008714A4" w:rsidRDefault="00C0355E" w:rsidP="008714A4">
      <w:pPr>
        <w:autoSpaceDE w:val="0"/>
        <w:autoSpaceDN w:val="0"/>
        <w:adjustRightInd w:val="0"/>
        <w:spacing w:after="0" w:line="240" w:lineRule="auto"/>
        <w:ind w:firstLine="709"/>
        <w:jc w:val="both"/>
        <w:rPr>
          <w:rFonts w:ascii="Arial" w:hAnsi="Arial" w:cs="Arial"/>
          <w:b/>
          <w:bCs/>
          <w:sz w:val="24"/>
          <w:szCs w:val="24"/>
        </w:rPr>
      </w:pPr>
      <w:r w:rsidRPr="008714A4">
        <w:rPr>
          <w:rFonts w:ascii="Arial" w:hAnsi="Arial" w:cs="Arial"/>
          <w:b/>
          <w:bCs/>
          <w:sz w:val="24"/>
          <w:szCs w:val="24"/>
        </w:rPr>
        <w:t>III. Проведение контрольных мероприятий</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p>
    <w:p w:rsidR="00C863AC" w:rsidRPr="008714A4" w:rsidRDefault="00C863AC" w:rsidP="008714A4">
      <w:pPr>
        <w:autoSpaceDE w:val="0"/>
        <w:autoSpaceDN w:val="0"/>
        <w:adjustRightInd w:val="0"/>
        <w:spacing w:after="0" w:line="240" w:lineRule="auto"/>
        <w:ind w:firstLine="709"/>
        <w:jc w:val="both"/>
        <w:rPr>
          <w:rFonts w:ascii="Arial" w:hAnsi="Arial" w:cs="Arial"/>
          <w:sz w:val="24"/>
          <w:szCs w:val="24"/>
        </w:rPr>
      </w:pPr>
      <w:bookmarkStart w:id="2" w:name="Par23"/>
      <w:bookmarkEnd w:id="2"/>
      <w:r w:rsidRPr="008714A4">
        <w:rPr>
          <w:rFonts w:ascii="Arial" w:hAnsi="Arial" w:cs="Arial"/>
          <w:sz w:val="24"/>
          <w:szCs w:val="24"/>
        </w:rPr>
        <w:t>22</w:t>
      </w:r>
      <w:r w:rsidR="00C0355E" w:rsidRPr="008714A4">
        <w:rPr>
          <w:rFonts w:ascii="Arial" w:hAnsi="Arial" w:cs="Arial"/>
          <w:sz w:val="24"/>
          <w:szCs w:val="24"/>
        </w:rPr>
        <w:t xml:space="preserve">. </w:t>
      </w:r>
      <w:r w:rsidRPr="008714A4">
        <w:rPr>
          <w:rFonts w:ascii="Arial" w:hAnsi="Arial" w:cs="Arial"/>
          <w:sz w:val="24"/>
          <w:szCs w:val="24"/>
        </w:rPr>
        <w:t>В рамках одного контрольного мероприятия могут быть реализованы полномочия по контролю в финансово-бюджетной сфере и сфере закупок.</w:t>
      </w:r>
    </w:p>
    <w:p w:rsidR="00165913" w:rsidRPr="008714A4" w:rsidRDefault="00165913"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xml:space="preserve">23. Обследования могут проводиться </w:t>
      </w:r>
      <w:r w:rsidR="0056269F" w:rsidRPr="008714A4">
        <w:rPr>
          <w:rFonts w:ascii="Arial" w:hAnsi="Arial" w:cs="Arial"/>
          <w:sz w:val="24"/>
          <w:szCs w:val="24"/>
        </w:rPr>
        <w:t xml:space="preserve">только при </w:t>
      </w:r>
      <w:r w:rsidR="00F841BB" w:rsidRPr="008714A4">
        <w:rPr>
          <w:rFonts w:ascii="Arial" w:hAnsi="Arial" w:cs="Arial"/>
          <w:sz w:val="24"/>
          <w:szCs w:val="24"/>
        </w:rPr>
        <w:t>внутреннем муниципальном финансовом контроле в сфере бюджетных правоотношений</w:t>
      </w:r>
      <w:r w:rsidRPr="008714A4">
        <w:rPr>
          <w:rFonts w:ascii="Arial" w:hAnsi="Arial" w:cs="Arial"/>
          <w:sz w:val="24"/>
          <w:szCs w:val="24"/>
        </w:rPr>
        <w:t>.</w:t>
      </w:r>
    </w:p>
    <w:p w:rsidR="002504DE"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lastRenderedPageBreak/>
        <w:t>2</w:t>
      </w:r>
      <w:r w:rsidR="00165913" w:rsidRPr="008714A4">
        <w:rPr>
          <w:rFonts w:ascii="Arial" w:hAnsi="Arial" w:cs="Arial"/>
          <w:sz w:val="24"/>
          <w:szCs w:val="24"/>
        </w:rPr>
        <w:t>4</w:t>
      </w:r>
      <w:r w:rsidR="002504DE" w:rsidRPr="008714A4">
        <w:rPr>
          <w:rFonts w:ascii="Arial" w:hAnsi="Arial" w:cs="Arial"/>
          <w:sz w:val="24"/>
          <w:szCs w:val="24"/>
        </w:rPr>
        <w:t xml:space="preserve">. </w:t>
      </w:r>
      <w:r w:rsidR="00B74673" w:rsidRPr="008714A4">
        <w:rPr>
          <w:rFonts w:ascii="Arial" w:hAnsi="Arial" w:cs="Arial"/>
          <w:sz w:val="24"/>
          <w:szCs w:val="24"/>
        </w:rPr>
        <w:t xml:space="preserve">При проведении обследования осуществляются анализ и оценка состояния сферы деятельности </w:t>
      </w:r>
      <w:r w:rsidR="00F841BB" w:rsidRPr="008714A4">
        <w:rPr>
          <w:rFonts w:ascii="Arial" w:hAnsi="Arial" w:cs="Arial"/>
          <w:sz w:val="24"/>
          <w:szCs w:val="24"/>
        </w:rPr>
        <w:t>суб</w:t>
      </w:r>
      <w:r w:rsidR="00B74673" w:rsidRPr="008714A4">
        <w:rPr>
          <w:rFonts w:ascii="Arial" w:hAnsi="Arial" w:cs="Arial"/>
          <w:sz w:val="24"/>
          <w:szCs w:val="24"/>
        </w:rPr>
        <w:t>ъекта контроля, определенной приказом руководителя Финансового управления.</w:t>
      </w:r>
    </w:p>
    <w:p w:rsidR="00B74673" w:rsidRPr="008714A4" w:rsidRDefault="00165913"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25</w:t>
      </w:r>
      <w:r w:rsidR="00B74673" w:rsidRPr="008714A4">
        <w:rPr>
          <w:rFonts w:ascii="Arial" w:hAnsi="Arial" w:cs="Arial"/>
          <w:sz w:val="24"/>
          <w:szCs w:val="24"/>
        </w:rPr>
        <w:t>.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B74673" w:rsidRPr="008714A4" w:rsidRDefault="00165913"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26</w:t>
      </w:r>
      <w:r w:rsidR="00B74673" w:rsidRPr="008714A4">
        <w:rPr>
          <w:rFonts w:ascii="Arial" w:hAnsi="Arial" w:cs="Arial"/>
          <w:sz w:val="24"/>
          <w:szCs w:val="24"/>
        </w:rPr>
        <w:t>.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B74673" w:rsidRPr="008714A4" w:rsidRDefault="00165913"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27</w:t>
      </w:r>
      <w:r w:rsidR="00B74673" w:rsidRPr="008714A4">
        <w:rPr>
          <w:rFonts w:ascii="Arial" w:hAnsi="Arial" w:cs="Arial"/>
          <w:sz w:val="24"/>
          <w:szCs w:val="24"/>
        </w:rPr>
        <w:t>. По результатам проведения обследования оформляется заключение, которое подписывается должностным лицом Ф</w:t>
      </w:r>
      <w:r w:rsidR="006827AD" w:rsidRPr="008714A4">
        <w:rPr>
          <w:rFonts w:ascii="Arial" w:hAnsi="Arial" w:cs="Arial"/>
          <w:sz w:val="24"/>
          <w:szCs w:val="24"/>
        </w:rPr>
        <w:t>инансового управления</w:t>
      </w:r>
      <w:r w:rsidR="00B74673" w:rsidRPr="008714A4">
        <w:rPr>
          <w:rFonts w:ascii="Arial" w:hAnsi="Arial" w:cs="Arial"/>
          <w:sz w:val="24"/>
          <w:szCs w:val="24"/>
        </w:rPr>
        <w:t xml:space="preserve">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w:t>
      </w:r>
      <w:r w:rsidR="00F841BB" w:rsidRPr="008714A4">
        <w:rPr>
          <w:rFonts w:ascii="Arial" w:hAnsi="Arial" w:cs="Arial"/>
          <w:sz w:val="24"/>
          <w:szCs w:val="24"/>
        </w:rPr>
        <w:t>су</w:t>
      </w:r>
      <w:r w:rsidR="00B74673" w:rsidRPr="008714A4">
        <w:rPr>
          <w:rFonts w:ascii="Arial" w:hAnsi="Arial" w:cs="Arial"/>
          <w:sz w:val="24"/>
          <w:szCs w:val="24"/>
        </w:rPr>
        <w:t>бъекта контроля в соответствии с Правилами и прилагается к материалам камеральной или выездной проверки (в случае проведения обследования в рамках камеральной или выездной проверки).</w:t>
      </w:r>
    </w:p>
    <w:p w:rsidR="00B74673" w:rsidRPr="008714A4" w:rsidRDefault="00165913"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28</w:t>
      </w:r>
      <w:r w:rsidR="00B74673" w:rsidRPr="008714A4">
        <w:rPr>
          <w:rFonts w:ascii="Arial" w:hAnsi="Arial" w:cs="Arial"/>
          <w:sz w:val="24"/>
          <w:szCs w:val="24"/>
        </w:rPr>
        <w:t>. Заключение и иные материалы обследования подлежат рассмотрени</w:t>
      </w:r>
      <w:r w:rsidR="004D4569" w:rsidRPr="008714A4">
        <w:rPr>
          <w:rFonts w:ascii="Arial" w:hAnsi="Arial" w:cs="Arial"/>
          <w:sz w:val="24"/>
          <w:szCs w:val="24"/>
        </w:rPr>
        <w:t xml:space="preserve">ю руководителем </w:t>
      </w:r>
      <w:r w:rsidR="00B74673" w:rsidRPr="008714A4">
        <w:rPr>
          <w:rFonts w:ascii="Arial" w:hAnsi="Arial" w:cs="Arial"/>
          <w:sz w:val="24"/>
          <w:szCs w:val="24"/>
        </w:rPr>
        <w:t>Ф</w:t>
      </w:r>
      <w:r w:rsidR="006827AD" w:rsidRPr="008714A4">
        <w:rPr>
          <w:rFonts w:ascii="Arial" w:hAnsi="Arial" w:cs="Arial"/>
          <w:sz w:val="24"/>
          <w:szCs w:val="24"/>
        </w:rPr>
        <w:t>инансового управления</w:t>
      </w:r>
      <w:r w:rsidR="00B74673" w:rsidRPr="008714A4">
        <w:rPr>
          <w:rFonts w:ascii="Arial" w:hAnsi="Arial" w:cs="Arial"/>
          <w:sz w:val="24"/>
          <w:szCs w:val="24"/>
        </w:rPr>
        <w:t xml:space="preserve"> в течение 30 дней со дня подписания заключения.</w:t>
      </w:r>
    </w:p>
    <w:p w:rsidR="00B74673" w:rsidRPr="008714A4" w:rsidRDefault="00165913" w:rsidP="008714A4">
      <w:pPr>
        <w:autoSpaceDE w:val="0"/>
        <w:autoSpaceDN w:val="0"/>
        <w:adjustRightInd w:val="0"/>
        <w:spacing w:after="0" w:line="240" w:lineRule="auto"/>
        <w:ind w:firstLine="709"/>
        <w:jc w:val="both"/>
        <w:rPr>
          <w:rFonts w:ascii="Arial" w:hAnsi="Arial" w:cs="Arial"/>
          <w:sz w:val="24"/>
          <w:szCs w:val="24"/>
        </w:rPr>
      </w:pPr>
      <w:bookmarkStart w:id="3" w:name="P203"/>
      <w:bookmarkEnd w:id="3"/>
      <w:r w:rsidRPr="008714A4">
        <w:rPr>
          <w:rFonts w:ascii="Arial" w:hAnsi="Arial" w:cs="Arial"/>
          <w:sz w:val="24"/>
          <w:szCs w:val="24"/>
        </w:rPr>
        <w:t>29</w:t>
      </w:r>
      <w:r w:rsidR="00B74673" w:rsidRPr="008714A4">
        <w:rPr>
          <w:rFonts w:ascii="Arial" w:hAnsi="Arial" w:cs="Arial"/>
          <w:sz w:val="24"/>
          <w:szCs w:val="24"/>
        </w:rPr>
        <w:t>. По итогам рассмотрения заключения, подготовленного по результатам проведения обследования, руководитель Ф</w:t>
      </w:r>
      <w:r w:rsidR="006827AD" w:rsidRPr="008714A4">
        <w:rPr>
          <w:rFonts w:ascii="Arial" w:hAnsi="Arial" w:cs="Arial"/>
          <w:sz w:val="24"/>
          <w:szCs w:val="24"/>
        </w:rPr>
        <w:t xml:space="preserve">инансового управления </w:t>
      </w:r>
      <w:r w:rsidR="00B74673" w:rsidRPr="008714A4">
        <w:rPr>
          <w:rFonts w:ascii="Arial" w:hAnsi="Arial" w:cs="Arial"/>
          <w:sz w:val="24"/>
          <w:szCs w:val="24"/>
        </w:rPr>
        <w:t>может назначить проведение внеплановой выездной проверки (ревизии).</w:t>
      </w:r>
    </w:p>
    <w:p w:rsidR="00165913" w:rsidRPr="008714A4" w:rsidRDefault="00165913"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30</w:t>
      </w:r>
      <w:r w:rsidR="00DB741A" w:rsidRPr="008714A4">
        <w:rPr>
          <w:rFonts w:ascii="Arial" w:hAnsi="Arial" w:cs="Arial"/>
          <w:sz w:val="24"/>
          <w:szCs w:val="24"/>
        </w:rPr>
        <w:t xml:space="preserve">. </w:t>
      </w:r>
      <w:r w:rsidRPr="008714A4">
        <w:rPr>
          <w:rFonts w:ascii="Arial" w:hAnsi="Arial" w:cs="Arial"/>
          <w:sz w:val="24"/>
          <w:szCs w:val="24"/>
        </w:rPr>
        <w:t>Для проведения проверки (ревизии) руководитель Финансового управления утверждает программу проверки</w:t>
      </w:r>
      <w:r w:rsidR="008714A4">
        <w:rPr>
          <w:rFonts w:ascii="Arial" w:hAnsi="Arial" w:cs="Arial"/>
          <w:sz w:val="24"/>
          <w:szCs w:val="24"/>
        </w:rPr>
        <w:t xml:space="preserve"> </w:t>
      </w:r>
      <w:r w:rsidRPr="008714A4">
        <w:rPr>
          <w:rFonts w:ascii="Arial" w:hAnsi="Arial" w:cs="Arial"/>
          <w:sz w:val="24"/>
          <w:szCs w:val="24"/>
        </w:rPr>
        <w:t>(ревизии), подготовленную должностным лицом проверочной (ревизионной) группы.</w:t>
      </w:r>
    </w:p>
    <w:p w:rsidR="00165913" w:rsidRPr="008714A4" w:rsidRDefault="00165913"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Программа проверки (ревизии) должна содержать перечень основных вопросов, по которым проверочная (ревизионная) группа проводит в ходе ревизии (проверки) контрольные действия.</w:t>
      </w:r>
    </w:p>
    <w:p w:rsidR="00165913" w:rsidRPr="008714A4" w:rsidRDefault="00165913"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При необходимости и исходя из конкретных обстоятельств проведения проверки (ревизии) программа проверки (ревизии) может быть изменена.</w:t>
      </w:r>
    </w:p>
    <w:p w:rsidR="00165913" w:rsidRPr="008714A4" w:rsidRDefault="00165913"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3</w:t>
      </w:r>
      <w:r w:rsidR="000E5C89" w:rsidRPr="008714A4">
        <w:rPr>
          <w:rFonts w:ascii="Arial" w:hAnsi="Arial" w:cs="Arial"/>
          <w:sz w:val="24"/>
          <w:szCs w:val="24"/>
        </w:rPr>
        <w:t>1</w:t>
      </w:r>
      <w:r w:rsidRPr="008714A4">
        <w:rPr>
          <w:rFonts w:ascii="Arial" w:hAnsi="Arial" w:cs="Arial"/>
          <w:sz w:val="24"/>
          <w:szCs w:val="24"/>
        </w:rPr>
        <w:t>. При проведении контрольного мероприятия должностное лицо проверочной (ревизионной) группы должно:</w:t>
      </w:r>
    </w:p>
    <w:p w:rsidR="00165913" w:rsidRPr="008714A4" w:rsidRDefault="00165913"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не позднее даты начала проведения контрольного мероприятия вручить под роспись руководителю субъекта контроля или его уполномоченному лицу копию приказа о проведении контрольного мероприятия;</w:t>
      </w:r>
    </w:p>
    <w:p w:rsidR="00165913" w:rsidRPr="008714A4" w:rsidRDefault="00165913"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ознакомить руководителя субъекта контроля или уполномоченное им лицо с программой контрольного мероприятия;</w:t>
      </w:r>
    </w:p>
    <w:p w:rsidR="00165913" w:rsidRPr="008714A4" w:rsidRDefault="00165913"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представить проверочную (ревизионную) комиссию;</w:t>
      </w:r>
    </w:p>
    <w:p w:rsidR="00165913" w:rsidRPr="008714A4" w:rsidRDefault="00165913"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решить организационно-технические вопросы проведения контрольного мероприятия;</w:t>
      </w:r>
    </w:p>
    <w:p w:rsidR="000E5C89" w:rsidRPr="008714A4" w:rsidRDefault="00165913"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3</w:t>
      </w:r>
      <w:r w:rsidR="000E5C89" w:rsidRPr="008714A4">
        <w:rPr>
          <w:rFonts w:ascii="Arial" w:hAnsi="Arial" w:cs="Arial"/>
          <w:sz w:val="24"/>
          <w:szCs w:val="24"/>
        </w:rPr>
        <w:t>2</w:t>
      </w:r>
      <w:r w:rsidRPr="008714A4">
        <w:rPr>
          <w:rFonts w:ascii="Arial" w:hAnsi="Arial" w:cs="Arial"/>
          <w:sz w:val="24"/>
          <w:szCs w:val="24"/>
        </w:rPr>
        <w:t>. Руководитель субъекта контроля обеспечивает членам проверочной (ревизионной) комиссии, рабочее место, оргтехнику, средства связи (за исключением мобильной связи) и иные необходимые средства и оборудование для проведения проверки.</w:t>
      </w:r>
    </w:p>
    <w:p w:rsidR="00165913" w:rsidRPr="008714A4" w:rsidRDefault="000E5C89"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33. Выездная проверка проводится проверочной группой Финансового управления в составе не менее двух должностных лиц Органа контроля. Камеральная проверка может проводиться одним должностным лицом или проверочной группой Финансового управления.</w:t>
      </w:r>
    </w:p>
    <w:p w:rsidR="00C0355E"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34</w:t>
      </w:r>
      <w:r w:rsidR="00C0355E" w:rsidRPr="008714A4">
        <w:rPr>
          <w:rFonts w:ascii="Arial" w:hAnsi="Arial" w:cs="Arial"/>
          <w:sz w:val="24"/>
          <w:szCs w:val="24"/>
        </w:rPr>
        <w:t xml:space="preserve">. Камеральная проверка проводится по месту нахождения </w:t>
      </w:r>
      <w:r w:rsidR="004A7C21" w:rsidRPr="008714A4">
        <w:rPr>
          <w:rFonts w:ascii="Arial" w:hAnsi="Arial" w:cs="Arial"/>
          <w:sz w:val="24"/>
          <w:szCs w:val="24"/>
        </w:rPr>
        <w:t xml:space="preserve">Финансового управленияна основании документов и информации, представленных субъектом контроля по запросу Финансового управления; документов и материалов, полученных в ходе встречных проверок, а также документов и информации, </w:t>
      </w:r>
      <w:r w:rsidR="004A7C21" w:rsidRPr="008714A4">
        <w:rPr>
          <w:rFonts w:ascii="Arial" w:hAnsi="Arial" w:cs="Arial"/>
          <w:sz w:val="24"/>
          <w:szCs w:val="24"/>
        </w:rPr>
        <w:lastRenderedPageBreak/>
        <w:t>полученных в результате анализа данных единой информационной системы в сфере закупок.</w:t>
      </w:r>
    </w:p>
    <w:p w:rsidR="00C0355E"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35</w:t>
      </w:r>
      <w:r w:rsidR="00C0355E" w:rsidRPr="008714A4">
        <w:rPr>
          <w:rFonts w:ascii="Arial" w:hAnsi="Arial" w:cs="Arial"/>
          <w:sz w:val="24"/>
          <w:szCs w:val="24"/>
        </w:rPr>
        <w:t xml:space="preserve">. Срок проведения камеральной проверки не может превышать 20 рабочих дней со дня получения от субъекта контроля документов и информации по запросу </w:t>
      </w:r>
      <w:r w:rsidR="004A7C21" w:rsidRPr="008714A4">
        <w:rPr>
          <w:rFonts w:ascii="Arial" w:hAnsi="Arial" w:cs="Arial"/>
          <w:sz w:val="24"/>
          <w:szCs w:val="24"/>
        </w:rPr>
        <w:t>Финансового управления</w:t>
      </w:r>
      <w:r w:rsidR="00C0355E" w:rsidRPr="008714A4">
        <w:rPr>
          <w:rFonts w:ascii="Arial" w:hAnsi="Arial" w:cs="Arial"/>
          <w:sz w:val="24"/>
          <w:szCs w:val="24"/>
        </w:rPr>
        <w:t>.</w:t>
      </w:r>
    </w:p>
    <w:p w:rsidR="00C0355E"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36</w:t>
      </w:r>
      <w:r w:rsidR="00C0355E" w:rsidRPr="008714A4">
        <w:rPr>
          <w:rFonts w:ascii="Arial" w:hAnsi="Arial" w:cs="Arial"/>
          <w:sz w:val="24"/>
          <w:szCs w:val="24"/>
        </w:rPr>
        <w:t xml:space="preserve">. При проведении камеральной проверки должностным лицом </w:t>
      </w:r>
      <w:r w:rsidR="004A7C21" w:rsidRPr="008714A4">
        <w:rPr>
          <w:rFonts w:ascii="Arial" w:hAnsi="Arial" w:cs="Arial"/>
          <w:sz w:val="24"/>
          <w:szCs w:val="24"/>
        </w:rPr>
        <w:t xml:space="preserve">Финансового управления </w:t>
      </w:r>
      <w:r w:rsidR="00C0355E" w:rsidRPr="008714A4">
        <w:rPr>
          <w:rFonts w:ascii="Arial" w:hAnsi="Arial" w:cs="Arial"/>
          <w:sz w:val="24"/>
          <w:szCs w:val="24"/>
        </w:rPr>
        <w:t xml:space="preserve">(при проведении камеральной проверки одним должностным лицом) либо проверочной группой </w:t>
      </w:r>
      <w:r w:rsidR="004A7C21" w:rsidRPr="008714A4">
        <w:rPr>
          <w:rFonts w:ascii="Arial" w:hAnsi="Arial" w:cs="Arial"/>
          <w:sz w:val="24"/>
          <w:szCs w:val="24"/>
        </w:rPr>
        <w:t xml:space="preserve">Финансового управления </w:t>
      </w:r>
      <w:r w:rsidR="00C0355E" w:rsidRPr="008714A4">
        <w:rPr>
          <w:rFonts w:ascii="Arial" w:hAnsi="Arial" w:cs="Arial"/>
          <w:sz w:val="24"/>
          <w:szCs w:val="24"/>
        </w:rPr>
        <w:t xml:space="preserve">проводится проверка полноты представленных субъектом контроля документов и информации по запросу </w:t>
      </w:r>
      <w:r w:rsidR="004A7C21" w:rsidRPr="008714A4">
        <w:rPr>
          <w:rFonts w:ascii="Arial" w:hAnsi="Arial" w:cs="Arial"/>
          <w:sz w:val="24"/>
          <w:szCs w:val="24"/>
        </w:rPr>
        <w:t xml:space="preserve">Финансового управления </w:t>
      </w:r>
      <w:r w:rsidR="00C0355E" w:rsidRPr="008714A4">
        <w:rPr>
          <w:rFonts w:ascii="Arial" w:hAnsi="Arial" w:cs="Arial"/>
          <w:sz w:val="24"/>
          <w:szCs w:val="24"/>
        </w:rPr>
        <w:t>в течение 3 рабочих дней со дня получении от субъекта контроля таких документов и информации.</w:t>
      </w:r>
    </w:p>
    <w:p w:rsidR="00C0355E" w:rsidRPr="008714A4" w:rsidRDefault="004A7C21"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3</w:t>
      </w:r>
      <w:r w:rsidR="00332487" w:rsidRPr="008714A4">
        <w:rPr>
          <w:rFonts w:ascii="Arial" w:hAnsi="Arial" w:cs="Arial"/>
          <w:sz w:val="24"/>
          <w:szCs w:val="24"/>
        </w:rPr>
        <w:t>7</w:t>
      </w:r>
      <w:r w:rsidR="00C0355E" w:rsidRPr="008714A4">
        <w:rPr>
          <w:rFonts w:ascii="Arial" w:hAnsi="Arial" w:cs="Arial"/>
          <w:sz w:val="24"/>
          <w:szCs w:val="24"/>
        </w:rPr>
        <w:t xml:space="preserve">. В случае если по результатам проверки полноты представленных субъектом контроля документов и информации в соответствии с </w:t>
      </w:r>
      <w:r w:rsidR="00947ED8" w:rsidRPr="008714A4">
        <w:rPr>
          <w:rFonts w:ascii="Arial" w:hAnsi="Arial" w:cs="Arial"/>
          <w:sz w:val="24"/>
          <w:szCs w:val="24"/>
        </w:rPr>
        <w:t>пунктом 34</w:t>
      </w:r>
      <w:r w:rsidRPr="008714A4">
        <w:rPr>
          <w:rFonts w:ascii="Arial" w:hAnsi="Arial" w:cs="Arial"/>
          <w:sz w:val="24"/>
          <w:szCs w:val="24"/>
        </w:rPr>
        <w:t>Правил</w:t>
      </w:r>
      <w:r w:rsidR="00C0355E" w:rsidRPr="008714A4">
        <w:rPr>
          <w:rFonts w:ascii="Arial" w:hAnsi="Arial" w:cs="Arial"/>
          <w:sz w:val="24"/>
          <w:szCs w:val="24"/>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ar50" w:history="1">
        <w:r w:rsidR="00C0355E" w:rsidRPr="008714A4">
          <w:rPr>
            <w:rStyle w:val="a3"/>
            <w:rFonts w:ascii="Arial" w:hAnsi="Arial" w:cs="Arial"/>
            <w:color w:val="auto"/>
            <w:sz w:val="24"/>
            <w:szCs w:val="24"/>
          </w:rPr>
          <w:t>подпунктом "</w:t>
        </w:r>
        <w:r w:rsidR="009F7541" w:rsidRPr="008714A4">
          <w:rPr>
            <w:rStyle w:val="a3"/>
            <w:rFonts w:ascii="Arial" w:hAnsi="Arial" w:cs="Arial"/>
            <w:color w:val="auto"/>
            <w:sz w:val="24"/>
            <w:szCs w:val="24"/>
          </w:rPr>
          <w:t>е</w:t>
        </w:r>
        <w:r w:rsidR="00C0355E" w:rsidRPr="008714A4">
          <w:rPr>
            <w:rStyle w:val="a3"/>
            <w:rFonts w:ascii="Arial" w:hAnsi="Arial" w:cs="Arial"/>
            <w:color w:val="auto"/>
            <w:sz w:val="24"/>
            <w:szCs w:val="24"/>
          </w:rPr>
          <w:t xml:space="preserve">" пункта </w:t>
        </w:r>
        <w:r w:rsidR="009F7541" w:rsidRPr="008714A4">
          <w:rPr>
            <w:rStyle w:val="a3"/>
            <w:rFonts w:ascii="Arial" w:hAnsi="Arial" w:cs="Arial"/>
            <w:color w:val="auto"/>
            <w:sz w:val="24"/>
            <w:szCs w:val="24"/>
          </w:rPr>
          <w:t>46</w:t>
        </w:r>
      </w:hyperlink>
      <w:r w:rsidR="00F444ED" w:rsidRPr="008714A4">
        <w:rPr>
          <w:rFonts w:ascii="Arial" w:hAnsi="Arial" w:cs="Arial"/>
          <w:sz w:val="24"/>
          <w:szCs w:val="24"/>
        </w:rPr>
        <w:t xml:space="preserve"> Правил</w:t>
      </w:r>
      <w:r w:rsidR="00C0355E" w:rsidRPr="008714A4">
        <w:rPr>
          <w:rFonts w:ascii="Arial" w:hAnsi="Arial" w:cs="Arial"/>
          <w:sz w:val="24"/>
          <w:szCs w:val="24"/>
        </w:rPr>
        <w:t xml:space="preserve"> со дня окончания проверки полноты представленных субъектом контроля документов и информации.</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xml:space="preserve">Одновременно с направлением копии решения о приостановлении камеральной проверки в соответствии с </w:t>
      </w:r>
      <w:hyperlink w:anchor="Par56" w:history="1">
        <w:r w:rsidRPr="008714A4">
          <w:rPr>
            <w:rStyle w:val="a3"/>
            <w:rFonts w:ascii="Arial" w:hAnsi="Arial" w:cs="Arial"/>
            <w:color w:val="auto"/>
            <w:sz w:val="24"/>
            <w:szCs w:val="24"/>
            <w:u w:val="none"/>
          </w:rPr>
          <w:t>пунктом 4</w:t>
        </w:r>
      </w:hyperlink>
      <w:r w:rsidR="009F7541" w:rsidRPr="008714A4">
        <w:rPr>
          <w:rStyle w:val="a3"/>
          <w:rFonts w:ascii="Arial" w:hAnsi="Arial" w:cs="Arial"/>
          <w:color w:val="auto"/>
          <w:sz w:val="24"/>
          <w:szCs w:val="24"/>
          <w:u w:val="none"/>
        </w:rPr>
        <w:t>8</w:t>
      </w:r>
      <w:r w:rsidR="00F444ED" w:rsidRPr="008714A4">
        <w:rPr>
          <w:rFonts w:ascii="Arial" w:hAnsi="Arial" w:cs="Arial"/>
          <w:sz w:val="24"/>
          <w:szCs w:val="24"/>
        </w:rPr>
        <w:t>Правил</w:t>
      </w:r>
      <w:r w:rsidRPr="008714A4">
        <w:rPr>
          <w:rFonts w:ascii="Arial" w:hAnsi="Arial" w:cs="Arial"/>
          <w:sz w:val="24"/>
          <w:szCs w:val="24"/>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xml:space="preserve">В случае непредставления субъектом контроля документов и информации по повторному запросу </w:t>
      </w:r>
      <w:r w:rsidR="00F444ED" w:rsidRPr="008714A4">
        <w:rPr>
          <w:rFonts w:ascii="Arial" w:hAnsi="Arial" w:cs="Arial"/>
          <w:sz w:val="24"/>
          <w:szCs w:val="24"/>
        </w:rPr>
        <w:t xml:space="preserve">Финансового управления </w:t>
      </w:r>
      <w:r w:rsidRPr="008714A4">
        <w:rPr>
          <w:rFonts w:ascii="Arial" w:hAnsi="Arial" w:cs="Arial"/>
          <w:sz w:val="24"/>
          <w:szCs w:val="24"/>
        </w:rPr>
        <w:t xml:space="preserve">по истечении срока приостановления проверки в соответствии с </w:t>
      </w:r>
      <w:hyperlink w:anchor="Par50" w:history="1">
        <w:r w:rsidRPr="008714A4">
          <w:rPr>
            <w:rStyle w:val="a3"/>
            <w:rFonts w:ascii="Arial" w:hAnsi="Arial" w:cs="Arial"/>
            <w:color w:val="auto"/>
            <w:sz w:val="24"/>
            <w:szCs w:val="24"/>
            <w:u w:val="none"/>
          </w:rPr>
          <w:t>пунктом "</w:t>
        </w:r>
        <w:r w:rsidR="009F7541" w:rsidRPr="008714A4">
          <w:rPr>
            <w:rStyle w:val="a3"/>
            <w:rFonts w:ascii="Arial" w:hAnsi="Arial" w:cs="Arial"/>
            <w:color w:val="auto"/>
            <w:sz w:val="24"/>
            <w:szCs w:val="24"/>
            <w:u w:val="none"/>
          </w:rPr>
          <w:t>е</w:t>
        </w:r>
        <w:r w:rsidRPr="008714A4">
          <w:rPr>
            <w:rStyle w:val="a3"/>
            <w:rFonts w:ascii="Arial" w:hAnsi="Arial" w:cs="Arial"/>
            <w:color w:val="auto"/>
            <w:sz w:val="24"/>
            <w:szCs w:val="24"/>
            <w:u w:val="none"/>
          </w:rPr>
          <w:t xml:space="preserve">" пункта </w:t>
        </w:r>
        <w:r w:rsidR="009F7541" w:rsidRPr="008714A4">
          <w:rPr>
            <w:rStyle w:val="a3"/>
            <w:rFonts w:ascii="Arial" w:hAnsi="Arial" w:cs="Arial"/>
            <w:color w:val="auto"/>
            <w:sz w:val="24"/>
            <w:szCs w:val="24"/>
            <w:u w:val="none"/>
          </w:rPr>
          <w:t>46</w:t>
        </w:r>
      </w:hyperlink>
      <w:r w:rsidR="00F444ED" w:rsidRPr="008714A4">
        <w:rPr>
          <w:rFonts w:ascii="Arial" w:hAnsi="Arial" w:cs="Arial"/>
          <w:sz w:val="24"/>
          <w:szCs w:val="24"/>
        </w:rPr>
        <w:t>Правил</w:t>
      </w:r>
      <w:r w:rsidRPr="008714A4">
        <w:rPr>
          <w:rFonts w:ascii="Arial" w:hAnsi="Arial" w:cs="Arial"/>
          <w:sz w:val="24"/>
          <w:szCs w:val="24"/>
        </w:rPr>
        <w:t>проверка возобновляется.</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Факт непредставления субъектом контроля документов и информации фиксируется в акте, который оформляется по результатам проверки.</w:t>
      </w:r>
    </w:p>
    <w:p w:rsidR="00C0355E" w:rsidRPr="008714A4" w:rsidRDefault="00332487" w:rsidP="008714A4">
      <w:pPr>
        <w:autoSpaceDE w:val="0"/>
        <w:autoSpaceDN w:val="0"/>
        <w:adjustRightInd w:val="0"/>
        <w:spacing w:after="0" w:line="240" w:lineRule="auto"/>
        <w:ind w:firstLine="709"/>
        <w:jc w:val="both"/>
        <w:rPr>
          <w:rFonts w:ascii="Arial" w:hAnsi="Arial" w:cs="Arial"/>
          <w:sz w:val="24"/>
          <w:szCs w:val="24"/>
        </w:rPr>
      </w:pPr>
      <w:bookmarkStart w:id="4" w:name="Par34"/>
      <w:bookmarkEnd w:id="4"/>
      <w:r w:rsidRPr="008714A4">
        <w:rPr>
          <w:rFonts w:ascii="Arial" w:hAnsi="Arial" w:cs="Arial"/>
          <w:sz w:val="24"/>
          <w:szCs w:val="24"/>
        </w:rPr>
        <w:t>38</w:t>
      </w:r>
      <w:r w:rsidR="00C0355E" w:rsidRPr="008714A4">
        <w:rPr>
          <w:rFonts w:ascii="Arial" w:hAnsi="Arial" w:cs="Arial"/>
          <w:sz w:val="24"/>
          <w:szCs w:val="24"/>
        </w:rPr>
        <w:t>. Выездная проверка проводится по месту нахождения и месту фактического осуществления деятельности субъекта контроля.</w:t>
      </w:r>
    </w:p>
    <w:p w:rsidR="00C0355E"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39</w:t>
      </w:r>
      <w:r w:rsidR="00C0355E" w:rsidRPr="008714A4">
        <w:rPr>
          <w:rFonts w:ascii="Arial" w:hAnsi="Arial" w:cs="Arial"/>
          <w:sz w:val="24"/>
          <w:szCs w:val="24"/>
        </w:rPr>
        <w:t>. Срок проведения выездной проверки не может превышать 30 рабочих дней.</w:t>
      </w:r>
    </w:p>
    <w:p w:rsidR="00C0355E" w:rsidRPr="008714A4" w:rsidRDefault="00332487" w:rsidP="008714A4">
      <w:pPr>
        <w:autoSpaceDE w:val="0"/>
        <w:autoSpaceDN w:val="0"/>
        <w:adjustRightInd w:val="0"/>
        <w:spacing w:after="0" w:line="240" w:lineRule="auto"/>
        <w:ind w:firstLine="709"/>
        <w:jc w:val="both"/>
        <w:rPr>
          <w:rFonts w:ascii="Arial" w:hAnsi="Arial" w:cs="Arial"/>
          <w:sz w:val="24"/>
          <w:szCs w:val="24"/>
        </w:rPr>
      </w:pPr>
      <w:bookmarkStart w:id="5" w:name="Par36"/>
      <w:bookmarkEnd w:id="5"/>
      <w:r w:rsidRPr="008714A4">
        <w:rPr>
          <w:rFonts w:ascii="Arial" w:hAnsi="Arial" w:cs="Arial"/>
          <w:sz w:val="24"/>
          <w:szCs w:val="24"/>
        </w:rPr>
        <w:t>40</w:t>
      </w:r>
      <w:r w:rsidR="00C0355E" w:rsidRPr="008714A4">
        <w:rPr>
          <w:rFonts w:ascii="Arial" w:hAnsi="Arial" w:cs="Arial"/>
          <w:sz w:val="24"/>
          <w:szCs w:val="24"/>
        </w:rPr>
        <w:t>. В ходе выездной проверки проводятся контрольные действия по документальному и фактическому изучению деятельности субъекта контроля.</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E12509"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41</w:t>
      </w:r>
      <w:r w:rsidR="00E12509" w:rsidRPr="008714A4">
        <w:rPr>
          <w:rFonts w:ascii="Arial" w:hAnsi="Arial" w:cs="Arial"/>
          <w:sz w:val="24"/>
          <w:szCs w:val="24"/>
        </w:rPr>
        <w:t xml:space="preserve">. При воспрепятствовании доступу проверочной (ревизионной) группы на территорию или в помещение </w:t>
      </w:r>
      <w:r w:rsidR="000E5C89" w:rsidRPr="008714A4">
        <w:rPr>
          <w:rFonts w:ascii="Arial" w:hAnsi="Arial" w:cs="Arial"/>
          <w:sz w:val="24"/>
          <w:szCs w:val="24"/>
        </w:rPr>
        <w:t>суб</w:t>
      </w:r>
      <w:r w:rsidR="00E12509" w:rsidRPr="008714A4">
        <w:rPr>
          <w:rFonts w:ascii="Arial" w:hAnsi="Arial" w:cs="Arial"/>
          <w:sz w:val="24"/>
          <w:szCs w:val="24"/>
        </w:rPr>
        <w:t xml:space="preserve">ъекта контроля, а также по фактам непредставления или несвоевременного представления должностными лицами </w:t>
      </w:r>
      <w:r w:rsidR="000E5C89" w:rsidRPr="008714A4">
        <w:rPr>
          <w:rFonts w:ascii="Arial" w:hAnsi="Arial" w:cs="Arial"/>
          <w:sz w:val="24"/>
          <w:szCs w:val="24"/>
        </w:rPr>
        <w:t>су</w:t>
      </w:r>
      <w:r w:rsidR="00E12509" w:rsidRPr="008714A4">
        <w:rPr>
          <w:rFonts w:ascii="Arial" w:hAnsi="Arial" w:cs="Arial"/>
          <w:sz w:val="24"/>
          <w:szCs w:val="24"/>
        </w:rPr>
        <w:t>бъекта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w:t>
      </w:r>
    </w:p>
    <w:p w:rsidR="00E12509"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42</w:t>
      </w:r>
      <w:r w:rsidR="00E12509" w:rsidRPr="008714A4">
        <w:rPr>
          <w:rFonts w:ascii="Arial" w:hAnsi="Arial" w:cs="Arial"/>
          <w:sz w:val="24"/>
          <w:szCs w:val="24"/>
        </w:rPr>
        <w:t xml:space="preserve">.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w:t>
      </w:r>
      <w:r w:rsidR="00E12509" w:rsidRPr="008714A4">
        <w:rPr>
          <w:rFonts w:ascii="Arial" w:hAnsi="Arial" w:cs="Arial"/>
          <w:sz w:val="24"/>
          <w:szCs w:val="24"/>
        </w:rPr>
        <w:lastRenderedPageBreak/>
        <w:t xml:space="preserve">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w:t>
      </w:r>
    </w:p>
    <w:p w:rsidR="00C0355E"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43</w:t>
      </w:r>
      <w:r w:rsidR="00C0355E" w:rsidRPr="008714A4">
        <w:rPr>
          <w:rFonts w:ascii="Arial" w:hAnsi="Arial" w:cs="Arial"/>
          <w:sz w:val="24"/>
          <w:szCs w:val="24"/>
        </w:rPr>
        <w:t>. Срок проведения выездной или камеральной проверки может быть продлен не более чем на 10 рабочих дней по решению руководителя</w:t>
      </w:r>
      <w:r w:rsidR="008714A4">
        <w:rPr>
          <w:rFonts w:ascii="Arial" w:hAnsi="Arial" w:cs="Arial"/>
          <w:sz w:val="24"/>
          <w:szCs w:val="24"/>
        </w:rPr>
        <w:t xml:space="preserve"> </w:t>
      </w:r>
      <w:r w:rsidR="00EB0A03" w:rsidRPr="008714A4">
        <w:rPr>
          <w:rFonts w:ascii="Arial" w:hAnsi="Arial" w:cs="Arial"/>
          <w:sz w:val="24"/>
          <w:szCs w:val="24"/>
        </w:rPr>
        <w:t>Финансового управления</w:t>
      </w:r>
      <w:r w:rsidR="00C0355E" w:rsidRPr="008714A4">
        <w:rPr>
          <w:rFonts w:ascii="Arial" w:hAnsi="Arial" w:cs="Arial"/>
          <w:sz w:val="24"/>
          <w:szCs w:val="24"/>
        </w:rPr>
        <w:t>.</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xml:space="preserve">Решение о продлении срока контрольного мероприятия принимается на основании мотивированного обращения должностного лица </w:t>
      </w:r>
      <w:r w:rsidR="00EB0A03" w:rsidRPr="008714A4">
        <w:rPr>
          <w:rFonts w:ascii="Arial" w:hAnsi="Arial" w:cs="Arial"/>
          <w:sz w:val="24"/>
          <w:szCs w:val="24"/>
        </w:rPr>
        <w:t xml:space="preserve">Финансового управления </w:t>
      </w:r>
      <w:r w:rsidRPr="008714A4">
        <w:rPr>
          <w:rFonts w:ascii="Arial" w:hAnsi="Arial" w:cs="Arial"/>
          <w:sz w:val="24"/>
          <w:szCs w:val="24"/>
        </w:rPr>
        <w:t xml:space="preserve">(при проведении камеральной проверки одним должностным лицом) либо руководителя проверочной группы </w:t>
      </w:r>
      <w:r w:rsidR="00EB0A03" w:rsidRPr="008714A4">
        <w:rPr>
          <w:rFonts w:ascii="Arial" w:hAnsi="Arial" w:cs="Arial"/>
          <w:sz w:val="24"/>
          <w:szCs w:val="24"/>
        </w:rPr>
        <w:t>Финансового управления</w:t>
      </w:r>
      <w:r w:rsidRPr="008714A4">
        <w:rPr>
          <w:rFonts w:ascii="Arial" w:hAnsi="Arial" w:cs="Arial"/>
          <w:sz w:val="24"/>
          <w:szCs w:val="24"/>
        </w:rPr>
        <w:t>.</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и принятых в соответствии с ним нормативных правовых (правовых) актов, требующей дополнительного изучения.</w:t>
      </w:r>
    </w:p>
    <w:p w:rsidR="00C0355E"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44</w:t>
      </w:r>
      <w:r w:rsidR="00C0355E" w:rsidRPr="008714A4">
        <w:rPr>
          <w:rFonts w:ascii="Arial" w:hAnsi="Arial" w:cs="Arial"/>
          <w:sz w:val="24"/>
          <w:szCs w:val="24"/>
        </w:rPr>
        <w:t xml:space="preserve">. В рамках выездной или камеральной проверки </w:t>
      </w:r>
      <w:r w:rsidR="00041BE4" w:rsidRPr="008714A4">
        <w:rPr>
          <w:rFonts w:ascii="Arial" w:hAnsi="Arial" w:cs="Arial"/>
          <w:sz w:val="24"/>
          <w:szCs w:val="24"/>
        </w:rPr>
        <w:t xml:space="preserve">может </w:t>
      </w:r>
      <w:r w:rsidR="00C0355E" w:rsidRPr="008714A4">
        <w:rPr>
          <w:rFonts w:ascii="Arial" w:hAnsi="Arial" w:cs="Arial"/>
          <w:sz w:val="24"/>
          <w:szCs w:val="24"/>
        </w:rPr>
        <w:t>проводит</w:t>
      </w:r>
      <w:r w:rsidR="00041BE4" w:rsidRPr="008714A4">
        <w:rPr>
          <w:rFonts w:ascii="Arial" w:hAnsi="Arial" w:cs="Arial"/>
          <w:sz w:val="24"/>
          <w:szCs w:val="24"/>
        </w:rPr>
        <w:t>ь</w:t>
      </w:r>
      <w:r w:rsidR="00C0355E" w:rsidRPr="008714A4">
        <w:rPr>
          <w:rFonts w:ascii="Arial" w:hAnsi="Arial" w:cs="Arial"/>
          <w:sz w:val="24"/>
          <w:szCs w:val="24"/>
        </w:rPr>
        <w:t xml:space="preserve">ся встречная проверка по решению руководителя </w:t>
      </w:r>
      <w:r w:rsidR="00EB0A03" w:rsidRPr="008714A4">
        <w:rPr>
          <w:rFonts w:ascii="Arial" w:hAnsi="Arial" w:cs="Arial"/>
          <w:sz w:val="24"/>
          <w:szCs w:val="24"/>
        </w:rPr>
        <w:t>Финансового управления</w:t>
      </w:r>
      <w:r w:rsidR="00C0355E" w:rsidRPr="008714A4">
        <w:rPr>
          <w:rFonts w:ascii="Arial" w:hAnsi="Arial" w:cs="Arial"/>
          <w:sz w:val="24"/>
          <w:szCs w:val="24"/>
        </w:rPr>
        <w:t xml:space="preserve">, принятого на основании мотивированного обращения должностного лица </w:t>
      </w:r>
      <w:r w:rsidR="00EB0A03" w:rsidRPr="008714A4">
        <w:rPr>
          <w:rFonts w:ascii="Arial" w:hAnsi="Arial" w:cs="Arial"/>
          <w:sz w:val="24"/>
          <w:szCs w:val="24"/>
        </w:rPr>
        <w:t xml:space="preserve">Финансового управления </w:t>
      </w:r>
      <w:r w:rsidR="00C0355E" w:rsidRPr="008714A4">
        <w:rPr>
          <w:rFonts w:ascii="Arial" w:hAnsi="Arial" w:cs="Arial"/>
          <w:sz w:val="24"/>
          <w:szCs w:val="24"/>
        </w:rPr>
        <w:t xml:space="preserve">(при проведении камеральной проверки одним должностным лицом) либо руководителя проверочной группы </w:t>
      </w:r>
      <w:r w:rsidR="00EB0A03" w:rsidRPr="008714A4">
        <w:rPr>
          <w:rFonts w:ascii="Arial" w:hAnsi="Arial" w:cs="Arial"/>
          <w:sz w:val="24"/>
          <w:szCs w:val="24"/>
        </w:rPr>
        <w:t>Финансового управления</w:t>
      </w:r>
      <w:r w:rsidR="00C0355E" w:rsidRPr="008714A4">
        <w:rPr>
          <w:rFonts w:ascii="Arial" w:hAnsi="Arial" w:cs="Arial"/>
          <w:sz w:val="24"/>
          <w:szCs w:val="24"/>
        </w:rPr>
        <w:t>.</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и принятых в соответствии с ним нормативных правовых (правовых) актов.</w:t>
      </w:r>
    </w:p>
    <w:p w:rsidR="00C0355E"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45</w:t>
      </w:r>
      <w:r w:rsidR="00C0355E" w:rsidRPr="008714A4">
        <w:rPr>
          <w:rFonts w:ascii="Arial" w:hAnsi="Arial" w:cs="Arial"/>
          <w:sz w:val="24"/>
          <w:szCs w:val="24"/>
        </w:rPr>
        <w:t xml:space="preserve">. Встречная проверка проводится в порядке, установленном </w:t>
      </w:r>
      <w:r w:rsidR="00EB0A03" w:rsidRPr="008714A4">
        <w:rPr>
          <w:rFonts w:ascii="Arial" w:hAnsi="Arial" w:cs="Arial"/>
          <w:sz w:val="24"/>
          <w:szCs w:val="24"/>
        </w:rPr>
        <w:t>Правилами</w:t>
      </w:r>
      <w:r w:rsidR="00C0355E" w:rsidRPr="008714A4">
        <w:rPr>
          <w:rFonts w:ascii="Arial" w:hAnsi="Arial" w:cs="Arial"/>
          <w:sz w:val="24"/>
          <w:szCs w:val="24"/>
        </w:rPr>
        <w:t xml:space="preserve"> для выездных и камеральных проверок в соответствии с </w:t>
      </w:r>
      <w:hyperlink w:anchor="Par23" w:history="1">
        <w:r w:rsidR="00C0355E" w:rsidRPr="008714A4">
          <w:rPr>
            <w:rStyle w:val="a3"/>
            <w:rFonts w:ascii="Arial" w:hAnsi="Arial" w:cs="Arial"/>
            <w:color w:val="auto"/>
            <w:sz w:val="24"/>
            <w:szCs w:val="24"/>
            <w:u w:val="none"/>
          </w:rPr>
          <w:t xml:space="preserve">пунктами </w:t>
        </w:r>
        <w:r w:rsidR="00282D2E" w:rsidRPr="008714A4">
          <w:rPr>
            <w:rStyle w:val="a3"/>
            <w:rFonts w:ascii="Arial" w:hAnsi="Arial" w:cs="Arial"/>
            <w:color w:val="auto"/>
            <w:sz w:val="24"/>
            <w:szCs w:val="24"/>
            <w:u w:val="none"/>
          </w:rPr>
          <w:t>33</w:t>
        </w:r>
      </w:hyperlink>
      <w:r w:rsidR="00513947" w:rsidRPr="008714A4">
        <w:rPr>
          <w:rStyle w:val="a3"/>
          <w:rFonts w:ascii="Arial" w:hAnsi="Arial" w:cs="Arial"/>
          <w:color w:val="auto"/>
          <w:sz w:val="24"/>
          <w:szCs w:val="24"/>
          <w:u w:val="none"/>
        </w:rPr>
        <w:t>,</w:t>
      </w:r>
      <w:r w:rsidR="00282D2E" w:rsidRPr="008714A4">
        <w:rPr>
          <w:rFonts w:ascii="Arial" w:hAnsi="Arial" w:cs="Arial"/>
          <w:sz w:val="24"/>
          <w:szCs w:val="24"/>
        </w:rPr>
        <w:t>34</w:t>
      </w:r>
      <w:r w:rsidR="00C0355E" w:rsidRPr="008714A4">
        <w:rPr>
          <w:rFonts w:ascii="Arial" w:hAnsi="Arial" w:cs="Arial"/>
          <w:sz w:val="24"/>
          <w:szCs w:val="24"/>
        </w:rPr>
        <w:t xml:space="preserve">, </w:t>
      </w:r>
      <w:r w:rsidR="00282D2E" w:rsidRPr="008714A4">
        <w:rPr>
          <w:rFonts w:ascii="Arial" w:hAnsi="Arial" w:cs="Arial"/>
          <w:sz w:val="24"/>
          <w:szCs w:val="24"/>
        </w:rPr>
        <w:t>38</w:t>
      </w:r>
      <w:r w:rsidR="00C0355E" w:rsidRPr="008714A4">
        <w:rPr>
          <w:rFonts w:ascii="Arial" w:hAnsi="Arial" w:cs="Arial"/>
          <w:sz w:val="24"/>
          <w:szCs w:val="24"/>
        </w:rPr>
        <w:t xml:space="preserve">, </w:t>
      </w:r>
      <w:r w:rsidR="00282D2E" w:rsidRPr="008714A4">
        <w:rPr>
          <w:rFonts w:ascii="Arial" w:hAnsi="Arial" w:cs="Arial"/>
          <w:sz w:val="24"/>
          <w:szCs w:val="24"/>
        </w:rPr>
        <w:t>40</w:t>
      </w:r>
      <w:r w:rsidR="00EB0A03" w:rsidRPr="008714A4">
        <w:rPr>
          <w:rFonts w:ascii="Arial" w:hAnsi="Arial" w:cs="Arial"/>
          <w:sz w:val="24"/>
          <w:szCs w:val="24"/>
        </w:rPr>
        <w:t>Правил</w:t>
      </w:r>
      <w:r w:rsidR="00C0355E" w:rsidRPr="008714A4">
        <w:rPr>
          <w:rFonts w:ascii="Arial" w:hAnsi="Arial" w:cs="Arial"/>
          <w:sz w:val="24"/>
          <w:szCs w:val="24"/>
        </w:rPr>
        <w:t>.</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Срок проведения встречной проверки не может превышать 20 рабочих дней.</w:t>
      </w:r>
    </w:p>
    <w:p w:rsidR="00C0355E"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46</w:t>
      </w:r>
      <w:r w:rsidR="00C0355E" w:rsidRPr="008714A4">
        <w:rPr>
          <w:rFonts w:ascii="Arial" w:hAnsi="Arial" w:cs="Arial"/>
          <w:sz w:val="24"/>
          <w:szCs w:val="24"/>
        </w:rPr>
        <w:t xml:space="preserve">. Проведение выездной или камеральной проверки по решению руководителя </w:t>
      </w:r>
      <w:r w:rsidR="00AC49A7" w:rsidRPr="008714A4">
        <w:rPr>
          <w:rFonts w:ascii="Arial" w:hAnsi="Arial" w:cs="Arial"/>
          <w:sz w:val="24"/>
          <w:szCs w:val="24"/>
        </w:rPr>
        <w:t>Финансового управления</w:t>
      </w:r>
      <w:r w:rsidR="00C0355E" w:rsidRPr="008714A4">
        <w:rPr>
          <w:rFonts w:ascii="Arial" w:hAnsi="Arial" w:cs="Arial"/>
          <w:sz w:val="24"/>
          <w:szCs w:val="24"/>
        </w:rPr>
        <w:t xml:space="preserve">, принятого на основании мотивированного обращения должностного лица </w:t>
      </w:r>
      <w:r w:rsidR="00AC49A7" w:rsidRPr="008714A4">
        <w:rPr>
          <w:rFonts w:ascii="Arial" w:hAnsi="Arial" w:cs="Arial"/>
          <w:sz w:val="24"/>
          <w:szCs w:val="24"/>
        </w:rPr>
        <w:t>Финансового управления</w:t>
      </w:r>
      <w:r w:rsidR="00C0355E" w:rsidRPr="008714A4">
        <w:rPr>
          <w:rFonts w:ascii="Arial" w:hAnsi="Arial" w:cs="Arial"/>
          <w:sz w:val="24"/>
          <w:szCs w:val="24"/>
        </w:rPr>
        <w:t xml:space="preserve"> (при проведении камеральной проверки одним должностным лицом) либо руководителя проверочной группы </w:t>
      </w:r>
      <w:r w:rsidR="00AC49A7" w:rsidRPr="008714A4">
        <w:rPr>
          <w:rFonts w:ascii="Arial" w:hAnsi="Arial" w:cs="Arial"/>
          <w:sz w:val="24"/>
          <w:szCs w:val="24"/>
        </w:rPr>
        <w:t>Финансового управления</w:t>
      </w:r>
      <w:r w:rsidR="00C0355E" w:rsidRPr="008714A4">
        <w:rPr>
          <w:rFonts w:ascii="Arial" w:hAnsi="Arial" w:cs="Arial"/>
          <w:sz w:val="24"/>
          <w:szCs w:val="24"/>
        </w:rPr>
        <w:t xml:space="preserve">, приостанавливается на общий срок не более 30 рабочих дней </w:t>
      </w:r>
      <w:r w:rsidR="00022828" w:rsidRPr="008714A4">
        <w:rPr>
          <w:rFonts w:ascii="Arial" w:hAnsi="Arial" w:cs="Arial"/>
          <w:sz w:val="24"/>
          <w:szCs w:val="24"/>
        </w:rPr>
        <w:t xml:space="preserve">при осуществлении контроля </w:t>
      </w:r>
      <w:r w:rsidR="00687066" w:rsidRPr="008714A4">
        <w:rPr>
          <w:rFonts w:ascii="Arial" w:hAnsi="Arial" w:cs="Arial"/>
          <w:sz w:val="24"/>
          <w:szCs w:val="24"/>
        </w:rPr>
        <w:t>в сфере закупок и не более чем на 6 месяцев при осуществлении контроля в финансово-бюджетной сфере</w:t>
      </w:r>
      <w:r w:rsidR="00C0355E" w:rsidRPr="008714A4">
        <w:rPr>
          <w:rFonts w:ascii="Arial" w:hAnsi="Arial" w:cs="Arial"/>
          <w:sz w:val="24"/>
          <w:szCs w:val="24"/>
        </w:rPr>
        <w:t>в следующих случаях:</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bookmarkStart w:id="6" w:name="Par47"/>
      <w:bookmarkEnd w:id="6"/>
      <w:r w:rsidRPr="008714A4">
        <w:rPr>
          <w:rFonts w:ascii="Arial" w:hAnsi="Arial" w:cs="Arial"/>
          <w:sz w:val="24"/>
          <w:szCs w:val="24"/>
        </w:rPr>
        <w:t>а) на период проведения встречной проверки</w:t>
      </w:r>
      <w:r w:rsidR="008C12E9" w:rsidRPr="008714A4">
        <w:rPr>
          <w:rFonts w:ascii="Arial" w:hAnsi="Arial" w:cs="Arial"/>
          <w:sz w:val="24"/>
          <w:szCs w:val="24"/>
        </w:rPr>
        <w:t>и (или) обследования</w:t>
      </w:r>
      <w:r w:rsidR="00687066" w:rsidRPr="008714A4">
        <w:rPr>
          <w:rFonts w:ascii="Arial" w:hAnsi="Arial" w:cs="Arial"/>
          <w:sz w:val="24"/>
          <w:szCs w:val="24"/>
        </w:rPr>
        <w:t xml:space="preserve"> (</w:t>
      </w:r>
      <w:r w:rsidRPr="008714A4">
        <w:rPr>
          <w:rFonts w:ascii="Arial" w:hAnsi="Arial" w:cs="Arial"/>
          <w:sz w:val="24"/>
          <w:szCs w:val="24"/>
        </w:rPr>
        <w:t>но не более чем на 20 рабочих дней</w:t>
      </w:r>
      <w:r w:rsidR="00687066" w:rsidRPr="008714A4">
        <w:rPr>
          <w:rFonts w:ascii="Arial" w:hAnsi="Arial" w:cs="Arial"/>
          <w:sz w:val="24"/>
          <w:szCs w:val="24"/>
        </w:rPr>
        <w:t xml:space="preserve"> при контроле в сфере закупок)</w:t>
      </w:r>
      <w:r w:rsidRPr="008714A4">
        <w:rPr>
          <w:rFonts w:ascii="Arial" w:hAnsi="Arial" w:cs="Arial"/>
          <w:sz w:val="24"/>
          <w:szCs w:val="24"/>
        </w:rPr>
        <w:t>;</w:t>
      </w:r>
    </w:p>
    <w:p w:rsidR="008C12E9" w:rsidRPr="008714A4" w:rsidRDefault="008C12E9"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xml:space="preserve">б) </w:t>
      </w:r>
      <w:r w:rsidR="00FA154F" w:rsidRPr="008714A4">
        <w:rPr>
          <w:rFonts w:ascii="Arial" w:hAnsi="Arial" w:cs="Arial"/>
          <w:sz w:val="24"/>
          <w:szCs w:val="24"/>
        </w:rPr>
        <w:t>на период организации и проведения экспертиз (но не более чем на 20 рабочих днейпри контроле в сфере закупок);</w:t>
      </w:r>
    </w:p>
    <w:p w:rsidR="00C0355E" w:rsidRPr="008714A4" w:rsidRDefault="00687066" w:rsidP="008714A4">
      <w:pPr>
        <w:autoSpaceDE w:val="0"/>
        <w:autoSpaceDN w:val="0"/>
        <w:adjustRightInd w:val="0"/>
        <w:spacing w:after="0" w:line="240" w:lineRule="auto"/>
        <w:ind w:firstLine="709"/>
        <w:jc w:val="both"/>
        <w:rPr>
          <w:rFonts w:ascii="Arial" w:hAnsi="Arial" w:cs="Arial"/>
          <w:sz w:val="24"/>
          <w:szCs w:val="24"/>
        </w:rPr>
      </w:pPr>
      <w:bookmarkStart w:id="7" w:name="Par48"/>
      <w:bookmarkEnd w:id="7"/>
      <w:r w:rsidRPr="008714A4">
        <w:rPr>
          <w:rFonts w:ascii="Arial" w:hAnsi="Arial" w:cs="Arial"/>
          <w:sz w:val="24"/>
          <w:szCs w:val="24"/>
        </w:rPr>
        <w:t>в</w:t>
      </w:r>
      <w:r w:rsidR="00C0355E" w:rsidRPr="008714A4">
        <w:rPr>
          <w:rFonts w:ascii="Arial" w:hAnsi="Arial" w:cs="Arial"/>
          <w:sz w:val="24"/>
          <w:szCs w:val="24"/>
        </w:rPr>
        <w:t xml:space="preserve">) </w:t>
      </w:r>
      <w:r w:rsidR="00FA154F" w:rsidRPr="008714A4">
        <w:rPr>
          <w:rFonts w:ascii="Arial" w:hAnsi="Arial" w:cs="Arial"/>
          <w:sz w:val="24"/>
          <w:szCs w:val="24"/>
        </w:rPr>
        <w:t xml:space="preserve">при необходимости обследования имущества и (или) документов, находящихся не по месту нахождения </w:t>
      </w:r>
      <w:r w:rsidR="000E5C89" w:rsidRPr="008714A4">
        <w:rPr>
          <w:rFonts w:ascii="Arial" w:hAnsi="Arial" w:cs="Arial"/>
          <w:sz w:val="24"/>
          <w:szCs w:val="24"/>
        </w:rPr>
        <w:t>су</w:t>
      </w:r>
      <w:r w:rsidR="00FA154F" w:rsidRPr="008714A4">
        <w:rPr>
          <w:rFonts w:ascii="Arial" w:hAnsi="Arial" w:cs="Arial"/>
          <w:sz w:val="24"/>
          <w:szCs w:val="24"/>
        </w:rPr>
        <w:t>бъекта контроля</w:t>
      </w:r>
      <w:r w:rsidR="00513947" w:rsidRPr="008714A4">
        <w:rPr>
          <w:rFonts w:ascii="Arial" w:hAnsi="Arial" w:cs="Arial"/>
          <w:sz w:val="24"/>
          <w:szCs w:val="24"/>
        </w:rPr>
        <w:t xml:space="preserve"> (при осуществлении контроля в финансово-бюджетной сфере)</w:t>
      </w:r>
      <w:r w:rsidR="00FA154F" w:rsidRPr="008714A4">
        <w:rPr>
          <w:rFonts w:ascii="Arial" w:hAnsi="Arial" w:cs="Arial"/>
          <w:sz w:val="24"/>
          <w:szCs w:val="24"/>
        </w:rPr>
        <w:t>;</w:t>
      </w:r>
    </w:p>
    <w:p w:rsidR="00C0355E" w:rsidRPr="008714A4" w:rsidRDefault="00687066" w:rsidP="008714A4">
      <w:pPr>
        <w:autoSpaceDE w:val="0"/>
        <w:autoSpaceDN w:val="0"/>
        <w:adjustRightInd w:val="0"/>
        <w:spacing w:after="0" w:line="240" w:lineRule="auto"/>
        <w:ind w:firstLine="709"/>
        <w:jc w:val="both"/>
        <w:rPr>
          <w:rFonts w:ascii="Arial" w:hAnsi="Arial" w:cs="Arial"/>
          <w:sz w:val="24"/>
          <w:szCs w:val="24"/>
        </w:rPr>
      </w:pPr>
      <w:bookmarkStart w:id="8" w:name="Par49"/>
      <w:bookmarkEnd w:id="8"/>
      <w:r w:rsidRPr="008714A4">
        <w:rPr>
          <w:rFonts w:ascii="Arial" w:hAnsi="Arial" w:cs="Arial"/>
          <w:sz w:val="24"/>
          <w:szCs w:val="24"/>
        </w:rPr>
        <w:t>г</w:t>
      </w:r>
      <w:r w:rsidR="00C0355E" w:rsidRPr="008714A4">
        <w:rPr>
          <w:rFonts w:ascii="Arial" w:hAnsi="Arial" w:cs="Arial"/>
          <w:sz w:val="24"/>
          <w:szCs w:val="24"/>
        </w:rPr>
        <w:t>) на период воспрепятствования проведению контрольного мероприятия и (или) уклонения от проведения контрольного мероприятия</w:t>
      </w:r>
      <w:r w:rsidRPr="008714A4">
        <w:rPr>
          <w:rFonts w:ascii="Arial" w:hAnsi="Arial" w:cs="Arial"/>
          <w:sz w:val="24"/>
          <w:szCs w:val="24"/>
        </w:rPr>
        <w:t xml:space="preserve"> (</w:t>
      </w:r>
      <w:r w:rsidR="00C0355E" w:rsidRPr="008714A4">
        <w:rPr>
          <w:rFonts w:ascii="Arial" w:hAnsi="Arial" w:cs="Arial"/>
          <w:sz w:val="24"/>
          <w:szCs w:val="24"/>
        </w:rPr>
        <w:t>но не более чем на 20 рабочих дней</w:t>
      </w:r>
      <w:r w:rsidRPr="008714A4">
        <w:rPr>
          <w:rFonts w:ascii="Arial" w:hAnsi="Arial" w:cs="Arial"/>
          <w:sz w:val="24"/>
          <w:szCs w:val="24"/>
        </w:rPr>
        <w:t>при контроле в сфере закупок)</w:t>
      </w:r>
      <w:r w:rsidR="00C0355E" w:rsidRPr="008714A4">
        <w:rPr>
          <w:rFonts w:ascii="Arial" w:hAnsi="Arial" w:cs="Arial"/>
          <w:sz w:val="24"/>
          <w:szCs w:val="24"/>
        </w:rPr>
        <w:t>;</w:t>
      </w:r>
    </w:p>
    <w:p w:rsidR="00022828" w:rsidRPr="008714A4" w:rsidRDefault="00022828"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xml:space="preserve">д) </w:t>
      </w:r>
      <w:r w:rsidR="00FA154F" w:rsidRPr="008714A4">
        <w:rPr>
          <w:rFonts w:ascii="Arial" w:hAnsi="Arial" w:cs="Arial"/>
          <w:sz w:val="24"/>
          <w:szCs w:val="24"/>
        </w:rPr>
        <w:t xml:space="preserve">при отсутствии бухгалтерского (бюджетного) учета у </w:t>
      </w:r>
      <w:r w:rsidR="000E5C89" w:rsidRPr="008714A4">
        <w:rPr>
          <w:rFonts w:ascii="Arial" w:hAnsi="Arial" w:cs="Arial"/>
          <w:sz w:val="24"/>
          <w:szCs w:val="24"/>
        </w:rPr>
        <w:t>су</w:t>
      </w:r>
      <w:r w:rsidR="00E9154D" w:rsidRPr="008714A4">
        <w:rPr>
          <w:rFonts w:ascii="Arial" w:hAnsi="Arial" w:cs="Arial"/>
          <w:sz w:val="24"/>
          <w:szCs w:val="24"/>
        </w:rPr>
        <w:t>бъекта контроля или нарушении су</w:t>
      </w:r>
      <w:r w:rsidR="00FA154F" w:rsidRPr="008714A4">
        <w:rPr>
          <w:rFonts w:ascii="Arial" w:hAnsi="Arial" w:cs="Arial"/>
          <w:sz w:val="24"/>
          <w:szCs w:val="24"/>
        </w:rPr>
        <w:t xml:space="preserve">бъектом контроля правил ведения бухгалтерского (бюджетного) </w:t>
      </w:r>
      <w:r w:rsidR="00FA154F" w:rsidRPr="008714A4">
        <w:rPr>
          <w:rFonts w:ascii="Arial" w:hAnsi="Arial" w:cs="Arial"/>
          <w:sz w:val="24"/>
          <w:szCs w:val="24"/>
        </w:rPr>
        <w:lastRenderedPageBreak/>
        <w:t xml:space="preserve">учета, которое делает невозможным дальнейшее проведение проверки (ревизии), - на период восстановления </w:t>
      </w:r>
      <w:r w:rsidR="000E5C89" w:rsidRPr="008714A4">
        <w:rPr>
          <w:rFonts w:ascii="Arial" w:hAnsi="Arial" w:cs="Arial"/>
          <w:sz w:val="24"/>
          <w:szCs w:val="24"/>
        </w:rPr>
        <w:t>су</w:t>
      </w:r>
      <w:r w:rsidR="00FA154F" w:rsidRPr="008714A4">
        <w:rPr>
          <w:rFonts w:ascii="Arial" w:hAnsi="Arial" w:cs="Arial"/>
          <w:sz w:val="24"/>
          <w:szCs w:val="24"/>
        </w:rPr>
        <w:t xml:space="preserve">бъектом контроля документов, необходимых для проведения выездной проверки (ревизии), а также приведения </w:t>
      </w:r>
      <w:r w:rsidR="00E9154D" w:rsidRPr="008714A4">
        <w:rPr>
          <w:rFonts w:ascii="Arial" w:hAnsi="Arial" w:cs="Arial"/>
          <w:sz w:val="24"/>
          <w:szCs w:val="24"/>
        </w:rPr>
        <w:t>су</w:t>
      </w:r>
      <w:r w:rsidR="00FA154F" w:rsidRPr="008714A4">
        <w:rPr>
          <w:rFonts w:ascii="Arial" w:hAnsi="Arial" w:cs="Arial"/>
          <w:sz w:val="24"/>
          <w:szCs w:val="24"/>
        </w:rPr>
        <w:t>бъектом контроля в надлежащее состояние документов учета и отчетности</w:t>
      </w:r>
      <w:r w:rsidR="00513947" w:rsidRPr="008714A4">
        <w:rPr>
          <w:rFonts w:ascii="Arial" w:hAnsi="Arial" w:cs="Arial"/>
          <w:sz w:val="24"/>
          <w:szCs w:val="24"/>
        </w:rPr>
        <w:t>(при осуществлении контроля в финансово-бюджетной сфере);</w:t>
      </w:r>
    </w:p>
    <w:p w:rsidR="00C0355E" w:rsidRPr="008714A4" w:rsidRDefault="00947ED8" w:rsidP="008714A4">
      <w:pPr>
        <w:autoSpaceDE w:val="0"/>
        <w:autoSpaceDN w:val="0"/>
        <w:adjustRightInd w:val="0"/>
        <w:spacing w:after="0" w:line="240" w:lineRule="auto"/>
        <w:ind w:firstLine="709"/>
        <w:jc w:val="both"/>
        <w:rPr>
          <w:rFonts w:ascii="Arial" w:hAnsi="Arial" w:cs="Arial"/>
          <w:sz w:val="24"/>
          <w:szCs w:val="24"/>
        </w:rPr>
      </w:pPr>
      <w:bookmarkStart w:id="9" w:name="Par50"/>
      <w:bookmarkEnd w:id="9"/>
      <w:r w:rsidRPr="008714A4">
        <w:rPr>
          <w:rFonts w:ascii="Arial" w:hAnsi="Arial" w:cs="Arial"/>
          <w:sz w:val="24"/>
          <w:szCs w:val="24"/>
        </w:rPr>
        <w:t>е</w:t>
      </w:r>
      <w:r w:rsidR="00C0355E" w:rsidRPr="008714A4">
        <w:rPr>
          <w:rFonts w:ascii="Arial" w:hAnsi="Arial" w:cs="Arial"/>
          <w:sz w:val="24"/>
          <w:szCs w:val="24"/>
        </w:rPr>
        <w:t xml:space="preserve">) на период, необходимый для представления субъектом контроля документов и информации по повторному запросу </w:t>
      </w:r>
      <w:r w:rsidR="00AC49A7" w:rsidRPr="008714A4">
        <w:rPr>
          <w:rFonts w:ascii="Arial" w:hAnsi="Arial" w:cs="Arial"/>
          <w:sz w:val="24"/>
          <w:szCs w:val="24"/>
        </w:rPr>
        <w:t>Финансового управления</w:t>
      </w:r>
      <w:r w:rsidR="00C0355E" w:rsidRPr="008714A4">
        <w:rPr>
          <w:rFonts w:ascii="Arial" w:hAnsi="Arial" w:cs="Arial"/>
          <w:sz w:val="24"/>
          <w:szCs w:val="24"/>
        </w:rPr>
        <w:t xml:space="preserve"> в соответствии с </w:t>
      </w:r>
      <w:hyperlink w:anchor="Par30" w:history="1">
        <w:r w:rsidR="00C0355E" w:rsidRPr="008714A4">
          <w:rPr>
            <w:rStyle w:val="a3"/>
            <w:rFonts w:ascii="Arial" w:hAnsi="Arial" w:cs="Arial"/>
            <w:color w:val="auto"/>
            <w:sz w:val="24"/>
            <w:szCs w:val="24"/>
            <w:u w:val="none"/>
          </w:rPr>
          <w:t xml:space="preserve">пунктом </w:t>
        </w:r>
        <w:r w:rsidR="00655A7C" w:rsidRPr="008714A4">
          <w:rPr>
            <w:rStyle w:val="a3"/>
            <w:rFonts w:ascii="Arial" w:hAnsi="Arial" w:cs="Arial"/>
            <w:color w:val="auto"/>
            <w:sz w:val="24"/>
            <w:szCs w:val="24"/>
            <w:u w:val="none"/>
          </w:rPr>
          <w:t>37</w:t>
        </w:r>
      </w:hyperlink>
      <w:r w:rsidR="00AC49A7" w:rsidRPr="008714A4">
        <w:rPr>
          <w:rFonts w:ascii="Arial" w:hAnsi="Arial" w:cs="Arial"/>
          <w:sz w:val="24"/>
          <w:szCs w:val="24"/>
        </w:rPr>
        <w:t>Правил</w:t>
      </w:r>
      <w:r w:rsidR="00687066" w:rsidRPr="008714A4">
        <w:rPr>
          <w:rFonts w:ascii="Arial" w:hAnsi="Arial" w:cs="Arial"/>
          <w:sz w:val="24"/>
          <w:szCs w:val="24"/>
        </w:rPr>
        <w:t xml:space="preserve"> (</w:t>
      </w:r>
      <w:r w:rsidR="00C0355E" w:rsidRPr="008714A4">
        <w:rPr>
          <w:rFonts w:ascii="Arial" w:hAnsi="Arial" w:cs="Arial"/>
          <w:sz w:val="24"/>
          <w:szCs w:val="24"/>
        </w:rPr>
        <w:t>но не более чем на 10 рабочих дней</w:t>
      </w:r>
      <w:r w:rsidR="00687066" w:rsidRPr="008714A4">
        <w:rPr>
          <w:rFonts w:ascii="Arial" w:hAnsi="Arial" w:cs="Arial"/>
          <w:sz w:val="24"/>
          <w:szCs w:val="24"/>
        </w:rPr>
        <w:t>при контроле в сфере закупок)</w:t>
      </w:r>
      <w:r w:rsidR="00C0355E" w:rsidRPr="008714A4">
        <w:rPr>
          <w:rFonts w:ascii="Arial" w:hAnsi="Arial" w:cs="Arial"/>
          <w:sz w:val="24"/>
          <w:szCs w:val="24"/>
        </w:rPr>
        <w:t>;</w:t>
      </w:r>
    </w:p>
    <w:p w:rsidR="00C0355E" w:rsidRPr="008714A4" w:rsidRDefault="00947ED8" w:rsidP="008714A4">
      <w:pPr>
        <w:autoSpaceDE w:val="0"/>
        <w:autoSpaceDN w:val="0"/>
        <w:adjustRightInd w:val="0"/>
        <w:spacing w:after="0" w:line="240" w:lineRule="auto"/>
        <w:ind w:firstLine="709"/>
        <w:jc w:val="both"/>
        <w:rPr>
          <w:rFonts w:ascii="Arial" w:hAnsi="Arial" w:cs="Arial"/>
          <w:sz w:val="24"/>
          <w:szCs w:val="24"/>
        </w:rPr>
      </w:pPr>
      <w:bookmarkStart w:id="10" w:name="Par51"/>
      <w:bookmarkEnd w:id="10"/>
      <w:r w:rsidRPr="008714A4">
        <w:rPr>
          <w:rFonts w:ascii="Arial" w:hAnsi="Arial" w:cs="Arial"/>
          <w:sz w:val="24"/>
          <w:szCs w:val="24"/>
        </w:rPr>
        <w:t>ж</w:t>
      </w:r>
      <w:r w:rsidR="00C0355E" w:rsidRPr="008714A4">
        <w:rPr>
          <w:rFonts w:ascii="Arial" w:hAnsi="Arial" w:cs="Arial"/>
          <w:sz w:val="24"/>
          <w:szCs w:val="24"/>
        </w:rPr>
        <w:t xml:space="preserve">) при наличии обстоятельств, которые делают невозможным дальнейшее проведение контрольного мероприятия по причинам, не зависящим от должностного лица </w:t>
      </w:r>
      <w:r w:rsidR="00AC49A7" w:rsidRPr="008714A4">
        <w:rPr>
          <w:rFonts w:ascii="Arial" w:hAnsi="Arial" w:cs="Arial"/>
          <w:sz w:val="24"/>
          <w:szCs w:val="24"/>
        </w:rPr>
        <w:t>Финансового управления</w:t>
      </w:r>
      <w:r w:rsidR="00C0355E" w:rsidRPr="008714A4">
        <w:rPr>
          <w:rFonts w:ascii="Arial" w:hAnsi="Arial" w:cs="Arial"/>
          <w:sz w:val="24"/>
          <w:szCs w:val="24"/>
        </w:rPr>
        <w:t xml:space="preserve"> (при проведении камеральной проверки одним должностным лицом) либо проверочной группы </w:t>
      </w:r>
      <w:r w:rsidR="00AC49A7" w:rsidRPr="008714A4">
        <w:rPr>
          <w:rFonts w:ascii="Arial" w:hAnsi="Arial" w:cs="Arial"/>
          <w:sz w:val="24"/>
          <w:szCs w:val="24"/>
        </w:rPr>
        <w:t>Финансового управления</w:t>
      </w:r>
      <w:r w:rsidR="00C0355E" w:rsidRPr="008714A4">
        <w:rPr>
          <w:rFonts w:ascii="Arial" w:hAnsi="Arial" w:cs="Arial"/>
          <w:sz w:val="24"/>
          <w:szCs w:val="24"/>
        </w:rPr>
        <w:t>, включая наступление обстоятельств непреодолимой силы</w:t>
      </w:r>
      <w:r w:rsidR="00687066" w:rsidRPr="008714A4">
        <w:rPr>
          <w:rFonts w:ascii="Arial" w:hAnsi="Arial" w:cs="Arial"/>
          <w:sz w:val="24"/>
          <w:szCs w:val="24"/>
        </w:rPr>
        <w:t>(на период не более 20 рабочих днейпри контроле в сфере закупок)</w:t>
      </w:r>
      <w:r w:rsidR="00C0355E" w:rsidRPr="008714A4">
        <w:rPr>
          <w:rFonts w:ascii="Arial" w:hAnsi="Arial" w:cs="Arial"/>
          <w:sz w:val="24"/>
          <w:szCs w:val="24"/>
        </w:rPr>
        <w:t>.</w:t>
      </w:r>
    </w:p>
    <w:p w:rsidR="00C0355E"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47</w:t>
      </w:r>
      <w:r w:rsidR="00C0355E" w:rsidRPr="008714A4">
        <w:rPr>
          <w:rFonts w:ascii="Arial" w:hAnsi="Arial" w:cs="Arial"/>
          <w:sz w:val="24"/>
          <w:szCs w:val="24"/>
        </w:rPr>
        <w:t>. Решение о возобновлении проведения выездной или камеральной проверки принимается в срок не более 2 рабочих дней:</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а) после завершения проведения встречной проверки и (или) экспертизы</w:t>
      </w:r>
      <w:r w:rsidR="00FA154F" w:rsidRPr="008714A4">
        <w:rPr>
          <w:rFonts w:ascii="Arial" w:hAnsi="Arial" w:cs="Arial"/>
          <w:sz w:val="24"/>
          <w:szCs w:val="24"/>
        </w:rPr>
        <w:t>, обследования</w:t>
      </w:r>
      <w:r w:rsidRPr="008714A4">
        <w:rPr>
          <w:rFonts w:ascii="Arial" w:hAnsi="Arial" w:cs="Arial"/>
          <w:sz w:val="24"/>
          <w:szCs w:val="24"/>
        </w:rPr>
        <w:t xml:space="preserve"> согласно </w:t>
      </w:r>
      <w:hyperlink w:anchor="Par47" w:history="1">
        <w:r w:rsidRPr="008714A4">
          <w:rPr>
            <w:rStyle w:val="a3"/>
            <w:rFonts w:ascii="Arial" w:hAnsi="Arial" w:cs="Arial"/>
            <w:color w:val="auto"/>
            <w:sz w:val="24"/>
            <w:szCs w:val="24"/>
            <w:u w:val="none"/>
          </w:rPr>
          <w:t>подпунктам "а"</w:t>
        </w:r>
      </w:hyperlink>
      <w:r w:rsidRPr="008714A4">
        <w:rPr>
          <w:rFonts w:ascii="Arial" w:hAnsi="Arial" w:cs="Arial"/>
          <w:sz w:val="24"/>
          <w:szCs w:val="24"/>
        </w:rPr>
        <w:t xml:space="preserve">, </w:t>
      </w:r>
      <w:hyperlink w:anchor="Par48" w:history="1">
        <w:r w:rsidRPr="008714A4">
          <w:rPr>
            <w:rStyle w:val="a3"/>
            <w:rFonts w:ascii="Arial" w:hAnsi="Arial" w:cs="Arial"/>
            <w:color w:val="auto"/>
            <w:sz w:val="24"/>
            <w:szCs w:val="24"/>
            <w:u w:val="none"/>
          </w:rPr>
          <w:t>"</w:t>
        </w:r>
        <w:r w:rsidR="00FA154F" w:rsidRPr="008714A4">
          <w:rPr>
            <w:rStyle w:val="a3"/>
            <w:rFonts w:ascii="Arial" w:hAnsi="Arial" w:cs="Arial"/>
            <w:color w:val="auto"/>
            <w:sz w:val="24"/>
            <w:szCs w:val="24"/>
            <w:u w:val="none"/>
          </w:rPr>
          <w:t>б</w:t>
        </w:r>
        <w:r w:rsidRPr="008714A4">
          <w:rPr>
            <w:rStyle w:val="a3"/>
            <w:rFonts w:ascii="Arial" w:hAnsi="Arial" w:cs="Arial"/>
            <w:color w:val="auto"/>
            <w:sz w:val="24"/>
            <w:szCs w:val="24"/>
            <w:u w:val="none"/>
          </w:rPr>
          <w:t>"</w:t>
        </w:r>
        <w:r w:rsidR="00FA154F" w:rsidRPr="008714A4">
          <w:rPr>
            <w:rStyle w:val="a3"/>
            <w:rFonts w:ascii="Arial" w:hAnsi="Arial" w:cs="Arial"/>
            <w:color w:val="auto"/>
            <w:sz w:val="24"/>
            <w:szCs w:val="24"/>
            <w:u w:val="none"/>
          </w:rPr>
          <w:t>, "в"</w:t>
        </w:r>
        <w:r w:rsidRPr="008714A4">
          <w:rPr>
            <w:rStyle w:val="a3"/>
            <w:rFonts w:ascii="Arial" w:hAnsi="Arial" w:cs="Arial"/>
            <w:color w:val="auto"/>
            <w:sz w:val="24"/>
            <w:szCs w:val="24"/>
            <w:u w:val="none"/>
          </w:rPr>
          <w:t xml:space="preserve"> пункта </w:t>
        </w:r>
        <w:r w:rsidR="00655A7C" w:rsidRPr="008714A4">
          <w:rPr>
            <w:rStyle w:val="a3"/>
            <w:rFonts w:ascii="Arial" w:hAnsi="Arial" w:cs="Arial"/>
            <w:color w:val="auto"/>
            <w:sz w:val="24"/>
            <w:szCs w:val="24"/>
            <w:u w:val="none"/>
          </w:rPr>
          <w:t>46</w:t>
        </w:r>
      </w:hyperlink>
      <w:r w:rsidR="00AC49A7" w:rsidRPr="008714A4">
        <w:rPr>
          <w:rFonts w:ascii="Arial" w:hAnsi="Arial" w:cs="Arial"/>
          <w:sz w:val="24"/>
          <w:szCs w:val="24"/>
        </w:rPr>
        <w:t>Правил</w:t>
      </w:r>
      <w:r w:rsidRPr="008714A4">
        <w:rPr>
          <w:rFonts w:ascii="Arial" w:hAnsi="Arial" w:cs="Arial"/>
          <w:sz w:val="24"/>
          <w:szCs w:val="24"/>
        </w:rPr>
        <w:t>;</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xml:space="preserve">б) после устранения причин приостановления проведения проверки, указанных в </w:t>
      </w:r>
      <w:hyperlink w:anchor="Par49" w:history="1">
        <w:r w:rsidRPr="008714A4">
          <w:rPr>
            <w:rStyle w:val="a3"/>
            <w:rFonts w:ascii="Arial" w:hAnsi="Arial" w:cs="Arial"/>
            <w:color w:val="auto"/>
            <w:sz w:val="24"/>
            <w:szCs w:val="24"/>
            <w:u w:val="none"/>
          </w:rPr>
          <w:t>подпунктах "</w:t>
        </w:r>
        <w:r w:rsidR="00FA154F" w:rsidRPr="008714A4">
          <w:rPr>
            <w:rStyle w:val="a3"/>
            <w:rFonts w:ascii="Arial" w:hAnsi="Arial" w:cs="Arial"/>
            <w:color w:val="auto"/>
            <w:sz w:val="24"/>
            <w:szCs w:val="24"/>
            <w:u w:val="none"/>
          </w:rPr>
          <w:t>г</w:t>
        </w:r>
        <w:r w:rsidRPr="008714A4">
          <w:rPr>
            <w:rStyle w:val="a3"/>
            <w:rFonts w:ascii="Arial" w:hAnsi="Arial" w:cs="Arial"/>
            <w:color w:val="auto"/>
            <w:sz w:val="24"/>
            <w:szCs w:val="24"/>
            <w:u w:val="none"/>
          </w:rPr>
          <w:t>"</w:t>
        </w:r>
      </w:hyperlink>
      <w:r w:rsidRPr="008714A4">
        <w:rPr>
          <w:rFonts w:ascii="Arial" w:hAnsi="Arial" w:cs="Arial"/>
          <w:sz w:val="24"/>
          <w:szCs w:val="24"/>
        </w:rPr>
        <w:t xml:space="preserve"> - </w:t>
      </w:r>
      <w:hyperlink w:anchor="Par51" w:history="1">
        <w:r w:rsidRPr="008714A4">
          <w:rPr>
            <w:rStyle w:val="a3"/>
            <w:rFonts w:ascii="Arial" w:hAnsi="Arial" w:cs="Arial"/>
            <w:color w:val="auto"/>
            <w:sz w:val="24"/>
            <w:szCs w:val="24"/>
            <w:u w:val="none"/>
          </w:rPr>
          <w:t>"</w:t>
        </w:r>
        <w:r w:rsidR="00FA154F" w:rsidRPr="008714A4">
          <w:rPr>
            <w:rStyle w:val="a3"/>
            <w:rFonts w:ascii="Arial" w:hAnsi="Arial" w:cs="Arial"/>
            <w:color w:val="auto"/>
            <w:sz w:val="24"/>
            <w:szCs w:val="24"/>
            <w:u w:val="none"/>
          </w:rPr>
          <w:t>ж</w:t>
        </w:r>
        <w:r w:rsidRPr="008714A4">
          <w:rPr>
            <w:rStyle w:val="a3"/>
            <w:rFonts w:ascii="Arial" w:hAnsi="Arial" w:cs="Arial"/>
            <w:color w:val="auto"/>
            <w:sz w:val="24"/>
            <w:szCs w:val="24"/>
            <w:u w:val="none"/>
          </w:rPr>
          <w:t xml:space="preserve">" пункта </w:t>
        </w:r>
        <w:r w:rsidR="00FA154F" w:rsidRPr="008714A4">
          <w:rPr>
            <w:rStyle w:val="a3"/>
            <w:rFonts w:ascii="Arial" w:hAnsi="Arial" w:cs="Arial"/>
            <w:color w:val="auto"/>
            <w:sz w:val="24"/>
            <w:szCs w:val="24"/>
            <w:u w:val="none"/>
          </w:rPr>
          <w:t>46</w:t>
        </w:r>
      </w:hyperlink>
      <w:r w:rsidR="00AC49A7" w:rsidRPr="008714A4">
        <w:rPr>
          <w:rFonts w:ascii="Arial" w:hAnsi="Arial" w:cs="Arial"/>
          <w:sz w:val="24"/>
          <w:szCs w:val="24"/>
        </w:rPr>
        <w:t>Правил</w:t>
      </w:r>
      <w:r w:rsidRPr="008714A4">
        <w:rPr>
          <w:rFonts w:ascii="Arial" w:hAnsi="Arial" w:cs="Arial"/>
          <w:sz w:val="24"/>
          <w:szCs w:val="24"/>
        </w:rPr>
        <w:t>;</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xml:space="preserve">в) после истечения срока приостановления проверки в соответствии с </w:t>
      </w:r>
      <w:hyperlink w:anchor="Par49" w:history="1">
        <w:r w:rsidRPr="008714A4">
          <w:rPr>
            <w:rStyle w:val="a3"/>
            <w:rFonts w:ascii="Arial" w:hAnsi="Arial" w:cs="Arial"/>
            <w:color w:val="auto"/>
            <w:sz w:val="24"/>
            <w:szCs w:val="24"/>
            <w:u w:val="none"/>
          </w:rPr>
          <w:t>подпунктами "</w:t>
        </w:r>
        <w:r w:rsidR="00FA154F" w:rsidRPr="008714A4">
          <w:rPr>
            <w:rStyle w:val="a3"/>
            <w:rFonts w:ascii="Arial" w:hAnsi="Arial" w:cs="Arial"/>
            <w:color w:val="auto"/>
            <w:sz w:val="24"/>
            <w:szCs w:val="24"/>
            <w:u w:val="none"/>
          </w:rPr>
          <w:t>г</w:t>
        </w:r>
        <w:r w:rsidRPr="008714A4">
          <w:rPr>
            <w:rStyle w:val="a3"/>
            <w:rFonts w:ascii="Arial" w:hAnsi="Arial" w:cs="Arial"/>
            <w:color w:val="auto"/>
            <w:sz w:val="24"/>
            <w:szCs w:val="24"/>
            <w:u w:val="none"/>
          </w:rPr>
          <w:t>"</w:t>
        </w:r>
      </w:hyperlink>
      <w:r w:rsidRPr="008714A4">
        <w:rPr>
          <w:rFonts w:ascii="Arial" w:hAnsi="Arial" w:cs="Arial"/>
          <w:sz w:val="24"/>
          <w:szCs w:val="24"/>
        </w:rPr>
        <w:t xml:space="preserve"> - </w:t>
      </w:r>
      <w:hyperlink w:anchor="Par51" w:history="1">
        <w:r w:rsidRPr="008714A4">
          <w:rPr>
            <w:rStyle w:val="a3"/>
            <w:rFonts w:ascii="Arial" w:hAnsi="Arial" w:cs="Arial"/>
            <w:color w:val="auto"/>
            <w:sz w:val="24"/>
            <w:szCs w:val="24"/>
            <w:u w:val="none"/>
          </w:rPr>
          <w:t>"</w:t>
        </w:r>
        <w:r w:rsidR="00FA154F" w:rsidRPr="008714A4">
          <w:rPr>
            <w:rStyle w:val="a3"/>
            <w:rFonts w:ascii="Arial" w:hAnsi="Arial" w:cs="Arial"/>
            <w:color w:val="auto"/>
            <w:sz w:val="24"/>
            <w:szCs w:val="24"/>
            <w:u w:val="none"/>
          </w:rPr>
          <w:t>ж</w:t>
        </w:r>
        <w:r w:rsidRPr="008714A4">
          <w:rPr>
            <w:rStyle w:val="a3"/>
            <w:rFonts w:ascii="Arial" w:hAnsi="Arial" w:cs="Arial"/>
            <w:color w:val="auto"/>
            <w:sz w:val="24"/>
            <w:szCs w:val="24"/>
            <w:u w:val="none"/>
          </w:rPr>
          <w:t xml:space="preserve">" пункта </w:t>
        </w:r>
        <w:r w:rsidR="00FA154F" w:rsidRPr="008714A4">
          <w:rPr>
            <w:rStyle w:val="a3"/>
            <w:rFonts w:ascii="Arial" w:hAnsi="Arial" w:cs="Arial"/>
            <w:color w:val="auto"/>
            <w:sz w:val="24"/>
            <w:szCs w:val="24"/>
            <w:u w:val="none"/>
          </w:rPr>
          <w:t>46</w:t>
        </w:r>
      </w:hyperlink>
      <w:r w:rsidR="00AC49A7" w:rsidRPr="008714A4">
        <w:rPr>
          <w:rFonts w:ascii="Arial" w:hAnsi="Arial" w:cs="Arial"/>
          <w:sz w:val="24"/>
          <w:szCs w:val="24"/>
        </w:rPr>
        <w:t>Правил</w:t>
      </w:r>
      <w:r w:rsidRPr="008714A4">
        <w:rPr>
          <w:rFonts w:ascii="Arial" w:hAnsi="Arial" w:cs="Arial"/>
          <w:sz w:val="24"/>
          <w:szCs w:val="24"/>
        </w:rPr>
        <w:t>.</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bookmarkStart w:id="11" w:name="Par56"/>
      <w:bookmarkEnd w:id="11"/>
      <w:r w:rsidRPr="008714A4">
        <w:rPr>
          <w:rFonts w:ascii="Arial" w:hAnsi="Arial" w:cs="Arial"/>
          <w:sz w:val="24"/>
          <w:szCs w:val="24"/>
        </w:rPr>
        <w:t>4</w:t>
      </w:r>
      <w:r w:rsidR="00332487" w:rsidRPr="008714A4">
        <w:rPr>
          <w:rFonts w:ascii="Arial" w:hAnsi="Arial" w:cs="Arial"/>
          <w:sz w:val="24"/>
          <w:szCs w:val="24"/>
        </w:rPr>
        <w:t>8</w:t>
      </w:r>
      <w:r w:rsidRPr="008714A4">
        <w:rPr>
          <w:rFonts w:ascii="Arial" w:hAnsi="Arial" w:cs="Arial"/>
          <w:sz w:val="24"/>
          <w:szCs w:val="24"/>
        </w:rPr>
        <w:t xml:space="preserve">.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w:t>
      </w:r>
      <w:r w:rsidR="00B6382D" w:rsidRPr="008714A4">
        <w:rPr>
          <w:rFonts w:ascii="Arial" w:hAnsi="Arial" w:cs="Arial"/>
          <w:sz w:val="24"/>
          <w:szCs w:val="24"/>
        </w:rPr>
        <w:t>приказом</w:t>
      </w:r>
      <w:r w:rsidRPr="008714A4">
        <w:rPr>
          <w:rFonts w:ascii="Arial" w:hAnsi="Arial" w:cs="Arial"/>
          <w:sz w:val="24"/>
          <w:szCs w:val="24"/>
        </w:rPr>
        <w:t xml:space="preserve"> руководителя </w:t>
      </w:r>
      <w:r w:rsidR="00AC49A7" w:rsidRPr="008714A4">
        <w:rPr>
          <w:rFonts w:ascii="Arial" w:hAnsi="Arial" w:cs="Arial"/>
          <w:sz w:val="24"/>
          <w:szCs w:val="24"/>
        </w:rPr>
        <w:t>Финансового управления</w:t>
      </w:r>
      <w:r w:rsidRPr="008714A4">
        <w:rPr>
          <w:rFonts w:ascii="Arial" w:hAnsi="Arial" w:cs="Arial"/>
          <w:sz w:val="24"/>
          <w:szCs w:val="24"/>
        </w:rPr>
        <w:t>, в котором указываются основания продления срока проведения проверки, приостановления, возобновления проведения проверки.</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xml:space="preserve">Копия </w:t>
      </w:r>
      <w:r w:rsidR="00B6382D" w:rsidRPr="008714A4">
        <w:rPr>
          <w:rFonts w:ascii="Arial" w:hAnsi="Arial" w:cs="Arial"/>
          <w:sz w:val="24"/>
          <w:szCs w:val="24"/>
        </w:rPr>
        <w:t>приказа</w:t>
      </w:r>
      <w:r w:rsidRPr="008714A4">
        <w:rPr>
          <w:rFonts w:ascii="Arial" w:hAnsi="Arial" w:cs="Arial"/>
          <w:sz w:val="24"/>
          <w:szCs w:val="24"/>
        </w:rPr>
        <w:t xml:space="preserve"> руководителя </w:t>
      </w:r>
      <w:r w:rsidR="00AC49A7" w:rsidRPr="008714A4">
        <w:rPr>
          <w:rFonts w:ascii="Arial" w:hAnsi="Arial" w:cs="Arial"/>
          <w:sz w:val="24"/>
          <w:szCs w:val="24"/>
        </w:rPr>
        <w:t xml:space="preserve">Финансового управления </w:t>
      </w:r>
      <w:r w:rsidRPr="008714A4">
        <w:rPr>
          <w:rFonts w:ascii="Arial" w:hAnsi="Arial" w:cs="Arial"/>
          <w:sz w:val="24"/>
          <w:szCs w:val="24"/>
        </w:rPr>
        <w:t>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C0355E"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49</w:t>
      </w:r>
      <w:r w:rsidR="00C0355E" w:rsidRPr="008714A4">
        <w:rPr>
          <w:rFonts w:ascii="Arial" w:hAnsi="Arial" w:cs="Arial"/>
          <w:sz w:val="24"/>
          <w:szCs w:val="24"/>
        </w:rPr>
        <w:t xml:space="preserve">. В случае непредставления или несвоевременного представления документов и информации по запросу </w:t>
      </w:r>
      <w:r w:rsidR="00AC49A7" w:rsidRPr="008714A4">
        <w:rPr>
          <w:rFonts w:ascii="Arial" w:hAnsi="Arial" w:cs="Arial"/>
          <w:sz w:val="24"/>
          <w:szCs w:val="24"/>
        </w:rPr>
        <w:t xml:space="preserve">Финансового управления </w:t>
      </w:r>
      <w:r w:rsidR="00C0355E" w:rsidRPr="008714A4">
        <w:rPr>
          <w:rFonts w:ascii="Arial" w:hAnsi="Arial" w:cs="Arial"/>
          <w:sz w:val="24"/>
          <w:szCs w:val="24"/>
        </w:rPr>
        <w:t xml:space="preserve">в соответствии с </w:t>
      </w:r>
      <w:hyperlink r:id="rId12" w:history="1">
        <w:r w:rsidR="00C0355E" w:rsidRPr="008714A4">
          <w:rPr>
            <w:rStyle w:val="a3"/>
            <w:rFonts w:ascii="Arial" w:hAnsi="Arial" w:cs="Arial"/>
            <w:color w:val="auto"/>
            <w:sz w:val="24"/>
            <w:szCs w:val="24"/>
            <w:u w:val="none"/>
          </w:rPr>
          <w:t>подпунктом "а" пункта 6</w:t>
        </w:r>
      </w:hyperlink>
      <w:r w:rsidR="00AC49A7" w:rsidRPr="008714A4">
        <w:rPr>
          <w:rFonts w:ascii="Arial" w:hAnsi="Arial" w:cs="Arial"/>
          <w:sz w:val="24"/>
          <w:szCs w:val="24"/>
        </w:rPr>
        <w:t>Правил</w:t>
      </w:r>
      <w:r w:rsidR="00C0355E" w:rsidRPr="008714A4">
        <w:rPr>
          <w:rFonts w:ascii="Arial" w:hAnsi="Arial" w:cs="Arial"/>
          <w:sz w:val="24"/>
          <w:szCs w:val="24"/>
        </w:rPr>
        <w:t xml:space="preserve"> либо представления заведомо недостоверных документов и информации </w:t>
      </w:r>
      <w:r w:rsidR="00AC49A7" w:rsidRPr="008714A4">
        <w:rPr>
          <w:rFonts w:ascii="Arial" w:hAnsi="Arial" w:cs="Arial"/>
          <w:sz w:val="24"/>
          <w:szCs w:val="24"/>
        </w:rPr>
        <w:t>Финансового управления</w:t>
      </w:r>
      <w:r w:rsidR="00C0355E" w:rsidRPr="008714A4">
        <w:rPr>
          <w:rFonts w:ascii="Arial" w:hAnsi="Arial" w:cs="Arial"/>
          <w:sz w:val="24"/>
          <w:szCs w:val="24"/>
        </w:rPr>
        <w:t xml:space="preserve"> применяются меры ответственности в соответствии с законодательством Российской Федерации об административных правонарушениях.</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p>
    <w:p w:rsidR="00C0355E" w:rsidRPr="008714A4" w:rsidRDefault="00C0355E" w:rsidP="008714A4">
      <w:pPr>
        <w:autoSpaceDE w:val="0"/>
        <w:autoSpaceDN w:val="0"/>
        <w:adjustRightInd w:val="0"/>
        <w:spacing w:after="0" w:line="240" w:lineRule="auto"/>
        <w:ind w:firstLine="709"/>
        <w:jc w:val="both"/>
        <w:rPr>
          <w:rFonts w:ascii="Arial" w:hAnsi="Arial" w:cs="Arial"/>
          <w:b/>
          <w:bCs/>
          <w:sz w:val="24"/>
          <w:szCs w:val="24"/>
        </w:rPr>
      </w:pPr>
      <w:r w:rsidRPr="008714A4">
        <w:rPr>
          <w:rFonts w:ascii="Arial" w:hAnsi="Arial" w:cs="Arial"/>
          <w:b/>
          <w:bCs/>
          <w:sz w:val="24"/>
          <w:szCs w:val="24"/>
        </w:rPr>
        <w:t>IV. Оформление результатов контрольных мероприятий</w:t>
      </w:r>
    </w:p>
    <w:p w:rsidR="00D12634" w:rsidRPr="008714A4" w:rsidRDefault="00D12634" w:rsidP="008714A4">
      <w:pPr>
        <w:autoSpaceDE w:val="0"/>
        <w:autoSpaceDN w:val="0"/>
        <w:adjustRightInd w:val="0"/>
        <w:spacing w:after="0" w:line="240" w:lineRule="auto"/>
        <w:ind w:firstLine="709"/>
        <w:jc w:val="both"/>
        <w:rPr>
          <w:rFonts w:ascii="Arial" w:hAnsi="Arial" w:cs="Arial"/>
          <w:sz w:val="24"/>
          <w:szCs w:val="24"/>
        </w:rPr>
      </w:pPr>
    </w:p>
    <w:p w:rsidR="00C0355E" w:rsidRPr="008714A4" w:rsidRDefault="00FA154F"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50</w:t>
      </w:r>
      <w:r w:rsidR="00C0355E" w:rsidRPr="008714A4">
        <w:rPr>
          <w:rFonts w:ascii="Arial" w:hAnsi="Arial" w:cs="Arial"/>
          <w:sz w:val="24"/>
          <w:szCs w:val="24"/>
        </w:rPr>
        <w:t xml:space="preserve">. Результаты встречной проверки оформляются актом, который подписывается должностным лицом </w:t>
      </w:r>
      <w:r w:rsidR="00C86C73" w:rsidRPr="008714A4">
        <w:rPr>
          <w:rFonts w:ascii="Arial" w:hAnsi="Arial" w:cs="Arial"/>
          <w:sz w:val="24"/>
          <w:szCs w:val="24"/>
        </w:rPr>
        <w:t>Финансового управления</w:t>
      </w:r>
      <w:r w:rsidR="00C0355E" w:rsidRPr="008714A4">
        <w:rPr>
          <w:rFonts w:ascii="Arial" w:hAnsi="Arial" w:cs="Arial"/>
          <w:sz w:val="24"/>
          <w:szCs w:val="24"/>
        </w:rPr>
        <w:t xml:space="preserve"> (при проведении камеральной проверки одним должностным лицом) либо всеми членами проверочной группы </w:t>
      </w:r>
      <w:r w:rsidR="00C86C73" w:rsidRPr="008714A4">
        <w:rPr>
          <w:rFonts w:ascii="Arial" w:hAnsi="Arial" w:cs="Arial"/>
          <w:sz w:val="24"/>
          <w:szCs w:val="24"/>
        </w:rPr>
        <w:t xml:space="preserve">Финансового управления </w:t>
      </w:r>
      <w:r w:rsidR="00C0355E" w:rsidRPr="008714A4">
        <w:rPr>
          <w:rFonts w:ascii="Arial" w:hAnsi="Arial" w:cs="Arial"/>
          <w:sz w:val="24"/>
          <w:szCs w:val="24"/>
        </w:rPr>
        <w:t>(при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По результатам встречной проверки предписания субъекту контроля не выдаются.</w:t>
      </w:r>
    </w:p>
    <w:p w:rsidR="00E12509" w:rsidRPr="008714A4" w:rsidRDefault="00FA154F"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51</w:t>
      </w:r>
      <w:r w:rsidR="00E12509" w:rsidRPr="008714A4">
        <w:rPr>
          <w:rFonts w:ascii="Arial" w:hAnsi="Arial" w:cs="Arial"/>
          <w:sz w:val="24"/>
          <w:szCs w:val="24"/>
        </w:rPr>
        <w:t xml:space="preserve">. После окончания контрольных действий и иных мероприятий, проводимых в рамках выездной проверки (ревизии), руководитель проверочной </w:t>
      </w:r>
      <w:r w:rsidR="00E12509" w:rsidRPr="008714A4">
        <w:rPr>
          <w:rFonts w:ascii="Arial" w:hAnsi="Arial" w:cs="Arial"/>
          <w:sz w:val="24"/>
          <w:szCs w:val="24"/>
        </w:rPr>
        <w:lastRenderedPageBreak/>
        <w:t xml:space="preserve">(ревизионной) группы подписывает справку о завершении контрольных действий и вручает ее представителю </w:t>
      </w:r>
      <w:r w:rsidR="000E5C89" w:rsidRPr="008714A4">
        <w:rPr>
          <w:rFonts w:ascii="Arial" w:hAnsi="Arial" w:cs="Arial"/>
          <w:sz w:val="24"/>
          <w:szCs w:val="24"/>
        </w:rPr>
        <w:t>су</w:t>
      </w:r>
      <w:r w:rsidR="00E12509" w:rsidRPr="008714A4">
        <w:rPr>
          <w:rFonts w:ascii="Arial" w:hAnsi="Arial" w:cs="Arial"/>
          <w:sz w:val="24"/>
          <w:szCs w:val="24"/>
        </w:rPr>
        <w:t xml:space="preserve">бъекта контроля не позднее последнего дня срока проведения контрольных действий по месту нахождения </w:t>
      </w:r>
      <w:r w:rsidR="000E5C89" w:rsidRPr="008714A4">
        <w:rPr>
          <w:rFonts w:ascii="Arial" w:hAnsi="Arial" w:cs="Arial"/>
          <w:sz w:val="24"/>
          <w:szCs w:val="24"/>
        </w:rPr>
        <w:t>су</w:t>
      </w:r>
      <w:r w:rsidR="00E12509" w:rsidRPr="008714A4">
        <w:rPr>
          <w:rFonts w:ascii="Arial" w:hAnsi="Arial" w:cs="Arial"/>
          <w:sz w:val="24"/>
          <w:szCs w:val="24"/>
        </w:rPr>
        <w:t>бъекта контроля.</w:t>
      </w:r>
    </w:p>
    <w:p w:rsidR="00A52B03"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5</w:t>
      </w:r>
      <w:r w:rsidR="00FA154F" w:rsidRPr="008714A4">
        <w:rPr>
          <w:rFonts w:ascii="Arial" w:hAnsi="Arial" w:cs="Arial"/>
          <w:sz w:val="24"/>
          <w:szCs w:val="24"/>
        </w:rPr>
        <w:t>2</w:t>
      </w:r>
      <w:r w:rsidR="00A52B03" w:rsidRPr="008714A4">
        <w:rPr>
          <w:rFonts w:ascii="Arial" w:hAnsi="Arial" w:cs="Arial"/>
          <w:sz w:val="24"/>
          <w:szCs w:val="24"/>
        </w:rPr>
        <w:t>. При осуществлении контроля в финансово-бюджетной сфере по результатам выездной проверки (ревизии) оформляется акт, который должен быть подписан течение 15 рабочих дней, исчисляемых со дня, следующего за днем подписания справки о завершении контрольных действий.</w:t>
      </w:r>
    </w:p>
    <w:p w:rsidR="00C0355E"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5</w:t>
      </w:r>
      <w:r w:rsidR="00FA154F" w:rsidRPr="008714A4">
        <w:rPr>
          <w:rFonts w:ascii="Arial" w:hAnsi="Arial" w:cs="Arial"/>
          <w:sz w:val="24"/>
          <w:szCs w:val="24"/>
        </w:rPr>
        <w:t>3</w:t>
      </w:r>
      <w:r w:rsidR="00C0355E" w:rsidRPr="008714A4">
        <w:rPr>
          <w:rFonts w:ascii="Arial" w:hAnsi="Arial" w:cs="Arial"/>
          <w:sz w:val="24"/>
          <w:szCs w:val="24"/>
        </w:rPr>
        <w:t xml:space="preserve">. </w:t>
      </w:r>
      <w:r w:rsidR="00B6382D" w:rsidRPr="008714A4">
        <w:rPr>
          <w:rFonts w:ascii="Arial" w:hAnsi="Arial" w:cs="Arial"/>
          <w:sz w:val="24"/>
          <w:szCs w:val="24"/>
        </w:rPr>
        <w:t>При осуществлении контроля в сфере закупокп</w:t>
      </w:r>
      <w:r w:rsidR="00C0355E" w:rsidRPr="008714A4">
        <w:rPr>
          <w:rFonts w:ascii="Arial" w:hAnsi="Arial" w:cs="Arial"/>
          <w:sz w:val="24"/>
          <w:szCs w:val="24"/>
        </w:rPr>
        <w:t xml:space="preserve">о результатам </w:t>
      </w:r>
      <w:r w:rsidR="001F1D11" w:rsidRPr="008714A4">
        <w:rPr>
          <w:rFonts w:ascii="Arial" w:hAnsi="Arial" w:cs="Arial"/>
          <w:sz w:val="24"/>
          <w:szCs w:val="24"/>
        </w:rPr>
        <w:t xml:space="preserve">камеральной или </w:t>
      </w:r>
      <w:r w:rsidR="00C0355E" w:rsidRPr="008714A4">
        <w:rPr>
          <w:rFonts w:ascii="Arial" w:hAnsi="Arial" w:cs="Arial"/>
          <w:sz w:val="24"/>
          <w:szCs w:val="24"/>
        </w:rPr>
        <w:t>выездной</w:t>
      </w:r>
      <w:r w:rsidR="001F1D11" w:rsidRPr="008714A4">
        <w:rPr>
          <w:rFonts w:ascii="Arial" w:hAnsi="Arial" w:cs="Arial"/>
          <w:sz w:val="24"/>
          <w:szCs w:val="24"/>
        </w:rPr>
        <w:t>проверк</w:t>
      </w:r>
      <w:r w:rsidR="00B6382D" w:rsidRPr="008714A4">
        <w:rPr>
          <w:rFonts w:ascii="Arial" w:hAnsi="Arial" w:cs="Arial"/>
          <w:sz w:val="24"/>
          <w:szCs w:val="24"/>
        </w:rPr>
        <w:t>и</w:t>
      </w:r>
      <w:r w:rsidR="00C0355E" w:rsidRPr="008714A4">
        <w:rPr>
          <w:rFonts w:ascii="Arial" w:hAnsi="Arial" w:cs="Arial"/>
          <w:sz w:val="24"/>
          <w:szCs w:val="24"/>
        </w:rPr>
        <w:t xml:space="preserve">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w:t>
      </w:r>
      <w:r w:rsidR="00C86C73" w:rsidRPr="008714A4">
        <w:rPr>
          <w:rFonts w:ascii="Arial" w:hAnsi="Arial" w:cs="Arial"/>
          <w:sz w:val="24"/>
          <w:szCs w:val="24"/>
        </w:rPr>
        <w:t xml:space="preserve">Финансового управления </w:t>
      </w:r>
      <w:r w:rsidR="00C0355E" w:rsidRPr="008714A4">
        <w:rPr>
          <w:rFonts w:ascii="Arial" w:hAnsi="Arial" w:cs="Arial"/>
          <w:sz w:val="24"/>
          <w:szCs w:val="24"/>
        </w:rPr>
        <w:t>(при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C0355E" w:rsidRPr="008714A4" w:rsidRDefault="00FA154F"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54</w:t>
      </w:r>
      <w:r w:rsidR="00C0355E" w:rsidRPr="008714A4">
        <w:rPr>
          <w:rFonts w:ascii="Arial" w:hAnsi="Arial" w:cs="Arial"/>
          <w:sz w:val="24"/>
          <w:szCs w:val="24"/>
        </w:rPr>
        <w:t>.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C0355E" w:rsidRPr="008714A4" w:rsidRDefault="00FA154F"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55</w:t>
      </w:r>
      <w:r w:rsidR="00C0355E" w:rsidRPr="008714A4">
        <w:rPr>
          <w:rFonts w:ascii="Arial" w:hAnsi="Arial" w:cs="Arial"/>
          <w:sz w:val="24"/>
          <w:szCs w:val="24"/>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C0355E" w:rsidRPr="008714A4" w:rsidRDefault="00FA154F"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56</w:t>
      </w:r>
      <w:r w:rsidR="00C0355E" w:rsidRPr="008714A4">
        <w:rPr>
          <w:rFonts w:ascii="Arial" w:hAnsi="Arial" w:cs="Arial"/>
          <w:sz w:val="24"/>
          <w:szCs w:val="24"/>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Письменные возражения субъекта контроля приобщаются к материалам проверки.</w:t>
      </w:r>
    </w:p>
    <w:p w:rsidR="00C0355E" w:rsidRPr="008714A4" w:rsidRDefault="00FA154F"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57</w:t>
      </w:r>
      <w:r w:rsidR="00C0355E" w:rsidRPr="008714A4">
        <w:rPr>
          <w:rFonts w:ascii="Arial" w:hAnsi="Arial" w:cs="Arial"/>
          <w:sz w:val="24"/>
          <w:szCs w:val="24"/>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w:t>
      </w:r>
      <w:r w:rsidR="008714A4">
        <w:rPr>
          <w:rFonts w:ascii="Arial" w:hAnsi="Arial" w:cs="Arial"/>
          <w:sz w:val="24"/>
          <w:szCs w:val="24"/>
        </w:rPr>
        <w:t xml:space="preserve"> </w:t>
      </w:r>
      <w:r w:rsidR="003A75D6" w:rsidRPr="008714A4">
        <w:rPr>
          <w:rFonts w:ascii="Arial" w:hAnsi="Arial" w:cs="Arial"/>
          <w:sz w:val="24"/>
          <w:szCs w:val="24"/>
        </w:rPr>
        <w:t>Финансового управления</w:t>
      </w:r>
      <w:r w:rsidR="00C0355E" w:rsidRPr="008714A4">
        <w:rPr>
          <w:rFonts w:ascii="Arial" w:hAnsi="Arial" w:cs="Arial"/>
          <w:sz w:val="24"/>
          <w:szCs w:val="24"/>
        </w:rPr>
        <w:t>.</w:t>
      </w:r>
    </w:p>
    <w:p w:rsidR="00C0355E" w:rsidRPr="008714A4" w:rsidRDefault="00FA154F"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58</w:t>
      </w:r>
      <w:r w:rsidR="00C0355E" w:rsidRPr="008714A4">
        <w:rPr>
          <w:rFonts w:ascii="Arial" w:hAnsi="Arial" w:cs="Arial"/>
          <w:sz w:val="24"/>
          <w:szCs w:val="24"/>
        </w:rPr>
        <w:t>.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w:t>
      </w:r>
      <w:r w:rsidR="00B6382D" w:rsidRPr="008714A4">
        <w:rPr>
          <w:rFonts w:ascii="Arial" w:hAnsi="Arial" w:cs="Arial"/>
          <w:sz w:val="24"/>
          <w:szCs w:val="24"/>
        </w:rPr>
        <w:t>,</w:t>
      </w:r>
      <w:r w:rsidR="00C0355E" w:rsidRPr="008714A4">
        <w:rPr>
          <w:rFonts w:ascii="Arial" w:hAnsi="Arial" w:cs="Arial"/>
          <w:sz w:val="24"/>
          <w:szCs w:val="24"/>
        </w:rPr>
        <w:t xml:space="preserve"> руковод</w:t>
      </w:r>
      <w:r w:rsidR="001F1D11" w:rsidRPr="008714A4">
        <w:rPr>
          <w:rFonts w:ascii="Arial" w:hAnsi="Arial" w:cs="Arial"/>
          <w:sz w:val="24"/>
          <w:szCs w:val="24"/>
        </w:rPr>
        <w:t>итель</w:t>
      </w:r>
      <w:r w:rsidR="003A75D6" w:rsidRPr="008714A4">
        <w:rPr>
          <w:rFonts w:ascii="Arial" w:hAnsi="Arial" w:cs="Arial"/>
          <w:sz w:val="24"/>
          <w:szCs w:val="24"/>
        </w:rPr>
        <w:t xml:space="preserve">Финансового управления </w:t>
      </w:r>
      <w:r w:rsidR="00C0355E" w:rsidRPr="008714A4">
        <w:rPr>
          <w:rFonts w:ascii="Arial" w:hAnsi="Arial" w:cs="Arial"/>
          <w:sz w:val="24"/>
          <w:szCs w:val="24"/>
        </w:rPr>
        <w:t xml:space="preserve">принимает решение, которое оформляется </w:t>
      </w:r>
      <w:r w:rsidR="00B6382D" w:rsidRPr="008714A4">
        <w:rPr>
          <w:rFonts w:ascii="Arial" w:hAnsi="Arial" w:cs="Arial"/>
          <w:sz w:val="24"/>
          <w:szCs w:val="24"/>
        </w:rPr>
        <w:t>приказом</w:t>
      </w:r>
      <w:r w:rsidR="00C0355E" w:rsidRPr="008714A4">
        <w:rPr>
          <w:rFonts w:ascii="Arial" w:hAnsi="Arial" w:cs="Arial"/>
          <w:sz w:val="24"/>
          <w:szCs w:val="24"/>
        </w:rPr>
        <w:t xml:space="preserve"> руковод</w:t>
      </w:r>
      <w:r w:rsidR="001F1D11" w:rsidRPr="008714A4">
        <w:rPr>
          <w:rFonts w:ascii="Arial" w:hAnsi="Arial" w:cs="Arial"/>
          <w:sz w:val="24"/>
          <w:szCs w:val="24"/>
        </w:rPr>
        <w:t xml:space="preserve">ителя </w:t>
      </w:r>
      <w:r w:rsidR="003A75D6" w:rsidRPr="008714A4">
        <w:rPr>
          <w:rFonts w:ascii="Arial" w:hAnsi="Arial" w:cs="Arial"/>
          <w:sz w:val="24"/>
          <w:szCs w:val="24"/>
        </w:rPr>
        <w:t xml:space="preserve">Финансового управления </w:t>
      </w:r>
      <w:r w:rsidR="00C0355E" w:rsidRPr="008714A4">
        <w:rPr>
          <w:rFonts w:ascii="Arial" w:hAnsi="Arial" w:cs="Arial"/>
          <w:sz w:val="24"/>
          <w:szCs w:val="24"/>
        </w:rPr>
        <w:t>в срок не более 30 рабочих дней со дня подписания акта:</w:t>
      </w:r>
    </w:p>
    <w:p w:rsidR="00B4246A" w:rsidRPr="008714A4" w:rsidRDefault="00B4246A" w:rsidP="008714A4">
      <w:pPr>
        <w:autoSpaceDE w:val="0"/>
        <w:autoSpaceDN w:val="0"/>
        <w:adjustRightInd w:val="0"/>
        <w:spacing w:after="0" w:line="240" w:lineRule="auto"/>
        <w:ind w:firstLine="709"/>
        <w:jc w:val="both"/>
        <w:rPr>
          <w:rFonts w:ascii="Arial" w:hAnsi="Arial" w:cs="Arial"/>
          <w:sz w:val="24"/>
          <w:szCs w:val="24"/>
        </w:rPr>
      </w:pPr>
      <w:bookmarkStart w:id="12" w:name="Par71"/>
      <w:bookmarkEnd w:id="12"/>
      <w:r w:rsidRPr="008714A4">
        <w:rPr>
          <w:rFonts w:ascii="Arial" w:hAnsi="Arial" w:cs="Arial"/>
          <w:sz w:val="24"/>
          <w:szCs w:val="24"/>
        </w:rPr>
        <w:t>а) о направлении пре</w:t>
      </w:r>
      <w:r w:rsidR="00A12129" w:rsidRPr="008714A4">
        <w:rPr>
          <w:rFonts w:ascii="Arial" w:hAnsi="Arial" w:cs="Arial"/>
          <w:sz w:val="24"/>
          <w:szCs w:val="24"/>
        </w:rPr>
        <w:t>дписания и (или) представления суб</w:t>
      </w:r>
      <w:r w:rsidRPr="008714A4">
        <w:rPr>
          <w:rFonts w:ascii="Arial" w:hAnsi="Arial" w:cs="Arial"/>
          <w:sz w:val="24"/>
          <w:szCs w:val="24"/>
        </w:rPr>
        <w:t>ъекту контроля и (либо) наличии оснований для направления уведомления о применении бюджетных мер принуждения;</w:t>
      </w:r>
    </w:p>
    <w:p w:rsidR="00B4246A" w:rsidRPr="008714A4" w:rsidRDefault="00B4246A"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б) об отсутствии оснований для направления предписания, представления и уведомления о применении бюджетных мер принуждения;</w:t>
      </w:r>
    </w:p>
    <w:p w:rsidR="00B4246A" w:rsidRPr="008714A4" w:rsidRDefault="00B4246A"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в) о назначении внеплановой выездной провер</w:t>
      </w:r>
      <w:r w:rsidR="00E9154D" w:rsidRPr="008714A4">
        <w:rPr>
          <w:rFonts w:ascii="Arial" w:hAnsi="Arial" w:cs="Arial"/>
          <w:sz w:val="24"/>
          <w:szCs w:val="24"/>
        </w:rPr>
        <w:t>ки (ревизии) при представлении су</w:t>
      </w:r>
      <w:r w:rsidRPr="008714A4">
        <w:rPr>
          <w:rFonts w:ascii="Arial" w:hAnsi="Arial" w:cs="Arial"/>
          <w:sz w:val="24"/>
          <w:szCs w:val="24"/>
        </w:rPr>
        <w:t xml:space="preserve">бъектом контроля письменных возражений, а также при представлении </w:t>
      </w:r>
      <w:r w:rsidR="00E9154D" w:rsidRPr="008714A4">
        <w:rPr>
          <w:rFonts w:ascii="Arial" w:hAnsi="Arial" w:cs="Arial"/>
          <w:sz w:val="24"/>
          <w:szCs w:val="24"/>
        </w:rPr>
        <w:t>су</w:t>
      </w:r>
      <w:r w:rsidRPr="008714A4">
        <w:rPr>
          <w:rFonts w:ascii="Arial" w:hAnsi="Arial" w:cs="Arial"/>
          <w:sz w:val="24"/>
          <w:szCs w:val="24"/>
        </w:rPr>
        <w:t>бъектом контроля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xml:space="preserve">Одновременно с подписанием вышеуказанного </w:t>
      </w:r>
      <w:r w:rsidR="00F41D38" w:rsidRPr="008714A4">
        <w:rPr>
          <w:rFonts w:ascii="Arial" w:hAnsi="Arial" w:cs="Arial"/>
          <w:sz w:val="24"/>
          <w:szCs w:val="24"/>
        </w:rPr>
        <w:t>приказа</w:t>
      </w:r>
      <w:r w:rsidRPr="008714A4">
        <w:rPr>
          <w:rFonts w:ascii="Arial" w:hAnsi="Arial" w:cs="Arial"/>
          <w:sz w:val="24"/>
          <w:szCs w:val="24"/>
        </w:rPr>
        <w:t>руководит</w:t>
      </w:r>
      <w:r w:rsidR="005C593E" w:rsidRPr="008714A4">
        <w:rPr>
          <w:rFonts w:ascii="Arial" w:hAnsi="Arial" w:cs="Arial"/>
          <w:sz w:val="24"/>
          <w:szCs w:val="24"/>
        </w:rPr>
        <w:t>елем</w:t>
      </w:r>
      <w:r w:rsidR="003A75D6" w:rsidRPr="008714A4">
        <w:rPr>
          <w:rFonts w:ascii="Arial" w:hAnsi="Arial" w:cs="Arial"/>
          <w:sz w:val="24"/>
          <w:szCs w:val="24"/>
        </w:rPr>
        <w:t xml:space="preserve">Финансового управления </w:t>
      </w:r>
      <w:r w:rsidRPr="008714A4">
        <w:rPr>
          <w:rFonts w:ascii="Arial" w:hAnsi="Arial" w:cs="Arial"/>
          <w:sz w:val="24"/>
          <w:szCs w:val="24"/>
        </w:rPr>
        <w:t>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lastRenderedPageBreak/>
        <w:t xml:space="preserve">Отчет о результатах выездной или камеральной проверки подписывается должностным лицом </w:t>
      </w:r>
      <w:r w:rsidR="003A75D6" w:rsidRPr="008714A4">
        <w:rPr>
          <w:rFonts w:ascii="Arial" w:hAnsi="Arial" w:cs="Arial"/>
          <w:sz w:val="24"/>
          <w:szCs w:val="24"/>
        </w:rPr>
        <w:t xml:space="preserve">Финансового управления </w:t>
      </w:r>
      <w:r w:rsidRPr="008714A4">
        <w:rPr>
          <w:rFonts w:ascii="Arial" w:hAnsi="Arial" w:cs="Arial"/>
          <w:sz w:val="24"/>
          <w:szCs w:val="24"/>
        </w:rPr>
        <w:t xml:space="preserve">(при проведении камеральной проверки одним должностным лицом) либо руководителем проверочной группы </w:t>
      </w:r>
      <w:r w:rsidR="003A75D6" w:rsidRPr="008714A4">
        <w:rPr>
          <w:rFonts w:ascii="Arial" w:hAnsi="Arial" w:cs="Arial"/>
          <w:sz w:val="24"/>
          <w:szCs w:val="24"/>
        </w:rPr>
        <w:t>Финансового управления</w:t>
      </w:r>
      <w:r w:rsidRPr="008714A4">
        <w:rPr>
          <w:rFonts w:ascii="Arial" w:hAnsi="Arial" w:cs="Arial"/>
          <w:sz w:val="24"/>
          <w:szCs w:val="24"/>
        </w:rPr>
        <w:t>, проводивш</w:t>
      </w:r>
      <w:r w:rsidR="005C593E" w:rsidRPr="008714A4">
        <w:rPr>
          <w:rFonts w:ascii="Arial" w:hAnsi="Arial" w:cs="Arial"/>
          <w:sz w:val="24"/>
          <w:szCs w:val="24"/>
        </w:rPr>
        <w:t>ей</w:t>
      </w:r>
      <w:r w:rsidRPr="008714A4">
        <w:rPr>
          <w:rFonts w:ascii="Arial" w:hAnsi="Arial" w:cs="Arial"/>
          <w:sz w:val="24"/>
          <w:szCs w:val="24"/>
        </w:rPr>
        <w:t xml:space="preserve"> проверку.</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Отчет о результатах выездной или камеральной проверки приобщается к материалам проверки.</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p>
    <w:p w:rsidR="00C0355E" w:rsidRPr="008714A4" w:rsidRDefault="00C0355E" w:rsidP="008714A4">
      <w:pPr>
        <w:autoSpaceDE w:val="0"/>
        <w:autoSpaceDN w:val="0"/>
        <w:adjustRightInd w:val="0"/>
        <w:spacing w:after="0" w:line="240" w:lineRule="auto"/>
        <w:ind w:firstLine="709"/>
        <w:jc w:val="both"/>
        <w:rPr>
          <w:rFonts w:ascii="Arial" w:hAnsi="Arial" w:cs="Arial"/>
          <w:b/>
          <w:bCs/>
          <w:sz w:val="24"/>
          <w:szCs w:val="24"/>
        </w:rPr>
      </w:pPr>
      <w:r w:rsidRPr="008714A4">
        <w:rPr>
          <w:rFonts w:ascii="Arial" w:hAnsi="Arial" w:cs="Arial"/>
          <w:b/>
          <w:bCs/>
          <w:sz w:val="24"/>
          <w:szCs w:val="24"/>
        </w:rPr>
        <w:t>V. Реализация результатов контрольных мероприятий</w:t>
      </w:r>
    </w:p>
    <w:p w:rsidR="00C0355E" w:rsidRPr="008714A4" w:rsidRDefault="00C0355E" w:rsidP="008714A4">
      <w:pPr>
        <w:autoSpaceDE w:val="0"/>
        <w:autoSpaceDN w:val="0"/>
        <w:adjustRightInd w:val="0"/>
        <w:spacing w:after="0" w:line="240" w:lineRule="auto"/>
        <w:ind w:firstLine="709"/>
        <w:jc w:val="both"/>
        <w:rPr>
          <w:rFonts w:ascii="Arial" w:hAnsi="Arial" w:cs="Arial"/>
          <w:sz w:val="24"/>
          <w:szCs w:val="24"/>
        </w:rPr>
      </w:pPr>
    </w:p>
    <w:p w:rsidR="00CC4A39" w:rsidRPr="008714A4" w:rsidRDefault="00FA11E8"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5</w:t>
      </w:r>
      <w:r w:rsidR="00FA154F" w:rsidRPr="008714A4">
        <w:rPr>
          <w:rFonts w:ascii="Arial" w:hAnsi="Arial" w:cs="Arial"/>
          <w:sz w:val="24"/>
          <w:szCs w:val="24"/>
        </w:rPr>
        <w:t>9</w:t>
      </w:r>
      <w:r w:rsidR="00CC4A39" w:rsidRPr="008714A4">
        <w:rPr>
          <w:rFonts w:ascii="Arial" w:hAnsi="Arial" w:cs="Arial"/>
          <w:sz w:val="24"/>
          <w:szCs w:val="24"/>
        </w:rPr>
        <w:t>. При осуществлении полномочий по контролю в финансово-бюджетной сфере должностные лица Финансового управления, принимающие участие в контрольных мероприятиях, подготавливают, а руководитель Финансового управления направляет:</w:t>
      </w:r>
    </w:p>
    <w:p w:rsidR="00CC4A39" w:rsidRPr="008714A4" w:rsidRDefault="00CC4A39"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а) представителю субъекта контроля:</w:t>
      </w:r>
    </w:p>
    <w:p w:rsidR="00CC4A39" w:rsidRPr="008714A4" w:rsidRDefault="00CC4A39"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CC4A39" w:rsidRPr="008714A4" w:rsidRDefault="00CC4A39"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бюджету города Бородино;</w:t>
      </w:r>
    </w:p>
    <w:p w:rsidR="00CC4A39" w:rsidRPr="008714A4" w:rsidRDefault="00CC4A39"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б) бюджетному отделу Финансового управления:</w:t>
      </w:r>
    </w:p>
    <w:p w:rsidR="00CC4A39" w:rsidRPr="008714A4" w:rsidRDefault="00CC4A39"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 уведомления о применении бюджетных мер принуждения.</w:t>
      </w:r>
    </w:p>
    <w:p w:rsidR="00CC4A39" w:rsidRPr="008714A4" w:rsidRDefault="00FA154F"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60</w:t>
      </w:r>
      <w:r w:rsidR="00CC4A39" w:rsidRPr="008714A4">
        <w:rPr>
          <w:rFonts w:ascii="Arial" w:hAnsi="Arial" w:cs="Arial"/>
          <w:sz w:val="24"/>
          <w:szCs w:val="24"/>
        </w:rPr>
        <w:t xml:space="preserve">. При осуществлении контроля в сфере закупок для обеспечения муниципальных нужд руководитель Финансового управления направляет </w:t>
      </w:r>
      <w:r w:rsidR="00F41D38" w:rsidRPr="008714A4">
        <w:rPr>
          <w:rFonts w:ascii="Arial" w:hAnsi="Arial" w:cs="Arial"/>
          <w:sz w:val="24"/>
          <w:szCs w:val="24"/>
        </w:rPr>
        <w:t xml:space="preserve">представителю субъекта контроля </w:t>
      </w:r>
      <w:r w:rsidR="00CC4A39" w:rsidRPr="008714A4">
        <w:rPr>
          <w:rFonts w:ascii="Arial" w:hAnsi="Arial" w:cs="Arial"/>
          <w:sz w:val="24"/>
          <w:szCs w:val="24"/>
        </w:rPr>
        <w:t>предписани</w:t>
      </w:r>
      <w:r w:rsidR="00A67F23" w:rsidRPr="008714A4">
        <w:rPr>
          <w:rFonts w:ascii="Arial" w:hAnsi="Arial" w:cs="Arial"/>
          <w:sz w:val="24"/>
          <w:szCs w:val="24"/>
        </w:rPr>
        <w:t>е</w:t>
      </w:r>
      <w:r w:rsidR="00CC4A39" w:rsidRPr="008714A4">
        <w:rPr>
          <w:rFonts w:ascii="Arial" w:hAnsi="Arial" w:cs="Arial"/>
          <w:sz w:val="24"/>
          <w:szCs w:val="24"/>
        </w:rPr>
        <w:t xml:space="preserve"> об устранении нарушений законодательства Российской Федерации и иных нормативных правовых актов о контрактной системе в сфере закупок. </w:t>
      </w:r>
    </w:p>
    <w:p w:rsidR="0035329B"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6</w:t>
      </w:r>
      <w:r w:rsidR="00FA154F" w:rsidRPr="008714A4">
        <w:rPr>
          <w:rFonts w:ascii="Arial" w:hAnsi="Arial" w:cs="Arial"/>
          <w:sz w:val="24"/>
          <w:szCs w:val="24"/>
        </w:rPr>
        <w:t>1</w:t>
      </w:r>
      <w:r w:rsidR="0035329B" w:rsidRPr="008714A4">
        <w:rPr>
          <w:rFonts w:ascii="Arial" w:hAnsi="Arial" w:cs="Arial"/>
          <w:sz w:val="24"/>
          <w:szCs w:val="24"/>
        </w:rPr>
        <w:t xml:space="preserve">. Представление или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w:t>
      </w:r>
      <w:r w:rsidR="00A67F23" w:rsidRPr="008714A4">
        <w:rPr>
          <w:rFonts w:ascii="Arial" w:hAnsi="Arial" w:cs="Arial"/>
          <w:sz w:val="24"/>
          <w:szCs w:val="24"/>
        </w:rPr>
        <w:t xml:space="preserve">представления или </w:t>
      </w:r>
      <w:bookmarkStart w:id="13" w:name="_GoBack"/>
      <w:bookmarkEnd w:id="13"/>
      <w:r w:rsidR="0035329B" w:rsidRPr="008714A4">
        <w:rPr>
          <w:rFonts w:ascii="Arial" w:hAnsi="Arial" w:cs="Arial"/>
          <w:sz w:val="24"/>
          <w:szCs w:val="24"/>
        </w:rPr>
        <w:t xml:space="preserve">предписания в соответствии с </w:t>
      </w:r>
      <w:hyperlink w:anchor="Par71" w:history="1">
        <w:r w:rsidR="0035329B" w:rsidRPr="008714A4">
          <w:rPr>
            <w:rStyle w:val="a3"/>
            <w:rFonts w:ascii="Arial" w:hAnsi="Arial" w:cs="Arial"/>
            <w:color w:val="auto"/>
            <w:sz w:val="24"/>
            <w:szCs w:val="24"/>
            <w:u w:val="none"/>
          </w:rPr>
          <w:t xml:space="preserve">подпунктом "а" пункта </w:t>
        </w:r>
        <w:r w:rsidR="005C593E" w:rsidRPr="008714A4">
          <w:rPr>
            <w:rStyle w:val="a3"/>
            <w:rFonts w:ascii="Arial" w:hAnsi="Arial" w:cs="Arial"/>
            <w:color w:val="auto"/>
            <w:sz w:val="24"/>
            <w:szCs w:val="24"/>
            <w:u w:val="none"/>
          </w:rPr>
          <w:t>58</w:t>
        </w:r>
      </w:hyperlink>
      <w:r w:rsidR="0035329B" w:rsidRPr="008714A4">
        <w:rPr>
          <w:rFonts w:ascii="Arial" w:hAnsi="Arial" w:cs="Arial"/>
          <w:sz w:val="24"/>
          <w:szCs w:val="24"/>
        </w:rPr>
        <w:t xml:space="preserve"> Правил.</w:t>
      </w:r>
    </w:p>
    <w:p w:rsidR="00CB6550" w:rsidRPr="008714A4" w:rsidRDefault="00CB6550"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62. Обжалование представлений и (или) предписаний, предусмотренных Правилами, может осуществляться в судебном порядке в течение срока, предусмотренного законодательством Российской Федерации.</w:t>
      </w:r>
    </w:p>
    <w:p w:rsidR="00CB6550" w:rsidRPr="008714A4" w:rsidRDefault="00CB6550"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Обжалование представлений и (или) предписаний предусмотренных Правилами, может также осуществляться непосредственно в Финансовом управлении.</w:t>
      </w:r>
    </w:p>
    <w:p w:rsidR="0035329B"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6</w:t>
      </w:r>
      <w:r w:rsidR="00CB6550" w:rsidRPr="008714A4">
        <w:rPr>
          <w:rFonts w:ascii="Arial" w:hAnsi="Arial" w:cs="Arial"/>
          <w:sz w:val="24"/>
          <w:szCs w:val="24"/>
        </w:rPr>
        <w:t>3</w:t>
      </w:r>
      <w:r w:rsidR="0035329B" w:rsidRPr="008714A4">
        <w:rPr>
          <w:rFonts w:ascii="Arial" w:hAnsi="Arial" w:cs="Arial"/>
          <w:sz w:val="24"/>
          <w:szCs w:val="24"/>
        </w:rPr>
        <w:t xml:space="preserve">. </w:t>
      </w:r>
      <w:r w:rsidR="00C770CE" w:rsidRPr="008714A4">
        <w:rPr>
          <w:rFonts w:ascii="Arial" w:hAnsi="Arial" w:cs="Arial"/>
          <w:sz w:val="24"/>
          <w:szCs w:val="24"/>
        </w:rPr>
        <w:t>Представление и п</w:t>
      </w:r>
      <w:r w:rsidR="0035329B" w:rsidRPr="008714A4">
        <w:rPr>
          <w:rFonts w:ascii="Arial" w:hAnsi="Arial" w:cs="Arial"/>
          <w:sz w:val="24"/>
          <w:szCs w:val="24"/>
        </w:rPr>
        <w:t>редписание должн</w:t>
      </w:r>
      <w:r w:rsidR="00C770CE" w:rsidRPr="008714A4">
        <w:rPr>
          <w:rFonts w:ascii="Arial" w:hAnsi="Arial" w:cs="Arial"/>
          <w:sz w:val="24"/>
          <w:szCs w:val="24"/>
        </w:rPr>
        <w:t>ы</w:t>
      </w:r>
      <w:r w:rsidR="0035329B" w:rsidRPr="008714A4">
        <w:rPr>
          <w:rFonts w:ascii="Arial" w:hAnsi="Arial" w:cs="Arial"/>
          <w:sz w:val="24"/>
          <w:szCs w:val="24"/>
        </w:rPr>
        <w:t xml:space="preserve"> содержать сроки </w:t>
      </w:r>
      <w:r w:rsidR="00C770CE" w:rsidRPr="008714A4">
        <w:rPr>
          <w:rFonts w:ascii="Arial" w:hAnsi="Arial" w:cs="Arial"/>
          <w:sz w:val="24"/>
          <w:szCs w:val="24"/>
        </w:rPr>
        <w:t>их</w:t>
      </w:r>
      <w:r w:rsidR="0035329B" w:rsidRPr="008714A4">
        <w:rPr>
          <w:rFonts w:ascii="Arial" w:hAnsi="Arial" w:cs="Arial"/>
          <w:sz w:val="24"/>
          <w:szCs w:val="24"/>
        </w:rPr>
        <w:t xml:space="preserve"> исполнения.</w:t>
      </w:r>
    </w:p>
    <w:p w:rsidR="0035329B" w:rsidRPr="008714A4" w:rsidRDefault="00CB6550"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64</w:t>
      </w:r>
      <w:r w:rsidR="0035329B" w:rsidRPr="008714A4">
        <w:rPr>
          <w:rFonts w:ascii="Arial" w:hAnsi="Arial" w:cs="Arial"/>
          <w:sz w:val="24"/>
          <w:szCs w:val="24"/>
        </w:rPr>
        <w:t xml:space="preserve">. Должностные лица, принимающие участие в контрольных мероприятиях, осуществляют контроль за исполнением </w:t>
      </w:r>
      <w:r w:rsidR="000E5C89" w:rsidRPr="008714A4">
        <w:rPr>
          <w:rFonts w:ascii="Arial" w:hAnsi="Arial" w:cs="Arial"/>
          <w:sz w:val="24"/>
          <w:szCs w:val="24"/>
        </w:rPr>
        <w:t>су</w:t>
      </w:r>
      <w:r w:rsidR="0035329B" w:rsidRPr="008714A4">
        <w:rPr>
          <w:rFonts w:ascii="Arial" w:hAnsi="Arial" w:cs="Arial"/>
          <w:sz w:val="24"/>
          <w:szCs w:val="24"/>
        </w:rPr>
        <w:t>бъектами контроля представлений и предписаний. В случае неисполнения представления и (или) предписания Финансовое управление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35329B" w:rsidRPr="008714A4" w:rsidRDefault="00FA11E8"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6</w:t>
      </w:r>
      <w:r w:rsidR="00CB6550" w:rsidRPr="008714A4">
        <w:rPr>
          <w:rFonts w:ascii="Arial" w:hAnsi="Arial" w:cs="Arial"/>
          <w:sz w:val="24"/>
          <w:szCs w:val="24"/>
        </w:rPr>
        <w:t>5</w:t>
      </w:r>
      <w:r w:rsidR="0035329B" w:rsidRPr="008714A4">
        <w:rPr>
          <w:rFonts w:ascii="Arial" w:hAnsi="Arial" w:cs="Arial"/>
          <w:sz w:val="24"/>
          <w:szCs w:val="24"/>
        </w:rPr>
        <w:t>. В случае неисполнения предписания о возмещении ущерба, причиненного муниципальному образованию город Бородино нарушением бюджетного законодательства Российской Федерации и иных нормативных правовых актов, регулирующих бюджетные правоотношения,</w:t>
      </w:r>
      <w:r w:rsidR="008714A4">
        <w:rPr>
          <w:rFonts w:ascii="Arial" w:hAnsi="Arial" w:cs="Arial"/>
          <w:sz w:val="24"/>
          <w:szCs w:val="24"/>
        </w:rPr>
        <w:t xml:space="preserve"> </w:t>
      </w:r>
      <w:r w:rsidR="005C593E" w:rsidRPr="008714A4">
        <w:rPr>
          <w:rFonts w:ascii="Arial" w:hAnsi="Arial" w:cs="Arial"/>
          <w:sz w:val="24"/>
          <w:szCs w:val="24"/>
        </w:rPr>
        <w:t>Финансовое управление</w:t>
      </w:r>
      <w:r w:rsidR="0035329B" w:rsidRPr="008714A4">
        <w:rPr>
          <w:rFonts w:ascii="Arial" w:hAnsi="Arial" w:cs="Arial"/>
          <w:sz w:val="24"/>
          <w:szCs w:val="24"/>
        </w:rPr>
        <w:t>, являющ</w:t>
      </w:r>
      <w:r w:rsidR="005C593E" w:rsidRPr="008714A4">
        <w:rPr>
          <w:rFonts w:ascii="Arial" w:hAnsi="Arial" w:cs="Arial"/>
          <w:sz w:val="24"/>
          <w:szCs w:val="24"/>
        </w:rPr>
        <w:t>ее</w:t>
      </w:r>
      <w:r w:rsidR="00C770CE" w:rsidRPr="008714A4">
        <w:rPr>
          <w:rFonts w:ascii="Arial" w:hAnsi="Arial" w:cs="Arial"/>
          <w:sz w:val="24"/>
          <w:szCs w:val="24"/>
        </w:rPr>
        <w:t>с</w:t>
      </w:r>
      <w:r w:rsidR="0035329B" w:rsidRPr="008714A4">
        <w:rPr>
          <w:rFonts w:ascii="Arial" w:hAnsi="Arial" w:cs="Arial"/>
          <w:sz w:val="24"/>
          <w:szCs w:val="24"/>
        </w:rPr>
        <w:t xml:space="preserve">я уполномоченным органом в соответствии с </w:t>
      </w:r>
      <w:hyperlink r:id="rId13" w:history="1">
        <w:r w:rsidR="0035329B" w:rsidRPr="008714A4">
          <w:rPr>
            <w:rStyle w:val="a3"/>
            <w:rFonts w:ascii="Arial" w:hAnsi="Arial" w:cs="Arial"/>
            <w:color w:val="auto"/>
            <w:sz w:val="24"/>
            <w:szCs w:val="24"/>
          </w:rPr>
          <w:t>ч. 4 ст. 270.2</w:t>
        </w:r>
      </w:hyperlink>
      <w:r w:rsidR="0035329B" w:rsidRPr="008714A4">
        <w:rPr>
          <w:rFonts w:ascii="Arial" w:hAnsi="Arial" w:cs="Arial"/>
          <w:sz w:val="24"/>
          <w:szCs w:val="24"/>
        </w:rPr>
        <w:t xml:space="preserve"> </w:t>
      </w:r>
      <w:r w:rsidR="0035329B" w:rsidRPr="008714A4">
        <w:rPr>
          <w:rFonts w:ascii="Arial" w:hAnsi="Arial" w:cs="Arial"/>
          <w:sz w:val="24"/>
          <w:szCs w:val="24"/>
        </w:rPr>
        <w:lastRenderedPageBreak/>
        <w:t xml:space="preserve">Бюджетного кодекса Российской Федерации, направляет в суд исковое заявление о возмещении </w:t>
      </w:r>
      <w:r w:rsidR="00E9154D" w:rsidRPr="008714A4">
        <w:rPr>
          <w:rFonts w:ascii="Arial" w:hAnsi="Arial" w:cs="Arial"/>
          <w:sz w:val="24"/>
          <w:szCs w:val="24"/>
        </w:rPr>
        <w:t>суб</w:t>
      </w:r>
      <w:r w:rsidR="0035329B" w:rsidRPr="008714A4">
        <w:rPr>
          <w:rFonts w:ascii="Arial" w:hAnsi="Arial" w:cs="Arial"/>
          <w:sz w:val="24"/>
          <w:szCs w:val="24"/>
        </w:rPr>
        <w:t>ъектом контроля, должностными лицами которого допущено указанное нарушение, ущерба, причиненного муниципальному образованию город Бородино, и защищает в суде интересы муниципального образования</w:t>
      </w:r>
      <w:r w:rsidR="008714A4">
        <w:rPr>
          <w:rFonts w:ascii="Arial" w:hAnsi="Arial" w:cs="Arial"/>
          <w:sz w:val="24"/>
          <w:szCs w:val="24"/>
        </w:rPr>
        <w:t xml:space="preserve"> </w:t>
      </w:r>
      <w:r w:rsidR="0035329B" w:rsidRPr="008714A4">
        <w:rPr>
          <w:rFonts w:ascii="Arial" w:hAnsi="Arial" w:cs="Arial"/>
          <w:sz w:val="24"/>
          <w:szCs w:val="24"/>
        </w:rPr>
        <w:t>по этому иску.</w:t>
      </w:r>
    </w:p>
    <w:p w:rsidR="0035329B" w:rsidRPr="008714A4" w:rsidRDefault="0035329B"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6</w:t>
      </w:r>
      <w:r w:rsidR="00CB6550" w:rsidRPr="008714A4">
        <w:rPr>
          <w:rFonts w:ascii="Arial" w:hAnsi="Arial" w:cs="Arial"/>
          <w:sz w:val="24"/>
          <w:szCs w:val="24"/>
        </w:rPr>
        <w:t>6</w:t>
      </w:r>
      <w:r w:rsidRPr="008714A4">
        <w:rPr>
          <w:rFonts w:ascii="Arial" w:hAnsi="Arial" w:cs="Arial"/>
          <w:sz w:val="24"/>
          <w:szCs w:val="24"/>
        </w:rPr>
        <w:t>.</w:t>
      </w:r>
      <w:r w:rsidR="008714A4">
        <w:rPr>
          <w:rFonts w:ascii="Arial" w:hAnsi="Arial" w:cs="Arial"/>
          <w:sz w:val="24"/>
          <w:szCs w:val="24"/>
        </w:rPr>
        <w:t xml:space="preserve"> </w:t>
      </w:r>
      <w:r w:rsidRPr="008714A4">
        <w:rPr>
          <w:rFonts w:ascii="Arial" w:hAnsi="Arial" w:cs="Arial"/>
          <w:sz w:val="24"/>
          <w:szCs w:val="24"/>
        </w:rPr>
        <w:t xml:space="preserve">В случае выявления обстоятельств и фактов, свидетельствующих о признаках нарушений, относящихся к компетенции другого муниципального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 </w:t>
      </w:r>
    </w:p>
    <w:p w:rsidR="0035329B"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6</w:t>
      </w:r>
      <w:r w:rsidR="00CB6550" w:rsidRPr="008714A4">
        <w:rPr>
          <w:rFonts w:ascii="Arial" w:hAnsi="Arial" w:cs="Arial"/>
          <w:sz w:val="24"/>
          <w:szCs w:val="24"/>
        </w:rPr>
        <w:t>7</w:t>
      </w:r>
      <w:r w:rsidR="0035329B" w:rsidRPr="008714A4">
        <w:rPr>
          <w:rFonts w:ascii="Arial" w:hAnsi="Arial" w:cs="Arial"/>
          <w:sz w:val="24"/>
          <w:szCs w:val="24"/>
        </w:rPr>
        <w:t>. Формы и требования к содержанию представлений и предписаний, уведомлений о применении бюджетных мер принуждения, иных документов, предусмотренных Правилами, устанавливаются Финансовым управлением.</w:t>
      </w:r>
    </w:p>
    <w:p w:rsidR="0035329B" w:rsidRPr="008714A4" w:rsidRDefault="00CB6550"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68</w:t>
      </w:r>
      <w:r w:rsidR="0035329B" w:rsidRPr="008714A4">
        <w:rPr>
          <w:rFonts w:ascii="Arial" w:hAnsi="Arial" w:cs="Arial"/>
          <w:sz w:val="24"/>
          <w:szCs w:val="24"/>
        </w:rPr>
        <w:t>. Финансовое управление уведомляет Главу города Бородино нарушениях, выявленных в ходе осуществления контрольной деятельности.</w:t>
      </w:r>
    </w:p>
    <w:p w:rsidR="0035329B" w:rsidRPr="008714A4" w:rsidRDefault="0035329B" w:rsidP="008714A4">
      <w:pPr>
        <w:autoSpaceDE w:val="0"/>
        <w:autoSpaceDN w:val="0"/>
        <w:adjustRightInd w:val="0"/>
        <w:spacing w:after="0" w:line="240" w:lineRule="auto"/>
        <w:ind w:firstLine="709"/>
        <w:jc w:val="both"/>
        <w:rPr>
          <w:rFonts w:ascii="Arial" w:hAnsi="Arial" w:cs="Arial"/>
          <w:sz w:val="24"/>
          <w:szCs w:val="24"/>
        </w:rPr>
      </w:pPr>
    </w:p>
    <w:p w:rsidR="007205D2" w:rsidRPr="008714A4" w:rsidRDefault="007205D2" w:rsidP="008714A4">
      <w:pPr>
        <w:autoSpaceDE w:val="0"/>
        <w:autoSpaceDN w:val="0"/>
        <w:adjustRightInd w:val="0"/>
        <w:spacing w:after="0" w:line="240" w:lineRule="auto"/>
        <w:ind w:firstLine="709"/>
        <w:jc w:val="center"/>
        <w:rPr>
          <w:rFonts w:ascii="Arial" w:hAnsi="Arial" w:cs="Arial"/>
          <w:b/>
          <w:bCs/>
          <w:sz w:val="24"/>
          <w:szCs w:val="24"/>
        </w:rPr>
      </w:pPr>
      <w:r w:rsidRPr="008714A4">
        <w:rPr>
          <w:rFonts w:ascii="Arial" w:hAnsi="Arial" w:cs="Arial"/>
          <w:b/>
          <w:bCs/>
          <w:sz w:val="24"/>
          <w:szCs w:val="24"/>
        </w:rPr>
        <w:t>V</w:t>
      </w:r>
      <w:r w:rsidRPr="008714A4">
        <w:rPr>
          <w:rFonts w:ascii="Arial" w:hAnsi="Arial" w:cs="Arial"/>
          <w:b/>
          <w:bCs/>
          <w:sz w:val="24"/>
          <w:szCs w:val="24"/>
          <w:lang w:val="en-US"/>
        </w:rPr>
        <w:t>I</w:t>
      </w:r>
      <w:r w:rsidRPr="008714A4">
        <w:rPr>
          <w:rFonts w:ascii="Arial" w:hAnsi="Arial" w:cs="Arial"/>
          <w:b/>
          <w:bCs/>
          <w:sz w:val="24"/>
          <w:szCs w:val="24"/>
        </w:rPr>
        <w:t>. Требования к составлению и представлению отчетности о результатах проведения контрольных мероприятий</w:t>
      </w:r>
    </w:p>
    <w:p w:rsidR="007205D2" w:rsidRPr="008714A4" w:rsidRDefault="007205D2" w:rsidP="008714A4">
      <w:pPr>
        <w:autoSpaceDE w:val="0"/>
        <w:autoSpaceDN w:val="0"/>
        <w:adjustRightInd w:val="0"/>
        <w:spacing w:after="0" w:line="240" w:lineRule="auto"/>
        <w:ind w:firstLine="709"/>
        <w:jc w:val="center"/>
        <w:rPr>
          <w:rFonts w:ascii="Arial" w:hAnsi="Arial" w:cs="Arial"/>
          <w:sz w:val="24"/>
          <w:szCs w:val="24"/>
        </w:rPr>
      </w:pPr>
    </w:p>
    <w:p w:rsidR="007205D2" w:rsidRPr="008714A4" w:rsidRDefault="00BF1E0F"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69</w:t>
      </w:r>
      <w:r w:rsidR="007205D2" w:rsidRPr="008714A4">
        <w:rPr>
          <w:rFonts w:ascii="Arial" w:hAnsi="Arial" w:cs="Arial"/>
          <w:sz w:val="24"/>
          <w:szCs w:val="24"/>
        </w:rPr>
        <w:t>.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w:t>
      </w:r>
      <w:r w:rsidR="008714A4">
        <w:rPr>
          <w:rFonts w:ascii="Arial" w:hAnsi="Arial" w:cs="Arial"/>
          <w:sz w:val="24"/>
          <w:szCs w:val="24"/>
        </w:rPr>
        <w:t xml:space="preserve"> </w:t>
      </w:r>
      <w:r w:rsidR="007205D2" w:rsidRPr="008714A4">
        <w:rPr>
          <w:rFonts w:ascii="Arial" w:hAnsi="Arial" w:cs="Arial"/>
          <w:sz w:val="24"/>
          <w:szCs w:val="24"/>
        </w:rPr>
        <w:t>Финансовое управление ежегодно составляет и представляет отчет по форме и в порядке, установленным Финансовым управлением.</w:t>
      </w:r>
    </w:p>
    <w:p w:rsidR="007205D2" w:rsidRPr="008714A4" w:rsidRDefault="00BF1E0F"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70</w:t>
      </w:r>
      <w:r w:rsidR="007205D2" w:rsidRPr="008714A4">
        <w:rPr>
          <w:rFonts w:ascii="Arial" w:hAnsi="Arial" w:cs="Arial"/>
          <w:sz w:val="24"/>
          <w:szCs w:val="24"/>
        </w:rPr>
        <w:t xml:space="preserve">. В составе отчета отражаются данные о результатах проведения контрольных мероприятий, которые группируются по темам контрольных мероприятий, проверенным </w:t>
      </w:r>
      <w:r w:rsidR="000E5C89" w:rsidRPr="008714A4">
        <w:rPr>
          <w:rFonts w:ascii="Arial" w:hAnsi="Arial" w:cs="Arial"/>
          <w:sz w:val="24"/>
          <w:szCs w:val="24"/>
        </w:rPr>
        <w:t>су</w:t>
      </w:r>
      <w:r w:rsidR="007205D2" w:rsidRPr="008714A4">
        <w:rPr>
          <w:rFonts w:ascii="Arial" w:hAnsi="Arial" w:cs="Arial"/>
          <w:sz w:val="24"/>
          <w:szCs w:val="24"/>
        </w:rPr>
        <w:t>бъектам контроля и проверяемым периодам.</w:t>
      </w:r>
    </w:p>
    <w:p w:rsidR="007205D2" w:rsidRPr="008714A4" w:rsidRDefault="00FA154F"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7</w:t>
      </w:r>
      <w:r w:rsidR="00BF1E0F" w:rsidRPr="008714A4">
        <w:rPr>
          <w:rFonts w:ascii="Arial" w:hAnsi="Arial" w:cs="Arial"/>
          <w:sz w:val="24"/>
          <w:szCs w:val="24"/>
        </w:rPr>
        <w:t>1</w:t>
      </w:r>
      <w:r w:rsidR="007205D2" w:rsidRPr="008714A4">
        <w:rPr>
          <w:rFonts w:ascii="Arial" w:hAnsi="Arial" w:cs="Arial"/>
          <w:sz w:val="24"/>
          <w:szCs w:val="24"/>
        </w:rPr>
        <w:t>. К результатам проведения контрольных мероприятий, подлежащим обязательному раскрытию в форме отчета, относятся (если иное не установлено нормативными правовыми актами):</w:t>
      </w:r>
    </w:p>
    <w:p w:rsidR="007205D2" w:rsidRPr="008714A4" w:rsidRDefault="007205D2"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а) объем проверенных средств местного бюджета;</w:t>
      </w:r>
    </w:p>
    <w:p w:rsidR="007205D2" w:rsidRPr="008714A4" w:rsidRDefault="007205D2"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б) количество материалов, направленных в правоохранительные органы, и сумма предполагаемого ущерба по видам нарушений;</w:t>
      </w:r>
    </w:p>
    <w:p w:rsidR="007205D2" w:rsidRPr="008714A4" w:rsidRDefault="007205D2"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в)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7205D2" w:rsidRPr="008714A4" w:rsidRDefault="007205D2"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г) количество направленных и исполненных (неисполненных) уведомлений о применении бюджетных мер принуждения;</w:t>
      </w:r>
    </w:p>
    <w:p w:rsidR="007205D2" w:rsidRPr="008714A4" w:rsidRDefault="007205D2"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д) количество поданных и (или) удовлетворенных жалоб (исков) на решения</w:t>
      </w:r>
      <w:r w:rsidR="008714A4">
        <w:rPr>
          <w:rFonts w:ascii="Arial" w:hAnsi="Arial" w:cs="Arial"/>
          <w:sz w:val="24"/>
          <w:szCs w:val="24"/>
        </w:rPr>
        <w:t xml:space="preserve"> </w:t>
      </w:r>
      <w:r w:rsidRPr="008714A4">
        <w:rPr>
          <w:rFonts w:ascii="Arial" w:hAnsi="Arial" w:cs="Arial"/>
          <w:sz w:val="24"/>
          <w:szCs w:val="24"/>
        </w:rPr>
        <w:t>Финансового управления, а также на их действия (бездействие) в рамках осуществленной ими контрольной деятельности.</w:t>
      </w:r>
    </w:p>
    <w:p w:rsidR="007205D2" w:rsidRPr="008714A4" w:rsidRDefault="00FA154F"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7</w:t>
      </w:r>
      <w:r w:rsidR="00BF1E0F" w:rsidRPr="008714A4">
        <w:rPr>
          <w:rFonts w:ascii="Arial" w:hAnsi="Arial" w:cs="Arial"/>
          <w:sz w:val="24"/>
          <w:szCs w:val="24"/>
        </w:rPr>
        <w:t>2</w:t>
      </w:r>
      <w:r w:rsidR="007205D2" w:rsidRPr="008714A4">
        <w:rPr>
          <w:rFonts w:ascii="Arial" w:hAnsi="Arial" w:cs="Arial"/>
          <w:sz w:val="24"/>
          <w:szCs w:val="24"/>
        </w:rPr>
        <w:t>. В пояснительной записке приводятся сведения об основных направлениях контрольной деятельности Службы, включая:</w:t>
      </w:r>
    </w:p>
    <w:p w:rsidR="007205D2" w:rsidRPr="008714A4" w:rsidRDefault="007205D2"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а) количество должностных лиц, осуществляющих контроль в финансово-бюджетной сфере по каждому направлению контрольной деятельности;</w:t>
      </w:r>
    </w:p>
    <w:p w:rsidR="007205D2" w:rsidRPr="008714A4" w:rsidRDefault="007205D2"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б) меры по повышению их квалификации, обеспеченность ресурсами (трудовыми, материальными и финансовыми), основными фондами и их техническое состояние;</w:t>
      </w:r>
    </w:p>
    <w:p w:rsidR="007205D2" w:rsidRPr="008714A4" w:rsidRDefault="007205D2"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t>в) иную информацию о событиях, оказавших существенное влияние на осуществление контроля в финансово-бюджетной сфере, не нашедшую отражения в отчете.</w:t>
      </w:r>
    </w:p>
    <w:p w:rsidR="007205D2" w:rsidRPr="008714A4" w:rsidRDefault="00332487" w:rsidP="008714A4">
      <w:pPr>
        <w:autoSpaceDE w:val="0"/>
        <w:autoSpaceDN w:val="0"/>
        <w:adjustRightInd w:val="0"/>
        <w:spacing w:after="0" w:line="240" w:lineRule="auto"/>
        <w:ind w:firstLine="709"/>
        <w:jc w:val="both"/>
        <w:rPr>
          <w:rFonts w:ascii="Arial" w:hAnsi="Arial" w:cs="Arial"/>
          <w:sz w:val="24"/>
          <w:szCs w:val="24"/>
        </w:rPr>
      </w:pPr>
      <w:r w:rsidRPr="008714A4">
        <w:rPr>
          <w:rFonts w:ascii="Arial" w:hAnsi="Arial" w:cs="Arial"/>
          <w:sz w:val="24"/>
          <w:szCs w:val="24"/>
        </w:rPr>
        <w:lastRenderedPageBreak/>
        <w:t>7</w:t>
      </w:r>
      <w:r w:rsidR="00BF1E0F" w:rsidRPr="008714A4">
        <w:rPr>
          <w:rFonts w:ascii="Arial" w:hAnsi="Arial" w:cs="Arial"/>
          <w:sz w:val="24"/>
          <w:szCs w:val="24"/>
        </w:rPr>
        <w:t>3</w:t>
      </w:r>
      <w:r w:rsidR="007205D2" w:rsidRPr="008714A4">
        <w:rPr>
          <w:rFonts w:ascii="Arial" w:hAnsi="Arial" w:cs="Arial"/>
          <w:sz w:val="24"/>
          <w:szCs w:val="24"/>
        </w:rPr>
        <w:t>. Отчет</w:t>
      </w:r>
      <w:r w:rsidR="008714A4">
        <w:rPr>
          <w:rFonts w:ascii="Arial" w:hAnsi="Arial" w:cs="Arial"/>
          <w:sz w:val="24"/>
          <w:szCs w:val="24"/>
        </w:rPr>
        <w:t xml:space="preserve"> </w:t>
      </w:r>
      <w:r w:rsidR="007205D2" w:rsidRPr="008714A4">
        <w:rPr>
          <w:rFonts w:ascii="Arial" w:hAnsi="Arial" w:cs="Arial"/>
          <w:sz w:val="24"/>
          <w:szCs w:val="24"/>
        </w:rPr>
        <w:t>Финансового управления подписывается ее руководителем и направляется Главе города Бородино до 1 марта года, следующего за отчетным.</w:t>
      </w:r>
    </w:p>
    <w:sectPr w:rsidR="007205D2" w:rsidRPr="008714A4" w:rsidSect="006B7BF3">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71B" w:rsidRDefault="000A371B" w:rsidP="00513947">
      <w:pPr>
        <w:spacing w:after="0" w:line="240" w:lineRule="auto"/>
      </w:pPr>
      <w:r>
        <w:separator/>
      </w:r>
    </w:p>
  </w:endnote>
  <w:endnote w:type="continuationSeparator" w:id="1">
    <w:p w:rsidR="000A371B" w:rsidRDefault="000A371B" w:rsidP="00513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71B" w:rsidRDefault="000A371B" w:rsidP="00513947">
      <w:pPr>
        <w:spacing w:after="0" w:line="240" w:lineRule="auto"/>
      </w:pPr>
      <w:r>
        <w:separator/>
      </w:r>
    </w:p>
  </w:footnote>
  <w:footnote w:type="continuationSeparator" w:id="1">
    <w:p w:rsidR="000A371B" w:rsidRDefault="000A371B" w:rsidP="005139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47" w:rsidRDefault="00513947">
    <w:pPr>
      <w:pStyle w:val="a6"/>
      <w:jc w:val="center"/>
    </w:pPr>
  </w:p>
  <w:p w:rsidR="00513947" w:rsidRDefault="0051394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16348A"/>
    <w:rsid w:val="00022828"/>
    <w:rsid w:val="00031D86"/>
    <w:rsid w:val="00041BE4"/>
    <w:rsid w:val="00044675"/>
    <w:rsid w:val="00045519"/>
    <w:rsid w:val="00097753"/>
    <w:rsid w:val="000A371B"/>
    <w:rsid w:val="000C617B"/>
    <w:rsid w:val="000E5C89"/>
    <w:rsid w:val="00127B5C"/>
    <w:rsid w:val="00137376"/>
    <w:rsid w:val="0016348A"/>
    <w:rsid w:val="00165913"/>
    <w:rsid w:val="001A4952"/>
    <w:rsid w:val="001C2CC7"/>
    <w:rsid w:val="001F1D11"/>
    <w:rsid w:val="002255E2"/>
    <w:rsid w:val="002504DE"/>
    <w:rsid w:val="00250B52"/>
    <w:rsid w:val="00282D2E"/>
    <w:rsid w:val="00292C50"/>
    <w:rsid w:val="002B1B01"/>
    <w:rsid w:val="002F3E97"/>
    <w:rsid w:val="00326212"/>
    <w:rsid w:val="00332487"/>
    <w:rsid w:val="00340ABB"/>
    <w:rsid w:val="0035329B"/>
    <w:rsid w:val="00373202"/>
    <w:rsid w:val="003A75D6"/>
    <w:rsid w:val="003F195B"/>
    <w:rsid w:val="00403A8B"/>
    <w:rsid w:val="0045212F"/>
    <w:rsid w:val="00476682"/>
    <w:rsid w:val="00485686"/>
    <w:rsid w:val="004A7C21"/>
    <w:rsid w:val="004C3122"/>
    <w:rsid w:val="004C33EA"/>
    <w:rsid w:val="004D4569"/>
    <w:rsid w:val="00513947"/>
    <w:rsid w:val="00561AEE"/>
    <w:rsid w:val="00561B09"/>
    <w:rsid w:val="0056269F"/>
    <w:rsid w:val="005A38E0"/>
    <w:rsid w:val="005C20E8"/>
    <w:rsid w:val="005C593E"/>
    <w:rsid w:val="005F08CD"/>
    <w:rsid w:val="006139AF"/>
    <w:rsid w:val="006200D8"/>
    <w:rsid w:val="00655A7C"/>
    <w:rsid w:val="00660090"/>
    <w:rsid w:val="006827AD"/>
    <w:rsid w:val="00687066"/>
    <w:rsid w:val="006A2C6A"/>
    <w:rsid w:val="006D57C0"/>
    <w:rsid w:val="00701440"/>
    <w:rsid w:val="007205D2"/>
    <w:rsid w:val="00734690"/>
    <w:rsid w:val="0073583F"/>
    <w:rsid w:val="00750B6F"/>
    <w:rsid w:val="00751446"/>
    <w:rsid w:val="00765818"/>
    <w:rsid w:val="007822FA"/>
    <w:rsid w:val="007D2DD5"/>
    <w:rsid w:val="008106AA"/>
    <w:rsid w:val="00821D63"/>
    <w:rsid w:val="008637E3"/>
    <w:rsid w:val="008714A4"/>
    <w:rsid w:val="00895698"/>
    <w:rsid w:val="008C12E9"/>
    <w:rsid w:val="008C469A"/>
    <w:rsid w:val="008D35AC"/>
    <w:rsid w:val="008F57F2"/>
    <w:rsid w:val="009078D9"/>
    <w:rsid w:val="0091527B"/>
    <w:rsid w:val="00917A7D"/>
    <w:rsid w:val="00942A32"/>
    <w:rsid w:val="00947ED8"/>
    <w:rsid w:val="00952A01"/>
    <w:rsid w:val="00960EDC"/>
    <w:rsid w:val="00987569"/>
    <w:rsid w:val="00994480"/>
    <w:rsid w:val="009B6FC8"/>
    <w:rsid w:val="009C0223"/>
    <w:rsid w:val="009C1FAA"/>
    <w:rsid w:val="009D3F31"/>
    <w:rsid w:val="009D6EB1"/>
    <w:rsid w:val="009F7541"/>
    <w:rsid w:val="00A12129"/>
    <w:rsid w:val="00A225B3"/>
    <w:rsid w:val="00A52B03"/>
    <w:rsid w:val="00A67F23"/>
    <w:rsid w:val="00AC49A7"/>
    <w:rsid w:val="00B10AED"/>
    <w:rsid w:val="00B4246A"/>
    <w:rsid w:val="00B6382D"/>
    <w:rsid w:val="00B74673"/>
    <w:rsid w:val="00BD3C1B"/>
    <w:rsid w:val="00BD5ECF"/>
    <w:rsid w:val="00BE2790"/>
    <w:rsid w:val="00BF1E0F"/>
    <w:rsid w:val="00C0355E"/>
    <w:rsid w:val="00C35487"/>
    <w:rsid w:val="00C422A6"/>
    <w:rsid w:val="00C426CF"/>
    <w:rsid w:val="00C770CE"/>
    <w:rsid w:val="00C8000E"/>
    <w:rsid w:val="00C863AC"/>
    <w:rsid w:val="00C86C73"/>
    <w:rsid w:val="00CA32A1"/>
    <w:rsid w:val="00CB6550"/>
    <w:rsid w:val="00CC4A39"/>
    <w:rsid w:val="00CD01BF"/>
    <w:rsid w:val="00CD6524"/>
    <w:rsid w:val="00D12634"/>
    <w:rsid w:val="00D264FE"/>
    <w:rsid w:val="00D43E03"/>
    <w:rsid w:val="00D55824"/>
    <w:rsid w:val="00D67A47"/>
    <w:rsid w:val="00D81056"/>
    <w:rsid w:val="00D8420C"/>
    <w:rsid w:val="00D92C0C"/>
    <w:rsid w:val="00D95192"/>
    <w:rsid w:val="00D96A6C"/>
    <w:rsid w:val="00DA3DAE"/>
    <w:rsid w:val="00DB22A3"/>
    <w:rsid w:val="00DB2ABA"/>
    <w:rsid w:val="00DB741A"/>
    <w:rsid w:val="00E016C5"/>
    <w:rsid w:val="00E12509"/>
    <w:rsid w:val="00E35E2D"/>
    <w:rsid w:val="00E57B4D"/>
    <w:rsid w:val="00E82C2A"/>
    <w:rsid w:val="00E9154D"/>
    <w:rsid w:val="00EB0A03"/>
    <w:rsid w:val="00EB64CC"/>
    <w:rsid w:val="00EC35B4"/>
    <w:rsid w:val="00EC43B0"/>
    <w:rsid w:val="00EF26FB"/>
    <w:rsid w:val="00F30BD4"/>
    <w:rsid w:val="00F41D38"/>
    <w:rsid w:val="00F43651"/>
    <w:rsid w:val="00F444ED"/>
    <w:rsid w:val="00F841BB"/>
    <w:rsid w:val="00F961AD"/>
    <w:rsid w:val="00FA11E8"/>
    <w:rsid w:val="00FA154F"/>
    <w:rsid w:val="00FD6158"/>
    <w:rsid w:val="00FE03ED"/>
    <w:rsid w:val="00FF7C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E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4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34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348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044675"/>
    <w:rPr>
      <w:color w:val="0000FF" w:themeColor="hyperlink"/>
      <w:u w:val="single"/>
    </w:rPr>
  </w:style>
  <w:style w:type="paragraph" w:styleId="a4">
    <w:name w:val="Balloon Text"/>
    <w:basedOn w:val="a"/>
    <w:link w:val="a5"/>
    <w:uiPriority w:val="99"/>
    <w:semiHidden/>
    <w:unhideWhenUsed/>
    <w:rsid w:val="00E35E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5E2D"/>
    <w:rPr>
      <w:rFonts w:ascii="Tahoma" w:hAnsi="Tahoma" w:cs="Tahoma"/>
      <w:sz w:val="16"/>
      <w:szCs w:val="16"/>
    </w:rPr>
  </w:style>
  <w:style w:type="paragraph" w:styleId="a6">
    <w:name w:val="header"/>
    <w:basedOn w:val="a"/>
    <w:link w:val="a7"/>
    <w:uiPriority w:val="99"/>
    <w:unhideWhenUsed/>
    <w:rsid w:val="005139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3947"/>
  </w:style>
  <w:style w:type="paragraph" w:styleId="a8">
    <w:name w:val="footer"/>
    <w:basedOn w:val="a"/>
    <w:link w:val="a9"/>
    <w:uiPriority w:val="99"/>
    <w:unhideWhenUsed/>
    <w:rsid w:val="005139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39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4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34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348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044675"/>
    <w:rPr>
      <w:color w:val="0000FF" w:themeColor="hyperlink"/>
      <w:u w:val="single"/>
    </w:rPr>
  </w:style>
  <w:style w:type="paragraph" w:styleId="a4">
    <w:name w:val="Balloon Text"/>
    <w:basedOn w:val="a"/>
    <w:link w:val="a5"/>
    <w:uiPriority w:val="99"/>
    <w:semiHidden/>
    <w:unhideWhenUsed/>
    <w:rsid w:val="00E35E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5E2D"/>
    <w:rPr>
      <w:rFonts w:ascii="Tahoma" w:hAnsi="Tahoma" w:cs="Tahoma"/>
      <w:sz w:val="16"/>
      <w:szCs w:val="16"/>
    </w:rPr>
  </w:style>
  <w:style w:type="paragraph" w:styleId="a6">
    <w:name w:val="header"/>
    <w:basedOn w:val="a"/>
    <w:link w:val="a7"/>
    <w:uiPriority w:val="99"/>
    <w:unhideWhenUsed/>
    <w:rsid w:val="005139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3947"/>
  </w:style>
  <w:style w:type="paragraph" w:styleId="a8">
    <w:name w:val="footer"/>
    <w:basedOn w:val="a"/>
    <w:link w:val="a9"/>
    <w:uiPriority w:val="99"/>
    <w:unhideWhenUsed/>
    <w:rsid w:val="005139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39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base=LAW;n=294580;fld=134" TargetMode="External"/><Relationship Id="rId13" Type="http://schemas.openxmlformats.org/officeDocument/2006/relationships/hyperlink" Target="consultantplus://offline/ref=CE924BA7D5AC9FEE84EBB3AC057125709520F3A6349BD582FA78DC2EC00CFDB34AFED8FA515DSA72D" TargetMode="External"/><Relationship Id="rId3" Type="http://schemas.openxmlformats.org/officeDocument/2006/relationships/settings" Target="settings.xml"/><Relationship Id="rId7" Type="http://schemas.openxmlformats.org/officeDocument/2006/relationships/hyperlink" Target="https://login.consultant.ru/link/?req=doc;base=LAW;n=304170;fld=134;dst=101421" TargetMode="External"/><Relationship Id="rId12" Type="http://schemas.openxmlformats.org/officeDocument/2006/relationships/hyperlink" Target="consultantplus://offline/ref=E4337AD923D72F88E8D528E489B4FE344D0B13BAAA62AD55D76A177DEF054963640858C7739B45C3h3X4E"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F1426E3D7D30E0ADEE2C50BE0AD2881BBB46FCB4C781C2FB6435AC4C735647598CD406112A0C977mBS7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CE924BA7D5AC9FEE84EBB3AC057125709521F0AE3794D582FA78DC2EC00CFDB34AFED8F8565FA957S37CD" TargetMode="External"/><Relationship Id="rId4" Type="http://schemas.openxmlformats.org/officeDocument/2006/relationships/webSettings" Target="webSettings.xml"/><Relationship Id="rId9" Type="http://schemas.openxmlformats.org/officeDocument/2006/relationships/hyperlink" Target="consultantplus://offline/ref=CE924BA7D5AC9FEE84EBB3AC057125709520F3A6349BD582FA78DC2EC00CFDB34AFED8FA515DSA7B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3B1AD-3E7D-44C7-B8F9-54E40629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14</Pages>
  <Words>5924</Words>
  <Characters>33770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ФУ администрации г.Бородино</Company>
  <LinksUpToDate>false</LinksUpToDate>
  <CharactersWithSpaces>39615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Лешкова</dc:creator>
  <cp:lastModifiedBy>Савицкая Ольга Евгеньевна</cp:lastModifiedBy>
  <cp:revision>61</cp:revision>
  <cp:lastPrinted>2018-08-24T06:42:00Z</cp:lastPrinted>
  <dcterms:created xsi:type="dcterms:W3CDTF">2018-05-03T08:02:00Z</dcterms:created>
  <dcterms:modified xsi:type="dcterms:W3CDTF">2018-09-30T14:05:00Z</dcterms:modified>
</cp:coreProperties>
</file>