
<file path=[Content_Types].xml><?xml version="1.0" encoding="utf-8"?>
<Types xmlns="http://schemas.openxmlformats.org/package/2006/content-types">
  <Override PartName="/word/footnotes.xml" ContentType="application/vnd.openxmlformats-officedocument.wordprocessingml.footnotes+xml"/>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Default Extension="xlsx" ContentType="application/vnd.openxmlformats-officedocument.spreadsheetml.sheet"/>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84458" w:rsidRDefault="00EC3AF6" w:rsidP="00523CA5">
      <w:pPr>
        <w:jc w:val="right"/>
        <w:rPr>
          <w:b/>
          <w:bCs/>
          <w:sz w:val="28"/>
          <w:szCs w:val="28"/>
        </w:rPr>
      </w:pPr>
      <w:r>
        <w:rPr>
          <w:b/>
          <w:bCs/>
          <w:sz w:val="28"/>
          <w:szCs w:val="28"/>
        </w:rPr>
        <w:t>Приложение  № 1</w:t>
      </w:r>
    </w:p>
    <w:p w:rsidR="00523CA5" w:rsidRDefault="00523CA5" w:rsidP="00523CA5">
      <w:pPr>
        <w:jc w:val="right"/>
        <w:rPr>
          <w:b/>
          <w:bCs/>
          <w:sz w:val="28"/>
          <w:szCs w:val="28"/>
        </w:rPr>
      </w:pPr>
      <w:r>
        <w:rPr>
          <w:b/>
          <w:bCs/>
          <w:sz w:val="28"/>
          <w:szCs w:val="28"/>
        </w:rPr>
        <w:t>к постановлению администрации</w:t>
      </w:r>
    </w:p>
    <w:p w:rsidR="002525D9" w:rsidRPr="00523CA5" w:rsidRDefault="002525D9" w:rsidP="00523CA5">
      <w:pPr>
        <w:jc w:val="right"/>
        <w:rPr>
          <w:b/>
          <w:bCs/>
          <w:sz w:val="28"/>
          <w:szCs w:val="28"/>
        </w:rPr>
      </w:pPr>
      <w:r>
        <w:rPr>
          <w:b/>
          <w:bCs/>
          <w:sz w:val="28"/>
          <w:szCs w:val="28"/>
        </w:rPr>
        <w:t>города Бородино</w:t>
      </w:r>
    </w:p>
    <w:p w:rsidR="00D84458" w:rsidRPr="00523CA5" w:rsidRDefault="00514D9A" w:rsidP="00523CA5">
      <w:pPr>
        <w:jc w:val="right"/>
        <w:rPr>
          <w:b/>
          <w:bCs/>
          <w:sz w:val="28"/>
          <w:szCs w:val="28"/>
        </w:rPr>
      </w:pPr>
      <w:r>
        <w:rPr>
          <w:b/>
          <w:bCs/>
          <w:sz w:val="28"/>
          <w:szCs w:val="28"/>
        </w:rPr>
        <w:t>от_____</w:t>
      </w:r>
      <w:r w:rsidR="00CE2F58">
        <w:rPr>
          <w:b/>
          <w:bCs/>
          <w:sz w:val="28"/>
          <w:szCs w:val="28"/>
        </w:rPr>
        <w:t>____</w:t>
      </w:r>
      <w:r>
        <w:rPr>
          <w:b/>
          <w:bCs/>
          <w:sz w:val="28"/>
          <w:szCs w:val="28"/>
        </w:rPr>
        <w:t>______№_______</w:t>
      </w:r>
    </w:p>
    <w:p w:rsidR="00D84458" w:rsidRPr="00523CA5" w:rsidRDefault="00D84458" w:rsidP="0078161F">
      <w:pPr>
        <w:jc w:val="center"/>
        <w:rPr>
          <w:b/>
          <w:bCs/>
          <w:sz w:val="28"/>
          <w:szCs w:val="28"/>
        </w:rPr>
      </w:pPr>
    </w:p>
    <w:p w:rsidR="00D84458" w:rsidRPr="00523CA5" w:rsidRDefault="0078161F" w:rsidP="0078161F">
      <w:pPr>
        <w:jc w:val="center"/>
        <w:rPr>
          <w:b/>
          <w:bCs/>
          <w:sz w:val="28"/>
          <w:szCs w:val="28"/>
        </w:rPr>
      </w:pPr>
      <w:r w:rsidRPr="00523CA5">
        <w:rPr>
          <w:b/>
          <w:bCs/>
          <w:sz w:val="28"/>
          <w:szCs w:val="28"/>
        </w:rPr>
        <w:t xml:space="preserve">Программа </w:t>
      </w:r>
    </w:p>
    <w:p w:rsidR="0078161F" w:rsidRPr="00523CA5" w:rsidRDefault="00663AD8" w:rsidP="0078161F">
      <w:pPr>
        <w:jc w:val="center"/>
        <w:rPr>
          <w:b/>
          <w:bCs/>
          <w:sz w:val="28"/>
          <w:szCs w:val="28"/>
        </w:rPr>
      </w:pPr>
      <w:r>
        <w:rPr>
          <w:b/>
          <w:bCs/>
          <w:sz w:val="28"/>
          <w:szCs w:val="28"/>
        </w:rPr>
        <w:t>к</w:t>
      </w:r>
      <w:r w:rsidR="0078161F" w:rsidRPr="00523CA5">
        <w:rPr>
          <w:b/>
          <w:bCs/>
          <w:sz w:val="28"/>
          <w:szCs w:val="28"/>
        </w:rPr>
        <w:t>омплексно</w:t>
      </w:r>
      <w:r w:rsidR="00CE2F58">
        <w:rPr>
          <w:b/>
          <w:bCs/>
          <w:sz w:val="28"/>
          <w:szCs w:val="28"/>
        </w:rPr>
        <w:t>го</w:t>
      </w:r>
      <w:r>
        <w:rPr>
          <w:b/>
          <w:bCs/>
          <w:sz w:val="28"/>
          <w:szCs w:val="28"/>
        </w:rPr>
        <w:t xml:space="preserve"> </w:t>
      </w:r>
      <w:r w:rsidR="0078161F" w:rsidRPr="00523CA5">
        <w:rPr>
          <w:b/>
          <w:bCs/>
          <w:sz w:val="28"/>
          <w:szCs w:val="28"/>
        </w:rPr>
        <w:t xml:space="preserve"> развити</w:t>
      </w:r>
      <w:r w:rsidR="00CE2F58">
        <w:rPr>
          <w:b/>
          <w:bCs/>
          <w:sz w:val="28"/>
          <w:szCs w:val="28"/>
        </w:rPr>
        <w:t>я</w:t>
      </w:r>
      <w:r w:rsidR="0078161F" w:rsidRPr="00523CA5">
        <w:rPr>
          <w:b/>
          <w:bCs/>
          <w:sz w:val="28"/>
          <w:szCs w:val="28"/>
        </w:rPr>
        <w:t xml:space="preserve"> систем коммунальной инфраструктуры муниципальн</w:t>
      </w:r>
      <w:r w:rsidR="00CE2F58">
        <w:rPr>
          <w:b/>
          <w:bCs/>
          <w:sz w:val="28"/>
          <w:szCs w:val="28"/>
        </w:rPr>
        <w:t>ого образования город Бородино с</w:t>
      </w:r>
      <w:r w:rsidR="0078161F" w:rsidRPr="00523CA5">
        <w:rPr>
          <w:b/>
          <w:bCs/>
          <w:sz w:val="28"/>
          <w:szCs w:val="28"/>
        </w:rPr>
        <w:t xml:space="preserve"> 201</w:t>
      </w:r>
      <w:r w:rsidR="00774152" w:rsidRPr="00523CA5">
        <w:rPr>
          <w:b/>
          <w:bCs/>
          <w:sz w:val="28"/>
          <w:szCs w:val="28"/>
        </w:rPr>
        <w:t>7</w:t>
      </w:r>
      <w:r w:rsidR="00CE2F58">
        <w:rPr>
          <w:b/>
          <w:bCs/>
          <w:sz w:val="28"/>
          <w:szCs w:val="28"/>
        </w:rPr>
        <w:t xml:space="preserve"> года по </w:t>
      </w:r>
      <w:r w:rsidR="0078161F" w:rsidRPr="00523CA5">
        <w:rPr>
          <w:b/>
          <w:bCs/>
          <w:sz w:val="28"/>
          <w:szCs w:val="28"/>
        </w:rPr>
        <w:t>202</w:t>
      </w:r>
      <w:r w:rsidR="00774152" w:rsidRPr="00523CA5">
        <w:rPr>
          <w:b/>
          <w:bCs/>
          <w:sz w:val="28"/>
          <w:szCs w:val="28"/>
        </w:rPr>
        <w:t>6</w:t>
      </w:r>
      <w:r w:rsidR="00CE2F58">
        <w:rPr>
          <w:b/>
          <w:bCs/>
          <w:sz w:val="28"/>
          <w:szCs w:val="28"/>
        </w:rPr>
        <w:t xml:space="preserve"> год</w:t>
      </w:r>
    </w:p>
    <w:p w:rsidR="0078161F" w:rsidRPr="00523CA5" w:rsidRDefault="0078161F" w:rsidP="00894B1E">
      <w:pPr>
        <w:rPr>
          <w:bCs/>
          <w:sz w:val="28"/>
          <w:szCs w:val="28"/>
        </w:rPr>
      </w:pPr>
    </w:p>
    <w:p w:rsidR="00894B1E" w:rsidRDefault="00894B1E" w:rsidP="00894B1E">
      <w:pPr>
        <w:rPr>
          <w:bCs/>
          <w:sz w:val="28"/>
        </w:rPr>
      </w:pPr>
    </w:p>
    <w:p w:rsidR="00894B1E" w:rsidRPr="00BE280E" w:rsidRDefault="00894B1E" w:rsidP="00894B1E">
      <w:pPr>
        <w:rPr>
          <w:b/>
          <w:bCs/>
          <w:sz w:val="28"/>
        </w:rPr>
      </w:pPr>
      <w:r w:rsidRPr="00BE280E">
        <w:rPr>
          <w:b/>
          <w:bCs/>
          <w:sz w:val="28"/>
        </w:rPr>
        <w:t>Содержание:</w:t>
      </w:r>
    </w:p>
    <w:p w:rsidR="00894B1E" w:rsidRPr="00BE280E" w:rsidRDefault="00894B1E" w:rsidP="00894B1E">
      <w:pPr>
        <w:rPr>
          <w:b/>
          <w:bCs/>
          <w:sz w:val="28"/>
        </w:rPr>
      </w:pPr>
    </w:p>
    <w:p w:rsidR="00894B1E" w:rsidRPr="00BE280E" w:rsidRDefault="00BE280E" w:rsidP="00BE280E">
      <w:pPr>
        <w:jc w:val="both"/>
        <w:rPr>
          <w:b/>
          <w:bCs/>
          <w:sz w:val="28"/>
        </w:rPr>
      </w:pPr>
      <w:r w:rsidRPr="00BE280E">
        <w:rPr>
          <w:b/>
          <w:bCs/>
          <w:sz w:val="28"/>
        </w:rPr>
        <w:t>1.</w:t>
      </w:r>
      <w:r w:rsidR="00894B1E" w:rsidRPr="00BE280E">
        <w:rPr>
          <w:b/>
          <w:bCs/>
          <w:sz w:val="28"/>
        </w:rPr>
        <w:t>Общая информация</w:t>
      </w:r>
      <w:r>
        <w:rPr>
          <w:b/>
          <w:bCs/>
          <w:sz w:val="28"/>
        </w:rPr>
        <w:t xml:space="preserve">                                                                                                                     стр. </w:t>
      </w:r>
      <w:r w:rsidR="00D84458">
        <w:rPr>
          <w:b/>
          <w:bCs/>
          <w:sz w:val="28"/>
        </w:rPr>
        <w:t>3</w:t>
      </w:r>
    </w:p>
    <w:p w:rsidR="00BE280E" w:rsidRPr="00BE280E" w:rsidRDefault="00BE280E" w:rsidP="00BE280E"/>
    <w:p w:rsidR="00894B1E" w:rsidRDefault="00894B1E" w:rsidP="00894B1E">
      <w:pPr>
        <w:jc w:val="both"/>
        <w:rPr>
          <w:b/>
          <w:bCs/>
          <w:sz w:val="28"/>
        </w:rPr>
      </w:pPr>
      <w:r w:rsidRPr="00BE280E">
        <w:rPr>
          <w:b/>
          <w:bCs/>
          <w:sz w:val="28"/>
        </w:rPr>
        <w:t>2. Паспорт программы</w:t>
      </w:r>
      <w:r w:rsidR="00BE280E">
        <w:rPr>
          <w:b/>
          <w:bCs/>
          <w:sz w:val="28"/>
        </w:rPr>
        <w:t xml:space="preserve">                                                                                                                    стр. </w:t>
      </w:r>
      <w:r w:rsidR="00D84458">
        <w:rPr>
          <w:b/>
          <w:bCs/>
          <w:sz w:val="28"/>
        </w:rPr>
        <w:t>4</w:t>
      </w:r>
    </w:p>
    <w:p w:rsidR="00BE280E" w:rsidRPr="00BE280E" w:rsidRDefault="00BE280E" w:rsidP="00894B1E">
      <w:pPr>
        <w:jc w:val="both"/>
        <w:rPr>
          <w:b/>
          <w:bCs/>
          <w:sz w:val="28"/>
        </w:rPr>
      </w:pPr>
    </w:p>
    <w:p w:rsidR="00894B1E" w:rsidRDefault="00894B1E" w:rsidP="00894B1E">
      <w:pPr>
        <w:jc w:val="both"/>
        <w:rPr>
          <w:b/>
          <w:bCs/>
          <w:sz w:val="28"/>
        </w:rPr>
      </w:pPr>
      <w:r w:rsidRPr="00BE280E">
        <w:rPr>
          <w:b/>
          <w:bCs/>
          <w:sz w:val="28"/>
        </w:rPr>
        <w:t>3. Характеристика существующего состояния систем коммунальной инфраструктуры</w:t>
      </w:r>
      <w:r w:rsidR="000C5B64" w:rsidRPr="00BE280E">
        <w:rPr>
          <w:b/>
          <w:bCs/>
          <w:sz w:val="28"/>
        </w:rPr>
        <w:t>.</w:t>
      </w:r>
      <w:r w:rsidR="00806886">
        <w:rPr>
          <w:b/>
          <w:bCs/>
          <w:sz w:val="28"/>
        </w:rPr>
        <w:t xml:space="preserve">     стр. 7</w:t>
      </w:r>
    </w:p>
    <w:p w:rsidR="00BE280E" w:rsidRPr="00BE280E" w:rsidRDefault="00BE280E" w:rsidP="00894B1E">
      <w:pPr>
        <w:jc w:val="both"/>
        <w:rPr>
          <w:b/>
          <w:bCs/>
          <w:sz w:val="28"/>
        </w:rPr>
      </w:pPr>
    </w:p>
    <w:p w:rsidR="000C5B64" w:rsidRDefault="000C5B64" w:rsidP="000C5B64">
      <w:pPr>
        <w:autoSpaceDE w:val="0"/>
        <w:autoSpaceDN w:val="0"/>
        <w:adjustRightInd w:val="0"/>
        <w:jc w:val="both"/>
        <w:rPr>
          <w:rFonts w:eastAsia="TimesNewRomanPSMT"/>
          <w:b/>
          <w:sz w:val="28"/>
          <w:szCs w:val="28"/>
        </w:rPr>
      </w:pPr>
      <w:r w:rsidRPr="00BE280E">
        <w:rPr>
          <w:b/>
          <w:bCs/>
          <w:sz w:val="28"/>
        </w:rPr>
        <w:t xml:space="preserve">  3.1.</w:t>
      </w:r>
      <w:r w:rsidRPr="00BE280E">
        <w:rPr>
          <w:rFonts w:eastAsia="TimesNewRomanPSMT"/>
          <w:b/>
          <w:sz w:val="28"/>
          <w:szCs w:val="28"/>
        </w:rPr>
        <w:t>Водоснабжение.</w:t>
      </w:r>
      <w:r w:rsidR="00806886">
        <w:rPr>
          <w:rFonts w:eastAsia="TimesNewRomanPSMT"/>
          <w:b/>
          <w:sz w:val="28"/>
          <w:szCs w:val="28"/>
        </w:rPr>
        <w:t xml:space="preserve">                                                                                                                        стр. 7</w:t>
      </w:r>
    </w:p>
    <w:p w:rsidR="00BE280E" w:rsidRPr="00BE280E" w:rsidRDefault="00BE280E" w:rsidP="000C5B64">
      <w:pPr>
        <w:autoSpaceDE w:val="0"/>
        <w:autoSpaceDN w:val="0"/>
        <w:adjustRightInd w:val="0"/>
        <w:jc w:val="both"/>
        <w:rPr>
          <w:rFonts w:eastAsia="TimesNewRomanPSMT"/>
          <w:b/>
          <w:sz w:val="28"/>
          <w:szCs w:val="28"/>
        </w:rPr>
      </w:pPr>
    </w:p>
    <w:p w:rsidR="000C5B64" w:rsidRDefault="000C5B64" w:rsidP="000C5B64">
      <w:pPr>
        <w:autoSpaceDE w:val="0"/>
        <w:autoSpaceDN w:val="0"/>
        <w:adjustRightInd w:val="0"/>
        <w:jc w:val="both"/>
        <w:rPr>
          <w:rFonts w:eastAsia="TimesNewRomanPSMT"/>
          <w:b/>
          <w:sz w:val="28"/>
          <w:szCs w:val="28"/>
        </w:rPr>
      </w:pPr>
      <w:r w:rsidRPr="00BE280E">
        <w:rPr>
          <w:rFonts w:eastAsia="TimesNewRomanPSMT"/>
          <w:b/>
          <w:sz w:val="28"/>
          <w:szCs w:val="28"/>
        </w:rPr>
        <w:t xml:space="preserve">  3.2. Теплоснабжение.</w:t>
      </w:r>
      <w:r w:rsidR="00806886">
        <w:rPr>
          <w:rFonts w:eastAsia="TimesNewRomanPSMT"/>
          <w:b/>
          <w:sz w:val="28"/>
          <w:szCs w:val="28"/>
        </w:rPr>
        <w:t xml:space="preserve">                                                                                                                     стр. 10</w:t>
      </w:r>
    </w:p>
    <w:p w:rsidR="00BE280E" w:rsidRPr="00BE280E" w:rsidRDefault="00BE280E" w:rsidP="000C5B64">
      <w:pPr>
        <w:autoSpaceDE w:val="0"/>
        <w:autoSpaceDN w:val="0"/>
        <w:adjustRightInd w:val="0"/>
        <w:jc w:val="both"/>
        <w:rPr>
          <w:rFonts w:eastAsia="TimesNewRomanPSMT"/>
          <w:b/>
          <w:sz w:val="28"/>
          <w:szCs w:val="28"/>
        </w:rPr>
      </w:pPr>
    </w:p>
    <w:p w:rsidR="000C5B64" w:rsidRDefault="000C5B64" w:rsidP="000C5B64">
      <w:pPr>
        <w:autoSpaceDE w:val="0"/>
        <w:autoSpaceDN w:val="0"/>
        <w:adjustRightInd w:val="0"/>
        <w:jc w:val="both"/>
        <w:rPr>
          <w:rFonts w:eastAsia="TimesNewRomanPSMT"/>
          <w:b/>
          <w:sz w:val="28"/>
          <w:szCs w:val="28"/>
        </w:rPr>
      </w:pPr>
      <w:r w:rsidRPr="00BE280E">
        <w:rPr>
          <w:rFonts w:eastAsia="TimesNewRomanPSMT"/>
          <w:b/>
          <w:sz w:val="28"/>
          <w:szCs w:val="28"/>
        </w:rPr>
        <w:t xml:space="preserve">  3.3. Водоотведение.</w:t>
      </w:r>
      <w:r w:rsidR="00806886">
        <w:rPr>
          <w:rFonts w:eastAsia="TimesNewRomanPSMT"/>
          <w:b/>
          <w:sz w:val="28"/>
          <w:szCs w:val="28"/>
        </w:rPr>
        <w:t xml:space="preserve">                                                                                                                        стр. 12</w:t>
      </w:r>
    </w:p>
    <w:p w:rsidR="00BE280E" w:rsidRPr="00BE280E" w:rsidRDefault="00BE280E" w:rsidP="000C5B64">
      <w:pPr>
        <w:autoSpaceDE w:val="0"/>
        <w:autoSpaceDN w:val="0"/>
        <w:adjustRightInd w:val="0"/>
        <w:jc w:val="both"/>
        <w:rPr>
          <w:rFonts w:eastAsia="TimesNewRomanPSMT"/>
          <w:b/>
          <w:sz w:val="28"/>
          <w:szCs w:val="28"/>
        </w:rPr>
      </w:pPr>
    </w:p>
    <w:p w:rsidR="000C5B64" w:rsidRDefault="000C5B64" w:rsidP="000C5B64">
      <w:pPr>
        <w:autoSpaceDE w:val="0"/>
        <w:autoSpaceDN w:val="0"/>
        <w:adjustRightInd w:val="0"/>
        <w:jc w:val="both"/>
        <w:rPr>
          <w:rFonts w:eastAsia="TimesNewRomanPSMT"/>
          <w:b/>
          <w:sz w:val="28"/>
          <w:szCs w:val="28"/>
        </w:rPr>
      </w:pPr>
      <w:r w:rsidRPr="00BE280E">
        <w:rPr>
          <w:rFonts w:eastAsia="TimesNewRomanPSMT"/>
          <w:b/>
          <w:sz w:val="28"/>
          <w:szCs w:val="28"/>
        </w:rPr>
        <w:t xml:space="preserve">  3.4. Электроснабжение.</w:t>
      </w:r>
      <w:r w:rsidR="00806886">
        <w:rPr>
          <w:rFonts w:eastAsia="TimesNewRomanPSMT"/>
          <w:b/>
          <w:sz w:val="28"/>
          <w:szCs w:val="28"/>
        </w:rPr>
        <w:t xml:space="preserve">                                                                                                                 стр. 15</w:t>
      </w:r>
    </w:p>
    <w:p w:rsidR="00BE280E" w:rsidRPr="00BE280E" w:rsidRDefault="00BE280E" w:rsidP="000C5B64">
      <w:pPr>
        <w:autoSpaceDE w:val="0"/>
        <w:autoSpaceDN w:val="0"/>
        <w:adjustRightInd w:val="0"/>
        <w:jc w:val="both"/>
        <w:rPr>
          <w:rFonts w:eastAsia="TimesNewRomanPSMT"/>
          <w:b/>
          <w:sz w:val="28"/>
          <w:szCs w:val="28"/>
        </w:rPr>
      </w:pPr>
    </w:p>
    <w:p w:rsidR="000C5B64" w:rsidRDefault="000C5B64" w:rsidP="000C5B64">
      <w:pPr>
        <w:autoSpaceDE w:val="0"/>
        <w:autoSpaceDN w:val="0"/>
        <w:adjustRightInd w:val="0"/>
        <w:jc w:val="both"/>
        <w:rPr>
          <w:rFonts w:eastAsia="TimesNewRomanPSMT"/>
          <w:b/>
          <w:sz w:val="28"/>
          <w:szCs w:val="28"/>
        </w:rPr>
      </w:pPr>
      <w:r w:rsidRPr="00BE280E">
        <w:rPr>
          <w:rFonts w:eastAsia="TimesNewRomanPSMT"/>
          <w:b/>
          <w:sz w:val="28"/>
          <w:szCs w:val="28"/>
        </w:rPr>
        <w:t>4. План развития коммунальной инфраструктуры.</w:t>
      </w:r>
      <w:r w:rsidR="00806886">
        <w:rPr>
          <w:rFonts w:eastAsia="TimesNewRomanPSMT"/>
          <w:b/>
          <w:sz w:val="28"/>
          <w:szCs w:val="28"/>
        </w:rPr>
        <w:t xml:space="preserve">                                                                  стр. 15</w:t>
      </w:r>
    </w:p>
    <w:p w:rsidR="00BE280E" w:rsidRPr="00BE280E" w:rsidRDefault="00BE280E" w:rsidP="000C5B64">
      <w:pPr>
        <w:autoSpaceDE w:val="0"/>
        <w:autoSpaceDN w:val="0"/>
        <w:adjustRightInd w:val="0"/>
        <w:jc w:val="both"/>
        <w:rPr>
          <w:rFonts w:eastAsia="TimesNewRomanPSMT"/>
          <w:b/>
          <w:sz w:val="28"/>
          <w:szCs w:val="28"/>
        </w:rPr>
      </w:pPr>
    </w:p>
    <w:p w:rsidR="00BE280E" w:rsidRDefault="000C5B64" w:rsidP="000C5B64">
      <w:pPr>
        <w:autoSpaceDE w:val="0"/>
        <w:autoSpaceDN w:val="0"/>
        <w:adjustRightInd w:val="0"/>
        <w:jc w:val="both"/>
        <w:rPr>
          <w:rFonts w:eastAsia="TimesNewRomanPSMT"/>
          <w:b/>
          <w:sz w:val="28"/>
          <w:szCs w:val="28"/>
        </w:rPr>
      </w:pPr>
      <w:r w:rsidRPr="00BE280E">
        <w:rPr>
          <w:rFonts w:eastAsia="TimesNewRomanPSMT"/>
          <w:b/>
          <w:sz w:val="28"/>
          <w:szCs w:val="28"/>
        </w:rPr>
        <w:t xml:space="preserve">  4.1. План прогнозируемого строительства.     </w:t>
      </w:r>
      <w:r w:rsidR="00806886">
        <w:rPr>
          <w:rFonts w:eastAsia="TimesNewRomanPSMT"/>
          <w:b/>
          <w:sz w:val="28"/>
          <w:szCs w:val="28"/>
        </w:rPr>
        <w:t xml:space="preserve">                                                                          стр. 15</w:t>
      </w:r>
    </w:p>
    <w:p w:rsidR="000C5B64" w:rsidRPr="00BE280E" w:rsidRDefault="000C5B64" w:rsidP="000C5B64">
      <w:pPr>
        <w:autoSpaceDE w:val="0"/>
        <w:autoSpaceDN w:val="0"/>
        <w:adjustRightInd w:val="0"/>
        <w:jc w:val="both"/>
        <w:rPr>
          <w:rFonts w:eastAsia="TimesNewRomanPSMT"/>
          <w:b/>
          <w:sz w:val="28"/>
          <w:szCs w:val="28"/>
        </w:rPr>
      </w:pPr>
    </w:p>
    <w:p w:rsidR="00894B1E" w:rsidRDefault="000C5B64" w:rsidP="00894B1E">
      <w:pPr>
        <w:jc w:val="both"/>
        <w:rPr>
          <w:b/>
          <w:bCs/>
          <w:sz w:val="28"/>
        </w:rPr>
      </w:pPr>
      <w:r w:rsidRPr="00BE280E">
        <w:rPr>
          <w:b/>
          <w:bCs/>
          <w:sz w:val="28"/>
        </w:rPr>
        <w:t xml:space="preserve">  4.2. Прогнозируемый спрос на коммунальные ресурсы.</w:t>
      </w:r>
      <w:r w:rsidR="00806886">
        <w:rPr>
          <w:b/>
          <w:bCs/>
          <w:sz w:val="28"/>
        </w:rPr>
        <w:t xml:space="preserve">                                                        стр. 16</w:t>
      </w:r>
    </w:p>
    <w:p w:rsidR="00BE280E" w:rsidRPr="00BE280E" w:rsidRDefault="00BE280E" w:rsidP="00894B1E">
      <w:pPr>
        <w:jc w:val="both"/>
        <w:rPr>
          <w:b/>
          <w:bCs/>
          <w:sz w:val="28"/>
        </w:rPr>
      </w:pPr>
    </w:p>
    <w:p w:rsidR="000C5B64" w:rsidRDefault="000C5B64" w:rsidP="00894B1E">
      <w:pPr>
        <w:jc w:val="both"/>
        <w:rPr>
          <w:b/>
          <w:bCs/>
          <w:sz w:val="28"/>
        </w:rPr>
      </w:pPr>
      <w:r w:rsidRPr="00BE280E">
        <w:rPr>
          <w:b/>
          <w:bCs/>
          <w:sz w:val="28"/>
        </w:rPr>
        <w:t>5. План перспективных мероприятий программы.</w:t>
      </w:r>
      <w:r w:rsidR="007412DF">
        <w:rPr>
          <w:b/>
          <w:bCs/>
          <w:sz w:val="28"/>
        </w:rPr>
        <w:t xml:space="preserve">                                                                   стр. 21</w:t>
      </w:r>
    </w:p>
    <w:p w:rsidR="00BE280E" w:rsidRPr="00BE280E" w:rsidRDefault="00BE280E" w:rsidP="00894B1E">
      <w:pPr>
        <w:jc w:val="both"/>
        <w:rPr>
          <w:b/>
          <w:bCs/>
          <w:sz w:val="28"/>
        </w:rPr>
      </w:pPr>
    </w:p>
    <w:p w:rsidR="000C5B64" w:rsidRDefault="000C5B64" w:rsidP="00894B1E">
      <w:pPr>
        <w:jc w:val="both"/>
        <w:rPr>
          <w:b/>
          <w:bCs/>
          <w:sz w:val="28"/>
        </w:rPr>
      </w:pPr>
      <w:r w:rsidRPr="00BE280E">
        <w:rPr>
          <w:b/>
          <w:bCs/>
          <w:sz w:val="28"/>
        </w:rPr>
        <w:t>6. Обосновывающие материалы.</w:t>
      </w:r>
      <w:r w:rsidR="007B5E6C">
        <w:rPr>
          <w:b/>
          <w:bCs/>
          <w:sz w:val="28"/>
        </w:rPr>
        <w:t xml:space="preserve">                                                                                                 </w:t>
      </w:r>
      <w:r w:rsidR="00ED78A8">
        <w:rPr>
          <w:b/>
          <w:bCs/>
          <w:sz w:val="28"/>
        </w:rPr>
        <w:t>с</w:t>
      </w:r>
      <w:r w:rsidR="007412DF">
        <w:rPr>
          <w:b/>
          <w:bCs/>
          <w:sz w:val="28"/>
        </w:rPr>
        <w:t>тр. 27-5</w:t>
      </w:r>
      <w:r w:rsidR="003F55C4">
        <w:rPr>
          <w:b/>
          <w:bCs/>
          <w:sz w:val="28"/>
        </w:rPr>
        <w:t>5</w:t>
      </w:r>
    </w:p>
    <w:p w:rsidR="00ED78A8" w:rsidRDefault="00ED78A8" w:rsidP="00894B1E">
      <w:pPr>
        <w:jc w:val="both"/>
        <w:rPr>
          <w:b/>
          <w:bCs/>
          <w:sz w:val="28"/>
        </w:rPr>
      </w:pPr>
    </w:p>
    <w:p w:rsidR="00ED78A8" w:rsidRPr="00BE280E" w:rsidRDefault="00ED78A8" w:rsidP="00894B1E">
      <w:pPr>
        <w:jc w:val="both"/>
        <w:rPr>
          <w:b/>
          <w:bCs/>
          <w:sz w:val="28"/>
        </w:rPr>
      </w:pPr>
      <w:r>
        <w:rPr>
          <w:b/>
          <w:bCs/>
          <w:sz w:val="28"/>
        </w:rPr>
        <w:t>7. Актуализация программы.                                                                                                       стр. 5</w:t>
      </w:r>
      <w:r w:rsidR="003F55C4">
        <w:rPr>
          <w:b/>
          <w:bCs/>
          <w:sz w:val="28"/>
        </w:rPr>
        <w:t>5</w:t>
      </w:r>
    </w:p>
    <w:p w:rsidR="00514D9A" w:rsidRDefault="00514D9A" w:rsidP="00894B1E">
      <w:pPr>
        <w:jc w:val="center"/>
        <w:rPr>
          <w:b/>
          <w:bCs/>
          <w:sz w:val="28"/>
        </w:rPr>
      </w:pPr>
    </w:p>
    <w:p w:rsidR="00514D9A" w:rsidRDefault="00514D9A" w:rsidP="00894B1E">
      <w:pPr>
        <w:jc w:val="center"/>
        <w:rPr>
          <w:b/>
          <w:bCs/>
          <w:sz w:val="28"/>
        </w:rPr>
      </w:pPr>
    </w:p>
    <w:p w:rsidR="00514D9A" w:rsidRDefault="00514D9A" w:rsidP="00894B1E">
      <w:pPr>
        <w:jc w:val="center"/>
        <w:rPr>
          <w:b/>
          <w:bCs/>
          <w:sz w:val="28"/>
        </w:rPr>
      </w:pPr>
    </w:p>
    <w:p w:rsidR="00514D9A" w:rsidRDefault="00514D9A" w:rsidP="00894B1E">
      <w:pPr>
        <w:jc w:val="center"/>
        <w:rPr>
          <w:b/>
          <w:bCs/>
          <w:sz w:val="28"/>
        </w:rPr>
      </w:pPr>
    </w:p>
    <w:p w:rsidR="00514D9A" w:rsidRDefault="00514D9A" w:rsidP="00894B1E">
      <w:pPr>
        <w:jc w:val="center"/>
        <w:rPr>
          <w:b/>
          <w:bCs/>
          <w:sz w:val="28"/>
        </w:rPr>
      </w:pPr>
    </w:p>
    <w:p w:rsidR="00514D9A" w:rsidRDefault="00514D9A" w:rsidP="00894B1E">
      <w:pPr>
        <w:jc w:val="center"/>
        <w:rPr>
          <w:b/>
          <w:bCs/>
          <w:sz w:val="28"/>
        </w:rPr>
      </w:pPr>
    </w:p>
    <w:p w:rsidR="00514D9A" w:rsidRDefault="00514D9A" w:rsidP="00894B1E">
      <w:pPr>
        <w:jc w:val="center"/>
        <w:rPr>
          <w:b/>
          <w:bCs/>
          <w:sz w:val="28"/>
        </w:rPr>
      </w:pPr>
    </w:p>
    <w:p w:rsidR="00514D9A" w:rsidRDefault="00514D9A" w:rsidP="00894B1E">
      <w:pPr>
        <w:jc w:val="center"/>
        <w:rPr>
          <w:b/>
          <w:bCs/>
          <w:sz w:val="28"/>
        </w:rPr>
      </w:pPr>
    </w:p>
    <w:p w:rsidR="00514D9A" w:rsidRDefault="00514D9A" w:rsidP="00894B1E">
      <w:pPr>
        <w:jc w:val="center"/>
        <w:rPr>
          <w:b/>
          <w:bCs/>
          <w:sz w:val="28"/>
        </w:rPr>
      </w:pPr>
    </w:p>
    <w:p w:rsidR="00514D9A" w:rsidRDefault="00514D9A" w:rsidP="00894B1E">
      <w:pPr>
        <w:jc w:val="center"/>
        <w:rPr>
          <w:b/>
          <w:bCs/>
          <w:sz w:val="28"/>
        </w:rPr>
      </w:pPr>
    </w:p>
    <w:p w:rsidR="00514D9A" w:rsidRDefault="00514D9A" w:rsidP="00894B1E">
      <w:pPr>
        <w:jc w:val="center"/>
        <w:rPr>
          <w:b/>
          <w:bCs/>
          <w:sz w:val="28"/>
        </w:rPr>
      </w:pPr>
    </w:p>
    <w:p w:rsidR="00514D9A" w:rsidRDefault="00514D9A" w:rsidP="00894B1E">
      <w:pPr>
        <w:jc w:val="center"/>
        <w:rPr>
          <w:b/>
          <w:bCs/>
          <w:sz w:val="28"/>
        </w:rPr>
      </w:pPr>
    </w:p>
    <w:p w:rsidR="00514D9A" w:rsidRDefault="00514D9A" w:rsidP="00894B1E">
      <w:pPr>
        <w:jc w:val="center"/>
        <w:rPr>
          <w:b/>
          <w:bCs/>
          <w:sz w:val="28"/>
        </w:rPr>
      </w:pPr>
    </w:p>
    <w:p w:rsidR="00514D9A" w:rsidRDefault="00514D9A" w:rsidP="00894B1E">
      <w:pPr>
        <w:jc w:val="center"/>
        <w:rPr>
          <w:b/>
          <w:bCs/>
          <w:sz w:val="28"/>
        </w:rPr>
      </w:pPr>
    </w:p>
    <w:p w:rsidR="00514D9A" w:rsidRDefault="00514D9A" w:rsidP="00894B1E">
      <w:pPr>
        <w:jc w:val="center"/>
        <w:rPr>
          <w:b/>
          <w:bCs/>
          <w:sz w:val="28"/>
        </w:rPr>
      </w:pPr>
    </w:p>
    <w:p w:rsidR="00514D9A" w:rsidRDefault="00514D9A" w:rsidP="00894B1E">
      <w:pPr>
        <w:jc w:val="center"/>
        <w:rPr>
          <w:b/>
          <w:bCs/>
          <w:sz w:val="28"/>
        </w:rPr>
      </w:pPr>
    </w:p>
    <w:p w:rsidR="00514D9A" w:rsidRDefault="00514D9A" w:rsidP="00894B1E">
      <w:pPr>
        <w:jc w:val="center"/>
        <w:rPr>
          <w:b/>
          <w:bCs/>
          <w:sz w:val="28"/>
        </w:rPr>
      </w:pPr>
    </w:p>
    <w:p w:rsidR="00514D9A" w:rsidRDefault="00514D9A" w:rsidP="00894B1E">
      <w:pPr>
        <w:jc w:val="center"/>
        <w:rPr>
          <w:b/>
          <w:bCs/>
          <w:sz w:val="28"/>
        </w:rPr>
      </w:pPr>
    </w:p>
    <w:p w:rsidR="00514D9A" w:rsidRDefault="00514D9A" w:rsidP="00894B1E">
      <w:pPr>
        <w:jc w:val="center"/>
        <w:rPr>
          <w:b/>
          <w:bCs/>
          <w:sz w:val="28"/>
        </w:rPr>
      </w:pPr>
    </w:p>
    <w:p w:rsidR="00514D9A" w:rsidRDefault="00514D9A" w:rsidP="00894B1E">
      <w:pPr>
        <w:jc w:val="center"/>
        <w:rPr>
          <w:b/>
          <w:bCs/>
          <w:sz w:val="28"/>
        </w:rPr>
      </w:pPr>
    </w:p>
    <w:p w:rsidR="00514D9A" w:rsidRDefault="00514D9A" w:rsidP="00894B1E">
      <w:pPr>
        <w:jc w:val="center"/>
        <w:rPr>
          <w:b/>
          <w:bCs/>
          <w:sz w:val="28"/>
        </w:rPr>
      </w:pPr>
    </w:p>
    <w:p w:rsidR="00D43BBB" w:rsidRPr="00C070B2" w:rsidRDefault="00894B1E" w:rsidP="00894B1E">
      <w:pPr>
        <w:jc w:val="center"/>
        <w:rPr>
          <w:b/>
          <w:sz w:val="28"/>
          <w:szCs w:val="28"/>
        </w:rPr>
      </w:pPr>
      <w:r w:rsidRPr="00894B1E">
        <w:rPr>
          <w:b/>
          <w:bCs/>
          <w:sz w:val="28"/>
        </w:rPr>
        <w:lastRenderedPageBreak/>
        <w:t xml:space="preserve">1. </w:t>
      </w:r>
      <w:r w:rsidR="00D43BBB" w:rsidRPr="00894B1E">
        <w:rPr>
          <w:b/>
          <w:sz w:val="28"/>
          <w:szCs w:val="28"/>
        </w:rPr>
        <w:t>Общая</w:t>
      </w:r>
      <w:r w:rsidR="00D43BBB" w:rsidRPr="00C070B2">
        <w:rPr>
          <w:b/>
          <w:sz w:val="28"/>
          <w:szCs w:val="28"/>
        </w:rPr>
        <w:t xml:space="preserve"> информация</w:t>
      </w:r>
    </w:p>
    <w:p w:rsidR="006B57B3" w:rsidRPr="00B40E1F" w:rsidRDefault="006B57B3" w:rsidP="00192199">
      <w:pPr>
        <w:ind w:firstLine="709"/>
        <w:rPr>
          <w:sz w:val="28"/>
          <w:szCs w:val="28"/>
        </w:rPr>
      </w:pPr>
      <w:r w:rsidRPr="00B40E1F">
        <w:rPr>
          <w:sz w:val="28"/>
          <w:szCs w:val="28"/>
        </w:rPr>
        <w:t>Город Бородино - муниципальное образование, которое наделено статусом городского округа законом Красноярского края от 12.11.04 г. №12-2507 «Об установлении границ муниципального образования город Бородино и о наделении его статусом городского округа». Бородино является самостоятельным муниципальным образованием, имеет свой герб и другие символы городского самоуправления.</w:t>
      </w:r>
    </w:p>
    <w:p w:rsidR="006B57B3" w:rsidRPr="00B40E1F" w:rsidRDefault="006B57B3" w:rsidP="00192199">
      <w:pPr>
        <w:ind w:firstLine="709"/>
        <w:rPr>
          <w:sz w:val="28"/>
          <w:szCs w:val="28"/>
        </w:rPr>
      </w:pPr>
      <w:r w:rsidRPr="00B40E1F">
        <w:rPr>
          <w:sz w:val="28"/>
          <w:szCs w:val="28"/>
        </w:rPr>
        <w:t>Город расположен на 1</w:t>
      </w:r>
      <w:r w:rsidR="00087911">
        <w:rPr>
          <w:sz w:val="28"/>
          <w:szCs w:val="28"/>
        </w:rPr>
        <w:t>50</w:t>
      </w:r>
      <w:r w:rsidRPr="00B40E1F">
        <w:rPr>
          <w:sz w:val="28"/>
          <w:szCs w:val="28"/>
        </w:rPr>
        <w:t xml:space="preserve"> км восточнее  краевого центра - города Красноярска и в 18 км к юго-востоку от города Заозерный и ближайшей железнодорожной станции Заозерная. По численности постоянно проживающего населения (в настоящее время н</w:t>
      </w:r>
      <w:r w:rsidR="00774152">
        <w:rPr>
          <w:sz w:val="28"/>
          <w:szCs w:val="28"/>
        </w:rPr>
        <w:t>асчитывается 16,2</w:t>
      </w:r>
      <w:r w:rsidRPr="00B40E1F">
        <w:rPr>
          <w:sz w:val="28"/>
          <w:szCs w:val="28"/>
        </w:rPr>
        <w:t xml:space="preserve"> тыс. человек) относится к категории малых городов. Площадь территории составляет 34180 тыс. кв. м, другие населенные пункты, входящие в е</w:t>
      </w:r>
      <w:r w:rsidR="00B40E1F">
        <w:rPr>
          <w:sz w:val="28"/>
          <w:szCs w:val="28"/>
        </w:rPr>
        <w:t>го</w:t>
      </w:r>
      <w:r w:rsidRPr="00B40E1F">
        <w:rPr>
          <w:sz w:val="28"/>
          <w:szCs w:val="28"/>
        </w:rPr>
        <w:t xml:space="preserve"> состав отсутствуют. </w:t>
      </w:r>
      <w:r w:rsidR="00B40E1F" w:rsidRPr="00B40E1F">
        <w:rPr>
          <w:sz w:val="28"/>
          <w:szCs w:val="28"/>
        </w:rPr>
        <w:t xml:space="preserve">В  связи  с  прекращением  роста  градообразующего угледобывающего  предприятия  </w:t>
      </w:r>
      <w:r w:rsidR="00087911">
        <w:rPr>
          <w:sz w:val="28"/>
          <w:szCs w:val="28"/>
        </w:rPr>
        <w:t xml:space="preserve">АО «СУЭК – Красноярск» филиал </w:t>
      </w:r>
      <w:r w:rsidR="00B40E1F" w:rsidRPr="00B40E1F">
        <w:rPr>
          <w:sz w:val="28"/>
          <w:szCs w:val="28"/>
        </w:rPr>
        <w:t>«Разрез  Бородинский»</w:t>
      </w:r>
      <w:r w:rsidR="00087911">
        <w:rPr>
          <w:sz w:val="28"/>
          <w:szCs w:val="28"/>
        </w:rPr>
        <w:t xml:space="preserve"> имени </w:t>
      </w:r>
      <w:r w:rsidR="002525D9">
        <w:rPr>
          <w:sz w:val="28"/>
          <w:szCs w:val="28"/>
        </w:rPr>
        <w:t xml:space="preserve">М.И. </w:t>
      </w:r>
      <w:r w:rsidR="00087911">
        <w:rPr>
          <w:sz w:val="28"/>
          <w:szCs w:val="28"/>
        </w:rPr>
        <w:t>Щадова</w:t>
      </w:r>
      <w:r w:rsidR="00B40E1F" w:rsidRPr="00B40E1F">
        <w:rPr>
          <w:sz w:val="28"/>
          <w:szCs w:val="28"/>
        </w:rPr>
        <w:t xml:space="preserve">, рост  численности населения на расчетный период  по  прогнозу  </w:t>
      </w:r>
      <w:r w:rsidR="00B40E1F" w:rsidRPr="00774152">
        <w:rPr>
          <w:sz w:val="28"/>
          <w:szCs w:val="28"/>
        </w:rPr>
        <w:t>до 202</w:t>
      </w:r>
      <w:r w:rsidR="00774152" w:rsidRPr="00774152">
        <w:rPr>
          <w:sz w:val="28"/>
          <w:szCs w:val="28"/>
        </w:rPr>
        <w:t>6</w:t>
      </w:r>
      <w:r w:rsidR="00B40E1F" w:rsidRPr="00B40E1F">
        <w:rPr>
          <w:sz w:val="28"/>
          <w:szCs w:val="28"/>
        </w:rPr>
        <w:t xml:space="preserve">  года  будет незначительный.</w:t>
      </w:r>
      <w:r w:rsidR="002533D8">
        <w:rPr>
          <w:sz w:val="28"/>
          <w:szCs w:val="28"/>
        </w:rPr>
        <w:t xml:space="preserve"> </w:t>
      </w:r>
      <w:r w:rsidRPr="00B40E1F">
        <w:rPr>
          <w:sz w:val="28"/>
          <w:szCs w:val="28"/>
        </w:rPr>
        <w:t>Город обладает уникальными природными особенностями – месторождением бурого угля, одним из крупнейших в Канско-Ачинском бассейне.</w:t>
      </w:r>
    </w:p>
    <w:p w:rsidR="006B57B3" w:rsidRPr="00B40E1F" w:rsidRDefault="006B57B3" w:rsidP="00192199">
      <w:pPr>
        <w:ind w:firstLine="709"/>
        <w:rPr>
          <w:sz w:val="28"/>
          <w:szCs w:val="28"/>
        </w:rPr>
      </w:pPr>
      <w:r w:rsidRPr="00B40E1F">
        <w:rPr>
          <w:sz w:val="28"/>
          <w:szCs w:val="28"/>
        </w:rPr>
        <w:t>Бородинское месторождение расположено в 20 км к юго-востоку от станции Заозерная Транссибирской железной дороги в пределах Рыбинского административного района Красноярского края. Месторождение отличается благоприятными горно-геологическими условиями. Основная масса пород может убираться без предварительного рыхления, и лишь отдельные линзы пород, объем которых не превышает 1-1,5%, требуют буровзрывных работ.</w:t>
      </w:r>
    </w:p>
    <w:p w:rsidR="006B57B3" w:rsidRPr="00B40E1F" w:rsidRDefault="006B57B3" w:rsidP="006B57B3">
      <w:pPr>
        <w:rPr>
          <w:sz w:val="28"/>
          <w:szCs w:val="28"/>
        </w:rPr>
      </w:pPr>
      <w:r w:rsidRPr="00B40E1F">
        <w:rPr>
          <w:sz w:val="28"/>
          <w:szCs w:val="28"/>
        </w:rPr>
        <w:t>Изменение площади жилищного фонда связано со строительством нового жилья  населением за счет собственных средств.</w:t>
      </w:r>
    </w:p>
    <w:p w:rsidR="006B57B3" w:rsidRPr="00B40E1F" w:rsidRDefault="006B57B3" w:rsidP="00192199">
      <w:pPr>
        <w:ind w:firstLine="709"/>
        <w:rPr>
          <w:sz w:val="28"/>
          <w:szCs w:val="28"/>
        </w:rPr>
      </w:pPr>
      <w:r w:rsidRPr="00B40E1F">
        <w:rPr>
          <w:sz w:val="28"/>
          <w:szCs w:val="28"/>
        </w:rPr>
        <w:t xml:space="preserve">Удельный вес общей жилой площади, оборудованной водопроводом, отоплением, канализацией, горячим водоснабжением составляет около 80 % и длительное время практически не меняется. </w:t>
      </w:r>
      <w:r w:rsidR="00663D97">
        <w:rPr>
          <w:sz w:val="28"/>
          <w:szCs w:val="28"/>
        </w:rPr>
        <w:t>С</w:t>
      </w:r>
      <w:r w:rsidRPr="00B40E1F">
        <w:rPr>
          <w:sz w:val="28"/>
          <w:szCs w:val="28"/>
        </w:rPr>
        <w:t>итуацию в сфере ЖКХ города Бородино можно охарактеризовать как сложную. Высок износ тепловых и водопроводных сетей. Темпы замены - крайне низки, а средства на ремонт и обеспечение эксплуатационной надежности сетей ежегодно снижаются.</w:t>
      </w:r>
    </w:p>
    <w:p w:rsidR="00D43BBB" w:rsidRDefault="00D43BBB" w:rsidP="0078161F">
      <w:pPr>
        <w:jc w:val="center"/>
        <w:rPr>
          <w:bCs/>
          <w:sz w:val="28"/>
          <w:szCs w:val="28"/>
        </w:rPr>
      </w:pPr>
    </w:p>
    <w:p w:rsidR="00087911" w:rsidRPr="00663D97" w:rsidRDefault="00087911" w:rsidP="0078161F">
      <w:pPr>
        <w:jc w:val="center"/>
        <w:rPr>
          <w:bCs/>
          <w:sz w:val="28"/>
          <w:szCs w:val="28"/>
        </w:rPr>
      </w:pPr>
    </w:p>
    <w:p w:rsidR="00C070B2" w:rsidRDefault="00C070B2" w:rsidP="0078161F">
      <w:pPr>
        <w:jc w:val="center"/>
        <w:rPr>
          <w:bCs/>
          <w:sz w:val="28"/>
        </w:rPr>
      </w:pPr>
    </w:p>
    <w:p w:rsidR="000C5B64" w:rsidRDefault="000C5B64" w:rsidP="0078161F">
      <w:pPr>
        <w:jc w:val="center"/>
        <w:rPr>
          <w:bCs/>
          <w:sz w:val="28"/>
        </w:rPr>
      </w:pPr>
    </w:p>
    <w:p w:rsidR="000C5B64" w:rsidRDefault="000C5B64" w:rsidP="0078161F">
      <w:pPr>
        <w:jc w:val="center"/>
        <w:rPr>
          <w:bCs/>
          <w:sz w:val="28"/>
        </w:rPr>
      </w:pPr>
    </w:p>
    <w:p w:rsidR="000C5B64" w:rsidRDefault="000C5B64" w:rsidP="0078161F">
      <w:pPr>
        <w:jc w:val="center"/>
        <w:rPr>
          <w:bCs/>
          <w:sz w:val="28"/>
        </w:rPr>
      </w:pPr>
    </w:p>
    <w:p w:rsidR="0078161F" w:rsidRPr="00C070B2" w:rsidRDefault="00D43BBB" w:rsidP="0078161F">
      <w:pPr>
        <w:jc w:val="center"/>
        <w:rPr>
          <w:b/>
          <w:bCs/>
          <w:sz w:val="28"/>
        </w:rPr>
      </w:pPr>
      <w:r w:rsidRPr="00C070B2">
        <w:rPr>
          <w:b/>
          <w:bCs/>
          <w:sz w:val="28"/>
        </w:rPr>
        <w:lastRenderedPageBreak/>
        <w:t>2</w:t>
      </w:r>
      <w:r w:rsidR="0078161F" w:rsidRPr="00C070B2">
        <w:rPr>
          <w:b/>
          <w:bCs/>
          <w:sz w:val="28"/>
        </w:rPr>
        <w:t xml:space="preserve">. Паспорт программы </w:t>
      </w:r>
    </w:p>
    <w:p w:rsidR="00087911" w:rsidRDefault="00663AD8" w:rsidP="0078161F">
      <w:pPr>
        <w:jc w:val="center"/>
        <w:rPr>
          <w:sz w:val="28"/>
          <w:szCs w:val="28"/>
        </w:rPr>
      </w:pPr>
      <w:r>
        <w:rPr>
          <w:sz w:val="28"/>
          <w:szCs w:val="28"/>
        </w:rPr>
        <w:t>к</w:t>
      </w:r>
      <w:r w:rsidR="0078161F" w:rsidRPr="00B84E02">
        <w:rPr>
          <w:sz w:val="28"/>
          <w:szCs w:val="28"/>
        </w:rPr>
        <w:t>омплексно</w:t>
      </w:r>
      <w:r w:rsidR="00CE2F58">
        <w:rPr>
          <w:sz w:val="28"/>
          <w:szCs w:val="28"/>
        </w:rPr>
        <w:t>го</w:t>
      </w:r>
      <w:r>
        <w:rPr>
          <w:sz w:val="28"/>
          <w:szCs w:val="28"/>
        </w:rPr>
        <w:t xml:space="preserve"> </w:t>
      </w:r>
      <w:r w:rsidR="0078161F" w:rsidRPr="00B84E02">
        <w:rPr>
          <w:sz w:val="28"/>
          <w:szCs w:val="28"/>
        </w:rPr>
        <w:t>развити</w:t>
      </w:r>
      <w:r w:rsidR="00CE2F58">
        <w:rPr>
          <w:sz w:val="28"/>
          <w:szCs w:val="28"/>
        </w:rPr>
        <w:t>я</w:t>
      </w:r>
      <w:r w:rsidR="0078161F" w:rsidRPr="00B84E02">
        <w:rPr>
          <w:sz w:val="28"/>
          <w:szCs w:val="28"/>
        </w:rPr>
        <w:t xml:space="preserve"> систем коммунальной инфраструктуры муниципального образования город </w:t>
      </w:r>
      <w:r w:rsidR="0078161F">
        <w:rPr>
          <w:sz w:val="28"/>
          <w:szCs w:val="28"/>
        </w:rPr>
        <w:t>Бородино</w:t>
      </w:r>
    </w:p>
    <w:p w:rsidR="0078161F" w:rsidRPr="00B84E02" w:rsidRDefault="00CE2F58" w:rsidP="0078161F">
      <w:pPr>
        <w:jc w:val="center"/>
        <w:rPr>
          <w:b/>
          <w:sz w:val="28"/>
          <w:szCs w:val="28"/>
        </w:rPr>
      </w:pPr>
      <w:r>
        <w:rPr>
          <w:sz w:val="28"/>
          <w:szCs w:val="28"/>
        </w:rPr>
        <w:t>с</w:t>
      </w:r>
      <w:r w:rsidR="0078161F">
        <w:rPr>
          <w:sz w:val="28"/>
          <w:szCs w:val="28"/>
        </w:rPr>
        <w:t xml:space="preserve"> 201</w:t>
      </w:r>
      <w:r w:rsidR="00CD4FCF">
        <w:rPr>
          <w:sz w:val="28"/>
          <w:szCs w:val="28"/>
        </w:rPr>
        <w:t>7</w:t>
      </w:r>
      <w:r>
        <w:rPr>
          <w:sz w:val="28"/>
          <w:szCs w:val="28"/>
        </w:rPr>
        <w:t xml:space="preserve"> года по </w:t>
      </w:r>
      <w:r w:rsidR="0078161F" w:rsidRPr="00B84E02">
        <w:rPr>
          <w:sz w:val="28"/>
          <w:szCs w:val="28"/>
        </w:rPr>
        <w:t>20</w:t>
      </w:r>
      <w:r w:rsidR="0078161F">
        <w:rPr>
          <w:sz w:val="28"/>
          <w:szCs w:val="28"/>
        </w:rPr>
        <w:t>2</w:t>
      </w:r>
      <w:r w:rsidR="00CD4FCF">
        <w:rPr>
          <w:sz w:val="28"/>
          <w:szCs w:val="28"/>
        </w:rPr>
        <w:t>6</w:t>
      </w:r>
      <w:r w:rsidR="0078161F" w:rsidRPr="00B84E02">
        <w:rPr>
          <w:sz w:val="28"/>
          <w:szCs w:val="28"/>
        </w:rPr>
        <w:t xml:space="preserve"> год</w:t>
      </w:r>
    </w:p>
    <w:tbl>
      <w:tblPr>
        <w:tblW w:w="11341"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261"/>
        <w:gridCol w:w="8080"/>
      </w:tblGrid>
      <w:tr w:rsidR="0078161F" w:rsidTr="00F11917">
        <w:trPr>
          <w:trHeight w:val="667"/>
        </w:trPr>
        <w:tc>
          <w:tcPr>
            <w:tcW w:w="3261" w:type="dxa"/>
            <w:vAlign w:val="center"/>
          </w:tcPr>
          <w:p w:rsidR="0078161F" w:rsidRPr="00663D97" w:rsidRDefault="0078161F" w:rsidP="00761AE2">
            <w:pPr>
              <w:rPr>
                <w:sz w:val="28"/>
                <w:szCs w:val="28"/>
              </w:rPr>
            </w:pPr>
            <w:r w:rsidRPr="00663D97">
              <w:rPr>
                <w:sz w:val="28"/>
                <w:szCs w:val="28"/>
              </w:rPr>
              <w:t>Наименование программы</w:t>
            </w:r>
          </w:p>
        </w:tc>
        <w:tc>
          <w:tcPr>
            <w:tcW w:w="8080" w:type="dxa"/>
          </w:tcPr>
          <w:p w:rsidR="0078161F" w:rsidRPr="00663D97" w:rsidRDefault="0078161F" w:rsidP="00CE2F58">
            <w:pPr>
              <w:pStyle w:val="1"/>
              <w:jc w:val="both"/>
              <w:rPr>
                <w:sz w:val="28"/>
                <w:szCs w:val="28"/>
              </w:rPr>
            </w:pPr>
            <w:r w:rsidRPr="00663D97">
              <w:rPr>
                <w:sz w:val="28"/>
                <w:szCs w:val="28"/>
              </w:rPr>
              <w:t xml:space="preserve">комплексное развитие систем коммунальной инфраструктуры муниципального образования город Бородино </w:t>
            </w:r>
            <w:r w:rsidR="00CE2F58">
              <w:rPr>
                <w:sz w:val="28"/>
                <w:szCs w:val="28"/>
              </w:rPr>
              <w:t>с</w:t>
            </w:r>
            <w:r w:rsidRPr="00663D97">
              <w:rPr>
                <w:sz w:val="28"/>
                <w:szCs w:val="28"/>
              </w:rPr>
              <w:t xml:space="preserve"> 201</w:t>
            </w:r>
            <w:r w:rsidR="00CD4FCF">
              <w:rPr>
                <w:sz w:val="28"/>
                <w:szCs w:val="28"/>
              </w:rPr>
              <w:t>7</w:t>
            </w:r>
            <w:r w:rsidR="00CE2F58">
              <w:rPr>
                <w:sz w:val="28"/>
                <w:szCs w:val="28"/>
              </w:rPr>
              <w:t xml:space="preserve"> года по </w:t>
            </w:r>
            <w:r w:rsidRPr="00663D97">
              <w:rPr>
                <w:sz w:val="28"/>
                <w:szCs w:val="28"/>
              </w:rPr>
              <w:t>202</w:t>
            </w:r>
            <w:r w:rsidR="00CD4FCF">
              <w:rPr>
                <w:sz w:val="28"/>
                <w:szCs w:val="28"/>
              </w:rPr>
              <w:t>6</w:t>
            </w:r>
            <w:r w:rsidRPr="00663D97">
              <w:rPr>
                <w:sz w:val="28"/>
                <w:szCs w:val="28"/>
              </w:rPr>
              <w:t xml:space="preserve"> год</w:t>
            </w:r>
          </w:p>
        </w:tc>
      </w:tr>
      <w:tr w:rsidR="0078161F" w:rsidTr="00F11917">
        <w:trPr>
          <w:trHeight w:val="1437"/>
        </w:trPr>
        <w:tc>
          <w:tcPr>
            <w:tcW w:w="3261" w:type="dxa"/>
            <w:vAlign w:val="center"/>
          </w:tcPr>
          <w:p w:rsidR="0078161F" w:rsidRPr="00663D97" w:rsidRDefault="0078161F" w:rsidP="00761AE2">
            <w:pPr>
              <w:rPr>
                <w:sz w:val="28"/>
                <w:szCs w:val="28"/>
              </w:rPr>
            </w:pPr>
            <w:r w:rsidRPr="00663D97">
              <w:rPr>
                <w:sz w:val="28"/>
                <w:szCs w:val="28"/>
              </w:rPr>
              <w:t>Основание для разработки программы</w:t>
            </w:r>
          </w:p>
        </w:tc>
        <w:tc>
          <w:tcPr>
            <w:tcW w:w="8080" w:type="dxa"/>
          </w:tcPr>
          <w:p w:rsidR="0078161F" w:rsidRPr="00663D97" w:rsidRDefault="0078161F" w:rsidP="00761AE2">
            <w:pPr>
              <w:keepNext/>
              <w:jc w:val="both"/>
              <w:rPr>
                <w:color w:val="000000" w:themeColor="text1"/>
                <w:sz w:val="28"/>
                <w:szCs w:val="28"/>
                <w:shd w:val="clear" w:color="auto" w:fill="FDFDFD"/>
              </w:rPr>
            </w:pPr>
            <w:r w:rsidRPr="00663D97">
              <w:rPr>
                <w:color w:val="000000" w:themeColor="text1"/>
                <w:sz w:val="28"/>
                <w:szCs w:val="28"/>
                <w:shd w:val="clear" w:color="auto" w:fill="FDFDFD"/>
              </w:rPr>
              <w:t>Градостроительный кодекс Российской Федерации;</w:t>
            </w:r>
          </w:p>
          <w:p w:rsidR="0078161F" w:rsidRPr="00663D97" w:rsidRDefault="0078161F" w:rsidP="00761AE2">
            <w:pPr>
              <w:keepNext/>
              <w:jc w:val="both"/>
              <w:rPr>
                <w:rStyle w:val="apple-converted-space"/>
                <w:color w:val="000000" w:themeColor="text1"/>
                <w:sz w:val="28"/>
                <w:szCs w:val="28"/>
                <w:shd w:val="clear" w:color="auto" w:fill="FDFDFD"/>
              </w:rPr>
            </w:pPr>
            <w:r w:rsidRPr="00663D97">
              <w:rPr>
                <w:color w:val="000000" w:themeColor="text1"/>
                <w:sz w:val="28"/>
                <w:szCs w:val="28"/>
                <w:shd w:val="clear" w:color="auto" w:fill="FDFDFD"/>
              </w:rPr>
              <w:t>Федеральный закон от 06.10.2003 № 131-ФЗ «Об общих принципах организации местного самоуправления в Российской Федерации»;</w:t>
            </w:r>
            <w:r w:rsidRPr="00663D97">
              <w:rPr>
                <w:rStyle w:val="apple-converted-space"/>
                <w:color w:val="000000" w:themeColor="text1"/>
                <w:sz w:val="28"/>
                <w:szCs w:val="28"/>
                <w:shd w:val="clear" w:color="auto" w:fill="FDFDFD"/>
              </w:rPr>
              <w:t> </w:t>
            </w:r>
          </w:p>
          <w:p w:rsidR="0078161F" w:rsidRPr="00663D97" w:rsidRDefault="002525D9" w:rsidP="00761AE2">
            <w:pPr>
              <w:keepNext/>
              <w:jc w:val="both"/>
              <w:rPr>
                <w:rStyle w:val="apple-converted-space"/>
                <w:color w:val="000000" w:themeColor="text1"/>
                <w:sz w:val="28"/>
                <w:szCs w:val="28"/>
                <w:shd w:val="clear" w:color="auto" w:fill="FDFDFD"/>
              </w:rPr>
            </w:pPr>
            <w:r>
              <w:rPr>
                <w:color w:val="000000" w:themeColor="text1"/>
                <w:sz w:val="28"/>
                <w:szCs w:val="28"/>
                <w:shd w:val="clear" w:color="auto" w:fill="FDFDFD"/>
              </w:rPr>
              <w:t>Постановление Правительства Российской Федерации от 14.06.2013 № 502 «Об утверждении требований к программам комплексного развития систем коммунальной инфраструктуры поселений, городских округов»</w:t>
            </w:r>
            <w:r w:rsidR="00AE21CF">
              <w:rPr>
                <w:color w:val="000000" w:themeColor="text1"/>
                <w:sz w:val="28"/>
                <w:szCs w:val="28"/>
                <w:shd w:val="clear" w:color="auto" w:fill="FDFDFD"/>
              </w:rPr>
              <w:t>;</w:t>
            </w:r>
          </w:p>
          <w:p w:rsidR="0078161F" w:rsidRPr="00663D97" w:rsidRDefault="0078161F" w:rsidP="00517130">
            <w:pPr>
              <w:keepNext/>
              <w:jc w:val="both"/>
              <w:rPr>
                <w:sz w:val="28"/>
                <w:szCs w:val="28"/>
              </w:rPr>
            </w:pPr>
            <w:r w:rsidRPr="00663D97">
              <w:rPr>
                <w:color w:val="000000" w:themeColor="text1"/>
                <w:sz w:val="28"/>
                <w:szCs w:val="28"/>
                <w:shd w:val="clear" w:color="auto" w:fill="FDFDFD"/>
              </w:rPr>
              <w:t>Федеральный закон от 23.11.2009 № 261-ФЗ «Об энергосбережении и повышении энергетической эффективности и о внесении изменений в отдельные законодательные</w:t>
            </w:r>
            <w:r w:rsidR="00663AD8">
              <w:rPr>
                <w:color w:val="000000" w:themeColor="text1"/>
                <w:sz w:val="28"/>
                <w:szCs w:val="28"/>
                <w:shd w:val="clear" w:color="auto" w:fill="FDFDFD"/>
              </w:rPr>
              <w:t xml:space="preserve"> акты</w:t>
            </w:r>
            <w:r w:rsidRPr="00663D97">
              <w:rPr>
                <w:color w:val="000000" w:themeColor="text1"/>
                <w:sz w:val="28"/>
                <w:szCs w:val="28"/>
                <w:shd w:val="clear" w:color="auto" w:fill="FDFDFD"/>
              </w:rPr>
              <w:t xml:space="preserve"> Российской Федерации»;</w:t>
            </w:r>
          </w:p>
        </w:tc>
      </w:tr>
      <w:tr w:rsidR="0078161F" w:rsidTr="00F11917">
        <w:trPr>
          <w:trHeight w:val="539"/>
        </w:trPr>
        <w:tc>
          <w:tcPr>
            <w:tcW w:w="3261" w:type="dxa"/>
            <w:vAlign w:val="center"/>
          </w:tcPr>
          <w:p w:rsidR="0078161F" w:rsidRPr="00663D97" w:rsidRDefault="0078161F" w:rsidP="00761AE2">
            <w:pPr>
              <w:rPr>
                <w:sz w:val="28"/>
                <w:szCs w:val="28"/>
              </w:rPr>
            </w:pPr>
            <w:r w:rsidRPr="00663D97">
              <w:rPr>
                <w:sz w:val="28"/>
                <w:szCs w:val="28"/>
              </w:rPr>
              <w:t>Ответственный исполнитель программы</w:t>
            </w:r>
          </w:p>
        </w:tc>
        <w:tc>
          <w:tcPr>
            <w:tcW w:w="8080" w:type="dxa"/>
          </w:tcPr>
          <w:p w:rsidR="0078161F" w:rsidRPr="00663D97" w:rsidRDefault="0078161F" w:rsidP="0078161F">
            <w:pPr>
              <w:keepNext/>
              <w:ind w:left="34"/>
              <w:jc w:val="both"/>
              <w:rPr>
                <w:sz w:val="28"/>
                <w:szCs w:val="28"/>
              </w:rPr>
            </w:pPr>
            <w:r w:rsidRPr="00663D97">
              <w:rPr>
                <w:sz w:val="28"/>
                <w:szCs w:val="28"/>
              </w:rPr>
              <w:t>Администрация города Бородино (МКУ «Служба единого заказчика»)</w:t>
            </w:r>
          </w:p>
        </w:tc>
      </w:tr>
      <w:tr w:rsidR="001E5CF4" w:rsidTr="00F11917">
        <w:trPr>
          <w:trHeight w:val="549"/>
        </w:trPr>
        <w:tc>
          <w:tcPr>
            <w:tcW w:w="3261" w:type="dxa"/>
          </w:tcPr>
          <w:p w:rsidR="001E5CF4" w:rsidRPr="00663D97" w:rsidRDefault="001E5CF4" w:rsidP="00761AE2">
            <w:pPr>
              <w:autoSpaceDE w:val="0"/>
              <w:autoSpaceDN w:val="0"/>
              <w:adjustRightInd w:val="0"/>
              <w:rPr>
                <w:color w:val="000000"/>
                <w:sz w:val="28"/>
                <w:szCs w:val="28"/>
              </w:rPr>
            </w:pPr>
            <w:r w:rsidRPr="00663D97">
              <w:rPr>
                <w:color w:val="000000"/>
                <w:sz w:val="28"/>
                <w:szCs w:val="28"/>
              </w:rPr>
              <w:t xml:space="preserve">Цели </w:t>
            </w:r>
          </w:p>
          <w:p w:rsidR="001E5CF4" w:rsidRPr="00663D97" w:rsidRDefault="001E5CF4" w:rsidP="00761AE2">
            <w:pPr>
              <w:rPr>
                <w:sz w:val="28"/>
                <w:szCs w:val="28"/>
              </w:rPr>
            </w:pPr>
            <w:r w:rsidRPr="00663D97">
              <w:rPr>
                <w:color w:val="000000"/>
                <w:sz w:val="28"/>
                <w:szCs w:val="28"/>
              </w:rPr>
              <w:t xml:space="preserve">программы </w:t>
            </w:r>
          </w:p>
        </w:tc>
        <w:tc>
          <w:tcPr>
            <w:tcW w:w="8080" w:type="dxa"/>
          </w:tcPr>
          <w:p w:rsidR="001E5CF4" w:rsidRPr="00663D97" w:rsidRDefault="001E5CF4" w:rsidP="00663D97">
            <w:pPr>
              <w:pStyle w:val="2"/>
              <w:rPr>
                <w:szCs w:val="28"/>
              </w:rPr>
            </w:pPr>
            <w:r w:rsidRPr="00663D97">
              <w:rPr>
                <w:szCs w:val="28"/>
              </w:rPr>
              <w:t>обеспечение населения города качественными жилищно-коммунальными услугами</w:t>
            </w:r>
          </w:p>
        </w:tc>
      </w:tr>
      <w:tr w:rsidR="001E5CF4" w:rsidTr="00F11917">
        <w:trPr>
          <w:trHeight w:val="423"/>
        </w:trPr>
        <w:tc>
          <w:tcPr>
            <w:tcW w:w="3261" w:type="dxa"/>
          </w:tcPr>
          <w:p w:rsidR="001E5CF4" w:rsidRPr="00663D97" w:rsidRDefault="001E5CF4" w:rsidP="00761AE2">
            <w:pPr>
              <w:autoSpaceDE w:val="0"/>
              <w:autoSpaceDN w:val="0"/>
              <w:adjustRightInd w:val="0"/>
              <w:rPr>
                <w:color w:val="000000"/>
                <w:sz w:val="28"/>
                <w:szCs w:val="28"/>
              </w:rPr>
            </w:pPr>
            <w:r w:rsidRPr="00663D97">
              <w:rPr>
                <w:color w:val="000000"/>
                <w:sz w:val="28"/>
                <w:szCs w:val="28"/>
              </w:rPr>
              <w:t>Задачи  программы</w:t>
            </w:r>
          </w:p>
          <w:p w:rsidR="001E5CF4" w:rsidRPr="00663D97" w:rsidRDefault="001E5CF4" w:rsidP="00761AE2">
            <w:pPr>
              <w:autoSpaceDE w:val="0"/>
              <w:autoSpaceDN w:val="0"/>
              <w:adjustRightInd w:val="0"/>
              <w:rPr>
                <w:sz w:val="28"/>
                <w:szCs w:val="28"/>
              </w:rPr>
            </w:pPr>
          </w:p>
        </w:tc>
        <w:tc>
          <w:tcPr>
            <w:tcW w:w="8080" w:type="dxa"/>
          </w:tcPr>
          <w:p w:rsidR="001E5CF4" w:rsidRPr="00663D97" w:rsidRDefault="001E5CF4" w:rsidP="00761AE2">
            <w:pPr>
              <w:pStyle w:val="2"/>
              <w:rPr>
                <w:szCs w:val="28"/>
              </w:rPr>
            </w:pPr>
            <w:r>
              <w:rPr>
                <w:szCs w:val="28"/>
              </w:rPr>
              <w:t xml:space="preserve">- </w:t>
            </w:r>
            <w:r w:rsidRPr="00663D97">
              <w:rPr>
                <w:szCs w:val="28"/>
              </w:rPr>
              <w:t>реконструкция и замена ветхих инженерных сетей и изношенного оборудования, повышение их надежности;</w:t>
            </w:r>
          </w:p>
          <w:p w:rsidR="001E5CF4" w:rsidRDefault="001E5CF4" w:rsidP="00040C18">
            <w:pPr>
              <w:pStyle w:val="2"/>
              <w:rPr>
                <w:szCs w:val="28"/>
              </w:rPr>
            </w:pPr>
            <w:r>
              <w:rPr>
                <w:szCs w:val="28"/>
              </w:rPr>
              <w:t xml:space="preserve">- </w:t>
            </w:r>
            <w:r w:rsidRPr="00663D97">
              <w:rPr>
                <w:szCs w:val="28"/>
              </w:rPr>
              <w:t>снижение потерь энергоресурсов в инженерных сетях</w:t>
            </w:r>
            <w:r>
              <w:rPr>
                <w:szCs w:val="28"/>
              </w:rPr>
              <w:t>;</w:t>
            </w:r>
          </w:p>
          <w:p w:rsidR="001E5CF4" w:rsidRDefault="001E5CF4" w:rsidP="00040C18">
            <w:pPr>
              <w:pStyle w:val="2"/>
              <w:rPr>
                <w:rFonts w:eastAsia="TimesNewRomanPSMT"/>
                <w:szCs w:val="28"/>
              </w:rPr>
            </w:pPr>
            <w:r>
              <w:rPr>
                <w:szCs w:val="28"/>
              </w:rPr>
              <w:t xml:space="preserve">- обеспечение потребителей питьевой водой соответствующей требованиям </w:t>
            </w:r>
            <w:r w:rsidRPr="00881076">
              <w:rPr>
                <w:rFonts w:eastAsia="TimesNewRomanPSMT"/>
                <w:szCs w:val="28"/>
              </w:rPr>
              <w:t>СанПиН 2.1.4.1074-01 «Питьевая вода. Гигиенические требования к качеству воды централизованных систем питьевого водоснабжения. Контроль качества»</w:t>
            </w:r>
            <w:r>
              <w:rPr>
                <w:rFonts w:eastAsia="TimesNewRomanPSMT"/>
                <w:szCs w:val="28"/>
              </w:rPr>
              <w:t>;</w:t>
            </w:r>
          </w:p>
          <w:p w:rsidR="001E5CF4" w:rsidRPr="00663D97" w:rsidRDefault="001E5CF4" w:rsidP="00761AE2">
            <w:pPr>
              <w:pStyle w:val="2"/>
              <w:rPr>
                <w:szCs w:val="28"/>
                <w:highlight w:val="yellow"/>
              </w:rPr>
            </w:pPr>
            <w:r>
              <w:rPr>
                <w:szCs w:val="28"/>
              </w:rPr>
              <w:lastRenderedPageBreak/>
              <w:t xml:space="preserve">- </w:t>
            </w:r>
            <w:r w:rsidRPr="00341D6F">
              <w:rPr>
                <w:szCs w:val="28"/>
              </w:rPr>
              <w:t>соответствие</w:t>
            </w:r>
            <w:r>
              <w:rPr>
                <w:szCs w:val="28"/>
              </w:rPr>
              <w:t>м</w:t>
            </w:r>
            <w:r w:rsidRPr="00341D6F">
              <w:rPr>
                <w:szCs w:val="28"/>
              </w:rPr>
              <w:t xml:space="preserve"> качества очищенных сточных вод, сбрасываемых с городских очистных сооружений нормативам допустимого сброса (НДС)</w:t>
            </w:r>
            <w:r>
              <w:rPr>
                <w:szCs w:val="28"/>
              </w:rPr>
              <w:t>.</w:t>
            </w:r>
          </w:p>
        </w:tc>
      </w:tr>
      <w:tr w:rsidR="001E5CF4" w:rsidTr="00A522F0">
        <w:trPr>
          <w:trHeight w:val="928"/>
        </w:trPr>
        <w:tc>
          <w:tcPr>
            <w:tcW w:w="3261" w:type="dxa"/>
            <w:vAlign w:val="center"/>
          </w:tcPr>
          <w:p w:rsidR="001E5CF4" w:rsidRPr="00663D97" w:rsidRDefault="001E5CF4" w:rsidP="00761AE2">
            <w:pPr>
              <w:rPr>
                <w:sz w:val="28"/>
                <w:szCs w:val="28"/>
              </w:rPr>
            </w:pPr>
            <w:r w:rsidRPr="00663D97">
              <w:rPr>
                <w:color w:val="000000"/>
                <w:sz w:val="28"/>
                <w:szCs w:val="28"/>
              </w:rPr>
              <w:lastRenderedPageBreak/>
              <w:t>Этапы и сроки реализации</w:t>
            </w:r>
            <w:r w:rsidR="002533D8">
              <w:rPr>
                <w:color w:val="000000"/>
                <w:sz w:val="28"/>
                <w:szCs w:val="28"/>
              </w:rPr>
              <w:t xml:space="preserve"> </w:t>
            </w:r>
            <w:r w:rsidRPr="00663D97">
              <w:rPr>
                <w:color w:val="000000"/>
                <w:sz w:val="28"/>
                <w:szCs w:val="28"/>
              </w:rPr>
              <w:t>программы</w:t>
            </w:r>
          </w:p>
        </w:tc>
        <w:tc>
          <w:tcPr>
            <w:tcW w:w="8080" w:type="dxa"/>
          </w:tcPr>
          <w:p w:rsidR="001E5CF4" w:rsidRDefault="001E5CF4" w:rsidP="00040C18">
            <w:pPr>
              <w:pStyle w:val="2"/>
              <w:rPr>
                <w:color w:val="000000"/>
                <w:szCs w:val="28"/>
              </w:rPr>
            </w:pPr>
            <w:r>
              <w:rPr>
                <w:color w:val="000000"/>
                <w:szCs w:val="28"/>
              </w:rPr>
              <w:t>Этапы реализации:</w:t>
            </w:r>
          </w:p>
          <w:p w:rsidR="001E5CF4" w:rsidRDefault="001E5CF4" w:rsidP="00040C18">
            <w:pPr>
              <w:pStyle w:val="2"/>
              <w:rPr>
                <w:color w:val="000000"/>
                <w:szCs w:val="28"/>
              </w:rPr>
            </w:pPr>
            <w:r>
              <w:rPr>
                <w:color w:val="000000"/>
                <w:szCs w:val="28"/>
              </w:rPr>
              <w:t xml:space="preserve">первый этап – </w:t>
            </w:r>
            <w:r w:rsidR="00CE2F58">
              <w:rPr>
                <w:color w:val="000000"/>
                <w:szCs w:val="28"/>
              </w:rPr>
              <w:t>2017-2019</w:t>
            </w:r>
            <w:r>
              <w:rPr>
                <w:color w:val="000000"/>
                <w:szCs w:val="28"/>
              </w:rPr>
              <w:t>годы;</w:t>
            </w:r>
          </w:p>
          <w:p w:rsidR="001E5CF4" w:rsidRDefault="001E5CF4" w:rsidP="001E5CF4">
            <w:pPr>
              <w:pStyle w:val="2"/>
              <w:rPr>
                <w:color w:val="000000"/>
                <w:szCs w:val="28"/>
              </w:rPr>
            </w:pPr>
            <w:r>
              <w:rPr>
                <w:color w:val="000000"/>
                <w:szCs w:val="28"/>
              </w:rPr>
              <w:t>второй этап – 202</w:t>
            </w:r>
            <w:r w:rsidR="00CE2F58">
              <w:rPr>
                <w:color w:val="000000"/>
                <w:szCs w:val="28"/>
              </w:rPr>
              <w:t>0</w:t>
            </w:r>
            <w:r>
              <w:rPr>
                <w:color w:val="000000"/>
                <w:szCs w:val="28"/>
              </w:rPr>
              <w:t>-2026 годы.</w:t>
            </w:r>
          </w:p>
          <w:p w:rsidR="001E5CF4" w:rsidRPr="00663D97" w:rsidRDefault="001E5CF4" w:rsidP="001E5CF4">
            <w:pPr>
              <w:pStyle w:val="2"/>
              <w:rPr>
                <w:szCs w:val="28"/>
                <w:highlight w:val="yellow"/>
              </w:rPr>
            </w:pPr>
            <w:r>
              <w:rPr>
                <w:color w:val="000000"/>
                <w:szCs w:val="28"/>
              </w:rPr>
              <w:t>С</w:t>
            </w:r>
            <w:r w:rsidRPr="00663D97">
              <w:rPr>
                <w:color w:val="000000"/>
                <w:szCs w:val="28"/>
              </w:rPr>
              <w:t>роки реализации: 201</w:t>
            </w:r>
            <w:r>
              <w:rPr>
                <w:color w:val="000000"/>
                <w:szCs w:val="28"/>
              </w:rPr>
              <w:t>7</w:t>
            </w:r>
            <w:r w:rsidRPr="00663D97">
              <w:rPr>
                <w:color w:val="000000"/>
                <w:szCs w:val="28"/>
              </w:rPr>
              <w:t>-202</w:t>
            </w:r>
            <w:r>
              <w:rPr>
                <w:color w:val="000000"/>
                <w:szCs w:val="28"/>
              </w:rPr>
              <w:t>6</w:t>
            </w:r>
            <w:r w:rsidRPr="00663D97">
              <w:rPr>
                <w:color w:val="000000"/>
                <w:szCs w:val="28"/>
              </w:rPr>
              <w:t xml:space="preserve"> годы</w:t>
            </w:r>
          </w:p>
        </w:tc>
      </w:tr>
      <w:tr w:rsidR="001E5CF4" w:rsidTr="00A522F0">
        <w:tc>
          <w:tcPr>
            <w:tcW w:w="3261" w:type="dxa"/>
          </w:tcPr>
          <w:p w:rsidR="001E5CF4" w:rsidRPr="00663D97" w:rsidRDefault="001E5CF4" w:rsidP="007E0561">
            <w:pPr>
              <w:autoSpaceDE w:val="0"/>
              <w:autoSpaceDN w:val="0"/>
              <w:adjustRightInd w:val="0"/>
              <w:jc w:val="both"/>
              <w:rPr>
                <w:sz w:val="28"/>
                <w:szCs w:val="28"/>
              </w:rPr>
            </w:pPr>
            <w:r w:rsidRPr="00663D97">
              <w:rPr>
                <w:color w:val="000000"/>
                <w:sz w:val="28"/>
                <w:szCs w:val="28"/>
              </w:rPr>
              <w:t>Перечень целевых показателей и показателей результативности программы</w:t>
            </w:r>
          </w:p>
        </w:tc>
        <w:tc>
          <w:tcPr>
            <w:tcW w:w="8080" w:type="dxa"/>
          </w:tcPr>
          <w:p w:rsidR="001E5CF4" w:rsidRPr="00663D97" w:rsidRDefault="001E5CF4" w:rsidP="00761AE2">
            <w:pPr>
              <w:jc w:val="both"/>
              <w:rPr>
                <w:color w:val="000000"/>
                <w:sz w:val="28"/>
                <w:szCs w:val="28"/>
              </w:rPr>
            </w:pPr>
            <w:r w:rsidRPr="00663D97">
              <w:rPr>
                <w:color w:val="000000"/>
                <w:sz w:val="28"/>
                <w:szCs w:val="28"/>
              </w:rPr>
              <w:t xml:space="preserve">целевые показатели: </w:t>
            </w:r>
          </w:p>
          <w:p w:rsidR="001E5CF4" w:rsidRPr="00663D97" w:rsidRDefault="001E5CF4" w:rsidP="00761AE2">
            <w:pPr>
              <w:jc w:val="both"/>
              <w:rPr>
                <w:color w:val="000000"/>
                <w:sz w:val="28"/>
                <w:szCs w:val="28"/>
              </w:rPr>
            </w:pPr>
            <w:r w:rsidRPr="00663D97">
              <w:rPr>
                <w:color w:val="000000"/>
                <w:sz w:val="28"/>
                <w:szCs w:val="28"/>
              </w:rPr>
              <w:t xml:space="preserve">- снижение уровня износа коммунальной инфраструктуры до </w:t>
            </w:r>
            <w:r w:rsidRPr="00765957">
              <w:rPr>
                <w:color w:val="000000"/>
                <w:sz w:val="28"/>
                <w:szCs w:val="28"/>
              </w:rPr>
              <w:t>5</w:t>
            </w:r>
            <w:r w:rsidR="00765957" w:rsidRPr="00765957">
              <w:rPr>
                <w:color w:val="000000"/>
                <w:sz w:val="28"/>
                <w:szCs w:val="28"/>
              </w:rPr>
              <w:t>8</w:t>
            </w:r>
            <w:r w:rsidRPr="00765957">
              <w:rPr>
                <w:color w:val="000000"/>
                <w:sz w:val="28"/>
                <w:szCs w:val="28"/>
              </w:rPr>
              <w:t>,5</w:t>
            </w:r>
            <w:r w:rsidRPr="00663D97">
              <w:rPr>
                <w:color w:val="000000"/>
                <w:sz w:val="28"/>
                <w:szCs w:val="28"/>
              </w:rPr>
              <w:t>% в 202</w:t>
            </w:r>
            <w:r>
              <w:rPr>
                <w:color w:val="000000"/>
                <w:sz w:val="28"/>
                <w:szCs w:val="28"/>
              </w:rPr>
              <w:t>6</w:t>
            </w:r>
            <w:r w:rsidRPr="00663D97">
              <w:rPr>
                <w:color w:val="000000"/>
                <w:sz w:val="28"/>
                <w:szCs w:val="28"/>
              </w:rPr>
              <w:t xml:space="preserve"> году.</w:t>
            </w:r>
          </w:p>
          <w:p w:rsidR="001E5CF4" w:rsidRPr="00663D97" w:rsidRDefault="001E5CF4" w:rsidP="00761AE2">
            <w:pPr>
              <w:jc w:val="both"/>
              <w:rPr>
                <w:color w:val="000000"/>
                <w:sz w:val="28"/>
                <w:szCs w:val="28"/>
              </w:rPr>
            </w:pPr>
            <w:r w:rsidRPr="00663D97">
              <w:rPr>
                <w:color w:val="000000"/>
                <w:sz w:val="28"/>
                <w:szCs w:val="28"/>
              </w:rPr>
              <w:t>показатели результативности:</w:t>
            </w:r>
          </w:p>
          <w:p w:rsidR="00765957" w:rsidRDefault="001E5CF4" w:rsidP="00663D97">
            <w:pPr>
              <w:jc w:val="both"/>
              <w:rPr>
                <w:color w:val="000000"/>
                <w:sz w:val="28"/>
                <w:szCs w:val="28"/>
              </w:rPr>
            </w:pPr>
            <w:r w:rsidRPr="00765957">
              <w:rPr>
                <w:color w:val="000000"/>
                <w:sz w:val="28"/>
                <w:szCs w:val="28"/>
              </w:rPr>
              <w:t>-  доля потерь энергоресурсов в инженерных сетях</w:t>
            </w:r>
            <w:r w:rsidR="00765957">
              <w:rPr>
                <w:color w:val="000000"/>
                <w:sz w:val="28"/>
                <w:szCs w:val="28"/>
              </w:rPr>
              <w:t>:</w:t>
            </w:r>
          </w:p>
          <w:p w:rsidR="001E5CF4" w:rsidRDefault="00765957" w:rsidP="00765957">
            <w:pPr>
              <w:jc w:val="both"/>
              <w:rPr>
                <w:color w:val="000000"/>
                <w:sz w:val="28"/>
                <w:szCs w:val="28"/>
              </w:rPr>
            </w:pPr>
            <w:r>
              <w:rPr>
                <w:color w:val="000000"/>
                <w:sz w:val="28"/>
                <w:szCs w:val="28"/>
              </w:rPr>
              <w:t xml:space="preserve">   водоснабжения</w:t>
            </w:r>
            <w:r w:rsidR="001E5CF4" w:rsidRPr="00765957">
              <w:rPr>
                <w:color w:val="000000"/>
                <w:sz w:val="28"/>
                <w:szCs w:val="28"/>
              </w:rPr>
              <w:t xml:space="preserve"> до 1</w:t>
            </w:r>
            <w:r w:rsidR="00894B1E">
              <w:rPr>
                <w:color w:val="000000"/>
                <w:sz w:val="28"/>
                <w:szCs w:val="28"/>
              </w:rPr>
              <w:t>9</w:t>
            </w:r>
            <w:r w:rsidR="001E5CF4" w:rsidRPr="00765957">
              <w:rPr>
                <w:color w:val="000000"/>
                <w:sz w:val="28"/>
                <w:szCs w:val="28"/>
              </w:rPr>
              <w:t>%;</w:t>
            </w:r>
          </w:p>
          <w:p w:rsidR="00765957" w:rsidRPr="00663D97" w:rsidRDefault="00765957" w:rsidP="00765957">
            <w:pPr>
              <w:jc w:val="both"/>
              <w:rPr>
                <w:sz w:val="28"/>
                <w:szCs w:val="28"/>
              </w:rPr>
            </w:pPr>
            <w:r>
              <w:rPr>
                <w:color w:val="000000"/>
                <w:sz w:val="28"/>
                <w:szCs w:val="28"/>
              </w:rPr>
              <w:t xml:space="preserve">   теплоснабжения до 16</w:t>
            </w:r>
            <w:r w:rsidR="00894B1E">
              <w:rPr>
                <w:color w:val="000000"/>
                <w:sz w:val="28"/>
                <w:szCs w:val="28"/>
              </w:rPr>
              <w:t>,5</w:t>
            </w:r>
            <w:r>
              <w:rPr>
                <w:color w:val="000000"/>
                <w:sz w:val="28"/>
                <w:szCs w:val="28"/>
              </w:rPr>
              <w:t>%.</w:t>
            </w:r>
          </w:p>
        </w:tc>
      </w:tr>
      <w:tr w:rsidR="001E5CF4" w:rsidTr="00A522F0">
        <w:tc>
          <w:tcPr>
            <w:tcW w:w="3261" w:type="dxa"/>
            <w:vAlign w:val="center"/>
          </w:tcPr>
          <w:p w:rsidR="001E5CF4" w:rsidRPr="00663D97" w:rsidRDefault="001E5CF4" w:rsidP="00761AE2">
            <w:pPr>
              <w:autoSpaceDE w:val="0"/>
              <w:autoSpaceDN w:val="0"/>
              <w:adjustRightInd w:val="0"/>
              <w:rPr>
                <w:color w:val="000000"/>
                <w:sz w:val="28"/>
                <w:szCs w:val="28"/>
              </w:rPr>
            </w:pPr>
            <w:r w:rsidRPr="00663D97">
              <w:rPr>
                <w:sz w:val="28"/>
                <w:szCs w:val="28"/>
              </w:rPr>
              <w:t>Информация по ресурсному обеспечению программы</w:t>
            </w:r>
          </w:p>
        </w:tc>
        <w:tc>
          <w:tcPr>
            <w:tcW w:w="8080" w:type="dxa"/>
          </w:tcPr>
          <w:p w:rsidR="001E5CF4" w:rsidRPr="001E5CF4" w:rsidRDefault="001E5CF4" w:rsidP="00761AE2">
            <w:pPr>
              <w:pStyle w:val="2"/>
              <w:tabs>
                <w:tab w:val="num" w:pos="720"/>
              </w:tabs>
              <w:ind w:left="72"/>
              <w:rPr>
                <w:szCs w:val="28"/>
              </w:rPr>
            </w:pPr>
            <w:r w:rsidRPr="001E5CF4">
              <w:rPr>
                <w:szCs w:val="28"/>
              </w:rPr>
              <w:t>Источники финансирования:</w:t>
            </w:r>
          </w:p>
          <w:p w:rsidR="001E5CF4" w:rsidRPr="001E5CF4" w:rsidRDefault="001E5CF4" w:rsidP="00761AE2">
            <w:pPr>
              <w:pStyle w:val="2"/>
              <w:tabs>
                <w:tab w:val="num" w:pos="720"/>
              </w:tabs>
              <w:ind w:left="72"/>
              <w:rPr>
                <w:szCs w:val="28"/>
              </w:rPr>
            </w:pPr>
            <w:r w:rsidRPr="001E5CF4">
              <w:rPr>
                <w:szCs w:val="28"/>
              </w:rPr>
              <w:t>- средства краевого бюджета;</w:t>
            </w:r>
          </w:p>
          <w:p w:rsidR="001E5CF4" w:rsidRPr="001E5CF4" w:rsidRDefault="001E5CF4" w:rsidP="00761AE2">
            <w:pPr>
              <w:pStyle w:val="2"/>
              <w:tabs>
                <w:tab w:val="num" w:pos="720"/>
              </w:tabs>
              <w:ind w:left="72"/>
              <w:rPr>
                <w:szCs w:val="28"/>
              </w:rPr>
            </w:pPr>
            <w:r w:rsidRPr="001E5CF4">
              <w:rPr>
                <w:szCs w:val="28"/>
              </w:rPr>
              <w:t>- средства городского бюджета;</w:t>
            </w:r>
          </w:p>
          <w:p w:rsidR="001E5CF4" w:rsidRPr="001E5CF4" w:rsidRDefault="001E5CF4" w:rsidP="00761AE2">
            <w:pPr>
              <w:pStyle w:val="2"/>
              <w:tabs>
                <w:tab w:val="num" w:pos="720"/>
              </w:tabs>
              <w:ind w:left="72"/>
              <w:rPr>
                <w:szCs w:val="28"/>
              </w:rPr>
            </w:pPr>
            <w:r w:rsidRPr="001E5CF4">
              <w:rPr>
                <w:szCs w:val="28"/>
              </w:rPr>
              <w:t>- внебюджетные источники.</w:t>
            </w:r>
          </w:p>
          <w:p w:rsidR="001E5CF4" w:rsidRPr="007B5E6C" w:rsidRDefault="001E5CF4" w:rsidP="00F11917">
            <w:pPr>
              <w:pStyle w:val="2"/>
              <w:tabs>
                <w:tab w:val="num" w:pos="720"/>
              </w:tabs>
              <w:ind w:left="72"/>
              <w:rPr>
                <w:szCs w:val="28"/>
              </w:rPr>
            </w:pPr>
            <w:r w:rsidRPr="001E5CF4">
              <w:rPr>
                <w:szCs w:val="28"/>
              </w:rPr>
              <w:t xml:space="preserve">Общий объем  средств, необходимых на реализацию мероприятий Программы, составляет </w:t>
            </w:r>
            <w:r w:rsidR="007B5E6C" w:rsidRPr="007B5E6C">
              <w:rPr>
                <w:szCs w:val="28"/>
              </w:rPr>
              <w:t>872</w:t>
            </w:r>
            <w:r w:rsidRPr="007B5E6C">
              <w:rPr>
                <w:szCs w:val="28"/>
              </w:rPr>
              <w:t xml:space="preserve"> </w:t>
            </w:r>
            <w:r w:rsidR="007B5E6C" w:rsidRPr="007B5E6C">
              <w:rPr>
                <w:szCs w:val="28"/>
              </w:rPr>
              <w:t>217</w:t>
            </w:r>
            <w:r w:rsidRPr="007B5E6C">
              <w:rPr>
                <w:szCs w:val="28"/>
              </w:rPr>
              <w:t xml:space="preserve"> тыс. рублей, в том числе:</w:t>
            </w:r>
          </w:p>
          <w:p w:rsidR="001E5CF4" w:rsidRPr="005C0CCE" w:rsidRDefault="001E5CF4" w:rsidP="00F11917">
            <w:pPr>
              <w:pStyle w:val="2"/>
              <w:tabs>
                <w:tab w:val="num" w:pos="720"/>
              </w:tabs>
              <w:ind w:left="72"/>
              <w:rPr>
                <w:szCs w:val="28"/>
              </w:rPr>
            </w:pPr>
            <w:r w:rsidRPr="005C0CCE">
              <w:rPr>
                <w:szCs w:val="28"/>
              </w:rPr>
              <w:t>на развитие системы теплоснабжения – 2</w:t>
            </w:r>
            <w:r w:rsidR="005C0CCE" w:rsidRPr="005C0CCE">
              <w:rPr>
                <w:szCs w:val="28"/>
              </w:rPr>
              <w:t>63 313</w:t>
            </w:r>
            <w:r w:rsidRPr="005C0CCE">
              <w:rPr>
                <w:szCs w:val="28"/>
              </w:rPr>
              <w:t xml:space="preserve"> тыс. рублей;</w:t>
            </w:r>
          </w:p>
          <w:p w:rsidR="001E5CF4" w:rsidRPr="007B5E6C" w:rsidRDefault="001E5CF4" w:rsidP="00F11917">
            <w:pPr>
              <w:pStyle w:val="2"/>
              <w:tabs>
                <w:tab w:val="num" w:pos="720"/>
              </w:tabs>
              <w:ind w:left="72"/>
              <w:rPr>
                <w:szCs w:val="28"/>
              </w:rPr>
            </w:pPr>
            <w:r w:rsidRPr="007B5E6C">
              <w:rPr>
                <w:szCs w:val="28"/>
              </w:rPr>
              <w:t xml:space="preserve">на развитие  системы водоснабжения – </w:t>
            </w:r>
            <w:r w:rsidR="007B5E6C" w:rsidRPr="007B5E6C">
              <w:rPr>
                <w:szCs w:val="28"/>
              </w:rPr>
              <w:t>516</w:t>
            </w:r>
            <w:r w:rsidRPr="007B5E6C">
              <w:rPr>
                <w:szCs w:val="28"/>
              </w:rPr>
              <w:t xml:space="preserve"> </w:t>
            </w:r>
            <w:r w:rsidR="007B5E6C" w:rsidRPr="007B5E6C">
              <w:rPr>
                <w:szCs w:val="28"/>
              </w:rPr>
              <w:t>117</w:t>
            </w:r>
            <w:r w:rsidRPr="007B5E6C">
              <w:rPr>
                <w:szCs w:val="28"/>
              </w:rPr>
              <w:t xml:space="preserve"> тыс. рублей;</w:t>
            </w:r>
          </w:p>
          <w:p w:rsidR="001E5CF4" w:rsidRPr="005C0CCE" w:rsidRDefault="001E5CF4" w:rsidP="00F11917">
            <w:pPr>
              <w:pStyle w:val="2"/>
              <w:tabs>
                <w:tab w:val="num" w:pos="720"/>
              </w:tabs>
              <w:ind w:left="72"/>
              <w:rPr>
                <w:szCs w:val="28"/>
              </w:rPr>
            </w:pPr>
            <w:r w:rsidRPr="007B5E6C">
              <w:rPr>
                <w:szCs w:val="28"/>
              </w:rPr>
              <w:t>на развитие системы</w:t>
            </w:r>
            <w:r w:rsidRPr="005C0CCE">
              <w:rPr>
                <w:szCs w:val="28"/>
              </w:rPr>
              <w:t xml:space="preserve"> водоотведения –   34 150 тыс. рублей;</w:t>
            </w:r>
          </w:p>
          <w:p w:rsidR="001E5CF4" w:rsidRPr="001E5CF4" w:rsidRDefault="001E5CF4" w:rsidP="00F11917">
            <w:pPr>
              <w:pStyle w:val="2"/>
              <w:tabs>
                <w:tab w:val="num" w:pos="720"/>
              </w:tabs>
              <w:ind w:left="72"/>
              <w:rPr>
                <w:szCs w:val="28"/>
              </w:rPr>
            </w:pPr>
            <w:r w:rsidRPr="005C0CCE">
              <w:rPr>
                <w:szCs w:val="28"/>
              </w:rPr>
              <w:t>на развитие системы электроснабжения – 7</w:t>
            </w:r>
            <w:r w:rsidR="005C0CCE" w:rsidRPr="005C0CCE">
              <w:rPr>
                <w:szCs w:val="28"/>
              </w:rPr>
              <w:t>1274</w:t>
            </w:r>
            <w:r w:rsidRPr="005C0CCE">
              <w:rPr>
                <w:szCs w:val="28"/>
              </w:rPr>
              <w:t>,5 тыс. рублей.</w:t>
            </w:r>
          </w:p>
          <w:p w:rsidR="001E5CF4" w:rsidRPr="001E5CF4" w:rsidRDefault="001E5CF4" w:rsidP="00EE4A40">
            <w:pPr>
              <w:jc w:val="both"/>
              <w:rPr>
                <w:color w:val="000000"/>
                <w:sz w:val="28"/>
                <w:szCs w:val="28"/>
              </w:rPr>
            </w:pPr>
            <w:r w:rsidRPr="001E5CF4">
              <w:rPr>
                <w:sz w:val="28"/>
                <w:szCs w:val="28"/>
              </w:rPr>
              <w:t>Бюджетные ассигнования, предусмотренные в плановом периоде 2017-2026 годов, будут уточнены при формировании проектов бюджета города с учетом изменения ассигнований краевого бюджета.</w:t>
            </w:r>
          </w:p>
        </w:tc>
      </w:tr>
    </w:tbl>
    <w:p w:rsidR="00E03388" w:rsidRDefault="00E03388" w:rsidP="00E03388">
      <w:pPr>
        <w:jc w:val="center"/>
        <w:rPr>
          <w:b/>
          <w:bCs/>
          <w:sz w:val="28"/>
          <w:szCs w:val="28"/>
        </w:rPr>
      </w:pPr>
      <w:r w:rsidRPr="005E6390">
        <w:rPr>
          <w:b/>
          <w:bCs/>
          <w:sz w:val="28"/>
          <w:szCs w:val="28"/>
        </w:rPr>
        <w:lastRenderedPageBreak/>
        <w:t>Ожидаемые результаты реализации Программы.</w:t>
      </w:r>
    </w:p>
    <w:p w:rsidR="00E03388" w:rsidRPr="005E6390" w:rsidRDefault="00E03388" w:rsidP="00E03388">
      <w:pPr>
        <w:jc w:val="center"/>
        <w:rPr>
          <w:sz w:val="28"/>
          <w:szCs w:val="28"/>
        </w:rPr>
      </w:pPr>
    </w:p>
    <w:p w:rsidR="00E03388" w:rsidRPr="005E6390" w:rsidRDefault="00E03388" w:rsidP="00E03388">
      <w:pPr>
        <w:ind w:firstLine="720"/>
        <w:rPr>
          <w:sz w:val="28"/>
          <w:szCs w:val="28"/>
        </w:rPr>
      </w:pPr>
      <w:r w:rsidRPr="005E6390">
        <w:rPr>
          <w:sz w:val="28"/>
          <w:szCs w:val="28"/>
        </w:rPr>
        <w:t xml:space="preserve">Модернизация и обновление коммунальной инфраструктуры города </w:t>
      </w:r>
      <w:r>
        <w:rPr>
          <w:sz w:val="28"/>
          <w:szCs w:val="28"/>
        </w:rPr>
        <w:t>Бородино</w:t>
      </w:r>
      <w:r w:rsidRPr="005E6390">
        <w:rPr>
          <w:sz w:val="28"/>
          <w:szCs w:val="28"/>
        </w:rPr>
        <w:t>, снижение эксплуатационных затрат, устранение причин возникновения аварийных ситуаций, угрожающих жизнедеятельности человека.</w:t>
      </w:r>
    </w:p>
    <w:p w:rsidR="00867B77" w:rsidRPr="00867B77" w:rsidRDefault="00E03388" w:rsidP="00867B77">
      <w:pPr>
        <w:ind w:firstLine="720"/>
        <w:rPr>
          <w:sz w:val="28"/>
          <w:szCs w:val="28"/>
        </w:rPr>
      </w:pPr>
      <w:r w:rsidRPr="00867B77">
        <w:rPr>
          <w:sz w:val="28"/>
          <w:szCs w:val="28"/>
        </w:rPr>
        <w:t>Развитие системы электрических сетей:</w:t>
      </w:r>
    </w:p>
    <w:p w:rsidR="00867B77" w:rsidRPr="00867B77" w:rsidRDefault="00867B77" w:rsidP="00867B77">
      <w:pPr>
        <w:ind w:firstLine="720"/>
        <w:rPr>
          <w:sz w:val="28"/>
          <w:szCs w:val="28"/>
        </w:rPr>
      </w:pPr>
      <w:r w:rsidRPr="00867B77">
        <w:rPr>
          <w:sz w:val="28"/>
          <w:szCs w:val="28"/>
        </w:rPr>
        <w:t>- обеспечение бесперебойного снабжения электрической энергией городской инфраструктуры;</w:t>
      </w:r>
    </w:p>
    <w:p w:rsidR="00867B77" w:rsidRPr="00867B77" w:rsidRDefault="00867B77" w:rsidP="00867B77">
      <w:pPr>
        <w:ind w:firstLine="720"/>
        <w:rPr>
          <w:sz w:val="28"/>
          <w:szCs w:val="28"/>
        </w:rPr>
      </w:pPr>
      <w:r w:rsidRPr="00867B77">
        <w:rPr>
          <w:sz w:val="28"/>
          <w:szCs w:val="28"/>
        </w:rPr>
        <w:t>- увеличение мощности электрических подстанций;</w:t>
      </w:r>
    </w:p>
    <w:p w:rsidR="00E03388" w:rsidRPr="005E6390" w:rsidRDefault="00E03388" w:rsidP="00E03388">
      <w:pPr>
        <w:ind w:firstLine="720"/>
        <w:rPr>
          <w:sz w:val="28"/>
          <w:szCs w:val="28"/>
        </w:rPr>
      </w:pPr>
      <w:r w:rsidRPr="005E6390">
        <w:rPr>
          <w:sz w:val="28"/>
          <w:szCs w:val="28"/>
        </w:rPr>
        <w:t>- обеспечение электрической энергией объектов нового строительства.</w:t>
      </w:r>
    </w:p>
    <w:p w:rsidR="00E03388" w:rsidRPr="005E6390" w:rsidRDefault="00E03388" w:rsidP="00E03388">
      <w:pPr>
        <w:ind w:firstLine="720"/>
        <w:rPr>
          <w:sz w:val="28"/>
          <w:szCs w:val="28"/>
        </w:rPr>
      </w:pPr>
      <w:r w:rsidRPr="005E6390">
        <w:rPr>
          <w:sz w:val="28"/>
          <w:szCs w:val="28"/>
        </w:rPr>
        <w:t>Развитие системы теплоснабжения:</w:t>
      </w:r>
    </w:p>
    <w:p w:rsidR="00E03388" w:rsidRPr="005E6390" w:rsidRDefault="00E03388" w:rsidP="00E03388">
      <w:pPr>
        <w:ind w:firstLine="720"/>
        <w:rPr>
          <w:sz w:val="28"/>
          <w:szCs w:val="28"/>
        </w:rPr>
      </w:pPr>
      <w:r w:rsidRPr="005E6390">
        <w:rPr>
          <w:sz w:val="28"/>
          <w:szCs w:val="28"/>
        </w:rPr>
        <w:t>- повышение надежности и качества теплоснабжения;</w:t>
      </w:r>
    </w:p>
    <w:p w:rsidR="00E03388" w:rsidRPr="005E6390" w:rsidRDefault="00E03388" w:rsidP="00E03388">
      <w:pPr>
        <w:ind w:firstLine="720"/>
        <w:rPr>
          <w:sz w:val="28"/>
          <w:szCs w:val="28"/>
        </w:rPr>
      </w:pPr>
      <w:r w:rsidRPr="005E6390">
        <w:rPr>
          <w:sz w:val="28"/>
          <w:szCs w:val="28"/>
        </w:rPr>
        <w:t>- обеспечение подключения дополнительных нагрузок при строительстве новых жилых домов;</w:t>
      </w:r>
    </w:p>
    <w:p w:rsidR="00E03388" w:rsidRPr="005E6390" w:rsidRDefault="00E03388" w:rsidP="00E03388">
      <w:pPr>
        <w:ind w:firstLine="720"/>
        <w:rPr>
          <w:sz w:val="28"/>
          <w:szCs w:val="28"/>
        </w:rPr>
      </w:pPr>
      <w:r w:rsidRPr="005E6390">
        <w:rPr>
          <w:sz w:val="28"/>
          <w:szCs w:val="28"/>
        </w:rPr>
        <w:t>- снижение износа тепловых сетей;</w:t>
      </w:r>
    </w:p>
    <w:p w:rsidR="00E03388" w:rsidRPr="005E6390" w:rsidRDefault="00E03388" w:rsidP="00E03388">
      <w:pPr>
        <w:ind w:firstLine="720"/>
        <w:rPr>
          <w:sz w:val="28"/>
          <w:szCs w:val="28"/>
        </w:rPr>
      </w:pPr>
      <w:r w:rsidRPr="005E6390">
        <w:rPr>
          <w:sz w:val="28"/>
          <w:szCs w:val="28"/>
        </w:rPr>
        <w:t>-снижение потерь при производстве и т</w:t>
      </w:r>
      <w:r>
        <w:rPr>
          <w:sz w:val="28"/>
          <w:szCs w:val="28"/>
        </w:rPr>
        <w:t>ранспортировке тепловой энергии.</w:t>
      </w:r>
    </w:p>
    <w:p w:rsidR="00E03388" w:rsidRPr="005E6390" w:rsidRDefault="00E03388" w:rsidP="00E03388">
      <w:pPr>
        <w:ind w:firstLine="720"/>
        <w:rPr>
          <w:sz w:val="28"/>
          <w:szCs w:val="28"/>
        </w:rPr>
      </w:pPr>
      <w:r w:rsidRPr="005E6390">
        <w:rPr>
          <w:sz w:val="28"/>
          <w:szCs w:val="28"/>
        </w:rPr>
        <w:t>Развитие системы водоснабжения и водоотведения:</w:t>
      </w:r>
    </w:p>
    <w:p w:rsidR="00E03388" w:rsidRPr="005E6390" w:rsidRDefault="00E03388" w:rsidP="00E03388">
      <w:pPr>
        <w:ind w:firstLine="720"/>
        <w:rPr>
          <w:sz w:val="28"/>
          <w:szCs w:val="28"/>
        </w:rPr>
      </w:pPr>
      <w:r w:rsidRPr="005E6390">
        <w:rPr>
          <w:sz w:val="28"/>
          <w:szCs w:val="28"/>
        </w:rPr>
        <w:t>- повышение надежности водоснабжения и водоотведения;</w:t>
      </w:r>
    </w:p>
    <w:p w:rsidR="00E03388" w:rsidRPr="005E6390" w:rsidRDefault="00E03388" w:rsidP="00E03388">
      <w:pPr>
        <w:ind w:firstLine="720"/>
        <w:rPr>
          <w:sz w:val="28"/>
          <w:szCs w:val="28"/>
        </w:rPr>
      </w:pPr>
      <w:r w:rsidRPr="005E6390">
        <w:rPr>
          <w:sz w:val="28"/>
          <w:szCs w:val="28"/>
        </w:rPr>
        <w:t>-обеспечение соответствия параметров качества питьевой воды установленным нормам СанПиН;</w:t>
      </w:r>
    </w:p>
    <w:p w:rsidR="00E03388" w:rsidRPr="005E6390" w:rsidRDefault="00E03388" w:rsidP="00E03388">
      <w:pPr>
        <w:ind w:firstLine="720"/>
        <w:rPr>
          <w:sz w:val="28"/>
          <w:szCs w:val="28"/>
        </w:rPr>
      </w:pPr>
      <w:r w:rsidRPr="005E6390">
        <w:rPr>
          <w:sz w:val="28"/>
          <w:szCs w:val="28"/>
        </w:rPr>
        <w:t>- снижение уровня потерь воды;</w:t>
      </w:r>
    </w:p>
    <w:p w:rsidR="00E03388" w:rsidRDefault="00E03388" w:rsidP="00E03388">
      <w:pPr>
        <w:ind w:firstLine="720"/>
        <w:rPr>
          <w:sz w:val="28"/>
          <w:szCs w:val="28"/>
        </w:rPr>
      </w:pPr>
      <w:r w:rsidRPr="005E6390">
        <w:rPr>
          <w:sz w:val="28"/>
          <w:szCs w:val="28"/>
        </w:rPr>
        <w:t>- сокращение эксплуатационных расходов на единицу продукции</w:t>
      </w:r>
      <w:r>
        <w:rPr>
          <w:sz w:val="28"/>
          <w:szCs w:val="28"/>
        </w:rPr>
        <w:t>;</w:t>
      </w:r>
    </w:p>
    <w:p w:rsidR="00E03388" w:rsidRDefault="00E03388" w:rsidP="00E03388">
      <w:pPr>
        <w:ind w:firstLine="720"/>
        <w:rPr>
          <w:sz w:val="28"/>
          <w:szCs w:val="28"/>
        </w:rPr>
      </w:pPr>
      <w:r>
        <w:rPr>
          <w:sz w:val="28"/>
          <w:szCs w:val="28"/>
        </w:rPr>
        <w:t xml:space="preserve">- </w:t>
      </w:r>
      <w:r w:rsidRPr="00341D6F">
        <w:rPr>
          <w:sz w:val="28"/>
          <w:szCs w:val="28"/>
        </w:rPr>
        <w:t>соответствие</w:t>
      </w:r>
      <w:r>
        <w:rPr>
          <w:sz w:val="28"/>
          <w:szCs w:val="28"/>
        </w:rPr>
        <w:t>м</w:t>
      </w:r>
      <w:r w:rsidRPr="00341D6F">
        <w:rPr>
          <w:sz w:val="28"/>
          <w:szCs w:val="28"/>
        </w:rPr>
        <w:t xml:space="preserve"> качества очищенных сточных вод, сбрасываемых с городских очистных сооружений нормативам допустимого сброса (НДС)</w:t>
      </w:r>
      <w:r>
        <w:rPr>
          <w:sz w:val="28"/>
          <w:szCs w:val="28"/>
        </w:rPr>
        <w:t>.</w:t>
      </w:r>
    </w:p>
    <w:p w:rsidR="00E03388" w:rsidRPr="005069E8" w:rsidRDefault="00E03388" w:rsidP="00E03388">
      <w:pPr>
        <w:ind w:firstLine="720"/>
        <w:rPr>
          <w:sz w:val="28"/>
          <w:szCs w:val="28"/>
        </w:rPr>
      </w:pPr>
      <w:r w:rsidRPr="005069E8">
        <w:rPr>
          <w:sz w:val="28"/>
          <w:szCs w:val="28"/>
        </w:rPr>
        <w:t xml:space="preserve">Развитие системы коммунальной инфраструктуры позволит обеспечить развитие жилищного строительства в городе и создание благоприятной среды обитания в городе </w:t>
      </w:r>
      <w:r>
        <w:rPr>
          <w:sz w:val="28"/>
          <w:szCs w:val="28"/>
        </w:rPr>
        <w:t>Бородино.</w:t>
      </w:r>
    </w:p>
    <w:p w:rsidR="00E03388" w:rsidRDefault="00E03388" w:rsidP="00E03388">
      <w:pPr>
        <w:autoSpaceDE w:val="0"/>
        <w:autoSpaceDN w:val="0"/>
        <w:adjustRightInd w:val="0"/>
        <w:rPr>
          <w:rFonts w:eastAsia="TimesNewRomanPSMT"/>
          <w:b/>
          <w:sz w:val="28"/>
          <w:szCs w:val="28"/>
        </w:rPr>
      </w:pPr>
    </w:p>
    <w:p w:rsidR="004261DF" w:rsidRPr="00A15364" w:rsidRDefault="004261DF" w:rsidP="00192199">
      <w:pPr>
        <w:ind w:firstLine="709"/>
        <w:rPr>
          <w:sz w:val="28"/>
          <w:szCs w:val="28"/>
        </w:rPr>
      </w:pPr>
      <w:r>
        <w:rPr>
          <w:sz w:val="28"/>
          <w:szCs w:val="28"/>
        </w:rPr>
        <w:t xml:space="preserve">Программа </w:t>
      </w:r>
      <w:r w:rsidR="00CE2F58">
        <w:rPr>
          <w:sz w:val="28"/>
          <w:szCs w:val="28"/>
        </w:rPr>
        <w:t>к</w:t>
      </w:r>
      <w:r w:rsidRPr="00A15364">
        <w:rPr>
          <w:sz w:val="28"/>
          <w:szCs w:val="28"/>
        </w:rPr>
        <w:t>омплексно</w:t>
      </w:r>
      <w:r w:rsidR="00CE2F58">
        <w:rPr>
          <w:sz w:val="28"/>
          <w:szCs w:val="28"/>
        </w:rPr>
        <w:t>го</w:t>
      </w:r>
      <w:r w:rsidRPr="00A15364">
        <w:rPr>
          <w:sz w:val="28"/>
          <w:szCs w:val="28"/>
        </w:rPr>
        <w:t xml:space="preserve"> развити</w:t>
      </w:r>
      <w:r w:rsidR="00CE2F58">
        <w:rPr>
          <w:sz w:val="28"/>
          <w:szCs w:val="28"/>
        </w:rPr>
        <w:t>я</w:t>
      </w:r>
      <w:r w:rsidRPr="00A15364">
        <w:rPr>
          <w:sz w:val="28"/>
          <w:szCs w:val="28"/>
        </w:rPr>
        <w:t xml:space="preserve"> систем коммунальной инфраструктуры муниципальн</w:t>
      </w:r>
      <w:r w:rsidR="00CE2F58">
        <w:rPr>
          <w:sz w:val="28"/>
          <w:szCs w:val="28"/>
        </w:rPr>
        <w:t>ого образования город Бородино с</w:t>
      </w:r>
      <w:r w:rsidRPr="00A15364">
        <w:rPr>
          <w:sz w:val="28"/>
          <w:szCs w:val="28"/>
        </w:rPr>
        <w:t xml:space="preserve"> 201</w:t>
      </w:r>
      <w:r>
        <w:rPr>
          <w:sz w:val="28"/>
          <w:szCs w:val="28"/>
        </w:rPr>
        <w:t>7</w:t>
      </w:r>
      <w:r w:rsidR="00CE2F58">
        <w:rPr>
          <w:sz w:val="28"/>
          <w:szCs w:val="28"/>
        </w:rPr>
        <w:t xml:space="preserve"> года по </w:t>
      </w:r>
      <w:r>
        <w:rPr>
          <w:sz w:val="28"/>
          <w:szCs w:val="28"/>
        </w:rPr>
        <w:t>2026</w:t>
      </w:r>
      <w:r w:rsidRPr="00A15364">
        <w:rPr>
          <w:sz w:val="28"/>
          <w:szCs w:val="28"/>
        </w:rPr>
        <w:t xml:space="preserve"> год</w:t>
      </w:r>
      <w:r w:rsidR="00AE21CF">
        <w:rPr>
          <w:sz w:val="28"/>
          <w:szCs w:val="28"/>
        </w:rPr>
        <w:t xml:space="preserve"> </w:t>
      </w:r>
      <w:r w:rsidRPr="00A15364">
        <w:rPr>
          <w:sz w:val="28"/>
          <w:szCs w:val="28"/>
        </w:rPr>
        <w:t>разработан</w:t>
      </w:r>
      <w:r>
        <w:rPr>
          <w:sz w:val="28"/>
          <w:szCs w:val="28"/>
        </w:rPr>
        <w:t>а</w:t>
      </w:r>
      <w:r w:rsidRPr="00A15364">
        <w:rPr>
          <w:sz w:val="28"/>
          <w:szCs w:val="28"/>
        </w:rPr>
        <w:t xml:space="preserve"> на основании следующих документов:</w:t>
      </w:r>
    </w:p>
    <w:p w:rsidR="004261DF" w:rsidRPr="00A15364" w:rsidRDefault="004261DF" w:rsidP="00192199">
      <w:pPr>
        <w:ind w:firstLine="709"/>
        <w:rPr>
          <w:sz w:val="28"/>
          <w:szCs w:val="28"/>
        </w:rPr>
      </w:pPr>
      <w:r w:rsidRPr="00A15364">
        <w:rPr>
          <w:sz w:val="28"/>
          <w:szCs w:val="28"/>
        </w:rPr>
        <w:t>-  генеральный план развития города;</w:t>
      </w:r>
    </w:p>
    <w:p w:rsidR="004261DF" w:rsidRPr="00A15364" w:rsidRDefault="004261DF" w:rsidP="00192199">
      <w:pPr>
        <w:ind w:firstLine="709"/>
        <w:rPr>
          <w:sz w:val="28"/>
          <w:szCs w:val="28"/>
        </w:rPr>
      </w:pPr>
      <w:r w:rsidRPr="00A15364">
        <w:rPr>
          <w:sz w:val="28"/>
          <w:szCs w:val="28"/>
        </w:rPr>
        <w:t>- опорный план города;</w:t>
      </w:r>
    </w:p>
    <w:p w:rsidR="004261DF" w:rsidRDefault="004261DF" w:rsidP="00192199">
      <w:pPr>
        <w:ind w:firstLine="709"/>
        <w:rPr>
          <w:sz w:val="28"/>
          <w:szCs w:val="28"/>
        </w:rPr>
      </w:pPr>
      <w:r w:rsidRPr="00A15364">
        <w:rPr>
          <w:sz w:val="28"/>
          <w:szCs w:val="28"/>
        </w:rPr>
        <w:t xml:space="preserve">- </w:t>
      </w:r>
      <w:r>
        <w:rPr>
          <w:sz w:val="28"/>
          <w:szCs w:val="28"/>
        </w:rPr>
        <w:t>схема водоснабжения и водоотведения на период с 2013 года по 2023 год;</w:t>
      </w:r>
    </w:p>
    <w:p w:rsidR="004261DF" w:rsidRPr="00A15364" w:rsidRDefault="004261DF" w:rsidP="00192199">
      <w:pPr>
        <w:ind w:firstLine="709"/>
        <w:rPr>
          <w:sz w:val="28"/>
          <w:szCs w:val="28"/>
        </w:rPr>
      </w:pPr>
      <w:r>
        <w:rPr>
          <w:sz w:val="28"/>
          <w:szCs w:val="28"/>
        </w:rPr>
        <w:t>- схема теплоснабжения города Бородино на период с 2013 года по 2028 год;</w:t>
      </w:r>
    </w:p>
    <w:p w:rsidR="004261DF" w:rsidRDefault="004261DF" w:rsidP="00192199">
      <w:pPr>
        <w:ind w:firstLine="709"/>
        <w:rPr>
          <w:rFonts w:eastAsia="TimesNewRomanPSMT"/>
          <w:sz w:val="28"/>
          <w:szCs w:val="28"/>
        </w:rPr>
      </w:pPr>
      <w:r w:rsidRPr="00A15364">
        <w:rPr>
          <w:sz w:val="28"/>
          <w:szCs w:val="28"/>
        </w:rPr>
        <w:lastRenderedPageBreak/>
        <w:t>-  эксплуатационная документация;</w:t>
      </w:r>
    </w:p>
    <w:p w:rsidR="0078161F" w:rsidRPr="00663D97" w:rsidRDefault="0078161F" w:rsidP="0078161F">
      <w:pPr>
        <w:autoSpaceDE w:val="0"/>
        <w:autoSpaceDN w:val="0"/>
        <w:adjustRightInd w:val="0"/>
        <w:ind w:firstLine="709"/>
        <w:jc w:val="both"/>
        <w:rPr>
          <w:rFonts w:eastAsia="TimesNewRomanPSMT"/>
          <w:sz w:val="28"/>
          <w:szCs w:val="28"/>
        </w:rPr>
      </w:pPr>
      <w:r w:rsidRPr="00663D97">
        <w:rPr>
          <w:rFonts w:eastAsia="TimesNewRomanPSMT"/>
          <w:sz w:val="28"/>
          <w:szCs w:val="28"/>
        </w:rPr>
        <w:t xml:space="preserve">Программа </w:t>
      </w:r>
      <w:r w:rsidR="00CE2F58">
        <w:rPr>
          <w:rFonts w:eastAsia="TimesNewRomanPSMT"/>
          <w:sz w:val="28"/>
          <w:szCs w:val="28"/>
        </w:rPr>
        <w:t>к</w:t>
      </w:r>
      <w:r w:rsidRPr="00663D97">
        <w:rPr>
          <w:sz w:val="28"/>
          <w:szCs w:val="28"/>
        </w:rPr>
        <w:t>омплексно</w:t>
      </w:r>
      <w:r w:rsidR="00CE2F58">
        <w:rPr>
          <w:sz w:val="28"/>
          <w:szCs w:val="28"/>
        </w:rPr>
        <w:t>го</w:t>
      </w:r>
      <w:r w:rsidRPr="00663D97">
        <w:rPr>
          <w:sz w:val="28"/>
          <w:szCs w:val="28"/>
        </w:rPr>
        <w:t xml:space="preserve"> развити</w:t>
      </w:r>
      <w:r w:rsidR="00CE2F58">
        <w:rPr>
          <w:sz w:val="28"/>
          <w:szCs w:val="28"/>
        </w:rPr>
        <w:t>я</w:t>
      </w:r>
      <w:r w:rsidRPr="00663D97">
        <w:rPr>
          <w:sz w:val="28"/>
          <w:szCs w:val="28"/>
        </w:rPr>
        <w:t xml:space="preserve"> систем коммунальной инфраструктуры муниципальн</w:t>
      </w:r>
      <w:r w:rsidR="00CE2F58">
        <w:rPr>
          <w:sz w:val="28"/>
          <w:szCs w:val="28"/>
        </w:rPr>
        <w:t>ого образования город Бородино с</w:t>
      </w:r>
      <w:r w:rsidRPr="00663D97">
        <w:rPr>
          <w:sz w:val="28"/>
          <w:szCs w:val="28"/>
        </w:rPr>
        <w:t xml:space="preserve"> 201</w:t>
      </w:r>
      <w:r w:rsidR="00663D97" w:rsidRPr="00663D97">
        <w:rPr>
          <w:sz w:val="28"/>
          <w:szCs w:val="28"/>
        </w:rPr>
        <w:t>7</w:t>
      </w:r>
      <w:r w:rsidR="00CE2F58">
        <w:rPr>
          <w:sz w:val="28"/>
          <w:szCs w:val="28"/>
        </w:rPr>
        <w:t xml:space="preserve"> года по </w:t>
      </w:r>
      <w:r w:rsidRPr="00663D97">
        <w:rPr>
          <w:sz w:val="28"/>
          <w:szCs w:val="28"/>
        </w:rPr>
        <w:t>202</w:t>
      </w:r>
      <w:r w:rsidR="00663D97" w:rsidRPr="00663D97">
        <w:rPr>
          <w:sz w:val="28"/>
          <w:szCs w:val="28"/>
        </w:rPr>
        <w:t>6</w:t>
      </w:r>
      <w:r w:rsidRPr="00663D97">
        <w:rPr>
          <w:sz w:val="28"/>
          <w:szCs w:val="28"/>
        </w:rPr>
        <w:t xml:space="preserve"> год</w:t>
      </w:r>
      <w:r w:rsidRPr="00663D97">
        <w:rPr>
          <w:rFonts w:eastAsia="TimesNewRomanPSMT"/>
          <w:sz w:val="28"/>
          <w:szCs w:val="28"/>
        </w:rPr>
        <w:t xml:space="preserve"> предусматривает </w:t>
      </w:r>
      <w:r w:rsidRPr="00663D97">
        <w:rPr>
          <w:sz w:val="28"/>
          <w:szCs w:val="28"/>
        </w:rPr>
        <w:t xml:space="preserve">обеспечение коммунальными ресурсами земельных участков, отведенных под перспективное строительство жилья, </w:t>
      </w:r>
      <w:r w:rsidRPr="00663D97">
        <w:rPr>
          <w:rFonts w:eastAsia="TimesNewRomanPSMT"/>
          <w:sz w:val="28"/>
          <w:szCs w:val="28"/>
        </w:rPr>
        <w:t>повышение качества предоставления коммунальных услуг для населения и создание условий, необходимых для привлечения средств внебюджетных источников для модернизации объектов коммунальной инфраструктуры.</w:t>
      </w:r>
    </w:p>
    <w:p w:rsidR="0078161F" w:rsidRDefault="0078161F" w:rsidP="0078161F">
      <w:pPr>
        <w:autoSpaceDE w:val="0"/>
        <w:autoSpaceDN w:val="0"/>
        <w:adjustRightInd w:val="0"/>
        <w:ind w:firstLine="709"/>
        <w:jc w:val="both"/>
        <w:rPr>
          <w:rFonts w:eastAsia="TimesNewRomanPSMT"/>
          <w:sz w:val="28"/>
          <w:szCs w:val="28"/>
        </w:rPr>
      </w:pPr>
      <w:r w:rsidRPr="00663D97">
        <w:rPr>
          <w:rFonts w:eastAsia="TimesNewRomanPSMT"/>
          <w:sz w:val="28"/>
          <w:szCs w:val="28"/>
        </w:rPr>
        <w:t xml:space="preserve">Программа направлена на обеспечение надежного и устойчивого обслуживания потребителей коммунальных услуг, снижение сверхнормативного износа объектов коммунальной инфраструктуры, модернизацию этих объектов путем внедрения ресурсо-энергосберегающих технологий, привлечение средств внебюджетных источников, </w:t>
      </w:r>
      <w:r w:rsidRPr="00663D97">
        <w:rPr>
          <w:sz w:val="28"/>
          <w:szCs w:val="28"/>
        </w:rPr>
        <w:t>а также сдерживание темпов роста тарифов на коммунальные услуги</w:t>
      </w:r>
      <w:r w:rsidRPr="00663D97">
        <w:rPr>
          <w:rFonts w:eastAsia="TimesNewRomanPSMT"/>
          <w:sz w:val="28"/>
          <w:szCs w:val="28"/>
        </w:rPr>
        <w:t>.</w:t>
      </w:r>
      <w:bookmarkStart w:id="0" w:name="_Toc502349036"/>
      <w:bookmarkStart w:id="1" w:name="_Toc298944912"/>
    </w:p>
    <w:p w:rsidR="0078161F" w:rsidRDefault="0078161F" w:rsidP="0078161F">
      <w:pPr>
        <w:autoSpaceDE w:val="0"/>
        <w:autoSpaceDN w:val="0"/>
        <w:adjustRightInd w:val="0"/>
        <w:ind w:firstLine="709"/>
        <w:jc w:val="both"/>
        <w:rPr>
          <w:rFonts w:eastAsia="TimesNewRomanPSMT"/>
          <w:sz w:val="28"/>
          <w:szCs w:val="28"/>
        </w:rPr>
      </w:pPr>
    </w:p>
    <w:p w:rsidR="00D43BBB" w:rsidRPr="00C070B2" w:rsidRDefault="00D43BBB" w:rsidP="00C070B2">
      <w:pPr>
        <w:pStyle w:val="a5"/>
        <w:numPr>
          <w:ilvl w:val="0"/>
          <w:numId w:val="44"/>
        </w:numPr>
        <w:autoSpaceDE w:val="0"/>
        <w:autoSpaceDN w:val="0"/>
        <w:adjustRightInd w:val="0"/>
        <w:rPr>
          <w:rFonts w:eastAsia="TimesNewRomanPSMT"/>
          <w:b/>
          <w:sz w:val="28"/>
          <w:szCs w:val="28"/>
        </w:rPr>
      </w:pPr>
      <w:r w:rsidRPr="00C070B2">
        <w:rPr>
          <w:rFonts w:eastAsia="TimesNewRomanPSMT"/>
          <w:b/>
          <w:sz w:val="28"/>
          <w:szCs w:val="28"/>
        </w:rPr>
        <w:t>Характеристика существующего состояния систем коммунальной инфраструктуры.</w:t>
      </w:r>
    </w:p>
    <w:p w:rsidR="005E0866" w:rsidRDefault="005E0866" w:rsidP="005E0866">
      <w:pPr>
        <w:autoSpaceDE w:val="0"/>
        <w:autoSpaceDN w:val="0"/>
        <w:adjustRightInd w:val="0"/>
        <w:ind w:firstLine="709"/>
        <w:jc w:val="both"/>
        <w:rPr>
          <w:rFonts w:eastAsia="TimesNewRomanPSMT"/>
          <w:b/>
          <w:sz w:val="28"/>
          <w:szCs w:val="28"/>
        </w:rPr>
      </w:pPr>
    </w:p>
    <w:p w:rsidR="005E0866" w:rsidRPr="005E0866" w:rsidRDefault="005E0866" w:rsidP="00C070B2">
      <w:pPr>
        <w:pStyle w:val="a5"/>
        <w:numPr>
          <w:ilvl w:val="1"/>
          <w:numId w:val="44"/>
        </w:numPr>
        <w:autoSpaceDE w:val="0"/>
        <w:autoSpaceDN w:val="0"/>
        <w:adjustRightInd w:val="0"/>
        <w:jc w:val="both"/>
        <w:rPr>
          <w:rFonts w:eastAsia="TimesNewRomanPSMT"/>
          <w:b/>
          <w:sz w:val="28"/>
          <w:szCs w:val="28"/>
        </w:rPr>
      </w:pPr>
      <w:r>
        <w:rPr>
          <w:rFonts w:eastAsia="TimesNewRomanPSMT"/>
          <w:b/>
          <w:sz w:val="28"/>
          <w:szCs w:val="28"/>
        </w:rPr>
        <w:t>Водоснабжение.</w:t>
      </w:r>
    </w:p>
    <w:p w:rsidR="005E0866" w:rsidRDefault="005E0866" w:rsidP="005E0866">
      <w:pPr>
        <w:pStyle w:val="a5"/>
        <w:autoSpaceDE w:val="0"/>
        <w:autoSpaceDN w:val="0"/>
        <w:adjustRightInd w:val="0"/>
        <w:ind w:left="1069"/>
        <w:jc w:val="both"/>
        <w:rPr>
          <w:rFonts w:eastAsia="TimesNewRomanPSMT"/>
          <w:sz w:val="28"/>
          <w:szCs w:val="28"/>
        </w:rPr>
      </w:pPr>
    </w:p>
    <w:p w:rsidR="00881076" w:rsidRPr="00881076" w:rsidRDefault="00C070B2" w:rsidP="00881076">
      <w:pPr>
        <w:autoSpaceDE w:val="0"/>
        <w:autoSpaceDN w:val="0"/>
        <w:adjustRightInd w:val="0"/>
        <w:jc w:val="both"/>
        <w:rPr>
          <w:rFonts w:eastAsia="TimesNewRomanPSMT"/>
          <w:sz w:val="28"/>
          <w:szCs w:val="28"/>
        </w:rPr>
      </w:pPr>
      <w:r>
        <w:rPr>
          <w:rFonts w:eastAsia="TimesNewRomanPSMT"/>
          <w:b/>
          <w:sz w:val="28"/>
          <w:szCs w:val="28"/>
        </w:rPr>
        <w:t>3.</w:t>
      </w:r>
      <w:r w:rsidR="00881076" w:rsidRPr="00881076">
        <w:rPr>
          <w:rFonts w:eastAsia="TimesNewRomanPSMT"/>
          <w:b/>
          <w:sz w:val="28"/>
          <w:szCs w:val="28"/>
        </w:rPr>
        <w:t>1.1</w:t>
      </w:r>
      <w:r>
        <w:rPr>
          <w:rFonts w:eastAsia="TimesNewRomanPSMT"/>
          <w:b/>
          <w:sz w:val="28"/>
          <w:szCs w:val="28"/>
        </w:rPr>
        <w:t>.</w:t>
      </w:r>
      <w:r w:rsidR="00881076" w:rsidRPr="00881076">
        <w:rPr>
          <w:rFonts w:eastAsia="TimesNewRomanPSMT"/>
          <w:b/>
          <w:sz w:val="28"/>
          <w:szCs w:val="28"/>
        </w:rPr>
        <w:tab/>
      </w:r>
      <w:r w:rsidR="00881076" w:rsidRPr="00C070B2">
        <w:rPr>
          <w:rFonts w:eastAsia="TimesNewRomanPSMT"/>
          <w:b/>
          <w:sz w:val="28"/>
          <w:szCs w:val="28"/>
        </w:rPr>
        <w:t>Анализ структуры системы водоснабжения</w:t>
      </w:r>
      <w:r>
        <w:rPr>
          <w:rFonts w:eastAsia="TimesNewRomanPSMT"/>
          <w:b/>
          <w:sz w:val="28"/>
          <w:szCs w:val="28"/>
        </w:rPr>
        <w:t>.</w:t>
      </w:r>
    </w:p>
    <w:p w:rsidR="00881076" w:rsidRPr="00881076" w:rsidRDefault="00881076" w:rsidP="00881076">
      <w:pPr>
        <w:autoSpaceDE w:val="0"/>
        <w:autoSpaceDN w:val="0"/>
        <w:adjustRightInd w:val="0"/>
        <w:jc w:val="both"/>
        <w:rPr>
          <w:rFonts w:eastAsia="TimesNewRomanPSMT"/>
          <w:sz w:val="28"/>
          <w:szCs w:val="28"/>
        </w:rPr>
      </w:pPr>
      <w:r w:rsidRPr="00881076">
        <w:rPr>
          <w:rFonts w:eastAsia="TimesNewRomanPSMT"/>
          <w:sz w:val="28"/>
          <w:szCs w:val="28"/>
        </w:rPr>
        <w:t>Муниципальное образование г.Бородино имеет обособленную централизованную систему водоснабжения, которая представляет собой комплекс инженерных сооружений и процессов, разделенных на три составляющие:</w:t>
      </w:r>
    </w:p>
    <w:p w:rsidR="00881076" w:rsidRPr="00AE21CF" w:rsidRDefault="00AE21CF" w:rsidP="00AE21CF">
      <w:pPr>
        <w:pStyle w:val="a5"/>
        <w:numPr>
          <w:ilvl w:val="0"/>
          <w:numId w:val="48"/>
        </w:numPr>
        <w:autoSpaceDE w:val="0"/>
        <w:autoSpaceDN w:val="0"/>
        <w:adjustRightInd w:val="0"/>
        <w:ind w:left="0" w:firstLine="709"/>
        <w:jc w:val="both"/>
        <w:rPr>
          <w:rFonts w:eastAsia="TimesNewRomanPSMT"/>
          <w:sz w:val="28"/>
          <w:szCs w:val="28"/>
        </w:rPr>
      </w:pPr>
      <w:r>
        <w:rPr>
          <w:rFonts w:eastAsia="TimesNewRomanPSMT"/>
          <w:sz w:val="28"/>
          <w:szCs w:val="28"/>
        </w:rPr>
        <w:t>П</w:t>
      </w:r>
      <w:r w:rsidR="00881076" w:rsidRPr="00AE21CF">
        <w:rPr>
          <w:rFonts w:eastAsia="TimesNewRomanPSMT"/>
          <w:sz w:val="28"/>
          <w:szCs w:val="28"/>
        </w:rPr>
        <w:t>одъем и транспортировка воды на водозаборные сооружения;</w:t>
      </w:r>
    </w:p>
    <w:p w:rsidR="00881076" w:rsidRPr="00AE21CF" w:rsidRDefault="00AE21CF" w:rsidP="00AE21CF">
      <w:pPr>
        <w:pStyle w:val="a5"/>
        <w:numPr>
          <w:ilvl w:val="0"/>
          <w:numId w:val="48"/>
        </w:numPr>
        <w:autoSpaceDE w:val="0"/>
        <w:autoSpaceDN w:val="0"/>
        <w:adjustRightInd w:val="0"/>
        <w:ind w:left="0" w:firstLine="709"/>
        <w:jc w:val="both"/>
        <w:rPr>
          <w:rFonts w:eastAsia="TimesNewRomanPSMT"/>
          <w:sz w:val="28"/>
          <w:szCs w:val="28"/>
        </w:rPr>
      </w:pPr>
      <w:r>
        <w:rPr>
          <w:rFonts w:eastAsia="TimesNewRomanPSMT"/>
          <w:sz w:val="28"/>
          <w:szCs w:val="28"/>
        </w:rPr>
        <w:t>П</w:t>
      </w:r>
      <w:r w:rsidR="00881076" w:rsidRPr="00AE21CF">
        <w:rPr>
          <w:rFonts w:eastAsia="TimesNewRomanPSMT"/>
          <w:sz w:val="28"/>
          <w:szCs w:val="28"/>
        </w:rPr>
        <w:t xml:space="preserve">одготовка воды до требований СанПиН 2.1.4.1074-01 «Питьевая вода. Гигиенические требования к качеству воды централизованных систем питьевого водоснабжения. Контроль качества»; </w:t>
      </w:r>
    </w:p>
    <w:p w:rsidR="00881076" w:rsidRPr="00AE21CF" w:rsidRDefault="00AE21CF" w:rsidP="00AE21CF">
      <w:pPr>
        <w:pStyle w:val="a5"/>
        <w:numPr>
          <w:ilvl w:val="0"/>
          <w:numId w:val="48"/>
        </w:numPr>
        <w:autoSpaceDE w:val="0"/>
        <w:autoSpaceDN w:val="0"/>
        <w:adjustRightInd w:val="0"/>
        <w:ind w:left="0" w:firstLine="709"/>
        <w:jc w:val="both"/>
        <w:rPr>
          <w:rFonts w:eastAsia="TimesNewRomanPSMT"/>
          <w:sz w:val="28"/>
          <w:szCs w:val="28"/>
        </w:rPr>
      </w:pPr>
      <w:r>
        <w:rPr>
          <w:rFonts w:eastAsia="TimesNewRomanPSMT"/>
          <w:sz w:val="28"/>
          <w:szCs w:val="28"/>
        </w:rPr>
        <w:t>Т</w:t>
      </w:r>
      <w:r w:rsidR="00881076" w:rsidRPr="00AE21CF">
        <w:rPr>
          <w:rFonts w:eastAsia="TimesNewRomanPSMT"/>
          <w:sz w:val="28"/>
          <w:szCs w:val="28"/>
        </w:rPr>
        <w:t>ранспортировка питьевой воды потребителям г.Бородино, п.Ирша, пгт.Урал.</w:t>
      </w:r>
    </w:p>
    <w:p w:rsidR="00881076" w:rsidRPr="00881076" w:rsidRDefault="00881076" w:rsidP="00881076">
      <w:pPr>
        <w:autoSpaceDE w:val="0"/>
        <w:autoSpaceDN w:val="0"/>
        <w:adjustRightInd w:val="0"/>
        <w:jc w:val="both"/>
        <w:rPr>
          <w:rFonts w:eastAsia="TimesNewRomanPSMT"/>
          <w:sz w:val="28"/>
          <w:szCs w:val="28"/>
        </w:rPr>
      </w:pPr>
      <w:r w:rsidRPr="00881076">
        <w:rPr>
          <w:rFonts w:eastAsia="TimesNewRomanPSMT"/>
          <w:sz w:val="28"/>
          <w:szCs w:val="28"/>
        </w:rPr>
        <w:t>Существующая система водоснабжения города включает в себя следующие элементы:</w:t>
      </w:r>
    </w:p>
    <w:p w:rsidR="00881076" w:rsidRPr="00881076" w:rsidRDefault="00881076" w:rsidP="00EB44AE">
      <w:pPr>
        <w:autoSpaceDE w:val="0"/>
        <w:autoSpaceDN w:val="0"/>
        <w:adjustRightInd w:val="0"/>
        <w:ind w:firstLine="709"/>
        <w:jc w:val="both"/>
        <w:rPr>
          <w:rFonts w:eastAsia="TimesNewRomanPSMT"/>
          <w:sz w:val="28"/>
          <w:szCs w:val="28"/>
        </w:rPr>
      </w:pPr>
      <w:r w:rsidRPr="00881076">
        <w:rPr>
          <w:rFonts w:eastAsia="TimesNewRomanPSMT"/>
          <w:sz w:val="28"/>
          <w:szCs w:val="28"/>
        </w:rPr>
        <w:t>•</w:t>
      </w:r>
      <w:r w:rsidRPr="00881076">
        <w:rPr>
          <w:rFonts w:eastAsia="TimesNewRomanPSMT"/>
          <w:sz w:val="28"/>
          <w:szCs w:val="28"/>
        </w:rPr>
        <w:tab/>
        <w:t>водозабор из подземного источника артезианскими скважинами –5 шт, в том числе:</w:t>
      </w:r>
    </w:p>
    <w:p w:rsidR="00881076" w:rsidRPr="0091562C" w:rsidRDefault="00AE21CF" w:rsidP="0091562C">
      <w:pPr>
        <w:pStyle w:val="a5"/>
        <w:autoSpaceDE w:val="0"/>
        <w:autoSpaceDN w:val="0"/>
        <w:adjustRightInd w:val="0"/>
        <w:jc w:val="both"/>
        <w:rPr>
          <w:rFonts w:eastAsia="TimesNewRomanPSMT"/>
          <w:sz w:val="28"/>
          <w:szCs w:val="28"/>
        </w:rPr>
      </w:pPr>
      <w:r>
        <w:rPr>
          <w:rFonts w:eastAsia="TimesNewRomanPSMT"/>
          <w:sz w:val="28"/>
          <w:szCs w:val="28"/>
        </w:rPr>
        <w:t xml:space="preserve">  </w:t>
      </w:r>
      <w:r w:rsidR="00881076" w:rsidRPr="0091562C">
        <w:rPr>
          <w:rFonts w:eastAsia="TimesNewRomanPSMT"/>
          <w:sz w:val="28"/>
          <w:szCs w:val="28"/>
        </w:rPr>
        <w:t>- Рабочие – 4 шт. (№ 3, 4, 5, 7);</w:t>
      </w:r>
    </w:p>
    <w:p w:rsidR="00881076" w:rsidRPr="00881076" w:rsidRDefault="00AE21CF" w:rsidP="00881076">
      <w:pPr>
        <w:autoSpaceDE w:val="0"/>
        <w:autoSpaceDN w:val="0"/>
        <w:adjustRightInd w:val="0"/>
        <w:jc w:val="both"/>
        <w:rPr>
          <w:rFonts w:eastAsia="TimesNewRomanPSMT"/>
          <w:sz w:val="28"/>
          <w:szCs w:val="28"/>
        </w:rPr>
      </w:pPr>
      <w:r>
        <w:rPr>
          <w:rFonts w:eastAsia="TimesNewRomanPSMT"/>
          <w:sz w:val="28"/>
          <w:szCs w:val="28"/>
        </w:rPr>
        <w:t xml:space="preserve">            </w:t>
      </w:r>
      <w:r w:rsidR="00881076" w:rsidRPr="00881076">
        <w:rPr>
          <w:rFonts w:eastAsia="TimesNewRomanPSMT"/>
          <w:sz w:val="28"/>
          <w:szCs w:val="28"/>
        </w:rPr>
        <w:t>- За</w:t>
      </w:r>
      <w:r w:rsidR="00AD3AE5">
        <w:rPr>
          <w:rFonts w:eastAsia="TimesNewRomanPSMT"/>
          <w:sz w:val="28"/>
          <w:szCs w:val="28"/>
        </w:rPr>
        <w:t>консервирован</w:t>
      </w:r>
      <w:r w:rsidR="00881076" w:rsidRPr="00881076">
        <w:rPr>
          <w:rFonts w:eastAsia="TimesNewRomanPSMT"/>
          <w:sz w:val="28"/>
          <w:szCs w:val="28"/>
        </w:rPr>
        <w:t>ная – 1 шт. (№6).</w:t>
      </w:r>
    </w:p>
    <w:p w:rsidR="00881076" w:rsidRPr="00881076" w:rsidRDefault="00881076" w:rsidP="00EB44AE">
      <w:pPr>
        <w:autoSpaceDE w:val="0"/>
        <w:autoSpaceDN w:val="0"/>
        <w:adjustRightInd w:val="0"/>
        <w:ind w:firstLine="709"/>
        <w:jc w:val="both"/>
        <w:rPr>
          <w:rFonts w:eastAsia="TimesNewRomanPSMT"/>
          <w:sz w:val="28"/>
          <w:szCs w:val="28"/>
        </w:rPr>
      </w:pPr>
      <w:r w:rsidRPr="00881076">
        <w:rPr>
          <w:rFonts w:eastAsia="TimesNewRomanPSMT"/>
          <w:sz w:val="28"/>
          <w:szCs w:val="28"/>
        </w:rPr>
        <w:t>•</w:t>
      </w:r>
      <w:r w:rsidRPr="00881076">
        <w:rPr>
          <w:rFonts w:eastAsia="TimesNewRomanPSMT"/>
          <w:sz w:val="28"/>
          <w:szCs w:val="28"/>
        </w:rPr>
        <w:tab/>
        <w:t>Водозабор с поверхностных источников:</w:t>
      </w:r>
    </w:p>
    <w:p w:rsidR="00881076" w:rsidRPr="00881076" w:rsidRDefault="00AE21CF" w:rsidP="00881076">
      <w:pPr>
        <w:autoSpaceDE w:val="0"/>
        <w:autoSpaceDN w:val="0"/>
        <w:adjustRightInd w:val="0"/>
        <w:jc w:val="both"/>
        <w:rPr>
          <w:rFonts w:eastAsia="TimesNewRomanPSMT"/>
          <w:sz w:val="28"/>
          <w:szCs w:val="28"/>
        </w:rPr>
      </w:pPr>
      <w:r>
        <w:rPr>
          <w:rFonts w:eastAsia="TimesNewRomanPSMT"/>
          <w:sz w:val="28"/>
          <w:szCs w:val="28"/>
        </w:rPr>
        <w:t xml:space="preserve">           </w:t>
      </w:r>
      <w:r w:rsidR="00881076" w:rsidRPr="00881076">
        <w:rPr>
          <w:rFonts w:eastAsia="TimesNewRomanPSMT"/>
          <w:sz w:val="28"/>
          <w:szCs w:val="28"/>
        </w:rPr>
        <w:t>- река Рыбная;</w:t>
      </w:r>
    </w:p>
    <w:p w:rsidR="00881076" w:rsidRPr="00881076" w:rsidRDefault="00AE21CF" w:rsidP="00881076">
      <w:pPr>
        <w:autoSpaceDE w:val="0"/>
        <w:autoSpaceDN w:val="0"/>
        <w:adjustRightInd w:val="0"/>
        <w:jc w:val="both"/>
        <w:rPr>
          <w:rFonts w:eastAsia="TimesNewRomanPSMT"/>
          <w:sz w:val="28"/>
          <w:szCs w:val="28"/>
        </w:rPr>
      </w:pPr>
      <w:r>
        <w:rPr>
          <w:rFonts w:eastAsia="TimesNewRomanPSMT"/>
          <w:sz w:val="28"/>
          <w:szCs w:val="28"/>
        </w:rPr>
        <w:t xml:space="preserve">           </w:t>
      </w:r>
      <w:r w:rsidR="00881076" w:rsidRPr="00881076">
        <w:rPr>
          <w:rFonts w:eastAsia="TimesNewRomanPSMT"/>
          <w:sz w:val="28"/>
          <w:szCs w:val="28"/>
        </w:rPr>
        <w:t>- Баргинское водохранилище.</w:t>
      </w:r>
    </w:p>
    <w:p w:rsidR="00881076" w:rsidRPr="00881076" w:rsidRDefault="00881076" w:rsidP="00881076">
      <w:pPr>
        <w:autoSpaceDE w:val="0"/>
        <w:autoSpaceDN w:val="0"/>
        <w:adjustRightInd w:val="0"/>
        <w:ind w:firstLine="709"/>
        <w:jc w:val="both"/>
        <w:rPr>
          <w:rFonts w:eastAsia="TimesNewRomanPSMT"/>
          <w:sz w:val="28"/>
          <w:szCs w:val="28"/>
        </w:rPr>
      </w:pPr>
      <w:r w:rsidRPr="00881076">
        <w:rPr>
          <w:rFonts w:eastAsia="TimesNewRomanPSMT"/>
          <w:sz w:val="28"/>
          <w:szCs w:val="28"/>
        </w:rPr>
        <w:lastRenderedPageBreak/>
        <w:t>•</w:t>
      </w:r>
      <w:r w:rsidRPr="00881076">
        <w:rPr>
          <w:rFonts w:eastAsia="TimesNewRomanPSMT"/>
          <w:sz w:val="28"/>
          <w:szCs w:val="28"/>
        </w:rPr>
        <w:tab/>
        <w:t>система магистральных водоводов от водозаборных скважин и поверхностных источников до насосно-фильтровальной станции;</w:t>
      </w:r>
    </w:p>
    <w:p w:rsidR="00881076" w:rsidRPr="00881076" w:rsidRDefault="00881076" w:rsidP="00881076">
      <w:pPr>
        <w:autoSpaceDE w:val="0"/>
        <w:autoSpaceDN w:val="0"/>
        <w:adjustRightInd w:val="0"/>
        <w:ind w:firstLine="709"/>
        <w:jc w:val="both"/>
        <w:rPr>
          <w:rFonts w:eastAsia="TimesNewRomanPSMT"/>
          <w:sz w:val="28"/>
          <w:szCs w:val="28"/>
        </w:rPr>
      </w:pPr>
      <w:r w:rsidRPr="00881076">
        <w:rPr>
          <w:rFonts w:eastAsia="TimesNewRomanPSMT"/>
          <w:sz w:val="28"/>
          <w:szCs w:val="28"/>
        </w:rPr>
        <w:t>•</w:t>
      </w:r>
      <w:r w:rsidRPr="00881076">
        <w:rPr>
          <w:rFonts w:eastAsia="TimesNewRomanPSMT"/>
          <w:sz w:val="28"/>
          <w:szCs w:val="28"/>
        </w:rPr>
        <w:tab/>
        <w:t>насосно-фильтровальная станция 1-ой и 2-ой очереди;</w:t>
      </w:r>
    </w:p>
    <w:p w:rsidR="00881076" w:rsidRPr="00881076" w:rsidRDefault="00881076" w:rsidP="00881076">
      <w:pPr>
        <w:autoSpaceDE w:val="0"/>
        <w:autoSpaceDN w:val="0"/>
        <w:adjustRightInd w:val="0"/>
        <w:ind w:firstLine="709"/>
        <w:jc w:val="both"/>
        <w:rPr>
          <w:rFonts w:eastAsia="TimesNewRomanPSMT"/>
          <w:sz w:val="28"/>
          <w:szCs w:val="28"/>
        </w:rPr>
      </w:pPr>
      <w:r w:rsidRPr="00881076">
        <w:rPr>
          <w:rFonts w:eastAsia="TimesNewRomanPSMT"/>
          <w:sz w:val="28"/>
          <w:szCs w:val="28"/>
        </w:rPr>
        <w:t>•</w:t>
      </w:r>
      <w:r w:rsidRPr="00881076">
        <w:rPr>
          <w:rFonts w:eastAsia="TimesNewRomanPSMT"/>
          <w:sz w:val="28"/>
          <w:szCs w:val="28"/>
        </w:rPr>
        <w:tab/>
        <w:t xml:space="preserve">насосные станции 1-го, 2-го, 3-его подъема; </w:t>
      </w:r>
    </w:p>
    <w:p w:rsidR="00881076" w:rsidRPr="00881076" w:rsidRDefault="00881076" w:rsidP="00881076">
      <w:pPr>
        <w:autoSpaceDE w:val="0"/>
        <w:autoSpaceDN w:val="0"/>
        <w:adjustRightInd w:val="0"/>
        <w:ind w:firstLine="709"/>
        <w:jc w:val="both"/>
        <w:rPr>
          <w:rFonts w:eastAsia="TimesNewRomanPSMT"/>
          <w:sz w:val="28"/>
          <w:szCs w:val="28"/>
        </w:rPr>
      </w:pPr>
      <w:r w:rsidRPr="00881076">
        <w:rPr>
          <w:rFonts w:eastAsia="TimesNewRomanPSMT"/>
          <w:sz w:val="28"/>
          <w:szCs w:val="28"/>
        </w:rPr>
        <w:t>•</w:t>
      </w:r>
      <w:r w:rsidRPr="00881076">
        <w:rPr>
          <w:rFonts w:eastAsia="TimesNewRomanPSMT"/>
          <w:sz w:val="28"/>
          <w:szCs w:val="28"/>
        </w:rPr>
        <w:tab/>
        <w:t>резервуары чистой воды 2шт. по 600м3;</w:t>
      </w:r>
    </w:p>
    <w:p w:rsidR="00881076" w:rsidRPr="00881076" w:rsidRDefault="00881076" w:rsidP="00881076">
      <w:pPr>
        <w:autoSpaceDE w:val="0"/>
        <w:autoSpaceDN w:val="0"/>
        <w:adjustRightInd w:val="0"/>
        <w:ind w:firstLine="709"/>
        <w:jc w:val="both"/>
        <w:rPr>
          <w:rFonts w:eastAsia="TimesNewRomanPSMT"/>
          <w:sz w:val="28"/>
          <w:szCs w:val="28"/>
        </w:rPr>
      </w:pPr>
      <w:r w:rsidRPr="00881076">
        <w:rPr>
          <w:rFonts w:eastAsia="TimesNewRomanPSMT"/>
          <w:sz w:val="28"/>
          <w:szCs w:val="28"/>
        </w:rPr>
        <w:t>•</w:t>
      </w:r>
      <w:r w:rsidRPr="00881076">
        <w:rPr>
          <w:rFonts w:eastAsia="TimesNewRomanPSMT"/>
          <w:sz w:val="28"/>
          <w:szCs w:val="28"/>
        </w:rPr>
        <w:tab/>
        <w:t>магистральные водопроводные сети от НФС до водобаков</w:t>
      </w:r>
      <w:r w:rsidR="007B5E6C">
        <w:rPr>
          <w:rFonts w:eastAsia="TimesNewRomanPSMT"/>
          <w:sz w:val="28"/>
          <w:szCs w:val="28"/>
        </w:rPr>
        <w:t xml:space="preserve"> </w:t>
      </w:r>
      <w:r w:rsidRPr="00881076">
        <w:rPr>
          <w:rFonts w:eastAsia="TimesNewRomanPSMT"/>
          <w:sz w:val="28"/>
          <w:szCs w:val="28"/>
        </w:rPr>
        <w:t>г.Бородино;</w:t>
      </w:r>
    </w:p>
    <w:p w:rsidR="00881076" w:rsidRPr="00881076" w:rsidRDefault="00881076" w:rsidP="00881076">
      <w:pPr>
        <w:autoSpaceDE w:val="0"/>
        <w:autoSpaceDN w:val="0"/>
        <w:adjustRightInd w:val="0"/>
        <w:ind w:firstLine="709"/>
        <w:jc w:val="both"/>
        <w:rPr>
          <w:rFonts w:eastAsia="TimesNewRomanPSMT"/>
          <w:sz w:val="28"/>
          <w:szCs w:val="28"/>
        </w:rPr>
      </w:pPr>
      <w:r w:rsidRPr="00881076">
        <w:rPr>
          <w:rFonts w:eastAsia="TimesNewRomanPSMT"/>
          <w:sz w:val="28"/>
          <w:szCs w:val="28"/>
        </w:rPr>
        <w:t>•</w:t>
      </w:r>
      <w:r w:rsidRPr="00881076">
        <w:rPr>
          <w:rFonts w:eastAsia="TimesNewRomanPSMT"/>
          <w:sz w:val="28"/>
          <w:szCs w:val="28"/>
        </w:rPr>
        <w:tab/>
        <w:t>водобаки</w:t>
      </w:r>
      <w:r w:rsidR="007B5E6C">
        <w:rPr>
          <w:rFonts w:eastAsia="TimesNewRomanPSMT"/>
          <w:sz w:val="28"/>
          <w:szCs w:val="28"/>
        </w:rPr>
        <w:t xml:space="preserve"> </w:t>
      </w:r>
      <w:r w:rsidRPr="00881076">
        <w:rPr>
          <w:rFonts w:eastAsia="TimesNewRomanPSMT"/>
          <w:sz w:val="28"/>
          <w:szCs w:val="28"/>
        </w:rPr>
        <w:t>г.Бородино 8шт. железобетонных резервуаров;</w:t>
      </w:r>
    </w:p>
    <w:p w:rsidR="00881076" w:rsidRPr="00881076" w:rsidRDefault="00881076" w:rsidP="00881076">
      <w:pPr>
        <w:autoSpaceDE w:val="0"/>
        <w:autoSpaceDN w:val="0"/>
        <w:adjustRightInd w:val="0"/>
        <w:ind w:firstLine="709"/>
        <w:jc w:val="both"/>
        <w:rPr>
          <w:rFonts w:eastAsia="TimesNewRomanPSMT"/>
          <w:sz w:val="28"/>
          <w:szCs w:val="28"/>
        </w:rPr>
      </w:pPr>
      <w:r w:rsidRPr="00881076">
        <w:rPr>
          <w:rFonts w:eastAsia="TimesNewRomanPSMT"/>
          <w:sz w:val="28"/>
          <w:szCs w:val="28"/>
        </w:rPr>
        <w:t>•</w:t>
      </w:r>
      <w:r w:rsidRPr="00881076">
        <w:rPr>
          <w:rFonts w:eastAsia="TimesNewRomanPSMT"/>
          <w:sz w:val="28"/>
          <w:szCs w:val="28"/>
        </w:rPr>
        <w:tab/>
        <w:t xml:space="preserve">магистральные и разводящие водопроводные сети по г.Бородино. </w:t>
      </w:r>
    </w:p>
    <w:p w:rsidR="005E0866" w:rsidRDefault="000A3E2B" w:rsidP="00881076">
      <w:pPr>
        <w:autoSpaceDE w:val="0"/>
        <w:autoSpaceDN w:val="0"/>
        <w:adjustRightInd w:val="0"/>
        <w:jc w:val="both"/>
        <w:rPr>
          <w:rFonts w:eastAsia="TimesNewRomanPSMT"/>
          <w:sz w:val="28"/>
          <w:szCs w:val="28"/>
        </w:rPr>
      </w:pPr>
      <w:r>
        <w:rPr>
          <w:rFonts w:eastAsia="TimesNewRomanPSMT"/>
          <w:sz w:val="28"/>
          <w:szCs w:val="28"/>
        </w:rPr>
        <w:t xml:space="preserve">Принципиальная схема </w:t>
      </w:r>
      <w:r w:rsidR="00881076" w:rsidRPr="00881076">
        <w:rPr>
          <w:rFonts w:eastAsia="TimesNewRomanPSMT"/>
          <w:sz w:val="28"/>
          <w:szCs w:val="28"/>
        </w:rPr>
        <w:t>системы водоснабжения города Бородино представлен</w:t>
      </w:r>
      <w:r>
        <w:rPr>
          <w:rFonts w:eastAsia="TimesNewRomanPSMT"/>
          <w:sz w:val="28"/>
          <w:szCs w:val="28"/>
        </w:rPr>
        <w:t>а</w:t>
      </w:r>
      <w:r w:rsidR="00881076" w:rsidRPr="00881076">
        <w:rPr>
          <w:rFonts w:eastAsia="TimesNewRomanPSMT"/>
          <w:sz w:val="28"/>
          <w:szCs w:val="28"/>
        </w:rPr>
        <w:t xml:space="preserve"> на рисунке 1</w:t>
      </w:r>
      <w:r>
        <w:rPr>
          <w:rFonts w:eastAsia="TimesNewRomanPSMT"/>
          <w:sz w:val="28"/>
          <w:szCs w:val="28"/>
        </w:rPr>
        <w:t xml:space="preserve"> стр. 33</w:t>
      </w:r>
      <w:r w:rsidR="00881076" w:rsidRPr="00881076">
        <w:rPr>
          <w:rFonts w:eastAsia="TimesNewRomanPSMT"/>
          <w:sz w:val="28"/>
          <w:szCs w:val="28"/>
        </w:rPr>
        <w:t>.</w:t>
      </w:r>
    </w:p>
    <w:p w:rsidR="00881076" w:rsidRDefault="00881076" w:rsidP="00881076">
      <w:pPr>
        <w:autoSpaceDE w:val="0"/>
        <w:autoSpaceDN w:val="0"/>
        <w:adjustRightInd w:val="0"/>
        <w:jc w:val="both"/>
        <w:rPr>
          <w:rFonts w:eastAsia="TimesNewRomanPSMT"/>
          <w:sz w:val="28"/>
          <w:szCs w:val="28"/>
        </w:rPr>
      </w:pPr>
    </w:p>
    <w:p w:rsidR="00881076" w:rsidRDefault="00C070B2" w:rsidP="00881076">
      <w:pPr>
        <w:autoSpaceDE w:val="0"/>
        <w:autoSpaceDN w:val="0"/>
        <w:adjustRightInd w:val="0"/>
        <w:jc w:val="both"/>
        <w:rPr>
          <w:rFonts w:eastAsia="TimesNewRomanPSMT"/>
          <w:b/>
          <w:sz w:val="28"/>
          <w:szCs w:val="28"/>
        </w:rPr>
      </w:pPr>
      <w:r w:rsidRPr="00C070B2">
        <w:rPr>
          <w:rFonts w:eastAsia="TimesNewRomanPSMT"/>
          <w:b/>
          <w:sz w:val="28"/>
          <w:szCs w:val="28"/>
        </w:rPr>
        <w:t>3.</w:t>
      </w:r>
      <w:r w:rsidR="00881076" w:rsidRPr="00C070B2">
        <w:rPr>
          <w:rFonts w:eastAsia="TimesNewRomanPSMT"/>
          <w:b/>
          <w:sz w:val="28"/>
          <w:szCs w:val="28"/>
        </w:rPr>
        <w:t>1.2</w:t>
      </w:r>
      <w:r>
        <w:rPr>
          <w:rFonts w:eastAsia="TimesNewRomanPSMT"/>
          <w:b/>
          <w:sz w:val="28"/>
          <w:szCs w:val="28"/>
        </w:rPr>
        <w:t>.</w:t>
      </w:r>
      <w:r w:rsidR="00881076" w:rsidRPr="00881076">
        <w:rPr>
          <w:rFonts w:eastAsia="TimesNewRomanPSMT"/>
          <w:sz w:val="28"/>
          <w:szCs w:val="28"/>
        </w:rPr>
        <w:tab/>
      </w:r>
      <w:r w:rsidR="00881076" w:rsidRPr="00C070B2">
        <w:rPr>
          <w:rFonts w:eastAsia="TimesNewRomanPSMT"/>
          <w:b/>
          <w:sz w:val="28"/>
          <w:szCs w:val="28"/>
        </w:rPr>
        <w:t>Анализ состояния и функционирования существующих источников водоснабжения</w:t>
      </w:r>
      <w:r>
        <w:rPr>
          <w:rFonts w:eastAsia="TimesNewRomanPSMT"/>
          <w:b/>
          <w:sz w:val="28"/>
          <w:szCs w:val="28"/>
        </w:rPr>
        <w:t>.</w:t>
      </w:r>
    </w:p>
    <w:p w:rsidR="000C5B64" w:rsidRPr="00881076" w:rsidRDefault="000C5B64" w:rsidP="00881076">
      <w:pPr>
        <w:autoSpaceDE w:val="0"/>
        <w:autoSpaceDN w:val="0"/>
        <w:adjustRightInd w:val="0"/>
        <w:jc w:val="both"/>
        <w:rPr>
          <w:rFonts w:eastAsia="TimesNewRomanPSMT"/>
          <w:sz w:val="28"/>
          <w:szCs w:val="28"/>
        </w:rPr>
      </w:pPr>
    </w:p>
    <w:p w:rsidR="00881076" w:rsidRPr="00881076" w:rsidRDefault="00881076" w:rsidP="00EB44AE">
      <w:pPr>
        <w:autoSpaceDE w:val="0"/>
        <w:autoSpaceDN w:val="0"/>
        <w:adjustRightInd w:val="0"/>
        <w:ind w:firstLine="709"/>
        <w:jc w:val="both"/>
        <w:rPr>
          <w:rFonts w:eastAsia="TimesNewRomanPSMT"/>
          <w:sz w:val="28"/>
          <w:szCs w:val="28"/>
        </w:rPr>
      </w:pPr>
      <w:r w:rsidRPr="00881076">
        <w:rPr>
          <w:rFonts w:eastAsia="TimesNewRomanPSMT"/>
          <w:sz w:val="28"/>
          <w:szCs w:val="28"/>
        </w:rPr>
        <w:t>В качестве источников централизованного питьевого и технического водоснабжения используются два поверхностных водоема: река Рыбная и Баргинское водохранилище, а также групповой подземный водозабор в пос. Урал, состоящий из 5 артскважин (четыре действующие, одна за</w:t>
      </w:r>
      <w:r w:rsidR="00AD3AE5">
        <w:rPr>
          <w:rFonts w:eastAsia="TimesNewRomanPSMT"/>
          <w:sz w:val="28"/>
          <w:szCs w:val="28"/>
        </w:rPr>
        <w:t>консерви</w:t>
      </w:r>
      <w:r w:rsidRPr="00881076">
        <w:rPr>
          <w:rFonts w:eastAsia="TimesNewRomanPSMT"/>
          <w:sz w:val="28"/>
          <w:szCs w:val="28"/>
        </w:rPr>
        <w:t>рована).</w:t>
      </w:r>
    </w:p>
    <w:p w:rsidR="00881076" w:rsidRPr="00881076" w:rsidRDefault="00881076" w:rsidP="00EB44AE">
      <w:pPr>
        <w:autoSpaceDE w:val="0"/>
        <w:autoSpaceDN w:val="0"/>
        <w:adjustRightInd w:val="0"/>
        <w:ind w:firstLine="709"/>
        <w:jc w:val="both"/>
        <w:rPr>
          <w:rFonts w:eastAsia="TimesNewRomanPSMT"/>
          <w:sz w:val="28"/>
          <w:szCs w:val="28"/>
        </w:rPr>
      </w:pPr>
      <w:r w:rsidRPr="00881076">
        <w:rPr>
          <w:rFonts w:eastAsia="TimesNewRomanPSMT"/>
          <w:sz w:val="28"/>
          <w:szCs w:val="28"/>
        </w:rPr>
        <w:t>Водозабор  р. Рыбная: створ водозабора расположен на правом берегу в 106 км.от устья, в 4 км. западнее с. Рыбное Рыбинского района. Длина реки 288 км, площадь водосбора 4820 км2, глубина в месте водопользования: максимальная – 6 м, минимальная – 0,4 м, средняя глубина – 2 м. Координаты места водопользования 55048′17″ (с.ш.); 94044′02″ (в.д.). Здание водозабора на реке Рыбной огорожено по периметру 30х40.</w:t>
      </w:r>
    </w:p>
    <w:p w:rsidR="00881076" w:rsidRPr="00881076" w:rsidRDefault="00881076" w:rsidP="009B3504">
      <w:pPr>
        <w:autoSpaceDE w:val="0"/>
        <w:autoSpaceDN w:val="0"/>
        <w:adjustRightInd w:val="0"/>
        <w:ind w:firstLine="709"/>
        <w:jc w:val="both"/>
        <w:rPr>
          <w:rFonts w:eastAsia="TimesNewRomanPSMT"/>
          <w:sz w:val="28"/>
          <w:szCs w:val="28"/>
        </w:rPr>
      </w:pPr>
      <w:r w:rsidRPr="00881076">
        <w:rPr>
          <w:rFonts w:eastAsia="TimesNewRomanPSMT"/>
          <w:sz w:val="28"/>
          <w:szCs w:val="28"/>
        </w:rPr>
        <w:t xml:space="preserve">Вода, забираемая из р. Рыбная, через приемный колодец перекачивается насосами по асбестоцементному трубопроводу Ø400мм протяженностью L=12798м проложенному на глубине трех метров, и поступает в промежуточный бак в д. Точильное и далее самотеком на водозаборные сооружения п. Урал. </w:t>
      </w:r>
    </w:p>
    <w:p w:rsidR="00881076" w:rsidRPr="00881076" w:rsidRDefault="00881076" w:rsidP="009B3504">
      <w:pPr>
        <w:autoSpaceDE w:val="0"/>
        <w:autoSpaceDN w:val="0"/>
        <w:adjustRightInd w:val="0"/>
        <w:ind w:firstLine="709"/>
        <w:jc w:val="both"/>
        <w:rPr>
          <w:rFonts w:eastAsia="TimesNewRomanPSMT"/>
          <w:sz w:val="28"/>
          <w:szCs w:val="28"/>
        </w:rPr>
      </w:pPr>
      <w:r w:rsidRPr="00881076">
        <w:rPr>
          <w:rFonts w:eastAsia="TimesNewRomanPSMT"/>
          <w:sz w:val="28"/>
          <w:szCs w:val="28"/>
        </w:rPr>
        <w:t>Водозабор Баргинского водохранилища: створ водозабора расположен на правом берегу в 42км. от устья р. Барга, в черте п. Урал Рыбинского района. Координаты водозабора 55053′43′′ (с.ш.); 94045′22′′ (в.д.). Объем Баргинского</w:t>
      </w:r>
      <w:r w:rsidR="00BC1758">
        <w:rPr>
          <w:rFonts w:eastAsia="TimesNewRomanPSMT"/>
          <w:sz w:val="28"/>
          <w:szCs w:val="28"/>
        </w:rPr>
        <w:t xml:space="preserve"> </w:t>
      </w:r>
      <w:r w:rsidRPr="00881076">
        <w:rPr>
          <w:rFonts w:eastAsia="TimesNewRomanPSMT"/>
          <w:sz w:val="28"/>
          <w:szCs w:val="28"/>
        </w:rPr>
        <w:t>водохранилища 2800 тыс.м3. Площадь зеркала воды составляет 1,2-1,6 км</w:t>
      </w:r>
      <w:r w:rsidRPr="00AD3AE5">
        <w:rPr>
          <w:rFonts w:eastAsia="TimesNewRomanPSMT"/>
          <w:sz w:val="28"/>
          <w:szCs w:val="28"/>
          <w:vertAlign w:val="superscript"/>
        </w:rPr>
        <w:t>2</w:t>
      </w:r>
      <w:r w:rsidRPr="00881076">
        <w:rPr>
          <w:rFonts w:eastAsia="TimesNewRomanPSMT"/>
          <w:sz w:val="28"/>
          <w:szCs w:val="28"/>
        </w:rPr>
        <w:t>. Длина водохранилища 1000 м, ширина составляет 750 м. Средняя глубина 1,5-2,5 м, глубина в месте водозабора составляет 2,8 м.</w:t>
      </w:r>
    </w:p>
    <w:p w:rsidR="00881076" w:rsidRPr="00881076" w:rsidRDefault="00881076" w:rsidP="009B3504">
      <w:pPr>
        <w:autoSpaceDE w:val="0"/>
        <w:autoSpaceDN w:val="0"/>
        <w:adjustRightInd w:val="0"/>
        <w:ind w:firstLine="709"/>
        <w:jc w:val="both"/>
        <w:rPr>
          <w:rFonts w:eastAsia="TimesNewRomanPSMT"/>
          <w:sz w:val="28"/>
          <w:szCs w:val="28"/>
        </w:rPr>
      </w:pPr>
      <w:r w:rsidRPr="00881076">
        <w:rPr>
          <w:rFonts w:eastAsia="TimesNewRomanPSMT"/>
          <w:sz w:val="28"/>
          <w:szCs w:val="28"/>
        </w:rPr>
        <w:t>Подземный водозабор:</w:t>
      </w:r>
    </w:p>
    <w:p w:rsidR="00881076" w:rsidRPr="00881076" w:rsidRDefault="00881076" w:rsidP="009B3504">
      <w:pPr>
        <w:autoSpaceDE w:val="0"/>
        <w:autoSpaceDN w:val="0"/>
        <w:adjustRightInd w:val="0"/>
        <w:ind w:firstLine="709"/>
        <w:jc w:val="both"/>
        <w:rPr>
          <w:rFonts w:eastAsia="TimesNewRomanPSMT"/>
          <w:sz w:val="28"/>
          <w:szCs w:val="28"/>
        </w:rPr>
      </w:pPr>
      <w:r w:rsidRPr="00881076">
        <w:rPr>
          <w:rFonts w:eastAsia="TimesNewRomanPSMT"/>
          <w:sz w:val="28"/>
          <w:szCs w:val="28"/>
        </w:rPr>
        <w:t>Скважина №3 (475) действующая круглосуточно расположена на юго-западе окраины пгт. Урал, 80 м от существующей автодороги, в границах Баргинского МПВ.</w:t>
      </w:r>
    </w:p>
    <w:p w:rsidR="00881076" w:rsidRPr="00881076" w:rsidRDefault="00881076" w:rsidP="009B3504">
      <w:pPr>
        <w:autoSpaceDE w:val="0"/>
        <w:autoSpaceDN w:val="0"/>
        <w:adjustRightInd w:val="0"/>
        <w:ind w:firstLine="709"/>
        <w:jc w:val="both"/>
        <w:rPr>
          <w:rFonts w:eastAsia="TimesNewRomanPSMT"/>
          <w:sz w:val="28"/>
          <w:szCs w:val="28"/>
        </w:rPr>
      </w:pPr>
      <w:r w:rsidRPr="00881076">
        <w:rPr>
          <w:rFonts w:eastAsia="TimesNewRomanPSMT"/>
          <w:sz w:val="28"/>
          <w:szCs w:val="28"/>
        </w:rPr>
        <w:lastRenderedPageBreak/>
        <w:t>Скважина №4 (150/2) действующая круглосуточно расположена на юго-западе окраины пгт. Урал, в границах Баргинского  МПВ.</w:t>
      </w:r>
    </w:p>
    <w:p w:rsidR="00881076" w:rsidRPr="00881076" w:rsidRDefault="00881076" w:rsidP="009B3504">
      <w:pPr>
        <w:autoSpaceDE w:val="0"/>
        <w:autoSpaceDN w:val="0"/>
        <w:adjustRightInd w:val="0"/>
        <w:ind w:firstLine="709"/>
        <w:jc w:val="both"/>
        <w:rPr>
          <w:rFonts w:eastAsia="TimesNewRomanPSMT"/>
          <w:sz w:val="28"/>
          <w:szCs w:val="28"/>
        </w:rPr>
      </w:pPr>
      <w:r w:rsidRPr="00881076">
        <w:rPr>
          <w:rFonts w:eastAsia="TimesNewRomanPSMT"/>
          <w:sz w:val="28"/>
          <w:szCs w:val="28"/>
        </w:rPr>
        <w:t>Скважина №5 (444) действующая круглосуточно расположена в пгт. Урал, в 30 м от здания насосно-фильтровальной станции (НФС).</w:t>
      </w:r>
    </w:p>
    <w:p w:rsidR="00881076" w:rsidRPr="00881076" w:rsidRDefault="00881076" w:rsidP="009B3504">
      <w:pPr>
        <w:autoSpaceDE w:val="0"/>
        <w:autoSpaceDN w:val="0"/>
        <w:adjustRightInd w:val="0"/>
        <w:ind w:firstLine="709"/>
        <w:jc w:val="both"/>
        <w:rPr>
          <w:rFonts w:eastAsia="TimesNewRomanPSMT"/>
          <w:sz w:val="28"/>
          <w:szCs w:val="28"/>
        </w:rPr>
      </w:pPr>
      <w:r w:rsidRPr="00881076">
        <w:rPr>
          <w:rFonts w:eastAsia="TimesNewRomanPSMT"/>
          <w:sz w:val="28"/>
          <w:szCs w:val="28"/>
        </w:rPr>
        <w:t>Скважина №7 (445) действующая круглосуточно расположена в пгт. Урал, в 40 м от ж/д линии и в 0,3 км от уреза р. Барга, в границах Баргинского МПВ.</w:t>
      </w:r>
    </w:p>
    <w:p w:rsidR="00881076" w:rsidRPr="00881076" w:rsidRDefault="00881076" w:rsidP="009B3504">
      <w:pPr>
        <w:autoSpaceDE w:val="0"/>
        <w:autoSpaceDN w:val="0"/>
        <w:adjustRightInd w:val="0"/>
        <w:ind w:firstLine="709"/>
        <w:jc w:val="both"/>
        <w:rPr>
          <w:rFonts w:eastAsia="TimesNewRomanPSMT"/>
          <w:sz w:val="28"/>
          <w:szCs w:val="28"/>
        </w:rPr>
      </w:pPr>
      <w:r w:rsidRPr="00881076">
        <w:rPr>
          <w:rFonts w:eastAsia="TimesNewRomanPSMT"/>
          <w:sz w:val="28"/>
          <w:szCs w:val="28"/>
        </w:rPr>
        <w:t>Над всеми действующими артскважинами возведены павильоны, оборудованы пробоотборники. Все артскважины имеют железобетонное ограждение с воротами и обеспечены автомобильными подъездами. Проекты ЗСО объектов водоснабжения отсутствуют. Границы ЗСО приняты согласно СП 31.13330.2012 «Водоснабжение</w:t>
      </w:r>
      <w:r w:rsidR="005069E8">
        <w:rPr>
          <w:rFonts w:eastAsia="TimesNewRomanPSMT"/>
          <w:sz w:val="28"/>
          <w:szCs w:val="28"/>
        </w:rPr>
        <w:t>»</w:t>
      </w:r>
      <w:r w:rsidRPr="00881076">
        <w:rPr>
          <w:rFonts w:eastAsia="TimesNewRomanPSMT"/>
          <w:sz w:val="28"/>
          <w:szCs w:val="28"/>
        </w:rPr>
        <w:t>.</w:t>
      </w:r>
    </w:p>
    <w:p w:rsidR="00881076" w:rsidRPr="00881076" w:rsidRDefault="00881076" w:rsidP="00881076">
      <w:pPr>
        <w:autoSpaceDE w:val="0"/>
        <w:autoSpaceDN w:val="0"/>
        <w:adjustRightInd w:val="0"/>
        <w:jc w:val="both"/>
        <w:rPr>
          <w:rFonts w:eastAsia="TimesNewRomanPSMT"/>
          <w:sz w:val="28"/>
          <w:szCs w:val="28"/>
        </w:rPr>
      </w:pPr>
      <w:r w:rsidRPr="00881076">
        <w:rPr>
          <w:rFonts w:eastAsia="TimesNewRomanPSMT"/>
          <w:sz w:val="28"/>
          <w:szCs w:val="28"/>
        </w:rPr>
        <w:t xml:space="preserve">Принципиальная схема водозаборов представлена на рисунке </w:t>
      </w:r>
      <w:r w:rsidR="000F64F8">
        <w:rPr>
          <w:rFonts w:eastAsia="TimesNewRomanPSMT"/>
          <w:sz w:val="28"/>
          <w:szCs w:val="28"/>
        </w:rPr>
        <w:t>2</w:t>
      </w:r>
      <w:r w:rsidR="000A3E2B">
        <w:rPr>
          <w:rFonts w:eastAsia="TimesNewRomanPSMT"/>
          <w:sz w:val="28"/>
          <w:szCs w:val="28"/>
        </w:rPr>
        <w:t xml:space="preserve"> стр. 34</w:t>
      </w:r>
      <w:r w:rsidRPr="00881076">
        <w:rPr>
          <w:rFonts w:eastAsia="TimesNewRomanPSMT"/>
          <w:sz w:val="28"/>
          <w:szCs w:val="28"/>
        </w:rPr>
        <w:t>.</w:t>
      </w:r>
    </w:p>
    <w:p w:rsidR="00881076" w:rsidRDefault="00881076" w:rsidP="00881076">
      <w:pPr>
        <w:autoSpaceDE w:val="0"/>
        <w:autoSpaceDN w:val="0"/>
        <w:adjustRightInd w:val="0"/>
        <w:jc w:val="both"/>
        <w:rPr>
          <w:rFonts w:eastAsia="TimesNewRomanPSMT"/>
          <w:sz w:val="28"/>
          <w:szCs w:val="28"/>
        </w:rPr>
      </w:pPr>
    </w:p>
    <w:p w:rsidR="00881076" w:rsidRDefault="00C070B2" w:rsidP="00881076">
      <w:pPr>
        <w:autoSpaceDE w:val="0"/>
        <w:autoSpaceDN w:val="0"/>
        <w:adjustRightInd w:val="0"/>
        <w:jc w:val="both"/>
        <w:rPr>
          <w:rFonts w:eastAsia="TimesNewRomanPSMT"/>
          <w:b/>
          <w:sz w:val="28"/>
          <w:szCs w:val="28"/>
        </w:rPr>
      </w:pPr>
      <w:r w:rsidRPr="00C070B2">
        <w:rPr>
          <w:rFonts w:eastAsia="TimesNewRomanPSMT"/>
          <w:b/>
          <w:sz w:val="28"/>
          <w:szCs w:val="28"/>
        </w:rPr>
        <w:t>3.</w:t>
      </w:r>
      <w:r w:rsidR="00881076" w:rsidRPr="00C070B2">
        <w:rPr>
          <w:rFonts w:eastAsia="TimesNewRomanPSMT"/>
          <w:b/>
          <w:sz w:val="28"/>
          <w:szCs w:val="28"/>
        </w:rPr>
        <w:t>1.</w:t>
      </w:r>
      <w:r w:rsidR="00517130" w:rsidRPr="00C070B2">
        <w:rPr>
          <w:rFonts w:eastAsia="TimesNewRomanPSMT"/>
          <w:b/>
          <w:sz w:val="28"/>
          <w:szCs w:val="28"/>
        </w:rPr>
        <w:t>3.</w:t>
      </w:r>
      <w:r w:rsidR="00881076" w:rsidRPr="00C070B2">
        <w:rPr>
          <w:rFonts w:eastAsia="TimesNewRomanPSMT"/>
          <w:b/>
          <w:sz w:val="28"/>
          <w:szCs w:val="28"/>
        </w:rPr>
        <w:tab/>
        <w:t>Анализ состояния и функционирования водопроводных сетей систем водоснабжения</w:t>
      </w:r>
      <w:r>
        <w:rPr>
          <w:rFonts w:eastAsia="TimesNewRomanPSMT"/>
          <w:b/>
          <w:sz w:val="28"/>
          <w:szCs w:val="28"/>
        </w:rPr>
        <w:t>.</w:t>
      </w:r>
    </w:p>
    <w:p w:rsidR="000C5B64" w:rsidRPr="00C070B2" w:rsidRDefault="000C5B64" w:rsidP="00881076">
      <w:pPr>
        <w:autoSpaceDE w:val="0"/>
        <w:autoSpaceDN w:val="0"/>
        <w:adjustRightInd w:val="0"/>
        <w:jc w:val="both"/>
        <w:rPr>
          <w:rFonts w:eastAsia="TimesNewRomanPSMT"/>
          <w:b/>
          <w:sz w:val="28"/>
          <w:szCs w:val="28"/>
        </w:rPr>
      </w:pPr>
    </w:p>
    <w:p w:rsidR="00881076" w:rsidRPr="00881076" w:rsidRDefault="00881076" w:rsidP="009B3504">
      <w:pPr>
        <w:autoSpaceDE w:val="0"/>
        <w:autoSpaceDN w:val="0"/>
        <w:adjustRightInd w:val="0"/>
        <w:ind w:firstLine="709"/>
        <w:jc w:val="both"/>
        <w:rPr>
          <w:rFonts w:eastAsia="TimesNewRomanPSMT"/>
          <w:sz w:val="28"/>
          <w:szCs w:val="28"/>
        </w:rPr>
      </w:pPr>
      <w:r w:rsidRPr="00881076">
        <w:rPr>
          <w:rFonts w:eastAsia="TimesNewRomanPSMT"/>
          <w:sz w:val="28"/>
          <w:szCs w:val="28"/>
        </w:rPr>
        <w:t>Общая протяженность водопроводной сети города составляет 1</w:t>
      </w:r>
      <w:r w:rsidR="008A2213">
        <w:rPr>
          <w:rFonts w:eastAsia="TimesNewRomanPSMT"/>
          <w:sz w:val="28"/>
          <w:szCs w:val="28"/>
        </w:rPr>
        <w:t>15,6</w:t>
      </w:r>
      <w:r w:rsidRPr="00881076">
        <w:rPr>
          <w:rFonts w:eastAsia="TimesNewRomanPSMT"/>
          <w:sz w:val="28"/>
          <w:szCs w:val="28"/>
        </w:rPr>
        <w:t xml:space="preserve"> км. Для отбора воды на тушение пожаров на водопроводной сети установлены пожарные гидранты. Степень износа сетей составляет </w:t>
      </w:r>
      <w:r w:rsidR="00B10041" w:rsidRPr="007412DF">
        <w:rPr>
          <w:rFonts w:eastAsia="TimesNewRomanPSMT"/>
          <w:sz w:val="28"/>
          <w:szCs w:val="28"/>
        </w:rPr>
        <w:t>63</w:t>
      </w:r>
      <w:r w:rsidRPr="007412DF">
        <w:rPr>
          <w:rFonts w:eastAsia="TimesNewRomanPSMT"/>
          <w:sz w:val="28"/>
          <w:szCs w:val="28"/>
        </w:rPr>
        <w:t>,</w:t>
      </w:r>
      <w:r w:rsidR="007412DF" w:rsidRPr="007412DF">
        <w:rPr>
          <w:rFonts w:eastAsia="TimesNewRomanPSMT"/>
          <w:sz w:val="28"/>
          <w:szCs w:val="28"/>
        </w:rPr>
        <w:t>0</w:t>
      </w:r>
      <w:r w:rsidRPr="007412DF">
        <w:rPr>
          <w:rFonts w:eastAsia="TimesNewRomanPSMT"/>
          <w:sz w:val="28"/>
          <w:szCs w:val="28"/>
        </w:rPr>
        <w:t>%.</w:t>
      </w:r>
      <w:r w:rsidR="009B3504" w:rsidRPr="007412DF">
        <w:rPr>
          <w:rFonts w:eastAsia="TimesNewRomanPSMT"/>
          <w:sz w:val="28"/>
          <w:szCs w:val="28"/>
        </w:rPr>
        <w:t>Необходима замена 6</w:t>
      </w:r>
      <w:r w:rsidR="00AD3AE5" w:rsidRPr="007412DF">
        <w:rPr>
          <w:rFonts w:eastAsia="TimesNewRomanPSMT"/>
          <w:sz w:val="28"/>
          <w:szCs w:val="28"/>
        </w:rPr>
        <w:t>5,7</w:t>
      </w:r>
      <w:r w:rsidR="009B3504" w:rsidRPr="007412DF">
        <w:rPr>
          <w:rFonts w:eastAsia="TimesNewRomanPSMT"/>
          <w:sz w:val="28"/>
          <w:szCs w:val="28"/>
        </w:rPr>
        <w:t xml:space="preserve"> км водопроводных сетей.</w:t>
      </w:r>
      <w:r w:rsidR="00AE21CF">
        <w:rPr>
          <w:rFonts w:eastAsia="TimesNewRomanPSMT"/>
          <w:sz w:val="28"/>
          <w:szCs w:val="28"/>
        </w:rPr>
        <w:t xml:space="preserve"> </w:t>
      </w:r>
      <w:r w:rsidRPr="007412DF">
        <w:rPr>
          <w:rFonts w:eastAsia="TimesNewRomanPSMT"/>
          <w:sz w:val="28"/>
          <w:szCs w:val="28"/>
        </w:rPr>
        <w:t>Ежегодная плановая замена сетей в рамках капитального ремонта сос</w:t>
      </w:r>
      <w:r w:rsidRPr="00881076">
        <w:rPr>
          <w:rFonts w:eastAsia="TimesNewRomanPSMT"/>
          <w:sz w:val="28"/>
          <w:szCs w:val="28"/>
        </w:rPr>
        <w:t>тавляет всего лишь 1 % от общей протяженности сети.</w:t>
      </w:r>
    </w:p>
    <w:p w:rsidR="00881076" w:rsidRPr="00881076" w:rsidRDefault="00881076" w:rsidP="009B3504">
      <w:pPr>
        <w:autoSpaceDE w:val="0"/>
        <w:autoSpaceDN w:val="0"/>
        <w:adjustRightInd w:val="0"/>
        <w:ind w:firstLine="709"/>
        <w:jc w:val="both"/>
        <w:rPr>
          <w:rFonts w:eastAsia="TimesNewRomanPSMT"/>
          <w:sz w:val="28"/>
          <w:szCs w:val="28"/>
        </w:rPr>
      </w:pPr>
      <w:r w:rsidRPr="00881076">
        <w:rPr>
          <w:rFonts w:eastAsia="TimesNewRomanPSMT"/>
          <w:sz w:val="28"/>
          <w:szCs w:val="28"/>
        </w:rPr>
        <w:t>Контроль качества питьевой воды осуществляется аттестованной лабораторией ООО «Строительная компания», лабораторией ФБУ «ЦЛАТИ по СФО» и ФБУЗ «Центр гигиены и эпидемиологии в Красноярском крае» в соответствии с рабочей программой производственного контроля по микробиологическим, органолептическим, химическим и радиологическим показателям. Программой определены точки отбора проб, перечень определяемых показателей, количество проб в течение года, периодичность отбора.</w:t>
      </w:r>
    </w:p>
    <w:p w:rsidR="00881076" w:rsidRPr="00881076" w:rsidRDefault="00881076" w:rsidP="009B3504">
      <w:pPr>
        <w:autoSpaceDE w:val="0"/>
        <w:autoSpaceDN w:val="0"/>
        <w:adjustRightInd w:val="0"/>
        <w:ind w:firstLine="709"/>
        <w:jc w:val="both"/>
        <w:rPr>
          <w:rFonts w:eastAsia="TimesNewRomanPSMT"/>
          <w:sz w:val="28"/>
          <w:szCs w:val="28"/>
        </w:rPr>
      </w:pPr>
      <w:r w:rsidRPr="00881076">
        <w:rPr>
          <w:rFonts w:eastAsia="TimesNewRomanPSMT"/>
          <w:sz w:val="28"/>
          <w:szCs w:val="28"/>
        </w:rPr>
        <w:t>Основные проблемы:</w:t>
      </w:r>
    </w:p>
    <w:p w:rsidR="00881076" w:rsidRPr="00881076" w:rsidRDefault="00881076" w:rsidP="00881076">
      <w:pPr>
        <w:autoSpaceDE w:val="0"/>
        <w:autoSpaceDN w:val="0"/>
        <w:adjustRightInd w:val="0"/>
        <w:jc w:val="both"/>
        <w:rPr>
          <w:rFonts w:eastAsia="TimesNewRomanPSMT"/>
          <w:sz w:val="28"/>
          <w:szCs w:val="28"/>
        </w:rPr>
      </w:pPr>
      <w:r w:rsidRPr="00881076">
        <w:rPr>
          <w:rFonts w:eastAsia="TimesNewRomanPSMT"/>
          <w:sz w:val="28"/>
          <w:szCs w:val="28"/>
        </w:rPr>
        <w:t>1. Магистральные водоводы и разводящие сети построены в 1960-ые годы. 6</w:t>
      </w:r>
      <w:r w:rsidR="00AD3AE5">
        <w:rPr>
          <w:rFonts w:eastAsia="TimesNewRomanPSMT"/>
          <w:sz w:val="28"/>
          <w:szCs w:val="28"/>
        </w:rPr>
        <w:t>5,7</w:t>
      </w:r>
      <w:r w:rsidRPr="00881076">
        <w:rPr>
          <w:rFonts w:eastAsia="TimesNewRomanPSMT"/>
          <w:sz w:val="28"/>
          <w:szCs w:val="28"/>
        </w:rPr>
        <w:t xml:space="preserve"> км водоводов  и разводящих сетей имеют 100% износ. </w:t>
      </w:r>
    </w:p>
    <w:p w:rsidR="00881076" w:rsidRPr="00881076" w:rsidRDefault="00881076" w:rsidP="00881076">
      <w:pPr>
        <w:autoSpaceDE w:val="0"/>
        <w:autoSpaceDN w:val="0"/>
        <w:adjustRightInd w:val="0"/>
        <w:jc w:val="both"/>
        <w:rPr>
          <w:rFonts w:eastAsia="TimesNewRomanPSMT"/>
          <w:sz w:val="28"/>
          <w:szCs w:val="28"/>
        </w:rPr>
      </w:pPr>
      <w:r w:rsidRPr="00881076">
        <w:rPr>
          <w:rFonts w:eastAsia="TimesNewRomanPSMT"/>
          <w:sz w:val="28"/>
          <w:szCs w:val="28"/>
        </w:rPr>
        <w:t>2. Узел запасных резервуаров в г. Бородино, НФС 2-ая очередь построены в период 1960-1980 годы, требуют реконструкции и капитального ремонта.</w:t>
      </w:r>
    </w:p>
    <w:p w:rsidR="00881076" w:rsidRPr="00881076" w:rsidRDefault="00881076" w:rsidP="00881076">
      <w:pPr>
        <w:autoSpaceDE w:val="0"/>
        <w:autoSpaceDN w:val="0"/>
        <w:adjustRightInd w:val="0"/>
        <w:jc w:val="both"/>
        <w:rPr>
          <w:rFonts w:eastAsia="TimesNewRomanPSMT"/>
          <w:sz w:val="28"/>
          <w:szCs w:val="28"/>
        </w:rPr>
      </w:pPr>
      <w:r w:rsidRPr="00881076">
        <w:rPr>
          <w:rFonts w:eastAsia="TimesNewRomanPSMT"/>
          <w:sz w:val="28"/>
          <w:szCs w:val="28"/>
        </w:rPr>
        <w:t xml:space="preserve">3. Бетонные   емкости  резервуаров  чистой  воды, фильтров и осветлителей имеют течь и требуют капитального ремонта или полной замены. </w:t>
      </w:r>
      <w:r w:rsidR="00CF58A6">
        <w:rPr>
          <w:rFonts w:eastAsia="TimesNewRomanPSMT"/>
          <w:sz w:val="28"/>
          <w:szCs w:val="28"/>
        </w:rPr>
        <w:t>4</w:t>
      </w:r>
      <w:r w:rsidRPr="00881076">
        <w:rPr>
          <w:rFonts w:eastAsia="TimesNewRomanPSMT"/>
          <w:sz w:val="28"/>
          <w:szCs w:val="28"/>
        </w:rPr>
        <w:t xml:space="preserve"> резервуар</w:t>
      </w:r>
      <w:r w:rsidR="00CF58A6">
        <w:rPr>
          <w:rFonts w:eastAsia="TimesNewRomanPSMT"/>
          <w:sz w:val="28"/>
          <w:szCs w:val="28"/>
        </w:rPr>
        <w:t>а</w:t>
      </w:r>
      <w:r w:rsidRPr="00881076">
        <w:rPr>
          <w:rFonts w:eastAsia="TimesNewRomanPSMT"/>
          <w:sz w:val="28"/>
          <w:szCs w:val="28"/>
        </w:rPr>
        <w:t xml:space="preserve"> имеют 100% износ.</w:t>
      </w:r>
    </w:p>
    <w:p w:rsidR="00881076" w:rsidRPr="00881076" w:rsidRDefault="00881076" w:rsidP="00881076">
      <w:pPr>
        <w:autoSpaceDE w:val="0"/>
        <w:autoSpaceDN w:val="0"/>
        <w:adjustRightInd w:val="0"/>
        <w:jc w:val="both"/>
        <w:rPr>
          <w:rFonts w:eastAsia="TimesNewRomanPSMT"/>
          <w:sz w:val="28"/>
          <w:szCs w:val="28"/>
        </w:rPr>
      </w:pPr>
      <w:r w:rsidRPr="00881076">
        <w:rPr>
          <w:rFonts w:eastAsia="TimesNewRomanPSMT"/>
          <w:sz w:val="28"/>
          <w:szCs w:val="28"/>
        </w:rPr>
        <w:lastRenderedPageBreak/>
        <w:t>4. Насосные станции и НФС 1-ой очереди имеют 100% износ.</w:t>
      </w:r>
    </w:p>
    <w:p w:rsidR="00881076" w:rsidRPr="00881076" w:rsidRDefault="00881076" w:rsidP="00881076">
      <w:pPr>
        <w:autoSpaceDE w:val="0"/>
        <w:autoSpaceDN w:val="0"/>
        <w:adjustRightInd w:val="0"/>
        <w:jc w:val="both"/>
        <w:rPr>
          <w:rFonts w:eastAsia="TimesNewRomanPSMT"/>
          <w:sz w:val="28"/>
          <w:szCs w:val="28"/>
        </w:rPr>
      </w:pPr>
      <w:r w:rsidRPr="00881076">
        <w:rPr>
          <w:rFonts w:eastAsia="TimesNewRomanPSMT"/>
          <w:sz w:val="28"/>
          <w:szCs w:val="28"/>
        </w:rPr>
        <w:t>5. Комплекс подземного водозабора  эксплуатируется с 1992 года и до настоящего времени находится в стадии незавершенного строительства.</w:t>
      </w:r>
    </w:p>
    <w:p w:rsidR="00881076" w:rsidRPr="00881076" w:rsidRDefault="00881076" w:rsidP="00881076">
      <w:pPr>
        <w:autoSpaceDE w:val="0"/>
        <w:autoSpaceDN w:val="0"/>
        <w:adjustRightInd w:val="0"/>
        <w:jc w:val="both"/>
        <w:rPr>
          <w:rFonts w:eastAsia="TimesNewRomanPSMT"/>
          <w:sz w:val="28"/>
          <w:szCs w:val="28"/>
        </w:rPr>
      </w:pPr>
      <w:r w:rsidRPr="00881076">
        <w:rPr>
          <w:rFonts w:eastAsia="TimesNewRomanPSMT"/>
          <w:sz w:val="28"/>
          <w:szCs w:val="28"/>
        </w:rPr>
        <w:t>6. Несмотря  на предварительную подготовку, качество смешанных вод  не удовлетворяет требованиям СанПиН 2.1.41074-01 из-за повышенного содержания железа, низких органолептических свойств и постоянного бактериального загрязнения, особенно в теплый период года, что в свою очередь наносит вред здоровью населения.</w:t>
      </w:r>
    </w:p>
    <w:p w:rsidR="00881076" w:rsidRPr="00881076" w:rsidRDefault="00881076" w:rsidP="00881076">
      <w:pPr>
        <w:autoSpaceDE w:val="0"/>
        <w:autoSpaceDN w:val="0"/>
        <w:adjustRightInd w:val="0"/>
        <w:jc w:val="both"/>
        <w:rPr>
          <w:rFonts w:eastAsia="TimesNewRomanPSMT"/>
          <w:sz w:val="28"/>
          <w:szCs w:val="28"/>
        </w:rPr>
      </w:pPr>
    </w:p>
    <w:p w:rsidR="005E0866" w:rsidRPr="00C070B2" w:rsidRDefault="005E0866" w:rsidP="00C070B2">
      <w:pPr>
        <w:pStyle w:val="a5"/>
        <w:numPr>
          <w:ilvl w:val="1"/>
          <w:numId w:val="44"/>
        </w:numPr>
        <w:autoSpaceDE w:val="0"/>
        <w:autoSpaceDN w:val="0"/>
        <w:adjustRightInd w:val="0"/>
        <w:jc w:val="both"/>
        <w:rPr>
          <w:rFonts w:eastAsia="TimesNewRomanPSMT"/>
          <w:b/>
          <w:sz w:val="28"/>
          <w:szCs w:val="28"/>
        </w:rPr>
      </w:pPr>
      <w:r w:rsidRPr="00C070B2">
        <w:rPr>
          <w:rFonts w:eastAsia="TimesNewRomanPSMT"/>
          <w:b/>
          <w:sz w:val="28"/>
          <w:szCs w:val="28"/>
        </w:rPr>
        <w:t>Теплоснабжение.</w:t>
      </w:r>
    </w:p>
    <w:p w:rsidR="005E0866" w:rsidRDefault="005E0866" w:rsidP="005E0866">
      <w:pPr>
        <w:autoSpaceDE w:val="0"/>
        <w:autoSpaceDN w:val="0"/>
        <w:adjustRightInd w:val="0"/>
        <w:ind w:left="709"/>
        <w:jc w:val="both"/>
        <w:rPr>
          <w:rFonts w:eastAsia="TimesNewRomanPSMT"/>
          <w:b/>
          <w:sz w:val="28"/>
          <w:szCs w:val="28"/>
        </w:rPr>
      </w:pPr>
    </w:p>
    <w:p w:rsidR="00BF7FBA" w:rsidRPr="00BF7FBA" w:rsidRDefault="00BF7FBA" w:rsidP="009B3504">
      <w:pPr>
        <w:autoSpaceDE w:val="0"/>
        <w:autoSpaceDN w:val="0"/>
        <w:adjustRightInd w:val="0"/>
        <w:ind w:firstLine="709"/>
        <w:jc w:val="both"/>
        <w:rPr>
          <w:rFonts w:eastAsia="TimesNewRomanPSMT"/>
          <w:sz w:val="28"/>
          <w:szCs w:val="28"/>
        </w:rPr>
      </w:pPr>
      <w:r w:rsidRPr="00BF7FBA">
        <w:rPr>
          <w:rFonts w:eastAsia="TimesNewRomanPSMT"/>
          <w:sz w:val="28"/>
          <w:szCs w:val="28"/>
        </w:rPr>
        <w:t>Отпуск тепловой энергии в сетевой воде потребителям города Бородино на нужды отопления, вентиляции и горячего водоснабжения жилых, административных, культурно-бытовых зданий, а также некоторых не крупных промышленных предприятий города, производится от 3-х источников теплоты:</w:t>
      </w:r>
    </w:p>
    <w:p w:rsidR="00BF7FBA" w:rsidRPr="00BF7FBA" w:rsidRDefault="00BF7FBA" w:rsidP="009B3504">
      <w:pPr>
        <w:autoSpaceDE w:val="0"/>
        <w:autoSpaceDN w:val="0"/>
        <w:adjustRightInd w:val="0"/>
        <w:ind w:firstLine="709"/>
        <w:jc w:val="both"/>
        <w:rPr>
          <w:rFonts w:eastAsia="TimesNewRomanPSMT"/>
          <w:sz w:val="28"/>
          <w:szCs w:val="28"/>
        </w:rPr>
      </w:pPr>
      <w:r w:rsidRPr="00BF7FBA">
        <w:rPr>
          <w:rFonts w:eastAsia="TimesNewRomanPSMT"/>
          <w:sz w:val="28"/>
          <w:szCs w:val="28"/>
        </w:rPr>
        <w:t xml:space="preserve">– Котельная №1 имеет внутрикотловой контур водогрейных котлов– закрытый. От котельной запитаны потребители промышленной зоны (два вывода теплоносителя в паре и горячей воде) и жилой зоны города (теплоноситель – горячая вода). В промышленную зону потребителям </w:t>
      </w:r>
      <w:r w:rsidR="00371ED8">
        <w:rPr>
          <w:sz w:val="28"/>
          <w:szCs w:val="28"/>
        </w:rPr>
        <w:t xml:space="preserve">АО «СУЭК – Красноярск» филиал </w:t>
      </w:r>
      <w:r w:rsidR="00371ED8" w:rsidRPr="00B40E1F">
        <w:rPr>
          <w:sz w:val="28"/>
          <w:szCs w:val="28"/>
        </w:rPr>
        <w:t>«Разрез  Бородинский»</w:t>
      </w:r>
      <w:r w:rsidR="00371ED8">
        <w:rPr>
          <w:sz w:val="28"/>
          <w:szCs w:val="28"/>
        </w:rPr>
        <w:t xml:space="preserve"> имени </w:t>
      </w:r>
      <w:r w:rsidR="00AE21CF">
        <w:rPr>
          <w:sz w:val="28"/>
          <w:szCs w:val="28"/>
        </w:rPr>
        <w:t xml:space="preserve">М.И. </w:t>
      </w:r>
      <w:r w:rsidR="00371ED8">
        <w:rPr>
          <w:sz w:val="28"/>
          <w:szCs w:val="28"/>
        </w:rPr>
        <w:t>Щадова</w:t>
      </w:r>
      <w:r w:rsidR="000F54BE">
        <w:rPr>
          <w:sz w:val="28"/>
          <w:szCs w:val="28"/>
        </w:rPr>
        <w:t xml:space="preserve"> </w:t>
      </w:r>
      <w:r w:rsidRPr="00BF7FBA">
        <w:rPr>
          <w:rFonts w:eastAsia="TimesNewRomanPSMT"/>
          <w:sz w:val="28"/>
          <w:szCs w:val="28"/>
        </w:rPr>
        <w:t>и ООО "Бородинский РМЗ" теплоноситель отпускается по паропроводу в виде пара. Возврат конденсата не осуществляется. Пар отпускается по температурному графику в зависимости от температуры наружного воздуха с параметрами по температуре до 145°С и давлением 1,5(2,5) кгс/см2. Остальные потребители промышленной зоны запитаны теплоносителем (горячей водой) с параметрами 95/70оС по температуре и 6,8(7,5)/4,5(5,0) кгс/см2 по давлению. Теплоноситель с параметрами 95/70оС и 6,5(8,5)/3,5(4,5) кгс/см2для нужд потребителей жилой зоны распределяется по межквартальным тепловым сетям через ЦТП №2.</w:t>
      </w:r>
    </w:p>
    <w:p w:rsidR="00BF7FBA" w:rsidRPr="00BF7FBA" w:rsidRDefault="00BF7FBA" w:rsidP="009B3504">
      <w:pPr>
        <w:autoSpaceDE w:val="0"/>
        <w:autoSpaceDN w:val="0"/>
        <w:adjustRightInd w:val="0"/>
        <w:ind w:firstLine="709"/>
        <w:jc w:val="both"/>
        <w:rPr>
          <w:rFonts w:eastAsia="TimesNewRomanPSMT"/>
          <w:sz w:val="28"/>
          <w:szCs w:val="28"/>
        </w:rPr>
      </w:pPr>
      <w:r w:rsidRPr="00BF7FBA">
        <w:rPr>
          <w:rFonts w:eastAsia="TimesNewRomanPSMT"/>
          <w:sz w:val="28"/>
          <w:szCs w:val="28"/>
        </w:rPr>
        <w:t>– Котельная №2</w:t>
      </w:r>
      <w:r w:rsidR="00DB642F">
        <w:rPr>
          <w:rFonts w:eastAsia="TimesNewRomanPSMT"/>
          <w:sz w:val="28"/>
          <w:szCs w:val="28"/>
        </w:rPr>
        <w:t>:т</w:t>
      </w:r>
      <w:r w:rsidRPr="00BF7FBA">
        <w:rPr>
          <w:rFonts w:eastAsia="TimesNewRomanPSMT"/>
          <w:sz w:val="28"/>
          <w:szCs w:val="28"/>
        </w:rPr>
        <w:t>еплоноситель на выходе из котельной имеет параметры 150/70оС по температуре и 7,2/5,0 кгс/см2 по давлению до входа в ЦТП №5. После ЦТП №5 теплоноситель имеет параметры 95/70оС и 5,6/2,4 кгс/см2 расходится по межквартальным тепловым сетям потребителям.</w:t>
      </w:r>
    </w:p>
    <w:p w:rsidR="00BF7FBA" w:rsidRPr="00BF7FBA" w:rsidRDefault="00BF7FBA" w:rsidP="009B3504">
      <w:pPr>
        <w:autoSpaceDE w:val="0"/>
        <w:autoSpaceDN w:val="0"/>
        <w:adjustRightInd w:val="0"/>
        <w:ind w:firstLine="709"/>
        <w:jc w:val="both"/>
        <w:rPr>
          <w:rFonts w:eastAsia="TimesNewRomanPSMT"/>
          <w:sz w:val="28"/>
          <w:szCs w:val="28"/>
        </w:rPr>
      </w:pPr>
      <w:r w:rsidRPr="00BF7FBA">
        <w:rPr>
          <w:rFonts w:eastAsia="TimesNewRomanPSMT"/>
          <w:sz w:val="28"/>
          <w:szCs w:val="28"/>
        </w:rPr>
        <w:t xml:space="preserve">– Котельная ГРП снабжает теплоносителем в горячей воде потребителей жилой зоны по ул. Геологической и </w:t>
      </w:r>
      <w:r w:rsidR="001B4567">
        <w:rPr>
          <w:rFonts w:eastAsia="TimesNewRomanPSMT"/>
          <w:sz w:val="28"/>
          <w:szCs w:val="28"/>
        </w:rPr>
        <w:t>пер. Дальний</w:t>
      </w:r>
      <w:r w:rsidRPr="00BF7FBA">
        <w:rPr>
          <w:rFonts w:eastAsia="TimesNewRomanPSMT"/>
          <w:sz w:val="28"/>
          <w:szCs w:val="28"/>
        </w:rPr>
        <w:t xml:space="preserve"> по температурному графику 95/70оС.</w:t>
      </w:r>
    </w:p>
    <w:p w:rsidR="00BF7FBA" w:rsidRPr="00BF7FBA" w:rsidRDefault="00BF7FBA" w:rsidP="009B3504">
      <w:pPr>
        <w:autoSpaceDE w:val="0"/>
        <w:autoSpaceDN w:val="0"/>
        <w:adjustRightInd w:val="0"/>
        <w:ind w:firstLine="709"/>
        <w:jc w:val="both"/>
        <w:rPr>
          <w:rFonts w:eastAsia="TimesNewRomanPSMT"/>
          <w:sz w:val="28"/>
          <w:szCs w:val="28"/>
        </w:rPr>
      </w:pPr>
      <w:r w:rsidRPr="00BF7FBA">
        <w:rPr>
          <w:rFonts w:eastAsia="TimesNewRomanPSMT"/>
          <w:sz w:val="28"/>
          <w:szCs w:val="28"/>
        </w:rPr>
        <w:t>- Котельная ОКС снабжает теплоносителем в горячей воде хозяйственные помещения очистных сооружений канализационных стоков города по температурному графику 95/70оС.</w:t>
      </w:r>
    </w:p>
    <w:p w:rsidR="00BF7FBA" w:rsidRPr="00BF7FBA" w:rsidRDefault="00BF7FBA" w:rsidP="00BF7FBA">
      <w:pPr>
        <w:autoSpaceDE w:val="0"/>
        <w:autoSpaceDN w:val="0"/>
        <w:adjustRightInd w:val="0"/>
        <w:jc w:val="both"/>
        <w:rPr>
          <w:rFonts w:eastAsia="TimesNewRomanPSMT"/>
          <w:sz w:val="28"/>
          <w:szCs w:val="28"/>
        </w:rPr>
      </w:pPr>
      <w:r w:rsidRPr="00BF7FBA">
        <w:rPr>
          <w:rFonts w:eastAsia="TimesNewRomanPSMT"/>
          <w:sz w:val="28"/>
          <w:szCs w:val="28"/>
        </w:rPr>
        <w:lastRenderedPageBreak/>
        <w:t xml:space="preserve">Принципиальная схема мест расположения источников теплоты и их системы теплоснабжения города приведена на рисунке </w:t>
      </w:r>
      <w:r w:rsidR="000A3E2B">
        <w:rPr>
          <w:rFonts w:eastAsia="TimesNewRomanPSMT"/>
          <w:sz w:val="28"/>
          <w:szCs w:val="28"/>
        </w:rPr>
        <w:t>3 стр.35</w:t>
      </w:r>
      <w:r w:rsidRPr="00BF7FBA">
        <w:rPr>
          <w:rFonts w:eastAsia="TimesNewRomanPSMT"/>
          <w:sz w:val="28"/>
          <w:szCs w:val="28"/>
        </w:rPr>
        <w:t>.</w:t>
      </w:r>
    </w:p>
    <w:p w:rsidR="00BF7FBA" w:rsidRPr="00BF7FBA" w:rsidRDefault="00BF7FBA" w:rsidP="009B3504">
      <w:pPr>
        <w:autoSpaceDE w:val="0"/>
        <w:autoSpaceDN w:val="0"/>
        <w:adjustRightInd w:val="0"/>
        <w:ind w:firstLine="709"/>
        <w:jc w:val="both"/>
        <w:rPr>
          <w:rFonts w:eastAsia="TimesNewRomanPSMT"/>
          <w:sz w:val="28"/>
          <w:szCs w:val="28"/>
        </w:rPr>
      </w:pPr>
      <w:r w:rsidRPr="00BF7FBA">
        <w:rPr>
          <w:rFonts w:eastAsia="TimesNewRomanPSMT"/>
          <w:sz w:val="28"/>
          <w:szCs w:val="28"/>
        </w:rPr>
        <w:t>В период отопительного сезона с 15 сентября по 15 мая теплоснабжения кв. «А» осуществляется от котельной № 1</w:t>
      </w:r>
      <w:r w:rsidR="00DB642F">
        <w:rPr>
          <w:rFonts w:eastAsia="TimesNewRomanPSMT"/>
          <w:sz w:val="28"/>
          <w:szCs w:val="28"/>
        </w:rPr>
        <w:t>.</w:t>
      </w:r>
      <w:r w:rsidRPr="00BF7FBA">
        <w:rPr>
          <w:rFonts w:eastAsia="TimesNewRomanPSMT"/>
          <w:sz w:val="28"/>
          <w:szCs w:val="28"/>
        </w:rPr>
        <w:t xml:space="preserve"> Передача тепла от котельной №1 к потребителям старой части города (квартал А) осуществляется через ЦТП №2, где установлены распределительные коллектора,</w:t>
      </w:r>
      <w:r w:rsidR="008A2F83">
        <w:rPr>
          <w:rFonts w:eastAsia="TimesNewRomanPSMT"/>
          <w:sz w:val="28"/>
          <w:szCs w:val="28"/>
        </w:rPr>
        <w:t xml:space="preserve"> </w:t>
      </w:r>
      <w:r w:rsidRPr="00BF7FBA">
        <w:rPr>
          <w:rFonts w:eastAsia="TimesNewRomanPSMT"/>
          <w:sz w:val="28"/>
          <w:szCs w:val="28"/>
        </w:rPr>
        <w:t xml:space="preserve">через которые осуществляется подача теплоносителя на город в летнее время от одной из котельных, и подкачивающие насосы на обратном трубопроводе к котельной. </w:t>
      </w:r>
      <w:r w:rsidR="006E1DF5">
        <w:rPr>
          <w:rFonts w:eastAsia="TimesNewRomanPSMT"/>
          <w:sz w:val="28"/>
          <w:szCs w:val="28"/>
        </w:rPr>
        <w:t xml:space="preserve">Протяженность тепловых сетей составляет 47,381 км, из них нуждаются в замене 26,5км. </w:t>
      </w:r>
      <w:r w:rsidRPr="00BF7FBA">
        <w:rPr>
          <w:rFonts w:eastAsia="TimesNewRomanPSMT"/>
          <w:sz w:val="28"/>
          <w:szCs w:val="28"/>
        </w:rPr>
        <w:t>Тепловые сети города разветвленные, кольцевые с открытым</w:t>
      </w:r>
      <w:r w:rsidR="00965E1A">
        <w:rPr>
          <w:rFonts w:eastAsia="TimesNewRomanPSMT"/>
          <w:sz w:val="28"/>
          <w:szCs w:val="28"/>
        </w:rPr>
        <w:t xml:space="preserve"> </w:t>
      </w:r>
      <w:r w:rsidRPr="00BF7FBA">
        <w:rPr>
          <w:rFonts w:eastAsia="TimesNewRomanPSMT"/>
          <w:sz w:val="28"/>
          <w:szCs w:val="28"/>
        </w:rPr>
        <w:t>водоразбором. В связи со сложным рельефом местности, большими перепадами по высоте, для снижения давления у потребителей по кварталу «А» установлены дополнительные насосные подкачивающие станции:</w:t>
      </w:r>
    </w:p>
    <w:p w:rsidR="00192199" w:rsidRDefault="00BF7FBA" w:rsidP="00BF7FBA">
      <w:pPr>
        <w:autoSpaceDE w:val="0"/>
        <w:autoSpaceDN w:val="0"/>
        <w:adjustRightInd w:val="0"/>
        <w:jc w:val="both"/>
        <w:rPr>
          <w:rFonts w:eastAsia="TimesNewRomanPSMT"/>
          <w:sz w:val="28"/>
          <w:szCs w:val="28"/>
        </w:rPr>
      </w:pPr>
      <w:r w:rsidRPr="00BF7FBA">
        <w:rPr>
          <w:rFonts w:eastAsia="TimesNewRomanPSMT"/>
          <w:sz w:val="28"/>
          <w:szCs w:val="28"/>
        </w:rPr>
        <w:tab/>
      </w:r>
      <w:r>
        <w:rPr>
          <w:rFonts w:eastAsia="TimesNewRomanPSMT"/>
          <w:sz w:val="28"/>
          <w:szCs w:val="28"/>
        </w:rPr>
        <w:t xml:space="preserve">- </w:t>
      </w:r>
      <w:r w:rsidRPr="00BF7FBA">
        <w:rPr>
          <w:rFonts w:eastAsia="TimesNewRomanPSMT"/>
          <w:sz w:val="28"/>
          <w:szCs w:val="28"/>
        </w:rPr>
        <w:t>ЦТП №3 с подкачивающими насосами на обратном трубопроводе для обеспечения гидравлического режима сетей потребителей по ул. Нагорная, пер. Солнечный и по ул. 9мая не доходя до пересечения с ул. Комсомольской</w:t>
      </w:r>
      <w:r w:rsidR="00192199">
        <w:rPr>
          <w:rFonts w:eastAsia="TimesNewRomanPSMT"/>
          <w:sz w:val="28"/>
          <w:szCs w:val="28"/>
        </w:rPr>
        <w:t>;</w:t>
      </w:r>
      <w:r w:rsidRPr="00BF7FBA">
        <w:rPr>
          <w:rFonts w:eastAsia="TimesNewRomanPSMT"/>
          <w:sz w:val="28"/>
          <w:szCs w:val="28"/>
        </w:rPr>
        <w:tab/>
      </w:r>
    </w:p>
    <w:p w:rsidR="00BF7FBA" w:rsidRPr="00BF7FBA" w:rsidRDefault="00BF7FBA" w:rsidP="00BF7FBA">
      <w:pPr>
        <w:autoSpaceDE w:val="0"/>
        <w:autoSpaceDN w:val="0"/>
        <w:adjustRightInd w:val="0"/>
        <w:jc w:val="both"/>
        <w:rPr>
          <w:rFonts w:eastAsia="TimesNewRomanPSMT"/>
          <w:sz w:val="28"/>
          <w:szCs w:val="28"/>
        </w:rPr>
      </w:pPr>
      <w:r>
        <w:rPr>
          <w:rFonts w:eastAsia="TimesNewRomanPSMT"/>
          <w:sz w:val="28"/>
          <w:szCs w:val="28"/>
        </w:rPr>
        <w:t xml:space="preserve">- </w:t>
      </w:r>
      <w:r w:rsidRPr="00BF7FBA">
        <w:rPr>
          <w:rFonts w:eastAsia="TimesNewRomanPSMT"/>
          <w:sz w:val="28"/>
          <w:szCs w:val="28"/>
        </w:rPr>
        <w:t>ЦТП №7 с подкачивающими насосами на обратном трубопроводе для обеспечения гидравлического режима на участке тепловых сетей от УТ14 на ул. Щетинкина до потребителей, расположенных по ул. 9 Мая и ул. Садовая;</w:t>
      </w:r>
    </w:p>
    <w:p w:rsidR="00BF7FBA" w:rsidRPr="00BF7FBA" w:rsidRDefault="00BF7FBA" w:rsidP="00BF7FBA">
      <w:pPr>
        <w:autoSpaceDE w:val="0"/>
        <w:autoSpaceDN w:val="0"/>
        <w:adjustRightInd w:val="0"/>
        <w:jc w:val="both"/>
        <w:rPr>
          <w:rFonts w:eastAsia="TimesNewRomanPSMT"/>
          <w:sz w:val="28"/>
          <w:szCs w:val="28"/>
        </w:rPr>
      </w:pPr>
      <w:r w:rsidRPr="00BF7FBA">
        <w:rPr>
          <w:rFonts w:eastAsia="TimesNewRomanPSMT"/>
          <w:sz w:val="28"/>
          <w:szCs w:val="28"/>
        </w:rPr>
        <w:tab/>
      </w:r>
      <w:r>
        <w:rPr>
          <w:rFonts w:eastAsia="TimesNewRomanPSMT"/>
          <w:sz w:val="28"/>
          <w:szCs w:val="28"/>
        </w:rPr>
        <w:t xml:space="preserve">- </w:t>
      </w:r>
      <w:r w:rsidRPr="00BF7FBA">
        <w:rPr>
          <w:rFonts w:eastAsia="TimesNewRomanPSMT"/>
          <w:sz w:val="28"/>
          <w:szCs w:val="28"/>
        </w:rPr>
        <w:t>ЦТП №6 обеспечивает теплоснабжение потребителей кв. «Восточный».</w:t>
      </w:r>
      <w:r w:rsidR="00C9285A">
        <w:rPr>
          <w:sz w:val="28"/>
        </w:rPr>
        <w:t>В</w:t>
      </w:r>
      <w:r w:rsidR="00C9285A" w:rsidRPr="00DB242C">
        <w:rPr>
          <w:sz w:val="28"/>
        </w:rPr>
        <w:t xml:space="preserve"> ЦТП </w:t>
      </w:r>
      <w:r w:rsidR="00C9285A">
        <w:rPr>
          <w:sz w:val="28"/>
        </w:rPr>
        <w:t>№6</w:t>
      </w:r>
      <w:r w:rsidR="00C9285A" w:rsidRPr="00DB242C">
        <w:rPr>
          <w:sz w:val="28"/>
        </w:rPr>
        <w:t xml:space="preserve"> установлено   два   пластинчатых теплообменника мощностью 7,1 Гкал/час.</w:t>
      </w:r>
      <w:r w:rsidR="008A2F83">
        <w:rPr>
          <w:sz w:val="28"/>
        </w:rPr>
        <w:t xml:space="preserve"> </w:t>
      </w:r>
      <w:r w:rsidR="00C9285A" w:rsidRPr="00DB242C">
        <w:rPr>
          <w:sz w:val="28"/>
        </w:rPr>
        <w:t>каждый  и  три  насоса типа</w:t>
      </w:r>
      <w:r w:rsidR="00C9285A">
        <w:rPr>
          <w:sz w:val="28"/>
        </w:rPr>
        <w:t xml:space="preserve"> «К».</w:t>
      </w:r>
    </w:p>
    <w:p w:rsidR="00BF7FBA" w:rsidRPr="00BF7FBA" w:rsidRDefault="00BF7FBA" w:rsidP="00C9285A">
      <w:pPr>
        <w:autoSpaceDE w:val="0"/>
        <w:autoSpaceDN w:val="0"/>
        <w:adjustRightInd w:val="0"/>
        <w:ind w:firstLine="709"/>
        <w:jc w:val="both"/>
        <w:rPr>
          <w:rFonts w:eastAsia="TimesNewRomanPSMT"/>
          <w:sz w:val="28"/>
          <w:szCs w:val="28"/>
        </w:rPr>
      </w:pPr>
      <w:r w:rsidRPr="00BF7FBA">
        <w:rPr>
          <w:rFonts w:eastAsia="TimesNewRomanPSMT"/>
          <w:sz w:val="28"/>
          <w:szCs w:val="28"/>
        </w:rPr>
        <w:t>Передача тепла от котельной №2 к потребителям новой застройки города (квартал Б) осуществляется через ЦТП №5, где установлены пластинчатые теплообменники в количестве 6 штук и сетевые насосы. В ЦТП</w:t>
      </w:r>
      <w:r w:rsidR="00192199">
        <w:rPr>
          <w:rFonts w:eastAsia="TimesNewRomanPSMT"/>
          <w:sz w:val="28"/>
          <w:szCs w:val="28"/>
        </w:rPr>
        <w:t xml:space="preserve"> № 5</w:t>
      </w:r>
      <w:r w:rsidRPr="00BF7FBA">
        <w:rPr>
          <w:rFonts w:eastAsia="TimesNewRomanPSMT"/>
          <w:sz w:val="28"/>
          <w:szCs w:val="28"/>
        </w:rPr>
        <w:t xml:space="preserve"> производится подготовка подпиточной воды с подогревом и дозированием комплекс</w:t>
      </w:r>
      <w:r w:rsidR="00E0060D">
        <w:rPr>
          <w:rFonts w:eastAsia="TimesNewRomanPSMT"/>
          <w:sz w:val="28"/>
          <w:szCs w:val="28"/>
        </w:rPr>
        <w:t>о</w:t>
      </w:r>
      <w:r w:rsidRPr="00BF7FBA">
        <w:rPr>
          <w:rFonts w:eastAsia="TimesNewRomanPSMT"/>
          <w:sz w:val="28"/>
          <w:szCs w:val="28"/>
        </w:rPr>
        <w:t>ната для исключения отложения солей жесткости в теплообменниках и трубопроводах тепловой сети.</w:t>
      </w:r>
    </w:p>
    <w:p w:rsidR="00BF7FBA" w:rsidRPr="00BF7FBA" w:rsidRDefault="00BF7FBA" w:rsidP="00192199">
      <w:pPr>
        <w:autoSpaceDE w:val="0"/>
        <w:autoSpaceDN w:val="0"/>
        <w:adjustRightInd w:val="0"/>
        <w:ind w:firstLine="709"/>
        <w:jc w:val="both"/>
        <w:rPr>
          <w:rFonts w:eastAsia="TimesNewRomanPSMT"/>
          <w:sz w:val="28"/>
          <w:szCs w:val="28"/>
        </w:rPr>
      </w:pPr>
      <w:r w:rsidRPr="00BF7FBA">
        <w:rPr>
          <w:rFonts w:eastAsia="TimesNewRomanPSMT"/>
          <w:sz w:val="28"/>
          <w:szCs w:val="28"/>
        </w:rPr>
        <w:t>В межотопительный период снабжение потребителей города горячей водой осуществляется от одной котельной по очереди путем объединения кварталов «А» и «Б» на коллекторе ЦТП-2 в результате открытия задвижек.</w:t>
      </w:r>
    </w:p>
    <w:p w:rsidR="005E0866" w:rsidRDefault="00BF7FBA" w:rsidP="001F5F91">
      <w:pPr>
        <w:autoSpaceDE w:val="0"/>
        <w:autoSpaceDN w:val="0"/>
        <w:adjustRightInd w:val="0"/>
        <w:ind w:firstLine="567"/>
        <w:jc w:val="both"/>
        <w:rPr>
          <w:rFonts w:eastAsia="TimesNewRomanPSMT"/>
          <w:sz w:val="28"/>
          <w:szCs w:val="28"/>
        </w:rPr>
      </w:pPr>
      <w:r w:rsidRPr="00BF7FBA">
        <w:rPr>
          <w:rFonts w:eastAsia="TimesNewRomanPSMT"/>
          <w:sz w:val="28"/>
          <w:szCs w:val="28"/>
        </w:rPr>
        <w:t>В период работы котельной № 1 циркуляцию теплоносителя осуществляет ЦТП-2, ЦТП-5 в это время останавливается для проведения текущих и капитальных ремонтов.</w:t>
      </w:r>
      <w:r w:rsidR="008A2F83">
        <w:rPr>
          <w:rFonts w:eastAsia="TimesNewRomanPSMT"/>
          <w:sz w:val="28"/>
          <w:szCs w:val="28"/>
        </w:rPr>
        <w:t xml:space="preserve"> </w:t>
      </w:r>
      <w:r w:rsidRPr="00BF7FBA">
        <w:rPr>
          <w:rFonts w:eastAsia="TimesNewRomanPSMT"/>
          <w:sz w:val="28"/>
          <w:szCs w:val="28"/>
        </w:rPr>
        <w:t>В период работы котельной №2 работает ЦТП-5, а ЦТП-2 останавливается для проведения ремонтных работ.</w:t>
      </w:r>
      <w:r w:rsidR="000A3E2B">
        <w:rPr>
          <w:rFonts w:eastAsia="TimesNewRomanPSMT"/>
          <w:sz w:val="28"/>
          <w:szCs w:val="28"/>
        </w:rPr>
        <w:t xml:space="preserve"> Характеристики источников теплоснабжения приведены в таблицах 4-9 стр.</w:t>
      </w:r>
      <w:r w:rsidR="00C43238">
        <w:rPr>
          <w:rFonts w:eastAsia="TimesNewRomanPSMT"/>
          <w:sz w:val="28"/>
          <w:szCs w:val="28"/>
        </w:rPr>
        <w:t xml:space="preserve"> 36-41.</w:t>
      </w:r>
    </w:p>
    <w:p w:rsidR="00BE280E" w:rsidRDefault="00BE280E" w:rsidP="001F5F91">
      <w:pPr>
        <w:autoSpaceDE w:val="0"/>
        <w:autoSpaceDN w:val="0"/>
        <w:adjustRightInd w:val="0"/>
        <w:ind w:firstLine="709"/>
        <w:rPr>
          <w:sz w:val="28"/>
          <w:szCs w:val="28"/>
        </w:rPr>
      </w:pPr>
    </w:p>
    <w:p w:rsidR="001F5F91" w:rsidRPr="00F47047" w:rsidRDefault="001F5F91" w:rsidP="001F5F91">
      <w:pPr>
        <w:autoSpaceDE w:val="0"/>
        <w:autoSpaceDN w:val="0"/>
        <w:adjustRightInd w:val="0"/>
        <w:ind w:firstLine="709"/>
        <w:rPr>
          <w:sz w:val="28"/>
          <w:szCs w:val="28"/>
        </w:rPr>
      </w:pPr>
      <w:r w:rsidRPr="00F47047">
        <w:rPr>
          <w:sz w:val="28"/>
          <w:szCs w:val="28"/>
        </w:rPr>
        <w:t>Расчетная тепловая нагрузка системы теплоснабжения</w:t>
      </w:r>
      <w:r w:rsidR="008A2F83">
        <w:rPr>
          <w:sz w:val="28"/>
          <w:szCs w:val="28"/>
        </w:rPr>
        <w:t xml:space="preserve"> </w:t>
      </w:r>
      <w:r w:rsidRPr="00F47047">
        <w:rPr>
          <w:sz w:val="28"/>
          <w:szCs w:val="28"/>
        </w:rPr>
        <w:t>города</w:t>
      </w:r>
      <w:r w:rsidR="008A2F83">
        <w:rPr>
          <w:sz w:val="28"/>
          <w:szCs w:val="28"/>
        </w:rPr>
        <w:t xml:space="preserve"> </w:t>
      </w:r>
      <w:r w:rsidRPr="00F47047">
        <w:rPr>
          <w:sz w:val="28"/>
          <w:szCs w:val="28"/>
        </w:rPr>
        <w:t>Бородино по источникам теплоты представлена в таблице 1.1.</w:t>
      </w:r>
    </w:p>
    <w:p w:rsidR="001F5F91" w:rsidRPr="00F47047" w:rsidRDefault="001F5F91" w:rsidP="001F5F91">
      <w:pPr>
        <w:autoSpaceDE w:val="0"/>
        <w:autoSpaceDN w:val="0"/>
        <w:adjustRightInd w:val="0"/>
        <w:ind w:firstLine="709"/>
        <w:rPr>
          <w:sz w:val="28"/>
          <w:szCs w:val="28"/>
        </w:rPr>
      </w:pPr>
    </w:p>
    <w:p w:rsidR="001F5F91" w:rsidRPr="00F47047" w:rsidRDefault="001F5F91" w:rsidP="001F5F91">
      <w:pPr>
        <w:autoSpaceDE w:val="0"/>
        <w:autoSpaceDN w:val="0"/>
        <w:adjustRightInd w:val="0"/>
        <w:rPr>
          <w:bCs/>
          <w:sz w:val="28"/>
          <w:szCs w:val="28"/>
        </w:rPr>
      </w:pPr>
      <w:r w:rsidRPr="00F47047">
        <w:rPr>
          <w:sz w:val="28"/>
          <w:szCs w:val="28"/>
        </w:rPr>
        <w:t xml:space="preserve">Таблица </w:t>
      </w:r>
      <w:r w:rsidRPr="00F47047">
        <w:rPr>
          <w:bCs/>
          <w:sz w:val="28"/>
          <w:szCs w:val="28"/>
        </w:rPr>
        <w:t>1.1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1951"/>
        <w:gridCol w:w="1985"/>
        <w:gridCol w:w="1984"/>
        <w:gridCol w:w="1985"/>
        <w:gridCol w:w="1984"/>
        <w:gridCol w:w="1985"/>
        <w:gridCol w:w="1984"/>
      </w:tblGrid>
      <w:tr w:rsidR="00761AE2" w:rsidRPr="00F47047" w:rsidTr="00761AE2">
        <w:trPr>
          <w:trHeight w:val="2691"/>
        </w:trPr>
        <w:tc>
          <w:tcPr>
            <w:tcW w:w="1951" w:type="dxa"/>
            <w:vAlign w:val="center"/>
          </w:tcPr>
          <w:p w:rsidR="001F5F91" w:rsidRPr="00F60CBA" w:rsidRDefault="001F5F91" w:rsidP="00761AE2">
            <w:pPr>
              <w:autoSpaceDE w:val="0"/>
              <w:autoSpaceDN w:val="0"/>
              <w:adjustRightInd w:val="0"/>
              <w:jc w:val="center"/>
              <w:rPr>
                <w:sz w:val="26"/>
                <w:szCs w:val="26"/>
              </w:rPr>
            </w:pPr>
            <w:r w:rsidRPr="00F60CBA">
              <w:rPr>
                <w:sz w:val="26"/>
                <w:szCs w:val="26"/>
              </w:rPr>
              <w:t>Источник теплоснабжения</w:t>
            </w:r>
          </w:p>
        </w:tc>
        <w:tc>
          <w:tcPr>
            <w:tcW w:w="1985" w:type="dxa"/>
            <w:vAlign w:val="center"/>
          </w:tcPr>
          <w:p w:rsidR="001F5F91" w:rsidRPr="00F60CBA" w:rsidRDefault="001F5F91" w:rsidP="00761AE2">
            <w:pPr>
              <w:autoSpaceDE w:val="0"/>
              <w:autoSpaceDN w:val="0"/>
              <w:adjustRightInd w:val="0"/>
              <w:jc w:val="center"/>
              <w:rPr>
                <w:sz w:val="26"/>
                <w:szCs w:val="26"/>
              </w:rPr>
            </w:pPr>
            <w:r w:rsidRPr="00F60CBA">
              <w:rPr>
                <w:sz w:val="26"/>
                <w:szCs w:val="26"/>
              </w:rPr>
              <w:t>Номера жилых кадастровых кварталов, подключенных к источнику</w:t>
            </w:r>
          </w:p>
        </w:tc>
        <w:tc>
          <w:tcPr>
            <w:tcW w:w="1984" w:type="dxa"/>
            <w:vAlign w:val="center"/>
          </w:tcPr>
          <w:p w:rsidR="001F5F91" w:rsidRPr="00F60CBA" w:rsidRDefault="001F5F91" w:rsidP="00761AE2">
            <w:pPr>
              <w:autoSpaceDE w:val="0"/>
              <w:autoSpaceDN w:val="0"/>
              <w:adjustRightInd w:val="0"/>
              <w:jc w:val="center"/>
              <w:rPr>
                <w:sz w:val="26"/>
                <w:szCs w:val="26"/>
              </w:rPr>
            </w:pPr>
            <w:r w:rsidRPr="00F60CBA">
              <w:rPr>
                <w:sz w:val="26"/>
                <w:szCs w:val="26"/>
              </w:rPr>
              <w:t>Установленная производительность котельной,</w:t>
            </w:r>
          </w:p>
          <w:p w:rsidR="001F5F91" w:rsidRPr="00F60CBA" w:rsidRDefault="001F5F91" w:rsidP="00761AE2">
            <w:pPr>
              <w:autoSpaceDE w:val="0"/>
              <w:autoSpaceDN w:val="0"/>
              <w:adjustRightInd w:val="0"/>
              <w:jc w:val="center"/>
              <w:rPr>
                <w:sz w:val="26"/>
                <w:szCs w:val="26"/>
              </w:rPr>
            </w:pPr>
            <w:r w:rsidRPr="00F60CBA">
              <w:rPr>
                <w:sz w:val="26"/>
                <w:szCs w:val="26"/>
              </w:rPr>
              <w:t>Гкал/ч</w:t>
            </w:r>
          </w:p>
        </w:tc>
        <w:tc>
          <w:tcPr>
            <w:tcW w:w="1985" w:type="dxa"/>
            <w:vAlign w:val="center"/>
          </w:tcPr>
          <w:p w:rsidR="001F5F91" w:rsidRPr="00F60CBA" w:rsidRDefault="001F5F91" w:rsidP="00761AE2">
            <w:pPr>
              <w:autoSpaceDE w:val="0"/>
              <w:autoSpaceDN w:val="0"/>
              <w:adjustRightInd w:val="0"/>
              <w:jc w:val="center"/>
              <w:rPr>
                <w:sz w:val="26"/>
                <w:szCs w:val="26"/>
              </w:rPr>
            </w:pPr>
            <w:r w:rsidRPr="00F60CBA">
              <w:rPr>
                <w:sz w:val="26"/>
                <w:szCs w:val="26"/>
              </w:rPr>
              <w:t>Существующая нагрузка отопления жилой зоны города,Гкал</w:t>
            </w:r>
            <w:r w:rsidRPr="00F60CBA">
              <w:rPr>
                <w:bCs/>
                <w:sz w:val="26"/>
                <w:szCs w:val="26"/>
              </w:rPr>
              <w:t>/</w:t>
            </w:r>
            <w:r w:rsidRPr="00F60CBA">
              <w:rPr>
                <w:sz w:val="26"/>
                <w:szCs w:val="26"/>
              </w:rPr>
              <w:t>ч</w:t>
            </w:r>
          </w:p>
        </w:tc>
        <w:tc>
          <w:tcPr>
            <w:tcW w:w="1984" w:type="dxa"/>
            <w:vAlign w:val="center"/>
          </w:tcPr>
          <w:p w:rsidR="001F5F91" w:rsidRPr="00F60CBA" w:rsidRDefault="001F5F91" w:rsidP="00761AE2">
            <w:pPr>
              <w:autoSpaceDE w:val="0"/>
              <w:autoSpaceDN w:val="0"/>
              <w:adjustRightInd w:val="0"/>
              <w:jc w:val="center"/>
              <w:rPr>
                <w:bCs/>
                <w:sz w:val="26"/>
                <w:szCs w:val="26"/>
              </w:rPr>
            </w:pPr>
            <w:r w:rsidRPr="00F60CBA">
              <w:rPr>
                <w:sz w:val="26"/>
                <w:szCs w:val="26"/>
              </w:rPr>
              <w:t>Существующая нагрузка ГВС</w:t>
            </w:r>
            <w:r w:rsidRPr="00F60CBA">
              <w:rPr>
                <w:sz w:val="26"/>
                <w:szCs w:val="26"/>
                <w:vertAlign w:val="superscript"/>
              </w:rPr>
              <w:t>макс</w:t>
            </w:r>
            <w:r w:rsidRPr="00F60CBA">
              <w:rPr>
                <w:sz w:val="26"/>
                <w:szCs w:val="26"/>
              </w:rPr>
              <w:t xml:space="preserve"> жилой зоны города</w:t>
            </w:r>
            <w:r w:rsidRPr="00F60CBA">
              <w:rPr>
                <w:bCs/>
                <w:sz w:val="26"/>
                <w:szCs w:val="26"/>
              </w:rPr>
              <w:t>,</w:t>
            </w:r>
          </w:p>
          <w:p w:rsidR="001F5F91" w:rsidRPr="00F60CBA" w:rsidRDefault="001F5F91" w:rsidP="00761AE2">
            <w:pPr>
              <w:autoSpaceDE w:val="0"/>
              <w:autoSpaceDN w:val="0"/>
              <w:adjustRightInd w:val="0"/>
              <w:jc w:val="center"/>
              <w:rPr>
                <w:sz w:val="26"/>
                <w:szCs w:val="26"/>
              </w:rPr>
            </w:pPr>
            <w:r w:rsidRPr="00F60CBA">
              <w:rPr>
                <w:sz w:val="26"/>
                <w:szCs w:val="26"/>
              </w:rPr>
              <w:t>Гкал</w:t>
            </w:r>
            <w:r w:rsidRPr="00F60CBA">
              <w:rPr>
                <w:bCs/>
                <w:sz w:val="26"/>
                <w:szCs w:val="26"/>
              </w:rPr>
              <w:t>/</w:t>
            </w:r>
            <w:r w:rsidRPr="00F60CBA">
              <w:rPr>
                <w:sz w:val="26"/>
                <w:szCs w:val="26"/>
              </w:rPr>
              <w:t>ч</w:t>
            </w:r>
          </w:p>
        </w:tc>
        <w:tc>
          <w:tcPr>
            <w:tcW w:w="1985" w:type="dxa"/>
            <w:vAlign w:val="center"/>
          </w:tcPr>
          <w:p w:rsidR="001F5F91" w:rsidRPr="00F60CBA" w:rsidRDefault="001F5F91" w:rsidP="00761AE2">
            <w:pPr>
              <w:autoSpaceDE w:val="0"/>
              <w:autoSpaceDN w:val="0"/>
              <w:adjustRightInd w:val="0"/>
              <w:jc w:val="center"/>
              <w:rPr>
                <w:sz w:val="26"/>
                <w:szCs w:val="26"/>
              </w:rPr>
            </w:pPr>
            <w:r w:rsidRPr="00F60CBA">
              <w:rPr>
                <w:sz w:val="26"/>
                <w:szCs w:val="26"/>
              </w:rPr>
              <w:t>Нагрузка от промышленной зоны города, Гкал/ч</w:t>
            </w:r>
          </w:p>
        </w:tc>
        <w:tc>
          <w:tcPr>
            <w:tcW w:w="1984" w:type="dxa"/>
            <w:vAlign w:val="center"/>
          </w:tcPr>
          <w:p w:rsidR="001F5F91" w:rsidRPr="00F60CBA" w:rsidRDefault="001F5F91" w:rsidP="00761AE2">
            <w:pPr>
              <w:autoSpaceDE w:val="0"/>
              <w:autoSpaceDN w:val="0"/>
              <w:adjustRightInd w:val="0"/>
              <w:jc w:val="center"/>
              <w:rPr>
                <w:sz w:val="26"/>
                <w:szCs w:val="26"/>
              </w:rPr>
            </w:pPr>
            <w:r w:rsidRPr="00F60CBA">
              <w:rPr>
                <w:sz w:val="26"/>
                <w:szCs w:val="26"/>
              </w:rPr>
              <w:t>Потери теплоты в тепловых сетях, Гкал/ч</w:t>
            </w:r>
          </w:p>
        </w:tc>
      </w:tr>
      <w:tr w:rsidR="00761AE2" w:rsidRPr="00F47047" w:rsidTr="00761AE2">
        <w:trPr>
          <w:trHeight w:val="454"/>
        </w:trPr>
        <w:tc>
          <w:tcPr>
            <w:tcW w:w="1951" w:type="dxa"/>
            <w:vAlign w:val="center"/>
          </w:tcPr>
          <w:p w:rsidR="001F5F91" w:rsidRPr="00F60CBA" w:rsidRDefault="001F5F91" w:rsidP="00761AE2">
            <w:pPr>
              <w:pStyle w:val="FORMATTEXT"/>
              <w:jc w:val="both"/>
              <w:rPr>
                <w:sz w:val="26"/>
                <w:szCs w:val="26"/>
              </w:rPr>
            </w:pPr>
            <w:r w:rsidRPr="00F60CBA">
              <w:rPr>
                <w:sz w:val="26"/>
                <w:szCs w:val="26"/>
              </w:rPr>
              <w:t>Котельная №1</w:t>
            </w:r>
          </w:p>
        </w:tc>
        <w:tc>
          <w:tcPr>
            <w:tcW w:w="1985" w:type="dxa"/>
            <w:vAlign w:val="center"/>
          </w:tcPr>
          <w:p w:rsidR="001F5F91" w:rsidRPr="00F60CBA" w:rsidRDefault="001F5F91" w:rsidP="00761AE2">
            <w:pPr>
              <w:pStyle w:val="FORMATTEXT"/>
              <w:jc w:val="center"/>
              <w:rPr>
                <w:sz w:val="26"/>
                <w:szCs w:val="26"/>
              </w:rPr>
            </w:pPr>
            <w:r w:rsidRPr="00F60CBA">
              <w:rPr>
                <w:sz w:val="26"/>
                <w:szCs w:val="26"/>
              </w:rPr>
              <w:t>26; 35-149;</w:t>
            </w:r>
          </w:p>
          <w:p w:rsidR="001F5F91" w:rsidRPr="00F60CBA" w:rsidRDefault="001F5F91" w:rsidP="00761AE2">
            <w:pPr>
              <w:pStyle w:val="FORMATTEXT"/>
              <w:jc w:val="center"/>
              <w:rPr>
                <w:sz w:val="26"/>
                <w:szCs w:val="26"/>
              </w:rPr>
            </w:pPr>
            <w:r w:rsidRPr="00F60CBA">
              <w:rPr>
                <w:sz w:val="26"/>
                <w:szCs w:val="26"/>
              </w:rPr>
              <w:t>152-158</w:t>
            </w:r>
          </w:p>
        </w:tc>
        <w:tc>
          <w:tcPr>
            <w:tcW w:w="1984" w:type="dxa"/>
            <w:vAlign w:val="center"/>
          </w:tcPr>
          <w:p w:rsidR="001F5F91" w:rsidRPr="00F60CBA" w:rsidRDefault="001F5F91" w:rsidP="00761AE2">
            <w:pPr>
              <w:jc w:val="center"/>
              <w:rPr>
                <w:sz w:val="26"/>
                <w:szCs w:val="26"/>
              </w:rPr>
            </w:pPr>
            <w:r w:rsidRPr="00F60CBA">
              <w:rPr>
                <w:sz w:val="26"/>
                <w:szCs w:val="26"/>
              </w:rPr>
              <w:t>90,72</w:t>
            </w:r>
          </w:p>
        </w:tc>
        <w:tc>
          <w:tcPr>
            <w:tcW w:w="1985" w:type="dxa"/>
            <w:vAlign w:val="center"/>
          </w:tcPr>
          <w:p w:rsidR="001F5F91" w:rsidRPr="00F60CBA" w:rsidRDefault="001F5F91" w:rsidP="00B77E63">
            <w:pPr>
              <w:jc w:val="center"/>
              <w:rPr>
                <w:sz w:val="26"/>
                <w:szCs w:val="26"/>
              </w:rPr>
            </w:pPr>
            <w:r w:rsidRPr="00F60CBA">
              <w:rPr>
                <w:sz w:val="26"/>
                <w:szCs w:val="26"/>
              </w:rPr>
              <w:t>1</w:t>
            </w:r>
            <w:r w:rsidR="00B77E63">
              <w:rPr>
                <w:sz w:val="26"/>
                <w:szCs w:val="26"/>
              </w:rPr>
              <w:t>6</w:t>
            </w:r>
            <w:r w:rsidRPr="00F60CBA">
              <w:rPr>
                <w:sz w:val="26"/>
                <w:szCs w:val="26"/>
              </w:rPr>
              <w:t>,3</w:t>
            </w:r>
            <w:r w:rsidR="00B77E63">
              <w:rPr>
                <w:sz w:val="26"/>
                <w:szCs w:val="26"/>
              </w:rPr>
              <w:t>18</w:t>
            </w:r>
          </w:p>
        </w:tc>
        <w:tc>
          <w:tcPr>
            <w:tcW w:w="1984" w:type="dxa"/>
            <w:vAlign w:val="center"/>
          </w:tcPr>
          <w:p w:rsidR="001F5F91" w:rsidRPr="00F60CBA" w:rsidRDefault="00B77E63" w:rsidP="00761AE2">
            <w:pPr>
              <w:jc w:val="center"/>
              <w:rPr>
                <w:sz w:val="26"/>
                <w:szCs w:val="26"/>
              </w:rPr>
            </w:pPr>
            <w:r>
              <w:rPr>
                <w:sz w:val="26"/>
                <w:szCs w:val="26"/>
              </w:rPr>
              <w:t>4,32</w:t>
            </w:r>
          </w:p>
        </w:tc>
        <w:tc>
          <w:tcPr>
            <w:tcW w:w="1985" w:type="dxa"/>
            <w:vAlign w:val="center"/>
          </w:tcPr>
          <w:p w:rsidR="001F5F91" w:rsidRPr="00F60CBA" w:rsidRDefault="001F5F91" w:rsidP="00761AE2">
            <w:pPr>
              <w:jc w:val="center"/>
              <w:rPr>
                <w:sz w:val="26"/>
                <w:szCs w:val="26"/>
              </w:rPr>
            </w:pPr>
            <w:r w:rsidRPr="00F60CBA">
              <w:rPr>
                <w:sz w:val="26"/>
                <w:szCs w:val="26"/>
              </w:rPr>
              <w:t>16,469</w:t>
            </w:r>
          </w:p>
        </w:tc>
        <w:tc>
          <w:tcPr>
            <w:tcW w:w="1984" w:type="dxa"/>
            <w:vAlign w:val="center"/>
          </w:tcPr>
          <w:p w:rsidR="001F5F91" w:rsidRPr="00F60CBA" w:rsidRDefault="001F5F91" w:rsidP="00761AE2">
            <w:pPr>
              <w:jc w:val="center"/>
              <w:rPr>
                <w:sz w:val="26"/>
                <w:szCs w:val="26"/>
              </w:rPr>
            </w:pPr>
            <w:r w:rsidRPr="00F60CBA">
              <w:rPr>
                <w:sz w:val="26"/>
                <w:szCs w:val="26"/>
              </w:rPr>
              <w:t>2,682</w:t>
            </w:r>
          </w:p>
        </w:tc>
      </w:tr>
      <w:tr w:rsidR="00761AE2" w:rsidRPr="00F47047" w:rsidTr="00761AE2">
        <w:trPr>
          <w:trHeight w:val="454"/>
        </w:trPr>
        <w:tc>
          <w:tcPr>
            <w:tcW w:w="1951" w:type="dxa"/>
            <w:vAlign w:val="center"/>
          </w:tcPr>
          <w:p w:rsidR="001F5F91" w:rsidRPr="00F60CBA" w:rsidRDefault="001F5F91" w:rsidP="00761AE2">
            <w:pPr>
              <w:pStyle w:val="FORMATTEXT"/>
              <w:jc w:val="both"/>
              <w:rPr>
                <w:sz w:val="26"/>
                <w:szCs w:val="26"/>
              </w:rPr>
            </w:pPr>
            <w:r w:rsidRPr="00F60CBA">
              <w:rPr>
                <w:sz w:val="26"/>
                <w:szCs w:val="26"/>
              </w:rPr>
              <w:t>Котельная №2</w:t>
            </w:r>
          </w:p>
        </w:tc>
        <w:tc>
          <w:tcPr>
            <w:tcW w:w="1985" w:type="dxa"/>
            <w:vAlign w:val="center"/>
          </w:tcPr>
          <w:p w:rsidR="001F5F91" w:rsidRPr="00F60CBA" w:rsidRDefault="001F5F91" w:rsidP="00761AE2">
            <w:pPr>
              <w:pStyle w:val="FORMATTEXT"/>
              <w:jc w:val="center"/>
              <w:rPr>
                <w:sz w:val="26"/>
                <w:szCs w:val="26"/>
              </w:rPr>
            </w:pPr>
            <w:r w:rsidRPr="00F60CBA">
              <w:rPr>
                <w:sz w:val="26"/>
                <w:szCs w:val="26"/>
              </w:rPr>
              <w:t>1-25; 27-34;</w:t>
            </w:r>
          </w:p>
          <w:p w:rsidR="001F5F91" w:rsidRPr="00F60CBA" w:rsidRDefault="001F5F91" w:rsidP="00761AE2">
            <w:pPr>
              <w:pStyle w:val="FORMATTEXT"/>
              <w:jc w:val="center"/>
              <w:rPr>
                <w:sz w:val="26"/>
                <w:szCs w:val="26"/>
              </w:rPr>
            </w:pPr>
            <w:r w:rsidRPr="00F60CBA">
              <w:rPr>
                <w:sz w:val="26"/>
                <w:szCs w:val="26"/>
              </w:rPr>
              <w:t>159-205</w:t>
            </w:r>
          </w:p>
        </w:tc>
        <w:tc>
          <w:tcPr>
            <w:tcW w:w="1984" w:type="dxa"/>
            <w:vAlign w:val="center"/>
          </w:tcPr>
          <w:p w:rsidR="001F5F91" w:rsidRPr="00F60CBA" w:rsidRDefault="001F5F91" w:rsidP="00761AE2">
            <w:pPr>
              <w:jc w:val="center"/>
              <w:rPr>
                <w:sz w:val="26"/>
                <w:szCs w:val="26"/>
              </w:rPr>
            </w:pPr>
            <w:r w:rsidRPr="00F60CBA">
              <w:rPr>
                <w:sz w:val="26"/>
                <w:szCs w:val="26"/>
              </w:rPr>
              <w:t>80</w:t>
            </w:r>
          </w:p>
        </w:tc>
        <w:tc>
          <w:tcPr>
            <w:tcW w:w="1985" w:type="dxa"/>
            <w:vAlign w:val="center"/>
          </w:tcPr>
          <w:p w:rsidR="001F5F91" w:rsidRPr="00F60CBA" w:rsidRDefault="001F5F91" w:rsidP="00761AE2">
            <w:pPr>
              <w:jc w:val="center"/>
              <w:rPr>
                <w:sz w:val="26"/>
                <w:szCs w:val="26"/>
              </w:rPr>
            </w:pPr>
            <w:r w:rsidRPr="00F60CBA">
              <w:rPr>
                <w:sz w:val="26"/>
                <w:szCs w:val="26"/>
              </w:rPr>
              <w:t>20,216</w:t>
            </w:r>
          </w:p>
        </w:tc>
        <w:tc>
          <w:tcPr>
            <w:tcW w:w="1984" w:type="dxa"/>
            <w:vAlign w:val="center"/>
          </w:tcPr>
          <w:p w:rsidR="001F5F91" w:rsidRPr="00F60CBA" w:rsidRDefault="001F5F91" w:rsidP="00761AE2">
            <w:pPr>
              <w:jc w:val="center"/>
              <w:rPr>
                <w:sz w:val="26"/>
                <w:szCs w:val="26"/>
              </w:rPr>
            </w:pPr>
            <w:r w:rsidRPr="00F60CBA">
              <w:rPr>
                <w:sz w:val="26"/>
                <w:szCs w:val="26"/>
              </w:rPr>
              <w:t>5,691</w:t>
            </w:r>
          </w:p>
        </w:tc>
        <w:tc>
          <w:tcPr>
            <w:tcW w:w="1985" w:type="dxa"/>
            <w:vAlign w:val="center"/>
          </w:tcPr>
          <w:p w:rsidR="001F5F91" w:rsidRPr="00F60CBA" w:rsidRDefault="001F5F91" w:rsidP="00761AE2">
            <w:pPr>
              <w:jc w:val="center"/>
              <w:rPr>
                <w:sz w:val="26"/>
                <w:szCs w:val="26"/>
              </w:rPr>
            </w:pPr>
            <w:r w:rsidRPr="00F60CBA">
              <w:rPr>
                <w:sz w:val="26"/>
                <w:szCs w:val="26"/>
              </w:rPr>
              <w:t>-</w:t>
            </w:r>
          </w:p>
        </w:tc>
        <w:tc>
          <w:tcPr>
            <w:tcW w:w="1984" w:type="dxa"/>
            <w:vAlign w:val="center"/>
          </w:tcPr>
          <w:p w:rsidR="001F5F91" w:rsidRPr="00F60CBA" w:rsidRDefault="001F5F91" w:rsidP="00761AE2">
            <w:pPr>
              <w:jc w:val="center"/>
              <w:rPr>
                <w:sz w:val="26"/>
                <w:szCs w:val="26"/>
              </w:rPr>
            </w:pPr>
            <w:r w:rsidRPr="00F60CBA">
              <w:rPr>
                <w:sz w:val="26"/>
                <w:szCs w:val="26"/>
              </w:rPr>
              <w:t>2,21</w:t>
            </w:r>
          </w:p>
        </w:tc>
      </w:tr>
      <w:tr w:rsidR="00761AE2" w:rsidRPr="00F47047" w:rsidTr="00761AE2">
        <w:trPr>
          <w:trHeight w:val="454"/>
        </w:trPr>
        <w:tc>
          <w:tcPr>
            <w:tcW w:w="1951" w:type="dxa"/>
            <w:vAlign w:val="center"/>
          </w:tcPr>
          <w:p w:rsidR="001F5F91" w:rsidRPr="00F60CBA" w:rsidRDefault="001F5F91" w:rsidP="00761AE2">
            <w:pPr>
              <w:pStyle w:val="FORMATTEXT"/>
              <w:jc w:val="both"/>
              <w:rPr>
                <w:sz w:val="26"/>
                <w:szCs w:val="26"/>
              </w:rPr>
            </w:pPr>
            <w:r w:rsidRPr="00F60CBA">
              <w:rPr>
                <w:sz w:val="26"/>
                <w:szCs w:val="26"/>
              </w:rPr>
              <w:t>Котельная ГРП</w:t>
            </w:r>
          </w:p>
        </w:tc>
        <w:tc>
          <w:tcPr>
            <w:tcW w:w="1985" w:type="dxa"/>
            <w:vAlign w:val="center"/>
          </w:tcPr>
          <w:p w:rsidR="001F5F91" w:rsidRPr="00F60CBA" w:rsidRDefault="001F5F91" w:rsidP="00761AE2">
            <w:pPr>
              <w:pStyle w:val="FORMATTEXT"/>
              <w:jc w:val="center"/>
              <w:rPr>
                <w:sz w:val="26"/>
                <w:szCs w:val="26"/>
              </w:rPr>
            </w:pPr>
            <w:r w:rsidRPr="00F60CBA">
              <w:rPr>
                <w:sz w:val="26"/>
                <w:szCs w:val="26"/>
              </w:rPr>
              <w:t>150,151</w:t>
            </w:r>
          </w:p>
        </w:tc>
        <w:tc>
          <w:tcPr>
            <w:tcW w:w="1984" w:type="dxa"/>
            <w:vAlign w:val="center"/>
          </w:tcPr>
          <w:p w:rsidR="001F5F91" w:rsidRPr="00F60CBA" w:rsidRDefault="001F5F91" w:rsidP="00761AE2">
            <w:pPr>
              <w:jc w:val="center"/>
              <w:rPr>
                <w:sz w:val="26"/>
                <w:szCs w:val="26"/>
              </w:rPr>
            </w:pPr>
            <w:r w:rsidRPr="00F60CBA">
              <w:rPr>
                <w:sz w:val="26"/>
                <w:szCs w:val="26"/>
              </w:rPr>
              <w:t>1,52</w:t>
            </w:r>
          </w:p>
        </w:tc>
        <w:tc>
          <w:tcPr>
            <w:tcW w:w="1985" w:type="dxa"/>
            <w:vAlign w:val="center"/>
          </w:tcPr>
          <w:p w:rsidR="001F5F91" w:rsidRPr="00F60CBA" w:rsidRDefault="001F5F91" w:rsidP="00761AE2">
            <w:pPr>
              <w:jc w:val="center"/>
              <w:rPr>
                <w:sz w:val="26"/>
                <w:szCs w:val="26"/>
              </w:rPr>
            </w:pPr>
            <w:r w:rsidRPr="00F60CBA">
              <w:rPr>
                <w:sz w:val="26"/>
                <w:szCs w:val="26"/>
              </w:rPr>
              <w:t>0,087</w:t>
            </w:r>
          </w:p>
        </w:tc>
        <w:tc>
          <w:tcPr>
            <w:tcW w:w="1984" w:type="dxa"/>
            <w:vAlign w:val="center"/>
          </w:tcPr>
          <w:p w:rsidR="001F5F91" w:rsidRPr="00F60CBA" w:rsidRDefault="001F5F91" w:rsidP="00761AE2">
            <w:pPr>
              <w:jc w:val="center"/>
              <w:rPr>
                <w:sz w:val="26"/>
                <w:szCs w:val="26"/>
              </w:rPr>
            </w:pPr>
            <w:r w:rsidRPr="00F60CBA">
              <w:rPr>
                <w:sz w:val="26"/>
                <w:szCs w:val="26"/>
              </w:rPr>
              <w:t>0,027</w:t>
            </w:r>
          </w:p>
        </w:tc>
        <w:tc>
          <w:tcPr>
            <w:tcW w:w="1985" w:type="dxa"/>
            <w:vAlign w:val="center"/>
          </w:tcPr>
          <w:p w:rsidR="001F5F91" w:rsidRPr="00F60CBA" w:rsidRDefault="001F5F91" w:rsidP="00761AE2">
            <w:pPr>
              <w:jc w:val="center"/>
              <w:rPr>
                <w:sz w:val="26"/>
                <w:szCs w:val="26"/>
              </w:rPr>
            </w:pPr>
            <w:r w:rsidRPr="00F60CBA">
              <w:rPr>
                <w:sz w:val="26"/>
                <w:szCs w:val="26"/>
              </w:rPr>
              <w:t>-</w:t>
            </w:r>
          </w:p>
        </w:tc>
        <w:tc>
          <w:tcPr>
            <w:tcW w:w="1984" w:type="dxa"/>
            <w:vAlign w:val="center"/>
          </w:tcPr>
          <w:p w:rsidR="001F5F91" w:rsidRPr="00F60CBA" w:rsidRDefault="001F5F91" w:rsidP="00761AE2">
            <w:pPr>
              <w:jc w:val="center"/>
              <w:rPr>
                <w:sz w:val="26"/>
                <w:szCs w:val="26"/>
              </w:rPr>
            </w:pPr>
            <w:r w:rsidRPr="00F60CBA">
              <w:rPr>
                <w:sz w:val="26"/>
                <w:szCs w:val="26"/>
              </w:rPr>
              <w:t>0,06</w:t>
            </w:r>
          </w:p>
        </w:tc>
      </w:tr>
      <w:tr w:rsidR="00761AE2" w:rsidRPr="00F47047" w:rsidTr="00761AE2">
        <w:trPr>
          <w:trHeight w:val="454"/>
        </w:trPr>
        <w:tc>
          <w:tcPr>
            <w:tcW w:w="1951" w:type="dxa"/>
            <w:vAlign w:val="center"/>
          </w:tcPr>
          <w:p w:rsidR="001F5F91" w:rsidRPr="00F60CBA" w:rsidRDefault="001F5F91" w:rsidP="00761AE2">
            <w:pPr>
              <w:pStyle w:val="FORMATTEXT"/>
              <w:jc w:val="both"/>
              <w:rPr>
                <w:sz w:val="26"/>
                <w:szCs w:val="26"/>
              </w:rPr>
            </w:pPr>
            <w:r w:rsidRPr="00F60CBA">
              <w:rPr>
                <w:sz w:val="26"/>
                <w:szCs w:val="26"/>
              </w:rPr>
              <w:t>Котельная ОКС</w:t>
            </w:r>
          </w:p>
        </w:tc>
        <w:tc>
          <w:tcPr>
            <w:tcW w:w="1985" w:type="dxa"/>
            <w:vAlign w:val="center"/>
          </w:tcPr>
          <w:p w:rsidR="001F5F91" w:rsidRPr="00F60CBA" w:rsidRDefault="001F5F91" w:rsidP="00761AE2">
            <w:pPr>
              <w:pStyle w:val="FORMATTEXT"/>
              <w:jc w:val="center"/>
              <w:rPr>
                <w:sz w:val="26"/>
                <w:szCs w:val="26"/>
              </w:rPr>
            </w:pPr>
            <w:r w:rsidRPr="00F60CBA">
              <w:rPr>
                <w:sz w:val="26"/>
                <w:szCs w:val="26"/>
              </w:rPr>
              <w:t>-</w:t>
            </w:r>
          </w:p>
        </w:tc>
        <w:tc>
          <w:tcPr>
            <w:tcW w:w="1984" w:type="dxa"/>
            <w:vAlign w:val="center"/>
          </w:tcPr>
          <w:p w:rsidR="001F5F91" w:rsidRPr="00F60CBA" w:rsidRDefault="001F5F91" w:rsidP="00EE4A40">
            <w:pPr>
              <w:jc w:val="center"/>
              <w:rPr>
                <w:sz w:val="26"/>
                <w:szCs w:val="26"/>
              </w:rPr>
            </w:pPr>
            <w:r w:rsidRPr="00F60CBA">
              <w:rPr>
                <w:sz w:val="26"/>
                <w:szCs w:val="26"/>
              </w:rPr>
              <w:t>1,3</w:t>
            </w:r>
            <w:r w:rsidR="00EE4A40">
              <w:rPr>
                <w:sz w:val="26"/>
                <w:szCs w:val="26"/>
              </w:rPr>
              <w:t>8</w:t>
            </w:r>
          </w:p>
        </w:tc>
        <w:tc>
          <w:tcPr>
            <w:tcW w:w="1985" w:type="dxa"/>
            <w:vAlign w:val="center"/>
          </w:tcPr>
          <w:p w:rsidR="001F5F91" w:rsidRPr="00F60CBA" w:rsidRDefault="001F5F91" w:rsidP="00761AE2">
            <w:pPr>
              <w:jc w:val="center"/>
              <w:rPr>
                <w:sz w:val="26"/>
                <w:szCs w:val="26"/>
              </w:rPr>
            </w:pPr>
            <w:r w:rsidRPr="00F60CBA">
              <w:rPr>
                <w:sz w:val="26"/>
                <w:szCs w:val="26"/>
              </w:rPr>
              <w:t>-</w:t>
            </w:r>
          </w:p>
        </w:tc>
        <w:tc>
          <w:tcPr>
            <w:tcW w:w="1984" w:type="dxa"/>
            <w:vAlign w:val="center"/>
          </w:tcPr>
          <w:p w:rsidR="001F5F91" w:rsidRPr="00F60CBA" w:rsidRDefault="001F5F91" w:rsidP="00761AE2">
            <w:pPr>
              <w:jc w:val="center"/>
              <w:rPr>
                <w:sz w:val="26"/>
                <w:szCs w:val="26"/>
              </w:rPr>
            </w:pPr>
            <w:r w:rsidRPr="00F60CBA">
              <w:rPr>
                <w:sz w:val="26"/>
                <w:szCs w:val="26"/>
              </w:rPr>
              <w:t>-</w:t>
            </w:r>
          </w:p>
        </w:tc>
        <w:tc>
          <w:tcPr>
            <w:tcW w:w="1985" w:type="dxa"/>
            <w:vAlign w:val="center"/>
          </w:tcPr>
          <w:p w:rsidR="001F5F91" w:rsidRPr="00F60CBA" w:rsidRDefault="001F5F91" w:rsidP="00761AE2">
            <w:pPr>
              <w:jc w:val="center"/>
              <w:rPr>
                <w:sz w:val="26"/>
                <w:szCs w:val="26"/>
              </w:rPr>
            </w:pPr>
            <w:r w:rsidRPr="00F60CBA">
              <w:rPr>
                <w:sz w:val="26"/>
                <w:szCs w:val="26"/>
              </w:rPr>
              <w:t>0,76</w:t>
            </w:r>
          </w:p>
        </w:tc>
        <w:tc>
          <w:tcPr>
            <w:tcW w:w="1984" w:type="dxa"/>
            <w:vAlign w:val="center"/>
          </w:tcPr>
          <w:p w:rsidR="001F5F91" w:rsidRPr="00F60CBA" w:rsidRDefault="001F5F91" w:rsidP="00761AE2">
            <w:pPr>
              <w:jc w:val="center"/>
              <w:rPr>
                <w:sz w:val="26"/>
                <w:szCs w:val="26"/>
              </w:rPr>
            </w:pPr>
            <w:r w:rsidRPr="00F60CBA">
              <w:rPr>
                <w:sz w:val="26"/>
                <w:szCs w:val="26"/>
              </w:rPr>
              <w:t>0,06</w:t>
            </w:r>
          </w:p>
        </w:tc>
      </w:tr>
    </w:tbl>
    <w:p w:rsidR="001F5F91" w:rsidRPr="00F47047" w:rsidRDefault="001F5F91" w:rsidP="001F5F91">
      <w:pPr>
        <w:rPr>
          <w:sz w:val="28"/>
          <w:szCs w:val="28"/>
        </w:rPr>
      </w:pPr>
    </w:p>
    <w:p w:rsidR="005E0866" w:rsidRPr="00C070B2" w:rsidRDefault="005E0866" w:rsidP="00C070B2">
      <w:pPr>
        <w:pStyle w:val="a5"/>
        <w:numPr>
          <w:ilvl w:val="1"/>
          <w:numId w:val="44"/>
        </w:numPr>
        <w:autoSpaceDE w:val="0"/>
        <w:autoSpaceDN w:val="0"/>
        <w:adjustRightInd w:val="0"/>
        <w:jc w:val="both"/>
        <w:rPr>
          <w:rFonts w:eastAsia="TimesNewRomanPSMT"/>
          <w:b/>
          <w:sz w:val="28"/>
          <w:szCs w:val="28"/>
        </w:rPr>
      </w:pPr>
      <w:r w:rsidRPr="00C070B2">
        <w:rPr>
          <w:rFonts w:eastAsia="TimesNewRomanPSMT"/>
          <w:b/>
          <w:sz w:val="28"/>
          <w:szCs w:val="28"/>
        </w:rPr>
        <w:t>Водоотведение.</w:t>
      </w:r>
    </w:p>
    <w:p w:rsidR="005E0866" w:rsidRDefault="005E0866" w:rsidP="005E0866">
      <w:pPr>
        <w:autoSpaceDE w:val="0"/>
        <w:autoSpaceDN w:val="0"/>
        <w:adjustRightInd w:val="0"/>
        <w:ind w:left="709"/>
        <w:jc w:val="both"/>
        <w:rPr>
          <w:rFonts w:eastAsia="TimesNewRomanPSMT"/>
          <w:b/>
          <w:sz w:val="28"/>
          <w:szCs w:val="28"/>
        </w:rPr>
      </w:pPr>
    </w:p>
    <w:p w:rsidR="0084373E" w:rsidRPr="00C070B2" w:rsidRDefault="0084373E" w:rsidP="0084373E">
      <w:pPr>
        <w:autoSpaceDE w:val="0"/>
        <w:autoSpaceDN w:val="0"/>
        <w:adjustRightInd w:val="0"/>
        <w:jc w:val="both"/>
        <w:rPr>
          <w:rFonts w:eastAsia="TimesNewRomanPSMT"/>
          <w:sz w:val="28"/>
          <w:szCs w:val="28"/>
        </w:rPr>
      </w:pPr>
      <w:r w:rsidRPr="00C070B2">
        <w:rPr>
          <w:rFonts w:eastAsia="TimesNewRomanPSMT"/>
          <w:sz w:val="28"/>
          <w:szCs w:val="28"/>
        </w:rPr>
        <w:t>Структура сбора и очистки сточных вод муниципального образования</w:t>
      </w:r>
      <w:r w:rsidR="0091562C" w:rsidRPr="00C070B2">
        <w:rPr>
          <w:rFonts w:eastAsia="TimesNewRomanPSMT"/>
          <w:sz w:val="28"/>
          <w:szCs w:val="28"/>
        </w:rPr>
        <w:t>.</w:t>
      </w:r>
    </w:p>
    <w:p w:rsidR="0084373E" w:rsidRPr="0084373E" w:rsidRDefault="0084373E" w:rsidP="00033D70">
      <w:pPr>
        <w:autoSpaceDE w:val="0"/>
        <w:autoSpaceDN w:val="0"/>
        <w:adjustRightInd w:val="0"/>
        <w:jc w:val="both"/>
        <w:rPr>
          <w:rFonts w:eastAsia="TimesNewRomanPSMT"/>
          <w:sz w:val="28"/>
          <w:szCs w:val="28"/>
        </w:rPr>
      </w:pPr>
      <w:r w:rsidRPr="0084373E">
        <w:rPr>
          <w:rFonts w:eastAsia="TimesNewRomanPSMT"/>
          <w:sz w:val="28"/>
          <w:szCs w:val="28"/>
        </w:rPr>
        <w:t xml:space="preserve">Муниципальное образование г.Бородино имеет обособленную централизованную систему водоотведения. </w:t>
      </w:r>
    </w:p>
    <w:p w:rsidR="001F5F91" w:rsidRDefault="0084373E" w:rsidP="001F5F91">
      <w:pPr>
        <w:autoSpaceDE w:val="0"/>
        <w:autoSpaceDN w:val="0"/>
        <w:adjustRightInd w:val="0"/>
        <w:jc w:val="both"/>
        <w:rPr>
          <w:rFonts w:eastAsia="TimesNewRomanPSMT"/>
          <w:sz w:val="28"/>
          <w:szCs w:val="28"/>
        </w:rPr>
      </w:pPr>
      <w:r w:rsidRPr="0084373E">
        <w:rPr>
          <w:rFonts w:eastAsia="TimesNewRomanPSMT"/>
          <w:sz w:val="28"/>
          <w:szCs w:val="28"/>
        </w:rPr>
        <w:t xml:space="preserve">         Схема канализования города – пересеченная, при которой коллекторы трассируются перпендикулярно направлению течения воды в водоеме и перехватываются главным коллектором, трассируемым параллельно реке. Место расположения уличных трубопроводов определяется необходимостью приема и отвода воды от каждого квартала застройки. Принцип их трассировки диктуется необходимостью обеспечения наименьшего заглубления внутриквартального рельефа местности и размеров квартала.</w:t>
      </w:r>
      <w:r w:rsidR="008A2F83">
        <w:rPr>
          <w:rFonts w:eastAsia="TimesNewRomanPSMT"/>
          <w:sz w:val="28"/>
          <w:szCs w:val="28"/>
        </w:rPr>
        <w:t xml:space="preserve"> </w:t>
      </w:r>
      <w:r w:rsidR="001F5F91" w:rsidRPr="00033D70">
        <w:rPr>
          <w:rFonts w:eastAsia="TimesNewRomanPSMT"/>
          <w:sz w:val="28"/>
          <w:szCs w:val="28"/>
        </w:rPr>
        <w:t>Протяженность городской канализационной сети 47,185 км.</w:t>
      </w:r>
    </w:p>
    <w:p w:rsidR="008B266F" w:rsidRPr="008B266F" w:rsidRDefault="008B266F" w:rsidP="008B266F">
      <w:pPr>
        <w:pStyle w:val="af3"/>
        <w:spacing w:after="0"/>
        <w:ind w:firstLine="851"/>
        <w:rPr>
          <w:sz w:val="28"/>
          <w:szCs w:val="28"/>
        </w:rPr>
      </w:pPr>
      <w:r w:rsidRPr="008B266F">
        <w:rPr>
          <w:sz w:val="28"/>
          <w:szCs w:val="28"/>
        </w:rPr>
        <w:lastRenderedPageBreak/>
        <w:t>Безопасность и надежность централизованных систем водоотведения обусловлена как проектными решениями, заложенными в конфигурацию сети, так и фактическим состоянием сети.</w:t>
      </w:r>
    </w:p>
    <w:p w:rsidR="008B266F" w:rsidRPr="008B266F" w:rsidRDefault="008B266F" w:rsidP="008B266F">
      <w:pPr>
        <w:pStyle w:val="af3"/>
        <w:spacing w:after="0"/>
        <w:ind w:left="1" w:firstLine="850"/>
        <w:rPr>
          <w:sz w:val="28"/>
          <w:szCs w:val="28"/>
        </w:rPr>
      </w:pPr>
      <w:r w:rsidRPr="008B266F">
        <w:rPr>
          <w:sz w:val="28"/>
          <w:szCs w:val="28"/>
        </w:rPr>
        <w:t>Проектная производительность сети водоотведения составляет 6,2 тыс. м</w:t>
      </w:r>
      <w:r w:rsidRPr="008B266F">
        <w:rPr>
          <w:sz w:val="28"/>
          <w:szCs w:val="28"/>
          <w:vertAlign w:val="superscript"/>
        </w:rPr>
        <w:t>3</w:t>
      </w:r>
      <w:r w:rsidR="00D93B45">
        <w:rPr>
          <w:sz w:val="28"/>
          <w:szCs w:val="28"/>
        </w:rPr>
        <w:t>/сут. Фактическая производительность</w:t>
      </w:r>
      <w:r w:rsidRPr="008B266F">
        <w:rPr>
          <w:sz w:val="28"/>
          <w:szCs w:val="28"/>
        </w:rPr>
        <w:t xml:space="preserve"> – 3,</w:t>
      </w:r>
      <w:r w:rsidR="00D93B45">
        <w:rPr>
          <w:sz w:val="28"/>
          <w:szCs w:val="28"/>
        </w:rPr>
        <w:t>5</w:t>
      </w:r>
      <w:r w:rsidRPr="008B266F">
        <w:rPr>
          <w:sz w:val="28"/>
          <w:szCs w:val="28"/>
        </w:rPr>
        <w:t xml:space="preserve"> тыс. м</w:t>
      </w:r>
      <w:r w:rsidRPr="008B266F">
        <w:rPr>
          <w:sz w:val="28"/>
          <w:szCs w:val="28"/>
          <w:vertAlign w:val="superscript"/>
        </w:rPr>
        <w:t>3</w:t>
      </w:r>
      <w:r w:rsidRPr="008B266F">
        <w:rPr>
          <w:sz w:val="28"/>
          <w:szCs w:val="28"/>
        </w:rPr>
        <w:t>/сут, что означает 56% загруженность сети. С точки зрения безопасности сложившаяся ситуация имеет как положительные, так и отрицательные стороны.</w:t>
      </w:r>
    </w:p>
    <w:p w:rsidR="008B266F" w:rsidRPr="008B266F" w:rsidRDefault="008B266F" w:rsidP="008B266F">
      <w:pPr>
        <w:pStyle w:val="af3"/>
        <w:spacing w:after="0"/>
        <w:ind w:firstLine="851"/>
        <w:rPr>
          <w:sz w:val="28"/>
          <w:szCs w:val="28"/>
        </w:rPr>
      </w:pPr>
      <w:r w:rsidRPr="008B266F">
        <w:rPr>
          <w:sz w:val="28"/>
          <w:szCs w:val="28"/>
        </w:rPr>
        <w:t>К положительным сторонам можно отнести наличие существенного резерва по пропускной способности системы водоотведения, что позволяет подключать новых пользователей без необходимости увеличения пропускной способности отдельных участков сети.</w:t>
      </w:r>
    </w:p>
    <w:p w:rsidR="008B266F" w:rsidRPr="008B266F" w:rsidRDefault="008B266F" w:rsidP="008B266F">
      <w:pPr>
        <w:pStyle w:val="af3"/>
        <w:spacing w:after="0"/>
        <w:ind w:firstLine="851"/>
        <w:rPr>
          <w:sz w:val="28"/>
          <w:szCs w:val="28"/>
        </w:rPr>
      </w:pPr>
      <w:r w:rsidRPr="008B266F">
        <w:rPr>
          <w:sz w:val="28"/>
          <w:szCs w:val="28"/>
        </w:rPr>
        <w:t xml:space="preserve">К отрицательным сторонам можно отнести снижение скорости потока сточных вод в коллекторах ниже проектных значений, при которых были определены диаметры и уклоны трубопроводов. Снижение расхода сточных вод, транспортируемых по канализационной системе означает снижение скорости потока, что приводит к выпадению взвешенных веществ в коллекторах и, как следствие к возникновению засоров, что напрямую влияет на безопасность и надежность работы централизованных систем водоотведения. </w:t>
      </w:r>
    </w:p>
    <w:p w:rsidR="008B266F" w:rsidRPr="008B266F" w:rsidRDefault="008B266F" w:rsidP="008B266F">
      <w:pPr>
        <w:pStyle w:val="af3"/>
        <w:spacing w:after="0"/>
        <w:ind w:firstLine="851"/>
        <w:rPr>
          <w:sz w:val="28"/>
          <w:szCs w:val="28"/>
        </w:rPr>
      </w:pPr>
      <w:r w:rsidRPr="008B266F">
        <w:rPr>
          <w:sz w:val="28"/>
          <w:szCs w:val="28"/>
        </w:rPr>
        <w:t xml:space="preserve">Доля ветхих сетей водоотведения составляет </w:t>
      </w:r>
      <w:r w:rsidR="00084AEC">
        <w:rPr>
          <w:sz w:val="28"/>
          <w:szCs w:val="28"/>
        </w:rPr>
        <w:t>60</w:t>
      </w:r>
      <w:r w:rsidRPr="008B266F">
        <w:rPr>
          <w:sz w:val="28"/>
          <w:szCs w:val="28"/>
        </w:rPr>
        <w:t>% от общего количества эксплуатируемых сетей, что характеризует сети как малонадежные и не безопасные.</w:t>
      </w:r>
    </w:p>
    <w:p w:rsidR="0084373E" w:rsidRPr="0084373E" w:rsidRDefault="0084373E" w:rsidP="001F5F91">
      <w:pPr>
        <w:autoSpaceDE w:val="0"/>
        <w:autoSpaceDN w:val="0"/>
        <w:adjustRightInd w:val="0"/>
        <w:ind w:firstLine="709"/>
        <w:jc w:val="both"/>
        <w:rPr>
          <w:rFonts w:eastAsia="TimesNewRomanPSMT"/>
          <w:sz w:val="28"/>
          <w:szCs w:val="28"/>
        </w:rPr>
      </w:pPr>
      <w:r w:rsidRPr="0084373E">
        <w:rPr>
          <w:rFonts w:eastAsia="TimesNewRomanPSMT"/>
          <w:sz w:val="28"/>
          <w:szCs w:val="28"/>
        </w:rPr>
        <w:t xml:space="preserve"> Очистные сооружения канализации спроектированы согласно требованиям  СНиП 2.04.03-85 «Канализация: наружные сети и сооружения»  и   находятся за чертой города.</w:t>
      </w:r>
    </w:p>
    <w:p w:rsidR="0084373E" w:rsidRPr="0084373E" w:rsidRDefault="0084373E" w:rsidP="001F5F91">
      <w:pPr>
        <w:autoSpaceDE w:val="0"/>
        <w:autoSpaceDN w:val="0"/>
        <w:adjustRightInd w:val="0"/>
        <w:ind w:firstLine="709"/>
        <w:jc w:val="both"/>
        <w:rPr>
          <w:rFonts w:eastAsia="TimesNewRomanPSMT"/>
          <w:sz w:val="28"/>
          <w:szCs w:val="28"/>
        </w:rPr>
      </w:pPr>
      <w:r w:rsidRPr="0084373E">
        <w:rPr>
          <w:rFonts w:eastAsia="TimesNewRomanPSMT"/>
          <w:sz w:val="28"/>
          <w:szCs w:val="28"/>
        </w:rPr>
        <w:t>Очистные сооружения канализации это целая промплощадка, которая очищает сточные воды после города, чтобы остаточные загрязнения в очищенных сточных водах при сбросе в водоём не превышали предельно-допустимые концентрации (ПДК).</w:t>
      </w:r>
    </w:p>
    <w:p w:rsidR="0084373E" w:rsidRPr="0084373E" w:rsidRDefault="0084373E" w:rsidP="001F5F91">
      <w:pPr>
        <w:autoSpaceDE w:val="0"/>
        <w:autoSpaceDN w:val="0"/>
        <w:adjustRightInd w:val="0"/>
        <w:ind w:firstLine="709"/>
        <w:jc w:val="both"/>
        <w:rPr>
          <w:rFonts w:eastAsia="TimesNewRomanPSMT"/>
          <w:sz w:val="28"/>
          <w:szCs w:val="28"/>
        </w:rPr>
      </w:pPr>
      <w:r w:rsidRPr="0084373E">
        <w:rPr>
          <w:rFonts w:eastAsia="TimesNewRomanPSMT"/>
          <w:sz w:val="28"/>
          <w:szCs w:val="28"/>
        </w:rPr>
        <w:t>Технологии очистки сточных вод зависят от состава загрязнений. После города на очистные сооружения поступают бытовые (хозяйственно-фекальные) и промышленные стоки К1+К3, поэтому в  городе  Бородино  применяются следующие виды (ступени) очистки сточных вод:</w:t>
      </w:r>
    </w:p>
    <w:p w:rsidR="0084373E" w:rsidRPr="0084373E" w:rsidRDefault="0084373E" w:rsidP="001F5F91">
      <w:pPr>
        <w:autoSpaceDE w:val="0"/>
        <w:autoSpaceDN w:val="0"/>
        <w:adjustRightInd w:val="0"/>
        <w:ind w:firstLine="709"/>
        <w:jc w:val="both"/>
        <w:rPr>
          <w:rFonts w:eastAsia="TimesNewRomanPSMT"/>
          <w:sz w:val="28"/>
          <w:szCs w:val="28"/>
        </w:rPr>
      </w:pPr>
      <w:r w:rsidRPr="0084373E">
        <w:rPr>
          <w:rFonts w:eastAsia="TimesNewRomanPSMT"/>
          <w:sz w:val="28"/>
          <w:szCs w:val="28"/>
        </w:rPr>
        <w:t>1) Механическая очистка. С помощью решеток, песколовок и первичных отстойников сточные воды очищаются примерно на 30%.</w:t>
      </w:r>
    </w:p>
    <w:p w:rsidR="0084373E" w:rsidRPr="0084373E" w:rsidRDefault="0084373E" w:rsidP="001F5F91">
      <w:pPr>
        <w:autoSpaceDE w:val="0"/>
        <w:autoSpaceDN w:val="0"/>
        <w:adjustRightInd w:val="0"/>
        <w:ind w:firstLine="709"/>
        <w:jc w:val="both"/>
        <w:rPr>
          <w:rFonts w:eastAsia="TimesNewRomanPSMT"/>
          <w:sz w:val="28"/>
          <w:szCs w:val="28"/>
        </w:rPr>
      </w:pPr>
      <w:r w:rsidRPr="0084373E">
        <w:rPr>
          <w:rFonts w:eastAsia="TimesNewRomanPSMT"/>
          <w:sz w:val="28"/>
          <w:szCs w:val="28"/>
        </w:rPr>
        <w:t xml:space="preserve"> 2) Биологическая очистка. Это основная технология очистки канализационных стоков.</w:t>
      </w:r>
    </w:p>
    <w:p w:rsidR="0084373E" w:rsidRPr="0084373E" w:rsidRDefault="0084373E" w:rsidP="001F5F91">
      <w:pPr>
        <w:autoSpaceDE w:val="0"/>
        <w:autoSpaceDN w:val="0"/>
        <w:adjustRightInd w:val="0"/>
        <w:ind w:firstLine="709"/>
        <w:jc w:val="both"/>
        <w:rPr>
          <w:rFonts w:eastAsia="TimesNewRomanPSMT"/>
          <w:sz w:val="28"/>
          <w:szCs w:val="28"/>
        </w:rPr>
      </w:pPr>
      <w:r w:rsidRPr="0084373E">
        <w:rPr>
          <w:rFonts w:eastAsia="TimesNewRomanPSMT"/>
          <w:sz w:val="28"/>
          <w:szCs w:val="28"/>
        </w:rPr>
        <w:t xml:space="preserve">Метод биологической очистки сточных вод основан на способности микроорганизмов использовать некоторые загрязняющие вещества в качестве источника питания. Загрязняющие вещества могут быть частично окислены до так </w:t>
      </w:r>
      <w:r w:rsidRPr="0084373E">
        <w:rPr>
          <w:rFonts w:eastAsia="TimesNewRomanPSMT"/>
          <w:sz w:val="28"/>
          <w:szCs w:val="28"/>
        </w:rPr>
        <w:lastRenderedPageBreak/>
        <w:t xml:space="preserve">называемых конечных продуктов (CO2, H2O) или трансформированы в новые микроорганизмы, которые удаляются при дальнейшей очистке сточных вод. </w:t>
      </w:r>
    </w:p>
    <w:p w:rsidR="0084373E" w:rsidRPr="0084373E" w:rsidRDefault="0084373E" w:rsidP="001F5F91">
      <w:pPr>
        <w:autoSpaceDE w:val="0"/>
        <w:autoSpaceDN w:val="0"/>
        <w:adjustRightInd w:val="0"/>
        <w:ind w:firstLine="709"/>
        <w:jc w:val="both"/>
        <w:rPr>
          <w:rFonts w:eastAsia="TimesNewRomanPSMT"/>
          <w:sz w:val="28"/>
          <w:szCs w:val="28"/>
        </w:rPr>
      </w:pPr>
      <w:r w:rsidRPr="0084373E">
        <w:rPr>
          <w:rFonts w:eastAsia="TimesNewRomanPSMT"/>
          <w:sz w:val="28"/>
          <w:szCs w:val="28"/>
        </w:rPr>
        <w:t>Технология предполагает следующие основные стадии биологической очистки:</w:t>
      </w:r>
    </w:p>
    <w:p w:rsidR="0084373E" w:rsidRPr="0084373E" w:rsidRDefault="0084373E" w:rsidP="001F5F91">
      <w:pPr>
        <w:autoSpaceDE w:val="0"/>
        <w:autoSpaceDN w:val="0"/>
        <w:adjustRightInd w:val="0"/>
        <w:ind w:firstLine="709"/>
        <w:jc w:val="both"/>
        <w:rPr>
          <w:rFonts w:eastAsia="TimesNewRomanPSMT"/>
          <w:sz w:val="28"/>
          <w:szCs w:val="28"/>
        </w:rPr>
      </w:pPr>
      <w:r w:rsidRPr="0084373E">
        <w:rPr>
          <w:rFonts w:eastAsia="TimesNewRomanPSMT"/>
          <w:sz w:val="28"/>
          <w:szCs w:val="28"/>
        </w:rPr>
        <w:t>•</w:t>
      </w:r>
      <w:r w:rsidRPr="0084373E">
        <w:rPr>
          <w:rFonts w:eastAsia="TimesNewRomanPSMT"/>
          <w:sz w:val="28"/>
          <w:szCs w:val="28"/>
        </w:rPr>
        <w:tab/>
        <w:t xml:space="preserve">удаление крупных минеральных взвесей в песколовке; </w:t>
      </w:r>
    </w:p>
    <w:p w:rsidR="0084373E" w:rsidRPr="0084373E" w:rsidRDefault="0084373E" w:rsidP="0084373E">
      <w:pPr>
        <w:autoSpaceDE w:val="0"/>
        <w:autoSpaceDN w:val="0"/>
        <w:adjustRightInd w:val="0"/>
        <w:ind w:left="709"/>
        <w:jc w:val="both"/>
        <w:rPr>
          <w:rFonts w:eastAsia="TimesNewRomanPSMT"/>
          <w:sz w:val="28"/>
          <w:szCs w:val="28"/>
        </w:rPr>
      </w:pPr>
      <w:r w:rsidRPr="0084373E">
        <w:rPr>
          <w:rFonts w:eastAsia="TimesNewRomanPSMT"/>
          <w:sz w:val="28"/>
          <w:szCs w:val="28"/>
        </w:rPr>
        <w:t>•</w:t>
      </w:r>
      <w:r w:rsidRPr="0084373E">
        <w:rPr>
          <w:rFonts w:eastAsia="TimesNewRomanPSMT"/>
          <w:sz w:val="28"/>
          <w:szCs w:val="28"/>
        </w:rPr>
        <w:tab/>
        <w:t>реагентную обработку для снижения содержания фосфатов и т. п.;</w:t>
      </w:r>
    </w:p>
    <w:p w:rsidR="0084373E" w:rsidRPr="0084373E" w:rsidRDefault="0084373E" w:rsidP="000A548A">
      <w:pPr>
        <w:autoSpaceDE w:val="0"/>
        <w:autoSpaceDN w:val="0"/>
        <w:adjustRightInd w:val="0"/>
        <w:ind w:firstLine="709"/>
        <w:jc w:val="both"/>
        <w:rPr>
          <w:rFonts w:eastAsia="TimesNewRomanPSMT"/>
          <w:sz w:val="28"/>
          <w:szCs w:val="28"/>
        </w:rPr>
      </w:pPr>
      <w:r w:rsidRPr="0084373E">
        <w:rPr>
          <w:rFonts w:eastAsia="TimesNewRomanPSMT"/>
          <w:sz w:val="28"/>
          <w:szCs w:val="28"/>
        </w:rPr>
        <w:t>•</w:t>
      </w:r>
      <w:r w:rsidRPr="0084373E">
        <w:rPr>
          <w:rFonts w:eastAsia="TimesNewRomanPSMT"/>
          <w:sz w:val="28"/>
          <w:szCs w:val="28"/>
        </w:rPr>
        <w:tab/>
        <w:t xml:space="preserve">удаление основной массы взвешенных веществ в первичном отстойнике, оснащенном тонкослойными элементами; </w:t>
      </w:r>
    </w:p>
    <w:p w:rsidR="0084373E" w:rsidRPr="0084373E" w:rsidRDefault="0084373E" w:rsidP="000A548A">
      <w:pPr>
        <w:autoSpaceDE w:val="0"/>
        <w:autoSpaceDN w:val="0"/>
        <w:adjustRightInd w:val="0"/>
        <w:ind w:firstLine="709"/>
        <w:jc w:val="both"/>
        <w:rPr>
          <w:rFonts w:eastAsia="TimesNewRomanPSMT"/>
          <w:sz w:val="28"/>
          <w:szCs w:val="28"/>
        </w:rPr>
      </w:pPr>
      <w:r w:rsidRPr="0084373E">
        <w:rPr>
          <w:rFonts w:eastAsia="TimesNewRomanPSMT"/>
          <w:sz w:val="28"/>
          <w:szCs w:val="28"/>
        </w:rPr>
        <w:t>•</w:t>
      </w:r>
      <w:r w:rsidRPr="0084373E">
        <w:rPr>
          <w:rFonts w:eastAsia="TimesNewRomanPSMT"/>
          <w:sz w:val="28"/>
          <w:szCs w:val="28"/>
        </w:rPr>
        <w:tab/>
        <w:t xml:space="preserve">биохимическую очистку и отстаивание в биореакторе с зонами нитри-, денитрификации (для интенсификации процесса биологической очистки); </w:t>
      </w:r>
    </w:p>
    <w:p w:rsidR="0084373E" w:rsidRPr="0084373E" w:rsidRDefault="0084373E" w:rsidP="0084373E">
      <w:pPr>
        <w:autoSpaceDE w:val="0"/>
        <w:autoSpaceDN w:val="0"/>
        <w:adjustRightInd w:val="0"/>
        <w:ind w:left="709"/>
        <w:jc w:val="both"/>
        <w:rPr>
          <w:rFonts w:eastAsia="TimesNewRomanPSMT"/>
          <w:sz w:val="28"/>
          <w:szCs w:val="28"/>
        </w:rPr>
      </w:pPr>
      <w:r w:rsidRPr="0084373E">
        <w:rPr>
          <w:rFonts w:eastAsia="TimesNewRomanPSMT"/>
          <w:sz w:val="28"/>
          <w:szCs w:val="28"/>
        </w:rPr>
        <w:t>•</w:t>
      </w:r>
      <w:r w:rsidRPr="0084373E">
        <w:rPr>
          <w:rFonts w:eastAsia="TimesNewRomanPSMT"/>
          <w:sz w:val="28"/>
          <w:szCs w:val="28"/>
        </w:rPr>
        <w:tab/>
        <w:t xml:space="preserve">доочистку на фильтрах с плавающей загрузкой; </w:t>
      </w:r>
    </w:p>
    <w:p w:rsidR="0084373E" w:rsidRPr="0084373E" w:rsidRDefault="0084373E" w:rsidP="000A548A">
      <w:pPr>
        <w:autoSpaceDE w:val="0"/>
        <w:autoSpaceDN w:val="0"/>
        <w:adjustRightInd w:val="0"/>
        <w:ind w:firstLine="709"/>
        <w:jc w:val="both"/>
        <w:rPr>
          <w:rFonts w:eastAsia="TimesNewRomanPSMT"/>
          <w:sz w:val="28"/>
          <w:szCs w:val="28"/>
        </w:rPr>
      </w:pPr>
      <w:r w:rsidRPr="0084373E">
        <w:rPr>
          <w:rFonts w:eastAsia="TimesNewRomanPSMT"/>
          <w:sz w:val="28"/>
          <w:szCs w:val="28"/>
        </w:rPr>
        <w:t>•</w:t>
      </w:r>
      <w:r w:rsidRPr="0084373E">
        <w:rPr>
          <w:rFonts w:eastAsia="TimesNewRomanPSMT"/>
          <w:sz w:val="28"/>
          <w:szCs w:val="28"/>
        </w:rPr>
        <w:tab/>
        <w:t>дезинфекцию очищенной воды (на основе ультрафиолетового излучения или с помощью раствора гипохлорита натрия).</w:t>
      </w:r>
    </w:p>
    <w:p w:rsidR="0084373E" w:rsidRPr="0084373E" w:rsidRDefault="0084373E" w:rsidP="0084373E">
      <w:pPr>
        <w:autoSpaceDE w:val="0"/>
        <w:autoSpaceDN w:val="0"/>
        <w:adjustRightInd w:val="0"/>
        <w:ind w:left="709"/>
        <w:jc w:val="both"/>
        <w:rPr>
          <w:rFonts w:eastAsia="TimesNewRomanPSMT"/>
          <w:sz w:val="28"/>
          <w:szCs w:val="28"/>
        </w:rPr>
      </w:pPr>
    </w:p>
    <w:p w:rsidR="0084373E" w:rsidRPr="0084373E" w:rsidRDefault="0084373E" w:rsidP="000A548A">
      <w:pPr>
        <w:autoSpaceDE w:val="0"/>
        <w:autoSpaceDN w:val="0"/>
        <w:adjustRightInd w:val="0"/>
        <w:ind w:firstLine="709"/>
        <w:jc w:val="both"/>
        <w:rPr>
          <w:rFonts w:eastAsia="TimesNewRomanPSMT"/>
          <w:sz w:val="28"/>
          <w:szCs w:val="28"/>
        </w:rPr>
      </w:pPr>
      <w:r w:rsidRPr="0084373E">
        <w:rPr>
          <w:rFonts w:eastAsia="TimesNewRomanPSMT"/>
          <w:sz w:val="28"/>
          <w:szCs w:val="28"/>
        </w:rPr>
        <w:t>Централизованная система водоотведения представляет собой комплекс инженерных сооружений и процессов, разделенных на три составляющие:</w:t>
      </w:r>
    </w:p>
    <w:p w:rsidR="0084373E" w:rsidRPr="0084373E" w:rsidRDefault="0084373E" w:rsidP="000A548A">
      <w:pPr>
        <w:autoSpaceDE w:val="0"/>
        <w:autoSpaceDN w:val="0"/>
        <w:adjustRightInd w:val="0"/>
        <w:ind w:firstLine="709"/>
        <w:jc w:val="both"/>
        <w:rPr>
          <w:rFonts w:eastAsia="TimesNewRomanPSMT"/>
          <w:sz w:val="28"/>
          <w:szCs w:val="28"/>
        </w:rPr>
      </w:pPr>
      <w:r w:rsidRPr="0084373E">
        <w:rPr>
          <w:rFonts w:eastAsia="TimesNewRomanPSMT"/>
          <w:sz w:val="28"/>
          <w:szCs w:val="28"/>
        </w:rPr>
        <w:t>•</w:t>
      </w:r>
      <w:r w:rsidRPr="0084373E">
        <w:rPr>
          <w:rFonts w:eastAsia="TimesNewRomanPSMT"/>
          <w:sz w:val="28"/>
          <w:szCs w:val="28"/>
        </w:rPr>
        <w:tab/>
        <w:t>сбор и транспортировка сточных вод от населения и промышленных предприятий и транспортировка на очистные сооружения;</w:t>
      </w:r>
    </w:p>
    <w:p w:rsidR="0084373E" w:rsidRPr="0084373E" w:rsidRDefault="0084373E" w:rsidP="000A548A">
      <w:pPr>
        <w:autoSpaceDE w:val="0"/>
        <w:autoSpaceDN w:val="0"/>
        <w:adjustRightInd w:val="0"/>
        <w:ind w:firstLine="709"/>
        <w:jc w:val="both"/>
        <w:rPr>
          <w:rFonts w:eastAsia="TimesNewRomanPSMT"/>
          <w:sz w:val="28"/>
          <w:szCs w:val="28"/>
        </w:rPr>
      </w:pPr>
      <w:r w:rsidRPr="0084373E">
        <w:rPr>
          <w:rFonts w:eastAsia="TimesNewRomanPSMT"/>
          <w:sz w:val="28"/>
          <w:szCs w:val="28"/>
        </w:rPr>
        <w:t>•</w:t>
      </w:r>
      <w:r w:rsidRPr="0084373E">
        <w:rPr>
          <w:rFonts w:eastAsia="TimesNewRomanPSMT"/>
          <w:sz w:val="28"/>
          <w:szCs w:val="28"/>
        </w:rPr>
        <w:tab/>
        <w:t xml:space="preserve">очистка сточных вод до требований, предъявляемых к очищенным сточным водам, сбрасываемым в водные объекты (при наличии канализационных очистных сооружений); </w:t>
      </w:r>
    </w:p>
    <w:p w:rsidR="0084373E" w:rsidRPr="0084373E" w:rsidRDefault="0084373E" w:rsidP="000A548A">
      <w:pPr>
        <w:autoSpaceDE w:val="0"/>
        <w:autoSpaceDN w:val="0"/>
        <w:adjustRightInd w:val="0"/>
        <w:ind w:firstLine="709"/>
        <w:jc w:val="both"/>
        <w:rPr>
          <w:rFonts w:eastAsia="TimesNewRomanPSMT"/>
          <w:sz w:val="28"/>
          <w:szCs w:val="28"/>
        </w:rPr>
      </w:pPr>
      <w:r w:rsidRPr="0084373E">
        <w:rPr>
          <w:rFonts w:eastAsia="TimesNewRomanPSMT"/>
          <w:sz w:val="28"/>
          <w:szCs w:val="28"/>
        </w:rPr>
        <w:t>•</w:t>
      </w:r>
      <w:r w:rsidRPr="0084373E">
        <w:rPr>
          <w:rFonts w:eastAsia="TimesNewRomanPSMT"/>
          <w:sz w:val="28"/>
          <w:szCs w:val="28"/>
        </w:rPr>
        <w:tab/>
        <w:t>сброс очищенных (при наличии канализационных очистных сооружений) или неочищенных сточных вод в водные объекты.</w:t>
      </w:r>
    </w:p>
    <w:p w:rsidR="008B266F" w:rsidRPr="0084373E" w:rsidRDefault="0084373E" w:rsidP="000A548A">
      <w:pPr>
        <w:autoSpaceDE w:val="0"/>
        <w:autoSpaceDN w:val="0"/>
        <w:adjustRightInd w:val="0"/>
        <w:ind w:firstLine="709"/>
        <w:jc w:val="both"/>
        <w:rPr>
          <w:rFonts w:eastAsia="TimesNewRomanPSMT"/>
          <w:sz w:val="28"/>
          <w:szCs w:val="28"/>
        </w:rPr>
      </w:pPr>
      <w:r w:rsidRPr="0084373E">
        <w:rPr>
          <w:rFonts w:eastAsia="TimesNewRomanPSMT"/>
          <w:sz w:val="28"/>
          <w:szCs w:val="28"/>
        </w:rPr>
        <w:t xml:space="preserve">Структура системы сбора, очистки и отведения сточных вод в городе Бородино включает в себя систему самотечных и напорных канализационных трубопроводов, с размещенными на них канализационными насосными станциями и комплекса очистных сооружений канализации. </w:t>
      </w:r>
    </w:p>
    <w:p w:rsidR="0084373E" w:rsidRDefault="0084373E" w:rsidP="000A548A">
      <w:pPr>
        <w:autoSpaceDE w:val="0"/>
        <w:autoSpaceDN w:val="0"/>
        <w:adjustRightInd w:val="0"/>
        <w:ind w:firstLine="709"/>
        <w:jc w:val="both"/>
        <w:rPr>
          <w:rFonts w:eastAsia="TimesNewRomanPSMT"/>
          <w:sz w:val="28"/>
          <w:szCs w:val="28"/>
        </w:rPr>
      </w:pPr>
      <w:r w:rsidRPr="0084373E">
        <w:rPr>
          <w:rFonts w:eastAsia="TimesNewRomanPSMT"/>
          <w:sz w:val="28"/>
          <w:szCs w:val="28"/>
        </w:rPr>
        <w:t xml:space="preserve">Технологическая схема канализационных сетей и очистных сооружений приведена на рисунке </w:t>
      </w:r>
      <w:r w:rsidR="00C43238">
        <w:rPr>
          <w:rFonts w:eastAsia="TimesNewRomanPSMT"/>
          <w:sz w:val="28"/>
          <w:szCs w:val="28"/>
        </w:rPr>
        <w:t>4 стр. 50</w:t>
      </w:r>
      <w:r w:rsidRPr="0084373E">
        <w:rPr>
          <w:rFonts w:eastAsia="TimesNewRomanPSMT"/>
          <w:sz w:val="28"/>
          <w:szCs w:val="28"/>
        </w:rPr>
        <w:t>.</w:t>
      </w:r>
    </w:p>
    <w:p w:rsidR="00B10041" w:rsidRDefault="00B10041" w:rsidP="000A548A">
      <w:pPr>
        <w:pStyle w:val="af3"/>
        <w:ind w:firstLine="709"/>
        <w:rPr>
          <w:sz w:val="28"/>
          <w:szCs w:val="28"/>
        </w:rPr>
      </w:pPr>
    </w:p>
    <w:p w:rsidR="00B10041" w:rsidRDefault="00B10041" w:rsidP="000A548A">
      <w:pPr>
        <w:pStyle w:val="af3"/>
        <w:ind w:firstLine="709"/>
        <w:rPr>
          <w:sz w:val="28"/>
          <w:szCs w:val="28"/>
        </w:rPr>
      </w:pPr>
    </w:p>
    <w:p w:rsidR="008B266F" w:rsidRPr="008B266F" w:rsidRDefault="008B266F" w:rsidP="000A548A">
      <w:pPr>
        <w:pStyle w:val="af3"/>
        <w:ind w:firstLine="709"/>
        <w:rPr>
          <w:sz w:val="28"/>
          <w:szCs w:val="28"/>
        </w:rPr>
      </w:pPr>
      <w:r w:rsidRPr="008B266F">
        <w:rPr>
          <w:sz w:val="28"/>
          <w:szCs w:val="28"/>
        </w:rPr>
        <w:t>Основными техническими и технологическими проблемами в системе водоотведения г. Бородино являются:</w:t>
      </w:r>
    </w:p>
    <w:p w:rsidR="00431587" w:rsidRDefault="008B266F" w:rsidP="008B266F">
      <w:pPr>
        <w:pStyle w:val="a"/>
        <w:numPr>
          <w:ilvl w:val="0"/>
          <w:numId w:val="40"/>
        </w:numPr>
        <w:suppressAutoHyphens w:val="0"/>
        <w:spacing w:after="0" w:line="240" w:lineRule="auto"/>
        <w:ind w:left="0" w:firstLine="709"/>
        <w:jc w:val="both"/>
        <w:rPr>
          <w:rFonts w:ascii="Times New Roman" w:hAnsi="Times New Roman"/>
          <w:szCs w:val="28"/>
          <w:lang w:val="ru-RU"/>
        </w:rPr>
      </w:pPr>
      <w:r w:rsidRPr="008B266F">
        <w:rPr>
          <w:rFonts w:ascii="Times New Roman" w:hAnsi="Times New Roman"/>
          <w:szCs w:val="28"/>
          <w:lang w:val="ru-RU"/>
        </w:rPr>
        <w:lastRenderedPageBreak/>
        <w:t xml:space="preserve"> Несоответствие качества очищенных сточных вод, сбрасываемых с городских очистных сооружений нормативам</w:t>
      </w:r>
      <w:r w:rsidRPr="00C37716">
        <w:rPr>
          <w:rFonts w:ascii="Times New Roman" w:hAnsi="Times New Roman"/>
          <w:szCs w:val="28"/>
          <w:lang w:val="ru-RU"/>
        </w:rPr>
        <w:t xml:space="preserve"> допустимого сброса (НДС)</w:t>
      </w:r>
      <w:r w:rsidR="00431587">
        <w:rPr>
          <w:rFonts w:ascii="Times New Roman" w:hAnsi="Times New Roman"/>
          <w:szCs w:val="28"/>
          <w:lang w:val="ru-RU"/>
        </w:rPr>
        <w:t xml:space="preserve"> по следующим показателям: </w:t>
      </w:r>
    </w:p>
    <w:p w:rsidR="008B266F" w:rsidRDefault="00431587" w:rsidP="00431587">
      <w:pPr>
        <w:pStyle w:val="a"/>
        <w:numPr>
          <w:ilvl w:val="0"/>
          <w:numId w:val="0"/>
        </w:numPr>
        <w:suppressAutoHyphens w:val="0"/>
        <w:spacing w:after="0" w:line="240" w:lineRule="auto"/>
        <w:ind w:left="709"/>
        <w:jc w:val="both"/>
        <w:rPr>
          <w:rFonts w:ascii="Times New Roman" w:hAnsi="Times New Roman"/>
          <w:szCs w:val="28"/>
          <w:lang w:val="ru-RU"/>
        </w:rPr>
      </w:pPr>
      <w:r>
        <w:rPr>
          <w:rFonts w:ascii="Times New Roman" w:hAnsi="Times New Roman"/>
          <w:szCs w:val="28"/>
          <w:lang w:val="ru-RU"/>
        </w:rPr>
        <w:t xml:space="preserve">         - биологическое потребление кислорода (БПК);</w:t>
      </w:r>
    </w:p>
    <w:p w:rsidR="00431587" w:rsidRPr="00C37716" w:rsidRDefault="00431587" w:rsidP="00431587">
      <w:pPr>
        <w:pStyle w:val="a"/>
        <w:numPr>
          <w:ilvl w:val="0"/>
          <w:numId w:val="0"/>
        </w:numPr>
        <w:suppressAutoHyphens w:val="0"/>
        <w:spacing w:after="0" w:line="240" w:lineRule="auto"/>
        <w:ind w:left="709"/>
        <w:jc w:val="both"/>
        <w:rPr>
          <w:rFonts w:ascii="Times New Roman" w:hAnsi="Times New Roman"/>
          <w:szCs w:val="28"/>
          <w:lang w:val="ru-RU"/>
        </w:rPr>
      </w:pPr>
      <w:r>
        <w:rPr>
          <w:rFonts w:ascii="Times New Roman" w:hAnsi="Times New Roman"/>
          <w:szCs w:val="28"/>
          <w:lang w:val="ru-RU"/>
        </w:rPr>
        <w:t xml:space="preserve">         - ион аммония.</w:t>
      </w:r>
    </w:p>
    <w:p w:rsidR="008B266F" w:rsidRPr="00C37716" w:rsidRDefault="008B266F" w:rsidP="008B266F">
      <w:pPr>
        <w:pStyle w:val="a"/>
        <w:numPr>
          <w:ilvl w:val="0"/>
          <w:numId w:val="40"/>
        </w:numPr>
        <w:suppressAutoHyphens w:val="0"/>
        <w:spacing w:after="0" w:line="240" w:lineRule="auto"/>
        <w:ind w:left="0" w:firstLine="709"/>
        <w:jc w:val="both"/>
        <w:rPr>
          <w:rFonts w:ascii="Times New Roman" w:hAnsi="Times New Roman"/>
          <w:szCs w:val="28"/>
          <w:lang w:val="ru-RU"/>
        </w:rPr>
      </w:pPr>
      <w:r w:rsidRPr="00C37716">
        <w:rPr>
          <w:rFonts w:ascii="Times New Roman" w:hAnsi="Times New Roman"/>
          <w:szCs w:val="28"/>
          <w:lang w:val="ru-RU"/>
        </w:rPr>
        <w:t xml:space="preserve"> Высокий уровень износа наружных сетей водоотведения</w:t>
      </w:r>
    </w:p>
    <w:p w:rsidR="008B266F" w:rsidRPr="00C37716" w:rsidRDefault="008B266F" w:rsidP="008B266F">
      <w:pPr>
        <w:pStyle w:val="a"/>
        <w:numPr>
          <w:ilvl w:val="0"/>
          <w:numId w:val="40"/>
        </w:numPr>
        <w:tabs>
          <w:tab w:val="left" w:pos="0"/>
        </w:tabs>
        <w:suppressAutoHyphens w:val="0"/>
        <w:spacing w:after="0" w:line="240" w:lineRule="auto"/>
        <w:ind w:left="0" w:firstLine="709"/>
        <w:jc w:val="both"/>
        <w:rPr>
          <w:rFonts w:ascii="Times New Roman" w:hAnsi="Times New Roman"/>
          <w:szCs w:val="28"/>
          <w:lang w:val="ru-RU"/>
        </w:rPr>
      </w:pPr>
      <w:r w:rsidRPr="00C37716">
        <w:rPr>
          <w:rFonts w:ascii="Times New Roman" w:hAnsi="Times New Roman"/>
          <w:szCs w:val="28"/>
          <w:lang w:val="ru-RU"/>
        </w:rPr>
        <w:t xml:space="preserve"> Отсутствие централизованной системы бытовой канализации на территории площадок, отведенных под малоэтажное жилищное строительство</w:t>
      </w:r>
    </w:p>
    <w:p w:rsidR="008B266F" w:rsidRPr="00C37716" w:rsidRDefault="008B266F" w:rsidP="008B266F">
      <w:pPr>
        <w:pStyle w:val="a"/>
        <w:numPr>
          <w:ilvl w:val="0"/>
          <w:numId w:val="40"/>
        </w:numPr>
        <w:suppressAutoHyphens w:val="0"/>
        <w:spacing w:after="0" w:line="240" w:lineRule="auto"/>
        <w:ind w:left="0" w:firstLine="709"/>
        <w:jc w:val="both"/>
        <w:rPr>
          <w:rFonts w:ascii="Times New Roman" w:hAnsi="Times New Roman"/>
          <w:szCs w:val="28"/>
          <w:lang w:val="ru-RU"/>
        </w:rPr>
      </w:pPr>
      <w:r w:rsidRPr="00C37716">
        <w:rPr>
          <w:rFonts w:ascii="Times New Roman" w:hAnsi="Times New Roman"/>
          <w:szCs w:val="28"/>
          <w:lang w:val="ru-RU"/>
        </w:rPr>
        <w:t>Недогруженность существующих городских очистных сооружений</w:t>
      </w:r>
    </w:p>
    <w:p w:rsidR="008B266F" w:rsidRPr="00C37716" w:rsidRDefault="008B266F" w:rsidP="008B266F">
      <w:pPr>
        <w:pStyle w:val="a"/>
        <w:numPr>
          <w:ilvl w:val="0"/>
          <w:numId w:val="40"/>
        </w:numPr>
        <w:suppressAutoHyphens w:val="0"/>
        <w:spacing w:after="0" w:line="240" w:lineRule="auto"/>
        <w:ind w:left="0" w:firstLine="709"/>
        <w:jc w:val="both"/>
        <w:rPr>
          <w:rFonts w:ascii="Times New Roman" w:hAnsi="Times New Roman"/>
          <w:szCs w:val="28"/>
          <w:lang w:val="ru-RU"/>
        </w:rPr>
      </w:pPr>
      <w:r w:rsidRPr="00C37716">
        <w:rPr>
          <w:rFonts w:ascii="Times New Roman" w:hAnsi="Times New Roman"/>
          <w:szCs w:val="28"/>
          <w:lang w:val="ru-RU"/>
        </w:rPr>
        <w:t xml:space="preserve"> Отсутствие диспетчеризации и телемеханизации на объектах системы водоотведения</w:t>
      </w:r>
    </w:p>
    <w:p w:rsidR="008B266F" w:rsidRPr="00C37716" w:rsidRDefault="008B266F" w:rsidP="008B266F">
      <w:pPr>
        <w:pStyle w:val="a"/>
        <w:numPr>
          <w:ilvl w:val="0"/>
          <w:numId w:val="40"/>
        </w:numPr>
        <w:suppressAutoHyphens w:val="0"/>
        <w:spacing w:after="0" w:line="240" w:lineRule="auto"/>
        <w:ind w:left="0" w:firstLine="709"/>
        <w:jc w:val="both"/>
        <w:rPr>
          <w:rFonts w:ascii="Times New Roman" w:hAnsi="Times New Roman"/>
          <w:szCs w:val="28"/>
          <w:lang w:val="ru-RU"/>
        </w:rPr>
      </w:pPr>
      <w:r w:rsidRPr="00C37716">
        <w:rPr>
          <w:rFonts w:ascii="Times New Roman" w:hAnsi="Times New Roman"/>
          <w:szCs w:val="28"/>
          <w:lang w:val="ru-RU"/>
        </w:rPr>
        <w:t xml:space="preserve"> Отсутствие системы ливневой канализации на территории существующей застройки и новых площадках жилой застройки. </w:t>
      </w:r>
    </w:p>
    <w:p w:rsidR="008B266F" w:rsidRDefault="008B266F" w:rsidP="008B266F">
      <w:pPr>
        <w:pStyle w:val="a"/>
        <w:numPr>
          <w:ilvl w:val="0"/>
          <w:numId w:val="40"/>
        </w:numPr>
        <w:suppressAutoHyphens w:val="0"/>
        <w:spacing w:after="0" w:line="240" w:lineRule="auto"/>
        <w:ind w:left="0" w:firstLine="709"/>
        <w:jc w:val="both"/>
        <w:rPr>
          <w:rFonts w:ascii="Times New Roman" w:hAnsi="Times New Roman"/>
          <w:szCs w:val="28"/>
          <w:lang w:val="ru-RU"/>
        </w:rPr>
      </w:pPr>
      <w:r w:rsidRPr="00C37716">
        <w:rPr>
          <w:rFonts w:ascii="Times New Roman" w:hAnsi="Times New Roman"/>
          <w:szCs w:val="28"/>
          <w:lang w:val="ru-RU"/>
        </w:rPr>
        <w:t>Загрязнение водоемов неочищенными ливневыми сточными водами.</w:t>
      </w:r>
    </w:p>
    <w:p w:rsidR="0073484C" w:rsidRDefault="0073484C" w:rsidP="0073484C">
      <w:pPr>
        <w:pStyle w:val="a"/>
        <w:numPr>
          <w:ilvl w:val="0"/>
          <w:numId w:val="0"/>
        </w:numPr>
        <w:suppressAutoHyphens w:val="0"/>
        <w:spacing w:after="0" w:line="240" w:lineRule="auto"/>
        <w:ind w:left="709"/>
        <w:jc w:val="both"/>
        <w:rPr>
          <w:rFonts w:ascii="Times New Roman" w:hAnsi="Times New Roman"/>
          <w:szCs w:val="28"/>
          <w:lang w:val="ru-RU"/>
        </w:rPr>
      </w:pPr>
    </w:p>
    <w:p w:rsidR="0073484C" w:rsidRPr="0073484C" w:rsidRDefault="00C070B2" w:rsidP="00C070B2">
      <w:pPr>
        <w:pStyle w:val="a"/>
        <w:numPr>
          <w:ilvl w:val="1"/>
          <w:numId w:val="44"/>
        </w:numPr>
        <w:suppressAutoHyphens w:val="0"/>
        <w:spacing w:after="0" w:line="240" w:lineRule="auto"/>
        <w:jc w:val="both"/>
        <w:rPr>
          <w:rFonts w:ascii="Times New Roman" w:hAnsi="Times New Roman"/>
          <w:b/>
          <w:szCs w:val="28"/>
          <w:lang w:val="ru-RU"/>
        </w:rPr>
      </w:pPr>
      <w:r>
        <w:rPr>
          <w:rFonts w:ascii="Times New Roman" w:hAnsi="Times New Roman"/>
          <w:b/>
          <w:szCs w:val="28"/>
          <w:lang w:val="ru-RU"/>
        </w:rPr>
        <w:t>Э</w:t>
      </w:r>
      <w:r w:rsidR="0073484C" w:rsidRPr="0073484C">
        <w:rPr>
          <w:rFonts w:ascii="Times New Roman" w:hAnsi="Times New Roman"/>
          <w:b/>
          <w:szCs w:val="28"/>
          <w:lang w:val="ru-RU"/>
        </w:rPr>
        <w:t>лектроснабжение.</w:t>
      </w:r>
    </w:p>
    <w:p w:rsidR="00761AE2" w:rsidRDefault="00761AE2" w:rsidP="0084373E">
      <w:pPr>
        <w:autoSpaceDE w:val="0"/>
        <w:autoSpaceDN w:val="0"/>
        <w:adjustRightInd w:val="0"/>
        <w:ind w:left="709"/>
        <w:jc w:val="both"/>
        <w:rPr>
          <w:rFonts w:eastAsia="TimesNewRomanPSMT"/>
          <w:sz w:val="28"/>
          <w:szCs w:val="28"/>
        </w:rPr>
      </w:pPr>
    </w:p>
    <w:p w:rsidR="0073484C" w:rsidRDefault="004D52E3" w:rsidP="000A548A">
      <w:pPr>
        <w:autoSpaceDE w:val="0"/>
        <w:autoSpaceDN w:val="0"/>
        <w:adjustRightInd w:val="0"/>
        <w:ind w:firstLine="709"/>
        <w:jc w:val="both"/>
        <w:rPr>
          <w:rFonts w:eastAsia="TimesNewRomanPSMT"/>
          <w:sz w:val="28"/>
          <w:szCs w:val="28"/>
        </w:rPr>
      </w:pPr>
      <w:r>
        <w:rPr>
          <w:rFonts w:eastAsia="TimesNewRomanPSMT"/>
          <w:sz w:val="28"/>
          <w:szCs w:val="28"/>
        </w:rPr>
        <w:t>Обслуживанием систем электроснабжения города Бородино занимается Акционерное общество «Красноярская Региональная Энергетическая компания». Предприятия производящие выработку электроэнергии</w:t>
      </w:r>
      <w:r w:rsidR="006E1DF5">
        <w:rPr>
          <w:rFonts w:eastAsia="TimesNewRomanPSMT"/>
          <w:sz w:val="28"/>
          <w:szCs w:val="28"/>
        </w:rPr>
        <w:t xml:space="preserve"> на территории города  Бородино отсутствуют.  </w:t>
      </w:r>
      <w:r w:rsidR="0073484C">
        <w:rPr>
          <w:rFonts w:eastAsia="TimesNewRomanPSMT"/>
          <w:sz w:val="28"/>
          <w:szCs w:val="28"/>
        </w:rPr>
        <w:t>Протяженность электрических сетей города Бородино составляет 235,782 км</w:t>
      </w:r>
      <w:r w:rsidR="00755971">
        <w:rPr>
          <w:rFonts w:eastAsia="TimesNewRomanPSMT"/>
          <w:sz w:val="28"/>
          <w:szCs w:val="28"/>
        </w:rPr>
        <w:t xml:space="preserve"> из них ветхих 7,6 км. Большая часть это </w:t>
      </w:r>
      <w:r w:rsidR="0073484C">
        <w:rPr>
          <w:rFonts w:eastAsia="TimesNewRomanPSMT"/>
          <w:sz w:val="28"/>
          <w:szCs w:val="28"/>
        </w:rPr>
        <w:t>воздушны</w:t>
      </w:r>
      <w:r w:rsidR="00755971">
        <w:rPr>
          <w:rFonts w:eastAsia="TimesNewRomanPSMT"/>
          <w:sz w:val="28"/>
          <w:szCs w:val="28"/>
        </w:rPr>
        <w:t>е</w:t>
      </w:r>
      <w:r w:rsidR="0073484C">
        <w:rPr>
          <w:rFonts w:eastAsia="TimesNewRomanPSMT"/>
          <w:sz w:val="28"/>
          <w:szCs w:val="28"/>
        </w:rPr>
        <w:t xml:space="preserve"> лини</w:t>
      </w:r>
      <w:r w:rsidR="00755971">
        <w:rPr>
          <w:rFonts w:eastAsia="TimesNewRomanPSMT"/>
          <w:sz w:val="28"/>
          <w:szCs w:val="28"/>
        </w:rPr>
        <w:t>и</w:t>
      </w:r>
      <w:r w:rsidR="008A2F83">
        <w:rPr>
          <w:rFonts w:eastAsia="TimesNewRomanPSMT"/>
          <w:sz w:val="28"/>
          <w:szCs w:val="28"/>
        </w:rPr>
        <w:t xml:space="preserve">, </w:t>
      </w:r>
      <w:r w:rsidR="00755971">
        <w:rPr>
          <w:rFonts w:eastAsia="TimesNewRomanPSMT"/>
          <w:sz w:val="28"/>
          <w:szCs w:val="28"/>
        </w:rPr>
        <w:t>протяженность их составляет</w:t>
      </w:r>
      <w:r w:rsidR="0073484C">
        <w:rPr>
          <w:rFonts w:eastAsia="TimesNewRomanPSMT"/>
          <w:sz w:val="28"/>
          <w:szCs w:val="28"/>
        </w:rPr>
        <w:t xml:space="preserve"> 210,774</w:t>
      </w:r>
      <w:r w:rsidR="00755971">
        <w:rPr>
          <w:rFonts w:eastAsia="TimesNewRomanPSMT"/>
          <w:sz w:val="28"/>
          <w:szCs w:val="28"/>
        </w:rPr>
        <w:t xml:space="preserve">км., протяженность кабельных линий 25,008 км. На территории города Бородино установлено </w:t>
      </w:r>
      <w:r w:rsidR="007957B6">
        <w:rPr>
          <w:rFonts w:eastAsia="TimesNewRomanPSMT"/>
          <w:sz w:val="28"/>
          <w:szCs w:val="28"/>
        </w:rPr>
        <w:t>88</w:t>
      </w:r>
      <w:r w:rsidR="00755971">
        <w:rPr>
          <w:rFonts w:eastAsia="TimesNewRomanPSMT"/>
          <w:sz w:val="28"/>
          <w:szCs w:val="28"/>
        </w:rPr>
        <w:t xml:space="preserve"> трансформаторн</w:t>
      </w:r>
      <w:r w:rsidR="007957B6">
        <w:rPr>
          <w:rFonts w:eastAsia="TimesNewRomanPSMT"/>
          <w:sz w:val="28"/>
          <w:szCs w:val="28"/>
        </w:rPr>
        <w:t>ых</w:t>
      </w:r>
      <w:r w:rsidR="00755971">
        <w:rPr>
          <w:rFonts w:eastAsia="TimesNewRomanPSMT"/>
          <w:sz w:val="28"/>
          <w:szCs w:val="28"/>
        </w:rPr>
        <w:t xml:space="preserve"> подстанци</w:t>
      </w:r>
      <w:r w:rsidR="007957B6">
        <w:rPr>
          <w:rFonts w:eastAsia="TimesNewRomanPSMT"/>
          <w:sz w:val="28"/>
          <w:szCs w:val="28"/>
        </w:rPr>
        <w:t>й</w:t>
      </w:r>
      <w:r w:rsidR="00755971">
        <w:rPr>
          <w:rFonts w:eastAsia="TimesNewRomanPSMT"/>
          <w:sz w:val="28"/>
          <w:szCs w:val="28"/>
        </w:rPr>
        <w:t xml:space="preserve"> общей установленной мощностью 57,278 тыс.кВа.</w:t>
      </w:r>
    </w:p>
    <w:p w:rsidR="0073484C" w:rsidRDefault="0073484C" w:rsidP="0084373E">
      <w:pPr>
        <w:autoSpaceDE w:val="0"/>
        <w:autoSpaceDN w:val="0"/>
        <w:adjustRightInd w:val="0"/>
        <w:ind w:left="709"/>
        <w:jc w:val="both"/>
        <w:rPr>
          <w:rFonts w:eastAsia="TimesNewRomanPSMT"/>
          <w:sz w:val="28"/>
          <w:szCs w:val="28"/>
        </w:rPr>
      </w:pPr>
    </w:p>
    <w:p w:rsidR="00761AE2" w:rsidRPr="00C070B2" w:rsidRDefault="00761AE2" w:rsidP="00C070B2">
      <w:pPr>
        <w:pStyle w:val="a5"/>
        <w:numPr>
          <w:ilvl w:val="0"/>
          <w:numId w:val="44"/>
        </w:numPr>
        <w:autoSpaceDE w:val="0"/>
        <w:autoSpaceDN w:val="0"/>
        <w:adjustRightInd w:val="0"/>
        <w:jc w:val="center"/>
        <w:rPr>
          <w:rFonts w:eastAsia="TimesNewRomanPSMT"/>
          <w:b/>
          <w:sz w:val="28"/>
          <w:szCs w:val="28"/>
        </w:rPr>
      </w:pPr>
      <w:r w:rsidRPr="00C070B2">
        <w:rPr>
          <w:rFonts w:eastAsia="TimesNewRomanPSMT"/>
          <w:b/>
          <w:sz w:val="28"/>
          <w:szCs w:val="28"/>
        </w:rPr>
        <w:t xml:space="preserve">План развития </w:t>
      </w:r>
      <w:r w:rsidR="008B266F" w:rsidRPr="00C070B2">
        <w:rPr>
          <w:rFonts w:eastAsia="TimesNewRomanPSMT"/>
          <w:b/>
          <w:sz w:val="28"/>
          <w:szCs w:val="28"/>
        </w:rPr>
        <w:t>коммунальной инфраструктуры</w:t>
      </w:r>
    </w:p>
    <w:p w:rsidR="00761AE2" w:rsidRDefault="00761AE2" w:rsidP="00761AE2">
      <w:pPr>
        <w:autoSpaceDE w:val="0"/>
        <w:autoSpaceDN w:val="0"/>
        <w:adjustRightInd w:val="0"/>
        <w:ind w:left="709"/>
        <w:jc w:val="center"/>
        <w:rPr>
          <w:rFonts w:eastAsia="TimesNewRomanPSMT"/>
          <w:b/>
          <w:sz w:val="28"/>
          <w:szCs w:val="28"/>
        </w:rPr>
      </w:pPr>
    </w:p>
    <w:p w:rsidR="00761AE2" w:rsidRDefault="00761AE2" w:rsidP="00C070B2">
      <w:pPr>
        <w:pStyle w:val="a5"/>
        <w:numPr>
          <w:ilvl w:val="1"/>
          <w:numId w:val="44"/>
        </w:numPr>
        <w:autoSpaceDE w:val="0"/>
        <w:autoSpaceDN w:val="0"/>
        <w:adjustRightInd w:val="0"/>
        <w:rPr>
          <w:rFonts w:eastAsia="TimesNewRomanPSMT"/>
          <w:b/>
          <w:sz w:val="28"/>
          <w:szCs w:val="28"/>
        </w:rPr>
      </w:pPr>
      <w:r>
        <w:rPr>
          <w:rFonts w:eastAsia="TimesNewRomanPSMT"/>
          <w:b/>
          <w:sz w:val="28"/>
          <w:szCs w:val="28"/>
        </w:rPr>
        <w:t>План прогнозируемой застройки.</w:t>
      </w:r>
    </w:p>
    <w:bookmarkEnd w:id="0"/>
    <w:bookmarkEnd w:id="1"/>
    <w:p w:rsidR="001B7DD2" w:rsidRDefault="001B7DD2" w:rsidP="001B7DD2">
      <w:pPr>
        <w:autoSpaceDE w:val="0"/>
        <w:autoSpaceDN w:val="0"/>
        <w:adjustRightInd w:val="0"/>
        <w:ind w:right="-1"/>
        <w:rPr>
          <w:sz w:val="28"/>
          <w:szCs w:val="28"/>
        </w:rPr>
      </w:pPr>
    </w:p>
    <w:p w:rsidR="001B7DD2" w:rsidRPr="001B7DD2" w:rsidRDefault="001B7DD2" w:rsidP="001B7DD2">
      <w:pPr>
        <w:autoSpaceDE w:val="0"/>
        <w:autoSpaceDN w:val="0"/>
        <w:adjustRightInd w:val="0"/>
        <w:ind w:right="-1"/>
        <w:rPr>
          <w:sz w:val="28"/>
          <w:szCs w:val="28"/>
        </w:rPr>
      </w:pPr>
      <w:r w:rsidRPr="001B7DD2">
        <w:rPr>
          <w:sz w:val="28"/>
          <w:szCs w:val="28"/>
        </w:rPr>
        <w:t>Жилищный  фонд  города  состоит  из  11</w:t>
      </w:r>
      <w:r w:rsidR="00606251">
        <w:rPr>
          <w:sz w:val="28"/>
          <w:szCs w:val="28"/>
        </w:rPr>
        <w:t>4</w:t>
      </w:r>
      <w:r w:rsidRPr="001B7DD2">
        <w:rPr>
          <w:sz w:val="28"/>
          <w:szCs w:val="28"/>
        </w:rPr>
        <w:t xml:space="preserve">  многоквартирных  домов  э</w:t>
      </w:r>
      <w:r w:rsidR="007957B6">
        <w:rPr>
          <w:sz w:val="28"/>
          <w:szCs w:val="28"/>
        </w:rPr>
        <w:t>тажностью  не  более 5-ти  и  1697</w:t>
      </w:r>
      <w:r w:rsidRPr="001B7DD2">
        <w:rPr>
          <w:sz w:val="28"/>
          <w:szCs w:val="28"/>
        </w:rPr>
        <w:t xml:space="preserve">  домов  частного  сектора  в  основном  одноэтажной  застройки  и  частично  2-х  этажные.   </w:t>
      </w:r>
    </w:p>
    <w:p w:rsidR="00B40E1F" w:rsidRDefault="00B40E1F" w:rsidP="00B40E1F">
      <w:pPr>
        <w:pStyle w:val="Default"/>
        <w:ind w:firstLine="709"/>
        <w:jc w:val="both"/>
        <w:rPr>
          <w:rFonts w:ascii="Times New Roman" w:hAnsi="Times New Roman" w:cs="Times New Roman"/>
          <w:sz w:val="28"/>
          <w:szCs w:val="28"/>
        </w:rPr>
      </w:pPr>
      <w:r w:rsidRPr="00B40E1F">
        <w:rPr>
          <w:rFonts w:ascii="Times New Roman" w:hAnsi="Times New Roman" w:cs="Times New Roman"/>
          <w:sz w:val="28"/>
          <w:szCs w:val="28"/>
        </w:rPr>
        <w:lastRenderedPageBreak/>
        <w:t xml:space="preserve">По генеральному  плану  развития  города  прогнозируется прирост площадей жилищного и общественного фонда в городе Бородино в период </w:t>
      </w:r>
      <w:r w:rsidRPr="00EB6850">
        <w:rPr>
          <w:rFonts w:ascii="Times New Roman" w:hAnsi="Times New Roman" w:cs="Times New Roman"/>
          <w:sz w:val="28"/>
          <w:szCs w:val="28"/>
        </w:rPr>
        <w:t>с 201</w:t>
      </w:r>
      <w:r w:rsidR="00EB6850" w:rsidRPr="00EB6850">
        <w:rPr>
          <w:rFonts w:ascii="Times New Roman" w:hAnsi="Times New Roman" w:cs="Times New Roman"/>
          <w:sz w:val="28"/>
          <w:szCs w:val="28"/>
        </w:rPr>
        <w:t>7</w:t>
      </w:r>
      <w:r w:rsidRPr="00EB6850">
        <w:rPr>
          <w:rFonts w:ascii="Times New Roman" w:hAnsi="Times New Roman" w:cs="Times New Roman"/>
          <w:sz w:val="28"/>
          <w:szCs w:val="28"/>
        </w:rPr>
        <w:t xml:space="preserve"> по 202</w:t>
      </w:r>
      <w:r w:rsidR="00EB6850" w:rsidRPr="00EB6850">
        <w:rPr>
          <w:rFonts w:ascii="Times New Roman" w:hAnsi="Times New Roman" w:cs="Times New Roman"/>
          <w:sz w:val="28"/>
          <w:szCs w:val="28"/>
        </w:rPr>
        <w:t>6</w:t>
      </w:r>
      <w:r w:rsidRPr="00B40E1F">
        <w:rPr>
          <w:rFonts w:ascii="Times New Roman" w:hAnsi="Times New Roman" w:cs="Times New Roman"/>
          <w:sz w:val="28"/>
          <w:szCs w:val="28"/>
        </w:rPr>
        <w:t xml:space="preserve"> года на уровне </w:t>
      </w:r>
      <w:r w:rsidR="00EB6850" w:rsidRPr="00EB6850">
        <w:rPr>
          <w:rFonts w:ascii="Times New Roman" w:hAnsi="Times New Roman" w:cs="Times New Roman"/>
          <w:sz w:val="28"/>
          <w:szCs w:val="28"/>
        </w:rPr>
        <w:t>49</w:t>
      </w:r>
      <w:r w:rsidRPr="00EB6850">
        <w:rPr>
          <w:rFonts w:ascii="Times New Roman" w:hAnsi="Times New Roman" w:cs="Times New Roman"/>
          <w:sz w:val="28"/>
          <w:szCs w:val="28"/>
        </w:rPr>
        <w:t>,</w:t>
      </w:r>
      <w:r w:rsidR="00EB6850" w:rsidRPr="00EB6850">
        <w:rPr>
          <w:rFonts w:ascii="Times New Roman" w:hAnsi="Times New Roman" w:cs="Times New Roman"/>
          <w:sz w:val="28"/>
          <w:szCs w:val="28"/>
        </w:rPr>
        <w:t>63</w:t>
      </w:r>
      <w:r w:rsidRPr="00EB6850">
        <w:rPr>
          <w:rFonts w:ascii="Times New Roman" w:hAnsi="Times New Roman" w:cs="Times New Roman"/>
          <w:sz w:val="28"/>
          <w:szCs w:val="28"/>
        </w:rPr>
        <w:t xml:space="preserve"> тыс. м</w:t>
      </w:r>
      <w:r w:rsidRPr="00EB6850">
        <w:rPr>
          <w:rFonts w:ascii="Times New Roman" w:hAnsi="Times New Roman" w:cs="Times New Roman"/>
          <w:sz w:val="28"/>
          <w:szCs w:val="28"/>
          <w:vertAlign w:val="superscript"/>
        </w:rPr>
        <w:t>2</w:t>
      </w:r>
      <w:r w:rsidRPr="00EB6850">
        <w:rPr>
          <w:rFonts w:ascii="Times New Roman" w:hAnsi="Times New Roman" w:cs="Times New Roman"/>
          <w:sz w:val="28"/>
          <w:szCs w:val="28"/>
        </w:rPr>
        <w:t>.</w:t>
      </w:r>
      <w:r w:rsidRPr="00B40E1F">
        <w:rPr>
          <w:rFonts w:ascii="Times New Roman" w:hAnsi="Times New Roman" w:cs="Times New Roman"/>
          <w:sz w:val="28"/>
          <w:szCs w:val="28"/>
        </w:rPr>
        <w:t xml:space="preserve">  Наибольший прирост строительных площадей к 202</w:t>
      </w:r>
      <w:r w:rsidR="0091562C">
        <w:rPr>
          <w:rFonts w:ascii="Times New Roman" w:hAnsi="Times New Roman" w:cs="Times New Roman"/>
          <w:sz w:val="28"/>
          <w:szCs w:val="28"/>
        </w:rPr>
        <w:t>6</w:t>
      </w:r>
      <w:r w:rsidRPr="00B40E1F">
        <w:rPr>
          <w:rFonts w:ascii="Times New Roman" w:hAnsi="Times New Roman" w:cs="Times New Roman"/>
          <w:sz w:val="28"/>
          <w:szCs w:val="28"/>
        </w:rPr>
        <w:t xml:space="preserve">  году прогнозируется на территори</w:t>
      </w:r>
      <w:r w:rsidR="00E0060D">
        <w:rPr>
          <w:rFonts w:ascii="Times New Roman" w:hAnsi="Times New Roman" w:cs="Times New Roman"/>
          <w:sz w:val="28"/>
          <w:szCs w:val="28"/>
        </w:rPr>
        <w:t>и</w:t>
      </w:r>
      <w:r w:rsidRPr="00B40E1F">
        <w:rPr>
          <w:rFonts w:ascii="Times New Roman" w:hAnsi="Times New Roman" w:cs="Times New Roman"/>
          <w:sz w:val="28"/>
          <w:szCs w:val="28"/>
        </w:rPr>
        <w:t xml:space="preserve"> нов</w:t>
      </w:r>
      <w:r w:rsidR="00E0060D">
        <w:rPr>
          <w:rFonts w:ascii="Times New Roman" w:hAnsi="Times New Roman" w:cs="Times New Roman"/>
          <w:sz w:val="28"/>
          <w:szCs w:val="28"/>
        </w:rPr>
        <w:t>ого</w:t>
      </w:r>
      <w:r w:rsidRPr="00B40E1F">
        <w:rPr>
          <w:rFonts w:ascii="Times New Roman" w:hAnsi="Times New Roman" w:cs="Times New Roman"/>
          <w:sz w:val="28"/>
          <w:szCs w:val="28"/>
        </w:rPr>
        <w:t xml:space="preserve"> жил</w:t>
      </w:r>
      <w:r w:rsidR="00E0060D">
        <w:rPr>
          <w:rFonts w:ascii="Times New Roman" w:hAnsi="Times New Roman" w:cs="Times New Roman"/>
          <w:sz w:val="28"/>
          <w:szCs w:val="28"/>
        </w:rPr>
        <w:t>ого</w:t>
      </w:r>
      <w:r w:rsidRPr="00B40E1F">
        <w:rPr>
          <w:rFonts w:ascii="Times New Roman" w:hAnsi="Times New Roman" w:cs="Times New Roman"/>
          <w:sz w:val="28"/>
          <w:szCs w:val="28"/>
        </w:rPr>
        <w:t xml:space="preserve">   квартал</w:t>
      </w:r>
      <w:r w:rsidR="00E0060D">
        <w:rPr>
          <w:rFonts w:ascii="Times New Roman" w:hAnsi="Times New Roman" w:cs="Times New Roman"/>
          <w:sz w:val="28"/>
          <w:szCs w:val="28"/>
        </w:rPr>
        <w:t>а</w:t>
      </w:r>
      <w:r w:rsidR="008A2F83">
        <w:rPr>
          <w:rFonts w:ascii="Times New Roman" w:hAnsi="Times New Roman" w:cs="Times New Roman"/>
          <w:sz w:val="28"/>
          <w:szCs w:val="28"/>
        </w:rPr>
        <w:t xml:space="preserve"> </w:t>
      </w:r>
      <w:r w:rsidR="00E0060D">
        <w:rPr>
          <w:rFonts w:ascii="Times New Roman" w:hAnsi="Times New Roman" w:cs="Times New Roman"/>
          <w:sz w:val="28"/>
          <w:szCs w:val="28"/>
        </w:rPr>
        <w:t>Северный</w:t>
      </w:r>
      <w:r w:rsidRPr="00B40E1F">
        <w:rPr>
          <w:rFonts w:ascii="Times New Roman" w:hAnsi="Times New Roman" w:cs="Times New Roman"/>
          <w:sz w:val="28"/>
          <w:szCs w:val="28"/>
        </w:rPr>
        <w:t xml:space="preserve">  за  счет  развития  индивидуального  жилищного  строительства.    Относительно  высокий  уровень  благоустройства  города  и  строительство  нового  жилья  предполагают  обеспечение  надежной  работы  объектов  коммунальной  инфраструктуры  и  ее  развитие.</w:t>
      </w:r>
      <w:r w:rsidR="00C43238">
        <w:rPr>
          <w:rFonts w:ascii="Times New Roman" w:hAnsi="Times New Roman" w:cs="Times New Roman"/>
          <w:sz w:val="28"/>
          <w:szCs w:val="28"/>
        </w:rPr>
        <w:t xml:space="preserve"> Приросты площади строительных фондов на расчетный срок до 2026 г. приведены в таблице 1 стр. 27-29.</w:t>
      </w:r>
    </w:p>
    <w:p w:rsidR="00B40E1F" w:rsidRDefault="00B40E1F" w:rsidP="00B40E1F">
      <w:pPr>
        <w:pStyle w:val="Default"/>
        <w:ind w:firstLine="709"/>
        <w:jc w:val="both"/>
        <w:rPr>
          <w:rFonts w:ascii="Times New Roman" w:hAnsi="Times New Roman" w:cs="Times New Roman"/>
          <w:sz w:val="28"/>
          <w:szCs w:val="28"/>
        </w:rPr>
      </w:pPr>
    </w:p>
    <w:p w:rsidR="00C123BC" w:rsidRDefault="00C123BC" w:rsidP="00C123BC">
      <w:pPr>
        <w:autoSpaceDE w:val="0"/>
        <w:autoSpaceDN w:val="0"/>
        <w:adjustRightInd w:val="0"/>
        <w:rPr>
          <w:rFonts w:eastAsia="TimesNewRomanPSMT"/>
          <w:b/>
          <w:sz w:val="28"/>
          <w:szCs w:val="28"/>
        </w:rPr>
      </w:pPr>
    </w:p>
    <w:p w:rsidR="00761AE2" w:rsidRPr="00B124E2" w:rsidRDefault="00663D97" w:rsidP="00C070B2">
      <w:pPr>
        <w:pStyle w:val="a5"/>
        <w:numPr>
          <w:ilvl w:val="1"/>
          <w:numId w:val="44"/>
        </w:numPr>
        <w:autoSpaceDE w:val="0"/>
        <w:autoSpaceDN w:val="0"/>
        <w:adjustRightInd w:val="0"/>
        <w:rPr>
          <w:rFonts w:eastAsia="TimesNewRomanPSMT"/>
          <w:b/>
          <w:sz w:val="28"/>
          <w:szCs w:val="28"/>
        </w:rPr>
      </w:pPr>
      <w:r>
        <w:rPr>
          <w:b/>
          <w:color w:val="000001"/>
          <w:sz w:val="28"/>
        </w:rPr>
        <w:t>Прогнозируемый с</w:t>
      </w:r>
      <w:r w:rsidR="007D5392">
        <w:rPr>
          <w:b/>
          <w:color w:val="000001"/>
          <w:sz w:val="28"/>
        </w:rPr>
        <w:t>прос на коммунальные ресурсы.</w:t>
      </w:r>
    </w:p>
    <w:p w:rsidR="00B124E2" w:rsidRPr="00C123BC" w:rsidRDefault="00B124E2" w:rsidP="00B124E2">
      <w:pPr>
        <w:pStyle w:val="a5"/>
        <w:autoSpaceDE w:val="0"/>
        <w:autoSpaceDN w:val="0"/>
        <w:adjustRightInd w:val="0"/>
        <w:ind w:left="1789"/>
        <w:rPr>
          <w:rFonts w:eastAsia="TimesNewRomanPSMT"/>
          <w:b/>
          <w:sz w:val="28"/>
          <w:szCs w:val="28"/>
        </w:rPr>
      </w:pPr>
    </w:p>
    <w:p w:rsidR="00C123BC" w:rsidRPr="00964C9E" w:rsidRDefault="00964C9E" w:rsidP="00C070B2">
      <w:pPr>
        <w:pStyle w:val="a5"/>
        <w:numPr>
          <w:ilvl w:val="2"/>
          <w:numId w:val="44"/>
        </w:numPr>
        <w:autoSpaceDE w:val="0"/>
        <w:autoSpaceDN w:val="0"/>
        <w:adjustRightInd w:val="0"/>
        <w:ind w:right="-1"/>
        <w:rPr>
          <w:b/>
          <w:sz w:val="28"/>
          <w:szCs w:val="28"/>
        </w:rPr>
      </w:pPr>
      <w:r w:rsidRPr="00964C9E">
        <w:rPr>
          <w:b/>
          <w:sz w:val="28"/>
          <w:szCs w:val="28"/>
        </w:rPr>
        <w:t>Ожидаемое потребление тепловой энергии.</w:t>
      </w:r>
    </w:p>
    <w:p w:rsidR="00C123BC" w:rsidRDefault="00C123BC" w:rsidP="00C123BC">
      <w:pPr>
        <w:autoSpaceDE w:val="0"/>
        <w:autoSpaceDN w:val="0"/>
        <w:adjustRightInd w:val="0"/>
        <w:ind w:right="-1"/>
        <w:rPr>
          <w:sz w:val="28"/>
          <w:szCs w:val="28"/>
        </w:rPr>
      </w:pPr>
      <w:r w:rsidRPr="00FF7391">
        <w:rPr>
          <w:sz w:val="28"/>
          <w:szCs w:val="28"/>
        </w:rPr>
        <w:t>Прогноз прироста тепловых нагрузок по городу Бородино сформирован на основе прогноза перспективной застройки согласно генеральному плану города</w:t>
      </w:r>
      <w:r>
        <w:rPr>
          <w:sz w:val="28"/>
          <w:szCs w:val="28"/>
        </w:rPr>
        <w:t>.</w:t>
      </w:r>
    </w:p>
    <w:p w:rsidR="00910D70" w:rsidRPr="00FF7391" w:rsidRDefault="00910D70" w:rsidP="00910D70">
      <w:pPr>
        <w:ind w:firstLine="709"/>
        <w:rPr>
          <w:sz w:val="28"/>
          <w:szCs w:val="28"/>
        </w:rPr>
      </w:pPr>
      <w:r w:rsidRPr="00FF7391">
        <w:rPr>
          <w:sz w:val="28"/>
          <w:szCs w:val="28"/>
        </w:rPr>
        <w:t>Согласно генерального плана развития города на новых территориях (жил</w:t>
      </w:r>
      <w:r w:rsidR="00E0060D">
        <w:rPr>
          <w:sz w:val="28"/>
          <w:szCs w:val="28"/>
        </w:rPr>
        <w:t>ой</w:t>
      </w:r>
      <w:r w:rsidRPr="00FF7391">
        <w:rPr>
          <w:sz w:val="28"/>
          <w:szCs w:val="28"/>
        </w:rPr>
        <w:t xml:space="preserve"> район</w:t>
      </w:r>
      <w:r w:rsidR="00E0060D">
        <w:rPr>
          <w:sz w:val="28"/>
          <w:szCs w:val="28"/>
        </w:rPr>
        <w:t xml:space="preserve"> Северный</w:t>
      </w:r>
      <w:r w:rsidRPr="00FF7391">
        <w:rPr>
          <w:sz w:val="28"/>
          <w:szCs w:val="28"/>
        </w:rPr>
        <w:t>) предусмотрена усадебная застройки (в основном коттеджная).</w:t>
      </w:r>
    </w:p>
    <w:p w:rsidR="00910D70" w:rsidRPr="00FF7391" w:rsidRDefault="00910D70" w:rsidP="00910D70">
      <w:pPr>
        <w:ind w:firstLine="709"/>
        <w:rPr>
          <w:sz w:val="28"/>
          <w:szCs w:val="28"/>
        </w:rPr>
      </w:pPr>
      <w:r w:rsidRPr="00FF7391">
        <w:rPr>
          <w:sz w:val="28"/>
          <w:szCs w:val="28"/>
        </w:rPr>
        <w:t>В городе имеются территории индивидуальной жилой новой застройки, нуждающиеся в развитии инженерной инфраструктуры:</w:t>
      </w:r>
    </w:p>
    <w:p w:rsidR="00910D70" w:rsidRPr="00FF7391" w:rsidRDefault="00910D70" w:rsidP="00910D70">
      <w:pPr>
        <w:pStyle w:val="a5"/>
        <w:numPr>
          <w:ilvl w:val="0"/>
          <w:numId w:val="29"/>
        </w:numPr>
        <w:ind w:left="0" w:firstLine="709"/>
        <w:jc w:val="both"/>
        <w:rPr>
          <w:sz w:val="28"/>
          <w:szCs w:val="28"/>
        </w:rPr>
      </w:pPr>
      <w:r w:rsidRPr="00FF7391">
        <w:rPr>
          <w:sz w:val="28"/>
          <w:szCs w:val="28"/>
        </w:rPr>
        <w:t>1 квартал (пер. Высотный – 6 индивидуальных жилых домов 19 чел.);</w:t>
      </w:r>
    </w:p>
    <w:p w:rsidR="00910D70" w:rsidRPr="00FF7391" w:rsidRDefault="00910D70" w:rsidP="00910D70">
      <w:pPr>
        <w:pStyle w:val="a5"/>
        <w:numPr>
          <w:ilvl w:val="0"/>
          <w:numId w:val="29"/>
        </w:numPr>
        <w:ind w:left="0" w:firstLine="709"/>
        <w:jc w:val="both"/>
        <w:rPr>
          <w:sz w:val="28"/>
          <w:szCs w:val="28"/>
        </w:rPr>
      </w:pPr>
      <w:r w:rsidRPr="00FF7391">
        <w:rPr>
          <w:sz w:val="28"/>
          <w:szCs w:val="28"/>
        </w:rPr>
        <w:t>13-16 кварталы (ул. Тенистая – 35 индивидуальных жилых домов 112 чел.);</w:t>
      </w:r>
    </w:p>
    <w:p w:rsidR="00910D70" w:rsidRPr="00FF7391" w:rsidRDefault="00910D70" w:rsidP="00910D70">
      <w:pPr>
        <w:pStyle w:val="a5"/>
        <w:numPr>
          <w:ilvl w:val="0"/>
          <w:numId w:val="29"/>
        </w:numPr>
        <w:ind w:left="0" w:firstLine="709"/>
        <w:jc w:val="both"/>
        <w:rPr>
          <w:sz w:val="28"/>
          <w:szCs w:val="28"/>
        </w:rPr>
      </w:pPr>
      <w:r w:rsidRPr="00FF7391">
        <w:rPr>
          <w:sz w:val="28"/>
          <w:szCs w:val="28"/>
        </w:rPr>
        <w:t>18 квартал (ул. Магистральная – 5 индивидуальных жилых домов 16 чел.);</w:t>
      </w:r>
    </w:p>
    <w:p w:rsidR="00910D70" w:rsidRPr="00FF7391" w:rsidRDefault="00910D70" w:rsidP="00910D70">
      <w:pPr>
        <w:pStyle w:val="a5"/>
        <w:numPr>
          <w:ilvl w:val="0"/>
          <w:numId w:val="29"/>
        </w:numPr>
        <w:ind w:left="0" w:firstLine="709"/>
        <w:jc w:val="both"/>
        <w:rPr>
          <w:sz w:val="28"/>
          <w:szCs w:val="28"/>
        </w:rPr>
      </w:pPr>
      <w:r w:rsidRPr="00FF7391">
        <w:rPr>
          <w:sz w:val="28"/>
          <w:szCs w:val="28"/>
        </w:rPr>
        <w:t>24 квартал (пер. Березовый – 16 индивидуальных жилых домов 51 чел.);</w:t>
      </w:r>
    </w:p>
    <w:p w:rsidR="00910D70" w:rsidRPr="00FF7391" w:rsidRDefault="00910D70" w:rsidP="00910D70">
      <w:pPr>
        <w:pStyle w:val="a5"/>
        <w:numPr>
          <w:ilvl w:val="0"/>
          <w:numId w:val="29"/>
        </w:numPr>
        <w:ind w:left="0" w:firstLine="709"/>
        <w:jc w:val="both"/>
        <w:rPr>
          <w:sz w:val="28"/>
          <w:szCs w:val="28"/>
        </w:rPr>
      </w:pPr>
      <w:r w:rsidRPr="00FF7391">
        <w:rPr>
          <w:sz w:val="28"/>
          <w:szCs w:val="28"/>
        </w:rPr>
        <w:t>88 квартал (ул. Приозерная – 22 индивидуальных жилых дома 70 чел.);</w:t>
      </w:r>
    </w:p>
    <w:p w:rsidR="0091562C" w:rsidRDefault="00910D70" w:rsidP="0091562C">
      <w:pPr>
        <w:pStyle w:val="a5"/>
        <w:numPr>
          <w:ilvl w:val="0"/>
          <w:numId w:val="29"/>
        </w:numPr>
        <w:ind w:left="0" w:firstLine="709"/>
        <w:jc w:val="both"/>
        <w:rPr>
          <w:sz w:val="28"/>
          <w:szCs w:val="28"/>
        </w:rPr>
      </w:pPr>
      <w:r w:rsidRPr="00FF7391">
        <w:rPr>
          <w:sz w:val="28"/>
          <w:szCs w:val="28"/>
        </w:rPr>
        <w:t xml:space="preserve">91 квартал (ул. им. майора А.К. Пастушенко </w:t>
      </w:r>
      <w:r w:rsidRPr="0091562C">
        <w:rPr>
          <w:sz w:val="28"/>
          <w:szCs w:val="28"/>
        </w:rPr>
        <w:t>– 13 индивидуальных жилых домов 41 чел.</w:t>
      </w:r>
      <w:r w:rsidR="009036B3">
        <w:rPr>
          <w:sz w:val="28"/>
          <w:szCs w:val="28"/>
        </w:rPr>
        <w:t>)</w:t>
      </w:r>
      <w:r w:rsidRPr="0091562C">
        <w:rPr>
          <w:sz w:val="28"/>
          <w:szCs w:val="28"/>
        </w:rPr>
        <w:t xml:space="preserve">, </w:t>
      </w:r>
    </w:p>
    <w:p w:rsidR="00211CB8" w:rsidRDefault="00910D70" w:rsidP="0091562C">
      <w:pPr>
        <w:pStyle w:val="a5"/>
        <w:numPr>
          <w:ilvl w:val="0"/>
          <w:numId w:val="29"/>
        </w:numPr>
        <w:ind w:left="0" w:firstLine="709"/>
        <w:jc w:val="both"/>
        <w:rPr>
          <w:sz w:val="28"/>
          <w:szCs w:val="28"/>
        </w:rPr>
      </w:pPr>
      <w:r w:rsidRPr="0091562C">
        <w:rPr>
          <w:sz w:val="28"/>
          <w:szCs w:val="28"/>
        </w:rPr>
        <w:t xml:space="preserve">пер. Свободный – 6 индивидуальных жилых домов 19 чел., </w:t>
      </w:r>
    </w:p>
    <w:p w:rsidR="00910D70" w:rsidRPr="0091562C" w:rsidRDefault="00910D70" w:rsidP="0091562C">
      <w:pPr>
        <w:pStyle w:val="a5"/>
        <w:numPr>
          <w:ilvl w:val="0"/>
          <w:numId w:val="29"/>
        </w:numPr>
        <w:ind w:left="0" w:firstLine="709"/>
        <w:jc w:val="both"/>
        <w:rPr>
          <w:sz w:val="28"/>
          <w:szCs w:val="28"/>
        </w:rPr>
      </w:pPr>
      <w:r w:rsidRPr="0091562C">
        <w:rPr>
          <w:sz w:val="28"/>
          <w:szCs w:val="28"/>
        </w:rPr>
        <w:t>ул. Продольная – 11 индивидуальных жилых домов 35 чел.;</w:t>
      </w:r>
    </w:p>
    <w:p w:rsidR="00910D70" w:rsidRPr="00FF7391" w:rsidRDefault="00910D70" w:rsidP="00910D70">
      <w:pPr>
        <w:pStyle w:val="a5"/>
        <w:numPr>
          <w:ilvl w:val="0"/>
          <w:numId w:val="29"/>
        </w:numPr>
        <w:ind w:left="0" w:firstLine="709"/>
        <w:jc w:val="both"/>
        <w:rPr>
          <w:sz w:val="28"/>
          <w:szCs w:val="28"/>
        </w:rPr>
      </w:pPr>
      <w:r w:rsidRPr="00FF7391">
        <w:rPr>
          <w:sz w:val="28"/>
          <w:szCs w:val="28"/>
        </w:rPr>
        <w:t>92 квартал (ул. Весенняя – 10 индивидуальных жилых домов 32 чел.);</w:t>
      </w:r>
    </w:p>
    <w:p w:rsidR="00910D70" w:rsidRDefault="00910D70" w:rsidP="00910D70">
      <w:pPr>
        <w:pStyle w:val="a5"/>
        <w:numPr>
          <w:ilvl w:val="0"/>
          <w:numId w:val="29"/>
        </w:numPr>
        <w:ind w:left="0" w:firstLine="709"/>
        <w:jc w:val="both"/>
        <w:rPr>
          <w:sz w:val="28"/>
          <w:szCs w:val="28"/>
        </w:rPr>
      </w:pPr>
      <w:r w:rsidRPr="00FF7391">
        <w:rPr>
          <w:sz w:val="28"/>
          <w:szCs w:val="28"/>
        </w:rPr>
        <w:t>93 квартал (ул. Кирова – 16 индивидуальных жилых домов 51 чел.).</w:t>
      </w:r>
    </w:p>
    <w:p w:rsidR="002533D8" w:rsidRPr="002533D8" w:rsidRDefault="002533D8" w:rsidP="002533D8">
      <w:pPr>
        <w:autoSpaceDE w:val="0"/>
        <w:autoSpaceDN w:val="0"/>
        <w:adjustRightInd w:val="0"/>
        <w:rPr>
          <w:rFonts w:eastAsia="PragmaticaC"/>
          <w:sz w:val="28"/>
          <w:szCs w:val="28"/>
        </w:rPr>
      </w:pPr>
      <w:r w:rsidRPr="002533D8">
        <w:rPr>
          <w:sz w:val="28"/>
          <w:szCs w:val="28"/>
        </w:rPr>
        <w:lastRenderedPageBreak/>
        <w:t>Результаты расчета радиуса эффективного теплоснабжения по каждой системе теплоснабжения г. Бородино приведен в таблице 3.2.</w:t>
      </w:r>
    </w:p>
    <w:p w:rsidR="002533D8" w:rsidRPr="002533D8" w:rsidRDefault="002533D8" w:rsidP="002533D8">
      <w:pPr>
        <w:autoSpaceDE w:val="0"/>
        <w:autoSpaceDN w:val="0"/>
        <w:adjustRightInd w:val="0"/>
        <w:rPr>
          <w:sz w:val="28"/>
          <w:szCs w:val="28"/>
        </w:rPr>
      </w:pPr>
      <w:r w:rsidRPr="002533D8">
        <w:rPr>
          <w:sz w:val="28"/>
          <w:szCs w:val="28"/>
        </w:rPr>
        <w:t>Таблица 3.2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1532"/>
        <w:gridCol w:w="1038"/>
        <w:gridCol w:w="4484"/>
        <w:gridCol w:w="3184"/>
        <w:gridCol w:w="1518"/>
        <w:gridCol w:w="1214"/>
        <w:gridCol w:w="1533"/>
      </w:tblGrid>
      <w:tr w:rsidR="002533D8" w:rsidRPr="009B5E22" w:rsidTr="002533D8">
        <w:trPr>
          <w:cantSplit/>
          <w:trHeight w:val="1701"/>
          <w:jc w:val="center"/>
        </w:trPr>
        <w:tc>
          <w:tcPr>
            <w:tcW w:w="1532" w:type="dxa"/>
            <w:vAlign w:val="center"/>
          </w:tcPr>
          <w:p w:rsidR="002533D8" w:rsidRPr="00F60CBA" w:rsidRDefault="002533D8" w:rsidP="001316D0">
            <w:pPr>
              <w:autoSpaceDE w:val="0"/>
              <w:autoSpaceDN w:val="0"/>
              <w:adjustRightInd w:val="0"/>
              <w:jc w:val="center"/>
              <w:rPr>
                <w:sz w:val="26"/>
                <w:szCs w:val="26"/>
              </w:rPr>
            </w:pPr>
            <w:r w:rsidRPr="00F60CBA">
              <w:rPr>
                <w:sz w:val="26"/>
                <w:szCs w:val="26"/>
              </w:rPr>
              <w:t>Источник</w:t>
            </w:r>
          </w:p>
          <w:p w:rsidR="002533D8" w:rsidRPr="00F60CBA" w:rsidRDefault="002533D8" w:rsidP="001316D0">
            <w:pPr>
              <w:pStyle w:val="FORMATTEXT"/>
              <w:jc w:val="center"/>
              <w:rPr>
                <w:sz w:val="26"/>
                <w:szCs w:val="26"/>
              </w:rPr>
            </w:pPr>
            <w:r w:rsidRPr="00F60CBA">
              <w:rPr>
                <w:sz w:val="26"/>
                <w:szCs w:val="26"/>
              </w:rPr>
              <w:t>теплоснабжения</w:t>
            </w:r>
          </w:p>
        </w:tc>
        <w:tc>
          <w:tcPr>
            <w:tcW w:w="1038" w:type="dxa"/>
            <w:vAlign w:val="center"/>
          </w:tcPr>
          <w:p w:rsidR="002533D8" w:rsidRPr="00F60CBA" w:rsidRDefault="002533D8" w:rsidP="001316D0">
            <w:pPr>
              <w:autoSpaceDE w:val="0"/>
              <w:autoSpaceDN w:val="0"/>
              <w:adjustRightInd w:val="0"/>
              <w:jc w:val="center"/>
              <w:rPr>
                <w:sz w:val="26"/>
                <w:szCs w:val="26"/>
              </w:rPr>
            </w:pPr>
            <w:r w:rsidRPr="00F60CBA">
              <w:rPr>
                <w:sz w:val="26"/>
                <w:szCs w:val="26"/>
              </w:rPr>
              <w:t xml:space="preserve">Среднее число абонентов на </w:t>
            </w:r>
            <w:r w:rsidRPr="00F60CBA">
              <w:rPr>
                <w:bCs/>
                <w:sz w:val="26"/>
                <w:szCs w:val="26"/>
              </w:rPr>
              <w:t xml:space="preserve">1 </w:t>
            </w:r>
            <w:r w:rsidRPr="00F60CBA">
              <w:rPr>
                <w:sz w:val="26"/>
                <w:szCs w:val="26"/>
              </w:rPr>
              <w:t>км</w:t>
            </w:r>
          </w:p>
        </w:tc>
        <w:tc>
          <w:tcPr>
            <w:tcW w:w="4484" w:type="dxa"/>
          </w:tcPr>
          <w:p w:rsidR="002533D8" w:rsidRPr="00F60CBA" w:rsidRDefault="002533D8" w:rsidP="001316D0">
            <w:pPr>
              <w:autoSpaceDE w:val="0"/>
              <w:autoSpaceDN w:val="0"/>
              <w:adjustRightInd w:val="0"/>
              <w:jc w:val="center"/>
              <w:rPr>
                <w:sz w:val="26"/>
                <w:szCs w:val="26"/>
              </w:rPr>
            </w:pPr>
            <w:r w:rsidRPr="00F60CBA">
              <w:rPr>
                <w:sz w:val="26"/>
                <w:szCs w:val="26"/>
              </w:rPr>
              <w:t>Переменная часть</w:t>
            </w:r>
            <w:r>
              <w:rPr>
                <w:sz w:val="26"/>
                <w:szCs w:val="26"/>
              </w:rPr>
              <w:t xml:space="preserve"> </w:t>
            </w:r>
            <w:r w:rsidRPr="00F60CBA">
              <w:rPr>
                <w:sz w:val="26"/>
                <w:szCs w:val="26"/>
              </w:rPr>
              <w:t>предельных</w:t>
            </w:r>
            <w:r>
              <w:rPr>
                <w:sz w:val="26"/>
                <w:szCs w:val="26"/>
              </w:rPr>
              <w:t xml:space="preserve"> </w:t>
            </w:r>
            <w:r w:rsidRPr="00F60CBA">
              <w:rPr>
                <w:sz w:val="26"/>
                <w:szCs w:val="26"/>
              </w:rPr>
              <w:t>эксплуатационных</w:t>
            </w:r>
            <w:r>
              <w:rPr>
                <w:sz w:val="26"/>
                <w:szCs w:val="26"/>
              </w:rPr>
              <w:t xml:space="preserve"> </w:t>
            </w:r>
            <w:r w:rsidRPr="00F60CBA">
              <w:rPr>
                <w:sz w:val="26"/>
                <w:szCs w:val="26"/>
              </w:rPr>
              <w:t>расходов на</w:t>
            </w:r>
            <w:r>
              <w:rPr>
                <w:sz w:val="26"/>
                <w:szCs w:val="26"/>
              </w:rPr>
              <w:t xml:space="preserve"> </w:t>
            </w:r>
            <w:r w:rsidRPr="00F60CBA">
              <w:rPr>
                <w:sz w:val="26"/>
                <w:szCs w:val="26"/>
              </w:rPr>
              <w:t>транспорт тепла</w:t>
            </w:r>
            <w:r w:rsidRPr="00F60CBA">
              <w:rPr>
                <w:b/>
                <w:bCs/>
                <w:sz w:val="26"/>
                <w:szCs w:val="26"/>
              </w:rPr>
              <w:t>,</w:t>
            </w:r>
          </w:p>
          <w:p w:rsidR="002533D8" w:rsidRPr="00F60CBA" w:rsidRDefault="002533D8" w:rsidP="001316D0">
            <w:pPr>
              <w:autoSpaceDE w:val="0"/>
              <w:autoSpaceDN w:val="0"/>
              <w:adjustRightInd w:val="0"/>
              <w:jc w:val="center"/>
              <w:rPr>
                <w:sz w:val="26"/>
                <w:szCs w:val="26"/>
              </w:rPr>
            </w:pPr>
            <w:r w:rsidRPr="00F60CBA">
              <w:rPr>
                <w:sz w:val="26"/>
                <w:szCs w:val="26"/>
              </w:rPr>
              <w:t>руб</w:t>
            </w:r>
            <w:r w:rsidRPr="00F60CBA">
              <w:rPr>
                <w:b/>
                <w:bCs/>
                <w:sz w:val="26"/>
                <w:szCs w:val="26"/>
              </w:rPr>
              <w:t>/</w:t>
            </w:r>
            <w:r w:rsidRPr="00F60CBA">
              <w:rPr>
                <w:sz w:val="26"/>
                <w:szCs w:val="26"/>
              </w:rPr>
              <w:t>Гкал</w:t>
            </w:r>
          </w:p>
        </w:tc>
        <w:tc>
          <w:tcPr>
            <w:tcW w:w="3184" w:type="dxa"/>
          </w:tcPr>
          <w:p w:rsidR="002533D8" w:rsidRPr="00F60CBA" w:rsidRDefault="002533D8" w:rsidP="001316D0">
            <w:pPr>
              <w:autoSpaceDE w:val="0"/>
              <w:autoSpaceDN w:val="0"/>
              <w:adjustRightInd w:val="0"/>
              <w:jc w:val="center"/>
              <w:rPr>
                <w:sz w:val="26"/>
                <w:szCs w:val="26"/>
              </w:rPr>
            </w:pPr>
            <w:r w:rsidRPr="00F60CBA">
              <w:rPr>
                <w:sz w:val="26"/>
                <w:szCs w:val="26"/>
              </w:rPr>
              <w:t>Постоянная часть</w:t>
            </w:r>
            <w:r>
              <w:rPr>
                <w:sz w:val="26"/>
                <w:szCs w:val="26"/>
              </w:rPr>
              <w:t xml:space="preserve"> </w:t>
            </w:r>
            <w:r w:rsidRPr="00F60CBA">
              <w:rPr>
                <w:sz w:val="26"/>
                <w:szCs w:val="26"/>
              </w:rPr>
              <w:t>предельных</w:t>
            </w:r>
            <w:r>
              <w:rPr>
                <w:sz w:val="26"/>
                <w:szCs w:val="26"/>
              </w:rPr>
              <w:t xml:space="preserve"> </w:t>
            </w:r>
            <w:r w:rsidRPr="00F60CBA">
              <w:rPr>
                <w:sz w:val="26"/>
                <w:szCs w:val="26"/>
              </w:rPr>
              <w:t>эксплуатационных</w:t>
            </w:r>
            <w:r>
              <w:rPr>
                <w:sz w:val="26"/>
                <w:szCs w:val="26"/>
              </w:rPr>
              <w:t xml:space="preserve"> </w:t>
            </w:r>
            <w:r w:rsidRPr="00F60CBA">
              <w:rPr>
                <w:sz w:val="26"/>
                <w:szCs w:val="26"/>
              </w:rPr>
              <w:t>расходов на</w:t>
            </w:r>
            <w:r>
              <w:rPr>
                <w:sz w:val="26"/>
                <w:szCs w:val="26"/>
              </w:rPr>
              <w:t xml:space="preserve"> </w:t>
            </w:r>
            <w:r w:rsidRPr="00F60CBA">
              <w:rPr>
                <w:sz w:val="26"/>
                <w:szCs w:val="26"/>
              </w:rPr>
              <w:t>транспорт тепла</w:t>
            </w:r>
            <w:r w:rsidRPr="00F60CBA">
              <w:rPr>
                <w:b/>
                <w:bCs/>
                <w:sz w:val="26"/>
                <w:szCs w:val="26"/>
              </w:rPr>
              <w:t>,</w:t>
            </w:r>
            <w:r>
              <w:rPr>
                <w:b/>
                <w:bCs/>
                <w:sz w:val="26"/>
                <w:szCs w:val="26"/>
              </w:rPr>
              <w:t xml:space="preserve"> </w:t>
            </w:r>
            <w:r w:rsidRPr="00F60CBA">
              <w:rPr>
                <w:sz w:val="26"/>
                <w:szCs w:val="26"/>
              </w:rPr>
              <w:t>руб</w:t>
            </w:r>
            <w:r w:rsidRPr="00F60CBA">
              <w:rPr>
                <w:b/>
                <w:bCs/>
                <w:sz w:val="26"/>
                <w:szCs w:val="26"/>
              </w:rPr>
              <w:t>/</w:t>
            </w:r>
            <w:r w:rsidRPr="00F60CBA">
              <w:rPr>
                <w:sz w:val="26"/>
                <w:szCs w:val="26"/>
              </w:rPr>
              <w:t>Гкал</w:t>
            </w:r>
            <w:r w:rsidRPr="00F60CBA">
              <w:rPr>
                <w:b/>
                <w:bCs/>
                <w:sz w:val="26"/>
                <w:szCs w:val="26"/>
              </w:rPr>
              <w:t>·</w:t>
            </w:r>
            <w:r w:rsidRPr="00F60CBA">
              <w:rPr>
                <w:sz w:val="26"/>
                <w:szCs w:val="26"/>
              </w:rPr>
              <w:t>км</w:t>
            </w:r>
          </w:p>
        </w:tc>
        <w:tc>
          <w:tcPr>
            <w:tcW w:w="1518" w:type="dxa"/>
            <w:vAlign w:val="center"/>
          </w:tcPr>
          <w:p w:rsidR="002533D8" w:rsidRPr="00F60CBA" w:rsidRDefault="002533D8" w:rsidP="001316D0">
            <w:pPr>
              <w:autoSpaceDE w:val="0"/>
              <w:autoSpaceDN w:val="0"/>
              <w:adjustRightInd w:val="0"/>
              <w:jc w:val="center"/>
              <w:rPr>
                <w:sz w:val="26"/>
                <w:szCs w:val="26"/>
              </w:rPr>
            </w:pPr>
            <w:r w:rsidRPr="00F60CBA">
              <w:rPr>
                <w:sz w:val="26"/>
                <w:szCs w:val="26"/>
              </w:rPr>
              <w:t>Теплоплотность района</w:t>
            </w:r>
            <w:r w:rsidRPr="00F60CBA">
              <w:rPr>
                <w:bCs/>
                <w:sz w:val="26"/>
                <w:szCs w:val="26"/>
              </w:rPr>
              <w:t xml:space="preserve">, </w:t>
            </w:r>
            <w:r w:rsidRPr="00F60CBA">
              <w:rPr>
                <w:sz w:val="26"/>
                <w:szCs w:val="26"/>
              </w:rPr>
              <w:t>Гкал</w:t>
            </w:r>
            <w:r w:rsidRPr="00F60CBA">
              <w:rPr>
                <w:bCs/>
                <w:sz w:val="26"/>
                <w:szCs w:val="26"/>
              </w:rPr>
              <w:t>/</w:t>
            </w:r>
            <w:r w:rsidRPr="00F60CBA">
              <w:rPr>
                <w:sz w:val="26"/>
                <w:szCs w:val="26"/>
              </w:rPr>
              <w:t>ч·км</w:t>
            </w:r>
            <w:r w:rsidRPr="00F60CBA">
              <w:rPr>
                <w:bCs/>
                <w:sz w:val="26"/>
                <w:szCs w:val="26"/>
                <w:vertAlign w:val="superscript"/>
              </w:rPr>
              <w:t>2</w:t>
            </w:r>
          </w:p>
        </w:tc>
        <w:tc>
          <w:tcPr>
            <w:tcW w:w="1214" w:type="dxa"/>
            <w:vAlign w:val="center"/>
          </w:tcPr>
          <w:p w:rsidR="002533D8" w:rsidRPr="00F60CBA" w:rsidRDefault="002533D8" w:rsidP="001316D0">
            <w:pPr>
              <w:autoSpaceDE w:val="0"/>
              <w:autoSpaceDN w:val="0"/>
              <w:adjustRightInd w:val="0"/>
              <w:jc w:val="center"/>
              <w:rPr>
                <w:sz w:val="26"/>
                <w:szCs w:val="26"/>
              </w:rPr>
            </w:pPr>
            <w:r w:rsidRPr="00F60CBA">
              <w:rPr>
                <w:sz w:val="26"/>
                <w:szCs w:val="26"/>
              </w:rPr>
              <w:t xml:space="preserve">Предельный радиус действия тепловых сетей </w:t>
            </w:r>
            <w:r w:rsidRPr="00F60CBA">
              <w:rPr>
                <w:bCs/>
                <w:sz w:val="26"/>
                <w:szCs w:val="26"/>
              </w:rPr>
              <w:t>R</w:t>
            </w:r>
            <w:r w:rsidRPr="00F60CBA">
              <w:rPr>
                <w:sz w:val="26"/>
                <w:szCs w:val="26"/>
                <w:vertAlign w:val="subscript"/>
              </w:rPr>
              <w:t>пред</w:t>
            </w:r>
            <w:r w:rsidRPr="00F60CBA">
              <w:rPr>
                <w:bCs/>
                <w:sz w:val="26"/>
                <w:szCs w:val="26"/>
              </w:rPr>
              <w:t xml:space="preserve">, </w:t>
            </w:r>
            <w:r w:rsidRPr="00F60CBA">
              <w:rPr>
                <w:sz w:val="26"/>
                <w:szCs w:val="26"/>
              </w:rPr>
              <w:t>км</w:t>
            </w:r>
          </w:p>
        </w:tc>
        <w:tc>
          <w:tcPr>
            <w:tcW w:w="1533" w:type="dxa"/>
            <w:vAlign w:val="center"/>
          </w:tcPr>
          <w:p w:rsidR="002533D8" w:rsidRPr="00F60CBA" w:rsidRDefault="002533D8" w:rsidP="001316D0">
            <w:pPr>
              <w:autoSpaceDE w:val="0"/>
              <w:autoSpaceDN w:val="0"/>
              <w:adjustRightInd w:val="0"/>
              <w:jc w:val="center"/>
              <w:rPr>
                <w:sz w:val="26"/>
                <w:szCs w:val="26"/>
              </w:rPr>
            </w:pPr>
            <w:r w:rsidRPr="00F60CBA">
              <w:rPr>
                <w:sz w:val="26"/>
                <w:szCs w:val="26"/>
              </w:rPr>
              <w:t xml:space="preserve">Оптимальный радиус теплоснабжения </w:t>
            </w:r>
            <w:r w:rsidRPr="00F60CBA">
              <w:rPr>
                <w:bCs/>
                <w:sz w:val="26"/>
                <w:szCs w:val="26"/>
              </w:rPr>
              <w:t>R</w:t>
            </w:r>
            <w:r w:rsidRPr="00F60CBA">
              <w:rPr>
                <w:sz w:val="26"/>
                <w:szCs w:val="26"/>
                <w:vertAlign w:val="subscript"/>
              </w:rPr>
              <w:t>опт</w:t>
            </w:r>
            <w:r w:rsidRPr="00F60CBA">
              <w:rPr>
                <w:bCs/>
                <w:sz w:val="26"/>
                <w:szCs w:val="26"/>
              </w:rPr>
              <w:t xml:space="preserve">, </w:t>
            </w:r>
            <w:r w:rsidRPr="00F60CBA">
              <w:rPr>
                <w:sz w:val="26"/>
                <w:szCs w:val="26"/>
              </w:rPr>
              <w:t>км</w:t>
            </w:r>
          </w:p>
        </w:tc>
      </w:tr>
      <w:tr w:rsidR="002533D8" w:rsidRPr="009B5E22" w:rsidTr="002533D8">
        <w:trPr>
          <w:trHeight w:val="283"/>
          <w:jc w:val="center"/>
        </w:trPr>
        <w:tc>
          <w:tcPr>
            <w:tcW w:w="1532" w:type="dxa"/>
          </w:tcPr>
          <w:p w:rsidR="002533D8" w:rsidRPr="00F60CBA" w:rsidRDefault="002533D8" w:rsidP="001316D0">
            <w:pPr>
              <w:pStyle w:val="FORMATTEXT"/>
              <w:jc w:val="both"/>
              <w:rPr>
                <w:sz w:val="26"/>
                <w:szCs w:val="26"/>
              </w:rPr>
            </w:pPr>
            <w:r w:rsidRPr="00F60CBA">
              <w:rPr>
                <w:sz w:val="26"/>
                <w:szCs w:val="26"/>
              </w:rPr>
              <w:t>Котельная №1</w:t>
            </w:r>
          </w:p>
        </w:tc>
        <w:tc>
          <w:tcPr>
            <w:tcW w:w="1038" w:type="dxa"/>
            <w:vAlign w:val="center"/>
          </w:tcPr>
          <w:p w:rsidR="002533D8" w:rsidRPr="00F60CBA" w:rsidRDefault="002533D8" w:rsidP="001316D0">
            <w:pPr>
              <w:jc w:val="center"/>
              <w:rPr>
                <w:sz w:val="26"/>
                <w:szCs w:val="26"/>
              </w:rPr>
            </w:pPr>
            <w:r w:rsidRPr="00F60CBA">
              <w:rPr>
                <w:sz w:val="26"/>
                <w:szCs w:val="26"/>
              </w:rPr>
              <w:t>191</w:t>
            </w:r>
          </w:p>
        </w:tc>
        <w:tc>
          <w:tcPr>
            <w:tcW w:w="4484" w:type="dxa"/>
            <w:vAlign w:val="center"/>
          </w:tcPr>
          <w:p w:rsidR="002533D8" w:rsidRPr="00F60CBA" w:rsidRDefault="002533D8" w:rsidP="001316D0">
            <w:pPr>
              <w:jc w:val="center"/>
              <w:rPr>
                <w:sz w:val="26"/>
                <w:szCs w:val="26"/>
              </w:rPr>
            </w:pPr>
            <w:r w:rsidRPr="00F60CBA">
              <w:rPr>
                <w:sz w:val="26"/>
                <w:szCs w:val="26"/>
              </w:rPr>
              <w:t>4,54</w:t>
            </w:r>
          </w:p>
        </w:tc>
        <w:tc>
          <w:tcPr>
            <w:tcW w:w="3184" w:type="dxa"/>
            <w:vAlign w:val="center"/>
          </w:tcPr>
          <w:p w:rsidR="002533D8" w:rsidRPr="00F60CBA" w:rsidRDefault="002533D8" w:rsidP="001316D0">
            <w:pPr>
              <w:jc w:val="center"/>
              <w:rPr>
                <w:sz w:val="26"/>
                <w:szCs w:val="26"/>
              </w:rPr>
            </w:pPr>
            <w:r w:rsidRPr="00F60CBA">
              <w:rPr>
                <w:sz w:val="26"/>
                <w:szCs w:val="26"/>
              </w:rPr>
              <w:t>85,87</w:t>
            </w:r>
          </w:p>
        </w:tc>
        <w:tc>
          <w:tcPr>
            <w:tcW w:w="1518" w:type="dxa"/>
            <w:vAlign w:val="center"/>
          </w:tcPr>
          <w:p w:rsidR="002533D8" w:rsidRPr="00F60CBA" w:rsidRDefault="002533D8" w:rsidP="001316D0">
            <w:pPr>
              <w:jc w:val="center"/>
              <w:rPr>
                <w:sz w:val="26"/>
                <w:szCs w:val="26"/>
              </w:rPr>
            </w:pPr>
            <w:r w:rsidRPr="00F60CBA">
              <w:rPr>
                <w:sz w:val="26"/>
                <w:szCs w:val="26"/>
              </w:rPr>
              <w:t>171,78</w:t>
            </w:r>
          </w:p>
        </w:tc>
        <w:tc>
          <w:tcPr>
            <w:tcW w:w="1214" w:type="dxa"/>
            <w:vAlign w:val="center"/>
          </w:tcPr>
          <w:p w:rsidR="002533D8" w:rsidRPr="00F60CBA" w:rsidRDefault="002533D8" w:rsidP="001316D0">
            <w:pPr>
              <w:jc w:val="center"/>
              <w:rPr>
                <w:sz w:val="26"/>
                <w:szCs w:val="26"/>
              </w:rPr>
            </w:pPr>
            <w:r w:rsidRPr="00F60CBA">
              <w:rPr>
                <w:sz w:val="26"/>
                <w:szCs w:val="26"/>
              </w:rPr>
              <w:t>3,92</w:t>
            </w:r>
          </w:p>
        </w:tc>
        <w:tc>
          <w:tcPr>
            <w:tcW w:w="1533" w:type="dxa"/>
            <w:vAlign w:val="center"/>
          </w:tcPr>
          <w:p w:rsidR="002533D8" w:rsidRPr="00F60CBA" w:rsidRDefault="002533D8" w:rsidP="001316D0">
            <w:pPr>
              <w:jc w:val="center"/>
              <w:rPr>
                <w:sz w:val="26"/>
                <w:szCs w:val="26"/>
              </w:rPr>
            </w:pPr>
            <w:r w:rsidRPr="00F60CBA">
              <w:rPr>
                <w:sz w:val="26"/>
                <w:szCs w:val="26"/>
              </w:rPr>
              <w:t>2,63</w:t>
            </w:r>
          </w:p>
        </w:tc>
      </w:tr>
      <w:tr w:rsidR="002533D8" w:rsidRPr="009B5E22" w:rsidTr="002533D8">
        <w:trPr>
          <w:trHeight w:val="283"/>
          <w:jc w:val="center"/>
        </w:trPr>
        <w:tc>
          <w:tcPr>
            <w:tcW w:w="1532" w:type="dxa"/>
          </w:tcPr>
          <w:p w:rsidR="002533D8" w:rsidRPr="00F60CBA" w:rsidRDefault="002533D8" w:rsidP="001316D0">
            <w:pPr>
              <w:pStyle w:val="FORMATTEXT"/>
              <w:jc w:val="both"/>
              <w:rPr>
                <w:sz w:val="26"/>
                <w:szCs w:val="26"/>
              </w:rPr>
            </w:pPr>
            <w:r w:rsidRPr="00F60CBA">
              <w:rPr>
                <w:sz w:val="26"/>
                <w:szCs w:val="26"/>
              </w:rPr>
              <w:t>Котельная №2</w:t>
            </w:r>
          </w:p>
        </w:tc>
        <w:tc>
          <w:tcPr>
            <w:tcW w:w="1038" w:type="dxa"/>
            <w:vAlign w:val="center"/>
          </w:tcPr>
          <w:p w:rsidR="002533D8" w:rsidRPr="00F60CBA" w:rsidRDefault="002533D8" w:rsidP="001316D0">
            <w:pPr>
              <w:jc w:val="center"/>
              <w:rPr>
                <w:sz w:val="26"/>
                <w:szCs w:val="26"/>
              </w:rPr>
            </w:pPr>
            <w:r w:rsidRPr="00F60CBA">
              <w:rPr>
                <w:sz w:val="26"/>
                <w:szCs w:val="26"/>
              </w:rPr>
              <w:t>103</w:t>
            </w:r>
          </w:p>
        </w:tc>
        <w:tc>
          <w:tcPr>
            <w:tcW w:w="4484" w:type="dxa"/>
            <w:vAlign w:val="center"/>
          </w:tcPr>
          <w:p w:rsidR="002533D8" w:rsidRPr="00F60CBA" w:rsidRDefault="002533D8" w:rsidP="001316D0">
            <w:pPr>
              <w:jc w:val="center"/>
              <w:rPr>
                <w:sz w:val="26"/>
                <w:szCs w:val="26"/>
              </w:rPr>
            </w:pPr>
            <w:r w:rsidRPr="00F60CBA">
              <w:rPr>
                <w:sz w:val="26"/>
                <w:szCs w:val="26"/>
              </w:rPr>
              <w:t>9,23</w:t>
            </w:r>
          </w:p>
        </w:tc>
        <w:tc>
          <w:tcPr>
            <w:tcW w:w="3184" w:type="dxa"/>
            <w:vAlign w:val="center"/>
          </w:tcPr>
          <w:p w:rsidR="002533D8" w:rsidRPr="00F60CBA" w:rsidRDefault="002533D8" w:rsidP="001316D0">
            <w:pPr>
              <w:jc w:val="center"/>
              <w:rPr>
                <w:sz w:val="26"/>
                <w:szCs w:val="26"/>
              </w:rPr>
            </w:pPr>
            <w:r w:rsidRPr="00F60CBA">
              <w:rPr>
                <w:sz w:val="26"/>
                <w:szCs w:val="26"/>
              </w:rPr>
              <w:t>85,18</w:t>
            </w:r>
          </w:p>
        </w:tc>
        <w:tc>
          <w:tcPr>
            <w:tcW w:w="1518" w:type="dxa"/>
            <w:vAlign w:val="center"/>
          </w:tcPr>
          <w:p w:rsidR="002533D8" w:rsidRPr="00F60CBA" w:rsidRDefault="002533D8" w:rsidP="001316D0">
            <w:pPr>
              <w:jc w:val="center"/>
              <w:rPr>
                <w:sz w:val="26"/>
                <w:szCs w:val="26"/>
              </w:rPr>
            </w:pPr>
            <w:r w:rsidRPr="00F60CBA">
              <w:rPr>
                <w:sz w:val="26"/>
                <w:szCs w:val="26"/>
              </w:rPr>
              <w:t>84,20</w:t>
            </w:r>
          </w:p>
        </w:tc>
        <w:tc>
          <w:tcPr>
            <w:tcW w:w="1214" w:type="dxa"/>
            <w:vAlign w:val="center"/>
          </w:tcPr>
          <w:p w:rsidR="002533D8" w:rsidRPr="00F60CBA" w:rsidRDefault="002533D8" w:rsidP="001316D0">
            <w:pPr>
              <w:jc w:val="center"/>
              <w:rPr>
                <w:sz w:val="26"/>
                <w:szCs w:val="26"/>
              </w:rPr>
            </w:pPr>
            <w:r w:rsidRPr="00F60CBA">
              <w:rPr>
                <w:sz w:val="26"/>
                <w:szCs w:val="26"/>
              </w:rPr>
              <w:t>4,21</w:t>
            </w:r>
          </w:p>
        </w:tc>
        <w:tc>
          <w:tcPr>
            <w:tcW w:w="1533" w:type="dxa"/>
            <w:vAlign w:val="center"/>
          </w:tcPr>
          <w:p w:rsidR="002533D8" w:rsidRPr="00F60CBA" w:rsidRDefault="002533D8" w:rsidP="001316D0">
            <w:pPr>
              <w:jc w:val="center"/>
              <w:rPr>
                <w:sz w:val="26"/>
                <w:szCs w:val="26"/>
              </w:rPr>
            </w:pPr>
            <w:r w:rsidRPr="00F60CBA">
              <w:rPr>
                <w:sz w:val="26"/>
                <w:szCs w:val="26"/>
              </w:rPr>
              <w:t>2,52</w:t>
            </w:r>
          </w:p>
        </w:tc>
      </w:tr>
    </w:tbl>
    <w:p w:rsidR="005707D9" w:rsidRDefault="005707D9" w:rsidP="005707D9">
      <w:pPr>
        <w:pStyle w:val="a5"/>
        <w:ind w:left="709"/>
        <w:jc w:val="both"/>
        <w:rPr>
          <w:sz w:val="28"/>
          <w:szCs w:val="28"/>
        </w:rPr>
      </w:pPr>
    </w:p>
    <w:p w:rsidR="00606251" w:rsidRPr="00CC610C" w:rsidRDefault="00606251" w:rsidP="00AB6D07">
      <w:pPr>
        <w:autoSpaceDE w:val="0"/>
        <w:autoSpaceDN w:val="0"/>
        <w:adjustRightInd w:val="0"/>
        <w:ind w:firstLine="709"/>
        <w:rPr>
          <w:sz w:val="28"/>
          <w:szCs w:val="28"/>
        </w:rPr>
      </w:pPr>
      <w:r w:rsidRPr="00CC610C">
        <w:rPr>
          <w:sz w:val="28"/>
          <w:szCs w:val="28"/>
        </w:rPr>
        <w:t>Зоны действия индивидуального теплоснабжения в настоящее время ограничиваются индивидуальными жилыми домами. Согласно генеральному плану города Бородино основная часть малоэтажной индивидуальной застройки сосредоточен</w:t>
      </w:r>
      <w:r>
        <w:rPr>
          <w:sz w:val="28"/>
          <w:szCs w:val="28"/>
        </w:rPr>
        <w:t>ная</w:t>
      </w:r>
      <w:r w:rsidRPr="00CC610C">
        <w:rPr>
          <w:sz w:val="28"/>
          <w:szCs w:val="28"/>
        </w:rPr>
        <w:t xml:space="preserve"> существующих жилых районах Восточный, Северный, Овражный и Набережный. Теплообеспечение</w:t>
      </w:r>
      <w:r>
        <w:rPr>
          <w:sz w:val="28"/>
          <w:szCs w:val="28"/>
        </w:rPr>
        <w:t xml:space="preserve"> </w:t>
      </w:r>
      <w:r w:rsidRPr="00CC610C">
        <w:rPr>
          <w:sz w:val="28"/>
          <w:szCs w:val="28"/>
        </w:rPr>
        <w:t xml:space="preserve">малоэтажной индивидуальной застройки </w:t>
      </w:r>
      <w:r>
        <w:rPr>
          <w:sz w:val="28"/>
          <w:szCs w:val="28"/>
        </w:rPr>
        <w:t xml:space="preserve">этих районов </w:t>
      </w:r>
      <w:r w:rsidRPr="00CC610C">
        <w:rPr>
          <w:sz w:val="28"/>
          <w:szCs w:val="28"/>
        </w:rPr>
        <w:t>предполагается децентрализованное от автономных (индивидуальных) теплогенераторов.</w:t>
      </w:r>
    </w:p>
    <w:p w:rsidR="00C123BC" w:rsidRPr="00C123BC" w:rsidRDefault="00C123BC" w:rsidP="00AB6D07">
      <w:pPr>
        <w:ind w:firstLine="709"/>
        <w:jc w:val="both"/>
        <w:rPr>
          <w:bCs/>
          <w:sz w:val="28"/>
          <w:szCs w:val="26"/>
        </w:rPr>
      </w:pPr>
      <w:r w:rsidRPr="00C123BC">
        <w:rPr>
          <w:sz w:val="28"/>
          <w:szCs w:val="26"/>
        </w:rPr>
        <w:t>Приросты потребления тепловой энергии</w:t>
      </w:r>
      <w:r w:rsidRPr="00C123BC">
        <w:rPr>
          <w:bCs/>
          <w:sz w:val="28"/>
          <w:szCs w:val="26"/>
        </w:rPr>
        <w:t>(</w:t>
      </w:r>
      <w:r w:rsidRPr="00C123BC">
        <w:rPr>
          <w:sz w:val="28"/>
          <w:szCs w:val="26"/>
        </w:rPr>
        <w:t>мощности</w:t>
      </w:r>
      <w:r w:rsidRPr="00C123BC">
        <w:rPr>
          <w:bCs/>
          <w:sz w:val="28"/>
          <w:szCs w:val="26"/>
        </w:rPr>
        <w:t xml:space="preserve">), </w:t>
      </w:r>
      <w:r w:rsidRPr="00C123BC">
        <w:rPr>
          <w:sz w:val="28"/>
          <w:szCs w:val="26"/>
        </w:rPr>
        <w:t>теплоносителя с разделением по видам теплопотребления в каждом расчетном элементе</w:t>
      </w:r>
      <w:r w:rsidR="008A2F83">
        <w:rPr>
          <w:sz w:val="28"/>
          <w:szCs w:val="26"/>
        </w:rPr>
        <w:t xml:space="preserve"> </w:t>
      </w:r>
      <w:r w:rsidRPr="00C123BC">
        <w:rPr>
          <w:sz w:val="28"/>
          <w:szCs w:val="26"/>
        </w:rPr>
        <w:t>территориального деления на каждом этапе и к окончанию планируемого периода</w:t>
      </w:r>
      <w:r w:rsidR="008A2F83">
        <w:rPr>
          <w:sz w:val="28"/>
          <w:szCs w:val="26"/>
        </w:rPr>
        <w:t xml:space="preserve"> </w:t>
      </w:r>
      <w:r w:rsidRPr="00C123BC">
        <w:rPr>
          <w:sz w:val="28"/>
          <w:szCs w:val="26"/>
        </w:rPr>
        <w:t xml:space="preserve">на котельных № </w:t>
      </w:r>
      <w:r w:rsidRPr="00C123BC">
        <w:rPr>
          <w:bCs/>
          <w:sz w:val="28"/>
          <w:szCs w:val="26"/>
        </w:rPr>
        <w:t xml:space="preserve">1, </w:t>
      </w:r>
      <w:r w:rsidRPr="00C123BC">
        <w:rPr>
          <w:sz w:val="28"/>
          <w:szCs w:val="26"/>
        </w:rPr>
        <w:t xml:space="preserve">№ </w:t>
      </w:r>
      <w:r w:rsidRPr="00C123BC">
        <w:rPr>
          <w:bCs/>
          <w:sz w:val="28"/>
          <w:szCs w:val="26"/>
        </w:rPr>
        <w:t xml:space="preserve">2 приведены в таблице </w:t>
      </w:r>
      <w:r w:rsidR="00C43238">
        <w:rPr>
          <w:bCs/>
          <w:sz w:val="28"/>
          <w:szCs w:val="26"/>
        </w:rPr>
        <w:t>10 стр. 41-43</w:t>
      </w:r>
      <w:r w:rsidRPr="00C123BC">
        <w:rPr>
          <w:bCs/>
          <w:sz w:val="28"/>
          <w:szCs w:val="26"/>
        </w:rPr>
        <w:t>.</w:t>
      </w:r>
    </w:p>
    <w:p w:rsidR="00211CB8" w:rsidRDefault="00211CB8" w:rsidP="001E37DB">
      <w:pPr>
        <w:autoSpaceDE w:val="0"/>
        <w:autoSpaceDN w:val="0"/>
        <w:adjustRightInd w:val="0"/>
        <w:ind w:firstLine="709"/>
        <w:jc w:val="both"/>
        <w:rPr>
          <w:sz w:val="28"/>
          <w:szCs w:val="28"/>
        </w:rPr>
      </w:pPr>
      <w:r>
        <w:rPr>
          <w:sz w:val="28"/>
          <w:szCs w:val="28"/>
        </w:rPr>
        <w:t>У</w:t>
      </w:r>
      <w:r w:rsidRPr="00DE5F66">
        <w:rPr>
          <w:sz w:val="28"/>
          <w:szCs w:val="28"/>
        </w:rPr>
        <w:t xml:space="preserve">меньшить  </w:t>
      </w:r>
      <w:r>
        <w:rPr>
          <w:sz w:val="28"/>
          <w:szCs w:val="28"/>
        </w:rPr>
        <w:t>и</w:t>
      </w:r>
      <w:r w:rsidRPr="00DE5F66">
        <w:rPr>
          <w:sz w:val="28"/>
          <w:szCs w:val="28"/>
        </w:rPr>
        <w:t xml:space="preserve">здержки  </w:t>
      </w:r>
      <w:r>
        <w:rPr>
          <w:sz w:val="28"/>
          <w:szCs w:val="28"/>
        </w:rPr>
        <w:t>на  производство</w:t>
      </w:r>
      <w:r w:rsidRPr="00DE5F66">
        <w:rPr>
          <w:sz w:val="28"/>
          <w:szCs w:val="28"/>
        </w:rPr>
        <w:t xml:space="preserve">  тепловой  энергии  позвол</w:t>
      </w:r>
      <w:r>
        <w:rPr>
          <w:sz w:val="28"/>
          <w:szCs w:val="28"/>
        </w:rPr>
        <w:t>и</w:t>
      </w:r>
      <w:r w:rsidRPr="00DE5F66">
        <w:rPr>
          <w:sz w:val="28"/>
          <w:szCs w:val="28"/>
        </w:rPr>
        <w:t>т  реализац</w:t>
      </w:r>
      <w:r>
        <w:rPr>
          <w:sz w:val="28"/>
          <w:szCs w:val="28"/>
        </w:rPr>
        <w:t>ия</w:t>
      </w:r>
      <w:r w:rsidRPr="00DE5F66">
        <w:rPr>
          <w:sz w:val="28"/>
          <w:szCs w:val="28"/>
        </w:rPr>
        <w:t xml:space="preserve">  мероприятия  по  переходу  на  работу  одной  котельной №2.  Данное  мероприятие  предусмотрено  в  разработанной  городом  </w:t>
      </w:r>
      <w:r w:rsidR="00A522F0">
        <w:rPr>
          <w:sz w:val="28"/>
          <w:szCs w:val="28"/>
        </w:rPr>
        <w:t>с</w:t>
      </w:r>
      <w:r w:rsidRPr="00DE5F66">
        <w:rPr>
          <w:sz w:val="28"/>
          <w:szCs w:val="28"/>
        </w:rPr>
        <w:t>хеме теплоснабжения.</w:t>
      </w:r>
    </w:p>
    <w:p w:rsidR="001E37DB" w:rsidRPr="00D145BC" w:rsidRDefault="001E37DB" w:rsidP="001E37DB">
      <w:pPr>
        <w:autoSpaceDE w:val="0"/>
        <w:autoSpaceDN w:val="0"/>
        <w:adjustRightInd w:val="0"/>
        <w:ind w:firstLine="709"/>
        <w:jc w:val="both"/>
        <w:rPr>
          <w:sz w:val="28"/>
          <w:szCs w:val="28"/>
        </w:rPr>
      </w:pPr>
      <w:r w:rsidRPr="00D145BC">
        <w:rPr>
          <w:sz w:val="28"/>
          <w:szCs w:val="28"/>
        </w:rPr>
        <w:t xml:space="preserve">Потенциально котельную №2 можно рассматривать как единый источник теплоснабжения для покрытия всех тепловых нагрузок жилой зоны города. При этом для фактического осуществления перевода всех потребителей на единый источник теплоснабжения необходимо выполнить ряд мероприятий по достижению установленной мощности котельных агрегатов. </w:t>
      </w:r>
    </w:p>
    <w:p w:rsidR="001E37DB" w:rsidRDefault="001E37DB" w:rsidP="001E37DB">
      <w:pPr>
        <w:ind w:firstLine="709"/>
        <w:jc w:val="both"/>
        <w:rPr>
          <w:sz w:val="28"/>
          <w:szCs w:val="28"/>
        </w:rPr>
      </w:pPr>
      <w:r w:rsidRPr="00D145BC">
        <w:rPr>
          <w:sz w:val="28"/>
          <w:szCs w:val="28"/>
        </w:rPr>
        <w:lastRenderedPageBreak/>
        <w:t>По результатам гидравлического расчета выявлено, что потребители тепловой энергии города при нагрузках отопительного периода не могут быть обеспечены теплом от одного из источников тепловой энергии</w:t>
      </w:r>
      <w:r>
        <w:rPr>
          <w:sz w:val="28"/>
          <w:szCs w:val="28"/>
        </w:rPr>
        <w:t xml:space="preserve"> без  выполнения  ряда  мероприятий</w:t>
      </w:r>
      <w:r w:rsidRPr="00D145BC">
        <w:rPr>
          <w:sz w:val="28"/>
          <w:szCs w:val="28"/>
        </w:rPr>
        <w:t>. Покрытие тепловых нагрузок города котельной №2 невозможно из-за ограниченной пропускной способности трубопроводов тепловой сети на участках от котельной №2 до ЦТП №5 и от ЦТП №5 до ЦТП №2, а так же технических ограничений ЦТП №5.</w:t>
      </w:r>
      <w:r w:rsidR="002533D8">
        <w:rPr>
          <w:sz w:val="28"/>
          <w:szCs w:val="28"/>
        </w:rPr>
        <w:t xml:space="preserve"> </w:t>
      </w:r>
      <w:r w:rsidRPr="00D145BC">
        <w:rPr>
          <w:sz w:val="28"/>
          <w:szCs w:val="28"/>
        </w:rPr>
        <w:t>При переводе системы теплоснабжения города на единый источник тепловой энергии</w:t>
      </w:r>
      <w:r w:rsidR="00564845">
        <w:rPr>
          <w:sz w:val="28"/>
          <w:szCs w:val="28"/>
        </w:rPr>
        <w:t xml:space="preserve"> </w:t>
      </w:r>
      <w:r w:rsidRPr="00D145BC">
        <w:rPr>
          <w:sz w:val="28"/>
          <w:szCs w:val="28"/>
        </w:rPr>
        <w:t xml:space="preserve">- котельную №2, потребуются </w:t>
      </w:r>
      <w:r>
        <w:rPr>
          <w:sz w:val="28"/>
          <w:szCs w:val="28"/>
        </w:rPr>
        <w:t>выполнение  представленных  мероприятий.</w:t>
      </w:r>
    </w:p>
    <w:p w:rsidR="001E37DB" w:rsidRDefault="001E37DB" w:rsidP="001E37DB">
      <w:pPr>
        <w:ind w:firstLine="709"/>
        <w:jc w:val="both"/>
        <w:rPr>
          <w:sz w:val="28"/>
          <w:szCs w:val="28"/>
        </w:rPr>
      </w:pPr>
    </w:p>
    <w:p w:rsidR="004323E9" w:rsidRDefault="004323E9" w:rsidP="00B124E2">
      <w:pPr>
        <w:pStyle w:val="a5"/>
        <w:numPr>
          <w:ilvl w:val="2"/>
          <w:numId w:val="44"/>
        </w:numPr>
        <w:jc w:val="both"/>
        <w:rPr>
          <w:b/>
          <w:color w:val="00000A"/>
          <w:sz w:val="28"/>
          <w:szCs w:val="28"/>
        </w:rPr>
      </w:pPr>
      <w:r w:rsidRPr="00B124E2">
        <w:rPr>
          <w:b/>
          <w:color w:val="00000A"/>
          <w:sz w:val="28"/>
          <w:szCs w:val="28"/>
        </w:rPr>
        <w:t>Ожидаемое потребление воды</w:t>
      </w:r>
    </w:p>
    <w:p w:rsidR="00AB6D07" w:rsidRPr="00B124E2" w:rsidRDefault="00AB6D07" w:rsidP="00AB6D07">
      <w:pPr>
        <w:pStyle w:val="a5"/>
        <w:ind w:left="2138"/>
        <w:jc w:val="both"/>
        <w:rPr>
          <w:b/>
          <w:color w:val="00000A"/>
          <w:sz w:val="28"/>
          <w:szCs w:val="28"/>
        </w:rPr>
      </w:pPr>
    </w:p>
    <w:p w:rsidR="004323E9" w:rsidRPr="004323E9" w:rsidRDefault="004323E9" w:rsidP="004323E9">
      <w:pPr>
        <w:pStyle w:val="af3"/>
        <w:keepNext/>
        <w:widowControl w:val="0"/>
        <w:ind w:firstLine="709"/>
        <w:rPr>
          <w:sz w:val="28"/>
          <w:szCs w:val="28"/>
        </w:rPr>
      </w:pPr>
      <w:r w:rsidRPr="004323E9">
        <w:rPr>
          <w:sz w:val="28"/>
          <w:szCs w:val="28"/>
        </w:rPr>
        <w:t>Основным потребителем услуги водоснабжения в г.Бородино является население. Таким образом прогноз водопотребления в основном зависит от количества пользователей, проживающих на территории г.Бородино в прогнозный период, однако никакого заметного роста численности населения не ожидается в перспективе планирования Программы.</w:t>
      </w:r>
    </w:p>
    <w:p w:rsidR="004323E9" w:rsidRPr="004323E9" w:rsidRDefault="004323E9" w:rsidP="004323E9">
      <w:pPr>
        <w:pStyle w:val="af3"/>
        <w:keepNext/>
        <w:widowControl w:val="0"/>
        <w:ind w:firstLine="709"/>
        <w:rPr>
          <w:sz w:val="28"/>
          <w:szCs w:val="28"/>
        </w:rPr>
      </w:pPr>
      <w:r w:rsidRPr="004323E9">
        <w:rPr>
          <w:sz w:val="28"/>
          <w:szCs w:val="28"/>
        </w:rPr>
        <w:t xml:space="preserve">Поскольку к настоящему времени </w:t>
      </w:r>
      <w:r w:rsidR="00A522F0">
        <w:rPr>
          <w:sz w:val="28"/>
          <w:szCs w:val="28"/>
        </w:rPr>
        <w:t>не все жители</w:t>
      </w:r>
      <w:r w:rsidRPr="004323E9">
        <w:rPr>
          <w:sz w:val="28"/>
          <w:szCs w:val="28"/>
        </w:rPr>
        <w:t xml:space="preserve"> г. Бородино имеют индивидуальные приборы учета, и, учитывая заинтересованность жителей в их установке, данное обстоятельство предполагает значительное снижение водопотребления. Опыт внедрения индивидуальных приборов по учету воды показывает, что при их установке можно ожидать снижение водопотребления до 100 л/чел в сутки, что практически не заметно для самого пользователя. Исходя из этого при 100% охвате населения индивидуальными приборами учета можно ожидать уменьшение потребления воды населением на 1,6 тыс. м</w:t>
      </w:r>
      <w:r w:rsidRPr="004323E9">
        <w:rPr>
          <w:sz w:val="28"/>
          <w:szCs w:val="28"/>
          <w:vertAlign w:val="superscript"/>
        </w:rPr>
        <w:t>3</w:t>
      </w:r>
      <w:r w:rsidRPr="004323E9">
        <w:rPr>
          <w:sz w:val="28"/>
          <w:szCs w:val="28"/>
        </w:rPr>
        <w:t>/сут.</w:t>
      </w:r>
    </w:p>
    <w:p w:rsidR="004323E9" w:rsidRPr="004323E9" w:rsidRDefault="004323E9" w:rsidP="007957B6">
      <w:pPr>
        <w:pStyle w:val="af3"/>
        <w:keepNext/>
        <w:widowControl w:val="0"/>
        <w:ind w:firstLine="709"/>
        <w:rPr>
          <w:sz w:val="28"/>
          <w:szCs w:val="28"/>
        </w:rPr>
      </w:pPr>
      <w:r w:rsidRPr="004323E9">
        <w:rPr>
          <w:sz w:val="28"/>
          <w:szCs w:val="28"/>
        </w:rPr>
        <w:t xml:space="preserve">Даже в случае увеличения численности населения г.Бородино при росте экономической активности на 10% учитывая существующие нормы водопотребления по </w:t>
      </w:r>
      <w:r w:rsidR="007957B6">
        <w:rPr>
          <w:sz w:val="28"/>
          <w:szCs w:val="28"/>
        </w:rPr>
        <w:t>хол</w:t>
      </w:r>
      <w:r w:rsidRPr="004323E9">
        <w:rPr>
          <w:sz w:val="28"/>
          <w:szCs w:val="28"/>
        </w:rPr>
        <w:t xml:space="preserve">одной </w:t>
      </w:r>
      <w:r w:rsidR="007957B6">
        <w:rPr>
          <w:sz w:val="28"/>
          <w:szCs w:val="28"/>
        </w:rPr>
        <w:t xml:space="preserve">и горячей </w:t>
      </w:r>
      <w:r w:rsidRPr="004323E9">
        <w:rPr>
          <w:sz w:val="28"/>
          <w:szCs w:val="28"/>
        </w:rPr>
        <w:t>воде на одного жителя существенного увеличения объемов потребляемой воды не предвидится.</w:t>
      </w:r>
    </w:p>
    <w:p w:rsidR="004323E9" w:rsidRDefault="004323E9" w:rsidP="004323E9">
      <w:pPr>
        <w:pStyle w:val="a5"/>
        <w:ind w:left="0" w:firstLine="709"/>
        <w:jc w:val="both"/>
        <w:rPr>
          <w:bCs/>
          <w:sz w:val="28"/>
          <w:szCs w:val="28"/>
        </w:rPr>
      </w:pPr>
      <w:r>
        <w:rPr>
          <w:bCs/>
          <w:sz w:val="28"/>
          <w:szCs w:val="28"/>
        </w:rPr>
        <w:t xml:space="preserve">В соответствии п. 3 Правил резервирования источников питьевого и хозяйственно-бытового водоснабжения, утвержденных постановлением Правительства Российской федерации от 20.11.2006 № 703, на основании постановления правительства Красноярского края от 29.11.2011 №721 – п «Об утверждении перечня городов и других населенных пунктов для обеспечения питьевой водой граждан,  в  которых необходимо осуществить резервирование источников питьевого и хозяйственно-бытового водоснабжения на случай возникновения чрезвычайной ситуации»,   </w:t>
      </w:r>
      <w:r>
        <w:rPr>
          <w:bCs/>
          <w:sz w:val="28"/>
          <w:szCs w:val="28"/>
        </w:rPr>
        <w:lastRenderedPageBreak/>
        <w:t xml:space="preserve">город  Бородино  включен  в  перечень  городов,  где  необходимо  иметь  резервные  подземные  водоисточники  питьевого  и  хозяйственно-бытового  назначения  на  случай  возникновения  чрезвычайной  ситуации.   </w:t>
      </w:r>
    </w:p>
    <w:p w:rsidR="004323E9" w:rsidRDefault="004323E9" w:rsidP="004323E9">
      <w:pPr>
        <w:pStyle w:val="a5"/>
        <w:ind w:left="0" w:firstLine="709"/>
        <w:jc w:val="both"/>
        <w:rPr>
          <w:bCs/>
          <w:sz w:val="28"/>
          <w:szCs w:val="28"/>
        </w:rPr>
      </w:pPr>
      <w:r>
        <w:rPr>
          <w:bCs/>
          <w:sz w:val="28"/>
          <w:szCs w:val="28"/>
        </w:rPr>
        <w:t>В  случае  возникновения  чрезвычайной  ситуации,  100 %  населения  города  должно  быть  обеспечено  водой  питьевого  качества  из  подземных  источников.  Норматив  потребления   питьевой  воды  в  этом случае  составляет  40  литров  на  1  человека  в  сутки.  Среднестатистическая  численность  населения   для этих  целей  п</w:t>
      </w:r>
      <w:r w:rsidR="007957B6">
        <w:rPr>
          <w:bCs/>
          <w:sz w:val="28"/>
          <w:szCs w:val="28"/>
        </w:rPr>
        <w:t>о  городу  Бородино  принята  16</w:t>
      </w:r>
      <w:r>
        <w:rPr>
          <w:bCs/>
          <w:sz w:val="28"/>
          <w:szCs w:val="28"/>
        </w:rPr>
        <w:t>,</w:t>
      </w:r>
      <w:r w:rsidR="007957B6">
        <w:rPr>
          <w:bCs/>
          <w:sz w:val="28"/>
          <w:szCs w:val="28"/>
        </w:rPr>
        <w:t>2</w:t>
      </w:r>
      <w:r>
        <w:rPr>
          <w:bCs/>
          <w:sz w:val="28"/>
          <w:szCs w:val="28"/>
        </w:rPr>
        <w:t xml:space="preserve"> тыс.человек.   Объем  резерва  составит:</w:t>
      </w:r>
    </w:p>
    <w:p w:rsidR="004323E9" w:rsidRDefault="004323E9" w:rsidP="004323E9">
      <w:pPr>
        <w:pStyle w:val="a5"/>
        <w:ind w:left="0" w:firstLine="709"/>
        <w:jc w:val="center"/>
        <w:rPr>
          <w:bCs/>
          <w:sz w:val="28"/>
          <w:szCs w:val="28"/>
        </w:rPr>
      </w:pPr>
      <w:r>
        <w:rPr>
          <w:bCs/>
          <w:sz w:val="28"/>
          <w:szCs w:val="28"/>
        </w:rPr>
        <w:t>0,04 м3  *  1</w:t>
      </w:r>
      <w:r w:rsidR="007957B6">
        <w:rPr>
          <w:bCs/>
          <w:sz w:val="28"/>
          <w:szCs w:val="28"/>
        </w:rPr>
        <w:t>6</w:t>
      </w:r>
      <w:r>
        <w:rPr>
          <w:bCs/>
          <w:sz w:val="28"/>
          <w:szCs w:val="28"/>
        </w:rPr>
        <w:t>,</w:t>
      </w:r>
      <w:r w:rsidR="007957B6">
        <w:rPr>
          <w:bCs/>
          <w:sz w:val="28"/>
          <w:szCs w:val="28"/>
        </w:rPr>
        <w:t>2</w:t>
      </w:r>
      <w:r>
        <w:rPr>
          <w:bCs/>
          <w:sz w:val="28"/>
          <w:szCs w:val="28"/>
        </w:rPr>
        <w:t xml:space="preserve"> тыс. чел. = 0,</w:t>
      </w:r>
      <w:r w:rsidR="007957B6">
        <w:rPr>
          <w:bCs/>
          <w:sz w:val="28"/>
          <w:szCs w:val="28"/>
        </w:rPr>
        <w:t>6</w:t>
      </w:r>
      <w:r>
        <w:rPr>
          <w:bCs/>
          <w:sz w:val="28"/>
          <w:szCs w:val="28"/>
        </w:rPr>
        <w:t>5 тыс. м3/ сутки.</w:t>
      </w:r>
    </w:p>
    <w:p w:rsidR="004323E9" w:rsidRDefault="004323E9" w:rsidP="004323E9">
      <w:pPr>
        <w:pStyle w:val="a5"/>
        <w:ind w:left="0"/>
        <w:jc w:val="both"/>
        <w:rPr>
          <w:bCs/>
          <w:sz w:val="28"/>
          <w:szCs w:val="28"/>
        </w:rPr>
      </w:pPr>
      <w:r>
        <w:rPr>
          <w:bCs/>
          <w:sz w:val="28"/>
          <w:szCs w:val="28"/>
        </w:rPr>
        <w:tab/>
        <w:t>Увеличить  объем  подземного  водозабора за   счет существующего    Баргинского  месторождения  подземных  вод  в  пос. Урал  не  представляется  возможным  по  двум  обстоятельствам:</w:t>
      </w:r>
    </w:p>
    <w:p w:rsidR="004323E9" w:rsidRDefault="004323E9" w:rsidP="004323E9">
      <w:pPr>
        <w:pStyle w:val="a5"/>
        <w:ind w:left="0"/>
        <w:jc w:val="both"/>
        <w:rPr>
          <w:bCs/>
          <w:sz w:val="28"/>
          <w:szCs w:val="28"/>
        </w:rPr>
      </w:pPr>
      <w:r>
        <w:rPr>
          <w:bCs/>
          <w:sz w:val="28"/>
          <w:szCs w:val="28"/>
        </w:rPr>
        <w:t xml:space="preserve">          1.  К  северу от  Баргинского  разведано  и  состоит  на  государственном  учете  Михалевское  месторождение  подземных  вод  с  запасами  5 тыс.м3/сут.,  которое  необходимо  учитывать  при  подсчете  запасов  Баргинского.  Разведанные  и  утвержденные  запасы  подземных  вод  Баргинского  месторождения  составляют  6,3 тыс.м3/сут.,    производительность  4,5 тыс.м3/сутки. При  условии  исключения  Михалевского    месторождения  из  государственного  баланса,  запасы  Баргинского  месторождения  могут  быть  увеличены  в  пределах  от  1,5  до  2  тыс.м3/сут.</w:t>
      </w:r>
    </w:p>
    <w:p w:rsidR="004323E9" w:rsidRDefault="004323E9" w:rsidP="004323E9">
      <w:pPr>
        <w:pStyle w:val="a5"/>
        <w:ind w:left="0"/>
        <w:jc w:val="both"/>
        <w:rPr>
          <w:bCs/>
          <w:sz w:val="28"/>
          <w:szCs w:val="28"/>
        </w:rPr>
      </w:pPr>
      <w:r>
        <w:rPr>
          <w:bCs/>
          <w:sz w:val="28"/>
          <w:szCs w:val="28"/>
        </w:rPr>
        <w:t xml:space="preserve">         2.  Кроме  того,  к  северо-западу  от  Баргинского  месторождения  находится  действующий  водозабор  Александровского  месторождения,  определяющий  величину  допустимого  понижения  уровня  на  Баргинском</w:t>
      </w:r>
      <w:r w:rsidR="00564845">
        <w:rPr>
          <w:bCs/>
          <w:sz w:val="28"/>
          <w:szCs w:val="28"/>
        </w:rPr>
        <w:t xml:space="preserve"> </w:t>
      </w:r>
      <w:r>
        <w:rPr>
          <w:bCs/>
          <w:sz w:val="28"/>
          <w:szCs w:val="28"/>
        </w:rPr>
        <w:t xml:space="preserve">месторождении.  При  увеличении  объема  водозабора  из  Баргинского  месторождения  выше  допустимого  уровня,  произойдет  срезка  уровня  на  Александровском  водозаборе  со  снижением  его  запасов  ниже  утвержденной  величины.   В  результате, у недропользователя  Александровского   месторождения  окажется  дефицит  водного  баланса.  </w:t>
      </w:r>
    </w:p>
    <w:p w:rsidR="004323E9" w:rsidRDefault="004323E9" w:rsidP="004323E9">
      <w:pPr>
        <w:pStyle w:val="a5"/>
        <w:ind w:left="0" w:firstLine="709"/>
        <w:jc w:val="both"/>
        <w:rPr>
          <w:bCs/>
          <w:sz w:val="28"/>
          <w:szCs w:val="28"/>
        </w:rPr>
      </w:pPr>
      <w:r>
        <w:rPr>
          <w:bCs/>
          <w:sz w:val="28"/>
          <w:szCs w:val="28"/>
        </w:rPr>
        <w:t xml:space="preserve">Решение  проблемы  увеличения  объемов  чистой  исходной  воды   для  населения  города  Бородино и  проблемы  создания  резервного  водоисточника  на  случай  чрезвычайной  ситуации,    возможно  за  счет  проведения  доразведки и освоения запасов Бородинского месторождения  подземных  вод.  Месторождение   расположено  в  3-х  км  западнее  города  Бородино,  в  так  называемом  районе «Кузьминов лог»  в  долине  реки  Ирша,  естественные  границы  которой  служат  границами  месторождения.  Площадь  месторождения  составляет  17  квадратных километров.  Разведанный  участок  месторождения  является  единственным в  пределах   земель  города  Бородино,   где возможно сооружение подземного водозабора с организацией зон санитарной охраны. </w:t>
      </w:r>
    </w:p>
    <w:p w:rsidR="004323E9" w:rsidRDefault="004323E9" w:rsidP="004323E9">
      <w:pPr>
        <w:pStyle w:val="a5"/>
        <w:ind w:left="0"/>
        <w:jc w:val="both"/>
        <w:rPr>
          <w:bCs/>
          <w:sz w:val="28"/>
          <w:szCs w:val="28"/>
        </w:rPr>
      </w:pPr>
      <w:r>
        <w:rPr>
          <w:bCs/>
          <w:sz w:val="28"/>
          <w:szCs w:val="28"/>
        </w:rPr>
        <w:lastRenderedPageBreak/>
        <w:tab/>
        <w:t xml:space="preserve">Это месторождение было открыто в 1992 году. Пробурено и опробовано две разведочно-эксплуатационные скважины, показавшие неплохие фильтрационные свойства водоносного горизонта и хорошее качество воды, удовлетворяющее требованиям СанПиН на питьевую воду. Имеются положительные перспективы для увеличения запасов подземных вод до 8-10 тыс. м3/сут. Дополнительные запасы подземных вод могут быть получены за счет увеличения глубины геологической разведки до 500 м. (изначальная глубина составила всего 250-300 м).  Для проведения  доразведки  подземных  вод  требуется бурение  5-ти гидрогеологических  скважин  по  500  м  каждая,  разработка  и  экспертиза  проектно-сметной  документации  и  строительство  10-ти км  водовода.  Впоследствии  четыре  из  пробуренных  скважин  будут  использоваться  как  эксплуатационные,  что  снизит  затраты  на  строительство  водозабора.   Планируется  рациональная  схема  водозабора  в  виде  линейного  ряда  из  4-х  скважин  с  шагом  между  скважинами   в  300  метров  с  учетом  ожидаемых  срезок  от  работающих  и  планируемых  водозаборов  на  весь  расчетный  срок  эксплуатации.  </w:t>
      </w:r>
    </w:p>
    <w:p w:rsidR="004323E9" w:rsidRDefault="004323E9" w:rsidP="004323E9">
      <w:pPr>
        <w:pStyle w:val="a5"/>
        <w:ind w:left="0"/>
        <w:jc w:val="both"/>
        <w:rPr>
          <w:bCs/>
          <w:sz w:val="28"/>
          <w:szCs w:val="28"/>
        </w:rPr>
      </w:pPr>
      <w:r>
        <w:rPr>
          <w:bCs/>
          <w:sz w:val="28"/>
          <w:szCs w:val="28"/>
        </w:rPr>
        <w:tab/>
        <w:t>Суммарная  стоимость  работ  по  доразведке  и  строительству  подземного  водозабора  на  Бородинском  месторождении    составит  33</w:t>
      </w:r>
      <w:r w:rsidR="00564845">
        <w:rPr>
          <w:bCs/>
          <w:sz w:val="28"/>
          <w:szCs w:val="28"/>
        </w:rPr>
        <w:t>3</w:t>
      </w:r>
      <w:r>
        <w:rPr>
          <w:bCs/>
          <w:sz w:val="28"/>
          <w:szCs w:val="28"/>
        </w:rPr>
        <w:t>,</w:t>
      </w:r>
      <w:r w:rsidR="00564845">
        <w:rPr>
          <w:bCs/>
          <w:sz w:val="28"/>
          <w:szCs w:val="28"/>
        </w:rPr>
        <w:t>1</w:t>
      </w:r>
      <w:r>
        <w:rPr>
          <w:bCs/>
          <w:sz w:val="28"/>
          <w:szCs w:val="28"/>
        </w:rPr>
        <w:t xml:space="preserve"> млн. рублей,  с  экономическим  эффектом  в  9,5 млн. рублей.  Бородинское  месторождение  подземных  вод  подготовлено к  промышленному  освоению.      </w:t>
      </w:r>
    </w:p>
    <w:p w:rsidR="004323E9" w:rsidRDefault="004323E9" w:rsidP="004323E9">
      <w:pPr>
        <w:pStyle w:val="a5"/>
        <w:keepNext/>
        <w:widowControl w:val="0"/>
        <w:ind w:left="0"/>
        <w:jc w:val="both"/>
        <w:rPr>
          <w:bCs/>
          <w:sz w:val="28"/>
          <w:szCs w:val="28"/>
        </w:rPr>
      </w:pPr>
      <w:r>
        <w:rPr>
          <w:bCs/>
          <w:sz w:val="28"/>
          <w:szCs w:val="28"/>
        </w:rPr>
        <w:tab/>
        <w:t>Наличие  таких  положительных  характеристик  по  Бородинскому  месторождению  подземных  вод  ставит  его  освоение  в  приоритетный  ряд.  Ввод  в  эксплуатацию  Бородинского  месторождения  подземных вод  позволит  прекратить водозабор  из  реки  Рыбная</w:t>
      </w:r>
      <w:r w:rsidR="008601F1">
        <w:rPr>
          <w:bCs/>
          <w:sz w:val="28"/>
          <w:szCs w:val="28"/>
        </w:rPr>
        <w:t xml:space="preserve"> и Баргинского водохранилища</w:t>
      </w:r>
      <w:r>
        <w:rPr>
          <w:bCs/>
          <w:sz w:val="28"/>
          <w:szCs w:val="28"/>
        </w:rPr>
        <w:t xml:space="preserve">,  что  также  значительно  снизит  расходы  на  подъем,  передачу  и  очистку  воды   для  города  Бородино.  </w:t>
      </w:r>
    </w:p>
    <w:p w:rsidR="00910D70" w:rsidRDefault="00910D70" w:rsidP="004323E9">
      <w:pPr>
        <w:autoSpaceDE w:val="0"/>
        <w:autoSpaceDN w:val="0"/>
        <w:adjustRightInd w:val="0"/>
        <w:rPr>
          <w:rFonts w:eastAsia="TimesNewRomanPSMT"/>
          <w:sz w:val="28"/>
          <w:szCs w:val="28"/>
        </w:rPr>
      </w:pPr>
    </w:p>
    <w:p w:rsidR="004323E9" w:rsidRPr="00B124E2" w:rsidRDefault="007B41CF" w:rsidP="00B124E2">
      <w:pPr>
        <w:pStyle w:val="a5"/>
        <w:numPr>
          <w:ilvl w:val="2"/>
          <w:numId w:val="44"/>
        </w:numPr>
        <w:autoSpaceDE w:val="0"/>
        <w:autoSpaceDN w:val="0"/>
        <w:adjustRightInd w:val="0"/>
        <w:rPr>
          <w:rFonts w:eastAsia="TimesNewRomanPSMT"/>
          <w:b/>
          <w:sz w:val="28"/>
          <w:szCs w:val="28"/>
        </w:rPr>
      </w:pPr>
      <w:r w:rsidRPr="00B124E2">
        <w:rPr>
          <w:rFonts w:eastAsia="TimesNewRomanPSMT"/>
          <w:b/>
          <w:sz w:val="28"/>
          <w:szCs w:val="28"/>
        </w:rPr>
        <w:t>Ожидаемое количество образующихся сточных вод.</w:t>
      </w:r>
    </w:p>
    <w:p w:rsidR="007B41CF" w:rsidRDefault="007B41CF">
      <w:pPr>
        <w:autoSpaceDE w:val="0"/>
        <w:autoSpaceDN w:val="0"/>
        <w:adjustRightInd w:val="0"/>
        <w:rPr>
          <w:rFonts w:eastAsia="TimesNewRomanPSMT"/>
          <w:sz w:val="28"/>
          <w:szCs w:val="28"/>
        </w:rPr>
      </w:pPr>
    </w:p>
    <w:p w:rsidR="007B41CF" w:rsidRPr="007B41CF" w:rsidRDefault="007B41CF" w:rsidP="007B41CF">
      <w:pPr>
        <w:pStyle w:val="af3"/>
        <w:spacing w:after="0"/>
        <w:ind w:firstLine="851"/>
        <w:rPr>
          <w:sz w:val="28"/>
          <w:szCs w:val="28"/>
        </w:rPr>
      </w:pPr>
      <w:r w:rsidRPr="007B41CF">
        <w:rPr>
          <w:sz w:val="28"/>
          <w:szCs w:val="28"/>
        </w:rPr>
        <w:t>Основным потребителем услуги водоотведения в г. Бородино является население. Таким образом, прогноз водоотведения в основном зависит от количества пользователей, проживающих на территории г.Бородино в прогнозный период, однако никакого заметного роста численности населения не ожидается в перспективе планирования Программы.</w:t>
      </w:r>
    </w:p>
    <w:p w:rsidR="007B41CF" w:rsidRPr="007B41CF" w:rsidRDefault="007B41CF" w:rsidP="007B41CF">
      <w:pPr>
        <w:pStyle w:val="af3"/>
        <w:spacing w:after="0"/>
        <w:ind w:firstLine="851"/>
        <w:rPr>
          <w:sz w:val="28"/>
          <w:szCs w:val="28"/>
        </w:rPr>
      </w:pPr>
      <w:r w:rsidRPr="007B41CF">
        <w:rPr>
          <w:sz w:val="28"/>
          <w:szCs w:val="28"/>
        </w:rPr>
        <w:t>Поск</w:t>
      </w:r>
      <w:r w:rsidR="00D9140D">
        <w:rPr>
          <w:sz w:val="28"/>
          <w:szCs w:val="28"/>
        </w:rPr>
        <w:t>ольку к настоящему времени не все жители</w:t>
      </w:r>
      <w:r w:rsidRPr="007B41CF">
        <w:rPr>
          <w:sz w:val="28"/>
          <w:szCs w:val="28"/>
        </w:rPr>
        <w:t xml:space="preserve"> г. Бородино имеют индивидуальные приборы учета, и, учитывая заинтересованность жителей в их установке, данное обстоятельство предполагает значительное снижение водопотребления. Опыт внедрения индивидуальных приборов по учету воды показывает, что при их установке можно ожидать снижение водопотребления до 100 л/чел в сутки, что практически не заметно для самого пользователя. </w:t>
      </w:r>
      <w:r w:rsidRPr="007B41CF">
        <w:rPr>
          <w:sz w:val="28"/>
          <w:szCs w:val="28"/>
        </w:rPr>
        <w:lastRenderedPageBreak/>
        <w:t>Исходя из этого при 100% охвате населения индивидуальными приборами учета можно ожидать уменьшение потребления воды населением на 1,6 тыс. м</w:t>
      </w:r>
      <w:r w:rsidRPr="007B41CF">
        <w:rPr>
          <w:sz w:val="28"/>
          <w:szCs w:val="28"/>
          <w:vertAlign w:val="superscript"/>
        </w:rPr>
        <w:t>3</w:t>
      </w:r>
      <w:r w:rsidRPr="007B41CF">
        <w:rPr>
          <w:sz w:val="28"/>
          <w:szCs w:val="28"/>
        </w:rPr>
        <w:t xml:space="preserve">/сут., и как следствие - водоотведения населения. </w:t>
      </w:r>
    </w:p>
    <w:p w:rsidR="007B41CF" w:rsidRPr="007B41CF" w:rsidRDefault="007B41CF" w:rsidP="007B41CF">
      <w:pPr>
        <w:pStyle w:val="af3"/>
        <w:spacing w:after="0"/>
        <w:ind w:firstLine="851"/>
        <w:rPr>
          <w:sz w:val="28"/>
          <w:szCs w:val="28"/>
        </w:rPr>
      </w:pPr>
      <w:r w:rsidRPr="007B41CF">
        <w:rPr>
          <w:sz w:val="28"/>
          <w:szCs w:val="28"/>
        </w:rPr>
        <w:t>Таким образом, при любых вариантах развития существенного увеличения объемов сбрасываемых сточных вод не предвидится.</w:t>
      </w:r>
    </w:p>
    <w:p w:rsidR="00B10041" w:rsidRDefault="00162722" w:rsidP="0082516D">
      <w:pPr>
        <w:pStyle w:val="af3"/>
        <w:spacing w:after="0"/>
        <w:rPr>
          <w:sz w:val="28"/>
          <w:szCs w:val="28"/>
        </w:rPr>
      </w:pPr>
      <w:r w:rsidRPr="00162722">
        <w:rPr>
          <w:sz w:val="28"/>
          <w:szCs w:val="28"/>
        </w:rPr>
        <w:t xml:space="preserve">В рамках разрабатываемой Программы предполагается реализация следующих мероприятий по реконструкции и новому строительству объектов на них для обеспечения </w:t>
      </w:r>
      <w:r w:rsidR="00341D6F" w:rsidRPr="00341D6F">
        <w:rPr>
          <w:sz w:val="28"/>
          <w:szCs w:val="28"/>
        </w:rPr>
        <w:t>соответстви</w:t>
      </w:r>
      <w:r w:rsidR="0082516D">
        <w:rPr>
          <w:sz w:val="28"/>
          <w:szCs w:val="28"/>
        </w:rPr>
        <w:t>я</w:t>
      </w:r>
      <w:r w:rsidR="00341D6F" w:rsidRPr="00341D6F">
        <w:rPr>
          <w:sz w:val="28"/>
          <w:szCs w:val="28"/>
        </w:rPr>
        <w:t xml:space="preserve"> качества очищенных сточных вод, сбрасываемых с городских очистных сооружений нормативам допустимого сброса (НДС)</w:t>
      </w:r>
      <w:r w:rsidR="00B10041">
        <w:rPr>
          <w:sz w:val="28"/>
          <w:szCs w:val="28"/>
        </w:rPr>
        <w:t>:</w:t>
      </w:r>
    </w:p>
    <w:p w:rsidR="0082516D" w:rsidRDefault="0082516D" w:rsidP="0082516D">
      <w:pPr>
        <w:pStyle w:val="af3"/>
        <w:spacing w:after="0"/>
        <w:rPr>
          <w:sz w:val="28"/>
          <w:szCs w:val="28"/>
        </w:rPr>
      </w:pPr>
    </w:p>
    <w:p w:rsidR="00162722" w:rsidRPr="00823080" w:rsidRDefault="00162722" w:rsidP="00B10041">
      <w:pPr>
        <w:pStyle w:val="af3"/>
        <w:rPr>
          <w:sz w:val="28"/>
          <w:szCs w:val="28"/>
          <w:shd w:val="clear" w:color="auto" w:fill="FFFF00"/>
        </w:rPr>
      </w:pPr>
      <w:r w:rsidRPr="00162722">
        <w:rPr>
          <w:sz w:val="28"/>
          <w:szCs w:val="28"/>
          <w:shd w:val="clear" w:color="auto" w:fill="FFFFFF"/>
        </w:rPr>
        <w:t>Строительство</w:t>
      </w:r>
      <w:r w:rsidRPr="00823080">
        <w:rPr>
          <w:sz w:val="28"/>
          <w:szCs w:val="28"/>
          <w:shd w:val="clear" w:color="auto" w:fill="FFFFFF"/>
        </w:rPr>
        <w:t xml:space="preserve"> нового блока доочистки сточных вод на ОКС г. Бородино.</w:t>
      </w:r>
    </w:p>
    <w:p w:rsidR="00CA7C80" w:rsidRDefault="00CA7C80" w:rsidP="00DB4518">
      <w:pPr>
        <w:autoSpaceDE w:val="0"/>
        <w:autoSpaceDN w:val="0"/>
        <w:adjustRightInd w:val="0"/>
        <w:jc w:val="center"/>
        <w:rPr>
          <w:rFonts w:eastAsia="TimesNewRomanPSMT"/>
          <w:b/>
          <w:sz w:val="28"/>
          <w:szCs w:val="28"/>
        </w:rPr>
      </w:pPr>
    </w:p>
    <w:p w:rsidR="00BE1B9E" w:rsidRPr="00B124E2" w:rsidRDefault="00B124E2" w:rsidP="00B124E2">
      <w:pPr>
        <w:pStyle w:val="a5"/>
        <w:numPr>
          <w:ilvl w:val="2"/>
          <w:numId w:val="44"/>
        </w:numPr>
        <w:autoSpaceDE w:val="0"/>
        <w:autoSpaceDN w:val="0"/>
        <w:adjustRightInd w:val="0"/>
        <w:rPr>
          <w:rFonts w:eastAsia="TimesNewRomanPSMT"/>
          <w:b/>
          <w:sz w:val="28"/>
          <w:szCs w:val="28"/>
        </w:rPr>
      </w:pPr>
      <w:r>
        <w:rPr>
          <w:rFonts w:eastAsia="TimesNewRomanPSMT"/>
          <w:b/>
          <w:sz w:val="28"/>
          <w:szCs w:val="28"/>
        </w:rPr>
        <w:t>Ожидаемый прирост сетей э</w:t>
      </w:r>
      <w:r w:rsidR="004261DF" w:rsidRPr="00B124E2">
        <w:rPr>
          <w:rFonts w:eastAsia="TimesNewRomanPSMT"/>
          <w:b/>
          <w:sz w:val="28"/>
          <w:szCs w:val="28"/>
        </w:rPr>
        <w:t>лектроснабжени</w:t>
      </w:r>
      <w:r>
        <w:rPr>
          <w:rFonts w:eastAsia="TimesNewRomanPSMT"/>
          <w:b/>
          <w:sz w:val="28"/>
          <w:szCs w:val="28"/>
        </w:rPr>
        <w:t>я</w:t>
      </w:r>
      <w:r w:rsidR="004261DF" w:rsidRPr="00B124E2">
        <w:rPr>
          <w:rFonts w:eastAsia="TimesNewRomanPSMT"/>
          <w:b/>
          <w:sz w:val="28"/>
          <w:szCs w:val="28"/>
        </w:rPr>
        <w:t>.</w:t>
      </w:r>
    </w:p>
    <w:p w:rsidR="004261DF" w:rsidRDefault="004261DF" w:rsidP="004261DF">
      <w:pPr>
        <w:autoSpaceDE w:val="0"/>
        <w:autoSpaceDN w:val="0"/>
        <w:adjustRightInd w:val="0"/>
        <w:rPr>
          <w:rFonts w:eastAsia="TimesNewRomanPSMT"/>
          <w:b/>
          <w:sz w:val="28"/>
          <w:szCs w:val="28"/>
        </w:rPr>
      </w:pPr>
    </w:p>
    <w:p w:rsidR="002F731A" w:rsidRPr="002F731A" w:rsidRDefault="002F731A" w:rsidP="002F731A">
      <w:pPr>
        <w:ind w:firstLine="709"/>
        <w:rPr>
          <w:sz w:val="28"/>
          <w:szCs w:val="28"/>
        </w:rPr>
      </w:pPr>
      <w:r w:rsidRPr="002F731A">
        <w:rPr>
          <w:sz w:val="28"/>
          <w:szCs w:val="28"/>
        </w:rPr>
        <w:t>Усовершенствование и развитие электроснабжающих сетей связано с тенденцией максимального снижения эксплуатационных затрат, численности обслуживающего персонала и внедрением автоматических и телемеханических устройств, вычислительной техники, блочного резервирования.</w:t>
      </w:r>
      <w:r w:rsidR="002533D8">
        <w:rPr>
          <w:sz w:val="28"/>
          <w:szCs w:val="28"/>
        </w:rPr>
        <w:t xml:space="preserve"> </w:t>
      </w:r>
      <w:r w:rsidRPr="002F731A">
        <w:rPr>
          <w:sz w:val="28"/>
          <w:szCs w:val="28"/>
        </w:rPr>
        <w:t>Важное значение в эксплуатации электрических сетей имеют вопросы экономии электроэнергии в сетях, оборудовании и электроприемниках. Одним из главных резервов по экономии является уменьшение потерь электроэнергии в сетях. Снижение потерь в сетях способствует улучшению энергосберегающих показателей.</w:t>
      </w:r>
    </w:p>
    <w:p w:rsidR="004261DF" w:rsidRDefault="004261DF" w:rsidP="004261DF">
      <w:pPr>
        <w:ind w:firstLine="709"/>
        <w:jc w:val="both"/>
        <w:rPr>
          <w:sz w:val="28"/>
          <w:szCs w:val="28"/>
        </w:rPr>
      </w:pPr>
      <w:r>
        <w:rPr>
          <w:sz w:val="28"/>
          <w:szCs w:val="28"/>
        </w:rPr>
        <w:t xml:space="preserve">С  целью  выполнения  программы  обеспечения  многодетных  семей  земельными  участками  для  индивидуального  жилищного  строительства,  идет  застройка  </w:t>
      </w:r>
      <w:r w:rsidRPr="00BE1570">
        <w:rPr>
          <w:sz w:val="28"/>
          <w:szCs w:val="28"/>
        </w:rPr>
        <w:t>микрорайона  «Северный».</w:t>
      </w:r>
      <w:r>
        <w:rPr>
          <w:sz w:val="28"/>
          <w:szCs w:val="28"/>
        </w:rPr>
        <w:t xml:space="preserve">  При  этом  к  микрорайону  не подведены  сети  электроснабжения,  что  не  позволяет  вести  строительство домов  и  ставит  под  угрозу  выполнение  региональной  программы.  Крайне  необходимо  выполнить  разработку  ПСД  и  затем  в  короткий  срок  произвести  строительство электросетей.  </w:t>
      </w:r>
    </w:p>
    <w:p w:rsidR="002F731A" w:rsidRDefault="002F731A" w:rsidP="004261DF">
      <w:pPr>
        <w:ind w:firstLine="709"/>
        <w:jc w:val="both"/>
        <w:rPr>
          <w:sz w:val="28"/>
          <w:szCs w:val="28"/>
        </w:rPr>
      </w:pPr>
    </w:p>
    <w:p w:rsidR="009A0D30" w:rsidRDefault="009A0D30" w:rsidP="004261DF">
      <w:pPr>
        <w:ind w:firstLine="709"/>
        <w:jc w:val="both"/>
        <w:rPr>
          <w:sz w:val="28"/>
          <w:szCs w:val="28"/>
        </w:rPr>
      </w:pPr>
    </w:p>
    <w:p w:rsidR="007B41CF" w:rsidRPr="009A0D30" w:rsidRDefault="00484385" w:rsidP="009A0D30">
      <w:pPr>
        <w:pStyle w:val="a5"/>
        <w:numPr>
          <w:ilvl w:val="0"/>
          <w:numId w:val="44"/>
        </w:numPr>
        <w:autoSpaceDE w:val="0"/>
        <w:autoSpaceDN w:val="0"/>
        <w:adjustRightInd w:val="0"/>
        <w:jc w:val="center"/>
        <w:rPr>
          <w:rFonts w:eastAsia="TimesNewRomanPSMT"/>
          <w:b/>
          <w:sz w:val="28"/>
          <w:szCs w:val="28"/>
        </w:rPr>
      </w:pPr>
      <w:r w:rsidRPr="009A0D30">
        <w:rPr>
          <w:rFonts w:eastAsia="TimesNewRomanPSMT"/>
          <w:b/>
          <w:sz w:val="28"/>
          <w:szCs w:val="28"/>
        </w:rPr>
        <w:t>Перечень</w:t>
      </w:r>
      <w:r w:rsidR="00DB4518" w:rsidRPr="009A0D30">
        <w:rPr>
          <w:rFonts w:eastAsia="TimesNewRomanPSMT"/>
          <w:b/>
          <w:sz w:val="28"/>
          <w:szCs w:val="28"/>
        </w:rPr>
        <w:t xml:space="preserve"> перспективных</w:t>
      </w:r>
      <w:r w:rsidRPr="009A0D30">
        <w:rPr>
          <w:rFonts w:eastAsia="TimesNewRomanPSMT"/>
          <w:b/>
          <w:sz w:val="28"/>
          <w:szCs w:val="28"/>
        </w:rPr>
        <w:t xml:space="preserve"> мероприятий </w:t>
      </w:r>
      <w:r w:rsidR="00DB4518" w:rsidRPr="009A0D30">
        <w:rPr>
          <w:rFonts w:eastAsia="TimesNewRomanPSMT"/>
          <w:b/>
          <w:sz w:val="28"/>
          <w:szCs w:val="28"/>
        </w:rPr>
        <w:t>программы.</w:t>
      </w:r>
    </w:p>
    <w:p w:rsidR="00DB4518" w:rsidRDefault="00DB4518" w:rsidP="00DB4518">
      <w:pPr>
        <w:autoSpaceDE w:val="0"/>
        <w:autoSpaceDN w:val="0"/>
        <w:adjustRightInd w:val="0"/>
        <w:jc w:val="center"/>
        <w:rPr>
          <w:rFonts w:eastAsia="TimesNewRomanPSMT"/>
          <w:sz w:val="28"/>
          <w:szCs w:val="28"/>
        </w:rPr>
      </w:pPr>
    </w:p>
    <w:p w:rsidR="009A0D30" w:rsidRDefault="00564845" w:rsidP="009A0D30">
      <w:pPr>
        <w:ind w:right="-5"/>
        <w:rPr>
          <w:rFonts w:eastAsia="TimesNewRomanPSMT"/>
          <w:b/>
          <w:sz w:val="28"/>
          <w:szCs w:val="28"/>
        </w:rPr>
      </w:pPr>
      <w:r w:rsidRPr="006B42CB">
        <w:rPr>
          <w:rFonts w:eastAsia="TimesNewRomanPSMT"/>
          <w:b/>
          <w:sz w:val="28"/>
          <w:szCs w:val="28"/>
        </w:rPr>
        <w:object w:dxaOrig="14499" w:dyaOrig="732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25.25pt;height:366pt" o:ole="">
            <v:imagedata r:id="rId7" o:title=""/>
          </v:shape>
          <o:OLEObject Type="Embed" ProgID="Excel.Sheet.12" ShapeID="_x0000_i1025" DrawAspect="Content" ObjectID="_1530367955" r:id="rId8"/>
        </w:object>
      </w:r>
    </w:p>
    <w:p w:rsidR="009A0D30" w:rsidRDefault="009A0D30" w:rsidP="009A0D30">
      <w:pPr>
        <w:ind w:right="-5"/>
        <w:rPr>
          <w:rFonts w:eastAsia="TimesNewRomanPSMT"/>
          <w:b/>
          <w:sz w:val="28"/>
          <w:szCs w:val="28"/>
        </w:rPr>
      </w:pPr>
    </w:p>
    <w:p w:rsidR="009A0D30" w:rsidRDefault="009A0D30" w:rsidP="009A0D30">
      <w:pPr>
        <w:ind w:right="-5"/>
        <w:rPr>
          <w:rFonts w:eastAsia="TimesNewRomanPSMT"/>
          <w:b/>
          <w:sz w:val="28"/>
          <w:szCs w:val="28"/>
        </w:rPr>
      </w:pPr>
    </w:p>
    <w:p w:rsidR="009A0D30" w:rsidRDefault="009A0D30" w:rsidP="009A0D30">
      <w:pPr>
        <w:ind w:right="-5"/>
        <w:rPr>
          <w:rFonts w:eastAsia="TimesNewRomanPSMT"/>
          <w:b/>
          <w:sz w:val="28"/>
          <w:szCs w:val="28"/>
        </w:rPr>
      </w:pPr>
    </w:p>
    <w:p w:rsidR="009A0D30" w:rsidRDefault="009A0D30" w:rsidP="009A0D30">
      <w:pPr>
        <w:ind w:right="-5"/>
        <w:rPr>
          <w:rFonts w:eastAsia="TimesNewRomanPSMT"/>
          <w:b/>
          <w:sz w:val="28"/>
          <w:szCs w:val="28"/>
        </w:rPr>
      </w:pPr>
    </w:p>
    <w:p w:rsidR="009A0D30" w:rsidRDefault="009A0D30" w:rsidP="009A0D30">
      <w:pPr>
        <w:ind w:right="-5"/>
        <w:rPr>
          <w:rFonts w:eastAsia="TimesNewRomanPSMT"/>
          <w:b/>
          <w:sz w:val="28"/>
          <w:szCs w:val="28"/>
        </w:rPr>
      </w:pPr>
    </w:p>
    <w:bookmarkStart w:id="2" w:name="_MON_1528826464"/>
    <w:bookmarkEnd w:id="2"/>
    <w:p w:rsidR="007412DF" w:rsidRDefault="003644D5" w:rsidP="009A0D30">
      <w:pPr>
        <w:ind w:right="-5"/>
        <w:rPr>
          <w:rFonts w:eastAsia="TimesNewRomanPSMT"/>
          <w:b/>
          <w:sz w:val="28"/>
          <w:szCs w:val="28"/>
        </w:rPr>
      </w:pPr>
      <w:r w:rsidRPr="006B42CB">
        <w:rPr>
          <w:rFonts w:eastAsia="TimesNewRomanPSMT"/>
          <w:b/>
          <w:sz w:val="28"/>
          <w:szCs w:val="28"/>
        </w:rPr>
        <w:object w:dxaOrig="14450" w:dyaOrig="9135">
          <v:shape id="_x0000_i1026" type="#_x0000_t75" style="width:722.25pt;height:456.75pt" o:ole="">
            <v:imagedata r:id="rId9" o:title=""/>
          </v:shape>
          <o:OLEObject Type="Embed" ProgID="Excel.Sheet.12" ShapeID="_x0000_i1026" DrawAspect="Content" ObjectID="_1530367956" r:id="rId10"/>
        </w:object>
      </w:r>
    </w:p>
    <w:bookmarkStart w:id="3" w:name="_MON_1528826494"/>
    <w:bookmarkEnd w:id="3"/>
    <w:p w:rsidR="007412DF" w:rsidRDefault="00564845" w:rsidP="009A0D30">
      <w:pPr>
        <w:ind w:right="-5"/>
        <w:rPr>
          <w:rFonts w:eastAsia="TimesNewRomanPSMT"/>
          <w:b/>
          <w:sz w:val="28"/>
          <w:szCs w:val="28"/>
        </w:rPr>
      </w:pPr>
      <w:r w:rsidRPr="006B42CB">
        <w:rPr>
          <w:rFonts w:eastAsia="TimesNewRomanPSMT"/>
          <w:b/>
          <w:sz w:val="28"/>
          <w:szCs w:val="28"/>
        </w:rPr>
        <w:object w:dxaOrig="14470" w:dyaOrig="9454">
          <v:shape id="_x0000_i1027" type="#_x0000_t75" style="width:723.75pt;height:472.5pt" o:ole="">
            <v:imagedata r:id="rId11" o:title=""/>
          </v:shape>
          <o:OLEObject Type="Embed" ProgID="Excel.Sheet.12" ShapeID="_x0000_i1027" DrawAspect="Content" ObjectID="_1530367957" r:id="rId12"/>
        </w:object>
      </w:r>
      <w:bookmarkStart w:id="4" w:name="_MON_1528826928"/>
      <w:bookmarkEnd w:id="4"/>
      <w:r w:rsidR="00A01A5B" w:rsidRPr="006B42CB">
        <w:rPr>
          <w:rFonts w:eastAsia="TimesNewRomanPSMT"/>
          <w:b/>
          <w:sz w:val="28"/>
          <w:szCs w:val="28"/>
        </w:rPr>
        <w:object w:dxaOrig="14467" w:dyaOrig="7627">
          <v:shape id="_x0000_i1028" type="#_x0000_t75" style="width:723pt;height:381pt" o:ole="">
            <v:imagedata r:id="rId13" o:title=""/>
          </v:shape>
          <o:OLEObject Type="Embed" ProgID="Excel.Sheet.12" ShapeID="_x0000_i1028" DrawAspect="Content" ObjectID="_1530367958" r:id="rId14"/>
        </w:object>
      </w:r>
    </w:p>
    <w:p w:rsidR="007412DF" w:rsidRDefault="007412DF" w:rsidP="009A0D30">
      <w:pPr>
        <w:ind w:right="-5"/>
        <w:rPr>
          <w:rFonts w:eastAsia="TimesNewRomanPSMT"/>
          <w:b/>
          <w:sz w:val="28"/>
          <w:szCs w:val="28"/>
        </w:rPr>
      </w:pPr>
    </w:p>
    <w:p w:rsidR="007412DF" w:rsidRDefault="007412DF" w:rsidP="009A0D30">
      <w:pPr>
        <w:ind w:right="-5"/>
        <w:rPr>
          <w:rFonts w:eastAsia="TimesNewRomanPSMT"/>
          <w:b/>
          <w:sz w:val="28"/>
          <w:szCs w:val="28"/>
        </w:rPr>
      </w:pPr>
    </w:p>
    <w:p w:rsidR="007412DF" w:rsidRDefault="007412DF" w:rsidP="009A0D30">
      <w:pPr>
        <w:ind w:right="-5"/>
        <w:rPr>
          <w:rFonts w:eastAsia="TimesNewRomanPSMT"/>
          <w:b/>
          <w:sz w:val="28"/>
          <w:szCs w:val="28"/>
        </w:rPr>
      </w:pPr>
    </w:p>
    <w:p w:rsidR="007412DF" w:rsidRDefault="007412DF" w:rsidP="009A0D30">
      <w:pPr>
        <w:ind w:right="-5"/>
        <w:rPr>
          <w:rFonts w:eastAsia="TimesNewRomanPSMT"/>
          <w:b/>
          <w:sz w:val="28"/>
          <w:szCs w:val="28"/>
        </w:rPr>
      </w:pPr>
    </w:p>
    <w:bookmarkStart w:id="5" w:name="_MON_1528827213"/>
    <w:bookmarkEnd w:id="5"/>
    <w:p w:rsidR="007412DF" w:rsidRDefault="00A01A5B" w:rsidP="009A0D30">
      <w:pPr>
        <w:ind w:right="-5"/>
        <w:rPr>
          <w:rFonts w:eastAsia="TimesNewRomanPSMT"/>
          <w:b/>
          <w:sz w:val="28"/>
          <w:szCs w:val="28"/>
        </w:rPr>
      </w:pPr>
      <w:r w:rsidRPr="006B42CB">
        <w:rPr>
          <w:rFonts w:eastAsia="TimesNewRomanPSMT"/>
          <w:b/>
          <w:sz w:val="28"/>
          <w:szCs w:val="28"/>
        </w:rPr>
        <w:object w:dxaOrig="14368" w:dyaOrig="4275">
          <v:shape id="_x0000_i1029" type="#_x0000_t75" style="width:718.5pt;height:213.75pt" o:ole="">
            <v:imagedata r:id="rId15" o:title=""/>
          </v:shape>
          <o:OLEObject Type="Embed" ProgID="Excel.Sheet.12" ShapeID="_x0000_i1029" DrawAspect="Content" ObjectID="_1530367959" r:id="rId16"/>
        </w:object>
      </w:r>
    </w:p>
    <w:p w:rsidR="007412DF" w:rsidRDefault="007412DF" w:rsidP="009A0D30">
      <w:pPr>
        <w:ind w:right="-5"/>
        <w:rPr>
          <w:rFonts w:eastAsia="TimesNewRomanPSMT"/>
          <w:b/>
          <w:sz w:val="28"/>
          <w:szCs w:val="28"/>
        </w:rPr>
      </w:pPr>
    </w:p>
    <w:p w:rsidR="007412DF" w:rsidRDefault="007412DF" w:rsidP="009A0D30">
      <w:pPr>
        <w:ind w:right="-5"/>
        <w:rPr>
          <w:rFonts w:eastAsia="TimesNewRomanPSMT"/>
          <w:b/>
          <w:sz w:val="28"/>
          <w:szCs w:val="28"/>
        </w:rPr>
      </w:pPr>
    </w:p>
    <w:p w:rsidR="008A02EB" w:rsidRDefault="008A02EB" w:rsidP="008A02EB">
      <w:pPr>
        <w:rPr>
          <w:sz w:val="28"/>
          <w:szCs w:val="28"/>
        </w:rPr>
      </w:pPr>
      <w:r w:rsidRPr="008A02EB">
        <w:rPr>
          <w:sz w:val="28"/>
          <w:szCs w:val="28"/>
        </w:rPr>
        <w:t>В настоящее время существует множество методов и подходов к определению стоимости строительства, изменчивость цен и их разнообразие не позволяют на данном этапе работы точно определить необходимые затраты в полном объеме.</w:t>
      </w:r>
    </w:p>
    <w:p w:rsidR="0084596E" w:rsidRPr="008A02EB" w:rsidRDefault="0084596E" w:rsidP="0084596E">
      <w:pPr>
        <w:ind w:right="-5"/>
        <w:rPr>
          <w:rFonts w:eastAsia="TimesNewRomanPSMT"/>
          <w:b/>
          <w:sz w:val="28"/>
          <w:szCs w:val="28"/>
        </w:rPr>
      </w:pPr>
      <w:r w:rsidRPr="008A02EB">
        <w:rPr>
          <w:sz w:val="28"/>
          <w:szCs w:val="28"/>
        </w:rPr>
        <w:t xml:space="preserve">Расчетная стоимость мероприятий </w:t>
      </w:r>
      <w:r>
        <w:rPr>
          <w:sz w:val="28"/>
          <w:szCs w:val="28"/>
        </w:rPr>
        <w:t>определяется по базовым ценам,</w:t>
      </w:r>
      <w:r w:rsidR="00564845">
        <w:rPr>
          <w:sz w:val="28"/>
          <w:szCs w:val="28"/>
        </w:rPr>
        <w:t xml:space="preserve"> </w:t>
      </w:r>
      <w:r>
        <w:rPr>
          <w:sz w:val="28"/>
          <w:szCs w:val="28"/>
        </w:rPr>
        <w:t xml:space="preserve">в текущие цены и </w:t>
      </w:r>
      <w:r w:rsidRPr="008A02EB">
        <w:rPr>
          <w:sz w:val="28"/>
          <w:szCs w:val="28"/>
        </w:rPr>
        <w:t>по этапам реализации</w:t>
      </w:r>
      <w:r>
        <w:rPr>
          <w:sz w:val="28"/>
          <w:szCs w:val="28"/>
        </w:rPr>
        <w:t xml:space="preserve"> пересчитана</w:t>
      </w:r>
      <w:r w:rsidRPr="008A02EB">
        <w:rPr>
          <w:sz w:val="28"/>
          <w:szCs w:val="28"/>
        </w:rPr>
        <w:t xml:space="preserve"> с учетом индексов-дефляторов</w:t>
      </w:r>
      <w:r>
        <w:rPr>
          <w:sz w:val="28"/>
          <w:szCs w:val="28"/>
        </w:rPr>
        <w:t>.</w:t>
      </w:r>
    </w:p>
    <w:p w:rsidR="008A02EB" w:rsidRDefault="008A02EB" w:rsidP="008A02EB">
      <w:pPr>
        <w:rPr>
          <w:sz w:val="28"/>
          <w:szCs w:val="28"/>
        </w:rPr>
      </w:pPr>
      <w:r w:rsidRPr="008A02EB">
        <w:rPr>
          <w:sz w:val="28"/>
          <w:szCs w:val="28"/>
        </w:rPr>
        <w:t>В связи с этим</w:t>
      </w:r>
      <w:r>
        <w:rPr>
          <w:sz w:val="28"/>
          <w:szCs w:val="28"/>
        </w:rPr>
        <w:t xml:space="preserve"> при актуализации программы</w:t>
      </w:r>
      <w:r w:rsidR="00564845">
        <w:rPr>
          <w:sz w:val="28"/>
          <w:szCs w:val="28"/>
        </w:rPr>
        <w:t xml:space="preserve"> </w:t>
      </w:r>
      <w:r w:rsidR="0084596E">
        <w:rPr>
          <w:sz w:val="28"/>
          <w:szCs w:val="28"/>
        </w:rPr>
        <w:t xml:space="preserve">и при разработке ПСД </w:t>
      </w:r>
      <w:r w:rsidRPr="008A02EB">
        <w:rPr>
          <w:sz w:val="28"/>
          <w:szCs w:val="28"/>
        </w:rPr>
        <w:t>требуется детальное уточнение параметров строительства.</w:t>
      </w:r>
    </w:p>
    <w:p w:rsidR="007412DF" w:rsidRPr="0084596E" w:rsidRDefault="0084596E" w:rsidP="009A0D30">
      <w:pPr>
        <w:ind w:right="-5"/>
        <w:rPr>
          <w:rFonts w:eastAsia="TimesNewRomanPSMT"/>
          <w:sz w:val="28"/>
          <w:szCs w:val="28"/>
        </w:rPr>
      </w:pPr>
      <w:r w:rsidRPr="0084596E">
        <w:rPr>
          <w:rFonts w:eastAsia="TimesNewRomanPSMT"/>
          <w:sz w:val="28"/>
          <w:szCs w:val="28"/>
        </w:rPr>
        <w:t xml:space="preserve">При </w:t>
      </w:r>
      <w:r>
        <w:rPr>
          <w:rFonts w:eastAsia="TimesNewRomanPSMT"/>
          <w:sz w:val="28"/>
          <w:szCs w:val="28"/>
        </w:rPr>
        <w:t>расчете стоимости реконструкции подстанции № 57 не учтены затраты на оформление тех</w:t>
      </w:r>
      <w:r w:rsidR="004C2C95">
        <w:rPr>
          <w:rFonts w:eastAsia="TimesNewRomanPSMT"/>
          <w:sz w:val="28"/>
          <w:szCs w:val="28"/>
        </w:rPr>
        <w:t xml:space="preserve">нических </w:t>
      </w:r>
      <w:r>
        <w:rPr>
          <w:rFonts w:eastAsia="TimesNewRomanPSMT"/>
          <w:sz w:val="28"/>
          <w:szCs w:val="28"/>
        </w:rPr>
        <w:t>условий по увеличению мощности.</w:t>
      </w:r>
    </w:p>
    <w:p w:rsidR="007412DF" w:rsidRDefault="007412DF" w:rsidP="009A0D30">
      <w:pPr>
        <w:ind w:right="-5"/>
        <w:rPr>
          <w:rFonts w:eastAsia="TimesNewRomanPSMT"/>
          <w:b/>
          <w:sz w:val="28"/>
          <w:szCs w:val="28"/>
        </w:rPr>
      </w:pPr>
    </w:p>
    <w:p w:rsidR="007412DF" w:rsidRDefault="007412DF" w:rsidP="009A0D30">
      <w:pPr>
        <w:ind w:right="-5"/>
        <w:rPr>
          <w:rFonts w:eastAsia="TimesNewRomanPSMT"/>
          <w:b/>
          <w:sz w:val="28"/>
          <w:szCs w:val="28"/>
        </w:rPr>
      </w:pPr>
    </w:p>
    <w:p w:rsidR="007412DF" w:rsidRDefault="007412DF" w:rsidP="009A0D30">
      <w:pPr>
        <w:ind w:right="-5"/>
        <w:rPr>
          <w:rFonts w:eastAsia="TimesNewRomanPSMT"/>
          <w:b/>
          <w:sz w:val="28"/>
          <w:szCs w:val="28"/>
        </w:rPr>
      </w:pPr>
    </w:p>
    <w:p w:rsidR="007412DF" w:rsidRDefault="007412DF" w:rsidP="009A0D30">
      <w:pPr>
        <w:ind w:right="-5"/>
        <w:rPr>
          <w:rFonts w:eastAsia="TimesNewRomanPSMT"/>
          <w:b/>
          <w:sz w:val="28"/>
          <w:szCs w:val="28"/>
        </w:rPr>
      </w:pPr>
    </w:p>
    <w:p w:rsidR="00A522F0" w:rsidRPr="009A0D30" w:rsidRDefault="00A01A5B" w:rsidP="009A0D30">
      <w:pPr>
        <w:pStyle w:val="a5"/>
        <w:numPr>
          <w:ilvl w:val="0"/>
          <w:numId w:val="44"/>
        </w:numPr>
        <w:ind w:right="-5"/>
        <w:jc w:val="center"/>
        <w:rPr>
          <w:b/>
          <w:sz w:val="28"/>
          <w:szCs w:val="28"/>
        </w:rPr>
      </w:pPr>
      <w:r>
        <w:rPr>
          <w:b/>
          <w:sz w:val="28"/>
          <w:szCs w:val="28"/>
        </w:rPr>
        <w:lastRenderedPageBreak/>
        <w:t>Об</w:t>
      </w:r>
      <w:r w:rsidR="00A522F0" w:rsidRPr="009A0D30">
        <w:rPr>
          <w:b/>
          <w:sz w:val="28"/>
          <w:szCs w:val="28"/>
        </w:rPr>
        <w:t>основывающие материалы.</w:t>
      </w:r>
    </w:p>
    <w:p w:rsidR="00FD5AF4" w:rsidRDefault="00FD5AF4" w:rsidP="006233EE">
      <w:pPr>
        <w:pStyle w:val="a5"/>
        <w:autoSpaceDE w:val="0"/>
        <w:autoSpaceDN w:val="0"/>
        <w:adjustRightInd w:val="0"/>
        <w:ind w:left="1069" w:right="-1"/>
        <w:rPr>
          <w:sz w:val="28"/>
          <w:szCs w:val="28"/>
        </w:rPr>
      </w:pPr>
    </w:p>
    <w:p w:rsidR="00FD5AF4" w:rsidRDefault="00FD5AF4" w:rsidP="006233EE">
      <w:pPr>
        <w:pStyle w:val="a5"/>
        <w:autoSpaceDE w:val="0"/>
        <w:autoSpaceDN w:val="0"/>
        <w:adjustRightInd w:val="0"/>
        <w:ind w:left="1069" w:right="-1"/>
        <w:rPr>
          <w:sz w:val="28"/>
          <w:szCs w:val="28"/>
        </w:rPr>
      </w:pPr>
    </w:p>
    <w:p w:rsidR="006233EE" w:rsidRPr="00761AE2" w:rsidRDefault="006233EE" w:rsidP="006233EE">
      <w:pPr>
        <w:pStyle w:val="a5"/>
        <w:autoSpaceDE w:val="0"/>
        <w:autoSpaceDN w:val="0"/>
        <w:adjustRightInd w:val="0"/>
        <w:ind w:left="1069" w:right="-1"/>
        <w:rPr>
          <w:sz w:val="28"/>
          <w:szCs w:val="28"/>
        </w:rPr>
      </w:pPr>
      <w:r w:rsidRPr="00761AE2">
        <w:rPr>
          <w:sz w:val="28"/>
          <w:szCs w:val="28"/>
        </w:rPr>
        <w:t xml:space="preserve">Таблица </w:t>
      </w:r>
      <w:r>
        <w:rPr>
          <w:sz w:val="28"/>
          <w:szCs w:val="28"/>
        </w:rPr>
        <w:t>1</w:t>
      </w:r>
      <w:r w:rsidRPr="00761AE2">
        <w:rPr>
          <w:sz w:val="28"/>
          <w:szCs w:val="28"/>
        </w:rPr>
        <w:t xml:space="preserve"> – Приросты площади строительных фондов на расчетный срок до 202</w:t>
      </w:r>
      <w:r>
        <w:rPr>
          <w:sz w:val="28"/>
          <w:szCs w:val="28"/>
        </w:rPr>
        <w:t>6</w:t>
      </w:r>
      <w:r w:rsidRPr="00761AE2">
        <w:rPr>
          <w:sz w:val="28"/>
          <w:szCs w:val="28"/>
        </w:rPr>
        <w:t xml:space="preserve"> года</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567"/>
        <w:gridCol w:w="2093"/>
        <w:gridCol w:w="1701"/>
        <w:gridCol w:w="1417"/>
        <w:gridCol w:w="1134"/>
        <w:gridCol w:w="1134"/>
        <w:gridCol w:w="993"/>
        <w:gridCol w:w="1417"/>
        <w:gridCol w:w="1418"/>
        <w:gridCol w:w="1275"/>
        <w:gridCol w:w="993"/>
      </w:tblGrid>
      <w:tr w:rsidR="006233EE" w:rsidRPr="008C11E8" w:rsidTr="00A01A5B">
        <w:trPr>
          <w:cantSplit/>
          <w:trHeight w:val="283"/>
        </w:trPr>
        <w:tc>
          <w:tcPr>
            <w:tcW w:w="567" w:type="dxa"/>
            <w:vMerge w:val="restart"/>
            <w:vAlign w:val="center"/>
          </w:tcPr>
          <w:p w:rsidR="006233EE" w:rsidRPr="00F60CBA" w:rsidRDefault="006233EE" w:rsidP="00396968">
            <w:pPr>
              <w:autoSpaceDE w:val="0"/>
              <w:autoSpaceDN w:val="0"/>
              <w:adjustRightInd w:val="0"/>
              <w:ind w:right="-1"/>
              <w:jc w:val="center"/>
              <w:rPr>
                <w:spacing w:val="-8"/>
                <w:sz w:val="26"/>
                <w:szCs w:val="26"/>
              </w:rPr>
            </w:pPr>
            <w:r w:rsidRPr="00F60CBA">
              <w:rPr>
                <w:spacing w:val="-8"/>
                <w:sz w:val="26"/>
                <w:szCs w:val="26"/>
              </w:rPr>
              <w:t>№ п/п</w:t>
            </w:r>
          </w:p>
        </w:tc>
        <w:tc>
          <w:tcPr>
            <w:tcW w:w="2093" w:type="dxa"/>
            <w:vMerge w:val="restart"/>
            <w:vAlign w:val="center"/>
          </w:tcPr>
          <w:p w:rsidR="006233EE" w:rsidRPr="00F60CBA" w:rsidRDefault="006233EE" w:rsidP="00396968">
            <w:pPr>
              <w:autoSpaceDE w:val="0"/>
              <w:autoSpaceDN w:val="0"/>
              <w:adjustRightInd w:val="0"/>
              <w:ind w:right="-1"/>
              <w:rPr>
                <w:spacing w:val="-8"/>
                <w:sz w:val="26"/>
                <w:szCs w:val="26"/>
              </w:rPr>
            </w:pPr>
            <w:r w:rsidRPr="00F60CBA">
              <w:rPr>
                <w:spacing w:val="-8"/>
                <w:sz w:val="26"/>
                <w:szCs w:val="26"/>
              </w:rPr>
              <w:t>Наименование</w:t>
            </w:r>
          </w:p>
        </w:tc>
        <w:tc>
          <w:tcPr>
            <w:tcW w:w="1701" w:type="dxa"/>
            <w:vMerge w:val="restart"/>
            <w:vAlign w:val="center"/>
          </w:tcPr>
          <w:p w:rsidR="006233EE" w:rsidRPr="00F60CBA" w:rsidRDefault="006233EE" w:rsidP="00396968">
            <w:pPr>
              <w:autoSpaceDE w:val="0"/>
              <w:autoSpaceDN w:val="0"/>
              <w:adjustRightInd w:val="0"/>
              <w:ind w:right="-1"/>
              <w:jc w:val="center"/>
              <w:rPr>
                <w:spacing w:val="-8"/>
                <w:sz w:val="26"/>
                <w:szCs w:val="26"/>
              </w:rPr>
            </w:pPr>
            <w:r w:rsidRPr="00F60CBA">
              <w:rPr>
                <w:spacing w:val="-8"/>
                <w:sz w:val="26"/>
                <w:szCs w:val="26"/>
              </w:rPr>
              <w:t>Ед. измерения</w:t>
            </w:r>
          </w:p>
        </w:tc>
        <w:tc>
          <w:tcPr>
            <w:tcW w:w="1417" w:type="dxa"/>
            <w:vMerge w:val="restart"/>
            <w:vAlign w:val="center"/>
          </w:tcPr>
          <w:p w:rsidR="006233EE" w:rsidRPr="00F60CBA" w:rsidRDefault="006233EE" w:rsidP="00396968">
            <w:pPr>
              <w:autoSpaceDE w:val="0"/>
              <w:autoSpaceDN w:val="0"/>
              <w:adjustRightInd w:val="0"/>
              <w:ind w:right="-1"/>
              <w:jc w:val="center"/>
              <w:rPr>
                <w:spacing w:val="-8"/>
                <w:sz w:val="26"/>
                <w:szCs w:val="26"/>
              </w:rPr>
            </w:pPr>
            <w:r w:rsidRPr="00F60CBA">
              <w:rPr>
                <w:spacing w:val="-8"/>
                <w:sz w:val="26"/>
                <w:szCs w:val="26"/>
              </w:rPr>
              <w:t>В целом по городу</w:t>
            </w:r>
          </w:p>
        </w:tc>
        <w:tc>
          <w:tcPr>
            <w:tcW w:w="8364" w:type="dxa"/>
            <w:gridSpan w:val="7"/>
            <w:vAlign w:val="center"/>
          </w:tcPr>
          <w:p w:rsidR="006233EE" w:rsidRPr="00F60CBA" w:rsidRDefault="006233EE" w:rsidP="00396968">
            <w:pPr>
              <w:autoSpaceDE w:val="0"/>
              <w:autoSpaceDN w:val="0"/>
              <w:adjustRightInd w:val="0"/>
              <w:ind w:right="-1"/>
              <w:jc w:val="center"/>
              <w:rPr>
                <w:spacing w:val="-8"/>
                <w:sz w:val="26"/>
                <w:szCs w:val="26"/>
              </w:rPr>
            </w:pPr>
            <w:r w:rsidRPr="00F60CBA">
              <w:rPr>
                <w:spacing w:val="-8"/>
                <w:sz w:val="26"/>
                <w:szCs w:val="26"/>
              </w:rPr>
              <w:t>В том числе по районам:</w:t>
            </w:r>
          </w:p>
        </w:tc>
      </w:tr>
      <w:tr w:rsidR="006233EE" w:rsidRPr="008C11E8" w:rsidTr="00A01A5B">
        <w:trPr>
          <w:cantSplit/>
          <w:trHeight w:val="283"/>
        </w:trPr>
        <w:tc>
          <w:tcPr>
            <w:tcW w:w="567" w:type="dxa"/>
            <w:vMerge/>
            <w:vAlign w:val="center"/>
          </w:tcPr>
          <w:p w:rsidR="006233EE" w:rsidRPr="00F60CBA" w:rsidRDefault="006233EE" w:rsidP="00396968">
            <w:pPr>
              <w:autoSpaceDE w:val="0"/>
              <w:autoSpaceDN w:val="0"/>
              <w:adjustRightInd w:val="0"/>
              <w:ind w:right="-1"/>
              <w:jc w:val="center"/>
              <w:rPr>
                <w:spacing w:val="-8"/>
                <w:sz w:val="26"/>
                <w:szCs w:val="26"/>
              </w:rPr>
            </w:pPr>
          </w:p>
        </w:tc>
        <w:tc>
          <w:tcPr>
            <w:tcW w:w="2093" w:type="dxa"/>
            <w:vMerge/>
            <w:vAlign w:val="center"/>
          </w:tcPr>
          <w:p w:rsidR="006233EE" w:rsidRPr="00F60CBA" w:rsidRDefault="006233EE" w:rsidP="00396968">
            <w:pPr>
              <w:autoSpaceDE w:val="0"/>
              <w:autoSpaceDN w:val="0"/>
              <w:adjustRightInd w:val="0"/>
              <w:ind w:right="-1"/>
              <w:rPr>
                <w:spacing w:val="-8"/>
                <w:sz w:val="26"/>
                <w:szCs w:val="26"/>
              </w:rPr>
            </w:pPr>
          </w:p>
        </w:tc>
        <w:tc>
          <w:tcPr>
            <w:tcW w:w="1701" w:type="dxa"/>
            <w:vMerge/>
            <w:vAlign w:val="center"/>
          </w:tcPr>
          <w:p w:rsidR="006233EE" w:rsidRPr="00F60CBA" w:rsidRDefault="006233EE" w:rsidP="00396968">
            <w:pPr>
              <w:autoSpaceDE w:val="0"/>
              <w:autoSpaceDN w:val="0"/>
              <w:adjustRightInd w:val="0"/>
              <w:ind w:right="-1"/>
              <w:jc w:val="center"/>
              <w:rPr>
                <w:spacing w:val="-8"/>
                <w:sz w:val="26"/>
                <w:szCs w:val="26"/>
              </w:rPr>
            </w:pPr>
          </w:p>
        </w:tc>
        <w:tc>
          <w:tcPr>
            <w:tcW w:w="1417" w:type="dxa"/>
            <w:vMerge/>
            <w:vAlign w:val="center"/>
          </w:tcPr>
          <w:p w:rsidR="006233EE" w:rsidRPr="00F60CBA" w:rsidRDefault="006233EE" w:rsidP="00396968">
            <w:pPr>
              <w:autoSpaceDE w:val="0"/>
              <w:autoSpaceDN w:val="0"/>
              <w:adjustRightInd w:val="0"/>
              <w:ind w:right="-1"/>
              <w:jc w:val="center"/>
              <w:rPr>
                <w:spacing w:val="-8"/>
                <w:sz w:val="26"/>
                <w:szCs w:val="26"/>
              </w:rPr>
            </w:pPr>
          </w:p>
        </w:tc>
        <w:tc>
          <w:tcPr>
            <w:tcW w:w="1134" w:type="dxa"/>
            <w:vAlign w:val="center"/>
          </w:tcPr>
          <w:p w:rsidR="006233EE" w:rsidRPr="00F60CBA" w:rsidRDefault="006233EE" w:rsidP="00396968">
            <w:pPr>
              <w:autoSpaceDE w:val="0"/>
              <w:autoSpaceDN w:val="0"/>
              <w:adjustRightInd w:val="0"/>
              <w:ind w:right="-1"/>
              <w:jc w:val="center"/>
              <w:rPr>
                <w:spacing w:val="-20"/>
                <w:sz w:val="26"/>
                <w:szCs w:val="26"/>
              </w:rPr>
            </w:pPr>
            <w:r w:rsidRPr="00F60CBA">
              <w:rPr>
                <w:spacing w:val="-20"/>
                <w:sz w:val="26"/>
                <w:szCs w:val="26"/>
              </w:rPr>
              <w:t>№1</w:t>
            </w:r>
          </w:p>
          <w:p w:rsidR="006233EE" w:rsidRPr="00F60CBA" w:rsidRDefault="006233EE" w:rsidP="00396968">
            <w:pPr>
              <w:autoSpaceDE w:val="0"/>
              <w:autoSpaceDN w:val="0"/>
              <w:adjustRightInd w:val="0"/>
              <w:ind w:right="-1"/>
              <w:jc w:val="center"/>
              <w:rPr>
                <w:spacing w:val="-20"/>
                <w:sz w:val="26"/>
                <w:szCs w:val="26"/>
              </w:rPr>
            </w:pPr>
            <w:r w:rsidRPr="00F60CBA">
              <w:rPr>
                <w:spacing w:val="-20"/>
                <w:sz w:val="26"/>
                <w:szCs w:val="26"/>
              </w:rPr>
              <w:t>Южный</w:t>
            </w:r>
          </w:p>
        </w:tc>
        <w:tc>
          <w:tcPr>
            <w:tcW w:w="1134" w:type="dxa"/>
            <w:vAlign w:val="center"/>
          </w:tcPr>
          <w:p w:rsidR="006233EE" w:rsidRPr="00F60CBA" w:rsidRDefault="006233EE" w:rsidP="00396968">
            <w:pPr>
              <w:autoSpaceDE w:val="0"/>
              <w:autoSpaceDN w:val="0"/>
              <w:adjustRightInd w:val="0"/>
              <w:ind w:right="-1"/>
              <w:jc w:val="center"/>
              <w:rPr>
                <w:spacing w:val="-20"/>
                <w:sz w:val="26"/>
                <w:szCs w:val="26"/>
              </w:rPr>
            </w:pPr>
            <w:r w:rsidRPr="00F60CBA">
              <w:rPr>
                <w:spacing w:val="-20"/>
                <w:sz w:val="26"/>
                <w:szCs w:val="26"/>
              </w:rPr>
              <w:t>№2</w:t>
            </w:r>
          </w:p>
          <w:p w:rsidR="006233EE" w:rsidRPr="00F60CBA" w:rsidRDefault="006233EE" w:rsidP="00396968">
            <w:pPr>
              <w:autoSpaceDE w:val="0"/>
              <w:autoSpaceDN w:val="0"/>
              <w:adjustRightInd w:val="0"/>
              <w:ind w:right="-1"/>
              <w:jc w:val="center"/>
              <w:rPr>
                <w:spacing w:val="-20"/>
                <w:sz w:val="26"/>
                <w:szCs w:val="26"/>
              </w:rPr>
            </w:pPr>
            <w:r w:rsidRPr="00F60CBA">
              <w:rPr>
                <w:spacing w:val="-20"/>
                <w:sz w:val="26"/>
                <w:szCs w:val="26"/>
              </w:rPr>
              <w:t>Зеленый</w:t>
            </w:r>
          </w:p>
        </w:tc>
        <w:tc>
          <w:tcPr>
            <w:tcW w:w="993" w:type="dxa"/>
            <w:vAlign w:val="center"/>
          </w:tcPr>
          <w:p w:rsidR="006233EE" w:rsidRPr="00F60CBA" w:rsidRDefault="006233EE" w:rsidP="00396968">
            <w:pPr>
              <w:autoSpaceDE w:val="0"/>
              <w:autoSpaceDN w:val="0"/>
              <w:adjustRightInd w:val="0"/>
              <w:ind w:right="-1"/>
              <w:jc w:val="center"/>
              <w:rPr>
                <w:spacing w:val="-20"/>
                <w:sz w:val="26"/>
                <w:szCs w:val="26"/>
              </w:rPr>
            </w:pPr>
            <w:r w:rsidRPr="00F60CBA">
              <w:rPr>
                <w:spacing w:val="-20"/>
                <w:sz w:val="26"/>
                <w:szCs w:val="26"/>
              </w:rPr>
              <w:t>№3</w:t>
            </w:r>
          </w:p>
          <w:p w:rsidR="006233EE" w:rsidRPr="00F60CBA" w:rsidRDefault="006233EE" w:rsidP="00396968">
            <w:pPr>
              <w:autoSpaceDE w:val="0"/>
              <w:autoSpaceDN w:val="0"/>
              <w:adjustRightInd w:val="0"/>
              <w:ind w:right="-1"/>
              <w:jc w:val="center"/>
              <w:rPr>
                <w:spacing w:val="-20"/>
                <w:sz w:val="26"/>
                <w:szCs w:val="26"/>
              </w:rPr>
            </w:pPr>
            <w:r w:rsidRPr="00F60CBA">
              <w:rPr>
                <w:spacing w:val="-20"/>
                <w:sz w:val="26"/>
                <w:szCs w:val="26"/>
              </w:rPr>
              <w:t>Стахано-вский</w:t>
            </w:r>
          </w:p>
        </w:tc>
        <w:tc>
          <w:tcPr>
            <w:tcW w:w="1417" w:type="dxa"/>
            <w:vAlign w:val="center"/>
          </w:tcPr>
          <w:p w:rsidR="006233EE" w:rsidRPr="00F60CBA" w:rsidRDefault="006233EE" w:rsidP="00396968">
            <w:pPr>
              <w:autoSpaceDE w:val="0"/>
              <w:autoSpaceDN w:val="0"/>
              <w:adjustRightInd w:val="0"/>
              <w:ind w:right="-1"/>
              <w:jc w:val="center"/>
              <w:rPr>
                <w:spacing w:val="-20"/>
                <w:sz w:val="26"/>
                <w:szCs w:val="26"/>
              </w:rPr>
            </w:pPr>
            <w:r w:rsidRPr="00F60CBA">
              <w:rPr>
                <w:spacing w:val="-20"/>
                <w:sz w:val="26"/>
                <w:szCs w:val="26"/>
              </w:rPr>
              <w:t>№4</w:t>
            </w:r>
          </w:p>
          <w:p w:rsidR="006233EE" w:rsidRPr="00F60CBA" w:rsidRDefault="006233EE" w:rsidP="00396968">
            <w:pPr>
              <w:autoSpaceDE w:val="0"/>
              <w:autoSpaceDN w:val="0"/>
              <w:adjustRightInd w:val="0"/>
              <w:ind w:right="-1"/>
              <w:jc w:val="center"/>
              <w:rPr>
                <w:spacing w:val="-20"/>
                <w:sz w:val="26"/>
                <w:szCs w:val="26"/>
              </w:rPr>
            </w:pPr>
            <w:r w:rsidRPr="00F60CBA">
              <w:rPr>
                <w:spacing w:val="-20"/>
                <w:sz w:val="26"/>
                <w:szCs w:val="26"/>
              </w:rPr>
              <w:t>Центральный</w:t>
            </w:r>
          </w:p>
        </w:tc>
        <w:tc>
          <w:tcPr>
            <w:tcW w:w="1418" w:type="dxa"/>
            <w:vAlign w:val="center"/>
          </w:tcPr>
          <w:p w:rsidR="006233EE" w:rsidRPr="00F60CBA" w:rsidRDefault="006233EE" w:rsidP="00396968">
            <w:pPr>
              <w:autoSpaceDE w:val="0"/>
              <w:autoSpaceDN w:val="0"/>
              <w:adjustRightInd w:val="0"/>
              <w:ind w:right="-1"/>
              <w:jc w:val="center"/>
              <w:rPr>
                <w:spacing w:val="-20"/>
                <w:sz w:val="26"/>
                <w:szCs w:val="26"/>
              </w:rPr>
            </w:pPr>
            <w:r w:rsidRPr="00F60CBA">
              <w:rPr>
                <w:spacing w:val="-20"/>
                <w:sz w:val="26"/>
                <w:szCs w:val="26"/>
              </w:rPr>
              <w:t>№5</w:t>
            </w:r>
          </w:p>
          <w:p w:rsidR="006233EE" w:rsidRPr="00F60CBA" w:rsidRDefault="006233EE" w:rsidP="00396968">
            <w:pPr>
              <w:autoSpaceDE w:val="0"/>
              <w:autoSpaceDN w:val="0"/>
              <w:adjustRightInd w:val="0"/>
              <w:ind w:right="-1"/>
              <w:jc w:val="center"/>
              <w:rPr>
                <w:spacing w:val="-20"/>
                <w:sz w:val="26"/>
                <w:szCs w:val="26"/>
              </w:rPr>
            </w:pPr>
            <w:r w:rsidRPr="00F60CBA">
              <w:rPr>
                <w:spacing w:val="-20"/>
                <w:sz w:val="26"/>
                <w:szCs w:val="26"/>
              </w:rPr>
              <w:t>Первомай-ский</w:t>
            </w:r>
          </w:p>
        </w:tc>
        <w:tc>
          <w:tcPr>
            <w:tcW w:w="1275" w:type="dxa"/>
            <w:vAlign w:val="center"/>
          </w:tcPr>
          <w:p w:rsidR="006233EE" w:rsidRPr="00F60CBA" w:rsidRDefault="006233EE" w:rsidP="00396968">
            <w:pPr>
              <w:autoSpaceDE w:val="0"/>
              <w:autoSpaceDN w:val="0"/>
              <w:adjustRightInd w:val="0"/>
              <w:ind w:right="-1"/>
              <w:jc w:val="center"/>
              <w:rPr>
                <w:spacing w:val="-20"/>
                <w:sz w:val="26"/>
                <w:szCs w:val="26"/>
              </w:rPr>
            </w:pPr>
            <w:r w:rsidRPr="00F60CBA">
              <w:rPr>
                <w:spacing w:val="-20"/>
                <w:sz w:val="26"/>
                <w:szCs w:val="26"/>
              </w:rPr>
              <w:t>№6</w:t>
            </w:r>
          </w:p>
          <w:p w:rsidR="006233EE" w:rsidRPr="00F60CBA" w:rsidRDefault="006233EE" w:rsidP="00396968">
            <w:pPr>
              <w:autoSpaceDE w:val="0"/>
              <w:autoSpaceDN w:val="0"/>
              <w:adjustRightInd w:val="0"/>
              <w:ind w:right="-1"/>
              <w:jc w:val="center"/>
              <w:rPr>
                <w:spacing w:val="-20"/>
                <w:sz w:val="26"/>
                <w:szCs w:val="26"/>
              </w:rPr>
            </w:pPr>
            <w:r w:rsidRPr="00F60CBA">
              <w:rPr>
                <w:spacing w:val="-20"/>
                <w:sz w:val="26"/>
                <w:szCs w:val="26"/>
              </w:rPr>
              <w:t>Восточ-ный</w:t>
            </w:r>
          </w:p>
        </w:tc>
        <w:tc>
          <w:tcPr>
            <w:tcW w:w="993" w:type="dxa"/>
            <w:vAlign w:val="center"/>
          </w:tcPr>
          <w:p w:rsidR="006233EE" w:rsidRPr="00F60CBA" w:rsidRDefault="006233EE" w:rsidP="00396968">
            <w:pPr>
              <w:autoSpaceDE w:val="0"/>
              <w:autoSpaceDN w:val="0"/>
              <w:adjustRightInd w:val="0"/>
              <w:ind w:right="-1"/>
              <w:jc w:val="center"/>
              <w:rPr>
                <w:spacing w:val="-20"/>
                <w:sz w:val="26"/>
                <w:szCs w:val="26"/>
              </w:rPr>
            </w:pPr>
            <w:r w:rsidRPr="00F60CBA">
              <w:rPr>
                <w:spacing w:val="-20"/>
                <w:sz w:val="26"/>
                <w:szCs w:val="26"/>
              </w:rPr>
              <w:t>№7</w:t>
            </w:r>
          </w:p>
          <w:p w:rsidR="006233EE" w:rsidRPr="00F60CBA" w:rsidRDefault="006233EE" w:rsidP="00396968">
            <w:pPr>
              <w:autoSpaceDE w:val="0"/>
              <w:autoSpaceDN w:val="0"/>
              <w:adjustRightInd w:val="0"/>
              <w:ind w:right="-1"/>
              <w:jc w:val="center"/>
              <w:rPr>
                <w:spacing w:val="-20"/>
                <w:sz w:val="26"/>
                <w:szCs w:val="26"/>
              </w:rPr>
            </w:pPr>
            <w:r w:rsidRPr="00F60CBA">
              <w:rPr>
                <w:spacing w:val="-20"/>
                <w:sz w:val="26"/>
                <w:szCs w:val="26"/>
              </w:rPr>
              <w:t>Кировс-кий</w:t>
            </w:r>
          </w:p>
        </w:tc>
      </w:tr>
      <w:tr w:rsidR="006233EE" w:rsidRPr="008C11E8" w:rsidTr="00A01A5B">
        <w:trPr>
          <w:cantSplit/>
          <w:trHeight w:val="283"/>
        </w:trPr>
        <w:tc>
          <w:tcPr>
            <w:tcW w:w="567" w:type="dxa"/>
            <w:vMerge w:val="restart"/>
            <w:vAlign w:val="center"/>
          </w:tcPr>
          <w:p w:rsidR="006233EE" w:rsidRPr="00F60CBA" w:rsidRDefault="006233EE" w:rsidP="00396968">
            <w:pPr>
              <w:autoSpaceDE w:val="0"/>
              <w:autoSpaceDN w:val="0"/>
              <w:adjustRightInd w:val="0"/>
              <w:ind w:right="-1"/>
              <w:jc w:val="center"/>
              <w:rPr>
                <w:spacing w:val="-8"/>
                <w:sz w:val="26"/>
                <w:szCs w:val="26"/>
              </w:rPr>
            </w:pPr>
            <w:r w:rsidRPr="00F60CBA">
              <w:rPr>
                <w:spacing w:val="-8"/>
                <w:sz w:val="26"/>
                <w:szCs w:val="26"/>
              </w:rPr>
              <w:t>1</w:t>
            </w:r>
          </w:p>
        </w:tc>
        <w:tc>
          <w:tcPr>
            <w:tcW w:w="2093" w:type="dxa"/>
            <w:vMerge w:val="restart"/>
            <w:vAlign w:val="center"/>
          </w:tcPr>
          <w:p w:rsidR="006233EE" w:rsidRPr="00F60CBA" w:rsidRDefault="006233EE" w:rsidP="00396968">
            <w:pPr>
              <w:autoSpaceDE w:val="0"/>
              <w:autoSpaceDN w:val="0"/>
              <w:adjustRightInd w:val="0"/>
              <w:ind w:right="-1"/>
              <w:jc w:val="center"/>
              <w:rPr>
                <w:spacing w:val="-8"/>
                <w:sz w:val="26"/>
                <w:szCs w:val="26"/>
              </w:rPr>
            </w:pPr>
            <w:r w:rsidRPr="00F60CBA">
              <w:rPr>
                <w:spacing w:val="-8"/>
                <w:sz w:val="26"/>
                <w:szCs w:val="26"/>
              </w:rPr>
              <w:t>Общая площадь строительного фонда</w:t>
            </w:r>
          </w:p>
        </w:tc>
        <w:tc>
          <w:tcPr>
            <w:tcW w:w="1701" w:type="dxa"/>
            <w:vMerge w:val="restart"/>
            <w:vAlign w:val="center"/>
          </w:tcPr>
          <w:p w:rsidR="006233EE" w:rsidRPr="00F60CBA" w:rsidRDefault="006233EE" w:rsidP="00396968">
            <w:pPr>
              <w:autoSpaceDE w:val="0"/>
              <w:autoSpaceDN w:val="0"/>
              <w:adjustRightInd w:val="0"/>
              <w:ind w:right="-1"/>
              <w:jc w:val="center"/>
              <w:rPr>
                <w:spacing w:val="-8"/>
                <w:sz w:val="26"/>
                <w:szCs w:val="26"/>
              </w:rPr>
            </w:pPr>
            <w:r w:rsidRPr="00F60CBA">
              <w:rPr>
                <w:spacing w:val="-8"/>
                <w:sz w:val="26"/>
                <w:szCs w:val="26"/>
              </w:rPr>
              <w:t>м</w:t>
            </w:r>
            <w:r w:rsidRPr="00F60CBA">
              <w:rPr>
                <w:spacing w:val="-8"/>
                <w:sz w:val="26"/>
                <w:szCs w:val="26"/>
                <w:vertAlign w:val="superscript"/>
              </w:rPr>
              <w:t>2</w:t>
            </w:r>
            <w:r w:rsidRPr="00F60CBA">
              <w:rPr>
                <w:spacing w:val="-8"/>
                <w:sz w:val="26"/>
                <w:szCs w:val="26"/>
              </w:rPr>
              <w:t xml:space="preserve"> общей площади / %</w:t>
            </w:r>
          </w:p>
        </w:tc>
        <w:tc>
          <w:tcPr>
            <w:tcW w:w="1417" w:type="dxa"/>
            <w:vAlign w:val="center"/>
          </w:tcPr>
          <w:p w:rsidR="006233EE" w:rsidRPr="00F60CBA" w:rsidRDefault="006233EE" w:rsidP="00396968">
            <w:pPr>
              <w:jc w:val="center"/>
              <w:rPr>
                <w:sz w:val="26"/>
                <w:szCs w:val="26"/>
              </w:rPr>
            </w:pPr>
            <w:r>
              <w:rPr>
                <w:sz w:val="26"/>
                <w:szCs w:val="26"/>
              </w:rPr>
              <w:t>49626</w:t>
            </w:r>
            <w:r w:rsidRPr="00F60CBA">
              <w:rPr>
                <w:sz w:val="26"/>
                <w:szCs w:val="26"/>
              </w:rPr>
              <w:t>,</w:t>
            </w:r>
            <w:r>
              <w:rPr>
                <w:sz w:val="26"/>
                <w:szCs w:val="26"/>
              </w:rPr>
              <w:t>3</w:t>
            </w:r>
            <w:r w:rsidRPr="00F60CBA">
              <w:rPr>
                <w:sz w:val="26"/>
                <w:szCs w:val="26"/>
              </w:rPr>
              <w:t>2</w:t>
            </w:r>
          </w:p>
        </w:tc>
        <w:tc>
          <w:tcPr>
            <w:tcW w:w="1134" w:type="dxa"/>
            <w:vAlign w:val="center"/>
          </w:tcPr>
          <w:p w:rsidR="006233EE" w:rsidRPr="00F60CBA" w:rsidRDefault="006233EE" w:rsidP="00396968">
            <w:pPr>
              <w:jc w:val="center"/>
              <w:rPr>
                <w:sz w:val="26"/>
                <w:szCs w:val="26"/>
              </w:rPr>
            </w:pPr>
            <w:r w:rsidRPr="00F60CBA">
              <w:rPr>
                <w:sz w:val="26"/>
                <w:szCs w:val="26"/>
              </w:rPr>
              <w:t>6150,0</w:t>
            </w:r>
          </w:p>
        </w:tc>
        <w:tc>
          <w:tcPr>
            <w:tcW w:w="1134" w:type="dxa"/>
            <w:vAlign w:val="center"/>
          </w:tcPr>
          <w:p w:rsidR="006233EE" w:rsidRPr="00F60CBA" w:rsidRDefault="006233EE" w:rsidP="00396968">
            <w:pPr>
              <w:jc w:val="center"/>
              <w:rPr>
                <w:sz w:val="26"/>
                <w:szCs w:val="26"/>
              </w:rPr>
            </w:pPr>
            <w:r w:rsidRPr="00F60CBA">
              <w:rPr>
                <w:sz w:val="26"/>
                <w:szCs w:val="26"/>
              </w:rPr>
              <w:t>3180,0</w:t>
            </w:r>
          </w:p>
        </w:tc>
        <w:tc>
          <w:tcPr>
            <w:tcW w:w="993" w:type="dxa"/>
            <w:vAlign w:val="center"/>
          </w:tcPr>
          <w:p w:rsidR="006233EE" w:rsidRPr="00F60CBA" w:rsidRDefault="006233EE" w:rsidP="00396968">
            <w:pPr>
              <w:jc w:val="center"/>
              <w:rPr>
                <w:sz w:val="26"/>
                <w:szCs w:val="26"/>
              </w:rPr>
            </w:pPr>
            <w:r w:rsidRPr="00F60CBA">
              <w:rPr>
                <w:sz w:val="26"/>
                <w:szCs w:val="26"/>
              </w:rPr>
              <w:t>0,0</w:t>
            </w:r>
          </w:p>
        </w:tc>
        <w:tc>
          <w:tcPr>
            <w:tcW w:w="1417" w:type="dxa"/>
            <w:vAlign w:val="center"/>
          </w:tcPr>
          <w:p w:rsidR="006233EE" w:rsidRPr="00F60CBA" w:rsidRDefault="006233EE" w:rsidP="00396968">
            <w:pPr>
              <w:jc w:val="center"/>
              <w:rPr>
                <w:sz w:val="26"/>
                <w:szCs w:val="26"/>
              </w:rPr>
            </w:pPr>
            <w:r w:rsidRPr="00F60CBA">
              <w:rPr>
                <w:sz w:val="26"/>
                <w:szCs w:val="26"/>
              </w:rPr>
              <w:t>4603,2</w:t>
            </w:r>
          </w:p>
        </w:tc>
        <w:tc>
          <w:tcPr>
            <w:tcW w:w="1418" w:type="dxa"/>
            <w:vAlign w:val="center"/>
          </w:tcPr>
          <w:p w:rsidR="006233EE" w:rsidRPr="00F60CBA" w:rsidRDefault="006233EE" w:rsidP="00396968">
            <w:pPr>
              <w:jc w:val="center"/>
              <w:rPr>
                <w:sz w:val="26"/>
                <w:szCs w:val="26"/>
              </w:rPr>
            </w:pPr>
            <w:r w:rsidRPr="00F60CBA">
              <w:rPr>
                <w:sz w:val="26"/>
                <w:szCs w:val="26"/>
              </w:rPr>
              <w:t>0,0</w:t>
            </w:r>
          </w:p>
        </w:tc>
        <w:tc>
          <w:tcPr>
            <w:tcW w:w="1275" w:type="dxa"/>
            <w:vAlign w:val="center"/>
          </w:tcPr>
          <w:p w:rsidR="006233EE" w:rsidRPr="00F60CBA" w:rsidRDefault="006233EE" w:rsidP="00396968">
            <w:pPr>
              <w:jc w:val="center"/>
              <w:rPr>
                <w:sz w:val="26"/>
                <w:szCs w:val="26"/>
              </w:rPr>
            </w:pPr>
            <w:r w:rsidRPr="00F60CBA">
              <w:rPr>
                <w:sz w:val="26"/>
                <w:szCs w:val="26"/>
              </w:rPr>
              <w:t>3520,0</w:t>
            </w:r>
          </w:p>
        </w:tc>
        <w:tc>
          <w:tcPr>
            <w:tcW w:w="993" w:type="dxa"/>
            <w:vAlign w:val="center"/>
          </w:tcPr>
          <w:p w:rsidR="006233EE" w:rsidRPr="00F60CBA" w:rsidRDefault="006233EE" w:rsidP="00396968">
            <w:pPr>
              <w:jc w:val="center"/>
              <w:rPr>
                <w:sz w:val="26"/>
                <w:szCs w:val="26"/>
              </w:rPr>
            </w:pPr>
            <w:r w:rsidRPr="00F60CBA">
              <w:rPr>
                <w:sz w:val="26"/>
                <w:szCs w:val="26"/>
              </w:rPr>
              <w:t>8740,0</w:t>
            </w:r>
          </w:p>
        </w:tc>
      </w:tr>
      <w:tr w:rsidR="006233EE" w:rsidRPr="008C11E8" w:rsidTr="00A01A5B">
        <w:trPr>
          <w:cantSplit/>
          <w:trHeight w:val="283"/>
        </w:trPr>
        <w:tc>
          <w:tcPr>
            <w:tcW w:w="567" w:type="dxa"/>
            <w:vMerge/>
            <w:vAlign w:val="center"/>
          </w:tcPr>
          <w:p w:rsidR="006233EE" w:rsidRPr="00F60CBA" w:rsidRDefault="006233EE" w:rsidP="00396968">
            <w:pPr>
              <w:autoSpaceDE w:val="0"/>
              <w:autoSpaceDN w:val="0"/>
              <w:adjustRightInd w:val="0"/>
              <w:ind w:right="-1"/>
              <w:jc w:val="center"/>
              <w:rPr>
                <w:spacing w:val="-8"/>
                <w:sz w:val="26"/>
                <w:szCs w:val="26"/>
              </w:rPr>
            </w:pPr>
          </w:p>
        </w:tc>
        <w:tc>
          <w:tcPr>
            <w:tcW w:w="2093" w:type="dxa"/>
            <w:vMerge/>
            <w:vAlign w:val="center"/>
          </w:tcPr>
          <w:p w:rsidR="006233EE" w:rsidRPr="00F60CBA" w:rsidRDefault="006233EE" w:rsidP="00396968">
            <w:pPr>
              <w:autoSpaceDE w:val="0"/>
              <w:autoSpaceDN w:val="0"/>
              <w:adjustRightInd w:val="0"/>
              <w:ind w:right="-1"/>
              <w:jc w:val="center"/>
              <w:rPr>
                <w:spacing w:val="-8"/>
                <w:sz w:val="26"/>
                <w:szCs w:val="26"/>
              </w:rPr>
            </w:pPr>
          </w:p>
        </w:tc>
        <w:tc>
          <w:tcPr>
            <w:tcW w:w="1701" w:type="dxa"/>
            <w:vMerge/>
            <w:vAlign w:val="center"/>
          </w:tcPr>
          <w:p w:rsidR="006233EE" w:rsidRPr="00F60CBA" w:rsidRDefault="006233EE" w:rsidP="00396968">
            <w:pPr>
              <w:autoSpaceDE w:val="0"/>
              <w:autoSpaceDN w:val="0"/>
              <w:adjustRightInd w:val="0"/>
              <w:ind w:right="-1"/>
              <w:jc w:val="center"/>
              <w:rPr>
                <w:spacing w:val="-8"/>
                <w:sz w:val="26"/>
                <w:szCs w:val="26"/>
              </w:rPr>
            </w:pPr>
          </w:p>
        </w:tc>
        <w:tc>
          <w:tcPr>
            <w:tcW w:w="1417" w:type="dxa"/>
            <w:vAlign w:val="center"/>
          </w:tcPr>
          <w:p w:rsidR="006233EE" w:rsidRPr="00F60CBA" w:rsidRDefault="006233EE" w:rsidP="00396968">
            <w:pPr>
              <w:jc w:val="center"/>
              <w:rPr>
                <w:sz w:val="26"/>
                <w:szCs w:val="26"/>
              </w:rPr>
            </w:pPr>
            <w:r w:rsidRPr="00F60CBA">
              <w:rPr>
                <w:sz w:val="26"/>
                <w:szCs w:val="26"/>
              </w:rPr>
              <w:t>100,0</w:t>
            </w:r>
          </w:p>
        </w:tc>
        <w:tc>
          <w:tcPr>
            <w:tcW w:w="1134" w:type="dxa"/>
            <w:vAlign w:val="center"/>
          </w:tcPr>
          <w:p w:rsidR="006233EE" w:rsidRPr="00F60CBA" w:rsidRDefault="006233EE" w:rsidP="00396968">
            <w:pPr>
              <w:jc w:val="center"/>
              <w:rPr>
                <w:sz w:val="26"/>
                <w:szCs w:val="26"/>
              </w:rPr>
            </w:pPr>
            <w:r>
              <w:rPr>
                <w:sz w:val="26"/>
                <w:szCs w:val="26"/>
              </w:rPr>
              <w:t>12,39</w:t>
            </w:r>
          </w:p>
        </w:tc>
        <w:tc>
          <w:tcPr>
            <w:tcW w:w="1134" w:type="dxa"/>
            <w:vAlign w:val="center"/>
          </w:tcPr>
          <w:p w:rsidR="006233EE" w:rsidRPr="00F60CBA" w:rsidRDefault="006233EE" w:rsidP="00396968">
            <w:pPr>
              <w:jc w:val="center"/>
              <w:rPr>
                <w:sz w:val="26"/>
                <w:szCs w:val="26"/>
              </w:rPr>
            </w:pPr>
            <w:r>
              <w:rPr>
                <w:sz w:val="26"/>
                <w:szCs w:val="26"/>
              </w:rPr>
              <w:t>6,4</w:t>
            </w:r>
          </w:p>
        </w:tc>
        <w:tc>
          <w:tcPr>
            <w:tcW w:w="993" w:type="dxa"/>
            <w:vAlign w:val="center"/>
          </w:tcPr>
          <w:p w:rsidR="006233EE" w:rsidRPr="00F60CBA" w:rsidRDefault="006233EE" w:rsidP="00396968">
            <w:pPr>
              <w:jc w:val="center"/>
              <w:rPr>
                <w:sz w:val="26"/>
                <w:szCs w:val="26"/>
              </w:rPr>
            </w:pPr>
            <w:r w:rsidRPr="00F60CBA">
              <w:rPr>
                <w:sz w:val="26"/>
                <w:szCs w:val="26"/>
              </w:rPr>
              <w:t>0</w:t>
            </w:r>
          </w:p>
        </w:tc>
        <w:tc>
          <w:tcPr>
            <w:tcW w:w="1417" w:type="dxa"/>
            <w:vAlign w:val="center"/>
          </w:tcPr>
          <w:p w:rsidR="006233EE" w:rsidRPr="00F60CBA" w:rsidRDefault="006233EE" w:rsidP="00396968">
            <w:pPr>
              <w:jc w:val="center"/>
              <w:rPr>
                <w:sz w:val="26"/>
                <w:szCs w:val="26"/>
              </w:rPr>
            </w:pPr>
            <w:r>
              <w:rPr>
                <w:sz w:val="26"/>
                <w:szCs w:val="26"/>
              </w:rPr>
              <w:t>9,3</w:t>
            </w:r>
          </w:p>
        </w:tc>
        <w:tc>
          <w:tcPr>
            <w:tcW w:w="1418" w:type="dxa"/>
            <w:vAlign w:val="center"/>
          </w:tcPr>
          <w:p w:rsidR="006233EE" w:rsidRPr="00F60CBA" w:rsidRDefault="006233EE" w:rsidP="00396968">
            <w:pPr>
              <w:jc w:val="center"/>
              <w:rPr>
                <w:sz w:val="26"/>
                <w:szCs w:val="26"/>
              </w:rPr>
            </w:pPr>
            <w:r w:rsidRPr="00F60CBA">
              <w:rPr>
                <w:sz w:val="26"/>
                <w:szCs w:val="26"/>
              </w:rPr>
              <w:t>0</w:t>
            </w:r>
          </w:p>
        </w:tc>
        <w:tc>
          <w:tcPr>
            <w:tcW w:w="1275" w:type="dxa"/>
            <w:vAlign w:val="center"/>
          </w:tcPr>
          <w:p w:rsidR="006233EE" w:rsidRPr="00F60CBA" w:rsidRDefault="006233EE" w:rsidP="00396968">
            <w:pPr>
              <w:jc w:val="center"/>
              <w:rPr>
                <w:sz w:val="26"/>
                <w:szCs w:val="26"/>
              </w:rPr>
            </w:pPr>
            <w:r>
              <w:rPr>
                <w:sz w:val="26"/>
                <w:szCs w:val="26"/>
              </w:rPr>
              <w:t>7</w:t>
            </w:r>
            <w:r w:rsidRPr="00F60CBA">
              <w:rPr>
                <w:sz w:val="26"/>
                <w:szCs w:val="26"/>
              </w:rPr>
              <w:t>,1</w:t>
            </w:r>
          </w:p>
        </w:tc>
        <w:tc>
          <w:tcPr>
            <w:tcW w:w="993" w:type="dxa"/>
            <w:vAlign w:val="center"/>
          </w:tcPr>
          <w:p w:rsidR="006233EE" w:rsidRPr="00F60CBA" w:rsidRDefault="006233EE" w:rsidP="00396968">
            <w:pPr>
              <w:jc w:val="center"/>
              <w:rPr>
                <w:sz w:val="26"/>
                <w:szCs w:val="26"/>
              </w:rPr>
            </w:pPr>
            <w:r>
              <w:rPr>
                <w:sz w:val="26"/>
                <w:szCs w:val="26"/>
              </w:rPr>
              <w:t>17</w:t>
            </w:r>
            <w:r w:rsidRPr="00F60CBA">
              <w:rPr>
                <w:sz w:val="26"/>
                <w:szCs w:val="26"/>
              </w:rPr>
              <w:t>,</w:t>
            </w:r>
            <w:r>
              <w:rPr>
                <w:sz w:val="26"/>
                <w:szCs w:val="26"/>
              </w:rPr>
              <w:t>6</w:t>
            </w:r>
          </w:p>
        </w:tc>
      </w:tr>
      <w:tr w:rsidR="006233EE" w:rsidRPr="008C11E8" w:rsidTr="00A01A5B">
        <w:trPr>
          <w:cantSplit/>
          <w:trHeight w:val="283"/>
        </w:trPr>
        <w:tc>
          <w:tcPr>
            <w:tcW w:w="567" w:type="dxa"/>
            <w:vMerge w:val="restart"/>
            <w:vAlign w:val="center"/>
          </w:tcPr>
          <w:p w:rsidR="006233EE" w:rsidRPr="00F60CBA" w:rsidRDefault="006233EE" w:rsidP="00396968">
            <w:pPr>
              <w:autoSpaceDE w:val="0"/>
              <w:autoSpaceDN w:val="0"/>
              <w:adjustRightInd w:val="0"/>
              <w:ind w:right="-1"/>
              <w:jc w:val="center"/>
              <w:rPr>
                <w:spacing w:val="-8"/>
                <w:sz w:val="26"/>
                <w:szCs w:val="26"/>
              </w:rPr>
            </w:pPr>
            <w:r w:rsidRPr="00F60CBA">
              <w:rPr>
                <w:spacing w:val="-8"/>
                <w:sz w:val="26"/>
                <w:szCs w:val="26"/>
              </w:rPr>
              <w:t>2</w:t>
            </w:r>
          </w:p>
        </w:tc>
        <w:tc>
          <w:tcPr>
            <w:tcW w:w="2093" w:type="dxa"/>
            <w:vMerge w:val="restart"/>
            <w:vAlign w:val="center"/>
          </w:tcPr>
          <w:p w:rsidR="006233EE" w:rsidRPr="00F60CBA" w:rsidRDefault="006233EE" w:rsidP="00396968">
            <w:pPr>
              <w:autoSpaceDE w:val="0"/>
              <w:autoSpaceDN w:val="0"/>
              <w:adjustRightInd w:val="0"/>
              <w:ind w:right="-1"/>
              <w:jc w:val="center"/>
              <w:rPr>
                <w:spacing w:val="-8"/>
                <w:sz w:val="26"/>
                <w:szCs w:val="26"/>
              </w:rPr>
            </w:pPr>
            <w:r w:rsidRPr="00F60CBA">
              <w:rPr>
                <w:spacing w:val="-8"/>
                <w:sz w:val="26"/>
                <w:szCs w:val="26"/>
              </w:rPr>
              <w:t>Количество квартир</w:t>
            </w:r>
          </w:p>
        </w:tc>
        <w:tc>
          <w:tcPr>
            <w:tcW w:w="1701" w:type="dxa"/>
            <w:vMerge w:val="restart"/>
            <w:vAlign w:val="center"/>
          </w:tcPr>
          <w:p w:rsidR="006233EE" w:rsidRPr="00F60CBA" w:rsidRDefault="006233EE" w:rsidP="00396968">
            <w:pPr>
              <w:autoSpaceDE w:val="0"/>
              <w:autoSpaceDN w:val="0"/>
              <w:adjustRightInd w:val="0"/>
              <w:ind w:right="-1"/>
              <w:jc w:val="center"/>
              <w:rPr>
                <w:spacing w:val="-8"/>
                <w:sz w:val="26"/>
                <w:szCs w:val="26"/>
              </w:rPr>
            </w:pPr>
            <w:r w:rsidRPr="00F60CBA">
              <w:rPr>
                <w:spacing w:val="-8"/>
                <w:sz w:val="26"/>
                <w:szCs w:val="26"/>
              </w:rPr>
              <w:t>ед. / %</w:t>
            </w:r>
          </w:p>
        </w:tc>
        <w:tc>
          <w:tcPr>
            <w:tcW w:w="1417" w:type="dxa"/>
            <w:vAlign w:val="center"/>
          </w:tcPr>
          <w:p w:rsidR="006233EE" w:rsidRPr="00F60CBA" w:rsidRDefault="006233EE" w:rsidP="00396968">
            <w:pPr>
              <w:jc w:val="center"/>
              <w:rPr>
                <w:sz w:val="26"/>
                <w:szCs w:val="26"/>
              </w:rPr>
            </w:pPr>
            <w:r>
              <w:rPr>
                <w:sz w:val="26"/>
                <w:szCs w:val="26"/>
              </w:rPr>
              <w:t>481,0</w:t>
            </w:r>
          </w:p>
        </w:tc>
        <w:tc>
          <w:tcPr>
            <w:tcW w:w="1134" w:type="dxa"/>
            <w:vAlign w:val="center"/>
          </w:tcPr>
          <w:p w:rsidR="006233EE" w:rsidRPr="00F60CBA" w:rsidRDefault="006233EE" w:rsidP="00396968">
            <w:pPr>
              <w:jc w:val="center"/>
              <w:rPr>
                <w:sz w:val="26"/>
                <w:szCs w:val="26"/>
              </w:rPr>
            </w:pPr>
            <w:r w:rsidRPr="00F60CBA">
              <w:rPr>
                <w:sz w:val="26"/>
                <w:szCs w:val="26"/>
              </w:rPr>
              <w:t>41,0</w:t>
            </w:r>
          </w:p>
        </w:tc>
        <w:tc>
          <w:tcPr>
            <w:tcW w:w="1134" w:type="dxa"/>
            <w:vAlign w:val="center"/>
          </w:tcPr>
          <w:p w:rsidR="006233EE" w:rsidRPr="00F60CBA" w:rsidRDefault="006233EE" w:rsidP="00396968">
            <w:pPr>
              <w:jc w:val="center"/>
              <w:rPr>
                <w:sz w:val="26"/>
                <w:szCs w:val="26"/>
              </w:rPr>
            </w:pPr>
            <w:r w:rsidRPr="00F60CBA">
              <w:rPr>
                <w:sz w:val="26"/>
                <w:szCs w:val="26"/>
              </w:rPr>
              <w:t>21,0</w:t>
            </w:r>
          </w:p>
        </w:tc>
        <w:tc>
          <w:tcPr>
            <w:tcW w:w="993" w:type="dxa"/>
            <w:vAlign w:val="center"/>
          </w:tcPr>
          <w:p w:rsidR="006233EE" w:rsidRPr="00F60CBA" w:rsidRDefault="006233EE" w:rsidP="00396968">
            <w:pPr>
              <w:jc w:val="center"/>
              <w:rPr>
                <w:sz w:val="26"/>
                <w:szCs w:val="26"/>
              </w:rPr>
            </w:pPr>
            <w:r w:rsidRPr="00F60CBA">
              <w:rPr>
                <w:sz w:val="26"/>
                <w:szCs w:val="26"/>
              </w:rPr>
              <w:t>0</w:t>
            </w:r>
          </w:p>
        </w:tc>
        <w:tc>
          <w:tcPr>
            <w:tcW w:w="1417" w:type="dxa"/>
            <w:vAlign w:val="center"/>
          </w:tcPr>
          <w:p w:rsidR="006233EE" w:rsidRPr="00F60CBA" w:rsidRDefault="006233EE" w:rsidP="00396968">
            <w:pPr>
              <w:jc w:val="center"/>
              <w:rPr>
                <w:sz w:val="26"/>
                <w:szCs w:val="26"/>
              </w:rPr>
            </w:pPr>
            <w:r>
              <w:rPr>
                <w:sz w:val="26"/>
                <w:szCs w:val="26"/>
              </w:rPr>
              <w:t>29</w:t>
            </w:r>
          </w:p>
        </w:tc>
        <w:tc>
          <w:tcPr>
            <w:tcW w:w="1418" w:type="dxa"/>
            <w:vAlign w:val="center"/>
          </w:tcPr>
          <w:p w:rsidR="006233EE" w:rsidRPr="00F60CBA" w:rsidRDefault="006233EE" w:rsidP="00396968">
            <w:pPr>
              <w:jc w:val="center"/>
              <w:rPr>
                <w:sz w:val="26"/>
                <w:szCs w:val="26"/>
              </w:rPr>
            </w:pPr>
            <w:r w:rsidRPr="00F60CBA">
              <w:rPr>
                <w:sz w:val="26"/>
                <w:szCs w:val="26"/>
              </w:rPr>
              <w:t>0</w:t>
            </w:r>
          </w:p>
        </w:tc>
        <w:tc>
          <w:tcPr>
            <w:tcW w:w="1275" w:type="dxa"/>
            <w:vAlign w:val="center"/>
          </w:tcPr>
          <w:p w:rsidR="006233EE" w:rsidRPr="00F60CBA" w:rsidRDefault="006233EE" w:rsidP="00396968">
            <w:pPr>
              <w:jc w:val="center"/>
              <w:rPr>
                <w:sz w:val="26"/>
                <w:szCs w:val="26"/>
              </w:rPr>
            </w:pPr>
            <w:r w:rsidRPr="00F60CBA">
              <w:rPr>
                <w:sz w:val="26"/>
                <w:szCs w:val="26"/>
              </w:rPr>
              <w:t>22,0</w:t>
            </w:r>
          </w:p>
        </w:tc>
        <w:tc>
          <w:tcPr>
            <w:tcW w:w="993" w:type="dxa"/>
            <w:vAlign w:val="center"/>
          </w:tcPr>
          <w:p w:rsidR="006233EE" w:rsidRPr="00F60CBA" w:rsidRDefault="006233EE" w:rsidP="00396968">
            <w:pPr>
              <w:jc w:val="center"/>
              <w:rPr>
                <w:sz w:val="26"/>
                <w:szCs w:val="26"/>
              </w:rPr>
            </w:pPr>
            <w:r w:rsidRPr="00F60CBA">
              <w:rPr>
                <w:sz w:val="26"/>
                <w:szCs w:val="26"/>
              </w:rPr>
              <w:t>56,0</w:t>
            </w:r>
          </w:p>
        </w:tc>
      </w:tr>
      <w:tr w:rsidR="006233EE" w:rsidRPr="008C11E8" w:rsidTr="00A01A5B">
        <w:trPr>
          <w:cantSplit/>
          <w:trHeight w:val="283"/>
        </w:trPr>
        <w:tc>
          <w:tcPr>
            <w:tcW w:w="567" w:type="dxa"/>
            <w:vMerge/>
            <w:vAlign w:val="center"/>
          </w:tcPr>
          <w:p w:rsidR="006233EE" w:rsidRPr="00F60CBA" w:rsidRDefault="006233EE" w:rsidP="00396968">
            <w:pPr>
              <w:autoSpaceDE w:val="0"/>
              <w:autoSpaceDN w:val="0"/>
              <w:adjustRightInd w:val="0"/>
              <w:ind w:right="-1"/>
              <w:jc w:val="center"/>
              <w:rPr>
                <w:spacing w:val="-8"/>
                <w:sz w:val="26"/>
                <w:szCs w:val="26"/>
              </w:rPr>
            </w:pPr>
          </w:p>
        </w:tc>
        <w:tc>
          <w:tcPr>
            <w:tcW w:w="2093" w:type="dxa"/>
            <w:vMerge/>
            <w:vAlign w:val="center"/>
          </w:tcPr>
          <w:p w:rsidR="006233EE" w:rsidRPr="00F60CBA" w:rsidRDefault="006233EE" w:rsidP="00396968">
            <w:pPr>
              <w:autoSpaceDE w:val="0"/>
              <w:autoSpaceDN w:val="0"/>
              <w:adjustRightInd w:val="0"/>
              <w:ind w:right="-1"/>
              <w:jc w:val="center"/>
              <w:rPr>
                <w:spacing w:val="-8"/>
                <w:sz w:val="26"/>
                <w:szCs w:val="26"/>
              </w:rPr>
            </w:pPr>
          </w:p>
        </w:tc>
        <w:tc>
          <w:tcPr>
            <w:tcW w:w="1701" w:type="dxa"/>
            <w:vMerge/>
            <w:vAlign w:val="center"/>
          </w:tcPr>
          <w:p w:rsidR="006233EE" w:rsidRPr="00F60CBA" w:rsidRDefault="006233EE" w:rsidP="00396968">
            <w:pPr>
              <w:autoSpaceDE w:val="0"/>
              <w:autoSpaceDN w:val="0"/>
              <w:adjustRightInd w:val="0"/>
              <w:ind w:right="-1"/>
              <w:jc w:val="center"/>
              <w:rPr>
                <w:spacing w:val="-8"/>
                <w:sz w:val="26"/>
                <w:szCs w:val="26"/>
              </w:rPr>
            </w:pPr>
          </w:p>
        </w:tc>
        <w:tc>
          <w:tcPr>
            <w:tcW w:w="1417" w:type="dxa"/>
            <w:vAlign w:val="center"/>
          </w:tcPr>
          <w:p w:rsidR="006233EE" w:rsidRPr="00F60CBA" w:rsidRDefault="006233EE" w:rsidP="00396968">
            <w:pPr>
              <w:jc w:val="center"/>
              <w:rPr>
                <w:sz w:val="26"/>
                <w:szCs w:val="26"/>
              </w:rPr>
            </w:pPr>
            <w:r w:rsidRPr="00F60CBA">
              <w:rPr>
                <w:sz w:val="26"/>
                <w:szCs w:val="26"/>
              </w:rPr>
              <w:t>100,0</w:t>
            </w:r>
          </w:p>
        </w:tc>
        <w:tc>
          <w:tcPr>
            <w:tcW w:w="1134" w:type="dxa"/>
            <w:vAlign w:val="center"/>
          </w:tcPr>
          <w:p w:rsidR="006233EE" w:rsidRPr="00F60CBA" w:rsidRDefault="006233EE" w:rsidP="00396968">
            <w:pPr>
              <w:jc w:val="center"/>
              <w:rPr>
                <w:sz w:val="26"/>
                <w:szCs w:val="26"/>
              </w:rPr>
            </w:pPr>
            <w:r w:rsidRPr="00F60CBA">
              <w:rPr>
                <w:sz w:val="26"/>
                <w:szCs w:val="26"/>
              </w:rPr>
              <w:t>4,0</w:t>
            </w:r>
          </w:p>
        </w:tc>
        <w:tc>
          <w:tcPr>
            <w:tcW w:w="1134" w:type="dxa"/>
            <w:vAlign w:val="center"/>
          </w:tcPr>
          <w:p w:rsidR="006233EE" w:rsidRPr="00F60CBA" w:rsidRDefault="006233EE" w:rsidP="00396968">
            <w:pPr>
              <w:jc w:val="center"/>
              <w:rPr>
                <w:sz w:val="26"/>
                <w:szCs w:val="26"/>
              </w:rPr>
            </w:pPr>
            <w:r w:rsidRPr="00F60CBA">
              <w:rPr>
                <w:sz w:val="26"/>
                <w:szCs w:val="26"/>
              </w:rPr>
              <w:t>2,1</w:t>
            </w:r>
          </w:p>
        </w:tc>
        <w:tc>
          <w:tcPr>
            <w:tcW w:w="993" w:type="dxa"/>
            <w:vAlign w:val="center"/>
          </w:tcPr>
          <w:p w:rsidR="006233EE" w:rsidRPr="00F60CBA" w:rsidRDefault="006233EE" w:rsidP="00396968">
            <w:pPr>
              <w:jc w:val="center"/>
              <w:rPr>
                <w:sz w:val="26"/>
                <w:szCs w:val="26"/>
              </w:rPr>
            </w:pPr>
            <w:r w:rsidRPr="00F60CBA">
              <w:rPr>
                <w:sz w:val="26"/>
                <w:szCs w:val="26"/>
              </w:rPr>
              <w:t>0</w:t>
            </w:r>
          </w:p>
        </w:tc>
        <w:tc>
          <w:tcPr>
            <w:tcW w:w="1417" w:type="dxa"/>
            <w:vAlign w:val="center"/>
          </w:tcPr>
          <w:p w:rsidR="006233EE" w:rsidRPr="00F60CBA" w:rsidRDefault="006233EE" w:rsidP="00396968">
            <w:pPr>
              <w:jc w:val="center"/>
              <w:rPr>
                <w:sz w:val="26"/>
                <w:szCs w:val="26"/>
              </w:rPr>
            </w:pPr>
            <w:r w:rsidRPr="00F60CBA">
              <w:rPr>
                <w:sz w:val="26"/>
                <w:szCs w:val="26"/>
              </w:rPr>
              <w:t>0</w:t>
            </w:r>
          </w:p>
        </w:tc>
        <w:tc>
          <w:tcPr>
            <w:tcW w:w="1418" w:type="dxa"/>
            <w:vAlign w:val="center"/>
          </w:tcPr>
          <w:p w:rsidR="006233EE" w:rsidRPr="00F60CBA" w:rsidRDefault="006233EE" w:rsidP="00396968">
            <w:pPr>
              <w:jc w:val="center"/>
              <w:rPr>
                <w:sz w:val="26"/>
                <w:szCs w:val="26"/>
              </w:rPr>
            </w:pPr>
            <w:r w:rsidRPr="00F60CBA">
              <w:rPr>
                <w:sz w:val="26"/>
                <w:szCs w:val="26"/>
              </w:rPr>
              <w:t>0</w:t>
            </w:r>
          </w:p>
        </w:tc>
        <w:tc>
          <w:tcPr>
            <w:tcW w:w="1275" w:type="dxa"/>
            <w:vAlign w:val="center"/>
          </w:tcPr>
          <w:p w:rsidR="006233EE" w:rsidRPr="00F60CBA" w:rsidRDefault="006233EE" w:rsidP="00396968">
            <w:pPr>
              <w:jc w:val="center"/>
              <w:rPr>
                <w:sz w:val="26"/>
                <w:szCs w:val="26"/>
              </w:rPr>
            </w:pPr>
            <w:r w:rsidRPr="00F60CBA">
              <w:rPr>
                <w:sz w:val="26"/>
                <w:szCs w:val="26"/>
              </w:rPr>
              <w:t>2,2</w:t>
            </w:r>
          </w:p>
        </w:tc>
        <w:tc>
          <w:tcPr>
            <w:tcW w:w="993" w:type="dxa"/>
            <w:vAlign w:val="center"/>
          </w:tcPr>
          <w:p w:rsidR="006233EE" w:rsidRPr="00F60CBA" w:rsidRDefault="006233EE" w:rsidP="00396968">
            <w:pPr>
              <w:jc w:val="center"/>
              <w:rPr>
                <w:sz w:val="26"/>
                <w:szCs w:val="26"/>
              </w:rPr>
            </w:pPr>
            <w:r w:rsidRPr="00F60CBA">
              <w:rPr>
                <w:sz w:val="26"/>
                <w:szCs w:val="26"/>
              </w:rPr>
              <w:t>5,5</w:t>
            </w:r>
          </w:p>
        </w:tc>
      </w:tr>
      <w:tr w:rsidR="006233EE" w:rsidRPr="008C11E8" w:rsidTr="00A01A5B">
        <w:trPr>
          <w:cantSplit/>
          <w:trHeight w:val="931"/>
        </w:trPr>
        <w:tc>
          <w:tcPr>
            <w:tcW w:w="567" w:type="dxa"/>
            <w:vMerge w:val="restart"/>
            <w:vAlign w:val="center"/>
          </w:tcPr>
          <w:p w:rsidR="006233EE" w:rsidRPr="00F60CBA" w:rsidRDefault="006233EE" w:rsidP="00396968">
            <w:pPr>
              <w:autoSpaceDE w:val="0"/>
              <w:autoSpaceDN w:val="0"/>
              <w:adjustRightInd w:val="0"/>
              <w:ind w:right="-1"/>
              <w:jc w:val="center"/>
              <w:rPr>
                <w:spacing w:val="-8"/>
                <w:sz w:val="26"/>
                <w:szCs w:val="26"/>
              </w:rPr>
            </w:pPr>
            <w:r w:rsidRPr="00F60CBA">
              <w:rPr>
                <w:spacing w:val="-8"/>
                <w:sz w:val="26"/>
                <w:szCs w:val="26"/>
              </w:rPr>
              <w:t>3</w:t>
            </w:r>
          </w:p>
        </w:tc>
        <w:tc>
          <w:tcPr>
            <w:tcW w:w="2093" w:type="dxa"/>
            <w:vAlign w:val="center"/>
          </w:tcPr>
          <w:p w:rsidR="006233EE" w:rsidRPr="00F60CBA" w:rsidRDefault="006233EE" w:rsidP="00396968">
            <w:pPr>
              <w:autoSpaceDE w:val="0"/>
              <w:autoSpaceDN w:val="0"/>
              <w:adjustRightInd w:val="0"/>
              <w:ind w:right="-1"/>
              <w:jc w:val="center"/>
              <w:rPr>
                <w:spacing w:val="-8"/>
                <w:sz w:val="26"/>
                <w:szCs w:val="26"/>
              </w:rPr>
            </w:pPr>
            <w:r w:rsidRPr="00F60CBA">
              <w:rPr>
                <w:spacing w:val="-8"/>
                <w:sz w:val="26"/>
                <w:szCs w:val="26"/>
              </w:rPr>
              <w:t xml:space="preserve">Характеристика </w:t>
            </w:r>
            <w:r w:rsidRPr="00F60CBA">
              <w:rPr>
                <w:sz w:val="26"/>
                <w:szCs w:val="26"/>
              </w:rPr>
              <w:t>строительного</w:t>
            </w:r>
            <w:r w:rsidRPr="00F60CBA">
              <w:rPr>
                <w:spacing w:val="-8"/>
                <w:sz w:val="26"/>
                <w:szCs w:val="26"/>
              </w:rPr>
              <w:t xml:space="preserve"> фонда по этажности:</w:t>
            </w:r>
          </w:p>
        </w:tc>
        <w:tc>
          <w:tcPr>
            <w:tcW w:w="1701" w:type="dxa"/>
            <w:vMerge w:val="restart"/>
            <w:vAlign w:val="center"/>
          </w:tcPr>
          <w:p w:rsidR="006233EE" w:rsidRPr="00F60CBA" w:rsidRDefault="006233EE" w:rsidP="00396968">
            <w:pPr>
              <w:autoSpaceDE w:val="0"/>
              <w:autoSpaceDN w:val="0"/>
              <w:adjustRightInd w:val="0"/>
              <w:ind w:right="-1"/>
              <w:jc w:val="center"/>
              <w:rPr>
                <w:spacing w:val="-8"/>
                <w:sz w:val="26"/>
                <w:szCs w:val="26"/>
              </w:rPr>
            </w:pPr>
            <w:r w:rsidRPr="00F60CBA">
              <w:rPr>
                <w:spacing w:val="-8"/>
                <w:sz w:val="26"/>
                <w:szCs w:val="26"/>
              </w:rPr>
              <w:t>ед.</w:t>
            </w:r>
          </w:p>
        </w:tc>
        <w:tc>
          <w:tcPr>
            <w:tcW w:w="1417" w:type="dxa"/>
            <w:vAlign w:val="center"/>
          </w:tcPr>
          <w:p w:rsidR="006233EE" w:rsidRPr="00F60CBA" w:rsidRDefault="006233EE" w:rsidP="00396968">
            <w:pPr>
              <w:jc w:val="center"/>
              <w:rPr>
                <w:sz w:val="26"/>
                <w:szCs w:val="26"/>
              </w:rPr>
            </w:pPr>
            <w:r>
              <w:rPr>
                <w:sz w:val="26"/>
                <w:szCs w:val="26"/>
              </w:rPr>
              <w:t>-</w:t>
            </w:r>
          </w:p>
        </w:tc>
        <w:tc>
          <w:tcPr>
            <w:tcW w:w="1134" w:type="dxa"/>
            <w:vAlign w:val="center"/>
          </w:tcPr>
          <w:p w:rsidR="006233EE" w:rsidRPr="00F60CBA" w:rsidRDefault="006233EE" w:rsidP="00396968">
            <w:pPr>
              <w:jc w:val="center"/>
              <w:rPr>
                <w:sz w:val="26"/>
                <w:szCs w:val="26"/>
              </w:rPr>
            </w:pPr>
            <w:r w:rsidRPr="00F60CBA">
              <w:rPr>
                <w:sz w:val="26"/>
                <w:szCs w:val="26"/>
              </w:rPr>
              <w:t>- </w:t>
            </w:r>
          </w:p>
        </w:tc>
        <w:tc>
          <w:tcPr>
            <w:tcW w:w="1134" w:type="dxa"/>
            <w:vAlign w:val="center"/>
          </w:tcPr>
          <w:p w:rsidR="006233EE" w:rsidRPr="00F60CBA" w:rsidRDefault="006233EE" w:rsidP="00396968">
            <w:pPr>
              <w:jc w:val="center"/>
              <w:rPr>
                <w:sz w:val="26"/>
                <w:szCs w:val="26"/>
              </w:rPr>
            </w:pPr>
            <w:r w:rsidRPr="00F60CBA">
              <w:rPr>
                <w:sz w:val="26"/>
                <w:szCs w:val="26"/>
              </w:rPr>
              <w:t> -</w:t>
            </w:r>
          </w:p>
        </w:tc>
        <w:tc>
          <w:tcPr>
            <w:tcW w:w="993" w:type="dxa"/>
            <w:vAlign w:val="center"/>
          </w:tcPr>
          <w:p w:rsidR="006233EE" w:rsidRPr="00F60CBA" w:rsidRDefault="006233EE" w:rsidP="00396968">
            <w:pPr>
              <w:jc w:val="center"/>
              <w:rPr>
                <w:sz w:val="26"/>
                <w:szCs w:val="26"/>
              </w:rPr>
            </w:pPr>
            <w:r w:rsidRPr="00F60CBA">
              <w:rPr>
                <w:sz w:val="26"/>
                <w:szCs w:val="26"/>
              </w:rPr>
              <w:t> -</w:t>
            </w:r>
          </w:p>
        </w:tc>
        <w:tc>
          <w:tcPr>
            <w:tcW w:w="1417" w:type="dxa"/>
            <w:vAlign w:val="center"/>
          </w:tcPr>
          <w:p w:rsidR="006233EE" w:rsidRPr="00F60CBA" w:rsidRDefault="006233EE" w:rsidP="00396968">
            <w:pPr>
              <w:jc w:val="center"/>
              <w:rPr>
                <w:sz w:val="26"/>
                <w:szCs w:val="26"/>
              </w:rPr>
            </w:pPr>
            <w:r w:rsidRPr="00F60CBA">
              <w:rPr>
                <w:sz w:val="26"/>
                <w:szCs w:val="26"/>
              </w:rPr>
              <w:t>- </w:t>
            </w:r>
          </w:p>
        </w:tc>
        <w:tc>
          <w:tcPr>
            <w:tcW w:w="1418" w:type="dxa"/>
            <w:vAlign w:val="center"/>
          </w:tcPr>
          <w:p w:rsidR="006233EE" w:rsidRPr="00F60CBA" w:rsidRDefault="006233EE" w:rsidP="00396968">
            <w:pPr>
              <w:jc w:val="center"/>
              <w:rPr>
                <w:sz w:val="26"/>
                <w:szCs w:val="26"/>
              </w:rPr>
            </w:pPr>
            <w:r w:rsidRPr="00F60CBA">
              <w:rPr>
                <w:sz w:val="26"/>
                <w:szCs w:val="26"/>
              </w:rPr>
              <w:t> -</w:t>
            </w:r>
          </w:p>
        </w:tc>
        <w:tc>
          <w:tcPr>
            <w:tcW w:w="1275" w:type="dxa"/>
            <w:vAlign w:val="center"/>
          </w:tcPr>
          <w:p w:rsidR="006233EE" w:rsidRPr="00F60CBA" w:rsidRDefault="006233EE" w:rsidP="00396968">
            <w:pPr>
              <w:jc w:val="center"/>
              <w:rPr>
                <w:sz w:val="26"/>
                <w:szCs w:val="26"/>
              </w:rPr>
            </w:pPr>
            <w:r w:rsidRPr="00F60CBA">
              <w:rPr>
                <w:sz w:val="26"/>
                <w:szCs w:val="26"/>
              </w:rPr>
              <w:t>- </w:t>
            </w:r>
          </w:p>
        </w:tc>
        <w:tc>
          <w:tcPr>
            <w:tcW w:w="993" w:type="dxa"/>
            <w:vAlign w:val="center"/>
          </w:tcPr>
          <w:p w:rsidR="006233EE" w:rsidRPr="00F60CBA" w:rsidRDefault="006233EE" w:rsidP="00396968">
            <w:pPr>
              <w:jc w:val="center"/>
              <w:rPr>
                <w:sz w:val="26"/>
                <w:szCs w:val="26"/>
              </w:rPr>
            </w:pPr>
            <w:r w:rsidRPr="00F60CBA">
              <w:rPr>
                <w:sz w:val="26"/>
                <w:szCs w:val="26"/>
              </w:rPr>
              <w:t>-</w:t>
            </w:r>
          </w:p>
        </w:tc>
      </w:tr>
      <w:tr w:rsidR="006233EE" w:rsidRPr="008C11E8" w:rsidTr="00A01A5B">
        <w:trPr>
          <w:cantSplit/>
          <w:trHeight w:val="283"/>
        </w:trPr>
        <w:tc>
          <w:tcPr>
            <w:tcW w:w="567" w:type="dxa"/>
            <w:vMerge/>
            <w:vAlign w:val="center"/>
          </w:tcPr>
          <w:p w:rsidR="006233EE" w:rsidRPr="00F60CBA" w:rsidRDefault="006233EE" w:rsidP="00396968">
            <w:pPr>
              <w:autoSpaceDE w:val="0"/>
              <w:autoSpaceDN w:val="0"/>
              <w:adjustRightInd w:val="0"/>
              <w:ind w:right="-1"/>
              <w:jc w:val="center"/>
              <w:rPr>
                <w:spacing w:val="-8"/>
                <w:sz w:val="26"/>
                <w:szCs w:val="26"/>
              </w:rPr>
            </w:pPr>
          </w:p>
        </w:tc>
        <w:tc>
          <w:tcPr>
            <w:tcW w:w="2093" w:type="dxa"/>
            <w:vAlign w:val="center"/>
          </w:tcPr>
          <w:p w:rsidR="006233EE" w:rsidRPr="00F60CBA" w:rsidRDefault="006233EE" w:rsidP="00396968">
            <w:pPr>
              <w:autoSpaceDE w:val="0"/>
              <w:autoSpaceDN w:val="0"/>
              <w:adjustRightInd w:val="0"/>
              <w:ind w:right="-1"/>
              <w:jc w:val="center"/>
              <w:rPr>
                <w:spacing w:val="-8"/>
                <w:sz w:val="26"/>
                <w:szCs w:val="26"/>
              </w:rPr>
            </w:pPr>
            <w:r w:rsidRPr="00F60CBA">
              <w:rPr>
                <w:spacing w:val="-8"/>
                <w:sz w:val="26"/>
                <w:szCs w:val="26"/>
              </w:rPr>
              <w:t>1 этажный</w:t>
            </w:r>
          </w:p>
        </w:tc>
        <w:tc>
          <w:tcPr>
            <w:tcW w:w="1701" w:type="dxa"/>
            <w:vMerge/>
            <w:vAlign w:val="center"/>
          </w:tcPr>
          <w:p w:rsidR="006233EE" w:rsidRPr="00F60CBA" w:rsidRDefault="006233EE" w:rsidP="00396968">
            <w:pPr>
              <w:autoSpaceDE w:val="0"/>
              <w:autoSpaceDN w:val="0"/>
              <w:adjustRightInd w:val="0"/>
              <w:ind w:right="-1"/>
              <w:jc w:val="center"/>
              <w:rPr>
                <w:spacing w:val="-8"/>
                <w:sz w:val="26"/>
                <w:szCs w:val="26"/>
              </w:rPr>
            </w:pPr>
          </w:p>
        </w:tc>
        <w:tc>
          <w:tcPr>
            <w:tcW w:w="1417" w:type="dxa"/>
            <w:vAlign w:val="center"/>
          </w:tcPr>
          <w:p w:rsidR="006233EE" w:rsidRPr="00F60CBA" w:rsidRDefault="006233EE" w:rsidP="00396968">
            <w:pPr>
              <w:jc w:val="center"/>
              <w:rPr>
                <w:sz w:val="26"/>
                <w:szCs w:val="26"/>
              </w:rPr>
            </w:pPr>
            <w:r>
              <w:rPr>
                <w:sz w:val="26"/>
                <w:szCs w:val="26"/>
              </w:rPr>
              <w:t>308</w:t>
            </w:r>
          </w:p>
        </w:tc>
        <w:tc>
          <w:tcPr>
            <w:tcW w:w="1134" w:type="dxa"/>
            <w:vAlign w:val="center"/>
          </w:tcPr>
          <w:p w:rsidR="006233EE" w:rsidRPr="00F60CBA" w:rsidRDefault="006233EE" w:rsidP="00396968">
            <w:pPr>
              <w:jc w:val="center"/>
              <w:rPr>
                <w:sz w:val="26"/>
                <w:szCs w:val="26"/>
              </w:rPr>
            </w:pPr>
            <w:r w:rsidRPr="00F60CBA">
              <w:rPr>
                <w:sz w:val="26"/>
                <w:szCs w:val="26"/>
              </w:rPr>
              <w:t>41,0</w:t>
            </w:r>
          </w:p>
        </w:tc>
        <w:tc>
          <w:tcPr>
            <w:tcW w:w="1134" w:type="dxa"/>
            <w:vAlign w:val="center"/>
          </w:tcPr>
          <w:p w:rsidR="006233EE" w:rsidRPr="00F60CBA" w:rsidRDefault="006233EE" w:rsidP="00396968">
            <w:pPr>
              <w:jc w:val="center"/>
              <w:rPr>
                <w:sz w:val="26"/>
                <w:szCs w:val="26"/>
              </w:rPr>
            </w:pPr>
            <w:r w:rsidRPr="00F60CBA">
              <w:rPr>
                <w:sz w:val="26"/>
                <w:szCs w:val="26"/>
              </w:rPr>
              <w:t>21,0</w:t>
            </w:r>
          </w:p>
        </w:tc>
        <w:tc>
          <w:tcPr>
            <w:tcW w:w="993" w:type="dxa"/>
            <w:vAlign w:val="center"/>
          </w:tcPr>
          <w:p w:rsidR="006233EE" w:rsidRPr="00F60CBA" w:rsidRDefault="006233EE" w:rsidP="00396968">
            <w:pPr>
              <w:jc w:val="center"/>
              <w:rPr>
                <w:sz w:val="26"/>
                <w:szCs w:val="26"/>
              </w:rPr>
            </w:pPr>
            <w:r w:rsidRPr="00F60CBA">
              <w:rPr>
                <w:sz w:val="26"/>
                <w:szCs w:val="26"/>
              </w:rPr>
              <w:t>0</w:t>
            </w:r>
          </w:p>
        </w:tc>
        <w:tc>
          <w:tcPr>
            <w:tcW w:w="1417" w:type="dxa"/>
            <w:vAlign w:val="center"/>
          </w:tcPr>
          <w:p w:rsidR="006233EE" w:rsidRPr="00F60CBA" w:rsidRDefault="006233EE" w:rsidP="00396968">
            <w:pPr>
              <w:jc w:val="center"/>
              <w:rPr>
                <w:sz w:val="26"/>
                <w:szCs w:val="26"/>
              </w:rPr>
            </w:pPr>
            <w:r w:rsidRPr="00F60CBA">
              <w:rPr>
                <w:sz w:val="26"/>
                <w:szCs w:val="26"/>
              </w:rPr>
              <w:t>0</w:t>
            </w:r>
          </w:p>
        </w:tc>
        <w:tc>
          <w:tcPr>
            <w:tcW w:w="1418" w:type="dxa"/>
            <w:vAlign w:val="center"/>
          </w:tcPr>
          <w:p w:rsidR="006233EE" w:rsidRPr="00F60CBA" w:rsidRDefault="006233EE" w:rsidP="00396968">
            <w:pPr>
              <w:jc w:val="center"/>
              <w:rPr>
                <w:sz w:val="26"/>
                <w:szCs w:val="26"/>
              </w:rPr>
            </w:pPr>
            <w:r w:rsidRPr="00F60CBA">
              <w:rPr>
                <w:sz w:val="26"/>
                <w:szCs w:val="26"/>
              </w:rPr>
              <w:t>0</w:t>
            </w:r>
          </w:p>
        </w:tc>
        <w:tc>
          <w:tcPr>
            <w:tcW w:w="1275" w:type="dxa"/>
            <w:vAlign w:val="center"/>
          </w:tcPr>
          <w:p w:rsidR="006233EE" w:rsidRPr="00F60CBA" w:rsidRDefault="006233EE" w:rsidP="00396968">
            <w:pPr>
              <w:jc w:val="center"/>
              <w:rPr>
                <w:sz w:val="26"/>
                <w:szCs w:val="26"/>
              </w:rPr>
            </w:pPr>
            <w:r w:rsidRPr="00F60CBA">
              <w:rPr>
                <w:sz w:val="26"/>
                <w:szCs w:val="26"/>
              </w:rPr>
              <w:t>22,0</w:t>
            </w:r>
          </w:p>
        </w:tc>
        <w:tc>
          <w:tcPr>
            <w:tcW w:w="993" w:type="dxa"/>
            <w:vAlign w:val="center"/>
          </w:tcPr>
          <w:p w:rsidR="006233EE" w:rsidRPr="00F60CBA" w:rsidRDefault="006233EE" w:rsidP="00396968">
            <w:pPr>
              <w:jc w:val="center"/>
              <w:rPr>
                <w:sz w:val="26"/>
                <w:szCs w:val="26"/>
              </w:rPr>
            </w:pPr>
            <w:r w:rsidRPr="00F60CBA">
              <w:rPr>
                <w:sz w:val="26"/>
                <w:szCs w:val="26"/>
              </w:rPr>
              <w:t>56,0</w:t>
            </w:r>
          </w:p>
        </w:tc>
      </w:tr>
      <w:tr w:rsidR="006233EE" w:rsidRPr="008C11E8" w:rsidTr="00A01A5B">
        <w:trPr>
          <w:cantSplit/>
          <w:trHeight w:val="283"/>
        </w:trPr>
        <w:tc>
          <w:tcPr>
            <w:tcW w:w="567" w:type="dxa"/>
            <w:vMerge/>
            <w:vAlign w:val="center"/>
          </w:tcPr>
          <w:p w:rsidR="006233EE" w:rsidRPr="00F60CBA" w:rsidRDefault="006233EE" w:rsidP="00396968">
            <w:pPr>
              <w:autoSpaceDE w:val="0"/>
              <w:autoSpaceDN w:val="0"/>
              <w:adjustRightInd w:val="0"/>
              <w:ind w:right="-1"/>
              <w:jc w:val="center"/>
              <w:rPr>
                <w:spacing w:val="-8"/>
                <w:sz w:val="26"/>
                <w:szCs w:val="26"/>
              </w:rPr>
            </w:pPr>
          </w:p>
        </w:tc>
        <w:tc>
          <w:tcPr>
            <w:tcW w:w="2093" w:type="dxa"/>
            <w:vAlign w:val="center"/>
          </w:tcPr>
          <w:p w:rsidR="006233EE" w:rsidRPr="00F60CBA" w:rsidRDefault="006233EE" w:rsidP="00396968">
            <w:pPr>
              <w:autoSpaceDE w:val="0"/>
              <w:autoSpaceDN w:val="0"/>
              <w:adjustRightInd w:val="0"/>
              <w:ind w:right="-1"/>
              <w:jc w:val="center"/>
              <w:rPr>
                <w:spacing w:val="-8"/>
                <w:sz w:val="26"/>
                <w:szCs w:val="26"/>
              </w:rPr>
            </w:pPr>
            <w:r w:rsidRPr="00F60CBA">
              <w:rPr>
                <w:spacing w:val="-8"/>
                <w:sz w:val="26"/>
                <w:szCs w:val="26"/>
              </w:rPr>
              <w:t>2-3 этажный</w:t>
            </w:r>
          </w:p>
        </w:tc>
        <w:tc>
          <w:tcPr>
            <w:tcW w:w="1701" w:type="dxa"/>
            <w:vMerge/>
            <w:vAlign w:val="center"/>
          </w:tcPr>
          <w:p w:rsidR="006233EE" w:rsidRPr="00F60CBA" w:rsidRDefault="006233EE" w:rsidP="00396968">
            <w:pPr>
              <w:autoSpaceDE w:val="0"/>
              <w:autoSpaceDN w:val="0"/>
              <w:adjustRightInd w:val="0"/>
              <w:ind w:right="-1"/>
              <w:jc w:val="center"/>
              <w:rPr>
                <w:spacing w:val="-8"/>
                <w:sz w:val="26"/>
                <w:szCs w:val="26"/>
              </w:rPr>
            </w:pPr>
          </w:p>
        </w:tc>
        <w:tc>
          <w:tcPr>
            <w:tcW w:w="1417" w:type="dxa"/>
            <w:vAlign w:val="center"/>
          </w:tcPr>
          <w:p w:rsidR="006233EE" w:rsidRPr="00F60CBA" w:rsidRDefault="006233EE" w:rsidP="00396968">
            <w:pPr>
              <w:jc w:val="center"/>
              <w:rPr>
                <w:sz w:val="26"/>
                <w:szCs w:val="26"/>
              </w:rPr>
            </w:pPr>
            <w:r>
              <w:rPr>
                <w:sz w:val="26"/>
                <w:szCs w:val="26"/>
              </w:rPr>
              <w:t>8</w:t>
            </w:r>
          </w:p>
        </w:tc>
        <w:tc>
          <w:tcPr>
            <w:tcW w:w="1134" w:type="dxa"/>
            <w:vAlign w:val="center"/>
          </w:tcPr>
          <w:p w:rsidR="006233EE" w:rsidRPr="00F60CBA" w:rsidRDefault="006233EE" w:rsidP="00396968">
            <w:pPr>
              <w:jc w:val="center"/>
              <w:rPr>
                <w:sz w:val="26"/>
                <w:szCs w:val="26"/>
              </w:rPr>
            </w:pPr>
            <w:r w:rsidRPr="00F60CBA">
              <w:rPr>
                <w:sz w:val="26"/>
                <w:szCs w:val="26"/>
              </w:rPr>
              <w:t>0</w:t>
            </w:r>
          </w:p>
        </w:tc>
        <w:tc>
          <w:tcPr>
            <w:tcW w:w="1134" w:type="dxa"/>
            <w:vAlign w:val="center"/>
          </w:tcPr>
          <w:p w:rsidR="006233EE" w:rsidRPr="00F60CBA" w:rsidRDefault="006233EE" w:rsidP="00396968">
            <w:pPr>
              <w:jc w:val="center"/>
              <w:rPr>
                <w:sz w:val="26"/>
                <w:szCs w:val="26"/>
              </w:rPr>
            </w:pPr>
            <w:r w:rsidRPr="00F60CBA">
              <w:rPr>
                <w:sz w:val="26"/>
                <w:szCs w:val="26"/>
              </w:rPr>
              <w:t>0</w:t>
            </w:r>
          </w:p>
        </w:tc>
        <w:tc>
          <w:tcPr>
            <w:tcW w:w="993" w:type="dxa"/>
            <w:vAlign w:val="center"/>
          </w:tcPr>
          <w:p w:rsidR="006233EE" w:rsidRPr="00F60CBA" w:rsidRDefault="006233EE" w:rsidP="00396968">
            <w:pPr>
              <w:jc w:val="center"/>
              <w:rPr>
                <w:sz w:val="26"/>
                <w:szCs w:val="26"/>
              </w:rPr>
            </w:pPr>
            <w:r w:rsidRPr="00F60CBA">
              <w:rPr>
                <w:sz w:val="26"/>
                <w:szCs w:val="26"/>
              </w:rPr>
              <w:t>0</w:t>
            </w:r>
          </w:p>
        </w:tc>
        <w:tc>
          <w:tcPr>
            <w:tcW w:w="1417" w:type="dxa"/>
            <w:vAlign w:val="center"/>
          </w:tcPr>
          <w:p w:rsidR="006233EE" w:rsidRPr="00F60CBA" w:rsidRDefault="006233EE" w:rsidP="00396968">
            <w:pPr>
              <w:jc w:val="center"/>
              <w:rPr>
                <w:sz w:val="26"/>
                <w:szCs w:val="26"/>
              </w:rPr>
            </w:pPr>
            <w:r w:rsidRPr="00F60CBA">
              <w:rPr>
                <w:sz w:val="26"/>
                <w:szCs w:val="26"/>
              </w:rPr>
              <w:t>6</w:t>
            </w:r>
          </w:p>
        </w:tc>
        <w:tc>
          <w:tcPr>
            <w:tcW w:w="1418" w:type="dxa"/>
            <w:vAlign w:val="center"/>
          </w:tcPr>
          <w:p w:rsidR="006233EE" w:rsidRPr="00F60CBA" w:rsidRDefault="006233EE" w:rsidP="00396968">
            <w:pPr>
              <w:jc w:val="center"/>
              <w:rPr>
                <w:sz w:val="26"/>
                <w:szCs w:val="26"/>
              </w:rPr>
            </w:pPr>
            <w:r w:rsidRPr="00F60CBA">
              <w:rPr>
                <w:sz w:val="26"/>
                <w:szCs w:val="26"/>
              </w:rPr>
              <w:t>0</w:t>
            </w:r>
          </w:p>
        </w:tc>
        <w:tc>
          <w:tcPr>
            <w:tcW w:w="1275" w:type="dxa"/>
            <w:vAlign w:val="center"/>
          </w:tcPr>
          <w:p w:rsidR="006233EE" w:rsidRPr="00F60CBA" w:rsidRDefault="006233EE" w:rsidP="00396968">
            <w:pPr>
              <w:jc w:val="center"/>
              <w:rPr>
                <w:sz w:val="26"/>
                <w:szCs w:val="26"/>
              </w:rPr>
            </w:pPr>
            <w:r w:rsidRPr="00F60CBA">
              <w:rPr>
                <w:sz w:val="26"/>
                <w:szCs w:val="26"/>
              </w:rPr>
              <w:t>0</w:t>
            </w:r>
          </w:p>
        </w:tc>
        <w:tc>
          <w:tcPr>
            <w:tcW w:w="993" w:type="dxa"/>
            <w:vAlign w:val="center"/>
          </w:tcPr>
          <w:p w:rsidR="006233EE" w:rsidRPr="00F60CBA" w:rsidRDefault="006233EE" w:rsidP="00396968">
            <w:pPr>
              <w:jc w:val="center"/>
              <w:rPr>
                <w:sz w:val="26"/>
                <w:szCs w:val="26"/>
              </w:rPr>
            </w:pPr>
            <w:r w:rsidRPr="00F60CBA">
              <w:rPr>
                <w:sz w:val="26"/>
                <w:szCs w:val="26"/>
              </w:rPr>
              <w:t>0</w:t>
            </w:r>
          </w:p>
        </w:tc>
      </w:tr>
      <w:tr w:rsidR="006233EE" w:rsidRPr="008C11E8" w:rsidTr="00A01A5B">
        <w:trPr>
          <w:cantSplit/>
          <w:trHeight w:val="283"/>
        </w:trPr>
        <w:tc>
          <w:tcPr>
            <w:tcW w:w="567" w:type="dxa"/>
            <w:vMerge/>
            <w:vAlign w:val="center"/>
          </w:tcPr>
          <w:p w:rsidR="006233EE" w:rsidRPr="00F60CBA" w:rsidRDefault="006233EE" w:rsidP="00396968">
            <w:pPr>
              <w:autoSpaceDE w:val="0"/>
              <w:autoSpaceDN w:val="0"/>
              <w:adjustRightInd w:val="0"/>
              <w:ind w:right="-1"/>
              <w:jc w:val="center"/>
              <w:rPr>
                <w:spacing w:val="-8"/>
                <w:sz w:val="26"/>
                <w:szCs w:val="26"/>
              </w:rPr>
            </w:pPr>
          </w:p>
        </w:tc>
        <w:tc>
          <w:tcPr>
            <w:tcW w:w="2093" w:type="dxa"/>
            <w:vAlign w:val="center"/>
          </w:tcPr>
          <w:p w:rsidR="006233EE" w:rsidRPr="00F60CBA" w:rsidRDefault="006233EE" w:rsidP="00396968">
            <w:pPr>
              <w:autoSpaceDE w:val="0"/>
              <w:autoSpaceDN w:val="0"/>
              <w:adjustRightInd w:val="0"/>
              <w:ind w:right="-1"/>
              <w:jc w:val="center"/>
              <w:rPr>
                <w:spacing w:val="-8"/>
                <w:sz w:val="26"/>
                <w:szCs w:val="26"/>
              </w:rPr>
            </w:pPr>
            <w:r w:rsidRPr="00F60CBA">
              <w:rPr>
                <w:spacing w:val="-8"/>
                <w:sz w:val="26"/>
                <w:szCs w:val="26"/>
              </w:rPr>
              <w:t>4 этажный</w:t>
            </w:r>
          </w:p>
        </w:tc>
        <w:tc>
          <w:tcPr>
            <w:tcW w:w="1701" w:type="dxa"/>
            <w:vMerge/>
            <w:vAlign w:val="center"/>
          </w:tcPr>
          <w:p w:rsidR="006233EE" w:rsidRPr="00F60CBA" w:rsidRDefault="006233EE" w:rsidP="00396968">
            <w:pPr>
              <w:autoSpaceDE w:val="0"/>
              <w:autoSpaceDN w:val="0"/>
              <w:adjustRightInd w:val="0"/>
              <w:ind w:right="-1"/>
              <w:jc w:val="center"/>
              <w:rPr>
                <w:spacing w:val="-8"/>
                <w:sz w:val="26"/>
                <w:szCs w:val="26"/>
              </w:rPr>
            </w:pPr>
          </w:p>
        </w:tc>
        <w:tc>
          <w:tcPr>
            <w:tcW w:w="1417" w:type="dxa"/>
            <w:vAlign w:val="center"/>
          </w:tcPr>
          <w:p w:rsidR="006233EE" w:rsidRPr="00F60CBA" w:rsidRDefault="006233EE" w:rsidP="00396968">
            <w:pPr>
              <w:jc w:val="center"/>
              <w:rPr>
                <w:sz w:val="26"/>
                <w:szCs w:val="26"/>
              </w:rPr>
            </w:pPr>
            <w:r w:rsidRPr="00F60CBA">
              <w:rPr>
                <w:sz w:val="26"/>
                <w:szCs w:val="26"/>
              </w:rPr>
              <w:t>0</w:t>
            </w:r>
          </w:p>
        </w:tc>
        <w:tc>
          <w:tcPr>
            <w:tcW w:w="1134" w:type="dxa"/>
            <w:vAlign w:val="center"/>
          </w:tcPr>
          <w:p w:rsidR="006233EE" w:rsidRPr="00F60CBA" w:rsidRDefault="006233EE" w:rsidP="00396968">
            <w:pPr>
              <w:jc w:val="center"/>
              <w:rPr>
                <w:sz w:val="26"/>
                <w:szCs w:val="26"/>
              </w:rPr>
            </w:pPr>
            <w:r w:rsidRPr="00F60CBA">
              <w:rPr>
                <w:sz w:val="26"/>
                <w:szCs w:val="26"/>
              </w:rPr>
              <w:t>0</w:t>
            </w:r>
          </w:p>
        </w:tc>
        <w:tc>
          <w:tcPr>
            <w:tcW w:w="1134" w:type="dxa"/>
            <w:vAlign w:val="center"/>
          </w:tcPr>
          <w:p w:rsidR="006233EE" w:rsidRPr="00F60CBA" w:rsidRDefault="006233EE" w:rsidP="00396968">
            <w:pPr>
              <w:jc w:val="center"/>
              <w:rPr>
                <w:sz w:val="26"/>
                <w:szCs w:val="26"/>
              </w:rPr>
            </w:pPr>
            <w:r w:rsidRPr="00F60CBA">
              <w:rPr>
                <w:sz w:val="26"/>
                <w:szCs w:val="26"/>
              </w:rPr>
              <w:t>0</w:t>
            </w:r>
          </w:p>
        </w:tc>
        <w:tc>
          <w:tcPr>
            <w:tcW w:w="993" w:type="dxa"/>
            <w:vAlign w:val="center"/>
          </w:tcPr>
          <w:p w:rsidR="006233EE" w:rsidRPr="00F60CBA" w:rsidRDefault="006233EE" w:rsidP="00396968">
            <w:pPr>
              <w:jc w:val="center"/>
              <w:rPr>
                <w:sz w:val="26"/>
                <w:szCs w:val="26"/>
              </w:rPr>
            </w:pPr>
            <w:r w:rsidRPr="00F60CBA">
              <w:rPr>
                <w:sz w:val="26"/>
                <w:szCs w:val="26"/>
              </w:rPr>
              <w:t>0</w:t>
            </w:r>
          </w:p>
        </w:tc>
        <w:tc>
          <w:tcPr>
            <w:tcW w:w="1417" w:type="dxa"/>
            <w:vAlign w:val="center"/>
          </w:tcPr>
          <w:p w:rsidR="006233EE" w:rsidRPr="00F60CBA" w:rsidRDefault="006233EE" w:rsidP="00396968">
            <w:pPr>
              <w:jc w:val="center"/>
              <w:rPr>
                <w:sz w:val="26"/>
                <w:szCs w:val="26"/>
              </w:rPr>
            </w:pPr>
            <w:r w:rsidRPr="00F60CBA">
              <w:rPr>
                <w:sz w:val="26"/>
                <w:szCs w:val="26"/>
              </w:rPr>
              <w:t>0</w:t>
            </w:r>
          </w:p>
        </w:tc>
        <w:tc>
          <w:tcPr>
            <w:tcW w:w="1418" w:type="dxa"/>
            <w:vAlign w:val="center"/>
          </w:tcPr>
          <w:p w:rsidR="006233EE" w:rsidRPr="00F60CBA" w:rsidRDefault="006233EE" w:rsidP="00396968">
            <w:pPr>
              <w:jc w:val="center"/>
              <w:rPr>
                <w:sz w:val="26"/>
                <w:szCs w:val="26"/>
              </w:rPr>
            </w:pPr>
            <w:r w:rsidRPr="00F60CBA">
              <w:rPr>
                <w:sz w:val="26"/>
                <w:szCs w:val="26"/>
              </w:rPr>
              <w:t>0</w:t>
            </w:r>
          </w:p>
        </w:tc>
        <w:tc>
          <w:tcPr>
            <w:tcW w:w="1275" w:type="dxa"/>
            <w:vAlign w:val="center"/>
          </w:tcPr>
          <w:p w:rsidR="006233EE" w:rsidRPr="00F60CBA" w:rsidRDefault="006233EE" w:rsidP="00396968">
            <w:pPr>
              <w:jc w:val="center"/>
              <w:rPr>
                <w:sz w:val="26"/>
                <w:szCs w:val="26"/>
              </w:rPr>
            </w:pPr>
            <w:r w:rsidRPr="00F60CBA">
              <w:rPr>
                <w:sz w:val="26"/>
                <w:szCs w:val="26"/>
              </w:rPr>
              <w:t>0</w:t>
            </w:r>
          </w:p>
        </w:tc>
        <w:tc>
          <w:tcPr>
            <w:tcW w:w="993" w:type="dxa"/>
            <w:vAlign w:val="center"/>
          </w:tcPr>
          <w:p w:rsidR="006233EE" w:rsidRPr="00F60CBA" w:rsidRDefault="006233EE" w:rsidP="00396968">
            <w:pPr>
              <w:jc w:val="center"/>
              <w:rPr>
                <w:sz w:val="26"/>
                <w:szCs w:val="26"/>
              </w:rPr>
            </w:pPr>
            <w:r w:rsidRPr="00F60CBA">
              <w:rPr>
                <w:sz w:val="26"/>
                <w:szCs w:val="26"/>
              </w:rPr>
              <w:t>0</w:t>
            </w:r>
          </w:p>
        </w:tc>
      </w:tr>
      <w:tr w:rsidR="006233EE" w:rsidRPr="008C11E8" w:rsidTr="00A01A5B">
        <w:trPr>
          <w:cantSplit/>
          <w:trHeight w:val="283"/>
        </w:trPr>
        <w:tc>
          <w:tcPr>
            <w:tcW w:w="567" w:type="dxa"/>
            <w:vMerge/>
            <w:tcBorders>
              <w:bottom w:val="single" w:sz="4" w:space="0" w:color="auto"/>
            </w:tcBorders>
            <w:vAlign w:val="center"/>
          </w:tcPr>
          <w:p w:rsidR="006233EE" w:rsidRPr="00F60CBA" w:rsidRDefault="006233EE" w:rsidP="00396968">
            <w:pPr>
              <w:autoSpaceDE w:val="0"/>
              <w:autoSpaceDN w:val="0"/>
              <w:adjustRightInd w:val="0"/>
              <w:ind w:right="-1"/>
              <w:jc w:val="center"/>
              <w:rPr>
                <w:spacing w:val="-8"/>
                <w:sz w:val="26"/>
                <w:szCs w:val="26"/>
              </w:rPr>
            </w:pPr>
          </w:p>
        </w:tc>
        <w:tc>
          <w:tcPr>
            <w:tcW w:w="2093" w:type="dxa"/>
            <w:tcBorders>
              <w:bottom w:val="single" w:sz="4" w:space="0" w:color="auto"/>
            </w:tcBorders>
            <w:vAlign w:val="center"/>
          </w:tcPr>
          <w:p w:rsidR="006233EE" w:rsidRPr="00F60CBA" w:rsidRDefault="006233EE" w:rsidP="00396968">
            <w:pPr>
              <w:autoSpaceDE w:val="0"/>
              <w:autoSpaceDN w:val="0"/>
              <w:adjustRightInd w:val="0"/>
              <w:ind w:right="-1"/>
              <w:jc w:val="center"/>
              <w:rPr>
                <w:spacing w:val="-8"/>
                <w:sz w:val="26"/>
                <w:szCs w:val="26"/>
              </w:rPr>
            </w:pPr>
            <w:r w:rsidRPr="00F60CBA">
              <w:rPr>
                <w:spacing w:val="-8"/>
                <w:sz w:val="26"/>
                <w:szCs w:val="26"/>
              </w:rPr>
              <w:t>5 и более этажный</w:t>
            </w:r>
          </w:p>
        </w:tc>
        <w:tc>
          <w:tcPr>
            <w:tcW w:w="1701" w:type="dxa"/>
            <w:vMerge/>
            <w:tcBorders>
              <w:bottom w:val="single" w:sz="4" w:space="0" w:color="auto"/>
            </w:tcBorders>
            <w:vAlign w:val="center"/>
          </w:tcPr>
          <w:p w:rsidR="006233EE" w:rsidRPr="00F60CBA" w:rsidRDefault="006233EE" w:rsidP="00396968">
            <w:pPr>
              <w:autoSpaceDE w:val="0"/>
              <w:autoSpaceDN w:val="0"/>
              <w:adjustRightInd w:val="0"/>
              <w:ind w:right="-1"/>
              <w:jc w:val="center"/>
              <w:rPr>
                <w:spacing w:val="-8"/>
                <w:sz w:val="26"/>
                <w:szCs w:val="26"/>
              </w:rPr>
            </w:pPr>
          </w:p>
        </w:tc>
        <w:tc>
          <w:tcPr>
            <w:tcW w:w="1417" w:type="dxa"/>
            <w:vAlign w:val="center"/>
          </w:tcPr>
          <w:p w:rsidR="006233EE" w:rsidRPr="00F60CBA" w:rsidRDefault="006233EE" w:rsidP="00396968">
            <w:pPr>
              <w:jc w:val="center"/>
              <w:rPr>
                <w:sz w:val="26"/>
                <w:szCs w:val="26"/>
              </w:rPr>
            </w:pPr>
            <w:r w:rsidRPr="00F60CBA">
              <w:rPr>
                <w:sz w:val="26"/>
                <w:szCs w:val="26"/>
              </w:rPr>
              <w:t>0</w:t>
            </w:r>
          </w:p>
        </w:tc>
        <w:tc>
          <w:tcPr>
            <w:tcW w:w="1134" w:type="dxa"/>
            <w:vAlign w:val="center"/>
          </w:tcPr>
          <w:p w:rsidR="006233EE" w:rsidRPr="00F60CBA" w:rsidRDefault="006233EE" w:rsidP="00396968">
            <w:pPr>
              <w:jc w:val="center"/>
              <w:rPr>
                <w:sz w:val="26"/>
                <w:szCs w:val="26"/>
              </w:rPr>
            </w:pPr>
            <w:r w:rsidRPr="00F60CBA">
              <w:rPr>
                <w:sz w:val="26"/>
                <w:szCs w:val="26"/>
              </w:rPr>
              <w:t>0</w:t>
            </w:r>
          </w:p>
        </w:tc>
        <w:tc>
          <w:tcPr>
            <w:tcW w:w="1134" w:type="dxa"/>
            <w:vAlign w:val="center"/>
          </w:tcPr>
          <w:p w:rsidR="006233EE" w:rsidRPr="00F60CBA" w:rsidRDefault="006233EE" w:rsidP="00396968">
            <w:pPr>
              <w:jc w:val="center"/>
              <w:rPr>
                <w:sz w:val="26"/>
                <w:szCs w:val="26"/>
              </w:rPr>
            </w:pPr>
            <w:r w:rsidRPr="00F60CBA">
              <w:rPr>
                <w:sz w:val="26"/>
                <w:szCs w:val="26"/>
              </w:rPr>
              <w:t>0</w:t>
            </w:r>
          </w:p>
        </w:tc>
        <w:tc>
          <w:tcPr>
            <w:tcW w:w="993" w:type="dxa"/>
            <w:vAlign w:val="center"/>
          </w:tcPr>
          <w:p w:rsidR="006233EE" w:rsidRPr="00F60CBA" w:rsidRDefault="006233EE" w:rsidP="00396968">
            <w:pPr>
              <w:jc w:val="center"/>
              <w:rPr>
                <w:sz w:val="26"/>
                <w:szCs w:val="26"/>
              </w:rPr>
            </w:pPr>
            <w:r w:rsidRPr="00F60CBA">
              <w:rPr>
                <w:sz w:val="26"/>
                <w:szCs w:val="26"/>
              </w:rPr>
              <w:t>0</w:t>
            </w:r>
          </w:p>
        </w:tc>
        <w:tc>
          <w:tcPr>
            <w:tcW w:w="1417" w:type="dxa"/>
            <w:vAlign w:val="center"/>
          </w:tcPr>
          <w:p w:rsidR="006233EE" w:rsidRPr="00F60CBA" w:rsidRDefault="006233EE" w:rsidP="00396968">
            <w:pPr>
              <w:jc w:val="center"/>
              <w:rPr>
                <w:sz w:val="26"/>
                <w:szCs w:val="26"/>
              </w:rPr>
            </w:pPr>
            <w:r w:rsidRPr="00F60CBA">
              <w:rPr>
                <w:sz w:val="26"/>
                <w:szCs w:val="26"/>
              </w:rPr>
              <w:t>0</w:t>
            </w:r>
          </w:p>
        </w:tc>
        <w:tc>
          <w:tcPr>
            <w:tcW w:w="1418" w:type="dxa"/>
            <w:vAlign w:val="center"/>
          </w:tcPr>
          <w:p w:rsidR="006233EE" w:rsidRPr="00F60CBA" w:rsidRDefault="006233EE" w:rsidP="00396968">
            <w:pPr>
              <w:jc w:val="center"/>
              <w:rPr>
                <w:sz w:val="26"/>
                <w:szCs w:val="26"/>
              </w:rPr>
            </w:pPr>
            <w:r w:rsidRPr="00F60CBA">
              <w:rPr>
                <w:sz w:val="26"/>
                <w:szCs w:val="26"/>
              </w:rPr>
              <w:t>0</w:t>
            </w:r>
          </w:p>
        </w:tc>
        <w:tc>
          <w:tcPr>
            <w:tcW w:w="1275" w:type="dxa"/>
            <w:vAlign w:val="center"/>
          </w:tcPr>
          <w:p w:rsidR="006233EE" w:rsidRPr="00F60CBA" w:rsidRDefault="006233EE" w:rsidP="00396968">
            <w:pPr>
              <w:jc w:val="center"/>
              <w:rPr>
                <w:sz w:val="26"/>
                <w:szCs w:val="26"/>
              </w:rPr>
            </w:pPr>
            <w:r w:rsidRPr="00F60CBA">
              <w:rPr>
                <w:sz w:val="26"/>
                <w:szCs w:val="26"/>
              </w:rPr>
              <w:t>0</w:t>
            </w:r>
          </w:p>
        </w:tc>
        <w:tc>
          <w:tcPr>
            <w:tcW w:w="993" w:type="dxa"/>
            <w:vAlign w:val="center"/>
          </w:tcPr>
          <w:p w:rsidR="006233EE" w:rsidRPr="00F60CBA" w:rsidRDefault="006233EE" w:rsidP="00396968">
            <w:pPr>
              <w:jc w:val="center"/>
              <w:rPr>
                <w:sz w:val="26"/>
                <w:szCs w:val="26"/>
              </w:rPr>
            </w:pPr>
            <w:r w:rsidRPr="00F60CBA">
              <w:rPr>
                <w:sz w:val="26"/>
                <w:szCs w:val="26"/>
              </w:rPr>
              <w:t>0</w:t>
            </w:r>
          </w:p>
        </w:tc>
      </w:tr>
      <w:tr w:rsidR="006233EE" w:rsidRPr="008C11E8" w:rsidTr="00A01A5B">
        <w:trPr>
          <w:trHeight w:val="283"/>
        </w:trPr>
        <w:tc>
          <w:tcPr>
            <w:tcW w:w="567" w:type="dxa"/>
            <w:vMerge w:val="restart"/>
            <w:vAlign w:val="center"/>
          </w:tcPr>
          <w:p w:rsidR="006233EE" w:rsidRDefault="006233EE" w:rsidP="00396968">
            <w:pPr>
              <w:jc w:val="center"/>
              <w:rPr>
                <w:sz w:val="26"/>
                <w:szCs w:val="26"/>
              </w:rPr>
            </w:pPr>
          </w:p>
          <w:p w:rsidR="006233EE" w:rsidRDefault="006233EE" w:rsidP="00396968">
            <w:pPr>
              <w:jc w:val="center"/>
              <w:rPr>
                <w:sz w:val="26"/>
                <w:szCs w:val="26"/>
              </w:rPr>
            </w:pPr>
          </w:p>
          <w:p w:rsidR="006233EE" w:rsidRDefault="006233EE" w:rsidP="00396968">
            <w:pPr>
              <w:jc w:val="center"/>
              <w:rPr>
                <w:sz w:val="26"/>
                <w:szCs w:val="26"/>
              </w:rPr>
            </w:pPr>
          </w:p>
          <w:p w:rsidR="006233EE" w:rsidRDefault="006233EE" w:rsidP="00396968">
            <w:pPr>
              <w:jc w:val="center"/>
              <w:rPr>
                <w:sz w:val="26"/>
                <w:szCs w:val="26"/>
              </w:rPr>
            </w:pPr>
          </w:p>
          <w:p w:rsidR="006233EE" w:rsidRDefault="006233EE" w:rsidP="00396968">
            <w:pPr>
              <w:jc w:val="center"/>
              <w:rPr>
                <w:sz w:val="26"/>
                <w:szCs w:val="26"/>
              </w:rPr>
            </w:pPr>
          </w:p>
          <w:p w:rsidR="006233EE" w:rsidRDefault="006233EE" w:rsidP="00396968">
            <w:pPr>
              <w:jc w:val="center"/>
              <w:rPr>
                <w:sz w:val="26"/>
                <w:szCs w:val="26"/>
              </w:rPr>
            </w:pPr>
            <w:r w:rsidRPr="00F60CBA">
              <w:rPr>
                <w:sz w:val="26"/>
                <w:szCs w:val="26"/>
              </w:rPr>
              <w:t>4</w:t>
            </w:r>
          </w:p>
          <w:p w:rsidR="006233EE" w:rsidRDefault="006233EE" w:rsidP="00396968">
            <w:pPr>
              <w:jc w:val="center"/>
              <w:rPr>
                <w:sz w:val="26"/>
                <w:szCs w:val="26"/>
              </w:rPr>
            </w:pPr>
          </w:p>
          <w:p w:rsidR="006233EE" w:rsidRDefault="006233EE" w:rsidP="00396968">
            <w:pPr>
              <w:jc w:val="center"/>
              <w:rPr>
                <w:sz w:val="26"/>
                <w:szCs w:val="26"/>
              </w:rPr>
            </w:pPr>
          </w:p>
          <w:p w:rsidR="006233EE" w:rsidRDefault="006233EE" w:rsidP="00396968">
            <w:pPr>
              <w:jc w:val="center"/>
              <w:rPr>
                <w:sz w:val="26"/>
                <w:szCs w:val="26"/>
              </w:rPr>
            </w:pPr>
          </w:p>
          <w:p w:rsidR="006233EE" w:rsidRDefault="006233EE" w:rsidP="00396968">
            <w:pPr>
              <w:jc w:val="center"/>
              <w:rPr>
                <w:sz w:val="26"/>
                <w:szCs w:val="26"/>
              </w:rPr>
            </w:pPr>
          </w:p>
          <w:p w:rsidR="006233EE" w:rsidRDefault="006233EE" w:rsidP="00396968">
            <w:pPr>
              <w:jc w:val="center"/>
              <w:rPr>
                <w:sz w:val="26"/>
                <w:szCs w:val="26"/>
              </w:rPr>
            </w:pPr>
          </w:p>
          <w:p w:rsidR="006233EE" w:rsidRDefault="006233EE" w:rsidP="00396968">
            <w:pPr>
              <w:jc w:val="center"/>
              <w:rPr>
                <w:sz w:val="26"/>
                <w:szCs w:val="26"/>
              </w:rPr>
            </w:pPr>
          </w:p>
          <w:p w:rsidR="006233EE" w:rsidRPr="00F60CBA" w:rsidRDefault="006233EE" w:rsidP="00396968">
            <w:pPr>
              <w:jc w:val="center"/>
              <w:rPr>
                <w:sz w:val="26"/>
                <w:szCs w:val="26"/>
              </w:rPr>
            </w:pPr>
            <w:r>
              <w:rPr>
                <w:sz w:val="26"/>
                <w:szCs w:val="26"/>
              </w:rPr>
              <w:t>4</w:t>
            </w:r>
          </w:p>
        </w:tc>
        <w:tc>
          <w:tcPr>
            <w:tcW w:w="2093" w:type="dxa"/>
            <w:tcBorders>
              <w:right w:val="single" w:sz="4" w:space="0" w:color="auto"/>
            </w:tcBorders>
            <w:vAlign w:val="center"/>
          </w:tcPr>
          <w:p w:rsidR="006233EE" w:rsidRPr="00F60CBA" w:rsidRDefault="006233EE" w:rsidP="00396968">
            <w:pPr>
              <w:jc w:val="center"/>
              <w:rPr>
                <w:sz w:val="26"/>
                <w:szCs w:val="26"/>
              </w:rPr>
            </w:pPr>
            <w:r w:rsidRPr="00F60CBA">
              <w:rPr>
                <w:sz w:val="26"/>
                <w:szCs w:val="26"/>
              </w:rPr>
              <w:lastRenderedPageBreak/>
              <w:t>Обеспеченность строительного фонда инженерным оборудованием:</w:t>
            </w:r>
          </w:p>
        </w:tc>
        <w:tc>
          <w:tcPr>
            <w:tcW w:w="1701" w:type="dxa"/>
            <w:vMerge w:val="restart"/>
            <w:tcBorders>
              <w:top w:val="single" w:sz="4" w:space="0" w:color="auto"/>
              <w:left w:val="single" w:sz="4" w:space="0" w:color="auto"/>
              <w:bottom w:val="single" w:sz="4" w:space="0" w:color="auto"/>
              <w:right w:val="single" w:sz="4" w:space="0" w:color="auto"/>
            </w:tcBorders>
            <w:vAlign w:val="center"/>
          </w:tcPr>
          <w:p w:rsidR="006233EE" w:rsidRDefault="006233EE" w:rsidP="00396968">
            <w:pPr>
              <w:jc w:val="center"/>
              <w:rPr>
                <w:sz w:val="26"/>
                <w:szCs w:val="26"/>
              </w:rPr>
            </w:pPr>
          </w:p>
          <w:p w:rsidR="006233EE" w:rsidRDefault="006233EE" w:rsidP="00396968">
            <w:pPr>
              <w:jc w:val="center"/>
              <w:rPr>
                <w:sz w:val="26"/>
                <w:szCs w:val="26"/>
              </w:rPr>
            </w:pPr>
          </w:p>
          <w:p w:rsidR="006233EE" w:rsidRDefault="006233EE" w:rsidP="00396968">
            <w:pPr>
              <w:jc w:val="center"/>
              <w:rPr>
                <w:sz w:val="26"/>
                <w:szCs w:val="26"/>
              </w:rPr>
            </w:pPr>
          </w:p>
          <w:p w:rsidR="006233EE" w:rsidRDefault="006233EE" w:rsidP="00396968">
            <w:pPr>
              <w:jc w:val="center"/>
              <w:rPr>
                <w:sz w:val="26"/>
                <w:szCs w:val="26"/>
              </w:rPr>
            </w:pPr>
            <w:r w:rsidRPr="00F60CBA">
              <w:rPr>
                <w:sz w:val="26"/>
                <w:szCs w:val="26"/>
              </w:rPr>
              <w:t>м</w:t>
            </w:r>
            <w:r w:rsidRPr="00F60CBA">
              <w:rPr>
                <w:sz w:val="26"/>
                <w:szCs w:val="26"/>
                <w:vertAlign w:val="superscript"/>
              </w:rPr>
              <w:t>2</w:t>
            </w:r>
            <w:r w:rsidRPr="00F60CBA">
              <w:rPr>
                <w:sz w:val="26"/>
                <w:szCs w:val="26"/>
              </w:rPr>
              <w:t xml:space="preserve"> общей площади / % от общего количества жилого </w:t>
            </w:r>
            <w:r w:rsidRPr="00F60CBA">
              <w:rPr>
                <w:sz w:val="26"/>
                <w:szCs w:val="26"/>
              </w:rPr>
              <w:lastRenderedPageBreak/>
              <w:t>фонда</w:t>
            </w:r>
          </w:p>
          <w:p w:rsidR="006233EE" w:rsidRDefault="006233EE" w:rsidP="00396968">
            <w:pPr>
              <w:jc w:val="center"/>
              <w:rPr>
                <w:sz w:val="26"/>
                <w:szCs w:val="26"/>
              </w:rPr>
            </w:pPr>
          </w:p>
          <w:p w:rsidR="006233EE" w:rsidRDefault="006233EE" w:rsidP="00396968">
            <w:pPr>
              <w:jc w:val="center"/>
              <w:rPr>
                <w:sz w:val="26"/>
                <w:szCs w:val="26"/>
              </w:rPr>
            </w:pPr>
          </w:p>
          <w:p w:rsidR="006233EE" w:rsidRDefault="006233EE" w:rsidP="00396968">
            <w:pPr>
              <w:jc w:val="center"/>
              <w:rPr>
                <w:sz w:val="26"/>
                <w:szCs w:val="26"/>
              </w:rPr>
            </w:pPr>
          </w:p>
          <w:p w:rsidR="006233EE" w:rsidRDefault="006233EE" w:rsidP="00396968">
            <w:pPr>
              <w:jc w:val="center"/>
              <w:rPr>
                <w:sz w:val="26"/>
                <w:szCs w:val="26"/>
              </w:rPr>
            </w:pPr>
          </w:p>
          <w:p w:rsidR="006233EE" w:rsidRPr="00F60CBA" w:rsidRDefault="006233EE" w:rsidP="00396968">
            <w:pPr>
              <w:jc w:val="center"/>
              <w:rPr>
                <w:sz w:val="26"/>
                <w:szCs w:val="26"/>
              </w:rPr>
            </w:pPr>
          </w:p>
        </w:tc>
        <w:tc>
          <w:tcPr>
            <w:tcW w:w="1417" w:type="dxa"/>
            <w:tcBorders>
              <w:left w:val="single" w:sz="4" w:space="0" w:color="auto"/>
            </w:tcBorders>
            <w:vAlign w:val="center"/>
          </w:tcPr>
          <w:p w:rsidR="006233EE" w:rsidRPr="00F60CBA" w:rsidRDefault="006233EE" w:rsidP="00396968">
            <w:pPr>
              <w:jc w:val="center"/>
              <w:rPr>
                <w:sz w:val="26"/>
                <w:szCs w:val="26"/>
              </w:rPr>
            </w:pPr>
            <w:r w:rsidRPr="00F60CBA">
              <w:rPr>
                <w:sz w:val="26"/>
                <w:szCs w:val="26"/>
              </w:rPr>
              <w:lastRenderedPageBreak/>
              <w:t> -</w:t>
            </w:r>
          </w:p>
        </w:tc>
        <w:tc>
          <w:tcPr>
            <w:tcW w:w="1134" w:type="dxa"/>
            <w:vAlign w:val="center"/>
          </w:tcPr>
          <w:p w:rsidR="006233EE" w:rsidRPr="00F60CBA" w:rsidRDefault="006233EE" w:rsidP="00396968">
            <w:pPr>
              <w:jc w:val="center"/>
              <w:rPr>
                <w:sz w:val="26"/>
                <w:szCs w:val="26"/>
              </w:rPr>
            </w:pPr>
            <w:r w:rsidRPr="00F60CBA">
              <w:rPr>
                <w:sz w:val="26"/>
                <w:szCs w:val="26"/>
              </w:rPr>
              <w:t> -</w:t>
            </w:r>
          </w:p>
        </w:tc>
        <w:tc>
          <w:tcPr>
            <w:tcW w:w="1134" w:type="dxa"/>
            <w:vAlign w:val="center"/>
          </w:tcPr>
          <w:p w:rsidR="006233EE" w:rsidRPr="00F60CBA" w:rsidRDefault="006233EE" w:rsidP="00396968">
            <w:pPr>
              <w:jc w:val="center"/>
              <w:rPr>
                <w:sz w:val="26"/>
                <w:szCs w:val="26"/>
              </w:rPr>
            </w:pPr>
            <w:r w:rsidRPr="00F60CBA">
              <w:rPr>
                <w:sz w:val="26"/>
                <w:szCs w:val="26"/>
              </w:rPr>
              <w:t> -</w:t>
            </w:r>
          </w:p>
        </w:tc>
        <w:tc>
          <w:tcPr>
            <w:tcW w:w="993" w:type="dxa"/>
            <w:vAlign w:val="center"/>
          </w:tcPr>
          <w:p w:rsidR="006233EE" w:rsidRPr="00F60CBA" w:rsidRDefault="006233EE" w:rsidP="00396968">
            <w:pPr>
              <w:jc w:val="center"/>
              <w:rPr>
                <w:sz w:val="26"/>
                <w:szCs w:val="26"/>
              </w:rPr>
            </w:pPr>
            <w:r w:rsidRPr="00F60CBA">
              <w:rPr>
                <w:sz w:val="26"/>
                <w:szCs w:val="26"/>
              </w:rPr>
              <w:t>- </w:t>
            </w:r>
          </w:p>
        </w:tc>
        <w:tc>
          <w:tcPr>
            <w:tcW w:w="1417" w:type="dxa"/>
            <w:vAlign w:val="center"/>
          </w:tcPr>
          <w:p w:rsidR="006233EE" w:rsidRPr="00F60CBA" w:rsidRDefault="006233EE" w:rsidP="00396968">
            <w:pPr>
              <w:jc w:val="center"/>
              <w:rPr>
                <w:sz w:val="26"/>
                <w:szCs w:val="26"/>
              </w:rPr>
            </w:pPr>
            <w:r w:rsidRPr="00F60CBA">
              <w:rPr>
                <w:sz w:val="26"/>
                <w:szCs w:val="26"/>
              </w:rPr>
              <w:t> -</w:t>
            </w:r>
          </w:p>
        </w:tc>
        <w:tc>
          <w:tcPr>
            <w:tcW w:w="1418" w:type="dxa"/>
            <w:vAlign w:val="center"/>
          </w:tcPr>
          <w:p w:rsidR="006233EE" w:rsidRPr="00F60CBA" w:rsidRDefault="006233EE" w:rsidP="00396968">
            <w:pPr>
              <w:jc w:val="center"/>
              <w:rPr>
                <w:sz w:val="26"/>
                <w:szCs w:val="26"/>
              </w:rPr>
            </w:pPr>
            <w:r w:rsidRPr="00F60CBA">
              <w:rPr>
                <w:sz w:val="26"/>
                <w:szCs w:val="26"/>
              </w:rPr>
              <w:t>- </w:t>
            </w:r>
          </w:p>
        </w:tc>
        <w:tc>
          <w:tcPr>
            <w:tcW w:w="1275" w:type="dxa"/>
            <w:vAlign w:val="center"/>
          </w:tcPr>
          <w:p w:rsidR="006233EE" w:rsidRPr="00F60CBA" w:rsidRDefault="006233EE" w:rsidP="00396968">
            <w:pPr>
              <w:jc w:val="center"/>
              <w:rPr>
                <w:sz w:val="26"/>
                <w:szCs w:val="26"/>
              </w:rPr>
            </w:pPr>
            <w:r w:rsidRPr="00F60CBA">
              <w:rPr>
                <w:sz w:val="26"/>
                <w:szCs w:val="26"/>
              </w:rPr>
              <w:t>- </w:t>
            </w:r>
          </w:p>
        </w:tc>
        <w:tc>
          <w:tcPr>
            <w:tcW w:w="993" w:type="dxa"/>
            <w:vAlign w:val="center"/>
          </w:tcPr>
          <w:p w:rsidR="006233EE" w:rsidRPr="00F60CBA" w:rsidRDefault="006233EE" w:rsidP="00396968">
            <w:pPr>
              <w:jc w:val="center"/>
              <w:rPr>
                <w:sz w:val="26"/>
                <w:szCs w:val="26"/>
              </w:rPr>
            </w:pPr>
            <w:r w:rsidRPr="00F60CBA">
              <w:rPr>
                <w:sz w:val="26"/>
                <w:szCs w:val="26"/>
              </w:rPr>
              <w:t>- </w:t>
            </w:r>
          </w:p>
        </w:tc>
      </w:tr>
      <w:tr w:rsidR="006233EE" w:rsidRPr="008C11E8" w:rsidTr="00A01A5B">
        <w:trPr>
          <w:trHeight w:val="283"/>
        </w:trPr>
        <w:tc>
          <w:tcPr>
            <w:tcW w:w="567" w:type="dxa"/>
            <w:vMerge/>
            <w:vAlign w:val="center"/>
          </w:tcPr>
          <w:p w:rsidR="006233EE" w:rsidRPr="00F60CBA" w:rsidRDefault="006233EE" w:rsidP="00396968">
            <w:pPr>
              <w:jc w:val="center"/>
              <w:rPr>
                <w:sz w:val="26"/>
                <w:szCs w:val="26"/>
              </w:rPr>
            </w:pPr>
          </w:p>
        </w:tc>
        <w:tc>
          <w:tcPr>
            <w:tcW w:w="2093" w:type="dxa"/>
            <w:vMerge w:val="restart"/>
            <w:tcBorders>
              <w:right w:val="single" w:sz="4" w:space="0" w:color="auto"/>
            </w:tcBorders>
            <w:vAlign w:val="center"/>
          </w:tcPr>
          <w:p w:rsidR="006233EE" w:rsidRPr="00F60CBA" w:rsidRDefault="006233EE" w:rsidP="00396968">
            <w:pPr>
              <w:jc w:val="center"/>
              <w:rPr>
                <w:sz w:val="26"/>
                <w:szCs w:val="26"/>
              </w:rPr>
            </w:pPr>
            <w:r w:rsidRPr="00F60CBA">
              <w:rPr>
                <w:sz w:val="26"/>
                <w:szCs w:val="26"/>
              </w:rPr>
              <w:t>- водопроводом</w:t>
            </w:r>
          </w:p>
        </w:tc>
        <w:tc>
          <w:tcPr>
            <w:tcW w:w="1701" w:type="dxa"/>
            <w:vMerge/>
            <w:tcBorders>
              <w:top w:val="single" w:sz="4" w:space="0" w:color="auto"/>
              <w:left w:val="single" w:sz="4" w:space="0" w:color="auto"/>
              <w:bottom w:val="single" w:sz="4" w:space="0" w:color="auto"/>
              <w:right w:val="single" w:sz="4" w:space="0" w:color="auto"/>
            </w:tcBorders>
            <w:vAlign w:val="center"/>
          </w:tcPr>
          <w:p w:rsidR="006233EE" w:rsidRPr="00F60CBA" w:rsidRDefault="006233EE" w:rsidP="00396968">
            <w:pPr>
              <w:jc w:val="center"/>
              <w:rPr>
                <w:sz w:val="26"/>
                <w:szCs w:val="26"/>
              </w:rPr>
            </w:pPr>
          </w:p>
        </w:tc>
        <w:tc>
          <w:tcPr>
            <w:tcW w:w="1417" w:type="dxa"/>
            <w:tcBorders>
              <w:left w:val="single" w:sz="4" w:space="0" w:color="auto"/>
            </w:tcBorders>
            <w:vAlign w:val="center"/>
          </w:tcPr>
          <w:p w:rsidR="006233EE" w:rsidRPr="00F60CBA" w:rsidRDefault="006233EE" w:rsidP="00396968">
            <w:pPr>
              <w:jc w:val="center"/>
              <w:rPr>
                <w:sz w:val="26"/>
                <w:szCs w:val="26"/>
              </w:rPr>
            </w:pPr>
            <w:r>
              <w:rPr>
                <w:sz w:val="26"/>
                <w:szCs w:val="26"/>
              </w:rPr>
              <w:t>49626</w:t>
            </w:r>
            <w:r w:rsidRPr="00F60CBA">
              <w:rPr>
                <w:sz w:val="26"/>
                <w:szCs w:val="26"/>
              </w:rPr>
              <w:t>,</w:t>
            </w:r>
            <w:r>
              <w:rPr>
                <w:sz w:val="26"/>
                <w:szCs w:val="26"/>
              </w:rPr>
              <w:t>3</w:t>
            </w:r>
            <w:r w:rsidRPr="00F60CBA">
              <w:rPr>
                <w:sz w:val="26"/>
                <w:szCs w:val="26"/>
              </w:rPr>
              <w:t>2</w:t>
            </w:r>
          </w:p>
        </w:tc>
        <w:tc>
          <w:tcPr>
            <w:tcW w:w="1134" w:type="dxa"/>
            <w:vAlign w:val="center"/>
          </w:tcPr>
          <w:p w:rsidR="006233EE" w:rsidRPr="00F60CBA" w:rsidRDefault="006233EE" w:rsidP="00396968">
            <w:pPr>
              <w:jc w:val="center"/>
              <w:rPr>
                <w:sz w:val="26"/>
                <w:szCs w:val="26"/>
              </w:rPr>
            </w:pPr>
            <w:r w:rsidRPr="00F60CBA">
              <w:rPr>
                <w:sz w:val="26"/>
                <w:szCs w:val="26"/>
              </w:rPr>
              <w:t>6150,0</w:t>
            </w:r>
          </w:p>
        </w:tc>
        <w:tc>
          <w:tcPr>
            <w:tcW w:w="1134" w:type="dxa"/>
            <w:vAlign w:val="center"/>
          </w:tcPr>
          <w:p w:rsidR="006233EE" w:rsidRPr="00F60CBA" w:rsidRDefault="006233EE" w:rsidP="00396968">
            <w:pPr>
              <w:jc w:val="center"/>
              <w:rPr>
                <w:sz w:val="26"/>
                <w:szCs w:val="26"/>
              </w:rPr>
            </w:pPr>
            <w:r w:rsidRPr="00F60CBA">
              <w:rPr>
                <w:sz w:val="26"/>
                <w:szCs w:val="26"/>
              </w:rPr>
              <w:t>3180,0</w:t>
            </w:r>
          </w:p>
        </w:tc>
        <w:tc>
          <w:tcPr>
            <w:tcW w:w="993" w:type="dxa"/>
            <w:vAlign w:val="center"/>
          </w:tcPr>
          <w:p w:rsidR="006233EE" w:rsidRPr="00F60CBA" w:rsidRDefault="006233EE" w:rsidP="00396968">
            <w:pPr>
              <w:jc w:val="center"/>
              <w:rPr>
                <w:sz w:val="26"/>
                <w:szCs w:val="26"/>
              </w:rPr>
            </w:pPr>
            <w:r w:rsidRPr="00F60CBA">
              <w:rPr>
                <w:sz w:val="26"/>
                <w:szCs w:val="26"/>
              </w:rPr>
              <w:t>0</w:t>
            </w:r>
          </w:p>
        </w:tc>
        <w:tc>
          <w:tcPr>
            <w:tcW w:w="1417" w:type="dxa"/>
            <w:vAlign w:val="center"/>
          </w:tcPr>
          <w:p w:rsidR="006233EE" w:rsidRPr="00F60CBA" w:rsidRDefault="006233EE" w:rsidP="00396968">
            <w:pPr>
              <w:jc w:val="center"/>
              <w:rPr>
                <w:sz w:val="26"/>
                <w:szCs w:val="26"/>
              </w:rPr>
            </w:pPr>
            <w:r w:rsidRPr="00F60CBA">
              <w:rPr>
                <w:sz w:val="26"/>
                <w:szCs w:val="26"/>
              </w:rPr>
              <w:t>4603</w:t>
            </w:r>
          </w:p>
        </w:tc>
        <w:tc>
          <w:tcPr>
            <w:tcW w:w="1418" w:type="dxa"/>
            <w:vAlign w:val="center"/>
          </w:tcPr>
          <w:p w:rsidR="006233EE" w:rsidRPr="00F60CBA" w:rsidRDefault="006233EE" w:rsidP="00396968">
            <w:pPr>
              <w:jc w:val="center"/>
              <w:rPr>
                <w:sz w:val="26"/>
                <w:szCs w:val="26"/>
              </w:rPr>
            </w:pPr>
            <w:r w:rsidRPr="00F60CBA">
              <w:rPr>
                <w:sz w:val="26"/>
                <w:szCs w:val="26"/>
              </w:rPr>
              <w:t>0</w:t>
            </w:r>
          </w:p>
        </w:tc>
        <w:tc>
          <w:tcPr>
            <w:tcW w:w="1275" w:type="dxa"/>
            <w:vAlign w:val="center"/>
          </w:tcPr>
          <w:p w:rsidR="006233EE" w:rsidRPr="00F60CBA" w:rsidRDefault="006233EE" w:rsidP="00396968">
            <w:pPr>
              <w:jc w:val="center"/>
              <w:rPr>
                <w:sz w:val="26"/>
                <w:szCs w:val="26"/>
              </w:rPr>
            </w:pPr>
            <w:r w:rsidRPr="00F60CBA">
              <w:rPr>
                <w:sz w:val="26"/>
                <w:szCs w:val="26"/>
              </w:rPr>
              <w:t>3520,0</w:t>
            </w:r>
          </w:p>
        </w:tc>
        <w:tc>
          <w:tcPr>
            <w:tcW w:w="993" w:type="dxa"/>
            <w:vAlign w:val="center"/>
          </w:tcPr>
          <w:p w:rsidR="006233EE" w:rsidRPr="00F60CBA" w:rsidRDefault="006233EE" w:rsidP="00396968">
            <w:pPr>
              <w:jc w:val="center"/>
              <w:rPr>
                <w:sz w:val="26"/>
                <w:szCs w:val="26"/>
              </w:rPr>
            </w:pPr>
            <w:r w:rsidRPr="00F60CBA">
              <w:rPr>
                <w:sz w:val="26"/>
                <w:szCs w:val="26"/>
              </w:rPr>
              <w:t>8740,0</w:t>
            </w:r>
          </w:p>
        </w:tc>
      </w:tr>
      <w:tr w:rsidR="006233EE" w:rsidRPr="008C11E8" w:rsidTr="00A01A5B">
        <w:trPr>
          <w:trHeight w:val="283"/>
        </w:trPr>
        <w:tc>
          <w:tcPr>
            <w:tcW w:w="567" w:type="dxa"/>
            <w:vMerge/>
            <w:vAlign w:val="center"/>
          </w:tcPr>
          <w:p w:rsidR="006233EE" w:rsidRPr="00F60CBA" w:rsidRDefault="006233EE" w:rsidP="00396968">
            <w:pPr>
              <w:jc w:val="center"/>
              <w:rPr>
                <w:sz w:val="26"/>
                <w:szCs w:val="26"/>
              </w:rPr>
            </w:pPr>
          </w:p>
        </w:tc>
        <w:tc>
          <w:tcPr>
            <w:tcW w:w="2093" w:type="dxa"/>
            <w:vMerge/>
            <w:tcBorders>
              <w:right w:val="single" w:sz="4" w:space="0" w:color="auto"/>
            </w:tcBorders>
            <w:vAlign w:val="center"/>
          </w:tcPr>
          <w:p w:rsidR="006233EE" w:rsidRPr="00F60CBA" w:rsidRDefault="006233EE" w:rsidP="00396968">
            <w:pPr>
              <w:jc w:val="center"/>
              <w:rPr>
                <w:sz w:val="26"/>
                <w:szCs w:val="26"/>
              </w:rPr>
            </w:pPr>
          </w:p>
        </w:tc>
        <w:tc>
          <w:tcPr>
            <w:tcW w:w="1701" w:type="dxa"/>
            <w:vMerge/>
            <w:tcBorders>
              <w:top w:val="single" w:sz="4" w:space="0" w:color="auto"/>
              <w:left w:val="single" w:sz="4" w:space="0" w:color="auto"/>
              <w:bottom w:val="single" w:sz="4" w:space="0" w:color="auto"/>
              <w:right w:val="single" w:sz="4" w:space="0" w:color="auto"/>
            </w:tcBorders>
            <w:vAlign w:val="center"/>
          </w:tcPr>
          <w:p w:rsidR="006233EE" w:rsidRPr="00F60CBA" w:rsidRDefault="006233EE" w:rsidP="00396968">
            <w:pPr>
              <w:jc w:val="center"/>
              <w:rPr>
                <w:sz w:val="26"/>
                <w:szCs w:val="26"/>
              </w:rPr>
            </w:pPr>
          </w:p>
        </w:tc>
        <w:tc>
          <w:tcPr>
            <w:tcW w:w="1417" w:type="dxa"/>
            <w:tcBorders>
              <w:left w:val="single" w:sz="4" w:space="0" w:color="auto"/>
            </w:tcBorders>
            <w:vAlign w:val="center"/>
          </w:tcPr>
          <w:p w:rsidR="006233EE" w:rsidRPr="00F60CBA" w:rsidRDefault="006233EE" w:rsidP="00396968">
            <w:pPr>
              <w:jc w:val="center"/>
              <w:rPr>
                <w:sz w:val="26"/>
                <w:szCs w:val="26"/>
              </w:rPr>
            </w:pPr>
            <w:r w:rsidRPr="00F60CBA">
              <w:rPr>
                <w:sz w:val="26"/>
                <w:szCs w:val="26"/>
              </w:rPr>
              <w:t>100,0</w:t>
            </w:r>
          </w:p>
        </w:tc>
        <w:tc>
          <w:tcPr>
            <w:tcW w:w="1134" w:type="dxa"/>
            <w:vAlign w:val="center"/>
          </w:tcPr>
          <w:p w:rsidR="006233EE" w:rsidRPr="00F60CBA" w:rsidRDefault="006233EE" w:rsidP="00396968">
            <w:pPr>
              <w:jc w:val="center"/>
              <w:rPr>
                <w:sz w:val="26"/>
                <w:szCs w:val="26"/>
              </w:rPr>
            </w:pPr>
            <w:r w:rsidRPr="00F60CBA">
              <w:rPr>
                <w:sz w:val="26"/>
                <w:szCs w:val="26"/>
              </w:rPr>
              <w:t>100,0</w:t>
            </w:r>
          </w:p>
        </w:tc>
        <w:tc>
          <w:tcPr>
            <w:tcW w:w="1134" w:type="dxa"/>
            <w:vAlign w:val="center"/>
          </w:tcPr>
          <w:p w:rsidR="006233EE" w:rsidRPr="00F60CBA" w:rsidRDefault="006233EE" w:rsidP="00396968">
            <w:pPr>
              <w:jc w:val="center"/>
              <w:rPr>
                <w:sz w:val="26"/>
                <w:szCs w:val="26"/>
              </w:rPr>
            </w:pPr>
            <w:r w:rsidRPr="00F60CBA">
              <w:rPr>
                <w:sz w:val="26"/>
                <w:szCs w:val="26"/>
              </w:rPr>
              <w:t>100,0</w:t>
            </w:r>
          </w:p>
        </w:tc>
        <w:tc>
          <w:tcPr>
            <w:tcW w:w="993" w:type="dxa"/>
            <w:vAlign w:val="center"/>
          </w:tcPr>
          <w:p w:rsidR="006233EE" w:rsidRPr="00F60CBA" w:rsidRDefault="006233EE" w:rsidP="00396968">
            <w:pPr>
              <w:jc w:val="center"/>
              <w:rPr>
                <w:sz w:val="26"/>
                <w:szCs w:val="26"/>
              </w:rPr>
            </w:pPr>
            <w:r w:rsidRPr="00F60CBA">
              <w:rPr>
                <w:sz w:val="26"/>
                <w:szCs w:val="26"/>
              </w:rPr>
              <w:t>0</w:t>
            </w:r>
          </w:p>
        </w:tc>
        <w:tc>
          <w:tcPr>
            <w:tcW w:w="1417" w:type="dxa"/>
            <w:vAlign w:val="center"/>
          </w:tcPr>
          <w:p w:rsidR="006233EE" w:rsidRPr="00F60CBA" w:rsidRDefault="006233EE" w:rsidP="00396968">
            <w:pPr>
              <w:jc w:val="center"/>
              <w:rPr>
                <w:sz w:val="26"/>
                <w:szCs w:val="26"/>
              </w:rPr>
            </w:pPr>
            <w:r w:rsidRPr="00F60CBA">
              <w:rPr>
                <w:sz w:val="26"/>
                <w:szCs w:val="26"/>
              </w:rPr>
              <w:t>100,0</w:t>
            </w:r>
          </w:p>
        </w:tc>
        <w:tc>
          <w:tcPr>
            <w:tcW w:w="1418" w:type="dxa"/>
            <w:vAlign w:val="center"/>
          </w:tcPr>
          <w:p w:rsidR="006233EE" w:rsidRPr="00F60CBA" w:rsidRDefault="006233EE" w:rsidP="00396968">
            <w:pPr>
              <w:jc w:val="center"/>
              <w:rPr>
                <w:sz w:val="26"/>
                <w:szCs w:val="26"/>
              </w:rPr>
            </w:pPr>
            <w:r w:rsidRPr="00F60CBA">
              <w:rPr>
                <w:sz w:val="26"/>
                <w:szCs w:val="26"/>
              </w:rPr>
              <w:t>0</w:t>
            </w:r>
          </w:p>
        </w:tc>
        <w:tc>
          <w:tcPr>
            <w:tcW w:w="1275" w:type="dxa"/>
            <w:vAlign w:val="center"/>
          </w:tcPr>
          <w:p w:rsidR="006233EE" w:rsidRPr="00F60CBA" w:rsidRDefault="006233EE" w:rsidP="00396968">
            <w:pPr>
              <w:jc w:val="center"/>
              <w:rPr>
                <w:sz w:val="26"/>
                <w:szCs w:val="26"/>
              </w:rPr>
            </w:pPr>
            <w:r w:rsidRPr="00F60CBA">
              <w:rPr>
                <w:sz w:val="26"/>
                <w:szCs w:val="26"/>
              </w:rPr>
              <w:t>100,0</w:t>
            </w:r>
          </w:p>
        </w:tc>
        <w:tc>
          <w:tcPr>
            <w:tcW w:w="993" w:type="dxa"/>
            <w:vAlign w:val="center"/>
          </w:tcPr>
          <w:p w:rsidR="006233EE" w:rsidRPr="00F60CBA" w:rsidRDefault="006233EE" w:rsidP="00396968">
            <w:pPr>
              <w:jc w:val="center"/>
              <w:rPr>
                <w:sz w:val="26"/>
                <w:szCs w:val="26"/>
              </w:rPr>
            </w:pPr>
            <w:r w:rsidRPr="00F60CBA">
              <w:rPr>
                <w:sz w:val="26"/>
                <w:szCs w:val="26"/>
              </w:rPr>
              <w:t>100,0</w:t>
            </w:r>
          </w:p>
        </w:tc>
      </w:tr>
      <w:tr w:rsidR="006233EE" w:rsidRPr="008C11E8" w:rsidTr="00A01A5B">
        <w:trPr>
          <w:trHeight w:val="283"/>
        </w:trPr>
        <w:tc>
          <w:tcPr>
            <w:tcW w:w="567" w:type="dxa"/>
            <w:vMerge/>
            <w:vAlign w:val="center"/>
          </w:tcPr>
          <w:p w:rsidR="006233EE" w:rsidRPr="00F60CBA" w:rsidRDefault="006233EE" w:rsidP="00396968">
            <w:pPr>
              <w:jc w:val="center"/>
              <w:rPr>
                <w:sz w:val="26"/>
                <w:szCs w:val="26"/>
              </w:rPr>
            </w:pPr>
          </w:p>
        </w:tc>
        <w:tc>
          <w:tcPr>
            <w:tcW w:w="2093" w:type="dxa"/>
            <w:vMerge w:val="restart"/>
            <w:tcBorders>
              <w:right w:val="single" w:sz="4" w:space="0" w:color="auto"/>
            </w:tcBorders>
            <w:vAlign w:val="center"/>
          </w:tcPr>
          <w:p w:rsidR="006233EE" w:rsidRPr="00F60CBA" w:rsidRDefault="006233EE" w:rsidP="00396968">
            <w:pPr>
              <w:jc w:val="center"/>
              <w:rPr>
                <w:sz w:val="26"/>
                <w:szCs w:val="26"/>
              </w:rPr>
            </w:pPr>
            <w:r w:rsidRPr="00F60CBA">
              <w:rPr>
                <w:sz w:val="26"/>
                <w:szCs w:val="26"/>
              </w:rPr>
              <w:t>- канализацией</w:t>
            </w:r>
          </w:p>
        </w:tc>
        <w:tc>
          <w:tcPr>
            <w:tcW w:w="1701" w:type="dxa"/>
            <w:vMerge/>
            <w:tcBorders>
              <w:top w:val="single" w:sz="4" w:space="0" w:color="auto"/>
              <w:left w:val="single" w:sz="4" w:space="0" w:color="auto"/>
              <w:bottom w:val="single" w:sz="4" w:space="0" w:color="auto"/>
              <w:right w:val="single" w:sz="4" w:space="0" w:color="auto"/>
            </w:tcBorders>
            <w:vAlign w:val="center"/>
          </w:tcPr>
          <w:p w:rsidR="006233EE" w:rsidRPr="00F60CBA" w:rsidRDefault="006233EE" w:rsidP="00396968">
            <w:pPr>
              <w:jc w:val="center"/>
              <w:rPr>
                <w:sz w:val="26"/>
                <w:szCs w:val="26"/>
              </w:rPr>
            </w:pPr>
          </w:p>
        </w:tc>
        <w:tc>
          <w:tcPr>
            <w:tcW w:w="1417" w:type="dxa"/>
            <w:tcBorders>
              <w:left w:val="single" w:sz="4" w:space="0" w:color="auto"/>
            </w:tcBorders>
            <w:vAlign w:val="center"/>
          </w:tcPr>
          <w:p w:rsidR="006233EE" w:rsidRPr="00F60CBA" w:rsidRDefault="006233EE" w:rsidP="00396968">
            <w:pPr>
              <w:jc w:val="center"/>
              <w:rPr>
                <w:sz w:val="26"/>
                <w:szCs w:val="26"/>
              </w:rPr>
            </w:pPr>
            <w:r>
              <w:rPr>
                <w:sz w:val="26"/>
                <w:szCs w:val="26"/>
              </w:rPr>
              <w:t>49626</w:t>
            </w:r>
            <w:r w:rsidRPr="00F60CBA">
              <w:rPr>
                <w:sz w:val="26"/>
                <w:szCs w:val="26"/>
              </w:rPr>
              <w:t>,</w:t>
            </w:r>
            <w:r>
              <w:rPr>
                <w:sz w:val="26"/>
                <w:szCs w:val="26"/>
              </w:rPr>
              <w:t>3</w:t>
            </w:r>
            <w:r w:rsidRPr="00F60CBA">
              <w:rPr>
                <w:sz w:val="26"/>
                <w:szCs w:val="26"/>
              </w:rPr>
              <w:t>2</w:t>
            </w:r>
          </w:p>
        </w:tc>
        <w:tc>
          <w:tcPr>
            <w:tcW w:w="1134" w:type="dxa"/>
            <w:vAlign w:val="center"/>
          </w:tcPr>
          <w:p w:rsidR="006233EE" w:rsidRPr="00F60CBA" w:rsidRDefault="006233EE" w:rsidP="00396968">
            <w:pPr>
              <w:jc w:val="center"/>
              <w:rPr>
                <w:sz w:val="26"/>
                <w:szCs w:val="26"/>
              </w:rPr>
            </w:pPr>
            <w:r w:rsidRPr="00F60CBA">
              <w:rPr>
                <w:sz w:val="26"/>
                <w:szCs w:val="26"/>
              </w:rPr>
              <w:t>6150,0</w:t>
            </w:r>
          </w:p>
        </w:tc>
        <w:tc>
          <w:tcPr>
            <w:tcW w:w="1134" w:type="dxa"/>
            <w:vAlign w:val="center"/>
          </w:tcPr>
          <w:p w:rsidR="006233EE" w:rsidRPr="00F60CBA" w:rsidRDefault="006233EE" w:rsidP="00396968">
            <w:pPr>
              <w:jc w:val="center"/>
              <w:rPr>
                <w:sz w:val="26"/>
                <w:szCs w:val="26"/>
              </w:rPr>
            </w:pPr>
            <w:r w:rsidRPr="00F60CBA">
              <w:rPr>
                <w:sz w:val="26"/>
                <w:szCs w:val="26"/>
              </w:rPr>
              <w:t>3180,0</w:t>
            </w:r>
          </w:p>
        </w:tc>
        <w:tc>
          <w:tcPr>
            <w:tcW w:w="993" w:type="dxa"/>
            <w:vAlign w:val="center"/>
          </w:tcPr>
          <w:p w:rsidR="006233EE" w:rsidRPr="00F60CBA" w:rsidRDefault="006233EE" w:rsidP="00396968">
            <w:pPr>
              <w:jc w:val="center"/>
              <w:rPr>
                <w:sz w:val="26"/>
                <w:szCs w:val="26"/>
              </w:rPr>
            </w:pPr>
            <w:r w:rsidRPr="00F60CBA">
              <w:rPr>
                <w:sz w:val="26"/>
                <w:szCs w:val="26"/>
              </w:rPr>
              <w:t>0</w:t>
            </w:r>
          </w:p>
        </w:tc>
        <w:tc>
          <w:tcPr>
            <w:tcW w:w="1417" w:type="dxa"/>
            <w:vAlign w:val="center"/>
          </w:tcPr>
          <w:p w:rsidR="006233EE" w:rsidRPr="00F60CBA" w:rsidRDefault="006233EE" w:rsidP="00396968">
            <w:pPr>
              <w:jc w:val="center"/>
              <w:rPr>
                <w:sz w:val="26"/>
                <w:szCs w:val="26"/>
              </w:rPr>
            </w:pPr>
            <w:r w:rsidRPr="00F60CBA">
              <w:rPr>
                <w:sz w:val="26"/>
                <w:szCs w:val="26"/>
              </w:rPr>
              <w:t>4603</w:t>
            </w:r>
          </w:p>
        </w:tc>
        <w:tc>
          <w:tcPr>
            <w:tcW w:w="1418" w:type="dxa"/>
            <w:vAlign w:val="center"/>
          </w:tcPr>
          <w:p w:rsidR="006233EE" w:rsidRPr="00F60CBA" w:rsidRDefault="006233EE" w:rsidP="00396968">
            <w:pPr>
              <w:jc w:val="center"/>
              <w:rPr>
                <w:sz w:val="26"/>
                <w:szCs w:val="26"/>
              </w:rPr>
            </w:pPr>
            <w:r w:rsidRPr="00F60CBA">
              <w:rPr>
                <w:sz w:val="26"/>
                <w:szCs w:val="26"/>
              </w:rPr>
              <w:t>0</w:t>
            </w:r>
          </w:p>
        </w:tc>
        <w:tc>
          <w:tcPr>
            <w:tcW w:w="1275" w:type="dxa"/>
            <w:vAlign w:val="center"/>
          </w:tcPr>
          <w:p w:rsidR="006233EE" w:rsidRPr="00F60CBA" w:rsidRDefault="006233EE" w:rsidP="00396968">
            <w:pPr>
              <w:jc w:val="center"/>
              <w:rPr>
                <w:sz w:val="26"/>
                <w:szCs w:val="26"/>
              </w:rPr>
            </w:pPr>
            <w:r w:rsidRPr="00F60CBA">
              <w:rPr>
                <w:sz w:val="26"/>
                <w:szCs w:val="26"/>
              </w:rPr>
              <w:t>3520,0</w:t>
            </w:r>
          </w:p>
        </w:tc>
        <w:tc>
          <w:tcPr>
            <w:tcW w:w="993" w:type="dxa"/>
            <w:vAlign w:val="center"/>
          </w:tcPr>
          <w:p w:rsidR="006233EE" w:rsidRPr="00F60CBA" w:rsidRDefault="006233EE" w:rsidP="00396968">
            <w:pPr>
              <w:jc w:val="center"/>
              <w:rPr>
                <w:sz w:val="26"/>
                <w:szCs w:val="26"/>
              </w:rPr>
            </w:pPr>
            <w:r w:rsidRPr="00F60CBA">
              <w:rPr>
                <w:sz w:val="26"/>
                <w:szCs w:val="26"/>
              </w:rPr>
              <w:t>8740,0</w:t>
            </w:r>
          </w:p>
        </w:tc>
      </w:tr>
      <w:tr w:rsidR="006233EE" w:rsidRPr="008C11E8" w:rsidTr="00A01A5B">
        <w:trPr>
          <w:trHeight w:val="283"/>
        </w:trPr>
        <w:tc>
          <w:tcPr>
            <w:tcW w:w="567" w:type="dxa"/>
            <w:vMerge/>
            <w:vAlign w:val="center"/>
          </w:tcPr>
          <w:p w:rsidR="006233EE" w:rsidRPr="00F60CBA" w:rsidRDefault="006233EE" w:rsidP="00396968">
            <w:pPr>
              <w:jc w:val="center"/>
              <w:rPr>
                <w:sz w:val="26"/>
                <w:szCs w:val="26"/>
              </w:rPr>
            </w:pPr>
          </w:p>
        </w:tc>
        <w:tc>
          <w:tcPr>
            <w:tcW w:w="2093" w:type="dxa"/>
            <w:vMerge/>
            <w:tcBorders>
              <w:right w:val="single" w:sz="4" w:space="0" w:color="auto"/>
            </w:tcBorders>
            <w:vAlign w:val="center"/>
          </w:tcPr>
          <w:p w:rsidR="006233EE" w:rsidRPr="00F60CBA" w:rsidRDefault="006233EE" w:rsidP="00396968">
            <w:pPr>
              <w:jc w:val="center"/>
              <w:rPr>
                <w:sz w:val="26"/>
                <w:szCs w:val="26"/>
              </w:rPr>
            </w:pPr>
          </w:p>
        </w:tc>
        <w:tc>
          <w:tcPr>
            <w:tcW w:w="1701" w:type="dxa"/>
            <w:vMerge/>
            <w:tcBorders>
              <w:top w:val="single" w:sz="4" w:space="0" w:color="auto"/>
              <w:left w:val="single" w:sz="4" w:space="0" w:color="auto"/>
              <w:bottom w:val="single" w:sz="4" w:space="0" w:color="auto"/>
              <w:right w:val="single" w:sz="4" w:space="0" w:color="auto"/>
            </w:tcBorders>
            <w:vAlign w:val="center"/>
          </w:tcPr>
          <w:p w:rsidR="006233EE" w:rsidRPr="00F60CBA" w:rsidRDefault="006233EE" w:rsidP="00396968">
            <w:pPr>
              <w:jc w:val="center"/>
              <w:rPr>
                <w:sz w:val="26"/>
                <w:szCs w:val="26"/>
              </w:rPr>
            </w:pPr>
          </w:p>
        </w:tc>
        <w:tc>
          <w:tcPr>
            <w:tcW w:w="1417" w:type="dxa"/>
            <w:tcBorders>
              <w:left w:val="single" w:sz="4" w:space="0" w:color="auto"/>
            </w:tcBorders>
            <w:vAlign w:val="center"/>
          </w:tcPr>
          <w:p w:rsidR="006233EE" w:rsidRPr="00F60CBA" w:rsidRDefault="006233EE" w:rsidP="00396968">
            <w:pPr>
              <w:jc w:val="center"/>
              <w:rPr>
                <w:sz w:val="26"/>
                <w:szCs w:val="26"/>
              </w:rPr>
            </w:pPr>
            <w:r w:rsidRPr="00F60CBA">
              <w:rPr>
                <w:sz w:val="26"/>
                <w:szCs w:val="26"/>
              </w:rPr>
              <w:t>100,0</w:t>
            </w:r>
          </w:p>
        </w:tc>
        <w:tc>
          <w:tcPr>
            <w:tcW w:w="1134" w:type="dxa"/>
            <w:vAlign w:val="center"/>
          </w:tcPr>
          <w:p w:rsidR="006233EE" w:rsidRPr="00F60CBA" w:rsidRDefault="006233EE" w:rsidP="00396968">
            <w:pPr>
              <w:jc w:val="center"/>
              <w:rPr>
                <w:sz w:val="26"/>
                <w:szCs w:val="26"/>
              </w:rPr>
            </w:pPr>
            <w:r w:rsidRPr="00F60CBA">
              <w:rPr>
                <w:sz w:val="26"/>
                <w:szCs w:val="26"/>
              </w:rPr>
              <w:t>100,0</w:t>
            </w:r>
          </w:p>
        </w:tc>
        <w:tc>
          <w:tcPr>
            <w:tcW w:w="1134" w:type="dxa"/>
            <w:vAlign w:val="center"/>
          </w:tcPr>
          <w:p w:rsidR="006233EE" w:rsidRPr="00F60CBA" w:rsidRDefault="006233EE" w:rsidP="00396968">
            <w:pPr>
              <w:jc w:val="center"/>
              <w:rPr>
                <w:sz w:val="26"/>
                <w:szCs w:val="26"/>
              </w:rPr>
            </w:pPr>
            <w:r w:rsidRPr="00F60CBA">
              <w:rPr>
                <w:sz w:val="26"/>
                <w:szCs w:val="26"/>
              </w:rPr>
              <w:t>100,0</w:t>
            </w:r>
          </w:p>
        </w:tc>
        <w:tc>
          <w:tcPr>
            <w:tcW w:w="993" w:type="dxa"/>
            <w:vAlign w:val="center"/>
          </w:tcPr>
          <w:p w:rsidR="006233EE" w:rsidRPr="00F60CBA" w:rsidRDefault="006233EE" w:rsidP="00396968">
            <w:pPr>
              <w:jc w:val="center"/>
              <w:rPr>
                <w:sz w:val="26"/>
                <w:szCs w:val="26"/>
              </w:rPr>
            </w:pPr>
            <w:r w:rsidRPr="00F60CBA">
              <w:rPr>
                <w:sz w:val="26"/>
                <w:szCs w:val="26"/>
              </w:rPr>
              <w:t>0</w:t>
            </w:r>
          </w:p>
        </w:tc>
        <w:tc>
          <w:tcPr>
            <w:tcW w:w="1417" w:type="dxa"/>
            <w:vAlign w:val="center"/>
          </w:tcPr>
          <w:p w:rsidR="006233EE" w:rsidRPr="00F60CBA" w:rsidRDefault="006233EE" w:rsidP="00396968">
            <w:pPr>
              <w:jc w:val="center"/>
              <w:rPr>
                <w:sz w:val="26"/>
                <w:szCs w:val="26"/>
              </w:rPr>
            </w:pPr>
            <w:r w:rsidRPr="00F60CBA">
              <w:rPr>
                <w:sz w:val="26"/>
                <w:szCs w:val="26"/>
              </w:rPr>
              <w:t>100,0</w:t>
            </w:r>
          </w:p>
        </w:tc>
        <w:tc>
          <w:tcPr>
            <w:tcW w:w="1418" w:type="dxa"/>
            <w:vAlign w:val="center"/>
          </w:tcPr>
          <w:p w:rsidR="006233EE" w:rsidRPr="00F60CBA" w:rsidRDefault="006233EE" w:rsidP="00396968">
            <w:pPr>
              <w:jc w:val="center"/>
              <w:rPr>
                <w:sz w:val="26"/>
                <w:szCs w:val="26"/>
              </w:rPr>
            </w:pPr>
            <w:r w:rsidRPr="00F60CBA">
              <w:rPr>
                <w:sz w:val="26"/>
                <w:szCs w:val="26"/>
              </w:rPr>
              <w:t>0</w:t>
            </w:r>
          </w:p>
        </w:tc>
        <w:tc>
          <w:tcPr>
            <w:tcW w:w="1275" w:type="dxa"/>
            <w:vAlign w:val="center"/>
          </w:tcPr>
          <w:p w:rsidR="006233EE" w:rsidRPr="00F60CBA" w:rsidRDefault="006233EE" w:rsidP="00396968">
            <w:pPr>
              <w:jc w:val="center"/>
              <w:rPr>
                <w:sz w:val="26"/>
                <w:szCs w:val="26"/>
              </w:rPr>
            </w:pPr>
            <w:r w:rsidRPr="00F60CBA">
              <w:rPr>
                <w:sz w:val="26"/>
                <w:szCs w:val="26"/>
              </w:rPr>
              <w:t>100,0</w:t>
            </w:r>
          </w:p>
        </w:tc>
        <w:tc>
          <w:tcPr>
            <w:tcW w:w="993" w:type="dxa"/>
            <w:vAlign w:val="center"/>
          </w:tcPr>
          <w:p w:rsidR="006233EE" w:rsidRPr="00F60CBA" w:rsidRDefault="006233EE" w:rsidP="00396968">
            <w:pPr>
              <w:jc w:val="center"/>
              <w:rPr>
                <w:sz w:val="26"/>
                <w:szCs w:val="26"/>
              </w:rPr>
            </w:pPr>
            <w:r w:rsidRPr="00F60CBA">
              <w:rPr>
                <w:sz w:val="26"/>
                <w:szCs w:val="26"/>
              </w:rPr>
              <w:t>100,0</w:t>
            </w:r>
          </w:p>
        </w:tc>
      </w:tr>
      <w:tr w:rsidR="006233EE" w:rsidRPr="008C11E8" w:rsidTr="00A01A5B">
        <w:trPr>
          <w:trHeight w:val="283"/>
        </w:trPr>
        <w:tc>
          <w:tcPr>
            <w:tcW w:w="567" w:type="dxa"/>
            <w:vMerge/>
            <w:vAlign w:val="center"/>
          </w:tcPr>
          <w:p w:rsidR="006233EE" w:rsidRPr="00F60CBA" w:rsidRDefault="006233EE" w:rsidP="00396968">
            <w:pPr>
              <w:jc w:val="center"/>
              <w:rPr>
                <w:sz w:val="26"/>
                <w:szCs w:val="26"/>
              </w:rPr>
            </w:pPr>
          </w:p>
        </w:tc>
        <w:tc>
          <w:tcPr>
            <w:tcW w:w="2093" w:type="dxa"/>
            <w:vMerge w:val="restart"/>
            <w:tcBorders>
              <w:right w:val="single" w:sz="4" w:space="0" w:color="auto"/>
            </w:tcBorders>
            <w:vAlign w:val="center"/>
          </w:tcPr>
          <w:p w:rsidR="006233EE" w:rsidRPr="00F60CBA" w:rsidRDefault="006233EE" w:rsidP="00396968">
            <w:pPr>
              <w:jc w:val="center"/>
              <w:rPr>
                <w:sz w:val="26"/>
                <w:szCs w:val="26"/>
              </w:rPr>
            </w:pPr>
            <w:r w:rsidRPr="00F60CBA">
              <w:rPr>
                <w:sz w:val="26"/>
                <w:szCs w:val="26"/>
              </w:rPr>
              <w:t>- центральным отоплением</w:t>
            </w:r>
          </w:p>
        </w:tc>
        <w:tc>
          <w:tcPr>
            <w:tcW w:w="1701" w:type="dxa"/>
            <w:vMerge/>
            <w:tcBorders>
              <w:top w:val="single" w:sz="4" w:space="0" w:color="auto"/>
              <w:left w:val="single" w:sz="4" w:space="0" w:color="auto"/>
              <w:bottom w:val="single" w:sz="4" w:space="0" w:color="auto"/>
              <w:right w:val="single" w:sz="4" w:space="0" w:color="auto"/>
            </w:tcBorders>
            <w:vAlign w:val="center"/>
          </w:tcPr>
          <w:p w:rsidR="006233EE" w:rsidRPr="00F60CBA" w:rsidRDefault="006233EE" w:rsidP="00396968">
            <w:pPr>
              <w:jc w:val="center"/>
              <w:rPr>
                <w:sz w:val="26"/>
                <w:szCs w:val="26"/>
              </w:rPr>
            </w:pPr>
          </w:p>
        </w:tc>
        <w:tc>
          <w:tcPr>
            <w:tcW w:w="1417" w:type="dxa"/>
            <w:tcBorders>
              <w:left w:val="single" w:sz="4" w:space="0" w:color="auto"/>
            </w:tcBorders>
            <w:vAlign w:val="center"/>
          </w:tcPr>
          <w:p w:rsidR="006233EE" w:rsidRPr="00F60CBA" w:rsidRDefault="006233EE" w:rsidP="00396968">
            <w:pPr>
              <w:jc w:val="center"/>
              <w:rPr>
                <w:sz w:val="26"/>
                <w:szCs w:val="26"/>
              </w:rPr>
            </w:pPr>
            <w:r>
              <w:rPr>
                <w:sz w:val="26"/>
                <w:szCs w:val="26"/>
              </w:rPr>
              <w:t>49626</w:t>
            </w:r>
            <w:r w:rsidRPr="00F60CBA">
              <w:rPr>
                <w:sz w:val="26"/>
                <w:szCs w:val="26"/>
              </w:rPr>
              <w:t>,</w:t>
            </w:r>
            <w:r>
              <w:rPr>
                <w:sz w:val="26"/>
                <w:szCs w:val="26"/>
              </w:rPr>
              <w:t>3</w:t>
            </w:r>
            <w:r w:rsidRPr="00F60CBA">
              <w:rPr>
                <w:sz w:val="26"/>
                <w:szCs w:val="26"/>
              </w:rPr>
              <w:t>2</w:t>
            </w:r>
          </w:p>
        </w:tc>
        <w:tc>
          <w:tcPr>
            <w:tcW w:w="1134" w:type="dxa"/>
            <w:vAlign w:val="center"/>
          </w:tcPr>
          <w:p w:rsidR="006233EE" w:rsidRPr="00F60CBA" w:rsidRDefault="006233EE" w:rsidP="00396968">
            <w:pPr>
              <w:jc w:val="center"/>
              <w:rPr>
                <w:sz w:val="26"/>
                <w:szCs w:val="26"/>
              </w:rPr>
            </w:pPr>
            <w:r w:rsidRPr="00F60CBA">
              <w:rPr>
                <w:sz w:val="26"/>
                <w:szCs w:val="26"/>
              </w:rPr>
              <w:t>6150,0</w:t>
            </w:r>
          </w:p>
        </w:tc>
        <w:tc>
          <w:tcPr>
            <w:tcW w:w="1134" w:type="dxa"/>
            <w:vAlign w:val="center"/>
          </w:tcPr>
          <w:p w:rsidR="006233EE" w:rsidRPr="00F60CBA" w:rsidRDefault="006233EE" w:rsidP="00396968">
            <w:pPr>
              <w:jc w:val="center"/>
              <w:rPr>
                <w:sz w:val="26"/>
                <w:szCs w:val="26"/>
              </w:rPr>
            </w:pPr>
            <w:r w:rsidRPr="00F60CBA">
              <w:rPr>
                <w:sz w:val="26"/>
                <w:szCs w:val="26"/>
              </w:rPr>
              <w:t>3180,0</w:t>
            </w:r>
          </w:p>
        </w:tc>
        <w:tc>
          <w:tcPr>
            <w:tcW w:w="993" w:type="dxa"/>
            <w:vAlign w:val="center"/>
          </w:tcPr>
          <w:p w:rsidR="006233EE" w:rsidRPr="00F60CBA" w:rsidRDefault="006233EE" w:rsidP="00396968">
            <w:pPr>
              <w:jc w:val="center"/>
              <w:rPr>
                <w:sz w:val="26"/>
                <w:szCs w:val="26"/>
              </w:rPr>
            </w:pPr>
            <w:r w:rsidRPr="00F60CBA">
              <w:rPr>
                <w:sz w:val="26"/>
                <w:szCs w:val="26"/>
              </w:rPr>
              <w:t>0</w:t>
            </w:r>
          </w:p>
        </w:tc>
        <w:tc>
          <w:tcPr>
            <w:tcW w:w="1417" w:type="dxa"/>
            <w:vAlign w:val="center"/>
          </w:tcPr>
          <w:p w:rsidR="006233EE" w:rsidRPr="00F60CBA" w:rsidRDefault="006233EE" w:rsidP="00396968">
            <w:pPr>
              <w:jc w:val="center"/>
              <w:rPr>
                <w:sz w:val="26"/>
                <w:szCs w:val="26"/>
              </w:rPr>
            </w:pPr>
            <w:r w:rsidRPr="00F60CBA">
              <w:rPr>
                <w:sz w:val="26"/>
                <w:szCs w:val="26"/>
              </w:rPr>
              <w:t>4603</w:t>
            </w:r>
          </w:p>
        </w:tc>
        <w:tc>
          <w:tcPr>
            <w:tcW w:w="1418" w:type="dxa"/>
            <w:vAlign w:val="center"/>
          </w:tcPr>
          <w:p w:rsidR="006233EE" w:rsidRPr="00F60CBA" w:rsidRDefault="006233EE" w:rsidP="00396968">
            <w:pPr>
              <w:jc w:val="center"/>
              <w:rPr>
                <w:sz w:val="26"/>
                <w:szCs w:val="26"/>
              </w:rPr>
            </w:pPr>
            <w:r w:rsidRPr="00F60CBA">
              <w:rPr>
                <w:sz w:val="26"/>
                <w:szCs w:val="26"/>
              </w:rPr>
              <w:t>0</w:t>
            </w:r>
          </w:p>
        </w:tc>
        <w:tc>
          <w:tcPr>
            <w:tcW w:w="1275" w:type="dxa"/>
            <w:vAlign w:val="center"/>
          </w:tcPr>
          <w:p w:rsidR="006233EE" w:rsidRPr="00F60CBA" w:rsidRDefault="006233EE" w:rsidP="00396968">
            <w:pPr>
              <w:jc w:val="center"/>
              <w:rPr>
                <w:sz w:val="26"/>
                <w:szCs w:val="26"/>
              </w:rPr>
            </w:pPr>
            <w:r w:rsidRPr="00F60CBA">
              <w:rPr>
                <w:sz w:val="26"/>
                <w:szCs w:val="26"/>
              </w:rPr>
              <w:t>3520,0</w:t>
            </w:r>
          </w:p>
        </w:tc>
        <w:tc>
          <w:tcPr>
            <w:tcW w:w="993" w:type="dxa"/>
            <w:vAlign w:val="center"/>
          </w:tcPr>
          <w:p w:rsidR="006233EE" w:rsidRPr="00F60CBA" w:rsidRDefault="006233EE" w:rsidP="00396968">
            <w:pPr>
              <w:jc w:val="center"/>
              <w:rPr>
                <w:sz w:val="26"/>
                <w:szCs w:val="26"/>
              </w:rPr>
            </w:pPr>
            <w:r w:rsidRPr="00F60CBA">
              <w:rPr>
                <w:sz w:val="26"/>
                <w:szCs w:val="26"/>
              </w:rPr>
              <w:t>8740,0</w:t>
            </w:r>
          </w:p>
        </w:tc>
      </w:tr>
      <w:tr w:rsidR="006233EE" w:rsidRPr="008C11E8" w:rsidTr="00A01A5B">
        <w:trPr>
          <w:trHeight w:val="283"/>
        </w:trPr>
        <w:tc>
          <w:tcPr>
            <w:tcW w:w="567" w:type="dxa"/>
            <w:vMerge/>
            <w:tcBorders>
              <w:bottom w:val="single" w:sz="4" w:space="0" w:color="auto"/>
            </w:tcBorders>
            <w:vAlign w:val="center"/>
          </w:tcPr>
          <w:p w:rsidR="006233EE" w:rsidRPr="00F60CBA" w:rsidRDefault="006233EE" w:rsidP="00396968">
            <w:pPr>
              <w:jc w:val="center"/>
              <w:rPr>
                <w:sz w:val="26"/>
                <w:szCs w:val="26"/>
              </w:rPr>
            </w:pPr>
          </w:p>
        </w:tc>
        <w:tc>
          <w:tcPr>
            <w:tcW w:w="2093" w:type="dxa"/>
            <w:vMerge/>
            <w:tcBorders>
              <w:bottom w:val="single" w:sz="4" w:space="0" w:color="auto"/>
              <w:right w:val="single" w:sz="4" w:space="0" w:color="auto"/>
            </w:tcBorders>
            <w:vAlign w:val="center"/>
          </w:tcPr>
          <w:p w:rsidR="006233EE" w:rsidRPr="00F60CBA" w:rsidRDefault="006233EE" w:rsidP="00396968">
            <w:pPr>
              <w:jc w:val="center"/>
              <w:rPr>
                <w:sz w:val="26"/>
                <w:szCs w:val="26"/>
              </w:rPr>
            </w:pPr>
          </w:p>
        </w:tc>
        <w:tc>
          <w:tcPr>
            <w:tcW w:w="1701" w:type="dxa"/>
            <w:vMerge/>
            <w:tcBorders>
              <w:top w:val="single" w:sz="4" w:space="0" w:color="auto"/>
              <w:left w:val="single" w:sz="4" w:space="0" w:color="auto"/>
              <w:bottom w:val="single" w:sz="4" w:space="0" w:color="auto"/>
              <w:right w:val="single" w:sz="4" w:space="0" w:color="auto"/>
            </w:tcBorders>
            <w:vAlign w:val="center"/>
          </w:tcPr>
          <w:p w:rsidR="006233EE" w:rsidRPr="00F60CBA" w:rsidRDefault="006233EE" w:rsidP="00396968">
            <w:pPr>
              <w:jc w:val="center"/>
              <w:rPr>
                <w:sz w:val="26"/>
                <w:szCs w:val="26"/>
              </w:rPr>
            </w:pPr>
          </w:p>
        </w:tc>
        <w:tc>
          <w:tcPr>
            <w:tcW w:w="1417" w:type="dxa"/>
            <w:tcBorders>
              <w:left w:val="single" w:sz="4" w:space="0" w:color="auto"/>
              <w:bottom w:val="single" w:sz="4" w:space="0" w:color="auto"/>
            </w:tcBorders>
            <w:vAlign w:val="center"/>
          </w:tcPr>
          <w:p w:rsidR="006233EE" w:rsidRPr="00F60CBA" w:rsidRDefault="006233EE" w:rsidP="00396968">
            <w:pPr>
              <w:jc w:val="center"/>
              <w:rPr>
                <w:sz w:val="26"/>
                <w:szCs w:val="26"/>
              </w:rPr>
            </w:pPr>
            <w:r w:rsidRPr="00F60CBA">
              <w:rPr>
                <w:sz w:val="26"/>
                <w:szCs w:val="26"/>
              </w:rPr>
              <w:t>100,0</w:t>
            </w:r>
          </w:p>
        </w:tc>
        <w:tc>
          <w:tcPr>
            <w:tcW w:w="1134" w:type="dxa"/>
            <w:tcBorders>
              <w:bottom w:val="single" w:sz="4" w:space="0" w:color="auto"/>
            </w:tcBorders>
            <w:vAlign w:val="center"/>
          </w:tcPr>
          <w:p w:rsidR="006233EE" w:rsidRPr="00F60CBA" w:rsidRDefault="006233EE" w:rsidP="00396968">
            <w:pPr>
              <w:jc w:val="center"/>
              <w:rPr>
                <w:sz w:val="26"/>
                <w:szCs w:val="26"/>
              </w:rPr>
            </w:pPr>
            <w:r w:rsidRPr="00F60CBA">
              <w:rPr>
                <w:sz w:val="26"/>
                <w:szCs w:val="26"/>
              </w:rPr>
              <w:t>100,0</w:t>
            </w:r>
          </w:p>
        </w:tc>
        <w:tc>
          <w:tcPr>
            <w:tcW w:w="1134" w:type="dxa"/>
            <w:tcBorders>
              <w:bottom w:val="single" w:sz="4" w:space="0" w:color="auto"/>
            </w:tcBorders>
            <w:vAlign w:val="center"/>
          </w:tcPr>
          <w:p w:rsidR="006233EE" w:rsidRPr="00F60CBA" w:rsidRDefault="006233EE" w:rsidP="00396968">
            <w:pPr>
              <w:jc w:val="center"/>
              <w:rPr>
                <w:sz w:val="26"/>
                <w:szCs w:val="26"/>
              </w:rPr>
            </w:pPr>
            <w:r w:rsidRPr="00F60CBA">
              <w:rPr>
                <w:sz w:val="26"/>
                <w:szCs w:val="26"/>
              </w:rPr>
              <w:t>100,0</w:t>
            </w:r>
          </w:p>
        </w:tc>
        <w:tc>
          <w:tcPr>
            <w:tcW w:w="993" w:type="dxa"/>
            <w:tcBorders>
              <w:bottom w:val="single" w:sz="4" w:space="0" w:color="auto"/>
            </w:tcBorders>
            <w:vAlign w:val="center"/>
          </w:tcPr>
          <w:p w:rsidR="006233EE" w:rsidRPr="00F60CBA" w:rsidRDefault="006233EE" w:rsidP="00396968">
            <w:pPr>
              <w:jc w:val="center"/>
              <w:rPr>
                <w:sz w:val="26"/>
                <w:szCs w:val="26"/>
              </w:rPr>
            </w:pPr>
            <w:r w:rsidRPr="00F60CBA">
              <w:rPr>
                <w:sz w:val="26"/>
                <w:szCs w:val="26"/>
              </w:rPr>
              <w:t>0</w:t>
            </w:r>
          </w:p>
        </w:tc>
        <w:tc>
          <w:tcPr>
            <w:tcW w:w="1417" w:type="dxa"/>
            <w:tcBorders>
              <w:bottom w:val="single" w:sz="4" w:space="0" w:color="auto"/>
            </w:tcBorders>
            <w:vAlign w:val="center"/>
          </w:tcPr>
          <w:p w:rsidR="006233EE" w:rsidRPr="00F60CBA" w:rsidRDefault="006233EE" w:rsidP="00396968">
            <w:pPr>
              <w:jc w:val="center"/>
              <w:rPr>
                <w:sz w:val="26"/>
                <w:szCs w:val="26"/>
              </w:rPr>
            </w:pPr>
            <w:r w:rsidRPr="00F60CBA">
              <w:rPr>
                <w:sz w:val="26"/>
                <w:szCs w:val="26"/>
              </w:rPr>
              <w:t>100,0</w:t>
            </w:r>
          </w:p>
        </w:tc>
        <w:tc>
          <w:tcPr>
            <w:tcW w:w="1418" w:type="dxa"/>
            <w:tcBorders>
              <w:bottom w:val="single" w:sz="4" w:space="0" w:color="auto"/>
            </w:tcBorders>
            <w:vAlign w:val="center"/>
          </w:tcPr>
          <w:p w:rsidR="006233EE" w:rsidRPr="00F60CBA" w:rsidRDefault="006233EE" w:rsidP="00396968">
            <w:pPr>
              <w:jc w:val="center"/>
              <w:rPr>
                <w:sz w:val="26"/>
                <w:szCs w:val="26"/>
              </w:rPr>
            </w:pPr>
            <w:r w:rsidRPr="00F60CBA">
              <w:rPr>
                <w:sz w:val="26"/>
                <w:szCs w:val="26"/>
              </w:rPr>
              <w:t>0</w:t>
            </w:r>
          </w:p>
        </w:tc>
        <w:tc>
          <w:tcPr>
            <w:tcW w:w="1275" w:type="dxa"/>
            <w:tcBorders>
              <w:bottom w:val="single" w:sz="4" w:space="0" w:color="auto"/>
            </w:tcBorders>
            <w:vAlign w:val="center"/>
          </w:tcPr>
          <w:p w:rsidR="006233EE" w:rsidRPr="00F60CBA" w:rsidRDefault="006233EE" w:rsidP="00396968">
            <w:pPr>
              <w:jc w:val="center"/>
              <w:rPr>
                <w:sz w:val="26"/>
                <w:szCs w:val="26"/>
              </w:rPr>
            </w:pPr>
            <w:r w:rsidRPr="00F60CBA">
              <w:rPr>
                <w:sz w:val="26"/>
                <w:szCs w:val="26"/>
              </w:rPr>
              <w:t>100,0</w:t>
            </w:r>
          </w:p>
        </w:tc>
        <w:tc>
          <w:tcPr>
            <w:tcW w:w="993" w:type="dxa"/>
            <w:tcBorders>
              <w:bottom w:val="single" w:sz="4" w:space="0" w:color="auto"/>
            </w:tcBorders>
            <w:vAlign w:val="center"/>
          </w:tcPr>
          <w:p w:rsidR="006233EE" w:rsidRPr="00F60CBA" w:rsidRDefault="006233EE" w:rsidP="00396968">
            <w:pPr>
              <w:jc w:val="center"/>
              <w:rPr>
                <w:sz w:val="26"/>
                <w:szCs w:val="26"/>
              </w:rPr>
            </w:pPr>
            <w:r w:rsidRPr="00F60CBA">
              <w:rPr>
                <w:sz w:val="26"/>
                <w:szCs w:val="26"/>
              </w:rPr>
              <w:t>100,0</w:t>
            </w:r>
          </w:p>
        </w:tc>
      </w:tr>
      <w:tr w:rsidR="006233EE" w:rsidRPr="008C11E8" w:rsidTr="00A01A5B">
        <w:trPr>
          <w:trHeight w:val="283"/>
        </w:trPr>
        <w:tc>
          <w:tcPr>
            <w:tcW w:w="567" w:type="dxa"/>
            <w:vMerge/>
            <w:tcBorders>
              <w:top w:val="single" w:sz="4" w:space="0" w:color="auto"/>
            </w:tcBorders>
            <w:vAlign w:val="center"/>
          </w:tcPr>
          <w:p w:rsidR="006233EE" w:rsidRPr="00F60CBA" w:rsidRDefault="006233EE" w:rsidP="00396968">
            <w:pPr>
              <w:jc w:val="center"/>
              <w:rPr>
                <w:sz w:val="26"/>
                <w:szCs w:val="26"/>
              </w:rPr>
            </w:pPr>
          </w:p>
        </w:tc>
        <w:tc>
          <w:tcPr>
            <w:tcW w:w="2093" w:type="dxa"/>
            <w:vMerge w:val="restart"/>
            <w:tcBorders>
              <w:top w:val="single" w:sz="4" w:space="0" w:color="auto"/>
              <w:right w:val="single" w:sz="4" w:space="0" w:color="auto"/>
            </w:tcBorders>
            <w:vAlign w:val="center"/>
          </w:tcPr>
          <w:p w:rsidR="006233EE" w:rsidRDefault="006233EE" w:rsidP="00396968">
            <w:pPr>
              <w:jc w:val="center"/>
              <w:rPr>
                <w:sz w:val="26"/>
                <w:szCs w:val="26"/>
              </w:rPr>
            </w:pPr>
          </w:p>
          <w:p w:rsidR="006233EE" w:rsidRPr="00F60CBA" w:rsidRDefault="006233EE" w:rsidP="00396968">
            <w:pPr>
              <w:jc w:val="center"/>
              <w:rPr>
                <w:sz w:val="26"/>
                <w:szCs w:val="26"/>
              </w:rPr>
            </w:pPr>
            <w:r w:rsidRPr="00F60CBA">
              <w:rPr>
                <w:sz w:val="26"/>
                <w:szCs w:val="26"/>
              </w:rPr>
              <w:t>- горячим водоснабжением</w:t>
            </w:r>
          </w:p>
        </w:tc>
        <w:tc>
          <w:tcPr>
            <w:tcW w:w="1701" w:type="dxa"/>
            <w:vMerge/>
            <w:tcBorders>
              <w:top w:val="single" w:sz="4" w:space="0" w:color="auto"/>
              <w:left w:val="single" w:sz="4" w:space="0" w:color="auto"/>
              <w:bottom w:val="single" w:sz="4" w:space="0" w:color="auto"/>
              <w:right w:val="single" w:sz="4" w:space="0" w:color="auto"/>
            </w:tcBorders>
            <w:vAlign w:val="center"/>
          </w:tcPr>
          <w:p w:rsidR="006233EE" w:rsidRPr="00F60CBA" w:rsidRDefault="006233EE" w:rsidP="00396968">
            <w:pPr>
              <w:jc w:val="center"/>
              <w:rPr>
                <w:sz w:val="26"/>
                <w:szCs w:val="26"/>
              </w:rPr>
            </w:pPr>
          </w:p>
        </w:tc>
        <w:tc>
          <w:tcPr>
            <w:tcW w:w="1417" w:type="dxa"/>
            <w:tcBorders>
              <w:top w:val="single" w:sz="4" w:space="0" w:color="auto"/>
              <w:left w:val="single" w:sz="4" w:space="0" w:color="auto"/>
            </w:tcBorders>
            <w:vAlign w:val="center"/>
          </w:tcPr>
          <w:p w:rsidR="006233EE" w:rsidRDefault="006233EE" w:rsidP="00396968">
            <w:pPr>
              <w:jc w:val="center"/>
              <w:rPr>
                <w:sz w:val="26"/>
                <w:szCs w:val="26"/>
              </w:rPr>
            </w:pPr>
          </w:p>
          <w:p w:rsidR="006233EE" w:rsidRPr="00F60CBA" w:rsidRDefault="006233EE" w:rsidP="00396968">
            <w:pPr>
              <w:jc w:val="center"/>
              <w:rPr>
                <w:sz w:val="26"/>
                <w:szCs w:val="26"/>
              </w:rPr>
            </w:pPr>
            <w:r>
              <w:rPr>
                <w:sz w:val="26"/>
                <w:szCs w:val="26"/>
              </w:rPr>
              <w:t>49626</w:t>
            </w:r>
            <w:r w:rsidRPr="00F60CBA">
              <w:rPr>
                <w:sz w:val="26"/>
                <w:szCs w:val="26"/>
              </w:rPr>
              <w:t>,</w:t>
            </w:r>
            <w:r>
              <w:rPr>
                <w:sz w:val="26"/>
                <w:szCs w:val="26"/>
              </w:rPr>
              <w:t>3</w:t>
            </w:r>
            <w:r w:rsidRPr="00F60CBA">
              <w:rPr>
                <w:sz w:val="26"/>
                <w:szCs w:val="26"/>
              </w:rPr>
              <w:t>2</w:t>
            </w:r>
          </w:p>
        </w:tc>
        <w:tc>
          <w:tcPr>
            <w:tcW w:w="1134" w:type="dxa"/>
            <w:tcBorders>
              <w:top w:val="single" w:sz="4" w:space="0" w:color="auto"/>
            </w:tcBorders>
            <w:vAlign w:val="center"/>
          </w:tcPr>
          <w:p w:rsidR="006233EE" w:rsidRDefault="006233EE" w:rsidP="00396968">
            <w:pPr>
              <w:jc w:val="center"/>
              <w:rPr>
                <w:sz w:val="26"/>
                <w:szCs w:val="26"/>
              </w:rPr>
            </w:pPr>
          </w:p>
          <w:p w:rsidR="006233EE" w:rsidRPr="00F60CBA" w:rsidRDefault="006233EE" w:rsidP="00396968">
            <w:pPr>
              <w:jc w:val="center"/>
              <w:rPr>
                <w:sz w:val="26"/>
                <w:szCs w:val="26"/>
              </w:rPr>
            </w:pPr>
            <w:r w:rsidRPr="00F60CBA">
              <w:rPr>
                <w:sz w:val="26"/>
                <w:szCs w:val="26"/>
              </w:rPr>
              <w:t>6150,0</w:t>
            </w:r>
          </w:p>
        </w:tc>
        <w:tc>
          <w:tcPr>
            <w:tcW w:w="1134" w:type="dxa"/>
            <w:tcBorders>
              <w:top w:val="single" w:sz="4" w:space="0" w:color="auto"/>
            </w:tcBorders>
            <w:vAlign w:val="center"/>
          </w:tcPr>
          <w:p w:rsidR="006233EE" w:rsidRDefault="006233EE" w:rsidP="00396968">
            <w:pPr>
              <w:jc w:val="center"/>
              <w:rPr>
                <w:sz w:val="26"/>
                <w:szCs w:val="26"/>
              </w:rPr>
            </w:pPr>
          </w:p>
          <w:p w:rsidR="006233EE" w:rsidRPr="00F60CBA" w:rsidRDefault="006233EE" w:rsidP="00396968">
            <w:pPr>
              <w:jc w:val="center"/>
              <w:rPr>
                <w:sz w:val="26"/>
                <w:szCs w:val="26"/>
              </w:rPr>
            </w:pPr>
            <w:r w:rsidRPr="00F60CBA">
              <w:rPr>
                <w:sz w:val="26"/>
                <w:szCs w:val="26"/>
              </w:rPr>
              <w:t>3180,0</w:t>
            </w:r>
          </w:p>
        </w:tc>
        <w:tc>
          <w:tcPr>
            <w:tcW w:w="993" w:type="dxa"/>
            <w:tcBorders>
              <w:top w:val="single" w:sz="4" w:space="0" w:color="auto"/>
            </w:tcBorders>
            <w:vAlign w:val="center"/>
          </w:tcPr>
          <w:p w:rsidR="006233EE" w:rsidRDefault="006233EE" w:rsidP="00396968">
            <w:pPr>
              <w:jc w:val="center"/>
              <w:rPr>
                <w:sz w:val="26"/>
                <w:szCs w:val="26"/>
              </w:rPr>
            </w:pPr>
          </w:p>
          <w:p w:rsidR="006233EE" w:rsidRPr="00F60CBA" w:rsidRDefault="006233EE" w:rsidP="00396968">
            <w:pPr>
              <w:jc w:val="center"/>
              <w:rPr>
                <w:sz w:val="26"/>
                <w:szCs w:val="26"/>
              </w:rPr>
            </w:pPr>
            <w:r w:rsidRPr="00F60CBA">
              <w:rPr>
                <w:sz w:val="26"/>
                <w:szCs w:val="26"/>
              </w:rPr>
              <w:t>0</w:t>
            </w:r>
          </w:p>
        </w:tc>
        <w:tc>
          <w:tcPr>
            <w:tcW w:w="1417" w:type="dxa"/>
            <w:tcBorders>
              <w:top w:val="single" w:sz="4" w:space="0" w:color="auto"/>
            </w:tcBorders>
            <w:vAlign w:val="center"/>
          </w:tcPr>
          <w:p w:rsidR="006233EE" w:rsidRDefault="006233EE" w:rsidP="00396968">
            <w:pPr>
              <w:jc w:val="center"/>
              <w:rPr>
                <w:sz w:val="26"/>
                <w:szCs w:val="26"/>
              </w:rPr>
            </w:pPr>
          </w:p>
          <w:p w:rsidR="006233EE" w:rsidRPr="00F60CBA" w:rsidRDefault="006233EE" w:rsidP="00396968">
            <w:pPr>
              <w:jc w:val="center"/>
              <w:rPr>
                <w:sz w:val="26"/>
                <w:szCs w:val="26"/>
              </w:rPr>
            </w:pPr>
            <w:r w:rsidRPr="00F60CBA">
              <w:rPr>
                <w:sz w:val="26"/>
                <w:szCs w:val="26"/>
              </w:rPr>
              <w:t>4603</w:t>
            </w:r>
          </w:p>
        </w:tc>
        <w:tc>
          <w:tcPr>
            <w:tcW w:w="1418" w:type="dxa"/>
            <w:tcBorders>
              <w:top w:val="single" w:sz="4" w:space="0" w:color="auto"/>
            </w:tcBorders>
            <w:vAlign w:val="center"/>
          </w:tcPr>
          <w:p w:rsidR="006233EE" w:rsidRDefault="006233EE" w:rsidP="00396968">
            <w:pPr>
              <w:jc w:val="center"/>
              <w:rPr>
                <w:sz w:val="26"/>
                <w:szCs w:val="26"/>
              </w:rPr>
            </w:pPr>
          </w:p>
          <w:p w:rsidR="006233EE" w:rsidRPr="00F60CBA" w:rsidRDefault="006233EE" w:rsidP="00396968">
            <w:pPr>
              <w:jc w:val="center"/>
              <w:rPr>
                <w:sz w:val="26"/>
                <w:szCs w:val="26"/>
              </w:rPr>
            </w:pPr>
            <w:r w:rsidRPr="00F60CBA">
              <w:rPr>
                <w:sz w:val="26"/>
                <w:szCs w:val="26"/>
              </w:rPr>
              <w:t>0</w:t>
            </w:r>
          </w:p>
        </w:tc>
        <w:tc>
          <w:tcPr>
            <w:tcW w:w="1275" w:type="dxa"/>
            <w:tcBorders>
              <w:top w:val="single" w:sz="4" w:space="0" w:color="auto"/>
            </w:tcBorders>
            <w:vAlign w:val="center"/>
          </w:tcPr>
          <w:p w:rsidR="006233EE" w:rsidRDefault="006233EE" w:rsidP="00396968">
            <w:pPr>
              <w:jc w:val="center"/>
              <w:rPr>
                <w:sz w:val="26"/>
                <w:szCs w:val="26"/>
              </w:rPr>
            </w:pPr>
          </w:p>
          <w:p w:rsidR="006233EE" w:rsidRPr="00F60CBA" w:rsidRDefault="006233EE" w:rsidP="00396968">
            <w:pPr>
              <w:jc w:val="center"/>
              <w:rPr>
                <w:sz w:val="26"/>
                <w:szCs w:val="26"/>
              </w:rPr>
            </w:pPr>
            <w:r w:rsidRPr="00F60CBA">
              <w:rPr>
                <w:sz w:val="26"/>
                <w:szCs w:val="26"/>
              </w:rPr>
              <w:t>3520,0</w:t>
            </w:r>
          </w:p>
        </w:tc>
        <w:tc>
          <w:tcPr>
            <w:tcW w:w="993" w:type="dxa"/>
            <w:tcBorders>
              <w:top w:val="single" w:sz="4" w:space="0" w:color="auto"/>
            </w:tcBorders>
            <w:vAlign w:val="center"/>
          </w:tcPr>
          <w:p w:rsidR="006233EE" w:rsidRDefault="006233EE" w:rsidP="00396968">
            <w:pPr>
              <w:jc w:val="center"/>
              <w:rPr>
                <w:sz w:val="26"/>
                <w:szCs w:val="26"/>
              </w:rPr>
            </w:pPr>
          </w:p>
          <w:p w:rsidR="006233EE" w:rsidRPr="00F60CBA" w:rsidRDefault="006233EE" w:rsidP="00396968">
            <w:pPr>
              <w:jc w:val="center"/>
              <w:rPr>
                <w:sz w:val="26"/>
                <w:szCs w:val="26"/>
              </w:rPr>
            </w:pPr>
            <w:r w:rsidRPr="00F60CBA">
              <w:rPr>
                <w:sz w:val="26"/>
                <w:szCs w:val="26"/>
              </w:rPr>
              <w:t>8740,0</w:t>
            </w:r>
          </w:p>
        </w:tc>
      </w:tr>
      <w:tr w:rsidR="006233EE" w:rsidRPr="008C11E8" w:rsidTr="00A01A5B">
        <w:trPr>
          <w:trHeight w:val="283"/>
        </w:trPr>
        <w:tc>
          <w:tcPr>
            <w:tcW w:w="567" w:type="dxa"/>
            <w:vMerge/>
            <w:vAlign w:val="center"/>
          </w:tcPr>
          <w:p w:rsidR="006233EE" w:rsidRPr="00F60CBA" w:rsidRDefault="006233EE" w:rsidP="00396968">
            <w:pPr>
              <w:jc w:val="center"/>
              <w:rPr>
                <w:sz w:val="26"/>
                <w:szCs w:val="26"/>
              </w:rPr>
            </w:pPr>
          </w:p>
        </w:tc>
        <w:tc>
          <w:tcPr>
            <w:tcW w:w="2093" w:type="dxa"/>
            <w:vMerge/>
            <w:tcBorders>
              <w:right w:val="single" w:sz="4" w:space="0" w:color="auto"/>
            </w:tcBorders>
            <w:vAlign w:val="center"/>
          </w:tcPr>
          <w:p w:rsidR="006233EE" w:rsidRPr="00F60CBA" w:rsidRDefault="006233EE" w:rsidP="00396968">
            <w:pPr>
              <w:jc w:val="center"/>
              <w:rPr>
                <w:sz w:val="26"/>
                <w:szCs w:val="26"/>
              </w:rPr>
            </w:pPr>
          </w:p>
        </w:tc>
        <w:tc>
          <w:tcPr>
            <w:tcW w:w="1701" w:type="dxa"/>
            <w:vMerge/>
            <w:tcBorders>
              <w:top w:val="single" w:sz="4" w:space="0" w:color="auto"/>
              <w:left w:val="single" w:sz="4" w:space="0" w:color="auto"/>
              <w:bottom w:val="single" w:sz="4" w:space="0" w:color="auto"/>
              <w:right w:val="single" w:sz="4" w:space="0" w:color="auto"/>
            </w:tcBorders>
            <w:vAlign w:val="center"/>
          </w:tcPr>
          <w:p w:rsidR="006233EE" w:rsidRPr="00F60CBA" w:rsidRDefault="006233EE" w:rsidP="00396968">
            <w:pPr>
              <w:jc w:val="center"/>
              <w:rPr>
                <w:sz w:val="26"/>
                <w:szCs w:val="26"/>
              </w:rPr>
            </w:pPr>
          </w:p>
        </w:tc>
        <w:tc>
          <w:tcPr>
            <w:tcW w:w="1417" w:type="dxa"/>
            <w:tcBorders>
              <w:left w:val="single" w:sz="4" w:space="0" w:color="auto"/>
            </w:tcBorders>
            <w:vAlign w:val="center"/>
          </w:tcPr>
          <w:p w:rsidR="006233EE" w:rsidRPr="00F60CBA" w:rsidRDefault="006233EE" w:rsidP="00396968">
            <w:pPr>
              <w:jc w:val="center"/>
              <w:rPr>
                <w:sz w:val="26"/>
                <w:szCs w:val="26"/>
              </w:rPr>
            </w:pPr>
            <w:r w:rsidRPr="00F60CBA">
              <w:rPr>
                <w:sz w:val="26"/>
                <w:szCs w:val="26"/>
              </w:rPr>
              <w:t>100,0</w:t>
            </w:r>
          </w:p>
        </w:tc>
        <w:tc>
          <w:tcPr>
            <w:tcW w:w="1134" w:type="dxa"/>
            <w:vAlign w:val="center"/>
          </w:tcPr>
          <w:p w:rsidR="006233EE" w:rsidRPr="00F60CBA" w:rsidRDefault="006233EE" w:rsidP="00396968">
            <w:pPr>
              <w:jc w:val="center"/>
              <w:rPr>
                <w:sz w:val="26"/>
                <w:szCs w:val="26"/>
              </w:rPr>
            </w:pPr>
            <w:r w:rsidRPr="00F60CBA">
              <w:rPr>
                <w:sz w:val="26"/>
                <w:szCs w:val="26"/>
              </w:rPr>
              <w:t>100,0</w:t>
            </w:r>
          </w:p>
        </w:tc>
        <w:tc>
          <w:tcPr>
            <w:tcW w:w="1134" w:type="dxa"/>
            <w:vAlign w:val="center"/>
          </w:tcPr>
          <w:p w:rsidR="006233EE" w:rsidRPr="00F60CBA" w:rsidRDefault="006233EE" w:rsidP="00396968">
            <w:pPr>
              <w:jc w:val="center"/>
              <w:rPr>
                <w:sz w:val="26"/>
                <w:szCs w:val="26"/>
              </w:rPr>
            </w:pPr>
            <w:r w:rsidRPr="00F60CBA">
              <w:rPr>
                <w:sz w:val="26"/>
                <w:szCs w:val="26"/>
              </w:rPr>
              <w:t>100,0</w:t>
            </w:r>
          </w:p>
        </w:tc>
        <w:tc>
          <w:tcPr>
            <w:tcW w:w="993" w:type="dxa"/>
            <w:vAlign w:val="center"/>
          </w:tcPr>
          <w:p w:rsidR="006233EE" w:rsidRPr="00F60CBA" w:rsidRDefault="006233EE" w:rsidP="00396968">
            <w:pPr>
              <w:jc w:val="center"/>
              <w:rPr>
                <w:sz w:val="26"/>
                <w:szCs w:val="26"/>
              </w:rPr>
            </w:pPr>
            <w:r w:rsidRPr="00F60CBA">
              <w:rPr>
                <w:sz w:val="26"/>
                <w:szCs w:val="26"/>
              </w:rPr>
              <w:t>0</w:t>
            </w:r>
          </w:p>
        </w:tc>
        <w:tc>
          <w:tcPr>
            <w:tcW w:w="1417" w:type="dxa"/>
            <w:vAlign w:val="center"/>
          </w:tcPr>
          <w:p w:rsidR="006233EE" w:rsidRPr="00F60CBA" w:rsidRDefault="006233EE" w:rsidP="00396968">
            <w:pPr>
              <w:jc w:val="center"/>
              <w:rPr>
                <w:sz w:val="26"/>
                <w:szCs w:val="26"/>
              </w:rPr>
            </w:pPr>
            <w:r w:rsidRPr="00F60CBA">
              <w:rPr>
                <w:sz w:val="26"/>
                <w:szCs w:val="26"/>
              </w:rPr>
              <w:t>100,0</w:t>
            </w:r>
          </w:p>
        </w:tc>
        <w:tc>
          <w:tcPr>
            <w:tcW w:w="1418" w:type="dxa"/>
            <w:vAlign w:val="center"/>
          </w:tcPr>
          <w:p w:rsidR="006233EE" w:rsidRPr="00F60CBA" w:rsidRDefault="006233EE" w:rsidP="00396968">
            <w:pPr>
              <w:jc w:val="center"/>
              <w:rPr>
                <w:sz w:val="26"/>
                <w:szCs w:val="26"/>
              </w:rPr>
            </w:pPr>
            <w:r w:rsidRPr="00F60CBA">
              <w:rPr>
                <w:sz w:val="26"/>
                <w:szCs w:val="26"/>
              </w:rPr>
              <w:t>0</w:t>
            </w:r>
          </w:p>
        </w:tc>
        <w:tc>
          <w:tcPr>
            <w:tcW w:w="1275" w:type="dxa"/>
            <w:vAlign w:val="center"/>
          </w:tcPr>
          <w:p w:rsidR="006233EE" w:rsidRPr="00F60CBA" w:rsidRDefault="006233EE" w:rsidP="00396968">
            <w:pPr>
              <w:jc w:val="center"/>
              <w:rPr>
                <w:sz w:val="26"/>
                <w:szCs w:val="26"/>
              </w:rPr>
            </w:pPr>
            <w:r w:rsidRPr="00F60CBA">
              <w:rPr>
                <w:sz w:val="26"/>
                <w:szCs w:val="26"/>
              </w:rPr>
              <w:t>100,0</w:t>
            </w:r>
          </w:p>
        </w:tc>
        <w:tc>
          <w:tcPr>
            <w:tcW w:w="993" w:type="dxa"/>
            <w:vAlign w:val="center"/>
          </w:tcPr>
          <w:p w:rsidR="006233EE" w:rsidRPr="00F60CBA" w:rsidRDefault="006233EE" w:rsidP="00396968">
            <w:pPr>
              <w:jc w:val="center"/>
              <w:rPr>
                <w:sz w:val="26"/>
                <w:szCs w:val="26"/>
              </w:rPr>
            </w:pPr>
            <w:r w:rsidRPr="00F60CBA">
              <w:rPr>
                <w:sz w:val="26"/>
                <w:szCs w:val="26"/>
              </w:rPr>
              <w:t>100,0</w:t>
            </w:r>
          </w:p>
        </w:tc>
      </w:tr>
      <w:tr w:rsidR="006233EE" w:rsidRPr="008C11E8" w:rsidTr="00A01A5B">
        <w:trPr>
          <w:trHeight w:val="283"/>
        </w:trPr>
        <w:tc>
          <w:tcPr>
            <w:tcW w:w="567" w:type="dxa"/>
            <w:vAlign w:val="center"/>
          </w:tcPr>
          <w:p w:rsidR="006233EE" w:rsidRPr="00F60CBA" w:rsidRDefault="006233EE" w:rsidP="00396968">
            <w:pPr>
              <w:jc w:val="center"/>
              <w:rPr>
                <w:sz w:val="26"/>
                <w:szCs w:val="26"/>
              </w:rPr>
            </w:pPr>
            <w:r w:rsidRPr="00F60CBA">
              <w:rPr>
                <w:sz w:val="26"/>
                <w:szCs w:val="26"/>
              </w:rPr>
              <w:t>5</w:t>
            </w:r>
          </w:p>
        </w:tc>
        <w:tc>
          <w:tcPr>
            <w:tcW w:w="2093" w:type="dxa"/>
            <w:vAlign w:val="center"/>
          </w:tcPr>
          <w:p w:rsidR="006233EE" w:rsidRPr="00F60CBA" w:rsidRDefault="006233EE" w:rsidP="00396968">
            <w:pPr>
              <w:jc w:val="center"/>
              <w:rPr>
                <w:sz w:val="26"/>
                <w:szCs w:val="26"/>
              </w:rPr>
            </w:pPr>
            <w:r w:rsidRPr="00F60CBA">
              <w:rPr>
                <w:sz w:val="26"/>
                <w:szCs w:val="26"/>
              </w:rPr>
              <w:t>Средняя обеспеченность жилым фондом</w:t>
            </w:r>
          </w:p>
        </w:tc>
        <w:tc>
          <w:tcPr>
            <w:tcW w:w="1701" w:type="dxa"/>
            <w:tcBorders>
              <w:top w:val="single" w:sz="4" w:space="0" w:color="auto"/>
            </w:tcBorders>
            <w:vAlign w:val="center"/>
          </w:tcPr>
          <w:p w:rsidR="006233EE" w:rsidRPr="00F60CBA" w:rsidRDefault="006233EE" w:rsidP="00396968">
            <w:pPr>
              <w:jc w:val="center"/>
              <w:rPr>
                <w:sz w:val="26"/>
                <w:szCs w:val="26"/>
              </w:rPr>
            </w:pPr>
            <w:r w:rsidRPr="00F60CBA">
              <w:rPr>
                <w:sz w:val="26"/>
                <w:szCs w:val="26"/>
              </w:rPr>
              <w:t>м</w:t>
            </w:r>
            <w:r w:rsidRPr="00F60CBA">
              <w:rPr>
                <w:sz w:val="26"/>
                <w:szCs w:val="26"/>
                <w:vertAlign w:val="superscript"/>
              </w:rPr>
              <w:t>2</w:t>
            </w:r>
            <w:r w:rsidRPr="00F60CBA">
              <w:rPr>
                <w:sz w:val="26"/>
                <w:szCs w:val="26"/>
              </w:rPr>
              <w:t xml:space="preserve"> общей площади / чел.</w:t>
            </w:r>
          </w:p>
        </w:tc>
        <w:tc>
          <w:tcPr>
            <w:tcW w:w="1417" w:type="dxa"/>
            <w:vAlign w:val="center"/>
          </w:tcPr>
          <w:p w:rsidR="006233EE" w:rsidRPr="00F60CBA" w:rsidRDefault="006233EE" w:rsidP="00396968">
            <w:pPr>
              <w:jc w:val="center"/>
              <w:rPr>
                <w:sz w:val="26"/>
                <w:szCs w:val="26"/>
              </w:rPr>
            </w:pPr>
            <w:r w:rsidRPr="00F60CBA">
              <w:rPr>
                <w:sz w:val="26"/>
                <w:szCs w:val="26"/>
              </w:rPr>
              <w:t>30,62</w:t>
            </w:r>
          </w:p>
        </w:tc>
        <w:tc>
          <w:tcPr>
            <w:tcW w:w="1134" w:type="dxa"/>
            <w:vAlign w:val="center"/>
          </w:tcPr>
          <w:p w:rsidR="006233EE" w:rsidRPr="00F60CBA" w:rsidRDefault="006233EE" w:rsidP="00396968">
            <w:pPr>
              <w:jc w:val="center"/>
              <w:rPr>
                <w:sz w:val="26"/>
                <w:szCs w:val="26"/>
              </w:rPr>
            </w:pPr>
            <w:r w:rsidRPr="00F60CBA">
              <w:rPr>
                <w:sz w:val="26"/>
                <w:szCs w:val="26"/>
              </w:rPr>
              <w:t> -</w:t>
            </w:r>
          </w:p>
        </w:tc>
        <w:tc>
          <w:tcPr>
            <w:tcW w:w="1134" w:type="dxa"/>
            <w:vAlign w:val="center"/>
          </w:tcPr>
          <w:p w:rsidR="006233EE" w:rsidRPr="00F60CBA" w:rsidRDefault="006233EE" w:rsidP="00396968">
            <w:pPr>
              <w:jc w:val="center"/>
              <w:rPr>
                <w:sz w:val="26"/>
                <w:szCs w:val="26"/>
              </w:rPr>
            </w:pPr>
            <w:r w:rsidRPr="00F60CBA">
              <w:rPr>
                <w:sz w:val="26"/>
                <w:szCs w:val="26"/>
              </w:rPr>
              <w:t> -</w:t>
            </w:r>
          </w:p>
        </w:tc>
        <w:tc>
          <w:tcPr>
            <w:tcW w:w="993" w:type="dxa"/>
            <w:vAlign w:val="center"/>
          </w:tcPr>
          <w:p w:rsidR="006233EE" w:rsidRPr="00F60CBA" w:rsidRDefault="006233EE" w:rsidP="00396968">
            <w:pPr>
              <w:jc w:val="center"/>
              <w:rPr>
                <w:sz w:val="26"/>
                <w:szCs w:val="26"/>
              </w:rPr>
            </w:pPr>
            <w:r w:rsidRPr="00F60CBA">
              <w:rPr>
                <w:sz w:val="26"/>
                <w:szCs w:val="26"/>
              </w:rPr>
              <w:t> -</w:t>
            </w:r>
          </w:p>
        </w:tc>
        <w:tc>
          <w:tcPr>
            <w:tcW w:w="1417" w:type="dxa"/>
            <w:vAlign w:val="center"/>
          </w:tcPr>
          <w:p w:rsidR="006233EE" w:rsidRPr="00F60CBA" w:rsidRDefault="006233EE" w:rsidP="00396968">
            <w:pPr>
              <w:jc w:val="center"/>
              <w:rPr>
                <w:sz w:val="26"/>
                <w:szCs w:val="26"/>
              </w:rPr>
            </w:pPr>
            <w:r w:rsidRPr="00F60CBA">
              <w:rPr>
                <w:sz w:val="26"/>
                <w:szCs w:val="26"/>
              </w:rPr>
              <w:t>- </w:t>
            </w:r>
          </w:p>
        </w:tc>
        <w:tc>
          <w:tcPr>
            <w:tcW w:w="1418" w:type="dxa"/>
            <w:vAlign w:val="center"/>
          </w:tcPr>
          <w:p w:rsidR="006233EE" w:rsidRPr="00F60CBA" w:rsidRDefault="006233EE" w:rsidP="00396968">
            <w:pPr>
              <w:jc w:val="center"/>
              <w:rPr>
                <w:sz w:val="26"/>
                <w:szCs w:val="26"/>
              </w:rPr>
            </w:pPr>
            <w:r w:rsidRPr="00F60CBA">
              <w:rPr>
                <w:sz w:val="26"/>
                <w:szCs w:val="26"/>
              </w:rPr>
              <w:t>- </w:t>
            </w:r>
          </w:p>
        </w:tc>
        <w:tc>
          <w:tcPr>
            <w:tcW w:w="1275" w:type="dxa"/>
            <w:vAlign w:val="center"/>
          </w:tcPr>
          <w:p w:rsidR="006233EE" w:rsidRPr="00F60CBA" w:rsidRDefault="006233EE" w:rsidP="00396968">
            <w:pPr>
              <w:jc w:val="center"/>
              <w:rPr>
                <w:sz w:val="26"/>
                <w:szCs w:val="26"/>
              </w:rPr>
            </w:pPr>
            <w:r w:rsidRPr="00F60CBA">
              <w:rPr>
                <w:sz w:val="26"/>
                <w:szCs w:val="26"/>
              </w:rPr>
              <w:t> -</w:t>
            </w:r>
          </w:p>
        </w:tc>
        <w:tc>
          <w:tcPr>
            <w:tcW w:w="993" w:type="dxa"/>
            <w:vAlign w:val="center"/>
          </w:tcPr>
          <w:p w:rsidR="006233EE" w:rsidRPr="00F60CBA" w:rsidRDefault="006233EE" w:rsidP="00396968">
            <w:pPr>
              <w:jc w:val="center"/>
              <w:rPr>
                <w:sz w:val="26"/>
                <w:szCs w:val="26"/>
              </w:rPr>
            </w:pPr>
            <w:r w:rsidRPr="00F60CBA">
              <w:rPr>
                <w:sz w:val="26"/>
                <w:szCs w:val="26"/>
              </w:rPr>
              <w:t>- </w:t>
            </w:r>
          </w:p>
        </w:tc>
      </w:tr>
    </w:tbl>
    <w:p w:rsidR="006233EE" w:rsidRPr="00761AE2" w:rsidRDefault="006233EE" w:rsidP="006233EE">
      <w:pPr>
        <w:pStyle w:val="a5"/>
        <w:ind w:left="1069"/>
        <w:rPr>
          <w:sz w:val="28"/>
          <w:szCs w:val="28"/>
        </w:rPr>
      </w:pPr>
    </w:p>
    <w:p w:rsidR="006233EE" w:rsidRDefault="006233EE" w:rsidP="006233EE">
      <w:pPr>
        <w:pStyle w:val="a5"/>
        <w:ind w:left="1069"/>
        <w:rPr>
          <w:sz w:val="28"/>
          <w:szCs w:val="28"/>
        </w:rPr>
      </w:pPr>
    </w:p>
    <w:p w:rsidR="006233EE" w:rsidRDefault="006233EE" w:rsidP="006233EE">
      <w:pPr>
        <w:pStyle w:val="a5"/>
        <w:ind w:left="1069"/>
        <w:rPr>
          <w:sz w:val="28"/>
          <w:szCs w:val="28"/>
        </w:rPr>
      </w:pPr>
    </w:p>
    <w:p w:rsidR="006233EE" w:rsidRDefault="006233EE" w:rsidP="006233EE">
      <w:pPr>
        <w:pStyle w:val="a5"/>
        <w:ind w:left="1069"/>
        <w:rPr>
          <w:sz w:val="28"/>
          <w:szCs w:val="28"/>
        </w:rPr>
      </w:pPr>
    </w:p>
    <w:p w:rsidR="006233EE" w:rsidRDefault="006233EE" w:rsidP="006233EE">
      <w:pPr>
        <w:pStyle w:val="a5"/>
        <w:ind w:left="1069"/>
        <w:rPr>
          <w:sz w:val="28"/>
          <w:szCs w:val="28"/>
        </w:rPr>
      </w:pPr>
    </w:p>
    <w:p w:rsidR="006233EE" w:rsidRDefault="006233EE" w:rsidP="006233EE">
      <w:pPr>
        <w:pStyle w:val="a5"/>
        <w:ind w:left="1069"/>
        <w:rPr>
          <w:sz w:val="28"/>
          <w:szCs w:val="28"/>
        </w:rPr>
      </w:pPr>
    </w:p>
    <w:p w:rsidR="006233EE" w:rsidRDefault="006233EE" w:rsidP="006233EE">
      <w:pPr>
        <w:pStyle w:val="a5"/>
        <w:ind w:left="1069"/>
        <w:rPr>
          <w:sz w:val="28"/>
          <w:szCs w:val="28"/>
        </w:rPr>
      </w:pPr>
    </w:p>
    <w:p w:rsidR="006233EE" w:rsidRDefault="006233EE" w:rsidP="006233EE">
      <w:pPr>
        <w:pStyle w:val="a5"/>
        <w:ind w:left="1069"/>
        <w:rPr>
          <w:sz w:val="28"/>
          <w:szCs w:val="28"/>
        </w:rPr>
      </w:pPr>
    </w:p>
    <w:p w:rsidR="006233EE" w:rsidRDefault="006233EE" w:rsidP="006233EE">
      <w:pPr>
        <w:pStyle w:val="a5"/>
        <w:ind w:left="1069"/>
        <w:rPr>
          <w:sz w:val="28"/>
          <w:szCs w:val="28"/>
        </w:rPr>
      </w:pPr>
    </w:p>
    <w:p w:rsidR="006233EE" w:rsidRDefault="006233EE" w:rsidP="006233EE">
      <w:pPr>
        <w:pStyle w:val="a5"/>
        <w:ind w:left="1069"/>
        <w:rPr>
          <w:sz w:val="28"/>
          <w:szCs w:val="28"/>
        </w:rPr>
      </w:pPr>
    </w:p>
    <w:p w:rsidR="006233EE" w:rsidRDefault="006233EE" w:rsidP="006233EE">
      <w:pPr>
        <w:pStyle w:val="a5"/>
        <w:ind w:left="1069"/>
        <w:rPr>
          <w:sz w:val="28"/>
          <w:szCs w:val="28"/>
        </w:rPr>
      </w:pPr>
    </w:p>
    <w:p w:rsidR="006233EE" w:rsidRDefault="006233EE" w:rsidP="006233EE">
      <w:pPr>
        <w:pStyle w:val="a5"/>
        <w:ind w:left="1069"/>
        <w:rPr>
          <w:sz w:val="28"/>
          <w:szCs w:val="28"/>
        </w:rPr>
      </w:pPr>
    </w:p>
    <w:p w:rsidR="006233EE" w:rsidRDefault="006233EE" w:rsidP="006233EE">
      <w:pPr>
        <w:pStyle w:val="a5"/>
        <w:ind w:left="1069"/>
        <w:rPr>
          <w:sz w:val="28"/>
          <w:szCs w:val="28"/>
        </w:rPr>
      </w:pPr>
    </w:p>
    <w:p w:rsidR="006233EE" w:rsidRDefault="006233EE" w:rsidP="006233EE">
      <w:pPr>
        <w:pStyle w:val="a5"/>
        <w:ind w:left="1069"/>
        <w:rPr>
          <w:sz w:val="28"/>
          <w:szCs w:val="28"/>
        </w:rPr>
      </w:pPr>
    </w:p>
    <w:p w:rsidR="006233EE" w:rsidRDefault="006233EE" w:rsidP="006233EE">
      <w:pPr>
        <w:pStyle w:val="a5"/>
        <w:ind w:left="1069"/>
        <w:rPr>
          <w:sz w:val="28"/>
          <w:szCs w:val="28"/>
        </w:rPr>
      </w:pPr>
    </w:p>
    <w:p w:rsidR="006233EE" w:rsidRDefault="006233EE" w:rsidP="006233EE">
      <w:pPr>
        <w:pStyle w:val="a5"/>
        <w:ind w:left="1069"/>
        <w:rPr>
          <w:sz w:val="28"/>
          <w:szCs w:val="28"/>
        </w:rPr>
      </w:pPr>
    </w:p>
    <w:p w:rsidR="006233EE" w:rsidRDefault="006233EE" w:rsidP="006233EE">
      <w:pPr>
        <w:pStyle w:val="a5"/>
        <w:ind w:left="1069"/>
        <w:rPr>
          <w:sz w:val="28"/>
          <w:szCs w:val="28"/>
        </w:rPr>
      </w:pPr>
    </w:p>
    <w:p w:rsidR="006233EE" w:rsidRDefault="006233EE" w:rsidP="006233EE">
      <w:pPr>
        <w:pStyle w:val="a5"/>
        <w:ind w:left="1069"/>
        <w:rPr>
          <w:sz w:val="28"/>
          <w:szCs w:val="28"/>
        </w:rPr>
      </w:pPr>
    </w:p>
    <w:p w:rsidR="00084AEC" w:rsidRDefault="00084AEC" w:rsidP="006233EE">
      <w:pPr>
        <w:pStyle w:val="a5"/>
        <w:ind w:left="1069"/>
        <w:rPr>
          <w:sz w:val="28"/>
          <w:szCs w:val="28"/>
        </w:rPr>
      </w:pPr>
    </w:p>
    <w:p w:rsidR="00084AEC" w:rsidRDefault="00084AEC" w:rsidP="006233EE">
      <w:pPr>
        <w:pStyle w:val="a5"/>
        <w:ind w:left="1069"/>
        <w:rPr>
          <w:sz w:val="28"/>
          <w:szCs w:val="28"/>
        </w:rPr>
      </w:pPr>
    </w:p>
    <w:p w:rsidR="006233EE" w:rsidRPr="00761AE2" w:rsidRDefault="006233EE" w:rsidP="008C0742">
      <w:pPr>
        <w:pStyle w:val="a5"/>
        <w:autoSpaceDE w:val="0"/>
        <w:autoSpaceDN w:val="0"/>
        <w:adjustRightInd w:val="0"/>
        <w:ind w:left="1069" w:right="-1"/>
        <w:rPr>
          <w:sz w:val="28"/>
          <w:szCs w:val="28"/>
        </w:rPr>
      </w:pPr>
      <w:r w:rsidRPr="00761AE2">
        <w:rPr>
          <w:sz w:val="28"/>
          <w:szCs w:val="28"/>
        </w:rPr>
        <w:lastRenderedPageBreak/>
        <w:t xml:space="preserve">Таблица </w:t>
      </w:r>
      <w:r>
        <w:rPr>
          <w:sz w:val="28"/>
          <w:szCs w:val="28"/>
        </w:rPr>
        <w:t>1</w:t>
      </w:r>
      <w:r w:rsidR="008C0742">
        <w:rPr>
          <w:sz w:val="28"/>
          <w:szCs w:val="28"/>
        </w:rPr>
        <w:t>.</w:t>
      </w:r>
      <w:r w:rsidR="008C0742" w:rsidRPr="00761AE2">
        <w:rPr>
          <w:sz w:val="28"/>
          <w:szCs w:val="28"/>
        </w:rPr>
        <w:t>Приросты площади строительных фондов на расчетный срок до 202</w:t>
      </w:r>
      <w:r w:rsidR="008C0742">
        <w:rPr>
          <w:sz w:val="28"/>
          <w:szCs w:val="28"/>
        </w:rPr>
        <w:t>6</w:t>
      </w:r>
      <w:r w:rsidR="008C0742" w:rsidRPr="00761AE2">
        <w:rPr>
          <w:sz w:val="28"/>
          <w:szCs w:val="28"/>
        </w:rPr>
        <w:t xml:space="preserve"> года</w:t>
      </w:r>
      <w:r w:rsidR="008C0742">
        <w:rPr>
          <w:sz w:val="28"/>
          <w:szCs w:val="28"/>
        </w:rPr>
        <w:t xml:space="preserve">. </w:t>
      </w:r>
      <w:r w:rsidRPr="00761AE2">
        <w:rPr>
          <w:sz w:val="28"/>
          <w:szCs w:val="28"/>
        </w:rPr>
        <w:t>Продолжение</w:t>
      </w:r>
    </w:p>
    <w:tbl>
      <w:tblPr>
        <w:tblW w:w="110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567"/>
        <w:gridCol w:w="2551"/>
        <w:gridCol w:w="1668"/>
        <w:gridCol w:w="1559"/>
        <w:gridCol w:w="1560"/>
        <w:gridCol w:w="1417"/>
        <w:gridCol w:w="1701"/>
      </w:tblGrid>
      <w:tr w:rsidR="006233EE" w:rsidRPr="008C11E8" w:rsidTr="00396968">
        <w:trPr>
          <w:cantSplit/>
          <w:trHeight w:val="299"/>
        </w:trPr>
        <w:tc>
          <w:tcPr>
            <w:tcW w:w="567" w:type="dxa"/>
            <w:vMerge w:val="restart"/>
            <w:vAlign w:val="center"/>
          </w:tcPr>
          <w:p w:rsidR="006233EE" w:rsidRPr="00F60CBA" w:rsidRDefault="006233EE" w:rsidP="00396968">
            <w:pPr>
              <w:autoSpaceDE w:val="0"/>
              <w:autoSpaceDN w:val="0"/>
              <w:adjustRightInd w:val="0"/>
              <w:ind w:right="-1"/>
              <w:jc w:val="center"/>
              <w:rPr>
                <w:spacing w:val="-8"/>
                <w:sz w:val="26"/>
                <w:szCs w:val="26"/>
              </w:rPr>
            </w:pPr>
            <w:r w:rsidRPr="00F60CBA">
              <w:rPr>
                <w:spacing w:val="-8"/>
                <w:sz w:val="26"/>
                <w:szCs w:val="26"/>
              </w:rPr>
              <w:t>№ п/п</w:t>
            </w:r>
          </w:p>
        </w:tc>
        <w:tc>
          <w:tcPr>
            <w:tcW w:w="2551" w:type="dxa"/>
            <w:vMerge w:val="restart"/>
            <w:vAlign w:val="center"/>
          </w:tcPr>
          <w:p w:rsidR="006233EE" w:rsidRPr="00F60CBA" w:rsidRDefault="006233EE" w:rsidP="00396968">
            <w:pPr>
              <w:autoSpaceDE w:val="0"/>
              <w:autoSpaceDN w:val="0"/>
              <w:adjustRightInd w:val="0"/>
              <w:ind w:right="-1"/>
              <w:rPr>
                <w:spacing w:val="-8"/>
                <w:sz w:val="26"/>
                <w:szCs w:val="26"/>
              </w:rPr>
            </w:pPr>
            <w:r w:rsidRPr="00F60CBA">
              <w:rPr>
                <w:spacing w:val="-8"/>
                <w:sz w:val="26"/>
                <w:szCs w:val="26"/>
              </w:rPr>
              <w:t>Наименование</w:t>
            </w:r>
          </w:p>
        </w:tc>
        <w:tc>
          <w:tcPr>
            <w:tcW w:w="1668" w:type="dxa"/>
            <w:vMerge w:val="restart"/>
            <w:vAlign w:val="center"/>
          </w:tcPr>
          <w:p w:rsidR="006233EE" w:rsidRPr="00F60CBA" w:rsidRDefault="006233EE" w:rsidP="00396968">
            <w:pPr>
              <w:autoSpaceDE w:val="0"/>
              <w:autoSpaceDN w:val="0"/>
              <w:adjustRightInd w:val="0"/>
              <w:ind w:right="-1"/>
              <w:jc w:val="center"/>
              <w:rPr>
                <w:spacing w:val="-8"/>
                <w:sz w:val="26"/>
                <w:szCs w:val="26"/>
              </w:rPr>
            </w:pPr>
            <w:r w:rsidRPr="00F60CBA">
              <w:rPr>
                <w:spacing w:val="-8"/>
                <w:sz w:val="26"/>
                <w:szCs w:val="26"/>
              </w:rPr>
              <w:t>Ед. измерения</w:t>
            </w:r>
          </w:p>
        </w:tc>
        <w:tc>
          <w:tcPr>
            <w:tcW w:w="1559" w:type="dxa"/>
            <w:vMerge w:val="restart"/>
            <w:vAlign w:val="center"/>
          </w:tcPr>
          <w:p w:rsidR="006233EE" w:rsidRPr="00F60CBA" w:rsidRDefault="006233EE" w:rsidP="00396968">
            <w:pPr>
              <w:autoSpaceDE w:val="0"/>
              <w:autoSpaceDN w:val="0"/>
              <w:adjustRightInd w:val="0"/>
              <w:ind w:right="-1"/>
              <w:jc w:val="center"/>
              <w:rPr>
                <w:spacing w:val="-8"/>
                <w:sz w:val="26"/>
                <w:szCs w:val="26"/>
              </w:rPr>
            </w:pPr>
            <w:r w:rsidRPr="00F60CBA">
              <w:rPr>
                <w:spacing w:val="-8"/>
                <w:sz w:val="26"/>
                <w:szCs w:val="26"/>
              </w:rPr>
              <w:t>В целом по городу</w:t>
            </w:r>
          </w:p>
        </w:tc>
        <w:tc>
          <w:tcPr>
            <w:tcW w:w="4678" w:type="dxa"/>
            <w:gridSpan w:val="3"/>
          </w:tcPr>
          <w:p w:rsidR="006233EE" w:rsidRPr="00F60CBA" w:rsidRDefault="006233EE" w:rsidP="00396968">
            <w:pPr>
              <w:autoSpaceDE w:val="0"/>
              <w:autoSpaceDN w:val="0"/>
              <w:adjustRightInd w:val="0"/>
              <w:ind w:right="-1"/>
              <w:jc w:val="center"/>
              <w:rPr>
                <w:spacing w:val="-8"/>
                <w:sz w:val="26"/>
                <w:szCs w:val="26"/>
              </w:rPr>
            </w:pPr>
            <w:r>
              <w:rPr>
                <w:spacing w:val="-8"/>
                <w:sz w:val="26"/>
                <w:szCs w:val="26"/>
              </w:rPr>
              <w:t>В том числе по районам</w:t>
            </w:r>
          </w:p>
        </w:tc>
      </w:tr>
      <w:tr w:rsidR="006233EE" w:rsidRPr="008C11E8" w:rsidTr="00396968">
        <w:trPr>
          <w:cantSplit/>
          <w:trHeight w:val="283"/>
        </w:trPr>
        <w:tc>
          <w:tcPr>
            <w:tcW w:w="567" w:type="dxa"/>
            <w:vMerge/>
            <w:vAlign w:val="center"/>
          </w:tcPr>
          <w:p w:rsidR="006233EE" w:rsidRPr="00F60CBA" w:rsidRDefault="006233EE" w:rsidP="00396968">
            <w:pPr>
              <w:autoSpaceDE w:val="0"/>
              <w:autoSpaceDN w:val="0"/>
              <w:adjustRightInd w:val="0"/>
              <w:ind w:right="-1"/>
              <w:jc w:val="center"/>
              <w:rPr>
                <w:spacing w:val="-8"/>
                <w:sz w:val="26"/>
                <w:szCs w:val="26"/>
              </w:rPr>
            </w:pPr>
          </w:p>
        </w:tc>
        <w:tc>
          <w:tcPr>
            <w:tcW w:w="2551" w:type="dxa"/>
            <w:vMerge/>
            <w:vAlign w:val="center"/>
          </w:tcPr>
          <w:p w:rsidR="006233EE" w:rsidRPr="00F60CBA" w:rsidRDefault="006233EE" w:rsidP="00396968">
            <w:pPr>
              <w:autoSpaceDE w:val="0"/>
              <w:autoSpaceDN w:val="0"/>
              <w:adjustRightInd w:val="0"/>
              <w:ind w:right="-1"/>
              <w:rPr>
                <w:spacing w:val="-8"/>
                <w:sz w:val="26"/>
                <w:szCs w:val="26"/>
              </w:rPr>
            </w:pPr>
          </w:p>
        </w:tc>
        <w:tc>
          <w:tcPr>
            <w:tcW w:w="1668" w:type="dxa"/>
            <w:vMerge/>
            <w:vAlign w:val="center"/>
          </w:tcPr>
          <w:p w:rsidR="006233EE" w:rsidRPr="00F60CBA" w:rsidRDefault="006233EE" w:rsidP="00396968">
            <w:pPr>
              <w:autoSpaceDE w:val="0"/>
              <w:autoSpaceDN w:val="0"/>
              <w:adjustRightInd w:val="0"/>
              <w:ind w:right="-1"/>
              <w:jc w:val="center"/>
              <w:rPr>
                <w:spacing w:val="-8"/>
                <w:sz w:val="26"/>
                <w:szCs w:val="26"/>
              </w:rPr>
            </w:pPr>
          </w:p>
        </w:tc>
        <w:tc>
          <w:tcPr>
            <w:tcW w:w="1559" w:type="dxa"/>
            <w:vMerge/>
            <w:vAlign w:val="center"/>
          </w:tcPr>
          <w:p w:rsidR="006233EE" w:rsidRPr="00F60CBA" w:rsidRDefault="006233EE" w:rsidP="00396968">
            <w:pPr>
              <w:autoSpaceDE w:val="0"/>
              <w:autoSpaceDN w:val="0"/>
              <w:adjustRightInd w:val="0"/>
              <w:ind w:right="-1"/>
              <w:jc w:val="center"/>
              <w:rPr>
                <w:spacing w:val="-8"/>
                <w:sz w:val="26"/>
                <w:szCs w:val="26"/>
              </w:rPr>
            </w:pPr>
          </w:p>
        </w:tc>
        <w:tc>
          <w:tcPr>
            <w:tcW w:w="1560" w:type="dxa"/>
          </w:tcPr>
          <w:p w:rsidR="006233EE" w:rsidRPr="00F60CBA" w:rsidRDefault="006233EE" w:rsidP="00396968">
            <w:pPr>
              <w:autoSpaceDE w:val="0"/>
              <w:autoSpaceDN w:val="0"/>
              <w:adjustRightInd w:val="0"/>
              <w:ind w:right="-1"/>
              <w:jc w:val="center"/>
              <w:rPr>
                <w:sz w:val="26"/>
                <w:szCs w:val="26"/>
              </w:rPr>
            </w:pPr>
            <w:r w:rsidRPr="00F60CBA">
              <w:rPr>
                <w:sz w:val="26"/>
                <w:szCs w:val="26"/>
              </w:rPr>
              <w:t>№8</w:t>
            </w:r>
          </w:p>
          <w:p w:rsidR="006233EE" w:rsidRPr="00F60CBA" w:rsidRDefault="006233EE" w:rsidP="00396968">
            <w:pPr>
              <w:autoSpaceDE w:val="0"/>
              <w:autoSpaceDN w:val="0"/>
              <w:adjustRightInd w:val="0"/>
              <w:ind w:right="-1"/>
              <w:jc w:val="center"/>
              <w:rPr>
                <w:sz w:val="26"/>
                <w:szCs w:val="26"/>
              </w:rPr>
            </w:pPr>
            <w:r w:rsidRPr="00F60CBA">
              <w:rPr>
                <w:sz w:val="26"/>
                <w:szCs w:val="26"/>
              </w:rPr>
              <w:t>Северный</w:t>
            </w:r>
          </w:p>
        </w:tc>
        <w:tc>
          <w:tcPr>
            <w:tcW w:w="1417" w:type="dxa"/>
          </w:tcPr>
          <w:p w:rsidR="006233EE" w:rsidRPr="00F60CBA" w:rsidRDefault="006233EE" w:rsidP="00396968">
            <w:pPr>
              <w:autoSpaceDE w:val="0"/>
              <w:autoSpaceDN w:val="0"/>
              <w:adjustRightInd w:val="0"/>
              <w:ind w:right="-1"/>
              <w:jc w:val="center"/>
              <w:rPr>
                <w:sz w:val="26"/>
                <w:szCs w:val="26"/>
              </w:rPr>
            </w:pPr>
            <w:r w:rsidRPr="00F60CBA">
              <w:rPr>
                <w:sz w:val="26"/>
                <w:szCs w:val="26"/>
              </w:rPr>
              <w:t>№9</w:t>
            </w:r>
          </w:p>
          <w:p w:rsidR="006233EE" w:rsidRPr="00F60CBA" w:rsidRDefault="006233EE" w:rsidP="00396968">
            <w:pPr>
              <w:autoSpaceDE w:val="0"/>
              <w:autoSpaceDN w:val="0"/>
              <w:adjustRightInd w:val="0"/>
              <w:ind w:right="-1"/>
              <w:jc w:val="center"/>
              <w:rPr>
                <w:sz w:val="26"/>
                <w:szCs w:val="26"/>
              </w:rPr>
            </w:pPr>
            <w:r w:rsidRPr="00F60CBA">
              <w:rPr>
                <w:sz w:val="26"/>
                <w:szCs w:val="26"/>
              </w:rPr>
              <w:t>Овражный</w:t>
            </w:r>
          </w:p>
        </w:tc>
        <w:tc>
          <w:tcPr>
            <w:tcW w:w="1701" w:type="dxa"/>
          </w:tcPr>
          <w:p w:rsidR="006233EE" w:rsidRPr="00F60CBA" w:rsidRDefault="006233EE" w:rsidP="00396968">
            <w:pPr>
              <w:autoSpaceDE w:val="0"/>
              <w:autoSpaceDN w:val="0"/>
              <w:adjustRightInd w:val="0"/>
              <w:ind w:right="-1"/>
              <w:jc w:val="center"/>
              <w:rPr>
                <w:sz w:val="26"/>
                <w:szCs w:val="26"/>
              </w:rPr>
            </w:pPr>
            <w:r w:rsidRPr="00F60CBA">
              <w:rPr>
                <w:sz w:val="26"/>
                <w:szCs w:val="26"/>
              </w:rPr>
              <w:t>№10</w:t>
            </w:r>
          </w:p>
          <w:p w:rsidR="006233EE" w:rsidRPr="00F60CBA" w:rsidRDefault="006233EE" w:rsidP="00396968">
            <w:pPr>
              <w:autoSpaceDE w:val="0"/>
              <w:autoSpaceDN w:val="0"/>
              <w:adjustRightInd w:val="0"/>
              <w:ind w:right="-1"/>
              <w:jc w:val="center"/>
              <w:rPr>
                <w:sz w:val="26"/>
                <w:szCs w:val="26"/>
              </w:rPr>
            </w:pPr>
            <w:r w:rsidRPr="00F60CBA">
              <w:rPr>
                <w:sz w:val="26"/>
                <w:szCs w:val="26"/>
              </w:rPr>
              <w:t>Набережный</w:t>
            </w:r>
          </w:p>
        </w:tc>
      </w:tr>
      <w:tr w:rsidR="006233EE" w:rsidRPr="008C11E8" w:rsidTr="00396968">
        <w:trPr>
          <w:cantSplit/>
          <w:trHeight w:val="283"/>
        </w:trPr>
        <w:tc>
          <w:tcPr>
            <w:tcW w:w="567" w:type="dxa"/>
            <w:vMerge w:val="restart"/>
            <w:vAlign w:val="center"/>
          </w:tcPr>
          <w:p w:rsidR="006233EE" w:rsidRPr="00F60CBA" w:rsidRDefault="006233EE" w:rsidP="00396968">
            <w:pPr>
              <w:autoSpaceDE w:val="0"/>
              <w:autoSpaceDN w:val="0"/>
              <w:adjustRightInd w:val="0"/>
              <w:ind w:right="-1"/>
              <w:jc w:val="center"/>
              <w:rPr>
                <w:spacing w:val="-8"/>
                <w:sz w:val="26"/>
                <w:szCs w:val="26"/>
              </w:rPr>
            </w:pPr>
            <w:r w:rsidRPr="00F60CBA">
              <w:rPr>
                <w:spacing w:val="-8"/>
                <w:sz w:val="26"/>
                <w:szCs w:val="26"/>
              </w:rPr>
              <w:t>1</w:t>
            </w:r>
          </w:p>
        </w:tc>
        <w:tc>
          <w:tcPr>
            <w:tcW w:w="2551" w:type="dxa"/>
            <w:vMerge w:val="restart"/>
            <w:vAlign w:val="center"/>
          </w:tcPr>
          <w:p w:rsidR="006233EE" w:rsidRPr="00F60CBA" w:rsidRDefault="006233EE" w:rsidP="00396968">
            <w:pPr>
              <w:autoSpaceDE w:val="0"/>
              <w:autoSpaceDN w:val="0"/>
              <w:adjustRightInd w:val="0"/>
              <w:ind w:right="-1"/>
              <w:jc w:val="center"/>
              <w:rPr>
                <w:spacing w:val="-8"/>
                <w:sz w:val="26"/>
                <w:szCs w:val="26"/>
              </w:rPr>
            </w:pPr>
            <w:r w:rsidRPr="00F60CBA">
              <w:rPr>
                <w:spacing w:val="-8"/>
                <w:sz w:val="26"/>
                <w:szCs w:val="26"/>
              </w:rPr>
              <w:t>Общая площадь строительного фонда</w:t>
            </w:r>
          </w:p>
        </w:tc>
        <w:tc>
          <w:tcPr>
            <w:tcW w:w="1668" w:type="dxa"/>
            <w:vMerge w:val="restart"/>
            <w:vAlign w:val="center"/>
          </w:tcPr>
          <w:p w:rsidR="006233EE" w:rsidRPr="00F60CBA" w:rsidRDefault="006233EE" w:rsidP="00396968">
            <w:pPr>
              <w:autoSpaceDE w:val="0"/>
              <w:autoSpaceDN w:val="0"/>
              <w:adjustRightInd w:val="0"/>
              <w:ind w:right="-1"/>
              <w:jc w:val="center"/>
              <w:rPr>
                <w:spacing w:val="-8"/>
                <w:sz w:val="26"/>
                <w:szCs w:val="26"/>
              </w:rPr>
            </w:pPr>
            <w:r w:rsidRPr="00F60CBA">
              <w:rPr>
                <w:spacing w:val="-8"/>
                <w:sz w:val="26"/>
                <w:szCs w:val="26"/>
              </w:rPr>
              <w:t>м</w:t>
            </w:r>
            <w:r w:rsidRPr="00F60CBA">
              <w:rPr>
                <w:spacing w:val="-8"/>
                <w:sz w:val="26"/>
                <w:szCs w:val="26"/>
                <w:vertAlign w:val="superscript"/>
              </w:rPr>
              <w:t>2</w:t>
            </w:r>
            <w:r w:rsidRPr="00F60CBA">
              <w:rPr>
                <w:spacing w:val="-8"/>
                <w:sz w:val="26"/>
                <w:szCs w:val="26"/>
              </w:rPr>
              <w:t xml:space="preserve"> общей площади / %</w:t>
            </w:r>
          </w:p>
        </w:tc>
        <w:tc>
          <w:tcPr>
            <w:tcW w:w="1559" w:type="dxa"/>
            <w:vAlign w:val="center"/>
          </w:tcPr>
          <w:p w:rsidR="006233EE" w:rsidRPr="00F60CBA" w:rsidRDefault="006233EE" w:rsidP="00396968">
            <w:pPr>
              <w:jc w:val="center"/>
              <w:rPr>
                <w:sz w:val="26"/>
                <w:szCs w:val="26"/>
              </w:rPr>
            </w:pPr>
            <w:r>
              <w:rPr>
                <w:sz w:val="26"/>
                <w:szCs w:val="26"/>
              </w:rPr>
              <w:t>49626</w:t>
            </w:r>
            <w:r w:rsidRPr="00F60CBA">
              <w:rPr>
                <w:sz w:val="26"/>
                <w:szCs w:val="26"/>
              </w:rPr>
              <w:t>,</w:t>
            </w:r>
            <w:r>
              <w:rPr>
                <w:sz w:val="26"/>
                <w:szCs w:val="26"/>
              </w:rPr>
              <w:t>3</w:t>
            </w:r>
            <w:r w:rsidRPr="00F60CBA">
              <w:rPr>
                <w:sz w:val="26"/>
                <w:szCs w:val="26"/>
              </w:rPr>
              <w:t>2</w:t>
            </w:r>
          </w:p>
        </w:tc>
        <w:tc>
          <w:tcPr>
            <w:tcW w:w="1560" w:type="dxa"/>
            <w:vAlign w:val="center"/>
          </w:tcPr>
          <w:p w:rsidR="006233EE" w:rsidRPr="00F60CBA" w:rsidRDefault="006233EE" w:rsidP="00396968">
            <w:pPr>
              <w:jc w:val="center"/>
              <w:rPr>
                <w:sz w:val="26"/>
                <w:szCs w:val="26"/>
              </w:rPr>
            </w:pPr>
            <w:r>
              <w:rPr>
                <w:sz w:val="26"/>
                <w:szCs w:val="26"/>
              </w:rPr>
              <w:t>23433,12</w:t>
            </w:r>
          </w:p>
        </w:tc>
        <w:tc>
          <w:tcPr>
            <w:tcW w:w="1417" w:type="dxa"/>
            <w:vAlign w:val="center"/>
          </w:tcPr>
          <w:p w:rsidR="006233EE" w:rsidRPr="00F60CBA" w:rsidRDefault="006233EE" w:rsidP="00396968">
            <w:pPr>
              <w:jc w:val="center"/>
              <w:rPr>
                <w:sz w:val="26"/>
                <w:szCs w:val="26"/>
              </w:rPr>
            </w:pPr>
            <w:r w:rsidRPr="00F60CBA">
              <w:rPr>
                <w:sz w:val="26"/>
                <w:szCs w:val="26"/>
              </w:rPr>
              <w:t>0</w:t>
            </w:r>
          </w:p>
        </w:tc>
        <w:tc>
          <w:tcPr>
            <w:tcW w:w="1701" w:type="dxa"/>
            <w:vAlign w:val="center"/>
          </w:tcPr>
          <w:p w:rsidR="006233EE" w:rsidRPr="00F60CBA" w:rsidRDefault="006233EE" w:rsidP="00396968">
            <w:pPr>
              <w:jc w:val="center"/>
              <w:rPr>
                <w:sz w:val="26"/>
                <w:szCs w:val="26"/>
              </w:rPr>
            </w:pPr>
            <w:r w:rsidRPr="00F60CBA">
              <w:rPr>
                <w:sz w:val="26"/>
                <w:szCs w:val="26"/>
              </w:rPr>
              <w:t>0</w:t>
            </w:r>
          </w:p>
        </w:tc>
      </w:tr>
      <w:tr w:rsidR="006233EE" w:rsidRPr="008C11E8" w:rsidTr="00396968">
        <w:trPr>
          <w:cantSplit/>
          <w:trHeight w:val="283"/>
        </w:trPr>
        <w:tc>
          <w:tcPr>
            <w:tcW w:w="567" w:type="dxa"/>
            <w:vMerge/>
            <w:vAlign w:val="center"/>
          </w:tcPr>
          <w:p w:rsidR="006233EE" w:rsidRPr="00F60CBA" w:rsidRDefault="006233EE" w:rsidP="00396968">
            <w:pPr>
              <w:autoSpaceDE w:val="0"/>
              <w:autoSpaceDN w:val="0"/>
              <w:adjustRightInd w:val="0"/>
              <w:ind w:right="-1"/>
              <w:jc w:val="center"/>
              <w:rPr>
                <w:spacing w:val="-8"/>
                <w:sz w:val="26"/>
                <w:szCs w:val="26"/>
              </w:rPr>
            </w:pPr>
          </w:p>
        </w:tc>
        <w:tc>
          <w:tcPr>
            <w:tcW w:w="2551" w:type="dxa"/>
            <w:vMerge/>
            <w:vAlign w:val="center"/>
          </w:tcPr>
          <w:p w:rsidR="006233EE" w:rsidRPr="00F60CBA" w:rsidRDefault="006233EE" w:rsidP="00396968">
            <w:pPr>
              <w:autoSpaceDE w:val="0"/>
              <w:autoSpaceDN w:val="0"/>
              <w:adjustRightInd w:val="0"/>
              <w:ind w:right="-1"/>
              <w:jc w:val="center"/>
              <w:rPr>
                <w:spacing w:val="-8"/>
                <w:sz w:val="26"/>
                <w:szCs w:val="26"/>
              </w:rPr>
            </w:pPr>
          </w:p>
        </w:tc>
        <w:tc>
          <w:tcPr>
            <w:tcW w:w="1668" w:type="dxa"/>
            <w:vMerge/>
            <w:vAlign w:val="center"/>
          </w:tcPr>
          <w:p w:rsidR="006233EE" w:rsidRPr="00F60CBA" w:rsidRDefault="006233EE" w:rsidP="00396968">
            <w:pPr>
              <w:autoSpaceDE w:val="0"/>
              <w:autoSpaceDN w:val="0"/>
              <w:adjustRightInd w:val="0"/>
              <w:ind w:right="-1"/>
              <w:jc w:val="center"/>
              <w:rPr>
                <w:spacing w:val="-8"/>
                <w:sz w:val="26"/>
                <w:szCs w:val="26"/>
              </w:rPr>
            </w:pPr>
          </w:p>
        </w:tc>
        <w:tc>
          <w:tcPr>
            <w:tcW w:w="1559" w:type="dxa"/>
            <w:vAlign w:val="center"/>
          </w:tcPr>
          <w:p w:rsidR="006233EE" w:rsidRPr="00F60CBA" w:rsidRDefault="006233EE" w:rsidP="00396968">
            <w:pPr>
              <w:jc w:val="center"/>
              <w:rPr>
                <w:sz w:val="26"/>
                <w:szCs w:val="26"/>
              </w:rPr>
            </w:pPr>
            <w:r w:rsidRPr="00F60CBA">
              <w:rPr>
                <w:sz w:val="26"/>
                <w:szCs w:val="26"/>
              </w:rPr>
              <w:t>100,0</w:t>
            </w:r>
          </w:p>
        </w:tc>
        <w:tc>
          <w:tcPr>
            <w:tcW w:w="1560" w:type="dxa"/>
            <w:vAlign w:val="center"/>
          </w:tcPr>
          <w:p w:rsidR="006233EE" w:rsidRPr="00F60CBA" w:rsidRDefault="006233EE" w:rsidP="00396968">
            <w:pPr>
              <w:jc w:val="center"/>
              <w:rPr>
                <w:sz w:val="26"/>
                <w:szCs w:val="26"/>
              </w:rPr>
            </w:pPr>
            <w:r>
              <w:rPr>
                <w:sz w:val="26"/>
                <w:szCs w:val="26"/>
              </w:rPr>
              <w:t>47,21</w:t>
            </w:r>
          </w:p>
        </w:tc>
        <w:tc>
          <w:tcPr>
            <w:tcW w:w="1417" w:type="dxa"/>
            <w:vAlign w:val="center"/>
          </w:tcPr>
          <w:p w:rsidR="006233EE" w:rsidRPr="00F60CBA" w:rsidRDefault="006233EE" w:rsidP="00396968">
            <w:pPr>
              <w:jc w:val="center"/>
              <w:rPr>
                <w:sz w:val="26"/>
                <w:szCs w:val="26"/>
              </w:rPr>
            </w:pPr>
            <w:r w:rsidRPr="00F60CBA">
              <w:rPr>
                <w:sz w:val="26"/>
                <w:szCs w:val="26"/>
              </w:rPr>
              <w:t>0</w:t>
            </w:r>
          </w:p>
        </w:tc>
        <w:tc>
          <w:tcPr>
            <w:tcW w:w="1701" w:type="dxa"/>
            <w:vAlign w:val="center"/>
          </w:tcPr>
          <w:p w:rsidR="006233EE" w:rsidRPr="00F60CBA" w:rsidRDefault="006233EE" w:rsidP="00396968">
            <w:pPr>
              <w:jc w:val="center"/>
              <w:rPr>
                <w:sz w:val="26"/>
                <w:szCs w:val="26"/>
              </w:rPr>
            </w:pPr>
            <w:r w:rsidRPr="00F60CBA">
              <w:rPr>
                <w:sz w:val="26"/>
                <w:szCs w:val="26"/>
              </w:rPr>
              <w:t>0</w:t>
            </w:r>
          </w:p>
        </w:tc>
      </w:tr>
      <w:tr w:rsidR="006233EE" w:rsidRPr="008C11E8" w:rsidTr="00396968">
        <w:trPr>
          <w:cantSplit/>
          <w:trHeight w:val="283"/>
        </w:trPr>
        <w:tc>
          <w:tcPr>
            <w:tcW w:w="567" w:type="dxa"/>
            <w:vMerge w:val="restart"/>
            <w:vAlign w:val="center"/>
          </w:tcPr>
          <w:p w:rsidR="006233EE" w:rsidRPr="00F60CBA" w:rsidRDefault="006233EE" w:rsidP="00396968">
            <w:pPr>
              <w:autoSpaceDE w:val="0"/>
              <w:autoSpaceDN w:val="0"/>
              <w:adjustRightInd w:val="0"/>
              <w:ind w:right="-1"/>
              <w:jc w:val="center"/>
              <w:rPr>
                <w:spacing w:val="-8"/>
                <w:sz w:val="26"/>
                <w:szCs w:val="26"/>
              </w:rPr>
            </w:pPr>
            <w:r w:rsidRPr="00F60CBA">
              <w:rPr>
                <w:spacing w:val="-8"/>
                <w:sz w:val="26"/>
                <w:szCs w:val="26"/>
              </w:rPr>
              <w:t>2</w:t>
            </w:r>
          </w:p>
        </w:tc>
        <w:tc>
          <w:tcPr>
            <w:tcW w:w="2551" w:type="dxa"/>
            <w:vMerge w:val="restart"/>
            <w:vAlign w:val="center"/>
          </w:tcPr>
          <w:p w:rsidR="006233EE" w:rsidRPr="00F60CBA" w:rsidRDefault="006233EE" w:rsidP="00396968">
            <w:pPr>
              <w:autoSpaceDE w:val="0"/>
              <w:autoSpaceDN w:val="0"/>
              <w:adjustRightInd w:val="0"/>
              <w:ind w:right="-1"/>
              <w:jc w:val="center"/>
              <w:rPr>
                <w:spacing w:val="-8"/>
                <w:sz w:val="26"/>
                <w:szCs w:val="26"/>
              </w:rPr>
            </w:pPr>
            <w:r w:rsidRPr="00F60CBA">
              <w:rPr>
                <w:spacing w:val="-8"/>
                <w:sz w:val="26"/>
                <w:szCs w:val="26"/>
              </w:rPr>
              <w:t>Количество квартир</w:t>
            </w:r>
          </w:p>
        </w:tc>
        <w:tc>
          <w:tcPr>
            <w:tcW w:w="1668" w:type="dxa"/>
            <w:vMerge w:val="restart"/>
            <w:vAlign w:val="center"/>
          </w:tcPr>
          <w:p w:rsidR="006233EE" w:rsidRPr="00F60CBA" w:rsidRDefault="006233EE" w:rsidP="00396968">
            <w:pPr>
              <w:autoSpaceDE w:val="0"/>
              <w:autoSpaceDN w:val="0"/>
              <w:adjustRightInd w:val="0"/>
              <w:ind w:right="-1"/>
              <w:jc w:val="center"/>
              <w:rPr>
                <w:spacing w:val="-8"/>
                <w:sz w:val="26"/>
                <w:szCs w:val="26"/>
              </w:rPr>
            </w:pPr>
            <w:r w:rsidRPr="00F60CBA">
              <w:rPr>
                <w:spacing w:val="-8"/>
                <w:sz w:val="26"/>
                <w:szCs w:val="26"/>
              </w:rPr>
              <w:t>ед. / %</w:t>
            </w:r>
          </w:p>
        </w:tc>
        <w:tc>
          <w:tcPr>
            <w:tcW w:w="1559" w:type="dxa"/>
            <w:vAlign w:val="center"/>
          </w:tcPr>
          <w:p w:rsidR="006233EE" w:rsidRPr="00F60CBA" w:rsidRDefault="006233EE" w:rsidP="00396968">
            <w:pPr>
              <w:jc w:val="center"/>
              <w:rPr>
                <w:sz w:val="26"/>
                <w:szCs w:val="26"/>
              </w:rPr>
            </w:pPr>
            <w:r>
              <w:rPr>
                <w:sz w:val="26"/>
                <w:szCs w:val="26"/>
              </w:rPr>
              <w:t>481</w:t>
            </w:r>
            <w:r w:rsidRPr="00F60CBA">
              <w:rPr>
                <w:sz w:val="26"/>
                <w:szCs w:val="26"/>
              </w:rPr>
              <w:t>,0</w:t>
            </w:r>
          </w:p>
        </w:tc>
        <w:tc>
          <w:tcPr>
            <w:tcW w:w="1560" w:type="dxa"/>
            <w:vAlign w:val="center"/>
          </w:tcPr>
          <w:p w:rsidR="006233EE" w:rsidRPr="00F60CBA" w:rsidRDefault="006233EE" w:rsidP="00396968">
            <w:pPr>
              <w:jc w:val="center"/>
              <w:rPr>
                <w:sz w:val="26"/>
                <w:szCs w:val="26"/>
              </w:rPr>
            </w:pPr>
            <w:r>
              <w:rPr>
                <w:sz w:val="26"/>
                <w:szCs w:val="26"/>
              </w:rPr>
              <w:t>312</w:t>
            </w:r>
          </w:p>
        </w:tc>
        <w:tc>
          <w:tcPr>
            <w:tcW w:w="1417" w:type="dxa"/>
            <w:vAlign w:val="center"/>
          </w:tcPr>
          <w:p w:rsidR="006233EE" w:rsidRPr="00F60CBA" w:rsidRDefault="006233EE" w:rsidP="00396968">
            <w:pPr>
              <w:jc w:val="center"/>
              <w:rPr>
                <w:sz w:val="26"/>
                <w:szCs w:val="26"/>
              </w:rPr>
            </w:pPr>
            <w:r w:rsidRPr="00F60CBA">
              <w:rPr>
                <w:sz w:val="26"/>
                <w:szCs w:val="26"/>
              </w:rPr>
              <w:t>0</w:t>
            </w:r>
          </w:p>
        </w:tc>
        <w:tc>
          <w:tcPr>
            <w:tcW w:w="1701" w:type="dxa"/>
            <w:vAlign w:val="center"/>
          </w:tcPr>
          <w:p w:rsidR="006233EE" w:rsidRPr="00F60CBA" w:rsidRDefault="006233EE" w:rsidP="00396968">
            <w:pPr>
              <w:jc w:val="center"/>
              <w:rPr>
                <w:sz w:val="26"/>
                <w:szCs w:val="26"/>
              </w:rPr>
            </w:pPr>
            <w:r w:rsidRPr="00F60CBA">
              <w:rPr>
                <w:sz w:val="26"/>
                <w:szCs w:val="26"/>
              </w:rPr>
              <w:t>0</w:t>
            </w:r>
          </w:p>
        </w:tc>
      </w:tr>
      <w:tr w:rsidR="006233EE" w:rsidRPr="008C11E8" w:rsidTr="00396968">
        <w:trPr>
          <w:cantSplit/>
          <w:trHeight w:val="283"/>
        </w:trPr>
        <w:tc>
          <w:tcPr>
            <w:tcW w:w="567" w:type="dxa"/>
            <w:vMerge/>
            <w:vAlign w:val="center"/>
          </w:tcPr>
          <w:p w:rsidR="006233EE" w:rsidRPr="00F60CBA" w:rsidRDefault="006233EE" w:rsidP="00396968">
            <w:pPr>
              <w:autoSpaceDE w:val="0"/>
              <w:autoSpaceDN w:val="0"/>
              <w:adjustRightInd w:val="0"/>
              <w:ind w:right="-1"/>
              <w:jc w:val="center"/>
              <w:rPr>
                <w:spacing w:val="-8"/>
                <w:sz w:val="26"/>
                <w:szCs w:val="26"/>
              </w:rPr>
            </w:pPr>
          </w:p>
        </w:tc>
        <w:tc>
          <w:tcPr>
            <w:tcW w:w="2551" w:type="dxa"/>
            <w:vMerge/>
            <w:vAlign w:val="center"/>
          </w:tcPr>
          <w:p w:rsidR="006233EE" w:rsidRPr="00F60CBA" w:rsidRDefault="006233EE" w:rsidP="00396968">
            <w:pPr>
              <w:autoSpaceDE w:val="0"/>
              <w:autoSpaceDN w:val="0"/>
              <w:adjustRightInd w:val="0"/>
              <w:ind w:right="-1"/>
              <w:jc w:val="center"/>
              <w:rPr>
                <w:spacing w:val="-8"/>
                <w:sz w:val="26"/>
                <w:szCs w:val="26"/>
              </w:rPr>
            </w:pPr>
          </w:p>
        </w:tc>
        <w:tc>
          <w:tcPr>
            <w:tcW w:w="1668" w:type="dxa"/>
            <w:vMerge/>
            <w:vAlign w:val="center"/>
          </w:tcPr>
          <w:p w:rsidR="006233EE" w:rsidRPr="00F60CBA" w:rsidRDefault="006233EE" w:rsidP="00396968">
            <w:pPr>
              <w:autoSpaceDE w:val="0"/>
              <w:autoSpaceDN w:val="0"/>
              <w:adjustRightInd w:val="0"/>
              <w:ind w:right="-1"/>
              <w:jc w:val="center"/>
              <w:rPr>
                <w:spacing w:val="-8"/>
                <w:sz w:val="26"/>
                <w:szCs w:val="26"/>
              </w:rPr>
            </w:pPr>
          </w:p>
        </w:tc>
        <w:tc>
          <w:tcPr>
            <w:tcW w:w="1559" w:type="dxa"/>
            <w:vAlign w:val="center"/>
          </w:tcPr>
          <w:p w:rsidR="006233EE" w:rsidRPr="00F60CBA" w:rsidRDefault="006233EE" w:rsidP="00396968">
            <w:pPr>
              <w:jc w:val="center"/>
              <w:rPr>
                <w:sz w:val="26"/>
                <w:szCs w:val="26"/>
              </w:rPr>
            </w:pPr>
            <w:r w:rsidRPr="00F60CBA">
              <w:rPr>
                <w:sz w:val="26"/>
                <w:szCs w:val="26"/>
              </w:rPr>
              <w:t>100,0</w:t>
            </w:r>
          </w:p>
        </w:tc>
        <w:tc>
          <w:tcPr>
            <w:tcW w:w="1560" w:type="dxa"/>
            <w:vAlign w:val="center"/>
          </w:tcPr>
          <w:p w:rsidR="006233EE" w:rsidRPr="00F60CBA" w:rsidRDefault="006233EE" w:rsidP="00396968">
            <w:pPr>
              <w:jc w:val="center"/>
              <w:rPr>
                <w:sz w:val="26"/>
                <w:szCs w:val="26"/>
              </w:rPr>
            </w:pPr>
            <w:r>
              <w:rPr>
                <w:sz w:val="26"/>
                <w:szCs w:val="26"/>
              </w:rPr>
              <w:t>64,81</w:t>
            </w:r>
          </w:p>
        </w:tc>
        <w:tc>
          <w:tcPr>
            <w:tcW w:w="1417" w:type="dxa"/>
            <w:vAlign w:val="center"/>
          </w:tcPr>
          <w:p w:rsidR="006233EE" w:rsidRPr="00F60CBA" w:rsidRDefault="006233EE" w:rsidP="00396968">
            <w:pPr>
              <w:jc w:val="center"/>
              <w:rPr>
                <w:sz w:val="26"/>
                <w:szCs w:val="26"/>
              </w:rPr>
            </w:pPr>
            <w:r w:rsidRPr="00F60CBA">
              <w:rPr>
                <w:sz w:val="26"/>
                <w:szCs w:val="26"/>
              </w:rPr>
              <w:t>0</w:t>
            </w:r>
          </w:p>
        </w:tc>
        <w:tc>
          <w:tcPr>
            <w:tcW w:w="1701" w:type="dxa"/>
            <w:vAlign w:val="center"/>
          </w:tcPr>
          <w:p w:rsidR="006233EE" w:rsidRPr="00F60CBA" w:rsidRDefault="006233EE" w:rsidP="00396968">
            <w:pPr>
              <w:jc w:val="center"/>
              <w:rPr>
                <w:sz w:val="26"/>
                <w:szCs w:val="26"/>
              </w:rPr>
            </w:pPr>
            <w:r w:rsidRPr="00F60CBA">
              <w:rPr>
                <w:sz w:val="26"/>
                <w:szCs w:val="26"/>
              </w:rPr>
              <w:t>0</w:t>
            </w:r>
          </w:p>
        </w:tc>
      </w:tr>
      <w:tr w:rsidR="006233EE" w:rsidRPr="008C11E8" w:rsidTr="00396968">
        <w:trPr>
          <w:cantSplit/>
          <w:trHeight w:val="931"/>
        </w:trPr>
        <w:tc>
          <w:tcPr>
            <w:tcW w:w="567" w:type="dxa"/>
            <w:vMerge w:val="restart"/>
            <w:vAlign w:val="center"/>
          </w:tcPr>
          <w:p w:rsidR="006233EE" w:rsidRPr="00F60CBA" w:rsidRDefault="006233EE" w:rsidP="00396968">
            <w:pPr>
              <w:autoSpaceDE w:val="0"/>
              <w:autoSpaceDN w:val="0"/>
              <w:adjustRightInd w:val="0"/>
              <w:ind w:right="-1"/>
              <w:jc w:val="center"/>
              <w:rPr>
                <w:spacing w:val="-8"/>
                <w:sz w:val="26"/>
                <w:szCs w:val="26"/>
              </w:rPr>
            </w:pPr>
            <w:r w:rsidRPr="00F60CBA">
              <w:rPr>
                <w:spacing w:val="-8"/>
                <w:sz w:val="26"/>
                <w:szCs w:val="26"/>
              </w:rPr>
              <w:t>3</w:t>
            </w:r>
          </w:p>
        </w:tc>
        <w:tc>
          <w:tcPr>
            <w:tcW w:w="2551" w:type="dxa"/>
            <w:vAlign w:val="center"/>
          </w:tcPr>
          <w:p w:rsidR="006233EE" w:rsidRPr="00F60CBA" w:rsidRDefault="006233EE" w:rsidP="00396968">
            <w:pPr>
              <w:autoSpaceDE w:val="0"/>
              <w:autoSpaceDN w:val="0"/>
              <w:adjustRightInd w:val="0"/>
              <w:ind w:right="-1"/>
              <w:jc w:val="center"/>
              <w:rPr>
                <w:spacing w:val="-8"/>
                <w:sz w:val="26"/>
                <w:szCs w:val="26"/>
              </w:rPr>
            </w:pPr>
            <w:r w:rsidRPr="00F60CBA">
              <w:rPr>
                <w:spacing w:val="-8"/>
                <w:sz w:val="26"/>
                <w:szCs w:val="26"/>
              </w:rPr>
              <w:t xml:space="preserve">Характеристика </w:t>
            </w:r>
            <w:r w:rsidRPr="00F60CBA">
              <w:rPr>
                <w:sz w:val="26"/>
                <w:szCs w:val="26"/>
              </w:rPr>
              <w:t>строительного</w:t>
            </w:r>
            <w:r w:rsidRPr="00F60CBA">
              <w:rPr>
                <w:spacing w:val="-8"/>
                <w:sz w:val="26"/>
                <w:szCs w:val="26"/>
              </w:rPr>
              <w:t xml:space="preserve"> фонда по этажности:</w:t>
            </w:r>
          </w:p>
        </w:tc>
        <w:tc>
          <w:tcPr>
            <w:tcW w:w="1668" w:type="dxa"/>
            <w:vMerge w:val="restart"/>
            <w:vAlign w:val="center"/>
          </w:tcPr>
          <w:p w:rsidR="006233EE" w:rsidRPr="00F60CBA" w:rsidRDefault="006233EE" w:rsidP="00396968">
            <w:pPr>
              <w:autoSpaceDE w:val="0"/>
              <w:autoSpaceDN w:val="0"/>
              <w:adjustRightInd w:val="0"/>
              <w:ind w:right="-1"/>
              <w:jc w:val="center"/>
              <w:rPr>
                <w:spacing w:val="-8"/>
                <w:sz w:val="26"/>
                <w:szCs w:val="26"/>
              </w:rPr>
            </w:pPr>
            <w:r w:rsidRPr="00F60CBA">
              <w:rPr>
                <w:spacing w:val="-8"/>
                <w:sz w:val="26"/>
                <w:szCs w:val="26"/>
              </w:rPr>
              <w:t>ед.</w:t>
            </w:r>
          </w:p>
        </w:tc>
        <w:tc>
          <w:tcPr>
            <w:tcW w:w="1559" w:type="dxa"/>
            <w:vAlign w:val="center"/>
          </w:tcPr>
          <w:p w:rsidR="006233EE" w:rsidRPr="00F60CBA" w:rsidRDefault="006233EE" w:rsidP="00396968">
            <w:pPr>
              <w:jc w:val="center"/>
              <w:rPr>
                <w:sz w:val="26"/>
                <w:szCs w:val="26"/>
              </w:rPr>
            </w:pPr>
            <w:r>
              <w:rPr>
                <w:sz w:val="26"/>
                <w:szCs w:val="26"/>
              </w:rPr>
              <w:t>-</w:t>
            </w:r>
          </w:p>
        </w:tc>
        <w:tc>
          <w:tcPr>
            <w:tcW w:w="1560" w:type="dxa"/>
            <w:vAlign w:val="center"/>
          </w:tcPr>
          <w:p w:rsidR="006233EE" w:rsidRPr="00F60CBA" w:rsidRDefault="006233EE" w:rsidP="00396968">
            <w:pPr>
              <w:jc w:val="center"/>
              <w:rPr>
                <w:sz w:val="26"/>
                <w:szCs w:val="26"/>
              </w:rPr>
            </w:pPr>
            <w:r w:rsidRPr="00F60CBA">
              <w:rPr>
                <w:sz w:val="26"/>
                <w:szCs w:val="26"/>
              </w:rPr>
              <w:t> -</w:t>
            </w:r>
          </w:p>
        </w:tc>
        <w:tc>
          <w:tcPr>
            <w:tcW w:w="1417" w:type="dxa"/>
            <w:vAlign w:val="center"/>
          </w:tcPr>
          <w:p w:rsidR="006233EE" w:rsidRPr="00F60CBA" w:rsidRDefault="006233EE" w:rsidP="00396968">
            <w:pPr>
              <w:jc w:val="center"/>
              <w:rPr>
                <w:sz w:val="26"/>
                <w:szCs w:val="26"/>
              </w:rPr>
            </w:pPr>
            <w:r w:rsidRPr="00F60CBA">
              <w:rPr>
                <w:sz w:val="26"/>
                <w:szCs w:val="26"/>
              </w:rPr>
              <w:t>- </w:t>
            </w:r>
          </w:p>
        </w:tc>
        <w:tc>
          <w:tcPr>
            <w:tcW w:w="1701" w:type="dxa"/>
            <w:vAlign w:val="center"/>
          </w:tcPr>
          <w:p w:rsidR="006233EE" w:rsidRPr="00F60CBA" w:rsidRDefault="006233EE" w:rsidP="00396968">
            <w:pPr>
              <w:jc w:val="center"/>
              <w:rPr>
                <w:sz w:val="26"/>
                <w:szCs w:val="26"/>
              </w:rPr>
            </w:pPr>
            <w:r w:rsidRPr="00F60CBA">
              <w:rPr>
                <w:sz w:val="26"/>
                <w:szCs w:val="26"/>
              </w:rPr>
              <w:t> -</w:t>
            </w:r>
          </w:p>
        </w:tc>
      </w:tr>
      <w:tr w:rsidR="006233EE" w:rsidRPr="008C11E8" w:rsidTr="00396968">
        <w:trPr>
          <w:cantSplit/>
          <w:trHeight w:val="283"/>
        </w:trPr>
        <w:tc>
          <w:tcPr>
            <w:tcW w:w="567" w:type="dxa"/>
            <w:vMerge/>
            <w:vAlign w:val="center"/>
          </w:tcPr>
          <w:p w:rsidR="006233EE" w:rsidRPr="00F60CBA" w:rsidRDefault="006233EE" w:rsidP="00396968">
            <w:pPr>
              <w:autoSpaceDE w:val="0"/>
              <w:autoSpaceDN w:val="0"/>
              <w:adjustRightInd w:val="0"/>
              <w:ind w:right="-1"/>
              <w:jc w:val="center"/>
              <w:rPr>
                <w:spacing w:val="-8"/>
                <w:sz w:val="26"/>
                <w:szCs w:val="26"/>
              </w:rPr>
            </w:pPr>
          </w:p>
        </w:tc>
        <w:tc>
          <w:tcPr>
            <w:tcW w:w="2551" w:type="dxa"/>
            <w:vAlign w:val="center"/>
          </w:tcPr>
          <w:p w:rsidR="006233EE" w:rsidRPr="00F60CBA" w:rsidRDefault="006233EE" w:rsidP="00396968">
            <w:pPr>
              <w:autoSpaceDE w:val="0"/>
              <w:autoSpaceDN w:val="0"/>
              <w:adjustRightInd w:val="0"/>
              <w:ind w:right="-1"/>
              <w:jc w:val="center"/>
              <w:rPr>
                <w:spacing w:val="-8"/>
                <w:sz w:val="26"/>
                <w:szCs w:val="26"/>
              </w:rPr>
            </w:pPr>
            <w:r w:rsidRPr="00F60CBA">
              <w:rPr>
                <w:spacing w:val="-8"/>
                <w:sz w:val="26"/>
                <w:szCs w:val="26"/>
              </w:rPr>
              <w:t>1 этажный</w:t>
            </w:r>
          </w:p>
        </w:tc>
        <w:tc>
          <w:tcPr>
            <w:tcW w:w="1668" w:type="dxa"/>
            <w:vMerge/>
            <w:vAlign w:val="center"/>
          </w:tcPr>
          <w:p w:rsidR="006233EE" w:rsidRPr="00F60CBA" w:rsidRDefault="006233EE" w:rsidP="00396968">
            <w:pPr>
              <w:autoSpaceDE w:val="0"/>
              <w:autoSpaceDN w:val="0"/>
              <w:adjustRightInd w:val="0"/>
              <w:ind w:right="-1"/>
              <w:jc w:val="center"/>
              <w:rPr>
                <w:spacing w:val="-8"/>
                <w:sz w:val="26"/>
                <w:szCs w:val="26"/>
              </w:rPr>
            </w:pPr>
          </w:p>
        </w:tc>
        <w:tc>
          <w:tcPr>
            <w:tcW w:w="1559" w:type="dxa"/>
            <w:vAlign w:val="center"/>
          </w:tcPr>
          <w:p w:rsidR="006233EE" w:rsidRPr="00F60CBA" w:rsidRDefault="006233EE" w:rsidP="00396968">
            <w:pPr>
              <w:jc w:val="center"/>
              <w:rPr>
                <w:sz w:val="26"/>
                <w:szCs w:val="26"/>
              </w:rPr>
            </w:pPr>
            <w:r>
              <w:rPr>
                <w:sz w:val="26"/>
                <w:szCs w:val="26"/>
              </w:rPr>
              <w:t>308</w:t>
            </w:r>
          </w:p>
        </w:tc>
        <w:tc>
          <w:tcPr>
            <w:tcW w:w="1560" w:type="dxa"/>
            <w:vAlign w:val="center"/>
          </w:tcPr>
          <w:p w:rsidR="006233EE" w:rsidRPr="00F60CBA" w:rsidRDefault="006233EE" w:rsidP="00396968">
            <w:pPr>
              <w:jc w:val="center"/>
              <w:rPr>
                <w:sz w:val="26"/>
                <w:szCs w:val="26"/>
              </w:rPr>
            </w:pPr>
            <w:r>
              <w:rPr>
                <w:sz w:val="26"/>
                <w:szCs w:val="26"/>
              </w:rPr>
              <w:t>168</w:t>
            </w:r>
          </w:p>
        </w:tc>
        <w:tc>
          <w:tcPr>
            <w:tcW w:w="1417" w:type="dxa"/>
            <w:vAlign w:val="center"/>
          </w:tcPr>
          <w:p w:rsidR="006233EE" w:rsidRPr="00F60CBA" w:rsidRDefault="006233EE" w:rsidP="00396968">
            <w:pPr>
              <w:jc w:val="center"/>
              <w:rPr>
                <w:sz w:val="26"/>
                <w:szCs w:val="26"/>
              </w:rPr>
            </w:pPr>
            <w:r w:rsidRPr="00F60CBA">
              <w:rPr>
                <w:sz w:val="26"/>
                <w:szCs w:val="26"/>
              </w:rPr>
              <w:t>0</w:t>
            </w:r>
          </w:p>
        </w:tc>
        <w:tc>
          <w:tcPr>
            <w:tcW w:w="1701" w:type="dxa"/>
            <w:vAlign w:val="center"/>
          </w:tcPr>
          <w:p w:rsidR="006233EE" w:rsidRPr="00F60CBA" w:rsidRDefault="006233EE" w:rsidP="00396968">
            <w:pPr>
              <w:jc w:val="center"/>
              <w:rPr>
                <w:sz w:val="26"/>
                <w:szCs w:val="26"/>
              </w:rPr>
            </w:pPr>
            <w:r w:rsidRPr="00F60CBA">
              <w:rPr>
                <w:sz w:val="26"/>
                <w:szCs w:val="26"/>
              </w:rPr>
              <w:t>0</w:t>
            </w:r>
          </w:p>
        </w:tc>
      </w:tr>
      <w:tr w:rsidR="006233EE" w:rsidRPr="008C11E8" w:rsidTr="00396968">
        <w:trPr>
          <w:cantSplit/>
          <w:trHeight w:val="283"/>
        </w:trPr>
        <w:tc>
          <w:tcPr>
            <w:tcW w:w="567" w:type="dxa"/>
            <w:vMerge/>
            <w:vAlign w:val="center"/>
          </w:tcPr>
          <w:p w:rsidR="006233EE" w:rsidRPr="00F60CBA" w:rsidRDefault="006233EE" w:rsidP="00396968">
            <w:pPr>
              <w:autoSpaceDE w:val="0"/>
              <w:autoSpaceDN w:val="0"/>
              <w:adjustRightInd w:val="0"/>
              <w:ind w:right="-1"/>
              <w:jc w:val="center"/>
              <w:rPr>
                <w:spacing w:val="-8"/>
                <w:sz w:val="26"/>
                <w:szCs w:val="26"/>
              </w:rPr>
            </w:pPr>
          </w:p>
        </w:tc>
        <w:tc>
          <w:tcPr>
            <w:tcW w:w="2551" w:type="dxa"/>
            <w:vAlign w:val="center"/>
          </w:tcPr>
          <w:p w:rsidR="006233EE" w:rsidRPr="00F60CBA" w:rsidRDefault="006233EE" w:rsidP="00396968">
            <w:pPr>
              <w:autoSpaceDE w:val="0"/>
              <w:autoSpaceDN w:val="0"/>
              <w:adjustRightInd w:val="0"/>
              <w:ind w:right="-1"/>
              <w:jc w:val="center"/>
              <w:rPr>
                <w:spacing w:val="-8"/>
                <w:sz w:val="26"/>
                <w:szCs w:val="26"/>
              </w:rPr>
            </w:pPr>
            <w:r w:rsidRPr="00F60CBA">
              <w:rPr>
                <w:spacing w:val="-8"/>
                <w:sz w:val="26"/>
                <w:szCs w:val="26"/>
              </w:rPr>
              <w:t>2-3 этажный</w:t>
            </w:r>
          </w:p>
        </w:tc>
        <w:tc>
          <w:tcPr>
            <w:tcW w:w="1668" w:type="dxa"/>
            <w:vMerge/>
            <w:vAlign w:val="center"/>
          </w:tcPr>
          <w:p w:rsidR="006233EE" w:rsidRPr="00F60CBA" w:rsidRDefault="006233EE" w:rsidP="00396968">
            <w:pPr>
              <w:autoSpaceDE w:val="0"/>
              <w:autoSpaceDN w:val="0"/>
              <w:adjustRightInd w:val="0"/>
              <w:ind w:right="-1"/>
              <w:jc w:val="center"/>
              <w:rPr>
                <w:spacing w:val="-8"/>
                <w:sz w:val="26"/>
                <w:szCs w:val="26"/>
              </w:rPr>
            </w:pPr>
          </w:p>
        </w:tc>
        <w:tc>
          <w:tcPr>
            <w:tcW w:w="1559" w:type="dxa"/>
            <w:vAlign w:val="center"/>
          </w:tcPr>
          <w:p w:rsidR="006233EE" w:rsidRPr="00F60CBA" w:rsidRDefault="006233EE" w:rsidP="00396968">
            <w:pPr>
              <w:jc w:val="center"/>
              <w:rPr>
                <w:sz w:val="26"/>
                <w:szCs w:val="26"/>
              </w:rPr>
            </w:pPr>
            <w:r>
              <w:rPr>
                <w:sz w:val="26"/>
                <w:szCs w:val="26"/>
              </w:rPr>
              <w:t>8</w:t>
            </w:r>
          </w:p>
        </w:tc>
        <w:tc>
          <w:tcPr>
            <w:tcW w:w="1560" w:type="dxa"/>
            <w:vAlign w:val="center"/>
          </w:tcPr>
          <w:p w:rsidR="006233EE" w:rsidRPr="00F60CBA" w:rsidRDefault="006233EE" w:rsidP="00396968">
            <w:pPr>
              <w:jc w:val="center"/>
              <w:rPr>
                <w:sz w:val="26"/>
                <w:szCs w:val="26"/>
              </w:rPr>
            </w:pPr>
            <w:r>
              <w:rPr>
                <w:sz w:val="26"/>
                <w:szCs w:val="26"/>
              </w:rPr>
              <w:t>2</w:t>
            </w:r>
          </w:p>
        </w:tc>
        <w:tc>
          <w:tcPr>
            <w:tcW w:w="1417" w:type="dxa"/>
            <w:vAlign w:val="center"/>
          </w:tcPr>
          <w:p w:rsidR="006233EE" w:rsidRPr="00F60CBA" w:rsidRDefault="006233EE" w:rsidP="00396968">
            <w:pPr>
              <w:jc w:val="center"/>
              <w:rPr>
                <w:sz w:val="26"/>
                <w:szCs w:val="26"/>
              </w:rPr>
            </w:pPr>
            <w:r w:rsidRPr="00F60CBA">
              <w:rPr>
                <w:sz w:val="26"/>
                <w:szCs w:val="26"/>
              </w:rPr>
              <w:t>0</w:t>
            </w:r>
          </w:p>
        </w:tc>
        <w:tc>
          <w:tcPr>
            <w:tcW w:w="1701" w:type="dxa"/>
            <w:vAlign w:val="center"/>
          </w:tcPr>
          <w:p w:rsidR="006233EE" w:rsidRPr="00F60CBA" w:rsidRDefault="006233EE" w:rsidP="00396968">
            <w:pPr>
              <w:jc w:val="center"/>
              <w:rPr>
                <w:sz w:val="26"/>
                <w:szCs w:val="26"/>
              </w:rPr>
            </w:pPr>
            <w:r w:rsidRPr="00F60CBA">
              <w:rPr>
                <w:sz w:val="26"/>
                <w:szCs w:val="26"/>
              </w:rPr>
              <w:t>0</w:t>
            </w:r>
          </w:p>
        </w:tc>
      </w:tr>
      <w:tr w:rsidR="006233EE" w:rsidRPr="008C11E8" w:rsidTr="00396968">
        <w:trPr>
          <w:cantSplit/>
          <w:trHeight w:val="283"/>
        </w:trPr>
        <w:tc>
          <w:tcPr>
            <w:tcW w:w="567" w:type="dxa"/>
            <w:vMerge/>
            <w:vAlign w:val="center"/>
          </w:tcPr>
          <w:p w:rsidR="006233EE" w:rsidRPr="00F60CBA" w:rsidRDefault="006233EE" w:rsidP="00396968">
            <w:pPr>
              <w:autoSpaceDE w:val="0"/>
              <w:autoSpaceDN w:val="0"/>
              <w:adjustRightInd w:val="0"/>
              <w:ind w:right="-1"/>
              <w:jc w:val="center"/>
              <w:rPr>
                <w:spacing w:val="-8"/>
                <w:sz w:val="26"/>
                <w:szCs w:val="26"/>
              </w:rPr>
            </w:pPr>
          </w:p>
        </w:tc>
        <w:tc>
          <w:tcPr>
            <w:tcW w:w="2551" w:type="dxa"/>
            <w:vAlign w:val="center"/>
          </w:tcPr>
          <w:p w:rsidR="006233EE" w:rsidRPr="00F60CBA" w:rsidRDefault="006233EE" w:rsidP="00396968">
            <w:pPr>
              <w:autoSpaceDE w:val="0"/>
              <w:autoSpaceDN w:val="0"/>
              <w:adjustRightInd w:val="0"/>
              <w:ind w:right="-1"/>
              <w:jc w:val="center"/>
              <w:rPr>
                <w:spacing w:val="-8"/>
                <w:sz w:val="26"/>
                <w:szCs w:val="26"/>
              </w:rPr>
            </w:pPr>
            <w:r w:rsidRPr="00F60CBA">
              <w:rPr>
                <w:spacing w:val="-8"/>
                <w:sz w:val="26"/>
                <w:szCs w:val="26"/>
              </w:rPr>
              <w:t>4 этажный</w:t>
            </w:r>
          </w:p>
        </w:tc>
        <w:tc>
          <w:tcPr>
            <w:tcW w:w="1668" w:type="dxa"/>
            <w:vMerge/>
            <w:vAlign w:val="center"/>
          </w:tcPr>
          <w:p w:rsidR="006233EE" w:rsidRPr="00F60CBA" w:rsidRDefault="006233EE" w:rsidP="00396968">
            <w:pPr>
              <w:autoSpaceDE w:val="0"/>
              <w:autoSpaceDN w:val="0"/>
              <w:adjustRightInd w:val="0"/>
              <w:ind w:right="-1"/>
              <w:jc w:val="center"/>
              <w:rPr>
                <w:spacing w:val="-8"/>
                <w:sz w:val="26"/>
                <w:szCs w:val="26"/>
              </w:rPr>
            </w:pPr>
          </w:p>
        </w:tc>
        <w:tc>
          <w:tcPr>
            <w:tcW w:w="1559" w:type="dxa"/>
            <w:vAlign w:val="center"/>
          </w:tcPr>
          <w:p w:rsidR="006233EE" w:rsidRPr="00F60CBA" w:rsidRDefault="006233EE" w:rsidP="00396968">
            <w:pPr>
              <w:jc w:val="center"/>
              <w:rPr>
                <w:sz w:val="26"/>
                <w:szCs w:val="26"/>
              </w:rPr>
            </w:pPr>
            <w:r w:rsidRPr="00F60CBA">
              <w:rPr>
                <w:sz w:val="26"/>
                <w:szCs w:val="26"/>
              </w:rPr>
              <w:t>0</w:t>
            </w:r>
          </w:p>
        </w:tc>
        <w:tc>
          <w:tcPr>
            <w:tcW w:w="1560" w:type="dxa"/>
            <w:vAlign w:val="center"/>
          </w:tcPr>
          <w:p w:rsidR="006233EE" w:rsidRPr="00F60CBA" w:rsidRDefault="006233EE" w:rsidP="00396968">
            <w:pPr>
              <w:jc w:val="center"/>
              <w:rPr>
                <w:sz w:val="26"/>
                <w:szCs w:val="26"/>
              </w:rPr>
            </w:pPr>
            <w:r w:rsidRPr="00F60CBA">
              <w:rPr>
                <w:sz w:val="26"/>
                <w:szCs w:val="26"/>
              </w:rPr>
              <w:t>0</w:t>
            </w:r>
          </w:p>
        </w:tc>
        <w:tc>
          <w:tcPr>
            <w:tcW w:w="1417" w:type="dxa"/>
            <w:vAlign w:val="center"/>
          </w:tcPr>
          <w:p w:rsidR="006233EE" w:rsidRPr="00F60CBA" w:rsidRDefault="006233EE" w:rsidP="00396968">
            <w:pPr>
              <w:jc w:val="center"/>
              <w:rPr>
                <w:sz w:val="26"/>
                <w:szCs w:val="26"/>
              </w:rPr>
            </w:pPr>
            <w:r w:rsidRPr="00F60CBA">
              <w:rPr>
                <w:sz w:val="26"/>
                <w:szCs w:val="26"/>
              </w:rPr>
              <w:t>0</w:t>
            </w:r>
          </w:p>
        </w:tc>
        <w:tc>
          <w:tcPr>
            <w:tcW w:w="1701" w:type="dxa"/>
            <w:vAlign w:val="center"/>
          </w:tcPr>
          <w:p w:rsidR="006233EE" w:rsidRPr="00F60CBA" w:rsidRDefault="006233EE" w:rsidP="00396968">
            <w:pPr>
              <w:jc w:val="center"/>
              <w:rPr>
                <w:sz w:val="26"/>
                <w:szCs w:val="26"/>
              </w:rPr>
            </w:pPr>
            <w:r w:rsidRPr="00F60CBA">
              <w:rPr>
                <w:sz w:val="26"/>
                <w:szCs w:val="26"/>
              </w:rPr>
              <w:t>0</w:t>
            </w:r>
          </w:p>
        </w:tc>
      </w:tr>
      <w:tr w:rsidR="006233EE" w:rsidRPr="008C11E8" w:rsidTr="00396968">
        <w:trPr>
          <w:cantSplit/>
          <w:trHeight w:val="283"/>
        </w:trPr>
        <w:tc>
          <w:tcPr>
            <w:tcW w:w="567" w:type="dxa"/>
            <w:vMerge/>
            <w:vAlign w:val="center"/>
          </w:tcPr>
          <w:p w:rsidR="006233EE" w:rsidRPr="00F60CBA" w:rsidRDefault="006233EE" w:rsidP="00396968">
            <w:pPr>
              <w:autoSpaceDE w:val="0"/>
              <w:autoSpaceDN w:val="0"/>
              <w:adjustRightInd w:val="0"/>
              <w:ind w:right="-1"/>
              <w:jc w:val="center"/>
              <w:rPr>
                <w:spacing w:val="-8"/>
                <w:sz w:val="26"/>
                <w:szCs w:val="26"/>
              </w:rPr>
            </w:pPr>
          </w:p>
        </w:tc>
        <w:tc>
          <w:tcPr>
            <w:tcW w:w="2551" w:type="dxa"/>
            <w:vAlign w:val="center"/>
          </w:tcPr>
          <w:p w:rsidR="006233EE" w:rsidRPr="00F60CBA" w:rsidRDefault="006233EE" w:rsidP="00396968">
            <w:pPr>
              <w:autoSpaceDE w:val="0"/>
              <w:autoSpaceDN w:val="0"/>
              <w:adjustRightInd w:val="0"/>
              <w:ind w:right="-1"/>
              <w:jc w:val="center"/>
              <w:rPr>
                <w:spacing w:val="-8"/>
                <w:sz w:val="26"/>
                <w:szCs w:val="26"/>
              </w:rPr>
            </w:pPr>
            <w:r w:rsidRPr="00F60CBA">
              <w:rPr>
                <w:spacing w:val="-8"/>
                <w:sz w:val="26"/>
                <w:szCs w:val="26"/>
              </w:rPr>
              <w:t>5 и более этажный</w:t>
            </w:r>
          </w:p>
        </w:tc>
        <w:tc>
          <w:tcPr>
            <w:tcW w:w="1668" w:type="dxa"/>
            <w:vMerge/>
            <w:tcBorders>
              <w:bottom w:val="single" w:sz="4" w:space="0" w:color="auto"/>
            </w:tcBorders>
            <w:vAlign w:val="center"/>
          </w:tcPr>
          <w:p w:rsidR="006233EE" w:rsidRPr="00F60CBA" w:rsidRDefault="006233EE" w:rsidP="00396968">
            <w:pPr>
              <w:autoSpaceDE w:val="0"/>
              <w:autoSpaceDN w:val="0"/>
              <w:adjustRightInd w:val="0"/>
              <w:ind w:right="-1"/>
              <w:jc w:val="center"/>
              <w:rPr>
                <w:spacing w:val="-8"/>
                <w:sz w:val="26"/>
                <w:szCs w:val="26"/>
              </w:rPr>
            </w:pPr>
          </w:p>
        </w:tc>
        <w:tc>
          <w:tcPr>
            <w:tcW w:w="1559" w:type="dxa"/>
            <w:vAlign w:val="center"/>
          </w:tcPr>
          <w:p w:rsidR="006233EE" w:rsidRPr="00F60CBA" w:rsidRDefault="006233EE" w:rsidP="00396968">
            <w:pPr>
              <w:jc w:val="center"/>
              <w:rPr>
                <w:sz w:val="26"/>
                <w:szCs w:val="26"/>
              </w:rPr>
            </w:pPr>
            <w:r w:rsidRPr="00F60CBA">
              <w:rPr>
                <w:sz w:val="26"/>
                <w:szCs w:val="26"/>
              </w:rPr>
              <w:t>0</w:t>
            </w:r>
          </w:p>
        </w:tc>
        <w:tc>
          <w:tcPr>
            <w:tcW w:w="1560" w:type="dxa"/>
            <w:vAlign w:val="center"/>
          </w:tcPr>
          <w:p w:rsidR="006233EE" w:rsidRPr="00F60CBA" w:rsidRDefault="006233EE" w:rsidP="00396968">
            <w:pPr>
              <w:jc w:val="center"/>
              <w:rPr>
                <w:sz w:val="26"/>
                <w:szCs w:val="26"/>
              </w:rPr>
            </w:pPr>
            <w:r w:rsidRPr="00F60CBA">
              <w:rPr>
                <w:sz w:val="26"/>
                <w:szCs w:val="26"/>
              </w:rPr>
              <w:t>0</w:t>
            </w:r>
          </w:p>
        </w:tc>
        <w:tc>
          <w:tcPr>
            <w:tcW w:w="1417" w:type="dxa"/>
            <w:vAlign w:val="center"/>
          </w:tcPr>
          <w:p w:rsidR="006233EE" w:rsidRPr="00F60CBA" w:rsidRDefault="006233EE" w:rsidP="00396968">
            <w:pPr>
              <w:jc w:val="center"/>
              <w:rPr>
                <w:sz w:val="26"/>
                <w:szCs w:val="26"/>
              </w:rPr>
            </w:pPr>
            <w:r w:rsidRPr="00F60CBA">
              <w:rPr>
                <w:sz w:val="26"/>
                <w:szCs w:val="26"/>
              </w:rPr>
              <w:t>0</w:t>
            </w:r>
          </w:p>
        </w:tc>
        <w:tc>
          <w:tcPr>
            <w:tcW w:w="1701" w:type="dxa"/>
            <w:vAlign w:val="center"/>
          </w:tcPr>
          <w:p w:rsidR="006233EE" w:rsidRPr="00F60CBA" w:rsidRDefault="006233EE" w:rsidP="00396968">
            <w:pPr>
              <w:jc w:val="center"/>
              <w:rPr>
                <w:sz w:val="26"/>
                <w:szCs w:val="26"/>
              </w:rPr>
            </w:pPr>
            <w:r w:rsidRPr="00F60CBA">
              <w:rPr>
                <w:sz w:val="26"/>
                <w:szCs w:val="26"/>
              </w:rPr>
              <w:t>0</w:t>
            </w:r>
          </w:p>
        </w:tc>
      </w:tr>
      <w:tr w:rsidR="006233EE" w:rsidRPr="008C11E8" w:rsidTr="00396968">
        <w:trPr>
          <w:trHeight w:val="283"/>
        </w:trPr>
        <w:tc>
          <w:tcPr>
            <w:tcW w:w="567" w:type="dxa"/>
            <w:vMerge w:val="restart"/>
            <w:vAlign w:val="center"/>
          </w:tcPr>
          <w:p w:rsidR="006233EE" w:rsidRDefault="006233EE" w:rsidP="00396968">
            <w:pPr>
              <w:jc w:val="center"/>
              <w:rPr>
                <w:sz w:val="26"/>
                <w:szCs w:val="26"/>
              </w:rPr>
            </w:pPr>
          </w:p>
          <w:p w:rsidR="006233EE" w:rsidRDefault="006233EE" w:rsidP="00396968">
            <w:pPr>
              <w:jc w:val="center"/>
              <w:rPr>
                <w:sz w:val="26"/>
                <w:szCs w:val="26"/>
              </w:rPr>
            </w:pPr>
          </w:p>
          <w:p w:rsidR="006233EE" w:rsidRDefault="006233EE" w:rsidP="00396968">
            <w:pPr>
              <w:jc w:val="center"/>
              <w:rPr>
                <w:sz w:val="26"/>
                <w:szCs w:val="26"/>
              </w:rPr>
            </w:pPr>
          </w:p>
          <w:p w:rsidR="006233EE" w:rsidRDefault="006233EE" w:rsidP="00396968">
            <w:pPr>
              <w:jc w:val="center"/>
              <w:rPr>
                <w:sz w:val="26"/>
                <w:szCs w:val="26"/>
              </w:rPr>
            </w:pPr>
            <w:r w:rsidRPr="00F60CBA">
              <w:rPr>
                <w:sz w:val="26"/>
                <w:szCs w:val="26"/>
              </w:rPr>
              <w:t>4</w:t>
            </w:r>
          </w:p>
          <w:p w:rsidR="006233EE" w:rsidRDefault="006233EE" w:rsidP="00396968">
            <w:pPr>
              <w:jc w:val="center"/>
              <w:rPr>
                <w:sz w:val="26"/>
                <w:szCs w:val="26"/>
              </w:rPr>
            </w:pPr>
          </w:p>
          <w:p w:rsidR="006233EE" w:rsidRDefault="006233EE" w:rsidP="00396968">
            <w:pPr>
              <w:jc w:val="center"/>
              <w:rPr>
                <w:sz w:val="26"/>
                <w:szCs w:val="26"/>
              </w:rPr>
            </w:pPr>
          </w:p>
          <w:p w:rsidR="006233EE" w:rsidRDefault="006233EE" w:rsidP="00396968">
            <w:pPr>
              <w:jc w:val="center"/>
              <w:rPr>
                <w:sz w:val="26"/>
                <w:szCs w:val="26"/>
              </w:rPr>
            </w:pPr>
          </w:p>
          <w:p w:rsidR="006233EE" w:rsidRDefault="006233EE" w:rsidP="00396968">
            <w:pPr>
              <w:jc w:val="center"/>
              <w:rPr>
                <w:sz w:val="26"/>
                <w:szCs w:val="26"/>
              </w:rPr>
            </w:pPr>
          </w:p>
          <w:p w:rsidR="006233EE" w:rsidRDefault="006233EE" w:rsidP="00396968">
            <w:pPr>
              <w:jc w:val="center"/>
              <w:rPr>
                <w:sz w:val="26"/>
                <w:szCs w:val="26"/>
              </w:rPr>
            </w:pPr>
          </w:p>
          <w:p w:rsidR="006233EE" w:rsidRDefault="006233EE" w:rsidP="00396968">
            <w:pPr>
              <w:jc w:val="center"/>
              <w:rPr>
                <w:sz w:val="26"/>
                <w:szCs w:val="26"/>
              </w:rPr>
            </w:pPr>
          </w:p>
          <w:p w:rsidR="006233EE" w:rsidRPr="00F60CBA" w:rsidRDefault="006233EE" w:rsidP="00396968">
            <w:pPr>
              <w:jc w:val="center"/>
              <w:rPr>
                <w:sz w:val="26"/>
                <w:szCs w:val="26"/>
              </w:rPr>
            </w:pPr>
            <w:r>
              <w:rPr>
                <w:sz w:val="26"/>
                <w:szCs w:val="26"/>
              </w:rPr>
              <w:t>4</w:t>
            </w:r>
          </w:p>
        </w:tc>
        <w:tc>
          <w:tcPr>
            <w:tcW w:w="2551" w:type="dxa"/>
            <w:tcBorders>
              <w:right w:val="single" w:sz="4" w:space="0" w:color="auto"/>
            </w:tcBorders>
            <w:vAlign w:val="center"/>
          </w:tcPr>
          <w:p w:rsidR="006233EE" w:rsidRPr="00F60CBA" w:rsidRDefault="006233EE" w:rsidP="00396968">
            <w:pPr>
              <w:jc w:val="center"/>
              <w:rPr>
                <w:sz w:val="26"/>
                <w:szCs w:val="26"/>
              </w:rPr>
            </w:pPr>
            <w:r w:rsidRPr="00F60CBA">
              <w:rPr>
                <w:sz w:val="26"/>
                <w:szCs w:val="26"/>
              </w:rPr>
              <w:t>Обеспеченность строительного фонда инженерным оборудованием:</w:t>
            </w:r>
          </w:p>
        </w:tc>
        <w:tc>
          <w:tcPr>
            <w:tcW w:w="1668" w:type="dxa"/>
            <w:vMerge w:val="restart"/>
            <w:tcBorders>
              <w:top w:val="single" w:sz="4" w:space="0" w:color="auto"/>
              <w:left w:val="single" w:sz="4" w:space="0" w:color="auto"/>
              <w:bottom w:val="single" w:sz="4" w:space="0" w:color="auto"/>
              <w:right w:val="single" w:sz="4" w:space="0" w:color="auto"/>
            </w:tcBorders>
            <w:vAlign w:val="center"/>
          </w:tcPr>
          <w:p w:rsidR="006233EE" w:rsidRDefault="006233EE" w:rsidP="00396968">
            <w:pPr>
              <w:jc w:val="center"/>
              <w:rPr>
                <w:sz w:val="26"/>
                <w:szCs w:val="26"/>
              </w:rPr>
            </w:pPr>
          </w:p>
          <w:p w:rsidR="006233EE" w:rsidRDefault="006233EE" w:rsidP="00396968">
            <w:pPr>
              <w:jc w:val="center"/>
              <w:rPr>
                <w:sz w:val="26"/>
                <w:szCs w:val="26"/>
              </w:rPr>
            </w:pPr>
          </w:p>
          <w:p w:rsidR="006233EE" w:rsidRDefault="006233EE" w:rsidP="00396968">
            <w:pPr>
              <w:jc w:val="center"/>
              <w:rPr>
                <w:sz w:val="26"/>
                <w:szCs w:val="26"/>
              </w:rPr>
            </w:pPr>
            <w:r w:rsidRPr="00F60CBA">
              <w:rPr>
                <w:sz w:val="26"/>
                <w:szCs w:val="26"/>
              </w:rPr>
              <w:t>м</w:t>
            </w:r>
            <w:r w:rsidRPr="00F60CBA">
              <w:rPr>
                <w:sz w:val="26"/>
                <w:szCs w:val="26"/>
                <w:vertAlign w:val="superscript"/>
              </w:rPr>
              <w:t>2</w:t>
            </w:r>
            <w:r w:rsidRPr="00F60CBA">
              <w:rPr>
                <w:sz w:val="26"/>
                <w:szCs w:val="26"/>
              </w:rPr>
              <w:t xml:space="preserve"> общей площади / % от общего количества жилого фонда</w:t>
            </w:r>
          </w:p>
          <w:p w:rsidR="006233EE" w:rsidRDefault="006233EE" w:rsidP="00396968">
            <w:pPr>
              <w:jc w:val="center"/>
              <w:rPr>
                <w:sz w:val="26"/>
                <w:szCs w:val="26"/>
              </w:rPr>
            </w:pPr>
          </w:p>
          <w:p w:rsidR="006233EE" w:rsidRPr="00F60CBA" w:rsidRDefault="006233EE" w:rsidP="00396968">
            <w:pPr>
              <w:jc w:val="center"/>
              <w:rPr>
                <w:sz w:val="26"/>
                <w:szCs w:val="26"/>
              </w:rPr>
            </w:pPr>
          </w:p>
        </w:tc>
        <w:tc>
          <w:tcPr>
            <w:tcW w:w="1559" w:type="dxa"/>
            <w:tcBorders>
              <w:left w:val="single" w:sz="4" w:space="0" w:color="auto"/>
            </w:tcBorders>
            <w:vAlign w:val="center"/>
          </w:tcPr>
          <w:p w:rsidR="006233EE" w:rsidRPr="00F60CBA" w:rsidRDefault="006233EE" w:rsidP="00396968">
            <w:pPr>
              <w:jc w:val="center"/>
              <w:rPr>
                <w:sz w:val="26"/>
                <w:szCs w:val="26"/>
              </w:rPr>
            </w:pPr>
            <w:r w:rsidRPr="00F60CBA">
              <w:rPr>
                <w:sz w:val="26"/>
                <w:szCs w:val="26"/>
              </w:rPr>
              <w:t> -</w:t>
            </w:r>
          </w:p>
        </w:tc>
        <w:tc>
          <w:tcPr>
            <w:tcW w:w="1560" w:type="dxa"/>
            <w:vAlign w:val="center"/>
          </w:tcPr>
          <w:p w:rsidR="006233EE" w:rsidRPr="00F60CBA" w:rsidRDefault="006233EE" w:rsidP="00396968">
            <w:pPr>
              <w:jc w:val="center"/>
              <w:rPr>
                <w:sz w:val="26"/>
                <w:szCs w:val="26"/>
              </w:rPr>
            </w:pPr>
            <w:r w:rsidRPr="00F60CBA">
              <w:rPr>
                <w:sz w:val="26"/>
                <w:szCs w:val="26"/>
              </w:rPr>
              <w:t> -</w:t>
            </w:r>
          </w:p>
        </w:tc>
        <w:tc>
          <w:tcPr>
            <w:tcW w:w="1417" w:type="dxa"/>
            <w:vAlign w:val="center"/>
          </w:tcPr>
          <w:p w:rsidR="006233EE" w:rsidRPr="00F60CBA" w:rsidRDefault="006233EE" w:rsidP="00396968">
            <w:pPr>
              <w:jc w:val="center"/>
              <w:rPr>
                <w:sz w:val="26"/>
                <w:szCs w:val="26"/>
              </w:rPr>
            </w:pPr>
            <w:r w:rsidRPr="00F60CBA">
              <w:rPr>
                <w:sz w:val="26"/>
                <w:szCs w:val="26"/>
              </w:rPr>
              <w:t>- </w:t>
            </w:r>
          </w:p>
        </w:tc>
        <w:tc>
          <w:tcPr>
            <w:tcW w:w="1701" w:type="dxa"/>
            <w:vAlign w:val="center"/>
          </w:tcPr>
          <w:p w:rsidR="006233EE" w:rsidRPr="00F60CBA" w:rsidRDefault="006233EE" w:rsidP="00396968">
            <w:pPr>
              <w:jc w:val="center"/>
              <w:rPr>
                <w:sz w:val="26"/>
                <w:szCs w:val="26"/>
              </w:rPr>
            </w:pPr>
            <w:r w:rsidRPr="00F60CBA">
              <w:rPr>
                <w:sz w:val="26"/>
                <w:szCs w:val="26"/>
              </w:rPr>
              <w:t> -</w:t>
            </w:r>
          </w:p>
        </w:tc>
      </w:tr>
      <w:tr w:rsidR="006233EE" w:rsidRPr="008C11E8" w:rsidTr="00396968">
        <w:trPr>
          <w:trHeight w:val="283"/>
        </w:trPr>
        <w:tc>
          <w:tcPr>
            <w:tcW w:w="567" w:type="dxa"/>
            <w:vMerge/>
            <w:vAlign w:val="center"/>
          </w:tcPr>
          <w:p w:rsidR="006233EE" w:rsidRPr="00F60CBA" w:rsidRDefault="006233EE" w:rsidP="00396968">
            <w:pPr>
              <w:jc w:val="center"/>
              <w:rPr>
                <w:sz w:val="26"/>
                <w:szCs w:val="26"/>
              </w:rPr>
            </w:pPr>
          </w:p>
        </w:tc>
        <w:tc>
          <w:tcPr>
            <w:tcW w:w="2551" w:type="dxa"/>
            <w:vMerge w:val="restart"/>
            <w:tcBorders>
              <w:right w:val="single" w:sz="4" w:space="0" w:color="auto"/>
            </w:tcBorders>
            <w:vAlign w:val="center"/>
          </w:tcPr>
          <w:p w:rsidR="006233EE" w:rsidRPr="00F60CBA" w:rsidRDefault="006233EE" w:rsidP="00396968">
            <w:pPr>
              <w:jc w:val="center"/>
              <w:rPr>
                <w:sz w:val="26"/>
                <w:szCs w:val="26"/>
              </w:rPr>
            </w:pPr>
            <w:r w:rsidRPr="00F60CBA">
              <w:rPr>
                <w:sz w:val="26"/>
                <w:szCs w:val="26"/>
              </w:rPr>
              <w:t>- водопроводом</w:t>
            </w:r>
          </w:p>
        </w:tc>
        <w:tc>
          <w:tcPr>
            <w:tcW w:w="1668" w:type="dxa"/>
            <w:vMerge/>
            <w:tcBorders>
              <w:top w:val="single" w:sz="4" w:space="0" w:color="auto"/>
              <w:left w:val="single" w:sz="4" w:space="0" w:color="auto"/>
              <w:bottom w:val="single" w:sz="4" w:space="0" w:color="auto"/>
              <w:right w:val="single" w:sz="4" w:space="0" w:color="auto"/>
            </w:tcBorders>
            <w:vAlign w:val="center"/>
          </w:tcPr>
          <w:p w:rsidR="006233EE" w:rsidRPr="00F60CBA" w:rsidRDefault="006233EE" w:rsidP="00396968">
            <w:pPr>
              <w:jc w:val="center"/>
              <w:rPr>
                <w:sz w:val="26"/>
                <w:szCs w:val="26"/>
              </w:rPr>
            </w:pPr>
          </w:p>
        </w:tc>
        <w:tc>
          <w:tcPr>
            <w:tcW w:w="1559" w:type="dxa"/>
            <w:tcBorders>
              <w:left w:val="single" w:sz="4" w:space="0" w:color="auto"/>
            </w:tcBorders>
            <w:vAlign w:val="center"/>
          </w:tcPr>
          <w:p w:rsidR="006233EE" w:rsidRPr="00F60CBA" w:rsidRDefault="006233EE" w:rsidP="00396968">
            <w:pPr>
              <w:jc w:val="center"/>
              <w:rPr>
                <w:sz w:val="26"/>
                <w:szCs w:val="26"/>
              </w:rPr>
            </w:pPr>
            <w:r>
              <w:rPr>
                <w:sz w:val="26"/>
                <w:szCs w:val="26"/>
              </w:rPr>
              <w:t>49626</w:t>
            </w:r>
            <w:r w:rsidRPr="00F60CBA">
              <w:rPr>
                <w:sz w:val="26"/>
                <w:szCs w:val="26"/>
              </w:rPr>
              <w:t>,</w:t>
            </w:r>
            <w:r>
              <w:rPr>
                <w:sz w:val="26"/>
                <w:szCs w:val="26"/>
              </w:rPr>
              <w:t>3</w:t>
            </w:r>
            <w:r w:rsidRPr="00F60CBA">
              <w:rPr>
                <w:sz w:val="26"/>
                <w:szCs w:val="26"/>
              </w:rPr>
              <w:t>2</w:t>
            </w:r>
          </w:p>
        </w:tc>
        <w:tc>
          <w:tcPr>
            <w:tcW w:w="1560" w:type="dxa"/>
            <w:vAlign w:val="center"/>
          </w:tcPr>
          <w:p w:rsidR="006233EE" w:rsidRPr="00F60CBA" w:rsidRDefault="006233EE" w:rsidP="00396968">
            <w:pPr>
              <w:jc w:val="center"/>
              <w:rPr>
                <w:sz w:val="26"/>
                <w:szCs w:val="26"/>
              </w:rPr>
            </w:pPr>
            <w:r>
              <w:rPr>
                <w:sz w:val="26"/>
                <w:szCs w:val="26"/>
              </w:rPr>
              <w:t>23433,12</w:t>
            </w:r>
          </w:p>
        </w:tc>
        <w:tc>
          <w:tcPr>
            <w:tcW w:w="1417" w:type="dxa"/>
            <w:vAlign w:val="center"/>
          </w:tcPr>
          <w:p w:rsidR="006233EE" w:rsidRPr="00F60CBA" w:rsidRDefault="006233EE" w:rsidP="00396968">
            <w:pPr>
              <w:jc w:val="center"/>
              <w:rPr>
                <w:sz w:val="26"/>
                <w:szCs w:val="26"/>
              </w:rPr>
            </w:pPr>
            <w:r w:rsidRPr="00F60CBA">
              <w:rPr>
                <w:sz w:val="26"/>
                <w:szCs w:val="26"/>
              </w:rPr>
              <w:t>0</w:t>
            </w:r>
          </w:p>
        </w:tc>
        <w:tc>
          <w:tcPr>
            <w:tcW w:w="1701" w:type="dxa"/>
            <w:vAlign w:val="center"/>
          </w:tcPr>
          <w:p w:rsidR="006233EE" w:rsidRPr="00F60CBA" w:rsidRDefault="006233EE" w:rsidP="00396968">
            <w:pPr>
              <w:jc w:val="center"/>
              <w:rPr>
                <w:sz w:val="26"/>
                <w:szCs w:val="26"/>
              </w:rPr>
            </w:pPr>
            <w:r w:rsidRPr="00F60CBA">
              <w:rPr>
                <w:sz w:val="26"/>
                <w:szCs w:val="26"/>
              </w:rPr>
              <w:t>0</w:t>
            </w:r>
          </w:p>
        </w:tc>
      </w:tr>
      <w:tr w:rsidR="006233EE" w:rsidRPr="008C11E8" w:rsidTr="00396968">
        <w:trPr>
          <w:trHeight w:val="283"/>
        </w:trPr>
        <w:tc>
          <w:tcPr>
            <w:tcW w:w="567" w:type="dxa"/>
            <w:vMerge/>
            <w:vAlign w:val="center"/>
          </w:tcPr>
          <w:p w:rsidR="006233EE" w:rsidRPr="00F60CBA" w:rsidRDefault="006233EE" w:rsidP="00396968">
            <w:pPr>
              <w:jc w:val="center"/>
              <w:rPr>
                <w:sz w:val="26"/>
                <w:szCs w:val="26"/>
              </w:rPr>
            </w:pPr>
          </w:p>
        </w:tc>
        <w:tc>
          <w:tcPr>
            <w:tcW w:w="2551" w:type="dxa"/>
            <w:vMerge/>
            <w:tcBorders>
              <w:right w:val="single" w:sz="4" w:space="0" w:color="auto"/>
            </w:tcBorders>
            <w:vAlign w:val="center"/>
          </w:tcPr>
          <w:p w:rsidR="006233EE" w:rsidRPr="00F60CBA" w:rsidRDefault="006233EE" w:rsidP="00396968">
            <w:pPr>
              <w:jc w:val="center"/>
              <w:rPr>
                <w:sz w:val="26"/>
                <w:szCs w:val="26"/>
              </w:rPr>
            </w:pPr>
          </w:p>
        </w:tc>
        <w:tc>
          <w:tcPr>
            <w:tcW w:w="1668" w:type="dxa"/>
            <w:vMerge/>
            <w:tcBorders>
              <w:top w:val="single" w:sz="4" w:space="0" w:color="auto"/>
              <w:left w:val="single" w:sz="4" w:space="0" w:color="auto"/>
              <w:bottom w:val="single" w:sz="4" w:space="0" w:color="auto"/>
              <w:right w:val="single" w:sz="4" w:space="0" w:color="auto"/>
            </w:tcBorders>
            <w:vAlign w:val="center"/>
          </w:tcPr>
          <w:p w:rsidR="006233EE" w:rsidRPr="00F60CBA" w:rsidRDefault="006233EE" w:rsidP="00396968">
            <w:pPr>
              <w:jc w:val="center"/>
              <w:rPr>
                <w:sz w:val="26"/>
                <w:szCs w:val="26"/>
              </w:rPr>
            </w:pPr>
          </w:p>
        </w:tc>
        <w:tc>
          <w:tcPr>
            <w:tcW w:w="1559" w:type="dxa"/>
            <w:tcBorders>
              <w:left w:val="single" w:sz="4" w:space="0" w:color="auto"/>
            </w:tcBorders>
            <w:vAlign w:val="center"/>
          </w:tcPr>
          <w:p w:rsidR="006233EE" w:rsidRPr="00F60CBA" w:rsidRDefault="006233EE" w:rsidP="00396968">
            <w:pPr>
              <w:jc w:val="center"/>
              <w:rPr>
                <w:sz w:val="26"/>
                <w:szCs w:val="26"/>
              </w:rPr>
            </w:pPr>
            <w:r w:rsidRPr="00F60CBA">
              <w:rPr>
                <w:sz w:val="26"/>
                <w:szCs w:val="26"/>
              </w:rPr>
              <w:t>100,0</w:t>
            </w:r>
          </w:p>
        </w:tc>
        <w:tc>
          <w:tcPr>
            <w:tcW w:w="1560" w:type="dxa"/>
            <w:vAlign w:val="center"/>
          </w:tcPr>
          <w:p w:rsidR="006233EE" w:rsidRPr="00F60CBA" w:rsidRDefault="006233EE" w:rsidP="00396968">
            <w:pPr>
              <w:jc w:val="center"/>
              <w:rPr>
                <w:sz w:val="26"/>
                <w:szCs w:val="26"/>
              </w:rPr>
            </w:pPr>
            <w:r>
              <w:rPr>
                <w:sz w:val="26"/>
                <w:szCs w:val="26"/>
              </w:rPr>
              <w:t>10</w:t>
            </w:r>
            <w:r w:rsidRPr="00F60CBA">
              <w:rPr>
                <w:sz w:val="26"/>
                <w:szCs w:val="26"/>
              </w:rPr>
              <w:t>0</w:t>
            </w:r>
            <w:r>
              <w:rPr>
                <w:sz w:val="26"/>
                <w:szCs w:val="26"/>
              </w:rPr>
              <w:t>,0</w:t>
            </w:r>
          </w:p>
        </w:tc>
        <w:tc>
          <w:tcPr>
            <w:tcW w:w="1417" w:type="dxa"/>
            <w:vAlign w:val="center"/>
          </w:tcPr>
          <w:p w:rsidR="006233EE" w:rsidRPr="00F60CBA" w:rsidRDefault="006233EE" w:rsidP="00396968">
            <w:pPr>
              <w:jc w:val="center"/>
              <w:rPr>
                <w:sz w:val="26"/>
                <w:szCs w:val="26"/>
              </w:rPr>
            </w:pPr>
            <w:r w:rsidRPr="00F60CBA">
              <w:rPr>
                <w:sz w:val="26"/>
                <w:szCs w:val="26"/>
              </w:rPr>
              <w:t>0</w:t>
            </w:r>
          </w:p>
        </w:tc>
        <w:tc>
          <w:tcPr>
            <w:tcW w:w="1701" w:type="dxa"/>
            <w:vAlign w:val="center"/>
          </w:tcPr>
          <w:p w:rsidR="006233EE" w:rsidRPr="00F60CBA" w:rsidRDefault="006233EE" w:rsidP="00396968">
            <w:pPr>
              <w:jc w:val="center"/>
              <w:rPr>
                <w:sz w:val="26"/>
                <w:szCs w:val="26"/>
              </w:rPr>
            </w:pPr>
            <w:r w:rsidRPr="00F60CBA">
              <w:rPr>
                <w:sz w:val="26"/>
                <w:szCs w:val="26"/>
              </w:rPr>
              <w:t>0</w:t>
            </w:r>
          </w:p>
        </w:tc>
      </w:tr>
      <w:tr w:rsidR="006233EE" w:rsidRPr="008C11E8" w:rsidTr="00396968">
        <w:trPr>
          <w:trHeight w:val="283"/>
        </w:trPr>
        <w:tc>
          <w:tcPr>
            <w:tcW w:w="567" w:type="dxa"/>
            <w:vMerge/>
            <w:vAlign w:val="center"/>
          </w:tcPr>
          <w:p w:rsidR="006233EE" w:rsidRPr="00F60CBA" w:rsidRDefault="006233EE" w:rsidP="00396968">
            <w:pPr>
              <w:jc w:val="center"/>
              <w:rPr>
                <w:sz w:val="26"/>
                <w:szCs w:val="26"/>
              </w:rPr>
            </w:pPr>
          </w:p>
        </w:tc>
        <w:tc>
          <w:tcPr>
            <w:tcW w:w="2551" w:type="dxa"/>
            <w:vMerge w:val="restart"/>
            <w:tcBorders>
              <w:right w:val="single" w:sz="4" w:space="0" w:color="auto"/>
            </w:tcBorders>
            <w:vAlign w:val="center"/>
          </w:tcPr>
          <w:p w:rsidR="006233EE" w:rsidRPr="00F60CBA" w:rsidRDefault="006233EE" w:rsidP="00396968">
            <w:pPr>
              <w:jc w:val="center"/>
              <w:rPr>
                <w:sz w:val="26"/>
                <w:szCs w:val="26"/>
              </w:rPr>
            </w:pPr>
            <w:r w:rsidRPr="00F60CBA">
              <w:rPr>
                <w:sz w:val="26"/>
                <w:szCs w:val="26"/>
              </w:rPr>
              <w:t>- канализацией</w:t>
            </w:r>
          </w:p>
        </w:tc>
        <w:tc>
          <w:tcPr>
            <w:tcW w:w="1668" w:type="dxa"/>
            <w:vMerge/>
            <w:tcBorders>
              <w:top w:val="single" w:sz="4" w:space="0" w:color="auto"/>
              <w:left w:val="single" w:sz="4" w:space="0" w:color="auto"/>
              <w:bottom w:val="single" w:sz="4" w:space="0" w:color="auto"/>
              <w:right w:val="single" w:sz="4" w:space="0" w:color="auto"/>
            </w:tcBorders>
            <w:vAlign w:val="center"/>
          </w:tcPr>
          <w:p w:rsidR="006233EE" w:rsidRPr="00F60CBA" w:rsidRDefault="006233EE" w:rsidP="00396968">
            <w:pPr>
              <w:jc w:val="center"/>
              <w:rPr>
                <w:sz w:val="26"/>
                <w:szCs w:val="26"/>
              </w:rPr>
            </w:pPr>
          </w:p>
        </w:tc>
        <w:tc>
          <w:tcPr>
            <w:tcW w:w="1559" w:type="dxa"/>
            <w:tcBorders>
              <w:left w:val="single" w:sz="4" w:space="0" w:color="auto"/>
            </w:tcBorders>
            <w:vAlign w:val="center"/>
          </w:tcPr>
          <w:p w:rsidR="006233EE" w:rsidRPr="00F60CBA" w:rsidRDefault="006233EE" w:rsidP="00396968">
            <w:pPr>
              <w:jc w:val="center"/>
              <w:rPr>
                <w:sz w:val="26"/>
                <w:szCs w:val="26"/>
              </w:rPr>
            </w:pPr>
            <w:r>
              <w:rPr>
                <w:sz w:val="26"/>
                <w:szCs w:val="26"/>
              </w:rPr>
              <w:t>49626</w:t>
            </w:r>
            <w:r w:rsidRPr="00F60CBA">
              <w:rPr>
                <w:sz w:val="26"/>
                <w:szCs w:val="26"/>
              </w:rPr>
              <w:t>,</w:t>
            </w:r>
            <w:r>
              <w:rPr>
                <w:sz w:val="26"/>
                <w:szCs w:val="26"/>
              </w:rPr>
              <w:t>3</w:t>
            </w:r>
            <w:r w:rsidRPr="00F60CBA">
              <w:rPr>
                <w:sz w:val="26"/>
                <w:szCs w:val="26"/>
              </w:rPr>
              <w:t>2</w:t>
            </w:r>
          </w:p>
        </w:tc>
        <w:tc>
          <w:tcPr>
            <w:tcW w:w="1560" w:type="dxa"/>
            <w:vAlign w:val="center"/>
          </w:tcPr>
          <w:p w:rsidR="006233EE" w:rsidRPr="00F60CBA" w:rsidRDefault="006233EE" w:rsidP="00396968">
            <w:pPr>
              <w:jc w:val="center"/>
              <w:rPr>
                <w:sz w:val="26"/>
                <w:szCs w:val="26"/>
              </w:rPr>
            </w:pPr>
            <w:r>
              <w:rPr>
                <w:sz w:val="26"/>
                <w:szCs w:val="26"/>
              </w:rPr>
              <w:t>23433,12</w:t>
            </w:r>
          </w:p>
        </w:tc>
        <w:tc>
          <w:tcPr>
            <w:tcW w:w="1417" w:type="dxa"/>
            <w:vAlign w:val="center"/>
          </w:tcPr>
          <w:p w:rsidR="006233EE" w:rsidRPr="00F60CBA" w:rsidRDefault="006233EE" w:rsidP="00396968">
            <w:pPr>
              <w:jc w:val="center"/>
              <w:rPr>
                <w:sz w:val="26"/>
                <w:szCs w:val="26"/>
              </w:rPr>
            </w:pPr>
            <w:r w:rsidRPr="00F60CBA">
              <w:rPr>
                <w:sz w:val="26"/>
                <w:szCs w:val="26"/>
              </w:rPr>
              <w:t>0</w:t>
            </w:r>
          </w:p>
        </w:tc>
        <w:tc>
          <w:tcPr>
            <w:tcW w:w="1701" w:type="dxa"/>
            <w:vAlign w:val="center"/>
          </w:tcPr>
          <w:p w:rsidR="006233EE" w:rsidRPr="00F60CBA" w:rsidRDefault="006233EE" w:rsidP="00396968">
            <w:pPr>
              <w:jc w:val="center"/>
              <w:rPr>
                <w:sz w:val="26"/>
                <w:szCs w:val="26"/>
              </w:rPr>
            </w:pPr>
            <w:r w:rsidRPr="00F60CBA">
              <w:rPr>
                <w:sz w:val="26"/>
                <w:szCs w:val="26"/>
              </w:rPr>
              <w:t>0</w:t>
            </w:r>
          </w:p>
        </w:tc>
      </w:tr>
      <w:tr w:rsidR="006233EE" w:rsidRPr="008C11E8" w:rsidTr="00396968">
        <w:trPr>
          <w:trHeight w:val="283"/>
        </w:trPr>
        <w:tc>
          <w:tcPr>
            <w:tcW w:w="567" w:type="dxa"/>
            <w:vMerge/>
            <w:vAlign w:val="center"/>
          </w:tcPr>
          <w:p w:rsidR="006233EE" w:rsidRPr="00F60CBA" w:rsidRDefault="006233EE" w:rsidP="00396968">
            <w:pPr>
              <w:jc w:val="center"/>
              <w:rPr>
                <w:sz w:val="26"/>
                <w:szCs w:val="26"/>
              </w:rPr>
            </w:pPr>
          </w:p>
        </w:tc>
        <w:tc>
          <w:tcPr>
            <w:tcW w:w="2551" w:type="dxa"/>
            <w:vMerge/>
            <w:tcBorders>
              <w:right w:val="single" w:sz="4" w:space="0" w:color="auto"/>
            </w:tcBorders>
            <w:vAlign w:val="center"/>
          </w:tcPr>
          <w:p w:rsidR="006233EE" w:rsidRPr="00F60CBA" w:rsidRDefault="006233EE" w:rsidP="00396968">
            <w:pPr>
              <w:jc w:val="center"/>
              <w:rPr>
                <w:sz w:val="26"/>
                <w:szCs w:val="26"/>
              </w:rPr>
            </w:pPr>
          </w:p>
        </w:tc>
        <w:tc>
          <w:tcPr>
            <w:tcW w:w="1668" w:type="dxa"/>
            <w:vMerge/>
            <w:tcBorders>
              <w:top w:val="single" w:sz="4" w:space="0" w:color="auto"/>
              <w:left w:val="single" w:sz="4" w:space="0" w:color="auto"/>
              <w:bottom w:val="single" w:sz="4" w:space="0" w:color="auto"/>
              <w:right w:val="single" w:sz="4" w:space="0" w:color="auto"/>
            </w:tcBorders>
            <w:vAlign w:val="center"/>
          </w:tcPr>
          <w:p w:rsidR="006233EE" w:rsidRPr="00F60CBA" w:rsidRDefault="006233EE" w:rsidP="00396968">
            <w:pPr>
              <w:jc w:val="center"/>
              <w:rPr>
                <w:sz w:val="26"/>
                <w:szCs w:val="26"/>
              </w:rPr>
            </w:pPr>
          </w:p>
        </w:tc>
        <w:tc>
          <w:tcPr>
            <w:tcW w:w="1559" w:type="dxa"/>
            <w:tcBorders>
              <w:left w:val="single" w:sz="4" w:space="0" w:color="auto"/>
            </w:tcBorders>
            <w:vAlign w:val="center"/>
          </w:tcPr>
          <w:p w:rsidR="006233EE" w:rsidRPr="00F60CBA" w:rsidRDefault="006233EE" w:rsidP="00396968">
            <w:pPr>
              <w:jc w:val="center"/>
              <w:rPr>
                <w:sz w:val="26"/>
                <w:szCs w:val="26"/>
              </w:rPr>
            </w:pPr>
            <w:r w:rsidRPr="00F60CBA">
              <w:rPr>
                <w:sz w:val="26"/>
                <w:szCs w:val="26"/>
              </w:rPr>
              <w:t>100,0</w:t>
            </w:r>
          </w:p>
        </w:tc>
        <w:tc>
          <w:tcPr>
            <w:tcW w:w="1560" w:type="dxa"/>
            <w:vAlign w:val="center"/>
          </w:tcPr>
          <w:p w:rsidR="006233EE" w:rsidRPr="00F60CBA" w:rsidRDefault="006233EE" w:rsidP="00396968">
            <w:pPr>
              <w:jc w:val="center"/>
              <w:rPr>
                <w:sz w:val="26"/>
                <w:szCs w:val="26"/>
              </w:rPr>
            </w:pPr>
            <w:r>
              <w:rPr>
                <w:sz w:val="26"/>
                <w:szCs w:val="26"/>
              </w:rPr>
              <w:t>10</w:t>
            </w:r>
            <w:r w:rsidRPr="00F60CBA">
              <w:rPr>
                <w:sz w:val="26"/>
                <w:szCs w:val="26"/>
              </w:rPr>
              <w:t>0</w:t>
            </w:r>
            <w:r>
              <w:rPr>
                <w:sz w:val="26"/>
                <w:szCs w:val="26"/>
              </w:rPr>
              <w:t>,0</w:t>
            </w:r>
          </w:p>
        </w:tc>
        <w:tc>
          <w:tcPr>
            <w:tcW w:w="1417" w:type="dxa"/>
            <w:vAlign w:val="center"/>
          </w:tcPr>
          <w:p w:rsidR="006233EE" w:rsidRPr="00F60CBA" w:rsidRDefault="006233EE" w:rsidP="00396968">
            <w:pPr>
              <w:jc w:val="center"/>
              <w:rPr>
                <w:sz w:val="26"/>
                <w:szCs w:val="26"/>
              </w:rPr>
            </w:pPr>
            <w:r w:rsidRPr="00F60CBA">
              <w:rPr>
                <w:sz w:val="26"/>
                <w:szCs w:val="26"/>
              </w:rPr>
              <w:t>0</w:t>
            </w:r>
          </w:p>
        </w:tc>
        <w:tc>
          <w:tcPr>
            <w:tcW w:w="1701" w:type="dxa"/>
            <w:vAlign w:val="center"/>
          </w:tcPr>
          <w:p w:rsidR="006233EE" w:rsidRPr="00F60CBA" w:rsidRDefault="006233EE" w:rsidP="00396968">
            <w:pPr>
              <w:jc w:val="center"/>
              <w:rPr>
                <w:sz w:val="26"/>
                <w:szCs w:val="26"/>
              </w:rPr>
            </w:pPr>
            <w:r w:rsidRPr="00F60CBA">
              <w:rPr>
                <w:sz w:val="26"/>
                <w:szCs w:val="26"/>
              </w:rPr>
              <w:t>0</w:t>
            </w:r>
          </w:p>
        </w:tc>
      </w:tr>
      <w:tr w:rsidR="006233EE" w:rsidRPr="008C11E8" w:rsidTr="00396968">
        <w:trPr>
          <w:trHeight w:val="283"/>
        </w:trPr>
        <w:tc>
          <w:tcPr>
            <w:tcW w:w="567" w:type="dxa"/>
            <w:vMerge/>
            <w:vAlign w:val="center"/>
          </w:tcPr>
          <w:p w:rsidR="006233EE" w:rsidRPr="00F60CBA" w:rsidRDefault="006233EE" w:rsidP="00396968">
            <w:pPr>
              <w:jc w:val="center"/>
              <w:rPr>
                <w:sz w:val="26"/>
                <w:szCs w:val="26"/>
              </w:rPr>
            </w:pPr>
          </w:p>
        </w:tc>
        <w:tc>
          <w:tcPr>
            <w:tcW w:w="2551" w:type="dxa"/>
            <w:vMerge w:val="restart"/>
            <w:tcBorders>
              <w:right w:val="single" w:sz="4" w:space="0" w:color="auto"/>
            </w:tcBorders>
            <w:vAlign w:val="center"/>
          </w:tcPr>
          <w:p w:rsidR="006233EE" w:rsidRPr="00F60CBA" w:rsidRDefault="006233EE" w:rsidP="00396968">
            <w:pPr>
              <w:jc w:val="center"/>
              <w:rPr>
                <w:sz w:val="26"/>
                <w:szCs w:val="26"/>
              </w:rPr>
            </w:pPr>
            <w:r w:rsidRPr="00F60CBA">
              <w:rPr>
                <w:sz w:val="26"/>
                <w:szCs w:val="26"/>
              </w:rPr>
              <w:t>- центральным отоплением</w:t>
            </w:r>
          </w:p>
        </w:tc>
        <w:tc>
          <w:tcPr>
            <w:tcW w:w="1668" w:type="dxa"/>
            <w:vMerge/>
            <w:tcBorders>
              <w:top w:val="single" w:sz="4" w:space="0" w:color="auto"/>
              <w:left w:val="single" w:sz="4" w:space="0" w:color="auto"/>
              <w:bottom w:val="single" w:sz="4" w:space="0" w:color="auto"/>
              <w:right w:val="single" w:sz="4" w:space="0" w:color="auto"/>
            </w:tcBorders>
            <w:vAlign w:val="center"/>
          </w:tcPr>
          <w:p w:rsidR="006233EE" w:rsidRPr="00F60CBA" w:rsidRDefault="006233EE" w:rsidP="00396968">
            <w:pPr>
              <w:jc w:val="center"/>
              <w:rPr>
                <w:sz w:val="26"/>
                <w:szCs w:val="26"/>
              </w:rPr>
            </w:pPr>
          </w:p>
        </w:tc>
        <w:tc>
          <w:tcPr>
            <w:tcW w:w="1559" w:type="dxa"/>
            <w:tcBorders>
              <w:left w:val="single" w:sz="4" w:space="0" w:color="auto"/>
            </w:tcBorders>
            <w:vAlign w:val="center"/>
          </w:tcPr>
          <w:p w:rsidR="006233EE" w:rsidRPr="00F60CBA" w:rsidRDefault="006233EE" w:rsidP="00396968">
            <w:pPr>
              <w:jc w:val="center"/>
              <w:rPr>
                <w:sz w:val="26"/>
                <w:szCs w:val="26"/>
              </w:rPr>
            </w:pPr>
            <w:r>
              <w:rPr>
                <w:sz w:val="26"/>
                <w:szCs w:val="26"/>
              </w:rPr>
              <w:t>49626</w:t>
            </w:r>
            <w:r w:rsidRPr="00F60CBA">
              <w:rPr>
                <w:sz w:val="26"/>
                <w:szCs w:val="26"/>
              </w:rPr>
              <w:t>,</w:t>
            </w:r>
            <w:r>
              <w:rPr>
                <w:sz w:val="26"/>
                <w:szCs w:val="26"/>
              </w:rPr>
              <w:t>3</w:t>
            </w:r>
            <w:r w:rsidRPr="00F60CBA">
              <w:rPr>
                <w:sz w:val="26"/>
                <w:szCs w:val="26"/>
              </w:rPr>
              <w:t>2</w:t>
            </w:r>
          </w:p>
        </w:tc>
        <w:tc>
          <w:tcPr>
            <w:tcW w:w="1560" w:type="dxa"/>
            <w:vAlign w:val="center"/>
          </w:tcPr>
          <w:p w:rsidR="006233EE" w:rsidRPr="00F60CBA" w:rsidRDefault="006233EE" w:rsidP="00396968">
            <w:pPr>
              <w:jc w:val="center"/>
              <w:rPr>
                <w:sz w:val="26"/>
                <w:szCs w:val="26"/>
              </w:rPr>
            </w:pPr>
            <w:r>
              <w:rPr>
                <w:sz w:val="26"/>
                <w:szCs w:val="26"/>
              </w:rPr>
              <w:t>23433,12</w:t>
            </w:r>
          </w:p>
        </w:tc>
        <w:tc>
          <w:tcPr>
            <w:tcW w:w="1417" w:type="dxa"/>
            <w:vAlign w:val="center"/>
          </w:tcPr>
          <w:p w:rsidR="006233EE" w:rsidRPr="00F60CBA" w:rsidRDefault="006233EE" w:rsidP="00396968">
            <w:pPr>
              <w:jc w:val="center"/>
              <w:rPr>
                <w:sz w:val="26"/>
                <w:szCs w:val="26"/>
              </w:rPr>
            </w:pPr>
            <w:r w:rsidRPr="00F60CBA">
              <w:rPr>
                <w:sz w:val="26"/>
                <w:szCs w:val="26"/>
              </w:rPr>
              <w:t>0</w:t>
            </w:r>
          </w:p>
        </w:tc>
        <w:tc>
          <w:tcPr>
            <w:tcW w:w="1701" w:type="dxa"/>
            <w:vAlign w:val="center"/>
          </w:tcPr>
          <w:p w:rsidR="006233EE" w:rsidRPr="00F60CBA" w:rsidRDefault="006233EE" w:rsidP="00396968">
            <w:pPr>
              <w:jc w:val="center"/>
              <w:rPr>
                <w:sz w:val="26"/>
                <w:szCs w:val="26"/>
              </w:rPr>
            </w:pPr>
            <w:r w:rsidRPr="00F60CBA">
              <w:rPr>
                <w:sz w:val="26"/>
                <w:szCs w:val="26"/>
              </w:rPr>
              <w:t>0</w:t>
            </w:r>
          </w:p>
        </w:tc>
      </w:tr>
      <w:tr w:rsidR="006233EE" w:rsidRPr="008C11E8" w:rsidTr="00396968">
        <w:trPr>
          <w:trHeight w:val="283"/>
        </w:trPr>
        <w:tc>
          <w:tcPr>
            <w:tcW w:w="567" w:type="dxa"/>
            <w:vMerge/>
            <w:vAlign w:val="center"/>
          </w:tcPr>
          <w:p w:rsidR="006233EE" w:rsidRPr="00F60CBA" w:rsidRDefault="006233EE" w:rsidP="00396968">
            <w:pPr>
              <w:jc w:val="center"/>
              <w:rPr>
                <w:sz w:val="26"/>
                <w:szCs w:val="26"/>
              </w:rPr>
            </w:pPr>
          </w:p>
        </w:tc>
        <w:tc>
          <w:tcPr>
            <w:tcW w:w="2551" w:type="dxa"/>
            <w:vMerge/>
            <w:tcBorders>
              <w:right w:val="single" w:sz="4" w:space="0" w:color="auto"/>
            </w:tcBorders>
            <w:vAlign w:val="center"/>
          </w:tcPr>
          <w:p w:rsidR="006233EE" w:rsidRPr="00F60CBA" w:rsidRDefault="006233EE" w:rsidP="00396968">
            <w:pPr>
              <w:jc w:val="center"/>
              <w:rPr>
                <w:sz w:val="26"/>
                <w:szCs w:val="26"/>
              </w:rPr>
            </w:pPr>
          </w:p>
        </w:tc>
        <w:tc>
          <w:tcPr>
            <w:tcW w:w="1668" w:type="dxa"/>
            <w:vMerge/>
            <w:tcBorders>
              <w:top w:val="single" w:sz="4" w:space="0" w:color="auto"/>
              <w:left w:val="single" w:sz="4" w:space="0" w:color="auto"/>
              <w:bottom w:val="single" w:sz="4" w:space="0" w:color="auto"/>
              <w:right w:val="single" w:sz="4" w:space="0" w:color="auto"/>
            </w:tcBorders>
            <w:vAlign w:val="center"/>
          </w:tcPr>
          <w:p w:rsidR="006233EE" w:rsidRPr="00F60CBA" w:rsidRDefault="006233EE" w:rsidP="00396968">
            <w:pPr>
              <w:jc w:val="center"/>
              <w:rPr>
                <w:sz w:val="26"/>
                <w:szCs w:val="26"/>
              </w:rPr>
            </w:pPr>
          </w:p>
        </w:tc>
        <w:tc>
          <w:tcPr>
            <w:tcW w:w="1559" w:type="dxa"/>
            <w:tcBorders>
              <w:left w:val="single" w:sz="4" w:space="0" w:color="auto"/>
            </w:tcBorders>
            <w:vAlign w:val="center"/>
          </w:tcPr>
          <w:p w:rsidR="006233EE" w:rsidRPr="00F60CBA" w:rsidRDefault="006233EE" w:rsidP="00396968">
            <w:pPr>
              <w:jc w:val="center"/>
              <w:rPr>
                <w:sz w:val="26"/>
                <w:szCs w:val="26"/>
              </w:rPr>
            </w:pPr>
            <w:r w:rsidRPr="00F60CBA">
              <w:rPr>
                <w:sz w:val="26"/>
                <w:szCs w:val="26"/>
              </w:rPr>
              <w:t>100,0</w:t>
            </w:r>
          </w:p>
        </w:tc>
        <w:tc>
          <w:tcPr>
            <w:tcW w:w="1560" w:type="dxa"/>
            <w:vAlign w:val="center"/>
          </w:tcPr>
          <w:p w:rsidR="006233EE" w:rsidRPr="00F60CBA" w:rsidRDefault="006233EE" w:rsidP="00396968">
            <w:pPr>
              <w:jc w:val="center"/>
              <w:rPr>
                <w:sz w:val="26"/>
                <w:szCs w:val="26"/>
              </w:rPr>
            </w:pPr>
            <w:r>
              <w:rPr>
                <w:sz w:val="26"/>
                <w:szCs w:val="26"/>
              </w:rPr>
              <w:t>10</w:t>
            </w:r>
            <w:r w:rsidRPr="00F60CBA">
              <w:rPr>
                <w:sz w:val="26"/>
                <w:szCs w:val="26"/>
              </w:rPr>
              <w:t>0</w:t>
            </w:r>
            <w:r>
              <w:rPr>
                <w:sz w:val="26"/>
                <w:szCs w:val="26"/>
              </w:rPr>
              <w:t>,0</w:t>
            </w:r>
          </w:p>
        </w:tc>
        <w:tc>
          <w:tcPr>
            <w:tcW w:w="1417" w:type="dxa"/>
            <w:vAlign w:val="center"/>
          </w:tcPr>
          <w:p w:rsidR="006233EE" w:rsidRPr="00F60CBA" w:rsidRDefault="006233EE" w:rsidP="00396968">
            <w:pPr>
              <w:jc w:val="center"/>
              <w:rPr>
                <w:sz w:val="26"/>
                <w:szCs w:val="26"/>
              </w:rPr>
            </w:pPr>
            <w:r w:rsidRPr="00F60CBA">
              <w:rPr>
                <w:sz w:val="26"/>
                <w:szCs w:val="26"/>
              </w:rPr>
              <w:t>0</w:t>
            </w:r>
          </w:p>
        </w:tc>
        <w:tc>
          <w:tcPr>
            <w:tcW w:w="1701" w:type="dxa"/>
            <w:vAlign w:val="center"/>
          </w:tcPr>
          <w:p w:rsidR="006233EE" w:rsidRPr="00F60CBA" w:rsidRDefault="006233EE" w:rsidP="00396968">
            <w:pPr>
              <w:jc w:val="center"/>
              <w:rPr>
                <w:sz w:val="26"/>
                <w:szCs w:val="26"/>
              </w:rPr>
            </w:pPr>
            <w:r w:rsidRPr="00F60CBA">
              <w:rPr>
                <w:sz w:val="26"/>
                <w:szCs w:val="26"/>
              </w:rPr>
              <w:t>0</w:t>
            </w:r>
          </w:p>
        </w:tc>
      </w:tr>
      <w:tr w:rsidR="006233EE" w:rsidRPr="008C11E8" w:rsidTr="00396968">
        <w:trPr>
          <w:trHeight w:val="283"/>
        </w:trPr>
        <w:tc>
          <w:tcPr>
            <w:tcW w:w="567" w:type="dxa"/>
            <w:vMerge/>
            <w:vAlign w:val="center"/>
          </w:tcPr>
          <w:p w:rsidR="006233EE" w:rsidRPr="00F60CBA" w:rsidRDefault="006233EE" w:rsidP="00396968">
            <w:pPr>
              <w:jc w:val="center"/>
              <w:rPr>
                <w:sz w:val="26"/>
                <w:szCs w:val="26"/>
              </w:rPr>
            </w:pPr>
          </w:p>
        </w:tc>
        <w:tc>
          <w:tcPr>
            <w:tcW w:w="2551" w:type="dxa"/>
            <w:vMerge w:val="restart"/>
            <w:tcBorders>
              <w:right w:val="single" w:sz="4" w:space="0" w:color="auto"/>
            </w:tcBorders>
            <w:vAlign w:val="center"/>
          </w:tcPr>
          <w:p w:rsidR="006233EE" w:rsidRPr="00F60CBA" w:rsidRDefault="006233EE" w:rsidP="00396968">
            <w:pPr>
              <w:jc w:val="center"/>
              <w:rPr>
                <w:sz w:val="26"/>
                <w:szCs w:val="26"/>
              </w:rPr>
            </w:pPr>
            <w:r w:rsidRPr="00F60CBA">
              <w:rPr>
                <w:sz w:val="26"/>
                <w:szCs w:val="26"/>
              </w:rPr>
              <w:t>- горячим водоснабжением</w:t>
            </w:r>
          </w:p>
        </w:tc>
        <w:tc>
          <w:tcPr>
            <w:tcW w:w="1668" w:type="dxa"/>
            <w:vMerge/>
            <w:tcBorders>
              <w:top w:val="single" w:sz="4" w:space="0" w:color="auto"/>
              <w:left w:val="single" w:sz="4" w:space="0" w:color="auto"/>
              <w:bottom w:val="single" w:sz="4" w:space="0" w:color="auto"/>
              <w:right w:val="single" w:sz="4" w:space="0" w:color="auto"/>
            </w:tcBorders>
            <w:vAlign w:val="center"/>
          </w:tcPr>
          <w:p w:rsidR="006233EE" w:rsidRPr="00F60CBA" w:rsidRDefault="006233EE" w:rsidP="00396968">
            <w:pPr>
              <w:jc w:val="center"/>
              <w:rPr>
                <w:sz w:val="26"/>
                <w:szCs w:val="26"/>
              </w:rPr>
            </w:pPr>
          </w:p>
        </w:tc>
        <w:tc>
          <w:tcPr>
            <w:tcW w:w="1559" w:type="dxa"/>
            <w:tcBorders>
              <w:left w:val="single" w:sz="4" w:space="0" w:color="auto"/>
            </w:tcBorders>
            <w:vAlign w:val="center"/>
          </w:tcPr>
          <w:p w:rsidR="006233EE" w:rsidRPr="00F60CBA" w:rsidRDefault="006233EE" w:rsidP="00396968">
            <w:pPr>
              <w:jc w:val="center"/>
              <w:rPr>
                <w:sz w:val="26"/>
                <w:szCs w:val="26"/>
              </w:rPr>
            </w:pPr>
            <w:r>
              <w:rPr>
                <w:sz w:val="26"/>
                <w:szCs w:val="26"/>
              </w:rPr>
              <w:t>49626</w:t>
            </w:r>
            <w:r w:rsidRPr="00F60CBA">
              <w:rPr>
                <w:sz w:val="26"/>
                <w:szCs w:val="26"/>
              </w:rPr>
              <w:t>,</w:t>
            </w:r>
            <w:r>
              <w:rPr>
                <w:sz w:val="26"/>
                <w:szCs w:val="26"/>
              </w:rPr>
              <w:t>3</w:t>
            </w:r>
            <w:r w:rsidRPr="00F60CBA">
              <w:rPr>
                <w:sz w:val="26"/>
                <w:szCs w:val="26"/>
              </w:rPr>
              <w:t>2</w:t>
            </w:r>
          </w:p>
        </w:tc>
        <w:tc>
          <w:tcPr>
            <w:tcW w:w="1560" w:type="dxa"/>
            <w:vAlign w:val="center"/>
          </w:tcPr>
          <w:p w:rsidR="006233EE" w:rsidRPr="00F60CBA" w:rsidRDefault="006233EE" w:rsidP="00396968">
            <w:pPr>
              <w:jc w:val="center"/>
              <w:rPr>
                <w:sz w:val="26"/>
                <w:szCs w:val="26"/>
              </w:rPr>
            </w:pPr>
            <w:r>
              <w:rPr>
                <w:sz w:val="26"/>
                <w:szCs w:val="26"/>
              </w:rPr>
              <w:t>23433,12</w:t>
            </w:r>
          </w:p>
        </w:tc>
        <w:tc>
          <w:tcPr>
            <w:tcW w:w="1417" w:type="dxa"/>
            <w:vAlign w:val="center"/>
          </w:tcPr>
          <w:p w:rsidR="006233EE" w:rsidRPr="00F60CBA" w:rsidRDefault="006233EE" w:rsidP="00396968">
            <w:pPr>
              <w:jc w:val="center"/>
              <w:rPr>
                <w:sz w:val="26"/>
                <w:szCs w:val="26"/>
              </w:rPr>
            </w:pPr>
            <w:r w:rsidRPr="00F60CBA">
              <w:rPr>
                <w:sz w:val="26"/>
                <w:szCs w:val="26"/>
              </w:rPr>
              <w:t>0</w:t>
            </w:r>
          </w:p>
        </w:tc>
        <w:tc>
          <w:tcPr>
            <w:tcW w:w="1701" w:type="dxa"/>
            <w:vAlign w:val="center"/>
          </w:tcPr>
          <w:p w:rsidR="006233EE" w:rsidRPr="00F60CBA" w:rsidRDefault="006233EE" w:rsidP="00396968">
            <w:pPr>
              <w:jc w:val="center"/>
              <w:rPr>
                <w:sz w:val="26"/>
                <w:szCs w:val="26"/>
              </w:rPr>
            </w:pPr>
            <w:r w:rsidRPr="00F60CBA">
              <w:rPr>
                <w:sz w:val="26"/>
                <w:szCs w:val="26"/>
              </w:rPr>
              <w:t>0</w:t>
            </w:r>
          </w:p>
        </w:tc>
      </w:tr>
      <w:tr w:rsidR="006233EE" w:rsidRPr="008C11E8" w:rsidTr="00396968">
        <w:trPr>
          <w:trHeight w:val="283"/>
        </w:trPr>
        <w:tc>
          <w:tcPr>
            <w:tcW w:w="567" w:type="dxa"/>
            <w:vMerge/>
            <w:vAlign w:val="center"/>
          </w:tcPr>
          <w:p w:rsidR="006233EE" w:rsidRPr="00F60CBA" w:rsidRDefault="006233EE" w:rsidP="00396968">
            <w:pPr>
              <w:jc w:val="center"/>
              <w:rPr>
                <w:sz w:val="26"/>
                <w:szCs w:val="26"/>
              </w:rPr>
            </w:pPr>
          </w:p>
        </w:tc>
        <w:tc>
          <w:tcPr>
            <w:tcW w:w="2551" w:type="dxa"/>
            <w:vMerge/>
            <w:tcBorders>
              <w:right w:val="single" w:sz="4" w:space="0" w:color="auto"/>
            </w:tcBorders>
            <w:vAlign w:val="center"/>
          </w:tcPr>
          <w:p w:rsidR="006233EE" w:rsidRPr="00F60CBA" w:rsidRDefault="006233EE" w:rsidP="00396968">
            <w:pPr>
              <w:jc w:val="center"/>
              <w:rPr>
                <w:sz w:val="26"/>
                <w:szCs w:val="26"/>
              </w:rPr>
            </w:pPr>
          </w:p>
        </w:tc>
        <w:tc>
          <w:tcPr>
            <w:tcW w:w="1668" w:type="dxa"/>
            <w:vMerge/>
            <w:tcBorders>
              <w:top w:val="single" w:sz="4" w:space="0" w:color="auto"/>
              <w:left w:val="single" w:sz="4" w:space="0" w:color="auto"/>
              <w:bottom w:val="single" w:sz="4" w:space="0" w:color="auto"/>
              <w:right w:val="single" w:sz="4" w:space="0" w:color="auto"/>
            </w:tcBorders>
            <w:vAlign w:val="center"/>
          </w:tcPr>
          <w:p w:rsidR="006233EE" w:rsidRPr="00F60CBA" w:rsidRDefault="006233EE" w:rsidP="00396968">
            <w:pPr>
              <w:jc w:val="center"/>
              <w:rPr>
                <w:sz w:val="26"/>
                <w:szCs w:val="26"/>
              </w:rPr>
            </w:pPr>
          </w:p>
        </w:tc>
        <w:tc>
          <w:tcPr>
            <w:tcW w:w="1559" w:type="dxa"/>
            <w:tcBorders>
              <w:left w:val="single" w:sz="4" w:space="0" w:color="auto"/>
            </w:tcBorders>
            <w:vAlign w:val="center"/>
          </w:tcPr>
          <w:p w:rsidR="006233EE" w:rsidRPr="00F60CBA" w:rsidRDefault="006233EE" w:rsidP="00396968">
            <w:pPr>
              <w:jc w:val="center"/>
              <w:rPr>
                <w:sz w:val="26"/>
                <w:szCs w:val="26"/>
              </w:rPr>
            </w:pPr>
            <w:r w:rsidRPr="00F60CBA">
              <w:rPr>
                <w:sz w:val="26"/>
                <w:szCs w:val="26"/>
              </w:rPr>
              <w:t>100,0</w:t>
            </w:r>
          </w:p>
        </w:tc>
        <w:tc>
          <w:tcPr>
            <w:tcW w:w="1560" w:type="dxa"/>
            <w:vAlign w:val="center"/>
          </w:tcPr>
          <w:p w:rsidR="006233EE" w:rsidRPr="00F60CBA" w:rsidRDefault="006233EE" w:rsidP="00396968">
            <w:pPr>
              <w:jc w:val="center"/>
              <w:rPr>
                <w:sz w:val="26"/>
                <w:szCs w:val="26"/>
              </w:rPr>
            </w:pPr>
            <w:r>
              <w:rPr>
                <w:sz w:val="26"/>
                <w:szCs w:val="26"/>
              </w:rPr>
              <w:t>10</w:t>
            </w:r>
            <w:r w:rsidRPr="00F60CBA">
              <w:rPr>
                <w:sz w:val="26"/>
                <w:szCs w:val="26"/>
              </w:rPr>
              <w:t>0</w:t>
            </w:r>
            <w:r>
              <w:rPr>
                <w:sz w:val="26"/>
                <w:szCs w:val="26"/>
              </w:rPr>
              <w:t>,0</w:t>
            </w:r>
          </w:p>
        </w:tc>
        <w:tc>
          <w:tcPr>
            <w:tcW w:w="1417" w:type="dxa"/>
            <w:vAlign w:val="center"/>
          </w:tcPr>
          <w:p w:rsidR="006233EE" w:rsidRPr="00F60CBA" w:rsidRDefault="006233EE" w:rsidP="00396968">
            <w:pPr>
              <w:jc w:val="center"/>
              <w:rPr>
                <w:sz w:val="26"/>
                <w:szCs w:val="26"/>
              </w:rPr>
            </w:pPr>
            <w:r w:rsidRPr="00F60CBA">
              <w:rPr>
                <w:sz w:val="26"/>
                <w:szCs w:val="26"/>
              </w:rPr>
              <w:t>0</w:t>
            </w:r>
          </w:p>
        </w:tc>
        <w:tc>
          <w:tcPr>
            <w:tcW w:w="1701" w:type="dxa"/>
            <w:vAlign w:val="center"/>
          </w:tcPr>
          <w:p w:rsidR="006233EE" w:rsidRPr="00F60CBA" w:rsidRDefault="006233EE" w:rsidP="00396968">
            <w:pPr>
              <w:jc w:val="center"/>
              <w:rPr>
                <w:sz w:val="26"/>
                <w:szCs w:val="26"/>
              </w:rPr>
            </w:pPr>
            <w:r w:rsidRPr="00F60CBA">
              <w:rPr>
                <w:sz w:val="26"/>
                <w:szCs w:val="26"/>
              </w:rPr>
              <w:t>0</w:t>
            </w:r>
          </w:p>
        </w:tc>
      </w:tr>
      <w:tr w:rsidR="006233EE" w:rsidRPr="008C11E8" w:rsidTr="00396968">
        <w:trPr>
          <w:trHeight w:val="283"/>
        </w:trPr>
        <w:tc>
          <w:tcPr>
            <w:tcW w:w="567" w:type="dxa"/>
            <w:vAlign w:val="center"/>
          </w:tcPr>
          <w:p w:rsidR="006233EE" w:rsidRPr="00F60CBA" w:rsidRDefault="006233EE" w:rsidP="00396968">
            <w:pPr>
              <w:jc w:val="center"/>
              <w:rPr>
                <w:sz w:val="26"/>
                <w:szCs w:val="26"/>
              </w:rPr>
            </w:pPr>
            <w:r w:rsidRPr="00F60CBA">
              <w:rPr>
                <w:sz w:val="26"/>
                <w:szCs w:val="26"/>
              </w:rPr>
              <w:t>5</w:t>
            </w:r>
          </w:p>
        </w:tc>
        <w:tc>
          <w:tcPr>
            <w:tcW w:w="2551" w:type="dxa"/>
            <w:vAlign w:val="center"/>
          </w:tcPr>
          <w:p w:rsidR="006233EE" w:rsidRPr="00F60CBA" w:rsidRDefault="006233EE" w:rsidP="00396968">
            <w:pPr>
              <w:jc w:val="center"/>
              <w:rPr>
                <w:sz w:val="26"/>
                <w:szCs w:val="26"/>
              </w:rPr>
            </w:pPr>
            <w:r w:rsidRPr="00F60CBA">
              <w:rPr>
                <w:sz w:val="26"/>
                <w:szCs w:val="26"/>
              </w:rPr>
              <w:t>Средняя обеспеченность жилым фондом</w:t>
            </w:r>
          </w:p>
        </w:tc>
        <w:tc>
          <w:tcPr>
            <w:tcW w:w="1668" w:type="dxa"/>
            <w:tcBorders>
              <w:top w:val="single" w:sz="4" w:space="0" w:color="auto"/>
              <w:bottom w:val="single" w:sz="4" w:space="0" w:color="auto"/>
            </w:tcBorders>
            <w:vAlign w:val="center"/>
          </w:tcPr>
          <w:p w:rsidR="006233EE" w:rsidRPr="00F60CBA" w:rsidRDefault="006233EE" w:rsidP="00396968">
            <w:pPr>
              <w:jc w:val="center"/>
              <w:rPr>
                <w:sz w:val="26"/>
                <w:szCs w:val="26"/>
              </w:rPr>
            </w:pPr>
            <w:r w:rsidRPr="00F60CBA">
              <w:rPr>
                <w:sz w:val="26"/>
                <w:szCs w:val="26"/>
              </w:rPr>
              <w:t>м</w:t>
            </w:r>
            <w:r w:rsidRPr="00F60CBA">
              <w:rPr>
                <w:sz w:val="26"/>
                <w:szCs w:val="26"/>
                <w:vertAlign w:val="superscript"/>
              </w:rPr>
              <w:t>2</w:t>
            </w:r>
            <w:r w:rsidRPr="00F60CBA">
              <w:rPr>
                <w:sz w:val="26"/>
                <w:szCs w:val="26"/>
              </w:rPr>
              <w:t xml:space="preserve"> общей площади / чел.</w:t>
            </w:r>
          </w:p>
        </w:tc>
        <w:tc>
          <w:tcPr>
            <w:tcW w:w="1559" w:type="dxa"/>
            <w:vAlign w:val="center"/>
          </w:tcPr>
          <w:p w:rsidR="006233EE" w:rsidRPr="00F60CBA" w:rsidRDefault="006233EE" w:rsidP="00396968">
            <w:pPr>
              <w:jc w:val="center"/>
              <w:rPr>
                <w:sz w:val="26"/>
                <w:szCs w:val="26"/>
              </w:rPr>
            </w:pPr>
            <w:r w:rsidRPr="00F60CBA">
              <w:rPr>
                <w:sz w:val="26"/>
                <w:szCs w:val="26"/>
              </w:rPr>
              <w:t>30,62</w:t>
            </w:r>
          </w:p>
        </w:tc>
        <w:tc>
          <w:tcPr>
            <w:tcW w:w="1560" w:type="dxa"/>
            <w:vAlign w:val="center"/>
          </w:tcPr>
          <w:p w:rsidR="006233EE" w:rsidRPr="00F60CBA" w:rsidRDefault="006233EE" w:rsidP="00396968">
            <w:pPr>
              <w:jc w:val="center"/>
              <w:rPr>
                <w:sz w:val="26"/>
                <w:szCs w:val="26"/>
              </w:rPr>
            </w:pPr>
            <w:r w:rsidRPr="00F60CBA">
              <w:rPr>
                <w:sz w:val="26"/>
                <w:szCs w:val="26"/>
              </w:rPr>
              <w:t> -</w:t>
            </w:r>
          </w:p>
        </w:tc>
        <w:tc>
          <w:tcPr>
            <w:tcW w:w="1417" w:type="dxa"/>
            <w:vAlign w:val="center"/>
          </w:tcPr>
          <w:p w:rsidR="006233EE" w:rsidRPr="00F60CBA" w:rsidRDefault="006233EE" w:rsidP="00396968">
            <w:pPr>
              <w:jc w:val="center"/>
              <w:rPr>
                <w:sz w:val="26"/>
                <w:szCs w:val="26"/>
              </w:rPr>
            </w:pPr>
            <w:r w:rsidRPr="00F60CBA">
              <w:rPr>
                <w:sz w:val="26"/>
                <w:szCs w:val="26"/>
              </w:rPr>
              <w:t>- </w:t>
            </w:r>
          </w:p>
        </w:tc>
        <w:tc>
          <w:tcPr>
            <w:tcW w:w="1701" w:type="dxa"/>
            <w:vAlign w:val="center"/>
          </w:tcPr>
          <w:p w:rsidR="006233EE" w:rsidRPr="00F60CBA" w:rsidRDefault="006233EE" w:rsidP="00396968">
            <w:pPr>
              <w:jc w:val="center"/>
              <w:rPr>
                <w:sz w:val="26"/>
                <w:szCs w:val="26"/>
              </w:rPr>
            </w:pPr>
            <w:r w:rsidRPr="00F60CBA">
              <w:rPr>
                <w:sz w:val="26"/>
                <w:szCs w:val="26"/>
              </w:rPr>
              <w:t>- </w:t>
            </w:r>
          </w:p>
        </w:tc>
      </w:tr>
    </w:tbl>
    <w:p w:rsidR="008C0742" w:rsidRDefault="00E96A1F" w:rsidP="008C0742">
      <w:pPr>
        <w:ind w:right="-5"/>
        <w:jc w:val="center"/>
        <w:rPr>
          <w:b/>
          <w:sz w:val="28"/>
          <w:szCs w:val="28"/>
        </w:rPr>
      </w:pPr>
      <w:r w:rsidRPr="00E96A1F">
        <w:rPr>
          <w:b/>
          <w:sz w:val="28"/>
          <w:szCs w:val="28"/>
        </w:rPr>
        <w:lastRenderedPageBreak/>
        <w:t>Обосновывающие материалы по водоснабжению.</w:t>
      </w:r>
    </w:p>
    <w:p w:rsidR="00A522F0" w:rsidRPr="000F2C26" w:rsidRDefault="008C0742" w:rsidP="008C0742">
      <w:pPr>
        <w:ind w:right="-5"/>
        <w:rPr>
          <w:b/>
          <w:sz w:val="26"/>
          <w:szCs w:val="26"/>
        </w:rPr>
      </w:pPr>
      <w:r w:rsidRPr="000F2C26">
        <w:rPr>
          <w:sz w:val="26"/>
          <w:szCs w:val="26"/>
        </w:rPr>
        <w:t>Таблица 2.</w:t>
      </w:r>
      <w:r w:rsidR="00A522F0" w:rsidRPr="000F2C26">
        <w:rPr>
          <w:sz w:val="26"/>
          <w:szCs w:val="26"/>
        </w:rPr>
        <w:t>Характеристики водозаборных скважин подземного водозабора.</w:t>
      </w:r>
    </w:p>
    <w:p w:rsidR="00A522F0" w:rsidRPr="00A522F0" w:rsidRDefault="00A522F0" w:rsidP="00A522F0">
      <w:pPr>
        <w:autoSpaceDE w:val="0"/>
        <w:autoSpaceDN w:val="0"/>
        <w:adjustRightInd w:val="0"/>
        <w:jc w:val="both"/>
        <w:rPr>
          <w:rFonts w:eastAsia="TimesNewRomanPSMT"/>
          <w:b/>
          <w:sz w:val="28"/>
          <w:szCs w:val="28"/>
        </w:rPr>
      </w:pPr>
    </w:p>
    <w:tbl>
      <w:tblPr>
        <w:tblW w:w="11482"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Look w:val="0000"/>
      </w:tblPr>
      <w:tblGrid>
        <w:gridCol w:w="1274"/>
        <w:gridCol w:w="994"/>
        <w:gridCol w:w="851"/>
        <w:gridCol w:w="992"/>
        <w:gridCol w:w="851"/>
        <w:gridCol w:w="708"/>
        <w:gridCol w:w="993"/>
        <w:gridCol w:w="850"/>
        <w:gridCol w:w="851"/>
        <w:gridCol w:w="992"/>
        <w:gridCol w:w="850"/>
        <w:gridCol w:w="1276"/>
      </w:tblGrid>
      <w:tr w:rsidR="00A522F0" w:rsidRPr="009A0D30" w:rsidTr="00D34B35">
        <w:trPr>
          <w:cantSplit/>
          <w:trHeight w:hRule="exact" w:val="3439"/>
        </w:trPr>
        <w:tc>
          <w:tcPr>
            <w:tcW w:w="1274" w:type="dxa"/>
            <w:tcMar>
              <w:left w:w="108" w:type="dxa"/>
            </w:tcMar>
            <w:textDirection w:val="btLr"/>
            <w:vAlign w:val="center"/>
          </w:tcPr>
          <w:p w:rsidR="00A522F0" w:rsidRPr="009A0D30" w:rsidRDefault="00A522F0" w:rsidP="00A522F0">
            <w:pPr>
              <w:spacing w:line="276" w:lineRule="auto"/>
              <w:ind w:left="113" w:right="113"/>
              <w:jc w:val="center"/>
              <w:rPr>
                <w:sz w:val="26"/>
                <w:szCs w:val="26"/>
                <w:u w:val="single"/>
              </w:rPr>
            </w:pPr>
            <w:r w:rsidRPr="009A0D30">
              <w:rPr>
                <w:sz w:val="26"/>
                <w:szCs w:val="26"/>
                <w:u w:val="single"/>
              </w:rPr>
              <w:t>№ скважины</w:t>
            </w:r>
          </w:p>
          <w:p w:rsidR="00A522F0" w:rsidRPr="009A0D30" w:rsidRDefault="00A522F0" w:rsidP="00A522F0">
            <w:pPr>
              <w:spacing w:line="276" w:lineRule="auto"/>
              <w:ind w:left="113" w:right="113"/>
              <w:jc w:val="center"/>
              <w:rPr>
                <w:sz w:val="26"/>
                <w:szCs w:val="26"/>
                <w:u w:val="single"/>
              </w:rPr>
            </w:pPr>
            <w:r w:rsidRPr="009A0D30">
              <w:rPr>
                <w:sz w:val="26"/>
                <w:szCs w:val="26"/>
                <w:u w:val="single"/>
              </w:rPr>
              <w:t>№ по паспорту</w:t>
            </w:r>
          </w:p>
        </w:tc>
        <w:tc>
          <w:tcPr>
            <w:tcW w:w="994" w:type="dxa"/>
            <w:tcMar>
              <w:left w:w="108" w:type="dxa"/>
            </w:tcMar>
            <w:textDirection w:val="btLr"/>
            <w:vAlign w:val="center"/>
          </w:tcPr>
          <w:p w:rsidR="00A522F0" w:rsidRPr="009A0D30" w:rsidRDefault="00A522F0" w:rsidP="00A522F0">
            <w:pPr>
              <w:spacing w:line="276" w:lineRule="auto"/>
              <w:ind w:left="36" w:right="113"/>
              <w:jc w:val="center"/>
              <w:rPr>
                <w:sz w:val="26"/>
                <w:szCs w:val="26"/>
              </w:rPr>
            </w:pPr>
            <w:r w:rsidRPr="009A0D30">
              <w:rPr>
                <w:sz w:val="26"/>
                <w:szCs w:val="26"/>
              </w:rPr>
              <w:t>Глубина скважины, м</w:t>
            </w:r>
          </w:p>
        </w:tc>
        <w:tc>
          <w:tcPr>
            <w:tcW w:w="851" w:type="dxa"/>
            <w:tcMar>
              <w:left w:w="108" w:type="dxa"/>
            </w:tcMar>
            <w:textDirection w:val="btLr"/>
            <w:vAlign w:val="center"/>
          </w:tcPr>
          <w:p w:rsidR="00A522F0" w:rsidRPr="009A0D30" w:rsidRDefault="00A522F0" w:rsidP="00A522F0">
            <w:pPr>
              <w:spacing w:line="276" w:lineRule="auto"/>
              <w:ind w:left="36" w:right="113"/>
              <w:jc w:val="center"/>
              <w:rPr>
                <w:sz w:val="26"/>
                <w:szCs w:val="26"/>
              </w:rPr>
            </w:pPr>
            <w:r w:rsidRPr="009A0D30">
              <w:rPr>
                <w:sz w:val="26"/>
                <w:szCs w:val="26"/>
              </w:rPr>
              <w:t>Проектируемый дебет водозабора, м</w:t>
            </w:r>
            <w:r w:rsidRPr="009A0D30">
              <w:rPr>
                <w:sz w:val="26"/>
                <w:szCs w:val="26"/>
                <w:vertAlign w:val="superscript"/>
              </w:rPr>
              <w:t>3</w:t>
            </w:r>
            <w:r w:rsidRPr="009A0D30">
              <w:rPr>
                <w:sz w:val="26"/>
                <w:szCs w:val="26"/>
              </w:rPr>
              <w:t>/сут</w:t>
            </w:r>
          </w:p>
        </w:tc>
        <w:tc>
          <w:tcPr>
            <w:tcW w:w="992" w:type="dxa"/>
            <w:tcMar>
              <w:left w:w="108" w:type="dxa"/>
            </w:tcMar>
            <w:textDirection w:val="btLr"/>
            <w:vAlign w:val="center"/>
          </w:tcPr>
          <w:p w:rsidR="00A522F0" w:rsidRPr="009A0D30" w:rsidRDefault="00A522F0" w:rsidP="00A522F0">
            <w:pPr>
              <w:spacing w:line="276" w:lineRule="auto"/>
              <w:ind w:left="36" w:right="113"/>
              <w:jc w:val="center"/>
              <w:rPr>
                <w:sz w:val="26"/>
                <w:szCs w:val="26"/>
              </w:rPr>
            </w:pPr>
            <w:r w:rsidRPr="009A0D30">
              <w:rPr>
                <w:sz w:val="26"/>
                <w:szCs w:val="26"/>
              </w:rPr>
              <w:t>Статический уровень, м</w:t>
            </w:r>
          </w:p>
        </w:tc>
        <w:tc>
          <w:tcPr>
            <w:tcW w:w="851" w:type="dxa"/>
            <w:tcMar>
              <w:left w:w="108" w:type="dxa"/>
            </w:tcMar>
            <w:textDirection w:val="btLr"/>
            <w:vAlign w:val="center"/>
          </w:tcPr>
          <w:p w:rsidR="00A522F0" w:rsidRPr="009A0D30" w:rsidRDefault="00A522F0" w:rsidP="00A522F0">
            <w:pPr>
              <w:spacing w:line="276" w:lineRule="auto"/>
              <w:ind w:left="36" w:right="113"/>
              <w:jc w:val="center"/>
              <w:rPr>
                <w:sz w:val="26"/>
                <w:szCs w:val="26"/>
                <w:vertAlign w:val="subscript"/>
              </w:rPr>
            </w:pPr>
            <w:r w:rsidRPr="009A0D30">
              <w:rPr>
                <w:sz w:val="26"/>
                <w:szCs w:val="26"/>
              </w:rPr>
              <w:t xml:space="preserve">Допустимое понижение, м, </w:t>
            </w:r>
            <w:r w:rsidRPr="009A0D30">
              <w:rPr>
                <w:sz w:val="26"/>
                <w:szCs w:val="26"/>
                <w:lang w:val="en-US"/>
              </w:rPr>
              <w:t>S</w:t>
            </w:r>
            <w:r w:rsidRPr="009A0D30">
              <w:rPr>
                <w:sz w:val="26"/>
                <w:szCs w:val="26"/>
                <w:vertAlign w:val="subscript"/>
              </w:rPr>
              <w:t>доп</w:t>
            </w:r>
          </w:p>
        </w:tc>
        <w:tc>
          <w:tcPr>
            <w:tcW w:w="708" w:type="dxa"/>
            <w:tcMar>
              <w:left w:w="108" w:type="dxa"/>
            </w:tcMar>
            <w:textDirection w:val="btLr"/>
            <w:vAlign w:val="center"/>
          </w:tcPr>
          <w:p w:rsidR="00A522F0" w:rsidRPr="009A0D30" w:rsidRDefault="00A522F0" w:rsidP="00A522F0">
            <w:pPr>
              <w:spacing w:line="276" w:lineRule="auto"/>
              <w:ind w:left="36" w:right="113"/>
              <w:jc w:val="center"/>
              <w:rPr>
                <w:sz w:val="26"/>
                <w:szCs w:val="26"/>
              </w:rPr>
            </w:pPr>
            <w:r w:rsidRPr="009A0D30">
              <w:rPr>
                <w:sz w:val="26"/>
                <w:szCs w:val="26"/>
              </w:rPr>
              <w:t>Глубина установки насоса, м</w:t>
            </w:r>
          </w:p>
        </w:tc>
        <w:tc>
          <w:tcPr>
            <w:tcW w:w="993" w:type="dxa"/>
            <w:tcMar>
              <w:left w:w="108" w:type="dxa"/>
            </w:tcMar>
            <w:textDirection w:val="btLr"/>
            <w:vAlign w:val="center"/>
          </w:tcPr>
          <w:p w:rsidR="00A522F0" w:rsidRPr="009A0D30" w:rsidRDefault="00A522F0" w:rsidP="00A522F0">
            <w:pPr>
              <w:spacing w:line="276" w:lineRule="auto"/>
              <w:ind w:left="36" w:right="113"/>
              <w:jc w:val="center"/>
              <w:rPr>
                <w:sz w:val="26"/>
                <w:szCs w:val="26"/>
              </w:rPr>
            </w:pPr>
            <w:r w:rsidRPr="009A0D30">
              <w:rPr>
                <w:sz w:val="26"/>
                <w:szCs w:val="26"/>
              </w:rPr>
              <w:t>Марка насоса</w:t>
            </w:r>
          </w:p>
        </w:tc>
        <w:tc>
          <w:tcPr>
            <w:tcW w:w="850" w:type="dxa"/>
            <w:tcMar>
              <w:left w:w="108" w:type="dxa"/>
            </w:tcMar>
            <w:textDirection w:val="btLr"/>
            <w:vAlign w:val="center"/>
          </w:tcPr>
          <w:p w:rsidR="00A522F0" w:rsidRPr="009A0D30" w:rsidRDefault="00A522F0" w:rsidP="00A522F0">
            <w:pPr>
              <w:spacing w:line="276" w:lineRule="auto"/>
              <w:ind w:left="36" w:right="113"/>
              <w:jc w:val="center"/>
              <w:rPr>
                <w:sz w:val="26"/>
                <w:szCs w:val="26"/>
              </w:rPr>
            </w:pPr>
            <w:r w:rsidRPr="009A0D30">
              <w:rPr>
                <w:sz w:val="26"/>
                <w:szCs w:val="26"/>
                <w:lang w:val="en-US"/>
              </w:rPr>
              <w:t>q</w:t>
            </w:r>
            <w:r w:rsidRPr="009A0D30">
              <w:rPr>
                <w:sz w:val="26"/>
                <w:szCs w:val="26"/>
              </w:rPr>
              <w:t>, л/сек</w:t>
            </w:r>
          </w:p>
        </w:tc>
        <w:tc>
          <w:tcPr>
            <w:tcW w:w="851" w:type="dxa"/>
            <w:tcMar>
              <w:left w:w="108" w:type="dxa"/>
            </w:tcMar>
            <w:textDirection w:val="btLr"/>
            <w:vAlign w:val="center"/>
          </w:tcPr>
          <w:p w:rsidR="00A522F0" w:rsidRPr="009A0D30" w:rsidRDefault="00A522F0" w:rsidP="00A522F0">
            <w:pPr>
              <w:spacing w:line="276" w:lineRule="auto"/>
              <w:ind w:left="36" w:right="113"/>
              <w:jc w:val="center"/>
              <w:rPr>
                <w:sz w:val="26"/>
                <w:szCs w:val="26"/>
              </w:rPr>
            </w:pPr>
            <w:r w:rsidRPr="009A0D30">
              <w:rPr>
                <w:sz w:val="26"/>
                <w:szCs w:val="26"/>
              </w:rPr>
              <w:t>Расчетное понижение, м</w:t>
            </w:r>
          </w:p>
        </w:tc>
        <w:tc>
          <w:tcPr>
            <w:tcW w:w="992" w:type="dxa"/>
            <w:tcMar>
              <w:left w:w="108" w:type="dxa"/>
            </w:tcMar>
            <w:textDirection w:val="btLr"/>
            <w:vAlign w:val="center"/>
          </w:tcPr>
          <w:p w:rsidR="00A522F0" w:rsidRPr="009A0D30" w:rsidRDefault="00A522F0" w:rsidP="00A522F0">
            <w:pPr>
              <w:spacing w:line="276" w:lineRule="auto"/>
              <w:ind w:left="36" w:right="113"/>
              <w:jc w:val="center"/>
              <w:rPr>
                <w:sz w:val="26"/>
                <w:szCs w:val="26"/>
              </w:rPr>
            </w:pPr>
            <w:r w:rsidRPr="009A0D30">
              <w:rPr>
                <w:sz w:val="26"/>
                <w:szCs w:val="26"/>
              </w:rPr>
              <w:t>Запасы подземных вод по категории А, тыс. м</w:t>
            </w:r>
            <w:r w:rsidRPr="009A0D30">
              <w:rPr>
                <w:sz w:val="26"/>
                <w:szCs w:val="26"/>
                <w:vertAlign w:val="superscript"/>
              </w:rPr>
              <w:t>3</w:t>
            </w:r>
            <w:r w:rsidRPr="009A0D30">
              <w:rPr>
                <w:sz w:val="26"/>
                <w:szCs w:val="26"/>
              </w:rPr>
              <w:t xml:space="preserve"> / сут</w:t>
            </w:r>
          </w:p>
        </w:tc>
        <w:tc>
          <w:tcPr>
            <w:tcW w:w="850" w:type="dxa"/>
            <w:tcMar>
              <w:left w:w="108" w:type="dxa"/>
            </w:tcMar>
            <w:textDirection w:val="btLr"/>
            <w:vAlign w:val="center"/>
          </w:tcPr>
          <w:p w:rsidR="00A522F0" w:rsidRPr="009A0D30" w:rsidRDefault="00A522F0" w:rsidP="00A522F0">
            <w:pPr>
              <w:spacing w:line="276" w:lineRule="auto"/>
              <w:ind w:left="36" w:right="113"/>
              <w:jc w:val="center"/>
              <w:rPr>
                <w:sz w:val="26"/>
                <w:szCs w:val="26"/>
              </w:rPr>
            </w:pPr>
            <w:r w:rsidRPr="009A0D30">
              <w:rPr>
                <w:sz w:val="26"/>
                <w:szCs w:val="26"/>
              </w:rPr>
              <w:t>Запасы подземных вод по категории В, тыс. м</w:t>
            </w:r>
            <w:r w:rsidRPr="009A0D30">
              <w:rPr>
                <w:sz w:val="26"/>
                <w:szCs w:val="26"/>
                <w:vertAlign w:val="superscript"/>
              </w:rPr>
              <w:t>3</w:t>
            </w:r>
            <w:r w:rsidRPr="009A0D30">
              <w:rPr>
                <w:sz w:val="26"/>
                <w:szCs w:val="26"/>
              </w:rPr>
              <w:t xml:space="preserve"> / сут</w:t>
            </w:r>
          </w:p>
        </w:tc>
        <w:tc>
          <w:tcPr>
            <w:tcW w:w="1276" w:type="dxa"/>
            <w:tcMar>
              <w:left w:w="108" w:type="dxa"/>
            </w:tcMar>
            <w:textDirection w:val="btLr"/>
            <w:vAlign w:val="center"/>
          </w:tcPr>
          <w:p w:rsidR="00A522F0" w:rsidRPr="009A0D30" w:rsidRDefault="00A522F0" w:rsidP="00A522F0">
            <w:pPr>
              <w:spacing w:line="276" w:lineRule="auto"/>
              <w:ind w:left="36" w:right="113"/>
              <w:jc w:val="center"/>
              <w:rPr>
                <w:sz w:val="26"/>
                <w:szCs w:val="26"/>
              </w:rPr>
            </w:pPr>
            <w:r w:rsidRPr="009A0D30">
              <w:rPr>
                <w:sz w:val="26"/>
                <w:szCs w:val="26"/>
              </w:rPr>
              <w:t>Утвержденные запасы подземных вод, всего по Баргинскому МППВ, тыс. м</w:t>
            </w:r>
            <w:r w:rsidRPr="009A0D30">
              <w:rPr>
                <w:sz w:val="26"/>
                <w:szCs w:val="26"/>
                <w:vertAlign w:val="superscript"/>
              </w:rPr>
              <w:t>3</w:t>
            </w:r>
            <w:r w:rsidRPr="009A0D30">
              <w:rPr>
                <w:sz w:val="26"/>
                <w:szCs w:val="26"/>
              </w:rPr>
              <w:t xml:space="preserve"> / сут</w:t>
            </w:r>
          </w:p>
        </w:tc>
      </w:tr>
      <w:tr w:rsidR="00A522F0" w:rsidRPr="009A0D30" w:rsidTr="00D34B35">
        <w:tc>
          <w:tcPr>
            <w:tcW w:w="1274" w:type="dxa"/>
            <w:tcMar>
              <w:left w:w="108" w:type="dxa"/>
            </w:tcMar>
            <w:vAlign w:val="center"/>
          </w:tcPr>
          <w:p w:rsidR="00A522F0" w:rsidRPr="009A0D30" w:rsidRDefault="00A522F0" w:rsidP="00A522F0">
            <w:pPr>
              <w:spacing w:line="276" w:lineRule="auto"/>
              <w:jc w:val="center"/>
              <w:rPr>
                <w:sz w:val="26"/>
                <w:szCs w:val="26"/>
                <w:u w:val="single"/>
              </w:rPr>
            </w:pPr>
            <w:r w:rsidRPr="009A0D30">
              <w:rPr>
                <w:sz w:val="26"/>
                <w:szCs w:val="26"/>
                <w:u w:val="single"/>
              </w:rPr>
              <w:t>3</w:t>
            </w:r>
          </w:p>
          <w:p w:rsidR="00A522F0" w:rsidRPr="009A0D30" w:rsidRDefault="00A522F0" w:rsidP="00A522F0">
            <w:pPr>
              <w:spacing w:line="276" w:lineRule="auto"/>
              <w:jc w:val="center"/>
              <w:rPr>
                <w:sz w:val="26"/>
                <w:szCs w:val="26"/>
              </w:rPr>
            </w:pPr>
            <w:r w:rsidRPr="009A0D30">
              <w:rPr>
                <w:sz w:val="26"/>
                <w:szCs w:val="26"/>
              </w:rPr>
              <w:t>475</w:t>
            </w:r>
          </w:p>
        </w:tc>
        <w:tc>
          <w:tcPr>
            <w:tcW w:w="994" w:type="dxa"/>
            <w:tcMar>
              <w:left w:w="108" w:type="dxa"/>
            </w:tcMar>
            <w:vAlign w:val="center"/>
          </w:tcPr>
          <w:p w:rsidR="00A522F0" w:rsidRPr="009A0D30" w:rsidRDefault="00A522F0" w:rsidP="00A522F0">
            <w:pPr>
              <w:spacing w:line="276" w:lineRule="auto"/>
              <w:ind w:left="36"/>
              <w:jc w:val="center"/>
              <w:rPr>
                <w:sz w:val="26"/>
                <w:szCs w:val="26"/>
              </w:rPr>
            </w:pPr>
            <w:r w:rsidRPr="009A0D30">
              <w:rPr>
                <w:sz w:val="26"/>
                <w:szCs w:val="26"/>
              </w:rPr>
              <w:t>236,0</w:t>
            </w:r>
          </w:p>
        </w:tc>
        <w:tc>
          <w:tcPr>
            <w:tcW w:w="851" w:type="dxa"/>
            <w:tcMar>
              <w:left w:w="108" w:type="dxa"/>
            </w:tcMar>
            <w:vAlign w:val="center"/>
          </w:tcPr>
          <w:p w:rsidR="00A522F0" w:rsidRPr="009A0D30" w:rsidRDefault="00A522F0" w:rsidP="00A522F0">
            <w:pPr>
              <w:spacing w:line="276" w:lineRule="auto"/>
              <w:ind w:left="36"/>
              <w:jc w:val="center"/>
              <w:rPr>
                <w:sz w:val="26"/>
                <w:szCs w:val="26"/>
              </w:rPr>
            </w:pPr>
            <w:r w:rsidRPr="009A0D30">
              <w:rPr>
                <w:sz w:val="26"/>
                <w:szCs w:val="26"/>
              </w:rPr>
              <w:t>1575</w:t>
            </w:r>
          </w:p>
        </w:tc>
        <w:tc>
          <w:tcPr>
            <w:tcW w:w="992" w:type="dxa"/>
            <w:tcMar>
              <w:left w:w="108" w:type="dxa"/>
            </w:tcMar>
            <w:vAlign w:val="center"/>
          </w:tcPr>
          <w:p w:rsidR="00A522F0" w:rsidRPr="009A0D30" w:rsidRDefault="00A522F0" w:rsidP="00A522F0">
            <w:pPr>
              <w:spacing w:line="276" w:lineRule="auto"/>
              <w:ind w:left="36"/>
              <w:jc w:val="center"/>
              <w:rPr>
                <w:sz w:val="26"/>
                <w:szCs w:val="26"/>
              </w:rPr>
            </w:pPr>
            <w:r w:rsidRPr="009A0D30">
              <w:rPr>
                <w:sz w:val="26"/>
                <w:szCs w:val="26"/>
              </w:rPr>
              <w:t>24,6</w:t>
            </w:r>
          </w:p>
        </w:tc>
        <w:tc>
          <w:tcPr>
            <w:tcW w:w="851" w:type="dxa"/>
            <w:vMerge w:val="restart"/>
            <w:tcMar>
              <w:left w:w="108" w:type="dxa"/>
            </w:tcMar>
            <w:vAlign w:val="center"/>
          </w:tcPr>
          <w:p w:rsidR="00A522F0" w:rsidRPr="009A0D30" w:rsidRDefault="00A522F0" w:rsidP="00A522F0">
            <w:pPr>
              <w:spacing w:line="276" w:lineRule="auto"/>
              <w:ind w:left="36"/>
              <w:jc w:val="center"/>
              <w:rPr>
                <w:sz w:val="26"/>
                <w:szCs w:val="26"/>
              </w:rPr>
            </w:pPr>
            <w:r w:rsidRPr="009A0D30">
              <w:rPr>
                <w:sz w:val="26"/>
                <w:szCs w:val="26"/>
              </w:rPr>
              <w:t>62,75</w:t>
            </w:r>
          </w:p>
        </w:tc>
        <w:tc>
          <w:tcPr>
            <w:tcW w:w="708" w:type="dxa"/>
            <w:tcMar>
              <w:left w:w="108" w:type="dxa"/>
            </w:tcMar>
            <w:vAlign w:val="center"/>
          </w:tcPr>
          <w:p w:rsidR="00A522F0" w:rsidRPr="009A0D30" w:rsidRDefault="00A522F0" w:rsidP="00A522F0">
            <w:pPr>
              <w:spacing w:line="276" w:lineRule="auto"/>
              <w:ind w:left="36"/>
              <w:jc w:val="center"/>
              <w:rPr>
                <w:sz w:val="26"/>
                <w:szCs w:val="26"/>
              </w:rPr>
            </w:pPr>
            <w:r w:rsidRPr="009A0D30">
              <w:rPr>
                <w:sz w:val="26"/>
                <w:szCs w:val="26"/>
              </w:rPr>
              <w:t>120</w:t>
            </w:r>
          </w:p>
        </w:tc>
        <w:tc>
          <w:tcPr>
            <w:tcW w:w="993" w:type="dxa"/>
            <w:tcMar>
              <w:left w:w="108" w:type="dxa"/>
            </w:tcMar>
            <w:vAlign w:val="center"/>
          </w:tcPr>
          <w:p w:rsidR="00A522F0" w:rsidRPr="009A0D30" w:rsidRDefault="00A522F0" w:rsidP="00A522F0">
            <w:pPr>
              <w:spacing w:line="276" w:lineRule="auto"/>
              <w:ind w:left="36"/>
              <w:jc w:val="center"/>
              <w:rPr>
                <w:sz w:val="26"/>
                <w:szCs w:val="26"/>
              </w:rPr>
            </w:pPr>
            <w:r w:rsidRPr="009A0D30">
              <w:rPr>
                <w:sz w:val="26"/>
                <w:szCs w:val="26"/>
              </w:rPr>
              <w:t>ЭЦВ 10-65-150</w:t>
            </w:r>
          </w:p>
        </w:tc>
        <w:tc>
          <w:tcPr>
            <w:tcW w:w="850" w:type="dxa"/>
            <w:tcMar>
              <w:left w:w="108" w:type="dxa"/>
            </w:tcMar>
            <w:vAlign w:val="center"/>
          </w:tcPr>
          <w:p w:rsidR="00A522F0" w:rsidRPr="009A0D30" w:rsidRDefault="00A522F0" w:rsidP="00A522F0">
            <w:pPr>
              <w:spacing w:line="276" w:lineRule="auto"/>
              <w:ind w:left="36"/>
              <w:jc w:val="center"/>
              <w:rPr>
                <w:sz w:val="26"/>
                <w:szCs w:val="26"/>
              </w:rPr>
            </w:pPr>
            <w:r w:rsidRPr="009A0D30">
              <w:rPr>
                <w:sz w:val="26"/>
                <w:szCs w:val="26"/>
              </w:rPr>
              <w:t>0,16</w:t>
            </w:r>
          </w:p>
        </w:tc>
        <w:tc>
          <w:tcPr>
            <w:tcW w:w="851" w:type="dxa"/>
            <w:tcMar>
              <w:left w:w="108" w:type="dxa"/>
            </w:tcMar>
            <w:vAlign w:val="center"/>
          </w:tcPr>
          <w:p w:rsidR="00A522F0" w:rsidRPr="009A0D30" w:rsidRDefault="00A522F0" w:rsidP="00A522F0">
            <w:pPr>
              <w:spacing w:line="276" w:lineRule="auto"/>
              <w:ind w:left="36"/>
              <w:jc w:val="center"/>
              <w:rPr>
                <w:sz w:val="26"/>
                <w:szCs w:val="26"/>
              </w:rPr>
            </w:pPr>
            <w:r w:rsidRPr="009A0D30">
              <w:rPr>
                <w:sz w:val="26"/>
                <w:szCs w:val="26"/>
              </w:rPr>
              <w:t>49,58</w:t>
            </w:r>
          </w:p>
        </w:tc>
        <w:tc>
          <w:tcPr>
            <w:tcW w:w="992" w:type="dxa"/>
            <w:vMerge w:val="restart"/>
            <w:tcMar>
              <w:left w:w="108" w:type="dxa"/>
            </w:tcMar>
            <w:vAlign w:val="center"/>
          </w:tcPr>
          <w:p w:rsidR="00A522F0" w:rsidRPr="009A0D30" w:rsidRDefault="00A522F0" w:rsidP="00A522F0">
            <w:pPr>
              <w:spacing w:line="276" w:lineRule="auto"/>
              <w:ind w:left="36"/>
              <w:jc w:val="center"/>
              <w:rPr>
                <w:sz w:val="26"/>
                <w:szCs w:val="26"/>
              </w:rPr>
            </w:pPr>
            <w:r w:rsidRPr="009A0D30">
              <w:rPr>
                <w:sz w:val="26"/>
                <w:szCs w:val="26"/>
              </w:rPr>
              <w:t>3,964</w:t>
            </w:r>
          </w:p>
        </w:tc>
        <w:tc>
          <w:tcPr>
            <w:tcW w:w="850" w:type="dxa"/>
            <w:vMerge w:val="restart"/>
            <w:tcMar>
              <w:left w:w="108" w:type="dxa"/>
            </w:tcMar>
            <w:vAlign w:val="center"/>
          </w:tcPr>
          <w:p w:rsidR="00A522F0" w:rsidRPr="009A0D30" w:rsidRDefault="00A522F0" w:rsidP="00A522F0">
            <w:pPr>
              <w:spacing w:line="276" w:lineRule="auto"/>
              <w:ind w:left="36"/>
              <w:jc w:val="center"/>
              <w:rPr>
                <w:sz w:val="26"/>
                <w:szCs w:val="26"/>
              </w:rPr>
            </w:pPr>
            <w:r w:rsidRPr="009A0D30">
              <w:rPr>
                <w:sz w:val="26"/>
                <w:szCs w:val="26"/>
              </w:rPr>
              <w:t>2,336</w:t>
            </w:r>
          </w:p>
        </w:tc>
        <w:tc>
          <w:tcPr>
            <w:tcW w:w="1276" w:type="dxa"/>
            <w:vMerge w:val="restart"/>
            <w:tcMar>
              <w:left w:w="108" w:type="dxa"/>
            </w:tcMar>
            <w:vAlign w:val="center"/>
          </w:tcPr>
          <w:p w:rsidR="00A522F0" w:rsidRPr="009A0D30" w:rsidRDefault="00A522F0" w:rsidP="00A522F0">
            <w:pPr>
              <w:spacing w:line="276" w:lineRule="auto"/>
              <w:ind w:left="36"/>
              <w:jc w:val="center"/>
              <w:rPr>
                <w:sz w:val="26"/>
                <w:szCs w:val="26"/>
              </w:rPr>
            </w:pPr>
            <w:r w:rsidRPr="009A0D30">
              <w:rPr>
                <w:sz w:val="26"/>
                <w:szCs w:val="26"/>
              </w:rPr>
              <w:t>6,3</w:t>
            </w:r>
          </w:p>
        </w:tc>
      </w:tr>
      <w:tr w:rsidR="00A522F0" w:rsidRPr="009A0D30" w:rsidTr="00D34B35">
        <w:tc>
          <w:tcPr>
            <w:tcW w:w="1274" w:type="dxa"/>
            <w:tcMar>
              <w:left w:w="108" w:type="dxa"/>
            </w:tcMar>
            <w:vAlign w:val="center"/>
          </w:tcPr>
          <w:p w:rsidR="00A522F0" w:rsidRPr="009A0D30" w:rsidRDefault="00A522F0" w:rsidP="00A522F0">
            <w:pPr>
              <w:spacing w:line="276" w:lineRule="auto"/>
              <w:jc w:val="center"/>
              <w:rPr>
                <w:sz w:val="26"/>
                <w:szCs w:val="26"/>
                <w:u w:val="single"/>
              </w:rPr>
            </w:pPr>
            <w:r w:rsidRPr="009A0D30">
              <w:rPr>
                <w:sz w:val="26"/>
                <w:szCs w:val="26"/>
                <w:u w:val="single"/>
              </w:rPr>
              <w:t>4</w:t>
            </w:r>
          </w:p>
          <w:p w:rsidR="00A522F0" w:rsidRPr="009A0D30" w:rsidRDefault="00A522F0" w:rsidP="00A522F0">
            <w:pPr>
              <w:spacing w:line="276" w:lineRule="auto"/>
              <w:jc w:val="center"/>
              <w:rPr>
                <w:sz w:val="26"/>
                <w:szCs w:val="26"/>
              </w:rPr>
            </w:pPr>
            <w:r w:rsidRPr="009A0D30">
              <w:rPr>
                <w:sz w:val="26"/>
                <w:szCs w:val="26"/>
              </w:rPr>
              <w:t>4-150/2</w:t>
            </w:r>
          </w:p>
        </w:tc>
        <w:tc>
          <w:tcPr>
            <w:tcW w:w="994" w:type="dxa"/>
            <w:tcMar>
              <w:left w:w="108" w:type="dxa"/>
            </w:tcMar>
            <w:vAlign w:val="center"/>
          </w:tcPr>
          <w:p w:rsidR="00A522F0" w:rsidRPr="009A0D30" w:rsidRDefault="00A522F0" w:rsidP="00A522F0">
            <w:pPr>
              <w:spacing w:line="276" w:lineRule="auto"/>
              <w:ind w:left="36"/>
              <w:jc w:val="center"/>
              <w:rPr>
                <w:sz w:val="26"/>
                <w:szCs w:val="26"/>
              </w:rPr>
            </w:pPr>
            <w:r w:rsidRPr="009A0D30">
              <w:rPr>
                <w:sz w:val="26"/>
                <w:szCs w:val="26"/>
              </w:rPr>
              <w:t>257,4</w:t>
            </w:r>
          </w:p>
        </w:tc>
        <w:tc>
          <w:tcPr>
            <w:tcW w:w="851" w:type="dxa"/>
            <w:tcMar>
              <w:left w:w="108" w:type="dxa"/>
            </w:tcMar>
            <w:vAlign w:val="center"/>
          </w:tcPr>
          <w:p w:rsidR="00A522F0" w:rsidRPr="009A0D30" w:rsidRDefault="00A522F0" w:rsidP="00A522F0">
            <w:pPr>
              <w:spacing w:line="276" w:lineRule="auto"/>
              <w:ind w:left="36"/>
              <w:jc w:val="center"/>
              <w:rPr>
                <w:sz w:val="26"/>
                <w:szCs w:val="26"/>
              </w:rPr>
            </w:pPr>
            <w:r w:rsidRPr="009A0D30">
              <w:rPr>
                <w:sz w:val="26"/>
                <w:szCs w:val="26"/>
              </w:rPr>
              <w:t>1575</w:t>
            </w:r>
          </w:p>
        </w:tc>
        <w:tc>
          <w:tcPr>
            <w:tcW w:w="992" w:type="dxa"/>
            <w:tcMar>
              <w:left w:w="108" w:type="dxa"/>
            </w:tcMar>
            <w:vAlign w:val="center"/>
          </w:tcPr>
          <w:p w:rsidR="00A522F0" w:rsidRPr="009A0D30" w:rsidRDefault="00A522F0" w:rsidP="00A522F0">
            <w:pPr>
              <w:spacing w:line="276" w:lineRule="auto"/>
              <w:ind w:left="36"/>
              <w:jc w:val="center"/>
              <w:rPr>
                <w:sz w:val="26"/>
                <w:szCs w:val="26"/>
              </w:rPr>
            </w:pPr>
            <w:r w:rsidRPr="009A0D30">
              <w:rPr>
                <w:sz w:val="26"/>
                <w:szCs w:val="26"/>
              </w:rPr>
              <w:t>20</w:t>
            </w:r>
          </w:p>
        </w:tc>
        <w:tc>
          <w:tcPr>
            <w:tcW w:w="851" w:type="dxa"/>
            <w:vMerge/>
            <w:tcMar>
              <w:left w:w="108" w:type="dxa"/>
            </w:tcMar>
            <w:vAlign w:val="center"/>
          </w:tcPr>
          <w:p w:rsidR="00A522F0" w:rsidRPr="009A0D30" w:rsidRDefault="00A522F0" w:rsidP="00A522F0">
            <w:pPr>
              <w:spacing w:line="276" w:lineRule="auto"/>
              <w:ind w:left="36"/>
              <w:jc w:val="center"/>
              <w:rPr>
                <w:sz w:val="26"/>
                <w:szCs w:val="26"/>
              </w:rPr>
            </w:pPr>
          </w:p>
        </w:tc>
        <w:tc>
          <w:tcPr>
            <w:tcW w:w="708" w:type="dxa"/>
            <w:tcMar>
              <w:left w:w="108" w:type="dxa"/>
            </w:tcMar>
            <w:vAlign w:val="center"/>
          </w:tcPr>
          <w:p w:rsidR="00A522F0" w:rsidRPr="009A0D30" w:rsidRDefault="00A522F0" w:rsidP="00A522F0">
            <w:pPr>
              <w:spacing w:line="276" w:lineRule="auto"/>
              <w:ind w:left="36"/>
              <w:jc w:val="center"/>
              <w:rPr>
                <w:sz w:val="26"/>
                <w:szCs w:val="26"/>
              </w:rPr>
            </w:pPr>
            <w:r w:rsidRPr="009A0D30">
              <w:rPr>
                <w:sz w:val="26"/>
                <w:szCs w:val="26"/>
              </w:rPr>
              <w:t>150</w:t>
            </w:r>
          </w:p>
        </w:tc>
        <w:tc>
          <w:tcPr>
            <w:tcW w:w="993" w:type="dxa"/>
            <w:tcMar>
              <w:left w:w="108" w:type="dxa"/>
            </w:tcMar>
            <w:vAlign w:val="center"/>
          </w:tcPr>
          <w:p w:rsidR="00A522F0" w:rsidRPr="009A0D30" w:rsidRDefault="00A522F0" w:rsidP="00A522F0">
            <w:pPr>
              <w:spacing w:line="276" w:lineRule="auto"/>
              <w:ind w:left="36"/>
              <w:jc w:val="center"/>
              <w:rPr>
                <w:sz w:val="26"/>
                <w:szCs w:val="26"/>
              </w:rPr>
            </w:pPr>
            <w:r w:rsidRPr="009A0D30">
              <w:rPr>
                <w:sz w:val="26"/>
                <w:szCs w:val="26"/>
              </w:rPr>
              <w:t>ЭЦВ 8-40-180</w:t>
            </w:r>
          </w:p>
        </w:tc>
        <w:tc>
          <w:tcPr>
            <w:tcW w:w="850" w:type="dxa"/>
            <w:tcMar>
              <w:left w:w="108" w:type="dxa"/>
            </w:tcMar>
            <w:vAlign w:val="center"/>
          </w:tcPr>
          <w:p w:rsidR="00A522F0" w:rsidRPr="009A0D30" w:rsidRDefault="00A522F0" w:rsidP="00A522F0">
            <w:pPr>
              <w:spacing w:line="276" w:lineRule="auto"/>
              <w:ind w:left="36"/>
              <w:jc w:val="center"/>
              <w:rPr>
                <w:sz w:val="26"/>
                <w:szCs w:val="26"/>
              </w:rPr>
            </w:pPr>
          </w:p>
        </w:tc>
        <w:tc>
          <w:tcPr>
            <w:tcW w:w="851" w:type="dxa"/>
            <w:tcMar>
              <w:left w:w="108" w:type="dxa"/>
            </w:tcMar>
            <w:vAlign w:val="center"/>
          </w:tcPr>
          <w:p w:rsidR="00A522F0" w:rsidRPr="009A0D30" w:rsidRDefault="00A522F0" w:rsidP="00A522F0">
            <w:pPr>
              <w:spacing w:line="276" w:lineRule="auto"/>
              <w:ind w:left="36"/>
              <w:jc w:val="center"/>
              <w:rPr>
                <w:sz w:val="26"/>
                <w:szCs w:val="26"/>
              </w:rPr>
            </w:pPr>
            <w:r w:rsidRPr="009A0D30">
              <w:rPr>
                <w:sz w:val="26"/>
                <w:szCs w:val="26"/>
              </w:rPr>
              <w:t>25,86</w:t>
            </w:r>
          </w:p>
        </w:tc>
        <w:tc>
          <w:tcPr>
            <w:tcW w:w="992" w:type="dxa"/>
            <w:vMerge/>
            <w:tcMar>
              <w:left w:w="108" w:type="dxa"/>
            </w:tcMar>
            <w:vAlign w:val="center"/>
          </w:tcPr>
          <w:p w:rsidR="00A522F0" w:rsidRPr="009A0D30" w:rsidRDefault="00A522F0" w:rsidP="00A522F0">
            <w:pPr>
              <w:spacing w:line="276" w:lineRule="auto"/>
              <w:ind w:left="36"/>
              <w:jc w:val="center"/>
              <w:rPr>
                <w:sz w:val="26"/>
                <w:szCs w:val="26"/>
              </w:rPr>
            </w:pPr>
          </w:p>
        </w:tc>
        <w:tc>
          <w:tcPr>
            <w:tcW w:w="850" w:type="dxa"/>
            <w:vMerge/>
            <w:tcMar>
              <w:left w:w="108" w:type="dxa"/>
            </w:tcMar>
            <w:vAlign w:val="center"/>
          </w:tcPr>
          <w:p w:rsidR="00A522F0" w:rsidRPr="009A0D30" w:rsidRDefault="00A522F0" w:rsidP="00A522F0">
            <w:pPr>
              <w:spacing w:line="276" w:lineRule="auto"/>
              <w:ind w:left="36"/>
              <w:jc w:val="center"/>
              <w:rPr>
                <w:sz w:val="26"/>
                <w:szCs w:val="26"/>
              </w:rPr>
            </w:pPr>
          </w:p>
        </w:tc>
        <w:tc>
          <w:tcPr>
            <w:tcW w:w="1276" w:type="dxa"/>
            <w:vMerge/>
            <w:tcMar>
              <w:left w:w="108" w:type="dxa"/>
            </w:tcMar>
            <w:vAlign w:val="center"/>
          </w:tcPr>
          <w:p w:rsidR="00A522F0" w:rsidRPr="009A0D30" w:rsidRDefault="00A522F0" w:rsidP="00A522F0">
            <w:pPr>
              <w:spacing w:line="276" w:lineRule="auto"/>
              <w:ind w:left="36"/>
              <w:jc w:val="center"/>
              <w:rPr>
                <w:sz w:val="26"/>
                <w:szCs w:val="26"/>
              </w:rPr>
            </w:pPr>
          </w:p>
        </w:tc>
      </w:tr>
      <w:tr w:rsidR="00A522F0" w:rsidRPr="009A0D30" w:rsidTr="00D34B35">
        <w:tc>
          <w:tcPr>
            <w:tcW w:w="1274" w:type="dxa"/>
            <w:tcMar>
              <w:left w:w="108" w:type="dxa"/>
            </w:tcMar>
            <w:vAlign w:val="center"/>
          </w:tcPr>
          <w:p w:rsidR="00A522F0" w:rsidRPr="009A0D30" w:rsidRDefault="00A522F0" w:rsidP="00A522F0">
            <w:pPr>
              <w:spacing w:line="276" w:lineRule="auto"/>
              <w:jc w:val="center"/>
              <w:rPr>
                <w:sz w:val="26"/>
                <w:szCs w:val="26"/>
                <w:u w:val="single"/>
              </w:rPr>
            </w:pPr>
            <w:r w:rsidRPr="009A0D30">
              <w:rPr>
                <w:sz w:val="26"/>
                <w:szCs w:val="26"/>
                <w:u w:val="single"/>
              </w:rPr>
              <w:t>5</w:t>
            </w:r>
          </w:p>
          <w:p w:rsidR="00A522F0" w:rsidRPr="009A0D30" w:rsidRDefault="00A522F0" w:rsidP="00A522F0">
            <w:pPr>
              <w:spacing w:line="276" w:lineRule="auto"/>
              <w:jc w:val="center"/>
              <w:rPr>
                <w:sz w:val="26"/>
                <w:szCs w:val="26"/>
              </w:rPr>
            </w:pPr>
            <w:r w:rsidRPr="009A0D30">
              <w:rPr>
                <w:sz w:val="26"/>
                <w:szCs w:val="26"/>
              </w:rPr>
              <w:t>444</w:t>
            </w:r>
          </w:p>
        </w:tc>
        <w:tc>
          <w:tcPr>
            <w:tcW w:w="994" w:type="dxa"/>
            <w:tcMar>
              <w:left w:w="108" w:type="dxa"/>
            </w:tcMar>
            <w:vAlign w:val="center"/>
          </w:tcPr>
          <w:p w:rsidR="00A522F0" w:rsidRPr="009A0D30" w:rsidRDefault="00A522F0" w:rsidP="00A522F0">
            <w:pPr>
              <w:spacing w:line="276" w:lineRule="auto"/>
              <w:ind w:left="36"/>
              <w:jc w:val="center"/>
              <w:rPr>
                <w:sz w:val="26"/>
                <w:szCs w:val="26"/>
              </w:rPr>
            </w:pPr>
            <w:r w:rsidRPr="009A0D30">
              <w:rPr>
                <w:sz w:val="26"/>
                <w:szCs w:val="26"/>
              </w:rPr>
              <w:t>239,3</w:t>
            </w:r>
          </w:p>
        </w:tc>
        <w:tc>
          <w:tcPr>
            <w:tcW w:w="851" w:type="dxa"/>
            <w:tcMar>
              <w:left w:w="108" w:type="dxa"/>
            </w:tcMar>
            <w:vAlign w:val="center"/>
          </w:tcPr>
          <w:p w:rsidR="00A522F0" w:rsidRPr="009A0D30" w:rsidRDefault="00A522F0" w:rsidP="00A522F0">
            <w:pPr>
              <w:spacing w:line="276" w:lineRule="auto"/>
              <w:ind w:left="36"/>
              <w:jc w:val="center"/>
              <w:rPr>
                <w:sz w:val="26"/>
                <w:szCs w:val="26"/>
              </w:rPr>
            </w:pPr>
            <w:r w:rsidRPr="009A0D30">
              <w:rPr>
                <w:sz w:val="26"/>
                <w:szCs w:val="26"/>
              </w:rPr>
              <w:t>1575</w:t>
            </w:r>
          </w:p>
        </w:tc>
        <w:tc>
          <w:tcPr>
            <w:tcW w:w="992" w:type="dxa"/>
            <w:tcMar>
              <w:left w:w="108" w:type="dxa"/>
            </w:tcMar>
            <w:vAlign w:val="center"/>
          </w:tcPr>
          <w:p w:rsidR="00A522F0" w:rsidRPr="009A0D30" w:rsidRDefault="00A522F0" w:rsidP="00A522F0">
            <w:pPr>
              <w:spacing w:line="276" w:lineRule="auto"/>
              <w:ind w:left="36"/>
              <w:jc w:val="center"/>
              <w:rPr>
                <w:sz w:val="26"/>
                <w:szCs w:val="26"/>
              </w:rPr>
            </w:pPr>
            <w:r w:rsidRPr="009A0D30">
              <w:rPr>
                <w:sz w:val="26"/>
                <w:szCs w:val="26"/>
              </w:rPr>
              <w:t>41,25</w:t>
            </w:r>
          </w:p>
        </w:tc>
        <w:tc>
          <w:tcPr>
            <w:tcW w:w="851" w:type="dxa"/>
            <w:vMerge/>
            <w:tcMar>
              <w:left w:w="108" w:type="dxa"/>
            </w:tcMar>
            <w:vAlign w:val="center"/>
          </w:tcPr>
          <w:p w:rsidR="00A522F0" w:rsidRPr="009A0D30" w:rsidRDefault="00A522F0" w:rsidP="00A522F0">
            <w:pPr>
              <w:spacing w:line="276" w:lineRule="auto"/>
              <w:ind w:left="36"/>
              <w:jc w:val="center"/>
              <w:rPr>
                <w:sz w:val="26"/>
                <w:szCs w:val="26"/>
              </w:rPr>
            </w:pPr>
          </w:p>
        </w:tc>
        <w:tc>
          <w:tcPr>
            <w:tcW w:w="708" w:type="dxa"/>
            <w:tcMar>
              <w:left w:w="108" w:type="dxa"/>
            </w:tcMar>
            <w:vAlign w:val="center"/>
          </w:tcPr>
          <w:p w:rsidR="00A522F0" w:rsidRPr="009A0D30" w:rsidRDefault="00A522F0" w:rsidP="00A522F0">
            <w:pPr>
              <w:spacing w:line="276" w:lineRule="auto"/>
              <w:ind w:left="36"/>
              <w:jc w:val="center"/>
              <w:rPr>
                <w:sz w:val="26"/>
                <w:szCs w:val="26"/>
              </w:rPr>
            </w:pPr>
            <w:r w:rsidRPr="009A0D30">
              <w:rPr>
                <w:sz w:val="26"/>
                <w:szCs w:val="26"/>
              </w:rPr>
              <w:t>96</w:t>
            </w:r>
          </w:p>
        </w:tc>
        <w:tc>
          <w:tcPr>
            <w:tcW w:w="993" w:type="dxa"/>
            <w:tcMar>
              <w:left w:w="108" w:type="dxa"/>
            </w:tcMar>
            <w:vAlign w:val="center"/>
          </w:tcPr>
          <w:p w:rsidR="00A522F0" w:rsidRPr="009A0D30" w:rsidRDefault="00A522F0" w:rsidP="00A522F0">
            <w:pPr>
              <w:spacing w:line="276" w:lineRule="auto"/>
              <w:ind w:left="36"/>
              <w:jc w:val="center"/>
              <w:rPr>
                <w:sz w:val="26"/>
                <w:szCs w:val="26"/>
              </w:rPr>
            </w:pPr>
            <w:r w:rsidRPr="009A0D30">
              <w:rPr>
                <w:sz w:val="26"/>
                <w:szCs w:val="26"/>
              </w:rPr>
              <w:t>ЭЦВ 8-40-150</w:t>
            </w:r>
          </w:p>
        </w:tc>
        <w:tc>
          <w:tcPr>
            <w:tcW w:w="850" w:type="dxa"/>
            <w:tcMar>
              <w:left w:w="108" w:type="dxa"/>
            </w:tcMar>
            <w:vAlign w:val="center"/>
          </w:tcPr>
          <w:p w:rsidR="00A522F0" w:rsidRPr="009A0D30" w:rsidRDefault="00A522F0" w:rsidP="00A522F0">
            <w:pPr>
              <w:spacing w:line="276" w:lineRule="auto"/>
              <w:ind w:left="36"/>
              <w:jc w:val="center"/>
              <w:rPr>
                <w:sz w:val="26"/>
                <w:szCs w:val="26"/>
              </w:rPr>
            </w:pPr>
            <w:r w:rsidRPr="009A0D30">
              <w:rPr>
                <w:sz w:val="26"/>
                <w:szCs w:val="26"/>
              </w:rPr>
              <w:t>0,41</w:t>
            </w:r>
          </w:p>
          <w:p w:rsidR="00A522F0" w:rsidRPr="009A0D30" w:rsidRDefault="00A522F0" w:rsidP="00A522F0">
            <w:pPr>
              <w:spacing w:line="276" w:lineRule="auto"/>
              <w:ind w:left="36"/>
              <w:jc w:val="center"/>
              <w:rPr>
                <w:sz w:val="26"/>
                <w:szCs w:val="26"/>
              </w:rPr>
            </w:pPr>
            <w:r w:rsidRPr="009A0D30">
              <w:rPr>
                <w:sz w:val="26"/>
                <w:szCs w:val="26"/>
              </w:rPr>
              <w:t>0,74</w:t>
            </w:r>
          </w:p>
        </w:tc>
        <w:tc>
          <w:tcPr>
            <w:tcW w:w="851" w:type="dxa"/>
            <w:tcMar>
              <w:left w:w="108" w:type="dxa"/>
            </w:tcMar>
            <w:vAlign w:val="center"/>
          </w:tcPr>
          <w:p w:rsidR="00A522F0" w:rsidRPr="009A0D30" w:rsidRDefault="00A522F0" w:rsidP="00A522F0">
            <w:pPr>
              <w:spacing w:line="276" w:lineRule="auto"/>
              <w:ind w:left="36"/>
              <w:jc w:val="center"/>
              <w:rPr>
                <w:sz w:val="26"/>
                <w:szCs w:val="26"/>
              </w:rPr>
            </w:pPr>
            <w:r w:rsidRPr="009A0D30">
              <w:rPr>
                <w:sz w:val="26"/>
                <w:szCs w:val="26"/>
              </w:rPr>
              <w:t>21,06</w:t>
            </w:r>
          </w:p>
        </w:tc>
        <w:tc>
          <w:tcPr>
            <w:tcW w:w="992" w:type="dxa"/>
            <w:vMerge/>
            <w:tcMar>
              <w:left w:w="108" w:type="dxa"/>
            </w:tcMar>
            <w:vAlign w:val="center"/>
          </w:tcPr>
          <w:p w:rsidR="00A522F0" w:rsidRPr="009A0D30" w:rsidRDefault="00A522F0" w:rsidP="00A522F0">
            <w:pPr>
              <w:spacing w:line="276" w:lineRule="auto"/>
              <w:ind w:left="36"/>
              <w:jc w:val="center"/>
              <w:rPr>
                <w:sz w:val="26"/>
                <w:szCs w:val="26"/>
              </w:rPr>
            </w:pPr>
          </w:p>
        </w:tc>
        <w:tc>
          <w:tcPr>
            <w:tcW w:w="850" w:type="dxa"/>
            <w:vMerge/>
            <w:tcMar>
              <w:left w:w="108" w:type="dxa"/>
            </w:tcMar>
            <w:vAlign w:val="center"/>
          </w:tcPr>
          <w:p w:rsidR="00A522F0" w:rsidRPr="009A0D30" w:rsidRDefault="00A522F0" w:rsidP="00A522F0">
            <w:pPr>
              <w:spacing w:line="276" w:lineRule="auto"/>
              <w:ind w:left="36"/>
              <w:jc w:val="center"/>
              <w:rPr>
                <w:sz w:val="26"/>
                <w:szCs w:val="26"/>
              </w:rPr>
            </w:pPr>
          </w:p>
        </w:tc>
        <w:tc>
          <w:tcPr>
            <w:tcW w:w="1276" w:type="dxa"/>
            <w:vMerge/>
            <w:tcMar>
              <w:left w:w="108" w:type="dxa"/>
            </w:tcMar>
            <w:vAlign w:val="center"/>
          </w:tcPr>
          <w:p w:rsidR="00A522F0" w:rsidRPr="009A0D30" w:rsidRDefault="00A522F0" w:rsidP="00A522F0">
            <w:pPr>
              <w:spacing w:line="276" w:lineRule="auto"/>
              <w:ind w:left="36"/>
              <w:jc w:val="center"/>
              <w:rPr>
                <w:sz w:val="26"/>
                <w:szCs w:val="26"/>
              </w:rPr>
            </w:pPr>
          </w:p>
        </w:tc>
      </w:tr>
      <w:tr w:rsidR="00A522F0" w:rsidRPr="009A0D30" w:rsidTr="00D34B35">
        <w:tc>
          <w:tcPr>
            <w:tcW w:w="1274" w:type="dxa"/>
            <w:tcMar>
              <w:left w:w="108" w:type="dxa"/>
            </w:tcMar>
            <w:vAlign w:val="center"/>
          </w:tcPr>
          <w:p w:rsidR="00A522F0" w:rsidRPr="009A0D30" w:rsidRDefault="00A522F0" w:rsidP="00A522F0">
            <w:pPr>
              <w:spacing w:line="276" w:lineRule="auto"/>
              <w:jc w:val="center"/>
              <w:rPr>
                <w:sz w:val="26"/>
                <w:szCs w:val="26"/>
                <w:u w:val="single"/>
              </w:rPr>
            </w:pPr>
            <w:r w:rsidRPr="009A0D30">
              <w:rPr>
                <w:sz w:val="26"/>
                <w:szCs w:val="26"/>
                <w:u w:val="single"/>
              </w:rPr>
              <w:t>6</w:t>
            </w:r>
          </w:p>
          <w:p w:rsidR="00A522F0" w:rsidRPr="009A0D30" w:rsidRDefault="00A522F0" w:rsidP="00A522F0">
            <w:pPr>
              <w:spacing w:line="276" w:lineRule="auto"/>
              <w:jc w:val="center"/>
              <w:rPr>
                <w:sz w:val="26"/>
                <w:szCs w:val="26"/>
              </w:rPr>
            </w:pPr>
            <w:r w:rsidRPr="009A0D30">
              <w:rPr>
                <w:sz w:val="26"/>
                <w:szCs w:val="26"/>
              </w:rPr>
              <w:t>446</w:t>
            </w:r>
          </w:p>
        </w:tc>
        <w:tc>
          <w:tcPr>
            <w:tcW w:w="994" w:type="dxa"/>
            <w:tcMar>
              <w:left w:w="108" w:type="dxa"/>
            </w:tcMar>
            <w:vAlign w:val="center"/>
          </w:tcPr>
          <w:p w:rsidR="00A522F0" w:rsidRPr="009A0D30" w:rsidRDefault="00A522F0" w:rsidP="00A522F0">
            <w:pPr>
              <w:spacing w:line="276" w:lineRule="auto"/>
              <w:ind w:left="36"/>
              <w:jc w:val="center"/>
              <w:rPr>
                <w:sz w:val="26"/>
                <w:szCs w:val="26"/>
              </w:rPr>
            </w:pPr>
            <w:r w:rsidRPr="009A0D30">
              <w:rPr>
                <w:sz w:val="26"/>
                <w:szCs w:val="26"/>
              </w:rPr>
              <w:t>199,5</w:t>
            </w:r>
          </w:p>
        </w:tc>
        <w:tc>
          <w:tcPr>
            <w:tcW w:w="851" w:type="dxa"/>
            <w:tcMar>
              <w:left w:w="108" w:type="dxa"/>
            </w:tcMar>
            <w:vAlign w:val="center"/>
          </w:tcPr>
          <w:p w:rsidR="00A522F0" w:rsidRPr="009A0D30" w:rsidRDefault="00A522F0" w:rsidP="00A522F0">
            <w:pPr>
              <w:spacing w:line="276" w:lineRule="auto"/>
              <w:ind w:left="36"/>
              <w:jc w:val="center"/>
              <w:rPr>
                <w:sz w:val="26"/>
                <w:szCs w:val="26"/>
              </w:rPr>
            </w:pPr>
            <w:r w:rsidRPr="009A0D30">
              <w:rPr>
                <w:sz w:val="26"/>
                <w:szCs w:val="26"/>
              </w:rPr>
              <w:t>-</w:t>
            </w:r>
          </w:p>
        </w:tc>
        <w:tc>
          <w:tcPr>
            <w:tcW w:w="992" w:type="dxa"/>
            <w:tcMar>
              <w:left w:w="108" w:type="dxa"/>
            </w:tcMar>
            <w:vAlign w:val="center"/>
          </w:tcPr>
          <w:p w:rsidR="00A522F0" w:rsidRPr="009A0D30" w:rsidRDefault="00A522F0" w:rsidP="00A522F0">
            <w:pPr>
              <w:spacing w:line="276" w:lineRule="auto"/>
              <w:ind w:left="36"/>
              <w:jc w:val="center"/>
              <w:rPr>
                <w:sz w:val="26"/>
                <w:szCs w:val="26"/>
              </w:rPr>
            </w:pPr>
            <w:r w:rsidRPr="009A0D30">
              <w:rPr>
                <w:sz w:val="26"/>
                <w:szCs w:val="26"/>
              </w:rPr>
              <w:t>-</w:t>
            </w:r>
          </w:p>
        </w:tc>
        <w:tc>
          <w:tcPr>
            <w:tcW w:w="851" w:type="dxa"/>
            <w:vMerge/>
            <w:tcMar>
              <w:left w:w="108" w:type="dxa"/>
            </w:tcMar>
            <w:vAlign w:val="center"/>
          </w:tcPr>
          <w:p w:rsidR="00A522F0" w:rsidRPr="009A0D30" w:rsidRDefault="00A522F0" w:rsidP="00A522F0">
            <w:pPr>
              <w:spacing w:line="276" w:lineRule="auto"/>
              <w:ind w:left="36"/>
              <w:jc w:val="center"/>
              <w:rPr>
                <w:sz w:val="26"/>
                <w:szCs w:val="26"/>
              </w:rPr>
            </w:pPr>
          </w:p>
        </w:tc>
        <w:tc>
          <w:tcPr>
            <w:tcW w:w="3402" w:type="dxa"/>
            <w:gridSpan w:val="4"/>
            <w:tcMar>
              <w:left w:w="108" w:type="dxa"/>
            </w:tcMar>
            <w:vAlign w:val="center"/>
          </w:tcPr>
          <w:p w:rsidR="00A522F0" w:rsidRPr="009A0D30" w:rsidRDefault="00A522F0" w:rsidP="00A522F0">
            <w:pPr>
              <w:spacing w:line="276" w:lineRule="auto"/>
              <w:ind w:left="36"/>
              <w:jc w:val="center"/>
              <w:rPr>
                <w:sz w:val="26"/>
                <w:szCs w:val="26"/>
              </w:rPr>
            </w:pPr>
            <w:r w:rsidRPr="009A0D30">
              <w:rPr>
                <w:sz w:val="26"/>
                <w:szCs w:val="26"/>
              </w:rPr>
              <w:t>законсервирована</w:t>
            </w:r>
          </w:p>
        </w:tc>
        <w:tc>
          <w:tcPr>
            <w:tcW w:w="992" w:type="dxa"/>
            <w:vMerge/>
            <w:tcMar>
              <w:left w:w="108" w:type="dxa"/>
            </w:tcMar>
            <w:vAlign w:val="center"/>
          </w:tcPr>
          <w:p w:rsidR="00A522F0" w:rsidRPr="009A0D30" w:rsidRDefault="00A522F0" w:rsidP="00A522F0">
            <w:pPr>
              <w:spacing w:line="276" w:lineRule="auto"/>
              <w:ind w:left="36"/>
              <w:jc w:val="center"/>
              <w:rPr>
                <w:sz w:val="26"/>
                <w:szCs w:val="26"/>
              </w:rPr>
            </w:pPr>
          </w:p>
        </w:tc>
        <w:tc>
          <w:tcPr>
            <w:tcW w:w="850" w:type="dxa"/>
            <w:vMerge/>
            <w:tcMar>
              <w:left w:w="108" w:type="dxa"/>
            </w:tcMar>
            <w:vAlign w:val="center"/>
          </w:tcPr>
          <w:p w:rsidR="00A522F0" w:rsidRPr="009A0D30" w:rsidRDefault="00A522F0" w:rsidP="00A522F0">
            <w:pPr>
              <w:spacing w:line="276" w:lineRule="auto"/>
              <w:ind w:left="36"/>
              <w:jc w:val="center"/>
              <w:rPr>
                <w:sz w:val="26"/>
                <w:szCs w:val="26"/>
              </w:rPr>
            </w:pPr>
          </w:p>
        </w:tc>
        <w:tc>
          <w:tcPr>
            <w:tcW w:w="1276" w:type="dxa"/>
            <w:vMerge/>
            <w:tcMar>
              <w:left w:w="108" w:type="dxa"/>
            </w:tcMar>
            <w:vAlign w:val="center"/>
          </w:tcPr>
          <w:p w:rsidR="00A522F0" w:rsidRPr="009A0D30" w:rsidRDefault="00A522F0" w:rsidP="00A522F0">
            <w:pPr>
              <w:spacing w:line="276" w:lineRule="auto"/>
              <w:ind w:left="36"/>
              <w:jc w:val="center"/>
              <w:rPr>
                <w:sz w:val="26"/>
                <w:szCs w:val="26"/>
              </w:rPr>
            </w:pPr>
          </w:p>
        </w:tc>
      </w:tr>
      <w:tr w:rsidR="00A522F0" w:rsidRPr="009A0D30" w:rsidTr="00D34B35">
        <w:tc>
          <w:tcPr>
            <w:tcW w:w="1274" w:type="dxa"/>
            <w:tcMar>
              <w:left w:w="108" w:type="dxa"/>
            </w:tcMar>
            <w:vAlign w:val="center"/>
          </w:tcPr>
          <w:p w:rsidR="00A522F0" w:rsidRPr="009A0D30" w:rsidRDefault="00A522F0" w:rsidP="00A522F0">
            <w:pPr>
              <w:spacing w:line="276" w:lineRule="auto"/>
              <w:jc w:val="center"/>
              <w:rPr>
                <w:sz w:val="26"/>
                <w:szCs w:val="26"/>
                <w:u w:val="single"/>
              </w:rPr>
            </w:pPr>
            <w:r w:rsidRPr="009A0D30">
              <w:rPr>
                <w:sz w:val="26"/>
                <w:szCs w:val="26"/>
                <w:u w:val="single"/>
              </w:rPr>
              <w:t>7</w:t>
            </w:r>
          </w:p>
          <w:p w:rsidR="00A522F0" w:rsidRPr="009A0D30" w:rsidRDefault="00A522F0" w:rsidP="00A522F0">
            <w:pPr>
              <w:spacing w:line="276" w:lineRule="auto"/>
              <w:jc w:val="center"/>
              <w:rPr>
                <w:sz w:val="26"/>
                <w:szCs w:val="26"/>
              </w:rPr>
            </w:pPr>
            <w:r w:rsidRPr="009A0D30">
              <w:rPr>
                <w:sz w:val="26"/>
                <w:szCs w:val="26"/>
              </w:rPr>
              <w:t>445</w:t>
            </w:r>
          </w:p>
        </w:tc>
        <w:tc>
          <w:tcPr>
            <w:tcW w:w="994" w:type="dxa"/>
            <w:tcMar>
              <w:left w:w="108" w:type="dxa"/>
            </w:tcMar>
            <w:vAlign w:val="center"/>
          </w:tcPr>
          <w:p w:rsidR="00A522F0" w:rsidRPr="009A0D30" w:rsidRDefault="00A522F0" w:rsidP="00A522F0">
            <w:pPr>
              <w:spacing w:line="276" w:lineRule="auto"/>
              <w:ind w:left="36"/>
              <w:jc w:val="center"/>
              <w:rPr>
                <w:sz w:val="26"/>
                <w:szCs w:val="26"/>
              </w:rPr>
            </w:pPr>
            <w:r w:rsidRPr="009A0D30">
              <w:rPr>
                <w:sz w:val="26"/>
                <w:szCs w:val="26"/>
              </w:rPr>
              <w:t>237,0</w:t>
            </w:r>
          </w:p>
        </w:tc>
        <w:tc>
          <w:tcPr>
            <w:tcW w:w="851" w:type="dxa"/>
            <w:tcMar>
              <w:left w:w="108" w:type="dxa"/>
            </w:tcMar>
            <w:vAlign w:val="center"/>
          </w:tcPr>
          <w:p w:rsidR="00A522F0" w:rsidRPr="009A0D30" w:rsidRDefault="00A522F0" w:rsidP="00A522F0">
            <w:pPr>
              <w:spacing w:line="276" w:lineRule="auto"/>
              <w:ind w:left="36"/>
              <w:jc w:val="center"/>
              <w:rPr>
                <w:sz w:val="26"/>
                <w:szCs w:val="26"/>
              </w:rPr>
            </w:pPr>
            <w:r w:rsidRPr="009A0D30">
              <w:rPr>
                <w:sz w:val="26"/>
                <w:szCs w:val="26"/>
              </w:rPr>
              <w:t>1575</w:t>
            </w:r>
          </w:p>
        </w:tc>
        <w:tc>
          <w:tcPr>
            <w:tcW w:w="992" w:type="dxa"/>
            <w:tcMar>
              <w:left w:w="108" w:type="dxa"/>
            </w:tcMar>
            <w:vAlign w:val="center"/>
          </w:tcPr>
          <w:p w:rsidR="00A522F0" w:rsidRPr="009A0D30" w:rsidRDefault="00A522F0" w:rsidP="00A522F0">
            <w:pPr>
              <w:spacing w:line="276" w:lineRule="auto"/>
              <w:ind w:left="36"/>
              <w:jc w:val="center"/>
              <w:rPr>
                <w:sz w:val="26"/>
                <w:szCs w:val="26"/>
              </w:rPr>
            </w:pPr>
            <w:r w:rsidRPr="009A0D30">
              <w:rPr>
                <w:sz w:val="26"/>
                <w:szCs w:val="26"/>
              </w:rPr>
              <w:t>12</w:t>
            </w:r>
          </w:p>
        </w:tc>
        <w:tc>
          <w:tcPr>
            <w:tcW w:w="851" w:type="dxa"/>
            <w:vMerge/>
            <w:tcMar>
              <w:left w:w="108" w:type="dxa"/>
            </w:tcMar>
            <w:vAlign w:val="center"/>
          </w:tcPr>
          <w:p w:rsidR="00A522F0" w:rsidRPr="009A0D30" w:rsidRDefault="00A522F0" w:rsidP="00A522F0">
            <w:pPr>
              <w:spacing w:line="276" w:lineRule="auto"/>
              <w:ind w:left="36"/>
              <w:jc w:val="center"/>
              <w:rPr>
                <w:sz w:val="26"/>
                <w:szCs w:val="26"/>
              </w:rPr>
            </w:pPr>
          </w:p>
        </w:tc>
        <w:tc>
          <w:tcPr>
            <w:tcW w:w="708" w:type="dxa"/>
            <w:tcMar>
              <w:left w:w="108" w:type="dxa"/>
            </w:tcMar>
            <w:vAlign w:val="center"/>
          </w:tcPr>
          <w:p w:rsidR="00A522F0" w:rsidRPr="009A0D30" w:rsidRDefault="00A522F0" w:rsidP="00A522F0">
            <w:pPr>
              <w:spacing w:line="276" w:lineRule="auto"/>
              <w:ind w:left="36"/>
              <w:jc w:val="center"/>
              <w:rPr>
                <w:sz w:val="26"/>
                <w:szCs w:val="26"/>
              </w:rPr>
            </w:pPr>
            <w:r w:rsidRPr="009A0D30">
              <w:rPr>
                <w:sz w:val="26"/>
                <w:szCs w:val="26"/>
              </w:rPr>
              <w:t>150</w:t>
            </w:r>
          </w:p>
        </w:tc>
        <w:tc>
          <w:tcPr>
            <w:tcW w:w="993" w:type="dxa"/>
            <w:tcMar>
              <w:left w:w="108" w:type="dxa"/>
            </w:tcMar>
            <w:vAlign w:val="center"/>
          </w:tcPr>
          <w:p w:rsidR="00A522F0" w:rsidRPr="009A0D30" w:rsidRDefault="00A522F0" w:rsidP="00A522F0">
            <w:pPr>
              <w:spacing w:line="276" w:lineRule="auto"/>
              <w:ind w:left="36"/>
              <w:jc w:val="center"/>
              <w:rPr>
                <w:sz w:val="26"/>
                <w:szCs w:val="26"/>
              </w:rPr>
            </w:pPr>
            <w:r w:rsidRPr="009A0D30">
              <w:rPr>
                <w:sz w:val="26"/>
                <w:szCs w:val="26"/>
              </w:rPr>
              <w:t>ЭЦВ 10-65-150</w:t>
            </w:r>
          </w:p>
        </w:tc>
        <w:tc>
          <w:tcPr>
            <w:tcW w:w="850" w:type="dxa"/>
            <w:tcMar>
              <w:left w:w="108" w:type="dxa"/>
            </w:tcMar>
            <w:vAlign w:val="center"/>
          </w:tcPr>
          <w:p w:rsidR="00A522F0" w:rsidRPr="009A0D30" w:rsidRDefault="00A522F0" w:rsidP="00A522F0">
            <w:pPr>
              <w:spacing w:line="276" w:lineRule="auto"/>
              <w:ind w:left="36" w:right="-146"/>
              <w:jc w:val="center"/>
              <w:rPr>
                <w:sz w:val="26"/>
                <w:szCs w:val="26"/>
              </w:rPr>
            </w:pPr>
            <w:r w:rsidRPr="009A0D30">
              <w:rPr>
                <w:sz w:val="26"/>
                <w:szCs w:val="26"/>
              </w:rPr>
              <w:t>7,40</w:t>
            </w:r>
          </w:p>
          <w:p w:rsidR="00A522F0" w:rsidRPr="009A0D30" w:rsidRDefault="00A522F0" w:rsidP="00A522F0">
            <w:pPr>
              <w:spacing w:line="276" w:lineRule="auto"/>
              <w:ind w:left="36" w:right="-146"/>
              <w:jc w:val="center"/>
              <w:rPr>
                <w:sz w:val="26"/>
                <w:szCs w:val="26"/>
              </w:rPr>
            </w:pPr>
            <w:r w:rsidRPr="009A0D30">
              <w:rPr>
                <w:sz w:val="26"/>
                <w:szCs w:val="26"/>
              </w:rPr>
              <w:t>4,15</w:t>
            </w:r>
          </w:p>
          <w:p w:rsidR="00A522F0" w:rsidRPr="009A0D30" w:rsidRDefault="00A522F0" w:rsidP="00A522F0">
            <w:pPr>
              <w:spacing w:line="276" w:lineRule="auto"/>
              <w:ind w:left="36" w:right="-146"/>
              <w:jc w:val="center"/>
              <w:rPr>
                <w:sz w:val="26"/>
                <w:szCs w:val="26"/>
              </w:rPr>
            </w:pPr>
            <w:r w:rsidRPr="009A0D30">
              <w:rPr>
                <w:sz w:val="26"/>
                <w:szCs w:val="26"/>
              </w:rPr>
              <w:t>1,77</w:t>
            </w:r>
          </w:p>
        </w:tc>
        <w:tc>
          <w:tcPr>
            <w:tcW w:w="851" w:type="dxa"/>
            <w:tcMar>
              <w:left w:w="108" w:type="dxa"/>
            </w:tcMar>
            <w:vAlign w:val="center"/>
          </w:tcPr>
          <w:p w:rsidR="00A522F0" w:rsidRPr="009A0D30" w:rsidRDefault="00A522F0" w:rsidP="00A522F0">
            <w:pPr>
              <w:spacing w:line="276" w:lineRule="auto"/>
              <w:ind w:left="36"/>
              <w:jc w:val="center"/>
              <w:rPr>
                <w:sz w:val="26"/>
                <w:szCs w:val="26"/>
              </w:rPr>
            </w:pPr>
            <w:r w:rsidRPr="009A0D30">
              <w:rPr>
                <w:sz w:val="26"/>
                <w:szCs w:val="26"/>
              </w:rPr>
              <w:t>27,4</w:t>
            </w:r>
          </w:p>
        </w:tc>
        <w:tc>
          <w:tcPr>
            <w:tcW w:w="992" w:type="dxa"/>
            <w:vMerge/>
            <w:tcMar>
              <w:left w:w="108" w:type="dxa"/>
            </w:tcMar>
            <w:vAlign w:val="center"/>
          </w:tcPr>
          <w:p w:rsidR="00A522F0" w:rsidRPr="009A0D30" w:rsidRDefault="00A522F0" w:rsidP="00A522F0">
            <w:pPr>
              <w:spacing w:line="276" w:lineRule="auto"/>
              <w:ind w:left="36"/>
              <w:jc w:val="center"/>
              <w:rPr>
                <w:sz w:val="26"/>
                <w:szCs w:val="26"/>
              </w:rPr>
            </w:pPr>
          </w:p>
        </w:tc>
        <w:tc>
          <w:tcPr>
            <w:tcW w:w="850" w:type="dxa"/>
            <w:vMerge/>
            <w:tcMar>
              <w:left w:w="108" w:type="dxa"/>
            </w:tcMar>
            <w:vAlign w:val="center"/>
          </w:tcPr>
          <w:p w:rsidR="00A522F0" w:rsidRPr="009A0D30" w:rsidRDefault="00A522F0" w:rsidP="00A522F0">
            <w:pPr>
              <w:spacing w:line="276" w:lineRule="auto"/>
              <w:ind w:left="36"/>
              <w:jc w:val="center"/>
              <w:rPr>
                <w:sz w:val="26"/>
                <w:szCs w:val="26"/>
              </w:rPr>
            </w:pPr>
          </w:p>
        </w:tc>
        <w:tc>
          <w:tcPr>
            <w:tcW w:w="1276" w:type="dxa"/>
            <w:vMerge/>
            <w:tcMar>
              <w:left w:w="108" w:type="dxa"/>
            </w:tcMar>
            <w:vAlign w:val="center"/>
          </w:tcPr>
          <w:p w:rsidR="00A522F0" w:rsidRPr="009A0D30" w:rsidRDefault="00A522F0" w:rsidP="00A522F0">
            <w:pPr>
              <w:spacing w:line="276" w:lineRule="auto"/>
              <w:ind w:left="36"/>
              <w:jc w:val="center"/>
              <w:rPr>
                <w:sz w:val="26"/>
                <w:szCs w:val="26"/>
              </w:rPr>
            </w:pPr>
          </w:p>
        </w:tc>
      </w:tr>
    </w:tbl>
    <w:p w:rsidR="00A522F0" w:rsidRPr="008C0742" w:rsidRDefault="008C0742" w:rsidP="009A0D30">
      <w:pPr>
        <w:tabs>
          <w:tab w:val="left" w:pos="8441"/>
        </w:tabs>
        <w:rPr>
          <w:sz w:val="26"/>
          <w:szCs w:val="26"/>
        </w:rPr>
      </w:pPr>
      <w:r>
        <w:rPr>
          <w:sz w:val="26"/>
          <w:szCs w:val="26"/>
        </w:rPr>
        <w:lastRenderedPageBreak/>
        <w:t xml:space="preserve">Таблица 3. </w:t>
      </w:r>
      <w:r w:rsidR="00A522F0" w:rsidRPr="008C0742">
        <w:rPr>
          <w:sz w:val="26"/>
          <w:szCs w:val="26"/>
        </w:rPr>
        <w:t xml:space="preserve">Характеристики насосного оборудования </w:t>
      </w:r>
    </w:p>
    <w:p w:rsidR="00A522F0" w:rsidRPr="009A0D30" w:rsidRDefault="00A522F0" w:rsidP="00A522F0">
      <w:pPr>
        <w:tabs>
          <w:tab w:val="left" w:pos="8441"/>
        </w:tabs>
        <w:jc w:val="center"/>
        <w:rPr>
          <w:b/>
          <w:sz w:val="25"/>
          <w:szCs w:val="25"/>
        </w:rPr>
      </w:pPr>
    </w:p>
    <w:tbl>
      <w:tblPr>
        <w:tblpPr w:leftFromText="180" w:rightFromText="180" w:vertAnchor="text" w:tblpY="1"/>
        <w:tblOverlap w:val="never"/>
        <w:tblW w:w="9922"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103" w:type="dxa"/>
        </w:tblCellMar>
        <w:tblLook w:val="0000"/>
      </w:tblPr>
      <w:tblGrid>
        <w:gridCol w:w="627"/>
        <w:gridCol w:w="2633"/>
        <w:gridCol w:w="1567"/>
        <w:gridCol w:w="1586"/>
        <w:gridCol w:w="1261"/>
        <w:gridCol w:w="968"/>
        <w:gridCol w:w="1280"/>
      </w:tblGrid>
      <w:tr w:rsidR="00A522F0" w:rsidRPr="009A0D30" w:rsidTr="009A0D30">
        <w:trPr>
          <w:trHeight w:val="300"/>
        </w:trPr>
        <w:tc>
          <w:tcPr>
            <w:tcW w:w="660" w:type="dxa"/>
            <w:vMerge w:val="restart"/>
            <w:tcMar>
              <w:left w:w="103" w:type="dxa"/>
            </w:tcMar>
            <w:vAlign w:val="center"/>
          </w:tcPr>
          <w:p w:rsidR="00A522F0" w:rsidRPr="009A0D30" w:rsidRDefault="00A522F0" w:rsidP="009A0D30">
            <w:pPr>
              <w:jc w:val="center"/>
              <w:rPr>
                <w:bCs/>
                <w:sz w:val="25"/>
                <w:szCs w:val="25"/>
              </w:rPr>
            </w:pPr>
            <w:r w:rsidRPr="009A0D30">
              <w:rPr>
                <w:bCs/>
                <w:sz w:val="25"/>
                <w:szCs w:val="25"/>
              </w:rPr>
              <w:t>№</w:t>
            </w:r>
          </w:p>
          <w:p w:rsidR="00A522F0" w:rsidRPr="009A0D30" w:rsidRDefault="00A522F0" w:rsidP="009A0D30">
            <w:pPr>
              <w:jc w:val="center"/>
              <w:rPr>
                <w:bCs/>
                <w:sz w:val="25"/>
                <w:szCs w:val="25"/>
              </w:rPr>
            </w:pPr>
            <w:r w:rsidRPr="009A0D30">
              <w:rPr>
                <w:bCs/>
                <w:sz w:val="25"/>
                <w:szCs w:val="25"/>
              </w:rPr>
              <w:t>п/п</w:t>
            </w:r>
          </w:p>
        </w:tc>
        <w:tc>
          <w:tcPr>
            <w:tcW w:w="2893" w:type="dxa"/>
            <w:vMerge w:val="restart"/>
            <w:tcMar>
              <w:left w:w="103" w:type="dxa"/>
            </w:tcMar>
            <w:vAlign w:val="center"/>
          </w:tcPr>
          <w:p w:rsidR="00A522F0" w:rsidRPr="009A0D30" w:rsidRDefault="00A522F0" w:rsidP="009A0D30">
            <w:pPr>
              <w:jc w:val="center"/>
              <w:rPr>
                <w:bCs/>
                <w:sz w:val="25"/>
                <w:szCs w:val="25"/>
              </w:rPr>
            </w:pPr>
            <w:r w:rsidRPr="009A0D30">
              <w:rPr>
                <w:bCs/>
                <w:sz w:val="25"/>
                <w:szCs w:val="25"/>
              </w:rPr>
              <w:t>Наименование узла и его местоположение</w:t>
            </w:r>
          </w:p>
        </w:tc>
        <w:tc>
          <w:tcPr>
            <w:tcW w:w="1380" w:type="dxa"/>
            <w:vMerge w:val="restart"/>
            <w:tcMar>
              <w:left w:w="103" w:type="dxa"/>
            </w:tcMar>
            <w:vAlign w:val="center"/>
          </w:tcPr>
          <w:p w:rsidR="00A522F0" w:rsidRPr="009A0D30" w:rsidRDefault="00A522F0" w:rsidP="009A0D30">
            <w:pPr>
              <w:jc w:val="center"/>
              <w:rPr>
                <w:bCs/>
                <w:sz w:val="25"/>
                <w:szCs w:val="25"/>
              </w:rPr>
            </w:pPr>
            <w:r w:rsidRPr="009A0D30">
              <w:rPr>
                <w:bCs/>
                <w:sz w:val="25"/>
                <w:szCs w:val="25"/>
              </w:rPr>
              <w:t>Кол-во резервуаров, м³</w:t>
            </w:r>
          </w:p>
        </w:tc>
        <w:tc>
          <w:tcPr>
            <w:tcW w:w="4988" w:type="dxa"/>
            <w:gridSpan w:val="4"/>
            <w:tcBorders>
              <w:left w:val="nil"/>
            </w:tcBorders>
            <w:vAlign w:val="center"/>
          </w:tcPr>
          <w:p w:rsidR="00A522F0" w:rsidRPr="009A0D30" w:rsidRDefault="00A522F0" w:rsidP="009A0D30">
            <w:pPr>
              <w:jc w:val="center"/>
              <w:rPr>
                <w:bCs/>
                <w:sz w:val="25"/>
                <w:szCs w:val="25"/>
              </w:rPr>
            </w:pPr>
            <w:r w:rsidRPr="009A0D30">
              <w:rPr>
                <w:bCs/>
                <w:sz w:val="25"/>
                <w:szCs w:val="25"/>
              </w:rPr>
              <w:t>Оборудование</w:t>
            </w:r>
          </w:p>
        </w:tc>
      </w:tr>
      <w:tr w:rsidR="00A522F0" w:rsidRPr="009A0D30" w:rsidTr="009A0D30">
        <w:trPr>
          <w:trHeight w:val="724"/>
        </w:trPr>
        <w:tc>
          <w:tcPr>
            <w:tcW w:w="660" w:type="dxa"/>
            <w:vMerge/>
            <w:tcMar>
              <w:left w:w="103" w:type="dxa"/>
            </w:tcMar>
            <w:vAlign w:val="center"/>
          </w:tcPr>
          <w:p w:rsidR="00A522F0" w:rsidRPr="009A0D30" w:rsidRDefault="00A522F0" w:rsidP="009A0D30">
            <w:pPr>
              <w:jc w:val="center"/>
              <w:rPr>
                <w:bCs/>
                <w:sz w:val="25"/>
                <w:szCs w:val="25"/>
              </w:rPr>
            </w:pPr>
          </w:p>
        </w:tc>
        <w:tc>
          <w:tcPr>
            <w:tcW w:w="2893" w:type="dxa"/>
            <w:vMerge/>
            <w:tcMar>
              <w:left w:w="103" w:type="dxa"/>
            </w:tcMar>
            <w:vAlign w:val="center"/>
          </w:tcPr>
          <w:p w:rsidR="00A522F0" w:rsidRPr="009A0D30" w:rsidRDefault="00A522F0" w:rsidP="009A0D30">
            <w:pPr>
              <w:jc w:val="center"/>
              <w:rPr>
                <w:bCs/>
                <w:sz w:val="25"/>
                <w:szCs w:val="25"/>
              </w:rPr>
            </w:pPr>
          </w:p>
        </w:tc>
        <w:tc>
          <w:tcPr>
            <w:tcW w:w="1380" w:type="dxa"/>
            <w:vMerge/>
            <w:tcMar>
              <w:left w:w="103" w:type="dxa"/>
            </w:tcMar>
            <w:vAlign w:val="center"/>
          </w:tcPr>
          <w:p w:rsidR="00A522F0" w:rsidRPr="009A0D30" w:rsidRDefault="00A522F0" w:rsidP="009A0D30">
            <w:pPr>
              <w:jc w:val="center"/>
              <w:rPr>
                <w:bCs/>
                <w:sz w:val="25"/>
                <w:szCs w:val="25"/>
              </w:rPr>
            </w:pPr>
          </w:p>
        </w:tc>
        <w:tc>
          <w:tcPr>
            <w:tcW w:w="1790" w:type="dxa"/>
            <w:tcBorders>
              <w:top w:val="nil"/>
              <w:left w:val="nil"/>
            </w:tcBorders>
            <w:vAlign w:val="center"/>
          </w:tcPr>
          <w:p w:rsidR="00A522F0" w:rsidRPr="009A0D30" w:rsidRDefault="00A522F0" w:rsidP="009A0D30">
            <w:pPr>
              <w:jc w:val="center"/>
              <w:rPr>
                <w:bCs/>
                <w:sz w:val="25"/>
                <w:szCs w:val="25"/>
              </w:rPr>
            </w:pPr>
            <w:r w:rsidRPr="009A0D30">
              <w:rPr>
                <w:bCs/>
                <w:sz w:val="25"/>
                <w:szCs w:val="25"/>
              </w:rPr>
              <w:t>марка насоса</w:t>
            </w:r>
          </w:p>
        </w:tc>
        <w:tc>
          <w:tcPr>
            <w:tcW w:w="1102" w:type="dxa"/>
            <w:tcBorders>
              <w:top w:val="nil"/>
              <w:left w:val="nil"/>
            </w:tcBorders>
            <w:vAlign w:val="center"/>
          </w:tcPr>
          <w:p w:rsidR="00A522F0" w:rsidRPr="009A0D30" w:rsidRDefault="00A522F0" w:rsidP="009A0D30">
            <w:pPr>
              <w:jc w:val="center"/>
              <w:rPr>
                <w:bCs/>
                <w:sz w:val="25"/>
                <w:szCs w:val="25"/>
              </w:rPr>
            </w:pPr>
            <w:r w:rsidRPr="009A0D30">
              <w:rPr>
                <w:bCs/>
                <w:sz w:val="25"/>
                <w:szCs w:val="25"/>
              </w:rPr>
              <w:t>производ. м³/ч</w:t>
            </w:r>
          </w:p>
        </w:tc>
        <w:tc>
          <w:tcPr>
            <w:tcW w:w="994" w:type="dxa"/>
            <w:tcBorders>
              <w:top w:val="nil"/>
              <w:left w:val="nil"/>
            </w:tcBorders>
            <w:vAlign w:val="center"/>
          </w:tcPr>
          <w:p w:rsidR="00A522F0" w:rsidRPr="009A0D30" w:rsidRDefault="00A522F0" w:rsidP="009A0D30">
            <w:pPr>
              <w:jc w:val="center"/>
              <w:rPr>
                <w:bCs/>
                <w:sz w:val="25"/>
                <w:szCs w:val="25"/>
              </w:rPr>
            </w:pPr>
            <w:r w:rsidRPr="009A0D30">
              <w:rPr>
                <w:bCs/>
                <w:sz w:val="25"/>
                <w:szCs w:val="25"/>
              </w:rPr>
              <w:t>напор, м</w:t>
            </w:r>
          </w:p>
        </w:tc>
        <w:tc>
          <w:tcPr>
            <w:tcW w:w="1102" w:type="dxa"/>
            <w:tcBorders>
              <w:top w:val="nil"/>
              <w:left w:val="nil"/>
            </w:tcBorders>
            <w:vAlign w:val="center"/>
          </w:tcPr>
          <w:p w:rsidR="00A522F0" w:rsidRPr="009A0D30" w:rsidRDefault="00A522F0" w:rsidP="009A0D30">
            <w:pPr>
              <w:jc w:val="center"/>
              <w:rPr>
                <w:bCs/>
                <w:sz w:val="25"/>
                <w:szCs w:val="25"/>
              </w:rPr>
            </w:pPr>
            <w:r w:rsidRPr="009A0D30">
              <w:rPr>
                <w:bCs/>
                <w:sz w:val="25"/>
                <w:szCs w:val="25"/>
              </w:rPr>
              <w:t>мощность кВт</w:t>
            </w:r>
          </w:p>
        </w:tc>
      </w:tr>
      <w:tr w:rsidR="00A522F0" w:rsidRPr="009A0D30" w:rsidTr="009A0D30">
        <w:trPr>
          <w:trHeight w:val="315"/>
        </w:trPr>
        <w:tc>
          <w:tcPr>
            <w:tcW w:w="660" w:type="dxa"/>
            <w:vMerge w:val="restart"/>
            <w:tcBorders>
              <w:top w:val="nil"/>
              <w:bottom w:val="single" w:sz="4" w:space="0" w:color="000001"/>
            </w:tcBorders>
            <w:tcMar>
              <w:left w:w="103" w:type="dxa"/>
            </w:tcMar>
            <w:vAlign w:val="center"/>
          </w:tcPr>
          <w:p w:rsidR="00A522F0" w:rsidRPr="009A0D30" w:rsidRDefault="00A522F0" w:rsidP="009A0D30">
            <w:pPr>
              <w:jc w:val="center"/>
              <w:rPr>
                <w:sz w:val="25"/>
                <w:szCs w:val="25"/>
              </w:rPr>
            </w:pPr>
            <w:r w:rsidRPr="009A0D30">
              <w:rPr>
                <w:sz w:val="25"/>
                <w:szCs w:val="25"/>
              </w:rPr>
              <w:t>1</w:t>
            </w:r>
          </w:p>
        </w:tc>
        <w:tc>
          <w:tcPr>
            <w:tcW w:w="2893" w:type="dxa"/>
            <w:vMerge w:val="restart"/>
            <w:tcBorders>
              <w:top w:val="nil"/>
              <w:bottom w:val="nil"/>
            </w:tcBorders>
            <w:tcMar>
              <w:left w:w="103" w:type="dxa"/>
            </w:tcMar>
            <w:vAlign w:val="center"/>
          </w:tcPr>
          <w:p w:rsidR="00A522F0" w:rsidRPr="009A0D30" w:rsidRDefault="00A522F0" w:rsidP="009A0D30">
            <w:pPr>
              <w:jc w:val="center"/>
              <w:rPr>
                <w:sz w:val="25"/>
                <w:szCs w:val="25"/>
              </w:rPr>
            </w:pPr>
            <w:r w:rsidRPr="009A0D30">
              <w:rPr>
                <w:sz w:val="25"/>
                <w:szCs w:val="25"/>
              </w:rPr>
              <w:t>Насосная «Рыбная»</w:t>
            </w:r>
          </w:p>
          <w:p w:rsidR="00A522F0" w:rsidRPr="009A0D30" w:rsidRDefault="00A522F0" w:rsidP="009A0D30">
            <w:pPr>
              <w:jc w:val="center"/>
              <w:rPr>
                <w:sz w:val="25"/>
                <w:szCs w:val="25"/>
              </w:rPr>
            </w:pPr>
            <w:r w:rsidRPr="009A0D30">
              <w:rPr>
                <w:sz w:val="25"/>
                <w:szCs w:val="25"/>
              </w:rPr>
              <w:t>(Красноярский край, Рыбинский район, р. Рыбная)</w:t>
            </w:r>
          </w:p>
        </w:tc>
        <w:tc>
          <w:tcPr>
            <w:tcW w:w="1380" w:type="dxa"/>
            <w:vMerge w:val="restart"/>
            <w:tcBorders>
              <w:top w:val="nil"/>
              <w:bottom w:val="nil"/>
            </w:tcBorders>
            <w:tcMar>
              <w:left w:w="103" w:type="dxa"/>
            </w:tcMar>
            <w:vAlign w:val="center"/>
          </w:tcPr>
          <w:p w:rsidR="00A522F0" w:rsidRPr="009A0D30" w:rsidRDefault="00A522F0" w:rsidP="009A0D30">
            <w:pPr>
              <w:jc w:val="center"/>
              <w:rPr>
                <w:sz w:val="25"/>
                <w:szCs w:val="25"/>
                <w:vertAlign w:val="superscript"/>
              </w:rPr>
            </w:pPr>
          </w:p>
        </w:tc>
        <w:tc>
          <w:tcPr>
            <w:tcW w:w="1790" w:type="dxa"/>
            <w:tcBorders>
              <w:top w:val="nil"/>
              <w:left w:val="nil"/>
            </w:tcBorders>
            <w:vAlign w:val="center"/>
          </w:tcPr>
          <w:p w:rsidR="00A522F0" w:rsidRPr="009A0D30" w:rsidRDefault="00A522F0" w:rsidP="009A0D30">
            <w:pPr>
              <w:jc w:val="center"/>
              <w:rPr>
                <w:sz w:val="25"/>
                <w:szCs w:val="25"/>
              </w:rPr>
            </w:pPr>
            <w:r w:rsidRPr="009A0D30">
              <w:rPr>
                <w:sz w:val="25"/>
                <w:szCs w:val="25"/>
                <w:lang w:val="en-US"/>
              </w:rPr>
              <w:t>NB</w:t>
            </w:r>
            <w:r w:rsidRPr="009A0D30">
              <w:rPr>
                <w:sz w:val="25"/>
                <w:szCs w:val="25"/>
              </w:rPr>
              <w:t>-125-400</w:t>
            </w:r>
          </w:p>
        </w:tc>
        <w:tc>
          <w:tcPr>
            <w:tcW w:w="1102" w:type="dxa"/>
            <w:tcBorders>
              <w:top w:val="nil"/>
              <w:left w:val="nil"/>
            </w:tcBorders>
            <w:vAlign w:val="center"/>
          </w:tcPr>
          <w:p w:rsidR="00A522F0" w:rsidRPr="009A0D30" w:rsidRDefault="00A522F0" w:rsidP="009A0D30">
            <w:pPr>
              <w:jc w:val="center"/>
              <w:rPr>
                <w:sz w:val="25"/>
                <w:szCs w:val="25"/>
              </w:rPr>
            </w:pPr>
            <w:r w:rsidRPr="009A0D30">
              <w:rPr>
                <w:sz w:val="25"/>
                <w:szCs w:val="25"/>
              </w:rPr>
              <w:t>297</w:t>
            </w:r>
          </w:p>
        </w:tc>
        <w:tc>
          <w:tcPr>
            <w:tcW w:w="994" w:type="dxa"/>
            <w:tcBorders>
              <w:top w:val="nil"/>
              <w:left w:val="nil"/>
            </w:tcBorders>
            <w:vAlign w:val="center"/>
          </w:tcPr>
          <w:p w:rsidR="00A522F0" w:rsidRPr="009A0D30" w:rsidRDefault="00A522F0" w:rsidP="009A0D30">
            <w:pPr>
              <w:jc w:val="center"/>
              <w:rPr>
                <w:sz w:val="25"/>
                <w:szCs w:val="25"/>
              </w:rPr>
            </w:pPr>
            <w:r w:rsidRPr="009A0D30">
              <w:rPr>
                <w:sz w:val="25"/>
                <w:szCs w:val="25"/>
              </w:rPr>
              <w:t>61,8</w:t>
            </w:r>
          </w:p>
        </w:tc>
        <w:tc>
          <w:tcPr>
            <w:tcW w:w="1102" w:type="dxa"/>
            <w:tcBorders>
              <w:top w:val="nil"/>
              <w:left w:val="nil"/>
            </w:tcBorders>
            <w:vAlign w:val="center"/>
          </w:tcPr>
          <w:p w:rsidR="00A522F0" w:rsidRPr="009A0D30" w:rsidRDefault="00A522F0" w:rsidP="009A0D30">
            <w:pPr>
              <w:jc w:val="center"/>
              <w:rPr>
                <w:sz w:val="25"/>
                <w:szCs w:val="25"/>
              </w:rPr>
            </w:pPr>
            <w:r w:rsidRPr="009A0D30">
              <w:rPr>
                <w:sz w:val="25"/>
                <w:szCs w:val="25"/>
              </w:rPr>
              <w:t>90</w:t>
            </w:r>
          </w:p>
        </w:tc>
      </w:tr>
      <w:tr w:rsidR="00A522F0" w:rsidRPr="009A0D30" w:rsidTr="009A0D30">
        <w:trPr>
          <w:trHeight w:val="315"/>
        </w:trPr>
        <w:tc>
          <w:tcPr>
            <w:tcW w:w="660" w:type="dxa"/>
            <w:vMerge/>
            <w:tcBorders>
              <w:top w:val="nil"/>
              <w:bottom w:val="single" w:sz="4" w:space="0" w:color="000001"/>
            </w:tcBorders>
            <w:tcMar>
              <w:left w:w="103" w:type="dxa"/>
            </w:tcMar>
            <w:vAlign w:val="center"/>
          </w:tcPr>
          <w:p w:rsidR="00A522F0" w:rsidRPr="009A0D30" w:rsidRDefault="00A522F0" w:rsidP="009A0D30">
            <w:pPr>
              <w:jc w:val="center"/>
              <w:rPr>
                <w:sz w:val="25"/>
                <w:szCs w:val="25"/>
              </w:rPr>
            </w:pPr>
          </w:p>
        </w:tc>
        <w:tc>
          <w:tcPr>
            <w:tcW w:w="2893" w:type="dxa"/>
            <w:vMerge/>
            <w:tcBorders>
              <w:top w:val="nil"/>
              <w:bottom w:val="nil"/>
            </w:tcBorders>
            <w:tcMar>
              <w:left w:w="103" w:type="dxa"/>
            </w:tcMar>
            <w:vAlign w:val="center"/>
          </w:tcPr>
          <w:p w:rsidR="00A522F0" w:rsidRPr="009A0D30" w:rsidRDefault="00A522F0" w:rsidP="009A0D30">
            <w:pPr>
              <w:jc w:val="center"/>
              <w:rPr>
                <w:sz w:val="25"/>
                <w:szCs w:val="25"/>
              </w:rPr>
            </w:pPr>
          </w:p>
        </w:tc>
        <w:tc>
          <w:tcPr>
            <w:tcW w:w="1380" w:type="dxa"/>
            <w:vMerge/>
            <w:tcBorders>
              <w:top w:val="nil"/>
              <w:bottom w:val="nil"/>
            </w:tcBorders>
            <w:tcMar>
              <w:left w:w="103" w:type="dxa"/>
            </w:tcMar>
            <w:vAlign w:val="center"/>
          </w:tcPr>
          <w:p w:rsidR="00A522F0" w:rsidRPr="009A0D30" w:rsidRDefault="00A522F0" w:rsidP="009A0D30">
            <w:pPr>
              <w:jc w:val="center"/>
              <w:rPr>
                <w:sz w:val="25"/>
                <w:szCs w:val="25"/>
              </w:rPr>
            </w:pPr>
          </w:p>
        </w:tc>
        <w:tc>
          <w:tcPr>
            <w:tcW w:w="1790" w:type="dxa"/>
            <w:tcBorders>
              <w:top w:val="nil"/>
              <w:left w:val="nil"/>
            </w:tcBorders>
            <w:vAlign w:val="center"/>
          </w:tcPr>
          <w:p w:rsidR="00A522F0" w:rsidRPr="009A0D30" w:rsidRDefault="00A522F0" w:rsidP="009A0D30">
            <w:pPr>
              <w:jc w:val="center"/>
              <w:rPr>
                <w:sz w:val="25"/>
                <w:szCs w:val="25"/>
              </w:rPr>
            </w:pPr>
            <w:r w:rsidRPr="009A0D30">
              <w:rPr>
                <w:sz w:val="25"/>
                <w:szCs w:val="25"/>
              </w:rPr>
              <w:t>1Д 320-50</w:t>
            </w:r>
          </w:p>
        </w:tc>
        <w:tc>
          <w:tcPr>
            <w:tcW w:w="1102" w:type="dxa"/>
            <w:tcBorders>
              <w:top w:val="nil"/>
              <w:left w:val="nil"/>
            </w:tcBorders>
            <w:vAlign w:val="center"/>
          </w:tcPr>
          <w:p w:rsidR="00A522F0" w:rsidRPr="009A0D30" w:rsidRDefault="00A522F0" w:rsidP="009A0D30">
            <w:pPr>
              <w:jc w:val="center"/>
              <w:rPr>
                <w:sz w:val="25"/>
                <w:szCs w:val="25"/>
              </w:rPr>
            </w:pPr>
            <w:r w:rsidRPr="009A0D30">
              <w:rPr>
                <w:sz w:val="25"/>
                <w:szCs w:val="25"/>
              </w:rPr>
              <w:t>320</w:t>
            </w:r>
          </w:p>
        </w:tc>
        <w:tc>
          <w:tcPr>
            <w:tcW w:w="994" w:type="dxa"/>
            <w:tcBorders>
              <w:top w:val="nil"/>
              <w:left w:val="nil"/>
            </w:tcBorders>
            <w:vAlign w:val="center"/>
          </w:tcPr>
          <w:p w:rsidR="00A522F0" w:rsidRPr="009A0D30" w:rsidRDefault="00A522F0" w:rsidP="009A0D30">
            <w:pPr>
              <w:jc w:val="center"/>
              <w:rPr>
                <w:sz w:val="25"/>
                <w:szCs w:val="25"/>
              </w:rPr>
            </w:pPr>
            <w:r w:rsidRPr="009A0D30">
              <w:rPr>
                <w:sz w:val="25"/>
                <w:szCs w:val="25"/>
              </w:rPr>
              <w:t>61,8</w:t>
            </w:r>
          </w:p>
        </w:tc>
        <w:tc>
          <w:tcPr>
            <w:tcW w:w="1102" w:type="dxa"/>
            <w:tcBorders>
              <w:top w:val="nil"/>
              <w:left w:val="nil"/>
            </w:tcBorders>
            <w:vAlign w:val="center"/>
          </w:tcPr>
          <w:p w:rsidR="00A522F0" w:rsidRPr="009A0D30" w:rsidRDefault="00A522F0" w:rsidP="009A0D30">
            <w:pPr>
              <w:jc w:val="center"/>
              <w:rPr>
                <w:sz w:val="25"/>
                <w:szCs w:val="25"/>
              </w:rPr>
            </w:pPr>
            <w:r w:rsidRPr="009A0D30">
              <w:rPr>
                <w:sz w:val="25"/>
                <w:szCs w:val="25"/>
              </w:rPr>
              <w:t>55</w:t>
            </w:r>
          </w:p>
        </w:tc>
      </w:tr>
      <w:tr w:rsidR="00A522F0" w:rsidRPr="009A0D30" w:rsidTr="009A0D30">
        <w:trPr>
          <w:trHeight w:val="285"/>
        </w:trPr>
        <w:tc>
          <w:tcPr>
            <w:tcW w:w="660" w:type="dxa"/>
            <w:vMerge/>
            <w:tcBorders>
              <w:top w:val="nil"/>
              <w:bottom w:val="single" w:sz="4" w:space="0" w:color="000001"/>
            </w:tcBorders>
            <w:tcMar>
              <w:left w:w="103" w:type="dxa"/>
            </w:tcMar>
            <w:vAlign w:val="center"/>
          </w:tcPr>
          <w:p w:rsidR="00A522F0" w:rsidRPr="009A0D30" w:rsidRDefault="00A522F0" w:rsidP="009A0D30">
            <w:pPr>
              <w:jc w:val="center"/>
              <w:rPr>
                <w:sz w:val="25"/>
                <w:szCs w:val="25"/>
              </w:rPr>
            </w:pPr>
          </w:p>
        </w:tc>
        <w:tc>
          <w:tcPr>
            <w:tcW w:w="2893" w:type="dxa"/>
            <w:vMerge/>
            <w:tcBorders>
              <w:top w:val="nil"/>
              <w:bottom w:val="nil"/>
            </w:tcBorders>
            <w:tcMar>
              <w:left w:w="103" w:type="dxa"/>
            </w:tcMar>
            <w:vAlign w:val="center"/>
          </w:tcPr>
          <w:p w:rsidR="00A522F0" w:rsidRPr="009A0D30" w:rsidRDefault="00A522F0" w:rsidP="009A0D30">
            <w:pPr>
              <w:jc w:val="center"/>
              <w:rPr>
                <w:sz w:val="25"/>
                <w:szCs w:val="25"/>
              </w:rPr>
            </w:pPr>
          </w:p>
        </w:tc>
        <w:tc>
          <w:tcPr>
            <w:tcW w:w="1380" w:type="dxa"/>
            <w:vMerge/>
            <w:tcBorders>
              <w:top w:val="nil"/>
              <w:bottom w:val="nil"/>
            </w:tcBorders>
            <w:tcMar>
              <w:left w:w="103" w:type="dxa"/>
            </w:tcMar>
            <w:vAlign w:val="center"/>
          </w:tcPr>
          <w:p w:rsidR="00A522F0" w:rsidRPr="009A0D30" w:rsidRDefault="00A522F0" w:rsidP="009A0D30">
            <w:pPr>
              <w:jc w:val="center"/>
              <w:rPr>
                <w:sz w:val="25"/>
                <w:szCs w:val="25"/>
              </w:rPr>
            </w:pPr>
          </w:p>
        </w:tc>
        <w:tc>
          <w:tcPr>
            <w:tcW w:w="1790" w:type="dxa"/>
            <w:tcBorders>
              <w:top w:val="nil"/>
              <w:left w:val="nil"/>
            </w:tcBorders>
            <w:vAlign w:val="center"/>
          </w:tcPr>
          <w:p w:rsidR="00A522F0" w:rsidRPr="009A0D30" w:rsidRDefault="00A522F0" w:rsidP="009A0D30">
            <w:pPr>
              <w:jc w:val="center"/>
              <w:rPr>
                <w:sz w:val="25"/>
                <w:szCs w:val="25"/>
              </w:rPr>
            </w:pPr>
            <w:r w:rsidRPr="009A0D30">
              <w:rPr>
                <w:sz w:val="25"/>
                <w:szCs w:val="25"/>
                <w:lang w:val="en-US"/>
              </w:rPr>
              <w:t>NB</w:t>
            </w:r>
            <w:r w:rsidRPr="009A0D30">
              <w:rPr>
                <w:sz w:val="25"/>
                <w:szCs w:val="25"/>
              </w:rPr>
              <w:t>-125-400</w:t>
            </w:r>
          </w:p>
        </w:tc>
        <w:tc>
          <w:tcPr>
            <w:tcW w:w="1102" w:type="dxa"/>
            <w:tcBorders>
              <w:top w:val="nil"/>
              <w:left w:val="nil"/>
            </w:tcBorders>
            <w:vAlign w:val="center"/>
          </w:tcPr>
          <w:p w:rsidR="00A522F0" w:rsidRPr="009A0D30" w:rsidRDefault="00A522F0" w:rsidP="009A0D30">
            <w:pPr>
              <w:jc w:val="center"/>
              <w:rPr>
                <w:sz w:val="25"/>
                <w:szCs w:val="25"/>
              </w:rPr>
            </w:pPr>
            <w:r w:rsidRPr="009A0D30">
              <w:rPr>
                <w:sz w:val="25"/>
                <w:szCs w:val="25"/>
              </w:rPr>
              <w:t>297</w:t>
            </w:r>
          </w:p>
        </w:tc>
        <w:tc>
          <w:tcPr>
            <w:tcW w:w="994" w:type="dxa"/>
            <w:tcBorders>
              <w:top w:val="nil"/>
              <w:left w:val="nil"/>
            </w:tcBorders>
            <w:vAlign w:val="center"/>
          </w:tcPr>
          <w:p w:rsidR="00A522F0" w:rsidRPr="009A0D30" w:rsidRDefault="00A522F0" w:rsidP="009A0D30">
            <w:pPr>
              <w:jc w:val="center"/>
              <w:rPr>
                <w:sz w:val="25"/>
                <w:szCs w:val="25"/>
              </w:rPr>
            </w:pPr>
            <w:r w:rsidRPr="009A0D30">
              <w:rPr>
                <w:sz w:val="25"/>
                <w:szCs w:val="25"/>
              </w:rPr>
              <w:t>61,8</w:t>
            </w:r>
          </w:p>
        </w:tc>
        <w:tc>
          <w:tcPr>
            <w:tcW w:w="1102" w:type="dxa"/>
            <w:tcBorders>
              <w:top w:val="nil"/>
              <w:left w:val="nil"/>
            </w:tcBorders>
            <w:vAlign w:val="center"/>
          </w:tcPr>
          <w:p w:rsidR="00A522F0" w:rsidRPr="009A0D30" w:rsidRDefault="00A522F0" w:rsidP="009A0D30">
            <w:pPr>
              <w:jc w:val="center"/>
              <w:rPr>
                <w:sz w:val="25"/>
                <w:szCs w:val="25"/>
              </w:rPr>
            </w:pPr>
            <w:r w:rsidRPr="009A0D30">
              <w:rPr>
                <w:sz w:val="25"/>
                <w:szCs w:val="25"/>
              </w:rPr>
              <w:t>90</w:t>
            </w:r>
          </w:p>
        </w:tc>
      </w:tr>
      <w:tr w:rsidR="00A522F0" w:rsidRPr="009A0D30" w:rsidTr="009A0D30">
        <w:trPr>
          <w:trHeight w:val="255"/>
        </w:trPr>
        <w:tc>
          <w:tcPr>
            <w:tcW w:w="660" w:type="dxa"/>
            <w:vMerge w:val="restart"/>
            <w:tcBorders>
              <w:top w:val="nil"/>
              <w:bottom w:val="single" w:sz="4" w:space="0" w:color="000001"/>
            </w:tcBorders>
            <w:tcMar>
              <w:left w:w="103" w:type="dxa"/>
            </w:tcMar>
            <w:vAlign w:val="center"/>
          </w:tcPr>
          <w:p w:rsidR="00A522F0" w:rsidRPr="009A0D30" w:rsidRDefault="00A522F0" w:rsidP="009A0D30">
            <w:pPr>
              <w:jc w:val="center"/>
              <w:rPr>
                <w:sz w:val="25"/>
                <w:szCs w:val="25"/>
              </w:rPr>
            </w:pPr>
            <w:r w:rsidRPr="009A0D30">
              <w:rPr>
                <w:sz w:val="25"/>
                <w:szCs w:val="25"/>
              </w:rPr>
              <w:t>2</w:t>
            </w:r>
          </w:p>
        </w:tc>
        <w:tc>
          <w:tcPr>
            <w:tcW w:w="2893" w:type="dxa"/>
            <w:vMerge w:val="restart"/>
            <w:tcBorders>
              <w:bottom w:val="single" w:sz="4" w:space="0" w:color="000001"/>
            </w:tcBorders>
            <w:tcMar>
              <w:left w:w="103" w:type="dxa"/>
            </w:tcMar>
            <w:vAlign w:val="center"/>
          </w:tcPr>
          <w:p w:rsidR="00A522F0" w:rsidRPr="009A0D30" w:rsidRDefault="00A522F0" w:rsidP="009A0D30">
            <w:pPr>
              <w:jc w:val="center"/>
              <w:rPr>
                <w:sz w:val="25"/>
                <w:szCs w:val="25"/>
              </w:rPr>
            </w:pPr>
            <w:r w:rsidRPr="009A0D30">
              <w:rPr>
                <w:sz w:val="25"/>
                <w:szCs w:val="25"/>
              </w:rPr>
              <w:t>Насосная «1-го подъема» (Красноярский край, Рыбинский район, п. Урал)</w:t>
            </w:r>
          </w:p>
        </w:tc>
        <w:tc>
          <w:tcPr>
            <w:tcW w:w="1380" w:type="dxa"/>
            <w:vMerge w:val="restart"/>
            <w:tcBorders>
              <w:bottom w:val="single" w:sz="4" w:space="0" w:color="000001"/>
            </w:tcBorders>
            <w:tcMar>
              <w:left w:w="103" w:type="dxa"/>
            </w:tcMar>
            <w:vAlign w:val="center"/>
          </w:tcPr>
          <w:p w:rsidR="00A522F0" w:rsidRPr="009A0D30" w:rsidRDefault="00A522F0" w:rsidP="009A0D30">
            <w:pPr>
              <w:jc w:val="center"/>
              <w:rPr>
                <w:sz w:val="25"/>
                <w:szCs w:val="25"/>
                <w:vertAlign w:val="superscript"/>
              </w:rPr>
            </w:pPr>
          </w:p>
        </w:tc>
        <w:tc>
          <w:tcPr>
            <w:tcW w:w="1790" w:type="dxa"/>
            <w:tcBorders>
              <w:top w:val="nil"/>
              <w:left w:val="nil"/>
            </w:tcBorders>
            <w:vAlign w:val="center"/>
          </w:tcPr>
          <w:p w:rsidR="00A522F0" w:rsidRPr="009A0D30" w:rsidRDefault="00A522F0" w:rsidP="009A0D30">
            <w:pPr>
              <w:jc w:val="center"/>
              <w:rPr>
                <w:sz w:val="25"/>
                <w:szCs w:val="25"/>
              </w:rPr>
            </w:pPr>
            <w:r w:rsidRPr="009A0D30">
              <w:rPr>
                <w:sz w:val="25"/>
                <w:szCs w:val="25"/>
              </w:rPr>
              <w:t>Д 320-50а</w:t>
            </w:r>
          </w:p>
        </w:tc>
        <w:tc>
          <w:tcPr>
            <w:tcW w:w="1102" w:type="dxa"/>
            <w:tcBorders>
              <w:top w:val="nil"/>
              <w:left w:val="nil"/>
            </w:tcBorders>
            <w:vAlign w:val="center"/>
          </w:tcPr>
          <w:p w:rsidR="00A522F0" w:rsidRPr="009A0D30" w:rsidRDefault="00A522F0" w:rsidP="009A0D30">
            <w:pPr>
              <w:jc w:val="center"/>
              <w:rPr>
                <w:sz w:val="25"/>
                <w:szCs w:val="25"/>
              </w:rPr>
            </w:pPr>
            <w:r w:rsidRPr="009A0D30">
              <w:rPr>
                <w:sz w:val="25"/>
                <w:szCs w:val="25"/>
              </w:rPr>
              <w:t>300</w:t>
            </w:r>
          </w:p>
        </w:tc>
        <w:tc>
          <w:tcPr>
            <w:tcW w:w="994" w:type="dxa"/>
            <w:tcBorders>
              <w:top w:val="nil"/>
              <w:left w:val="nil"/>
            </w:tcBorders>
            <w:vAlign w:val="center"/>
          </w:tcPr>
          <w:p w:rsidR="00A522F0" w:rsidRPr="009A0D30" w:rsidRDefault="00A522F0" w:rsidP="009A0D30">
            <w:pPr>
              <w:jc w:val="center"/>
              <w:rPr>
                <w:sz w:val="25"/>
                <w:szCs w:val="25"/>
              </w:rPr>
            </w:pPr>
            <w:r w:rsidRPr="009A0D30">
              <w:rPr>
                <w:sz w:val="25"/>
                <w:szCs w:val="25"/>
              </w:rPr>
              <w:t>39</w:t>
            </w:r>
          </w:p>
        </w:tc>
        <w:tc>
          <w:tcPr>
            <w:tcW w:w="1102" w:type="dxa"/>
            <w:tcBorders>
              <w:top w:val="nil"/>
              <w:left w:val="nil"/>
            </w:tcBorders>
            <w:vAlign w:val="center"/>
          </w:tcPr>
          <w:p w:rsidR="00A522F0" w:rsidRPr="009A0D30" w:rsidRDefault="00A522F0" w:rsidP="009A0D30">
            <w:pPr>
              <w:jc w:val="center"/>
              <w:rPr>
                <w:sz w:val="25"/>
                <w:szCs w:val="25"/>
              </w:rPr>
            </w:pPr>
            <w:r w:rsidRPr="009A0D30">
              <w:rPr>
                <w:sz w:val="25"/>
                <w:szCs w:val="25"/>
              </w:rPr>
              <w:t>55</w:t>
            </w:r>
          </w:p>
        </w:tc>
      </w:tr>
      <w:tr w:rsidR="00A522F0" w:rsidRPr="009A0D30" w:rsidTr="009A0D30">
        <w:trPr>
          <w:trHeight w:val="375"/>
        </w:trPr>
        <w:tc>
          <w:tcPr>
            <w:tcW w:w="660" w:type="dxa"/>
            <w:vMerge/>
            <w:tcBorders>
              <w:top w:val="nil"/>
              <w:bottom w:val="single" w:sz="4" w:space="0" w:color="000001"/>
            </w:tcBorders>
            <w:tcMar>
              <w:left w:w="103" w:type="dxa"/>
            </w:tcMar>
            <w:vAlign w:val="center"/>
          </w:tcPr>
          <w:p w:rsidR="00A522F0" w:rsidRPr="009A0D30" w:rsidRDefault="00A522F0" w:rsidP="009A0D30">
            <w:pPr>
              <w:jc w:val="center"/>
              <w:rPr>
                <w:sz w:val="25"/>
                <w:szCs w:val="25"/>
              </w:rPr>
            </w:pPr>
          </w:p>
        </w:tc>
        <w:tc>
          <w:tcPr>
            <w:tcW w:w="2893" w:type="dxa"/>
            <w:vMerge/>
            <w:tcBorders>
              <w:bottom w:val="single" w:sz="4" w:space="0" w:color="000001"/>
            </w:tcBorders>
            <w:tcMar>
              <w:left w:w="103" w:type="dxa"/>
            </w:tcMar>
            <w:vAlign w:val="center"/>
          </w:tcPr>
          <w:p w:rsidR="00A522F0" w:rsidRPr="009A0D30" w:rsidRDefault="00A522F0" w:rsidP="009A0D30">
            <w:pPr>
              <w:jc w:val="center"/>
              <w:rPr>
                <w:sz w:val="25"/>
                <w:szCs w:val="25"/>
              </w:rPr>
            </w:pPr>
          </w:p>
        </w:tc>
        <w:tc>
          <w:tcPr>
            <w:tcW w:w="1380" w:type="dxa"/>
            <w:vMerge/>
            <w:tcBorders>
              <w:bottom w:val="single" w:sz="4" w:space="0" w:color="000001"/>
            </w:tcBorders>
            <w:tcMar>
              <w:left w:w="103" w:type="dxa"/>
            </w:tcMar>
            <w:vAlign w:val="center"/>
          </w:tcPr>
          <w:p w:rsidR="00A522F0" w:rsidRPr="009A0D30" w:rsidRDefault="00A522F0" w:rsidP="009A0D30">
            <w:pPr>
              <w:jc w:val="center"/>
              <w:rPr>
                <w:sz w:val="25"/>
                <w:szCs w:val="25"/>
              </w:rPr>
            </w:pPr>
          </w:p>
        </w:tc>
        <w:tc>
          <w:tcPr>
            <w:tcW w:w="1790" w:type="dxa"/>
            <w:tcBorders>
              <w:top w:val="nil"/>
              <w:left w:val="nil"/>
              <w:bottom w:val="nil"/>
            </w:tcBorders>
            <w:vAlign w:val="center"/>
          </w:tcPr>
          <w:p w:rsidR="00A522F0" w:rsidRPr="009A0D30" w:rsidRDefault="00A522F0" w:rsidP="009A0D30">
            <w:pPr>
              <w:jc w:val="center"/>
              <w:rPr>
                <w:sz w:val="25"/>
                <w:szCs w:val="25"/>
              </w:rPr>
            </w:pPr>
            <w:r w:rsidRPr="009A0D30">
              <w:rPr>
                <w:sz w:val="25"/>
                <w:szCs w:val="25"/>
              </w:rPr>
              <w:t>Д 320-50а</w:t>
            </w:r>
          </w:p>
        </w:tc>
        <w:tc>
          <w:tcPr>
            <w:tcW w:w="1102" w:type="dxa"/>
            <w:tcBorders>
              <w:top w:val="nil"/>
              <w:left w:val="nil"/>
              <w:bottom w:val="nil"/>
            </w:tcBorders>
            <w:vAlign w:val="center"/>
          </w:tcPr>
          <w:p w:rsidR="00A522F0" w:rsidRPr="009A0D30" w:rsidRDefault="00A522F0" w:rsidP="009A0D30">
            <w:pPr>
              <w:jc w:val="center"/>
              <w:rPr>
                <w:sz w:val="25"/>
                <w:szCs w:val="25"/>
              </w:rPr>
            </w:pPr>
            <w:r w:rsidRPr="009A0D30">
              <w:rPr>
                <w:sz w:val="25"/>
                <w:szCs w:val="25"/>
              </w:rPr>
              <w:t>300</w:t>
            </w:r>
          </w:p>
        </w:tc>
        <w:tc>
          <w:tcPr>
            <w:tcW w:w="994" w:type="dxa"/>
            <w:tcBorders>
              <w:top w:val="nil"/>
              <w:left w:val="nil"/>
              <w:bottom w:val="nil"/>
            </w:tcBorders>
            <w:vAlign w:val="center"/>
          </w:tcPr>
          <w:p w:rsidR="00A522F0" w:rsidRPr="009A0D30" w:rsidRDefault="00A522F0" w:rsidP="009A0D30">
            <w:pPr>
              <w:jc w:val="center"/>
              <w:rPr>
                <w:sz w:val="25"/>
                <w:szCs w:val="25"/>
              </w:rPr>
            </w:pPr>
            <w:r w:rsidRPr="009A0D30">
              <w:rPr>
                <w:sz w:val="25"/>
                <w:szCs w:val="25"/>
              </w:rPr>
              <w:t>90</w:t>
            </w:r>
          </w:p>
        </w:tc>
        <w:tc>
          <w:tcPr>
            <w:tcW w:w="1102" w:type="dxa"/>
            <w:tcBorders>
              <w:top w:val="nil"/>
              <w:left w:val="nil"/>
              <w:bottom w:val="nil"/>
            </w:tcBorders>
            <w:vAlign w:val="center"/>
          </w:tcPr>
          <w:p w:rsidR="00A522F0" w:rsidRPr="009A0D30" w:rsidRDefault="00A522F0" w:rsidP="009A0D30">
            <w:pPr>
              <w:jc w:val="center"/>
              <w:rPr>
                <w:sz w:val="25"/>
                <w:szCs w:val="25"/>
              </w:rPr>
            </w:pPr>
            <w:r w:rsidRPr="009A0D30">
              <w:rPr>
                <w:sz w:val="25"/>
                <w:szCs w:val="25"/>
              </w:rPr>
              <w:t>55</w:t>
            </w:r>
          </w:p>
        </w:tc>
      </w:tr>
      <w:tr w:rsidR="00A522F0" w:rsidRPr="009A0D30" w:rsidTr="009A0D30">
        <w:trPr>
          <w:trHeight w:val="487"/>
        </w:trPr>
        <w:tc>
          <w:tcPr>
            <w:tcW w:w="660" w:type="dxa"/>
            <w:vMerge w:val="restart"/>
            <w:tcBorders>
              <w:top w:val="nil"/>
              <w:bottom w:val="nil"/>
            </w:tcBorders>
            <w:tcMar>
              <w:left w:w="103" w:type="dxa"/>
            </w:tcMar>
            <w:vAlign w:val="center"/>
          </w:tcPr>
          <w:p w:rsidR="00A522F0" w:rsidRPr="009A0D30" w:rsidRDefault="00A522F0" w:rsidP="009A0D30">
            <w:pPr>
              <w:jc w:val="center"/>
              <w:rPr>
                <w:sz w:val="25"/>
                <w:szCs w:val="25"/>
              </w:rPr>
            </w:pPr>
            <w:r w:rsidRPr="009A0D30">
              <w:rPr>
                <w:sz w:val="25"/>
                <w:szCs w:val="25"/>
              </w:rPr>
              <w:t>3</w:t>
            </w:r>
          </w:p>
        </w:tc>
        <w:tc>
          <w:tcPr>
            <w:tcW w:w="2893" w:type="dxa"/>
            <w:vMerge w:val="restart"/>
            <w:tcBorders>
              <w:top w:val="nil"/>
              <w:left w:val="nil"/>
              <w:bottom w:val="nil"/>
            </w:tcBorders>
            <w:vAlign w:val="center"/>
          </w:tcPr>
          <w:p w:rsidR="00A522F0" w:rsidRPr="009A0D30" w:rsidRDefault="00A522F0" w:rsidP="009A0D30">
            <w:pPr>
              <w:jc w:val="center"/>
              <w:rPr>
                <w:sz w:val="25"/>
                <w:szCs w:val="25"/>
              </w:rPr>
            </w:pPr>
            <w:r w:rsidRPr="009A0D30">
              <w:rPr>
                <w:sz w:val="25"/>
                <w:szCs w:val="25"/>
              </w:rPr>
              <w:t>Насосная «2-го подъема» (Красноярский край, Рыбинский район, п. Урал)</w:t>
            </w:r>
          </w:p>
        </w:tc>
        <w:tc>
          <w:tcPr>
            <w:tcW w:w="1380" w:type="dxa"/>
            <w:vMerge w:val="restart"/>
            <w:tcBorders>
              <w:top w:val="nil"/>
              <w:left w:val="nil"/>
              <w:bottom w:val="nil"/>
            </w:tcBorders>
            <w:vAlign w:val="center"/>
          </w:tcPr>
          <w:p w:rsidR="00A522F0" w:rsidRPr="009A0D30" w:rsidRDefault="00A522F0" w:rsidP="009A0D30">
            <w:pPr>
              <w:jc w:val="center"/>
              <w:rPr>
                <w:sz w:val="25"/>
                <w:szCs w:val="25"/>
              </w:rPr>
            </w:pPr>
            <w:r w:rsidRPr="009A0D30">
              <w:rPr>
                <w:sz w:val="25"/>
                <w:szCs w:val="25"/>
              </w:rPr>
              <w:t>2х600м</w:t>
            </w:r>
            <w:r w:rsidRPr="009A0D30">
              <w:rPr>
                <w:sz w:val="25"/>
                <w:szCs w:val="25"/>
                <w:vertAlign w:val="superscript"/>
              </w:rPr>
              <w:t>3</w:t>
            </w:r>
          </w:p>
        </w:tc>
        <w:tc>
          <w:tcPr>
            <w:tcW w:w="1790" w:type="dxa"/>
            <w:tcBorders>
              <w:left w:val="nil"/>
            </w:tcBorders>
            <w:vAlign w:val="center"/>
          </w:tcPr>
          <w:p w:rsidR="00A522F0" w:rsidRPr="009A0D30" w:rsidRDefault="00A522F0" w:rsidP="009A0D30">
            <w:pPr>
              <w:jc w:val="center"/>
              <w:rPr>
                <w:sz w:val="25"/>
                <w:szCs w:val="25"/>
              </w:rPr>
            </w:pPr>
            <w:r w:rsidRPr="009A0D30">
              <w:rPr>
                <w:sz w:val="25"/>
                <w:szCs w:val="25"/>
              </w:rPr>
              <w:t>ЦН 400х210</w:t>
            </w:r>
          </w:p>
        </w:tc>
        <w:tc>
          <w:tcPr>
            <w:tcW w:w="1102" w:type="dxa"/>
            <w:tcBorders>
              <w:left w:val="nil"/>
            </w:tcBorders>
            <w:vAlign w:val="center"/>
          </w:tcPr>
          <w:p w:rsidR="00A522F0" w:rsidRPr="009A0D30" w:rsidRDefault="00A522F0" w:rsidP="009A0D30">
            <w:pPr>
              <w:jc w:val="center"/>
              <w:rPr>
                <w:sz w:val="25"/>
                <w:szCs w:val="25"/>
              </w:rPr>
            </w:pPr>
            <w:r w:rsidRPr="009A0D30">
              <w:rPr>
                <w:sz w:val="25"/>
                <w:szCs w:val="25"/>
              </w:rPr>
              <w:t>400</w:t>
            </w:r>
          </w:p>
        </w:tc>
        <w:tc>
          <w:tcPr>
            <w:tcW w:w="994" w:type="dxa"/>
            <w:tcBorders>
              <w:left w:val="nil"/>
            </w:tcBorders>
            <w:vAlign w:val="center"/>
          </w:tcPr>
          <w:p w:rsidR="00A522F0" w:rsidRPr="009A0D30" w:rsidRDefault="00A522F0" w:rsidP="009A0D30">
            <w:pPr>
              <w:jc w:val="center"/>
              <w:rPr>
                <w:sz w:val="25"/>
                <w:szCs w:val="25"/>
              </w:rPr>
            </w:pPr>
            <w:r w:rsidRPr="009A0D30">
              <w:rPr>
                <w:sz w:val="25"/>
                <w:szCs w:val="25"/>
              </w:rPr>
              <w:t>210</w:t>
            </w:r>
          </w:p>
        </w:tc>
        <w:tc>
          <w:tcPr>
            <w:tcW w:w="1102" w:type="dxa"/>
            <w:tcBorders>
              <w:left w:val="nil"/>
            </w:tcBorders>
            <w:vAlign w:val="center"/>
          </w:tcPr>
          <w:p w:rsidR="00A522F0" w:rsidRPr="009A0D30" w:rsidRDefault="00A522F0" w:rsidP="009A0D30">
            <w:pPr>
              <w:jc w:val="center"/>
              <w:rPr>
                <w:sz w:val="25"/>
                <w:szCs w:val="25"/>
              </w:rPr>
            </w:pPr>
            <w:r w:rsidRPr="009A0D30">
              <w:rPr>
                <w:sz w:val="25"/>
                <w:szCs w:val="25"/>
              </w:rPr>
              <w:t>315</w:t>
            </w:r>
          </w:p>
        </w:tc>
      </w:tr>
      <w:tr w:rsidR="00A522F0" w:rsidRPr="009A0D30" w:rsidTr="009A0D30">
        <w:trPr>
          <w:trHeight w:val="425"/>
        </w:trPr>
        <w:tc>
          <w:tcPr>
            <w:tcW w:w="660" w:type="dxa"/>
            <w:vMerge/>
            <w:tcBorders>
              <w:top w:val="nil"/>
              <w:bottom w:val="nil"/>
            </w:tcBorders>
            <w:tcMar>
              <w:left w:w="103" w:type="dxa"/>
            </w:tcMar>
            <w:vAlign w:val="center"/>
          </w:tcPr>
          <w:p w:rsidR="00A522F0" w:rsidRPr="009A0D30" w:rsidRDefault="00A522F0" w:rsidP="009A0D30">
            <w:pPr>
              <w:jc w:val="center"/>
              <w:rPr>
                <w:sz w:val="25"/>
                <w:szCs w:val="25"/>
              </w:rPr>
            </w:pPr>
          </w:p>
        </w:tc>
        <w:tc>
          <w:tcPr>
            <w:tcW w:w="2893" w:type="dxa"/>
            <w:vMerge/>
            <w:tcBorders>
              <w:top w:val="nil"/>
              <w:left w:val="nil"/>
              <w:bottom w:val="nil"/>
            </w:tcBorders>
            <w:vAlign w:val="center"/>
          </w:tcPr>
          <w:p w:rsidR="00A522F0" w:rsidRPr="009A0D30" w:rsidRDefault="00A522F0" w:rsidP="009A0D30">
            <w:pPr>
              <w:jc w:val="center"/>
              <w:rPr>
                <w:sz w:val="25"/>
                <w:szCs w:val="25"/>
              </w:rPr>
            </w:pPr>
          </w:p>
        </w:tc>
        <w:tc>
          <w:tcPr>
            <w:tcW w:w="1380" w:type="dxa"/>
            <w:vMerge/>
            <w:tcBorders>
              <w:top w:val="nil"/>
              <w:left w:val="nil"/>
              <w:bottom w:val="nil"/>
            </w:tcBorders>
            <w:vAlign w:val="center"/>
          </w:tcPr>
          <w:p w:rsidR="00A522F0" w:rsidRPr="009A0D30" w:rsidRDefault="00A522F0" w:rsidP="009A0D30">
            <w:pPr>
              <w:jc w:val="center"/>
              <w:rPr>
                <w:sz w:val="25"/>
                <w:szCs w:val="25"/>
              </w:rPr>
            </w:pPr>
          </w:p>
        </w:tc>
        <w:tc>
          <w:tcPr>
            <w:tcW w:w="1790" w:type="dxa"/>
            <w:tcBorders>
              <w:left w:val="nil"/>
            </w:tcBorders>
            <w:vAlign w:val="center"/>
          </w:tcPr>
          <w:p w:rsidR="00A522F0" w:rsidRPr="009A0D30" w:rsidRDefault="00A522F0" w:rsidP="009A0D30">
            <w:pPr>
              <w:jc w:val="center"/>
              <w:rPr>
                <w:sz w:val="25"/>
                <w:szCs w:val="25"/>
              </w:rPr>
            </w:pPr>
            <w:r w:rsidRPr="009A0D30">
              <w:rPr>
                <w:sz w:val="25"/>
                <w:szCs w:val="25"/>
              </w:rPr>
              <w:t>ЦН 400х210</w:t>
            </w:r>
          </w:p>
        </w:tc>
        <w:tc>
          <w:tcPr>
            <w:tcW w:w="1102" w:type="dxa"/>
            <w:tcBorders>
              <w:left w:val="nil"/>
            </w:tcBorders>
            <w:vAlign w:val="center"/>
          </w:tcPr>
          <w:p w:rsidR="00A522F0" w:rsidRPr="009A0D30" w:rsidRDefault="00A522F0" w:rsidP="009A0D30">
            <w:pPr>
              <w:jc w:val="center"/>
              <w:rPr>
                <w:sz w:val="25"/>
                <w:szCs w:val="25"/>
              </w:rPr>
            </w:pPr>
            <w:r w:rsidRPr="009A0D30">
              <w:rPr>
                <w:sz w:val="25"/>
                <w:szCs w:val="25"/>
              </w:rPr>
              <w:t>400</w:t>
            </w:r>
          </w:p>
        </w:tc>
        <w:tc>
          <w:tcPr>
            <w:tcW w:w="994" w:type="dxa"/>
            <w:tcBorders>
              <w:left w:val="nil"/>
            </w:tcBorders>
            <w:vAlign w:val="center"/>
          </w:tcPr>
          <w:p w:rsidR="00A522F0" w:rsidRPr="009A0D30" w:rsidRDefault="00A522F0" w:rsidP="009A0D30">
            <w:pPr>
              <w:jc w:val="center"/>
              <w:rPr>
                <w:sz w:val="25"/>
                <w:szCs w:val="25"/>
              </w:rPr>
            </w:pPr>
            <w:r w:rsidRPr="009A0D30">
              <w:rPr>
                <w:sz w:val="25"/>
                <w:szCs w:val="25"/>
              </w:rPr>
              <w:t>210</w:t>
            </w:r>
          </w:p>
        </w:tc>
        <w:tc>
          <w:tcPr>
            <w:tcW w:w="1102" w:type="dxa"/>
            <w:tcBorders>
              <w:left w:val="nil"/>
            </w:tcBorders>
            <w:vAlign w:val="center"/>
          </w:tcPr>
          <w:p w:rsidR="00A522F0" w:rsidRPr="009A0D30" w:rsidRDefault="00A522F0" w:rsidP="009A0D30">
            <w:pPr>
              <w:jc w:val="center"/>
              <w:rPr>
                <w:sz w:val="25"/>
                <w:szCs w:val="25"/>
              </w:rPr>
            </w:pPr>
            <w:r w:rsidRPr="009A0D30">
              <w:rPr>
                <w:sz w:val="25"/>
                <w:szCs w:val="25"/>
              </w:rPr>
              <w:t>-</w:t>
            </w:r>
          </w:p>
        </w:tc>
      </w:tr>
      <w:tr w:rsidR="00A522F0" w:rsidRPr="009A0D30" w:rsidTr="009A0D30">
        <w:trPr>
          <w:trHeight w:val="416"/>
        </w:trPr>
        <w:tc>
          <w:tcPr>
            <w:tcW w:w="660" w:type="dxa"/>
            <w:vMerge/>
            <w:tcBorders>
              <w:top w:val="nil"/>
            </w:tcBorders>
            <w:tcMar>
              <w:left w:w="103" w:type="dxa"/>
            </w:tcMar>
            <w:vAlign w:val="center"/>
          </w:tcPr>
          <w:p w:rsidR="00A522F0" w:rsidRPr="009A0D30" w:rsidRDefault="00A522F0" w:rsidP="009A0D30">
            <w:pPr>
              <w:jc w:val="center"/>
              <w:rPr>
                <w:sz w:val="25"/>
                <w:szCs w:val="25"/>
              </w:rPr>
            </w:pPr>
          </w:p>
        </w:tc>
        <w:tc>
          <w:tcPr>
            <w:tcW w:w="2893" w:type="dxa"/>
            <w:vMerge/>
            <w:tcBorders>
              <w:top w:val="nil"/>
              <w:left w:val="nil"/>
            </w:tcBorders>
            <w:vAlign w:val="center"/>
          </w:tcPr>
          <w:p w:rsidR="00A522F0" w:rsidRPr="009A0D30" w:rsidRDefault="00A522F0" w:rsidP="009A0D30">
            <w:pPr>
              <w:jc w:val="center"/>
              <w:rPr>
                <w:sz w:val="25"/>
                <w:szCs w:val="25"/>
              </w:rPr>
            </w:pPr>
          </w:p>
        </w:tc>
        <w:tc>
          <w:tcPr>
            <w:tcW w:w="1380" w:type="dxa"/>
            <w:vMerge/>
            <w:tcBorders>
              <w:top w:val="nil"/>
              <w:left w:val="nil"/>
            </w:tcBorders>
            <w:vAlign w:val="center"/>
          </w:tcPr>
          <w:p w:rsidR="00A522F0" w:rsidRPr="009A0D30" w:rsidRDefault="00A522F0" w:rsidP="009A0D30">
            <w:pPr>
              <w:jc w:val="center"/>
              <w:rPr>
                <w:sz w:val="25"/>
                <w:szCs w:val="25"/>
              </w:rPr>
            </w:pPr>
          </w:p>
        </w:tc>
        <w:tc>
          <w:tcPr>
            <w:tcW w:w="1790" w:type="dxa"/>
            <w:tcBorders>
              <w:left w:val="nil"/>
            </w:tcBorders>
            <w:vAlign w:val="center"/>
          </w:tcPr>
          <w:p w:rsidR="00A522F0" w:rsidRPr="009A0D30" w:rsidRDefault="00A522F0" w:rsidP="009A0D30">
            <w:pPr>
              <w:jc w:val="center"/>
              <w:rPr>
                <w:sz w:val="25"/>
                <w:szCs w:val="25"/>
              </w:rPr>
            </w:pPr>
            <w:r w:rsidRPr="009A0D30">
              <w:rPr>
                <w:sz w:val="25"/>
                <w:szCs w:val="25"/>
              </w:rPr>
              <w:t>ЦН 400х210</w:t>
            </w:r>
          </w:p>
        </w:tc>
        <w:tc>
          <w:tcPr>
            <w:tcW w:w="1102" w:type="dxa"/>
            <w:tcBorders>
              <w:left w:val="nil"/>
            </w:tcBorders>
            <w:vAlign w:val="center"/>
          </w:tcPr>
          <w:p w:rsidR="00A522F0" w:rsidRPr="009A0D30" w:rsidRDefault="00A522F0" w:rsidP="009A0D30">
            <w:pPr>
              <w:jc w:val="center"/>
              <w:rPr>
                <w:sz w:val="25"/>
                <w:szCs w:val="25"/>
              </w:rPr>
            </w:pPr>
            <w:r w:rsidRPr="009A0D30">
              <w:rPr>
                <w:sz w:val="25"/>
                <w:szCs w:val="25"/>
              </w:rPr>
              <w:t>400</w:t>
            </w:r>
          </w:p>
        </w:tc>
        <w:tc>
          <w:tcPr>
            <w:tcW w:w="994" w:type="dxa"/>
            <w:tcBorders>
              <w:left w:val="nil"/>
            </w:tcBorders>
            <w:vAlign w:val="center"/>
          </w:tcPr>
          <w:p w:rsidR="00A522F0" w:rsidRPr="009A0D30" w:rsidRDefault="00A522F0" w:rsidP="009A0D30">
            <w:pPr>
              <w:jc w:val="center"/>
              <w:rPr>
                <w:sz w:val="25"/>
                <w:szCs w:val="25"/>
              </w:rPr>
            </w:pPr>
            <w:r w:rsidRPr="009A0D30">
              <w:rPr>
                <w:sz w:val="25"/>
                <w:szCs w:val="25"/>
              </w:rPr>
              <w:t>210</w:t>
            </w:r>
          </w:p>
        </w:tc>
        <w:tc>
          <w:tcPr>
            <w:tcW w:w="1102" w:type="dxa"/>
            <w:tcBorders>
              <w:left w:val="nil"/>
            </w:tcBorders>
            <w:vAlign w:val="center"/>
          </w:tcPr>
          <w:p w:rsidR="00A522F0" w:rsidRPr="009A0D30" w:rsidRDefault="00A522F0" w:rsidP="009A0D30">
            <w:pPr>
              <w:jc w:val="center"/>
              <w:rPr>
                <w:sz w:val="25"/>
                <w:szCs w:val="25"/>
              </w:rPr>
            </w:pPr>
            <w:r w:rsidRPr="009A0D30">
              <w:rPr>
                <w:sz w:val="25"/>
                <w:szCs w:val="25"/>
              </w:rPr>
              <w:t>400</w:t>
            </w:r>
          </w:p>
        </w:tc>
      </w:tr>
      <w:tr w:rsidR="00A522F0" w:rsidRPr="009A0D30" w:rsidTr="009A0D30">
        <w:trPr>
          <w:trHeight w:val="561"/>
        </w:trPr>
        <w:tc>
          <w:tcPr>
            <w:tcW w:w="660" w:type="dxa"/>
            <w:vMerge w:val="restart"/>
            <w:tcBorders>
              <w:bottom w:val="nil"/>
            </w:tcBorders>
            <w:tcMar>
              <w:left w:w="103" w:type="dxa"/>
            </w:tcMar>
            <w:vAlign w:val="center"/>
          </w:tcPr>
          <w:p w:rsidR="00A522F0" w:rsidRPr="009A0D30" w:rsidRDefault="00A522F0" w:rsidP="009A0D30">
            <w:pPr>
              <w:jc w:val="center"/>
              <w:rPr>
                <w:sz w:val="25"/>
                <w:szCs w:val="25"/>
              </w:rPr>
            </w:pPr>
            <w:r w:rsidRPr="009A0D30">
              <w:rPr>
                <w:sz w:val="25"/>
                <w:szCs w:val="25"/>
              </w:rPr>
              <w:t>4</w:t>
            </w:r>
          </w:p>
        </w:tc>
        <w:tc>
          <w:tcPr>
            <w:tcW w:w="2893" w:type="dxa"/>
            <w:vMerge w:val="restart"/>
            <w:tcBorders>
              <w:left w:val="nil"/>
              <w:bottom w:val="nil"/>
            </w:tcBorders>
            <w:vAlign w:val="center"/>
          </w:tcPr>
          <w:p w:rsidR="00A522F0" w:rsidRPr="009A0D30" w:rsidRDefault="00A522F0" w:rsidP="009A0D30">
            <w:pPr>
              <w:jc w:val="center"/>
              <w:rPr>
                <w:sz w:val="25"/>
                <w:szCs w:val="25"/>
              </w:rPr>
            </w:pPr>
            <w:r w:rsidRPr="009A0D30">
              <w:rPr>
                <w:sz w:val="25"/>
                <w:szCs w:val="25"/>
              </w:rPr>
              <w:t>Насосная «3-го подъема» (Красноярский край, Рыбинский район, п. Ирша)</w:t>
            </w:r>
          </w:p>
        </w:tc>
        <w:tc>
          <w:tcPr>
            <w:tcW w:w="1380" w:type="dxa"/>
            <w:vMerge w:val="restart"/>
            <w:tcBorders>
              <w:left w:val="nil"/>
              <w:bottom w:val="nil"/>
            </w:tcBorders>
            <w:vAlign w:val="center"/>
          </w:tcPr>
          <w:p w:rsidR="00A522F0" w:rsidRPr="009A0D30" w:rsidRDefault="00A522F0" w:rsidP="009A0D30">
            <w:pPr>
              <w:jc w:val="center"/>
              <w:rPr>
                <w:sz w:val="25"/>
                <w:szCs w:val="25"/>
                <w:vertAlign w:val="superscript"/>
              </w:rPr>
            </w:pPr>
            <w:r w:rsidRPr="009A0D30">
              <w:rPr>
                <w:sz w:val="25"/>
                <w:szCs w:val="25"/>
              </w:rPr>
              <w:t>2х600м</w:t>
            </w:r>
            <w:r w:rsidRPr="009A0D30">
              <w:rPr>
                <w:sz w:val="25"/>
                <w:szCs w:val="25"/>
                <w:vertAlign w:val="superscript"/>
              </w:rPr>
              <w:t>3</w:t>
            </w:r>
          </w:p>
        </w:tc>
        <w:tc>
          <w:tcPr>
            <w:tcW w:w="1790" w:type="dxa"/>
            <w:tcBorders>
              <w:left w:val="nil"/>
            </w:tcBorders>
            <w:vAlign w:val="center"/>
          </w:tcPr>
          <w:p w:rsidR="00A522F0" w:rsidRPr="009A0D30" w:rsidRDefault="00A522F0" w:rsidP="009A0D30">
            <w:pPr>
              <w:jc w:val="center"/>
              <w:rPr>
                <w:sz w:val="25"/>
                <w:szCs w:val="25"/>
              </w:rPr>
            </w:pPr>
            <w:r w:rsidRPr="009A0D30">
              <w:rPr>
                <w:sz w:val="25"/>
                <w:szCs w:val="25"/>
              </w:rPr>
              <w:t>ЦН 400х105</w:t>
            </w:r>
          </w:p>
        </w:tc>
        <w:tc>
          <w:tcPr>
            <w:tcW w:w="1102" w:type="dxa"/>
            <w:tcBorders>
              <w:left w:val="nil"/>
            </w:tcBorders>
            <w:vAlign w:val="center"/>
          </w:tcPr>
          <w:p w:rsidR="00A522F0" w:rsidRPr="009A0D30" w:rsidRDefault="00A522F0" w:rsidP="009A0D30">
            <w:pPr>
              <w:jc w:val="center"/>
              <w:rPr>
                <w:sz w:val="25"/>
                <w:szCs w:val="25"/>
              </w:rPr>
            </w:pPr>
            <w:r w:rsidRPr="009A0D30">
              <w:rPr>
                <w:sz w:val="25"/>
                <w:szCs w:val="25"/>
              </w:rPr>
              <w:t>400</w:t>
            </w:r>
          </w:p>
        </w:tc>
        <w:tc>
          <w:tcPr>
            <w:tcW w:w="994" w:type="dxa"/>
            <w:tcBorders>
              <w:left w:val="nil"/>
            </w:tcBorders>
            <w:vAlign w:val="center"/>
          </w:tcPr>
          <w:p w:rsidR="00A522F0" w:rsidRPr="009A0D30" w:rsidRDefault="00A522F0" w:rsidP="009A0D30">
            <w:pPr>
              <w:jc w:val="center"/>
              <w:rPr>
                <w:sz w:val="25"/>
                <w:szCs w:val="25"/>
              </w:rPr>
            </w:pPr>
            <w:r w:rsidRPr="009A0D30">
              <w:rPr>
                <w:sz w:val="25"/>
                <w:szCs w:val="25"/>
              </w:rPr>
              <w:t>105</w:t>
            </w:r>
          </w:p>
        </w:tc>
        <w:tc>
          <w:tcPr>
            <w:tcW w:w="1102" w:type="dxa"/>
            <w:tcBorders>
              <w:left w:val="nil"/>
            </w:tcBorders>
            <w:vAlign w:val="center"/>
          </w:tcPr>
          <w:p w:rsidR="00A522F0" w:rsidRPr="009A0D30" w:rsidRDefault="00A522F0" w:rsidP="009A0D30">
            <w:pPr>
              <w:jc w:val="center"/>
              <w:rPr>
                <w:sz w:val="25"/>
                <w:szCs w:val="25"/>
              </w:rPr>
            </w:pPr>
            <w:r w:rsidRPr="009A0D30">
              <w:rPr>
                <w:sz w:val="25"/>
                <w:szCs w:val="25"/>
              </w:rPr>
              <w:t>250</w:t>
            </w:r>
          </w:p>
        </w:tc>
      </w:tr>
      <w:tr w:rsidR="00A522F0" w:rsidRPr="009A0D30" w:rsidTr="009A0D30">
        <w:trPr>
          <w:trHeight w:val="561"/>
        </w:trPr>
        <w:tc>
          <w:tcPr>
            <w:tcW w:w="660" w:type="dxa"/>
            <w:vMerge/>
            <w:tcBorders>
              <w:top w:val="nil"/>
            </w:tcBorders>
            <w:tcMar>
              <w:left w:w="103" w:type="dxa"/>
            </w:tcMar>
            <w:vAlign w:val="center"/>
          </w:tcPr>
          <w:p w:rsidR="00A522F0" w:rsidRPr="009A0D30" w:rsidRDefault="00A522F0" w:rsidP="009A0D30">
            <w:pPr>
              <w:jc w:val="center"/>
              <w:rPr>
                <w:sz w:val="25"/>
                <w:szCs w:val="25"/>
              </w:rPr>
            </w:pPr>
          </w:p>
        </w:tc>
        <w:tc>
          <w:tcPr>
            <w:tcW w:w="2893" w:type="dxa"/>
            <w:vMerge/>
            <w:tcBorders>
              <w:top w:val="nil"/>
              <w:left w:val="nil"/>
            </w:tcBorders>
            <w:vAlign w:val="center"/>
          </w:tcPr>
          <w:p w:rsidR="00A522F0" w:rsidRPr="009A0D30" w:rsidRDefault="00A522F0" w:rsidP="009A0D30">
            <w:pPr>
              <w:jc w:val="center"/>
              <w:rPr>
                <w:sz w:val="25"/>
                <w:szCs w:val="25"/>
              </w:rPr>
            </w:pPr>
          </w:p>
        </w:tc>
        <w:tc>
          <w:tcPr>
            <w:tcW w:w="1380" w:type="dxa"/>
            <w:vMerge/>
            <w:tcBorders>
              <w:top w:val="nil"/>
              <w:left w:val="nil"/>
            </w:tcBorders>
            <w:vAlign w:val="center"/>
          </w:tcPr>
          <w:p w:rsidR="00A522F0" w:rsidRPr="009A0D30" w:rsidRDefault="00A522F0" w:rsidP="009A0D30">
            <w:pPr>
              <w:jc w:val="center"/>
              <w:rPr>
                <w:sz w:val="25"/>
                <w:szCs w:val="25"/>
              </w:rPr>
            </w:pPr>
          </w:p>
        </w:tc>
        <w:tc>
          <w:tcPr>
            <w:tcW w:w="1790" w:type="dxa"/>
            <w:tcBorders>
              <w:left w:val="nil"/>
            </w:tcBorders>
            <w:vAlign w:val="center"/>
          </w:tcPr>
          <w:p w:rsidR="00A522F0" w:rsidRPr="009A0D30" w:rsidRDefault="00A522F0" w:rsidP="009A0D30">
            <w:pPr>
              <w:jc w:val="center"/>
              <w:rPr>
                <w:sz w:val="25"/>
                <w:szCs w:val="25"/>
              </w:rPr>
            </w:pPr>
            <w:r w:rsidRPr="009A0D30">
              <w:rPr>
                <w:sz w:val="25"/>
                <w:szCs w:val="25"/>
              </w:rPr>
              <w:t>ЦН 400/210</w:t>
            </w:r>
          </w:p>
        </w:tc>
        <w:tc>
          <w:tcPr>
            <w:tcW w:w="1102" w:type="dxa"/>
            <w:tcBorders>
              <w:left w:val="nil"/>
            </w:tcBorders>
            <w:vAlign w:val="center"/>
          </w:tcPr>
          <w:p w:rsidR="00A522F0" w:rsidRPr="009A0D30" w:rsidRDefault="00A522F0" w:rsidP="009A0D30">
            <w:pPr>
              <w:jc w:val="center"/>
              <w:rPr>
                <w:sz w:val="25"/>
                <w:szCs w:val="25"/>
              </w:rPr>
            </w:pPr>
            <w:r w:rsidRPr="009A0D30">
              <w:rPr>
                <w:sz w:val="25"/>
                <w:szCs w:val="25"/>
              </w:rPr>
              <w:t>400</w:t>
            </w:r>
          </w:p>
        </w:tc>
        <w:tc>
          <w:tcPr>
            <w:tcW w:w="994" w:type="dxa"/>
            <w:tcBorders>
              <w:left w:val="nil"/>
            </w:tcBorders>
            <w:vAlign w:val="center"/>
          </w:tcPr>
          <w:p w:rsidR="00A522F0" w:rsidRPr="009A0D30" w:rsidRDefault="00A522F0" w:rsidP="009A0D30">
            <w:pPr>
              <w:jc w:val="center"/>
              <w:rPr>
                <w:sz w:val="25"/>
                <w:szCs w:val="25"/>
              </w:rPr>
            </w:pPr>
            <w:r w:rsidRPr="009A0D30">
              <w:rPr>
                <w:sz w:val="25"/>
                <w:szCs w:val="25"/>
              </w:rPr>
              <w:t>210</w:t>
            </w:r>
          </w:p>
        </w:tc>
        <w:tc>
          <w:tcPr>
            <w:tcW w:w="1102" w:type="dxa"/>
            <w:tcBorders>
              <w:left w:val="nil"/>
            </w:tcBorders>
            <w:vAlign w:val="center"/>
          </w:tcPr>
          <w:p w:rsidR="00A522F0" w:rsidRPr="009A0D30" w:rsidRDefault="00A522F0" w:rsidP="009A0D30">
            <w:pPr>
              <w:jc w:val="center"/>
              <w:rPr>
                <w:sz w:val="25"/>
                <w:szCs w:val="25"/>
              </w:rPr>
            </w:pPr>
            <w:r w:rsidRPr="009A0D30">
              <w:rPr>
                <w:sz w:val="25"/>
                <w:szCs w:val="25"/>
              </w:rPr>
              <w:t>400</w:t>
            </w:r>
          </w:p>
        </w:tc>
      </w:tr>
      <w:tr w:rsidR="00A522F0" w:rsidRPr="009A0D30" w:rsidTr="009A0D30">
        <w:trPr>
          <w:trHeight w:val="279"/>
        </w:trPr>
        <w:tc>
          <w:tcPr>
            <w:tcW w:w="660" w:type="dxa"/>
            <w:vMerge w:val="restart"/>
            <w:tcBorders>
              <w:bottom w:val="nil"/>
            </w:tcBorders>
            <w:tcMar>
              <w:left w:w="103" w:type="dxa"/>
            </w:tcMar>
            <w:vAlign w:val="center"/>
          </w:tcPr>
          <w:p w:rsidR="00A522F0" w:rsidRPr="009A0D30" w:rsidRDefault="00A522F0" w:rsidP="009A0D30">
            <w:pPr>
              <w:jc w:val="center"/>
              <w:rPr>
                <w:sz w:val="25"/>
                <w:szCs w:val="25"/>
              </w:rPr>
            </w:pPr>
            <w:r w:rsidRPr="009A0D30">
              <w:rPr>
                <w:sz w:val="25"/>
                <w:szCs w:val="25"/>
              </w:rPr>
              <w:t>5</w:t>
            </w:r>
          </w:p>
        </w:tc>
        <w:tc>
          <w:tcPr>
            <w:tcW w:w="2893" w:type="dxa"/>
            <w:vMerge w:val="restart"/>
            <w:tcBorders>
              <w:left w:val="nil"/>
              <w:bottom w:val="nil"/>
            </w:tcBorders>
            <w:vAlign w:val="center"/>
          </w:tcPr>
          <w:p w:rsidR="009A0D30" w:rsidRPr="009A0D30" w:rsidRDefault="00A522F0" w:rsidP="009A0D30">
            <w:pPr>
              <w:jc w:val="center"/>
              <w:rPr>
                <w:sz w:val="25"/>
                <w:szCs w:val="25"/>
              </w:rPr>
            </w:pPr>
            <w:r w:rsidRPr="009A0D30">
              <w:rPr>
                <w:sz w:val="25"/>
                <w:szCs w:val="25"/>
              </w:rPr>
              <w:t xml:space="preserve">Насосная 2-го подъема  подземного водозабора </w:t>
            </w:r>
          </w:p>
          <w:p w:rsidR="00A522F0" w:rsidRPr="009A0D30" w:rsidRDefault="00A522F0" w:rsidP="009A0D30">
            <w:pPr>
              <w:rPr>
                <w:sz w:val="25"/>
                <w:szCs w:val="25"/>
              </w:rPr>
            </w:pPr>
            <w:r w:rsidRPr="009A0D30">
              <w:rPr>
                <w:sz w:val="25"/>
                <w:szCs w:val="25"/>
              </w:rPr>
              <w:t>(Красноярский край, Рыбинский район, п. Урал)</w:t>
            </w:r>
          </w:p>
        </w:tc>
        <w:tc>
          <w:tcPr>
            <w:tcW w:w="1380" w:type="dxa"/>
            <w:vMerge w:val="restart"/>
            <w:tcBorders>
              <w:left w:val="nil"/>
              <w:bottom w:val="nil"/>
            </w:tcBorders>
            <w:vAlign w:val="center"/>
          </w:tcPr>
          <w:p w:rsidR="00A522F0" w:rsidRPr="009A0D30" w:rsidRDefault="00A522F0" w:rsidP="009A0D30">
            <w:pPr>
              <w:jc w:val="center"/>
              <w:rPr>
                <w:sz w:val="25"/>
                <w:szCs w:val="25"/>
                <w:vertAlign w:val="superscript"/>
              </w:rPr>
            </w:pPr>
            <w:r w:rsidRPr="009A0D30">
              <w:rPr>
                <w:sz w:val="25"/>
                <w:szCs w:val="25"/>
              </w:rPr>
              <w:t>1х100м</w:t>
            </w:r>
            <w:r w:rsidRPr="009A0D30">
              <w:rPr>
                <w:sz w:val="25"/>
                <w:szCs w:val="25"/>
                <w:vertAlign w:val="superscript"/>
              </w:rPr>
              <w:t>3</w:t>
            </w:r>
          </w:p>
        </w:tc>
        <w:tc>
          <w:tcPr>
            <w:tcW w:w="1790" w:type="dxa"/>
            <w:tcBorders>
              <w:left w:val="nil"/>
            </w:tcBorders>
            <w:vAlign w:val="center"/>
          </w:tcPr>
          <w:p w:rsidR="00A522F0" w:rsidRPr="009A0D30" w:rsidRDefault="00A522F0" w:rsidP="009A0D30">
            <w:pPr>
              <w:jc w:val="center"/>
              <w:rPr>
                <w:sz w:val="25"/>
                <w:szCs w:val="25"/>
              </w:rPr>
            </w:pPr>
            <w:r w:rsidRPr="009A0D30">
              <w:rPr>
                <w:sz w:val="25"/>
                <w:szCs w:val="25"/>
              </w:rPr>
              <w:t>Д 320-50а</w:t>
            </w:r>
          </w:p>
        </w:tc>
        <w:tc>
          <w:tcPr>
            <w:tcW w:w="1102" w:type="dxa"/>
            <w:tcBorders>
              <w:left w:val="nil"/>
            </w:tcBorders>
            <w:vAlign w:val="center"/>
          </w:tcPr>
          <w:p w:rsidR="00A522F0" w:rsidRPr="009A0D30" w:rsidRDefault="00A522F0" w:rsidP="009A0D30">
            <w:pPr>
              <w:jc w:val="center"/>
              <w:rPr>
                <w:sz w:val="25"/>
                <w:szCs w:val="25"/>
              </w:rPr>
            </w:pPr>
            <w:r w:rsidRPr="009A0D30">
              <w:rPr>
                <w:sz w:val="25"/>
                <w:szCs w:val="25"/>
              </w:rPr>
              <w:t>300</w:t>
            </w:r>
          </w:p>
        </w:tc>
        <w:tc>
          <w:tcPr>
            <w:tcW w:w="994" w:type="dxa"/>
            <w:tcBorders>
              <w:left w:val="nil"/>
            </w:tcBorders>
            <w:vAlign w:val="center"/>
          </w:tcPr>
          <w:p w:rsidR="00A522F0" w:rsidRPr="009A0D30" w:rsidRDefault="00A522F0" w:rsidP="009A0D30">
            <w:pPr>
              <w:jc w:val="center"/>
              <w:rPr>
                <w:sz w:val="25"/>
                <w:szCs w:val="25"/>
              </w:rPr>
            </w:pPr>
            <w:r w:rsidRPr="009A0D30">
              <w:rPr>
                <w:sz w:val="25"/>
                <w:szCs w:val="25"/>
              </w:rPr>
              <w:t>39</w:t>
            </w:r>
          </w:p>
        </w:tc>
        <w:tc>
          <w:tcPr>
            <w:tcW w:w="1102" w:type="dxa"/>
            <w:tcBorders>
              <w:left w:val="nil"/>
            </w:tcBorders>
            <w:vAlign w:val="center"/>
          </w:tcPr>
          <w:p w:rsidR="00A522F0" w:rsidRPr="009A0D30" w:rsidRDefault="00A522F0" w:rsidP="009A0D30">
            <w:pPr>
              <w:jc w:val="center"/>
              <w:rPr>
                <w:sz w:val="25"/>
                <w:szCs w:val="25"/>
              </w:rPr>
            </w:pPr>
            <w:r w:rsidRPr="009A0D30">
              <w:rPr>
                <w:sz w:val="25"/>
                <w:szCs w:val="25"/>
              </w:rPr>
              <w:t>55</w:t>
            </w:r>
          </w:p>
        </w:tc>
      </w:tr>
      <w:tr w:rsidR="00A522F0" w:rsidRPr="009A0D30" w:rsidTr="009A0D30">
        <w:trPr>
          <w:trHeight w:val="561"/>
        </w:trPr>
        <w:tc>
          <w:tcPr>
            <w:tcW w:w="660" w:type="dxa"/>
            <w:vMerge/>
            <w:tcBorders>
              <w:top w:val="nil"/>
            </w:tcBorders>
            <w:tcMar>
              <w:left w:w="103" w:type="dxa"/>
            </w:tcMar>
            <w:vAlign w:val="center"/>
          </w:tcPr>
          <w:p w:rsidR="00A522F0" w:rsidRPr="009A0D30" w:rsidRDefault="00A522F0" w:rsidP="009A0D30">
            <w:pPr>
              <w:jc w:val="center"/>
              <w:rPr>
                <w:sz w:val="25"/>
                <w:szCs w:val="25"/>
              </w:rPr>
            </w:pPr>
          </w:p>
        </w:tc>
        <w:tc>
          <w:tcPr>
            <w:tcW w:w="2893" w:type="dxa"/>
            <w:vMerge/>
            <w:tcBorders>
              <w:top w:val="nil"/>
              <w:left w:val="nil"/>
            </w:tcBorders>
            <w:vAlign w:val="center"/>
          </w:tcPr>
          <w:p w:rsidR="00A522F0" w:rsidRPr="009A0D30" w:rsidRDefault="00A522F0" w:rsidP="009A0D30">
            <w:pPr>
              <w:jc w:val="center"/>
              <w:rPr>
                <w:sz w:val="25"/>
                <w:szCs w:val="25"/>
              </w:rPr>
            </w:pPr>
          </w:p>
        </w:tc>
        <w:tc>
          <w:tcPr>
            <w:tcW w:w="1380" w:type="dxa"/>
            <w:vMerge/>
            <w:tcBorders>
              <w:top w:val="nil"/>
              <w:left w:val="nil"/>
            </w:tcBorders>
            <w:vAlign w:val="center"/>
          </w:tcPr>
          <w:p w:rsidR="00A522F0" w:rsidRPr="009A0D30" w:rsidRDefault="00A522F0" w:rsidP="009A0D30">
            <w:pPr>
              <w:jc w:val="center"/>
              <w:rPr>
                <w:sz w:val="25"/>
                <w:szCs w:val="25"/>
              </w:rPr>
            </w:pPr>
          </w:p>
        </w:tc>
        <w:tc>
          <w:tcPr>
            <w:tcW w:w="1790" w:type="dxa"/>
            <w:tcBorders>
              <w:left w:val="nil"/>
            </w:tcBorders>
            <w:vAlign w:val="center"/>
          </w:tcPr>
          <w:p w:rsidR="00A522F0" w:rsidRPr="009A0D30" w:rsidRDefault="00A522F0" w:rsidP="009A0D30">
            <w:pPr>
              <w:jc w:val="center"/>
              <w:rPr>
                <w:sz w:val="25"/>
                <w:szCs w:val="25"/>
              </w:rPr>
            </w:pPr>
            <w:r w:rsidRPr="009A0D30">
              <w:rPr>
                <w:sz w:val="25"/>
                <w:szCs w:val="25"/>
              </w:rPr>
              <w:t>1Д 315-50а</w:t>
            </w:r>
          </w:p>
        </w:tc>
        <w:tc>
          <w:tcPr>
            <w:tcW w:w="1102" w:type="dxa"/>
            <w:tcBorders>
              <w:left w:val="nil"/>
            </w:tcBorders>
            <w:vAlign w:val="center"/>
          </w:tcPr>
          <w:p w:rsidR="00A522F0" w:rsidRPr="009A0D30" w:rsidRDefault="00A522F0" w:rsidP="009A0D30">
            <w:pPr>
              <w:jc w:val="center"/>
              <w:rPr>
                <w:sz w:val="25"/>
                <w:szCs w:val="25"/>
              </w:rPr>
            </w:pPr>
            <w:r w:rsidRPr="009A0D30">
              <w:rPr>
                <w:sz w:val="25"/>
                <w:szCs w:val="25"/>
              </w:rPr>
              <w:t>300</w:t>
            </w:r>
          </w:p>
        </w:tc>
        <w:tc>
          <w:tcPr>
            <w:tcW w:w="994" w:type="dxa"/>
            <w:tcBorders>
              <w:left w:val="nil"/>
            </w:tcBorders>
            <w:vAlign w:val="center"/>
          </w:tcPr>
          <w:p w:rsidR="00A522F0" w:rsidRPr="009A0D30" w:rsidRDefault="00A522F0" w:rsidP="009A0D30">
            <w:pPr>
              <w:jc w:val="center"/>
              <w:rPr>
                <w:sz w:val="25"/>
                <w:szCs w:val="25"/>
              </w:rPr>
            </w:pPr>
            <w:r w:rsidRPr="009A0D30">
              <w:rPr>
                <w:sz w:val="25"/>
                <w:szCs w:val="25"/>
              </w:rPr>
              <w:t>36</w:t>
            </w:r>
          </w:p>
        </w:tc>
        <w:tc>
          <w:tcPr>
            <w:tcW w:w="1102" w:type="dxa"/>
            <w:tcBorders>
              <w:left w:val="nil"/>
            </w:tcBorders>
            <w:vAlign w:val="center"/>
          </w:tcPr>
          <w:p w:rsidR="00A522F0" w:rsidRPr="009A0D30" w:rsidRDefault="00A522F0" w:rsidP="009A0D30">
            <w:pPr>
              <w:jc w:val="center"/>
              <w:rPr>
                <w:sz w:val="25"/>
                <w:szCs w:val="25"/>
              </w:rPr>
            </w:pPr>
            <w:r w:rsidRPr="009A0D30">
              <w:rPr>
                <w:sz w:val="25"/>
                <w:szCs w:val="25"/>
              </w:rPr>
              <w:t>90</w:t>
            </w:r>
          </w:p>
        </w:tc>
      </w:tr>
      <w:tr w:rsidR="00A522F0" w:rsidRPr="009A0D30" w:rsidTr="009A0D30">
        <w:trPr>
          <w:trHeight w:val="561"/>
        </w:trPr>
        <w:tc>
          <w:tcPr>
            <w:tcW w:w="660" w:type="dxa"/>
            <w:tcMar>
              <w:left w:w="103" w:type="dxa"/>
            </w:tcMar>
            <w:vAlign w:val="center"/>
          </w:tcPr>
          <w:p w:rsidR="00A522F0" w:rsidRPr="009A0D30" w:rsidRDefault="00A522F0" w:rsidP="009A0D30">
            <w:pPr>
              <w:jc w:val="center"/>
              <w:rPr>
                <w:sz w:val="25"/>
                <w:szCs w:val="25"/>
              </w:rPr>
            </w:pPr>
            <w:r w:rsidRPr="009A0D30">
              <w:rPr>
                <w:sz w:val="25"/>
                <w:szCs w:val="25"/>
              </w:rPr>
              <w:t>6</w:t>
            </w:r>
          </w:p>
        </w:tc>
        <w:tc>
          <w:tcPr>
            <w:tcW w:w="2893" w:type="dxa"/>
            <w:tcBorders>
              <w:left w:val="nil"/>
            </w:tcBorders>
            <w:vAlign w:val="center"/>
          </w:tcPr>
          <w:p w:rsidR="00A522F0" w:rsidRPr="009A0D30" w:rsidRDefault="00A522F0" w:rsidP="009A0D30">
            <w:pPr>
              <w:jc w:val="center"/>
              <w:rPr>
                <w:sz w:val="25"/>
                <w:szCs w:val="25"/>
              </w:rPr>
            </w:pPr>
            <w:r w:rsidRPr="009A0D30">
              <w:rPr>
                <w:sz w:val="25"/>
                <w:szCs w:val="25"/>
              </w:rPr>
              <w:t>Скважина №3</w:t>
            </w:r>
          </w:p>
        </w:tc>
        <w:tc>
          <w:tcPr>
            <w:tcW w:w="1380" w:type="dxa"/>
            <w:tcBorders>
              <w:left w:val="nil"/>
            </w:tcBorders>
            <w:vAlign w:val="center"/>
          </w:tcPr>
          <w:p w:rsidR="00A522F0" w:rsidRPr="009A0D30" w:rsidRDefault="00A522F0" w:rsidP="009A0D30">
            <w:pPr>
              <w:jc w:val="center"/>
              <w:rPr>
                <w:sz w:val="25"/>
                <w:szCs w:val="25"/>
              </w:rPr>
            </w:pPr>
            <w:r w:rsidRPr="009A0D30">
              <w:rPr>
                <w:sz w:val="25"/>
                <w:szCs w:val="25"/>
              </w:rPr>
              <w:t>-</w:t>
            </w:r>
          </w:p>
        </w:tc>
        <w:tc>
          <w:tcPr>
            <w:tcW w:w="1790" w:type="dxa"/>
            <w:tcBorders>
              <w:left w:val="nil"/>
            </w:tcBorders>
            <w:vAlign w:val="center"/>
          </w:tcPr>
          <w:p w:rsidR="00A522F0" w:rsidRPr="009A0D30" w:rsidRDefault="00A522F0" w:rsidP="009A0D30">
            <w:pPr>
              <w:jc w:val="center"/>
              <w:rPr>
                <w:sz w:val="25"/>
                <w:szCs w:val="25"/>
              </w:rPr>
            </w:pPr>
            <w:r w:rsidRPr="009A0D30">
              <w:rPr>
                <w:sz w:val="25"/>
                <w:szCs w:val="25"/>
              </w:rPr>
              <w:t>ЭЦВ-10-65-150</w:t>
            </w:r>
          </w:p>
        </w:tc>
        <w:tc>
          <w:tcPr>
            <w:tcW w:w="1102" w:type="dxa"/>
            <w:tcBorders>
              <w:left w:val="nil"/>
            </w:tcBorders>
            <w:vAlign w:val="center"/>
          </w:tcPr>
          <w:p w:rsidR="00A522F0" w:rsidRPr="009A0D30" w:rsidRDefault="00A522F0" w:rsidP="009A0D30">
            <w:pPr>
              <w:jc w:val="center"/>
              <w:rPr>
                <w:sz w:val="25"/>
                <w:szCs w:val="25"/>
              </w:rPr>
            </w:pPr>
            <w:r w:rsidRPr="009A0D30">
              <w:rPr>
                <w:sz w:val="25"/>
                <w:szCs w:val="25"/>
              </w:rPr>
              <w:t>65</w:t>
            </w:r>
          </w:p>
        </w:tc>
        <w:tc>
          <w:tcPr>
            <w:tcW w:w="994" w:type="dxa"/>
            <w:tcBorders>
              <w:left w:val="nil"/>
            </w:tcBorders>
            <w:vAlign w:val="center"/>
          </w:tcPr>
          <w:p w:rsidR="00A522F0" w:rsidRPr="009A0D30" w:rsidRDefault="00A522F0" w:rsidP="009A0D30">
            <w:pPr>
              <w:jc w:val="center"/>
              <w:rPr>
                <w:sz w:val="25"/>
                <w:szCs w:val="25"/>
              </w:rPr>
            </w:pPr>
            <w:r w:rsidRPr="009A0D30">
              <w:rPr>
                <w:sz w:val="25"/>
                <w:szCs w:val="25"/>
              </w:rPr>
              <w:t>150</w:t>
            </w:r>
          </w:p>
        </w:tc>
        <w:tc>
          <w:tcPr>
            <w:tcW w:w="1102" w:type="dxa"/>
            <w:tcBorders>
              <w:left w:val="nil"/>
            </w:tcBorders>
            <w:vAlign w:val="center"/>
          </w:tcPr>
          <w:p w:rsidR="00A522F0" w:rsidRPr="009A0D30" w:rsidRDefault="00A522F0" w:rsidP="009A0D30">
            <w:pPr>
              <w:jc w:val="center"/>
              <w:rPr>
                <w:sz w:val="25"/>
                <w:szCs w:val="25"/>
              </w:rPr>
            </w:pPr>
            <w:r w:rsidRPr="009A0D30">
              <w:rPr>
                <w:sz w:val="25"/>
                <w:szCs w:val="25"/>
              </w:rPr>
              <w:t>45</w:t>
            </w:r>
          </w:p>
        </w:tc>
      </w:tr>
      <w:tr w:rsidR="00A522F0" w:rsidRPr="009A0D30" w:rsidTr="009A0D30">
        <w:trPr>
          <w:trHeight w:val="561"/>
        </w:trPr>
        <w:tc>
          <w:tcPr>
            <w:tcW w:w="660" w:type="dxa"/>
            <w:tcMar>
              <w:left w:w="103" w:type="dxa"/>
            </w:tcMar>
            <w:vAlign w:val="center"/>
          </w:tcPr>
          <w:p w:rsidR="00A522F0" w:rsidRPr="009A0D30" w:rsidRDefault="00A522F0" w:rsidP="009A0D30">
            <w:pPr>
              <w:jc w:val="center"/>
              <w:rPr>
                <w:sz w:val="25"/>
                <w:szCs w:val="25"/>
              </w:rPr>
            </w:pPr>
            <w:r w:rsidRPr="009A0D30">
              <w:rPr>
                <w:sz w:val="25"/>
                <w:szCs w:val="25"/>
              </w:rPr>
              <w:lastRenderedPageBreak/>
              <w:t>7</w:t>
            </w:r>
          </w:p>
        </w:tc>
        <w:tc>
          <w:tcPr>
            <w:tcW w:w="2893" w:type="dxa"/>
            <w:tcBorders>
              <w:left w:val="nil"/>
            </w:tcBorders>
            <w:vAlign w:val="center"/>
          </w:tcPr>
          <w:p w:rsidR="00A522F0" w:rsidRPr="009A0D30" w:rsidRDefault="00A522F0" w:rsidP="009A0D30">
            <w:pPr>
              <w:jc w:val="center"/>
              <w:rPr>
                <w:sz w:val="25"/>
                <w:szCs w:val="25"/>
              </w:rPr>
            </w:pPr>
            <w:r w:rsidRPr="009A0D30">
              <w:rPr>
                <w:sz w:val="25"/>
                <w:szCs w:val="25"/>
              </w:rPr>
              <w:t>Скважина №4</w:t>
            </w:r>
          </w:p>
        </w:tc>
        <w:tc>
          <w:tcPr>
            <w:tcW w:w="1380" w:type="dxa"/>
            <w:tcBorders>
              <w:left w:val="nil"/>
            </w:tcBorders>
            <w:vAlign w:val="center"/>
          </w:tcPr>
          <w:p w:rsidR="00A522F0" w:rsidRPr="009A0D30" w:rsidRDefault="00A522F0" w:rsidP="009A0D30">
            <w:pPr>
              <w:jc w:val="center"/>
              <w:rPr>
                <w:sz w:val="25"/>
                <w:szCs w:val="25"/>
              </w:rPr>
            </w:pPr>
            <w:r w:rsidRPr="009A0D30">
              <w:rPr>
                <w:sz w:val="25"/>
                <w:szCs w:val="25"/>
              </w:rPr>
              <w:t>-</w:t>
            </w:r>
          </w:p>
        </w:tc>
        <w:tc>
          <w:tcPr>
            <w:tcW w:w="1790" w:type="dxa"/>
            <w:tcBorders>
              <w:left w:val="nil"/>
            </w:tcBorders>
            <w:vAlign w:val="center"/>
          </w:tcPr>
          <w:p w:rsidR="00A522F0" w:rsidRPr="009A0D30" w:rsidRDefault="00A522F0" w:rsidP="009A0D30">
            <w:pPr>
              <w:jc w:val="center"/>
              <w:rPr>
                <w:sz w:val="25"/>
                <w:szCs w:val="25"/>
              </w:rPr>
            </w:pPr>
            <w:r w:rsidRPr="009A0D30">
              <w:rPr>
                <w:sz w:val="25"/>
                <w:szCs w:val="25"/>
              </w:rPr>
              <w:t>ЭЦВ-8-40-180</w:t>
            </w:r>
          </w:p>
        </w:tc>
        <w:tc>
          <w:tcPr>
            <w:tcW w:w="1102" w:type="dxa"/>
            <w:tcBorders>
              <w:left w:val="nil"/>
            </w:tcBorders>
            <w:vAlign w:val="center"/>
          </w:tcPr>
          <w:p w:rsidR="00A522F0" w:rsidRPr="009A0D30" w:rsidRDefault="00A522F0" w:rsidP="009A0D30">
            <w:pPr>
              <w:jc w:val="center"/>
              <w:rPr>
                <w:sz w:val="25"/>
                <w:szCs w:val="25"/>
              </w:rPr>
            </w:pPr>
            <w:r w:rsidRPr="009A0D30">
              <w:rPr>
                <w:sz w:val="25"/>
                <w:szCs w:val="25"/>
              </w:rPr>
              <w:t>40</w:t>
            </w:r>
          </w:p>
        </w:tc>
        <w:tc>
          <w:tcPr>
            <w:tcW w:w="994" w:type="dxa"/>
            <w:tcBorders>
              <w:left w:val="nil"/>
            </w:tcBorders>
            <w:vAlign w:val="center"/>
          </w:tcPr>
          <w:p w:rsidR="00A522F0" w:rsidRPr="009A0D30" w:rsidRDefault="00A522F0" w:rsidP="009A0D30">
            <w:pPr>
              <w:jc w:val="center"/>
              <w:rPr>
                <w:sz w:val="25"/>
                <w:szCs w:val="25"/>
              </w:rPr>
            </w:pPr>
            <w:r w:rsidRPr="009A0D30">
              <w:rPr>
                <w:sz w:val="25"/>
                <w:szCs w:val="25"/>
              </w:rPr>
              <w:t>180</w:t>
            </w:r>
          </w:p>
        </w:tc>
        <w:tc>
          <w:tcPr>
            <w:tcW w:w="1102" w:type="dxa"/>
            <w:tcBorders>
              <w:left w:val="nil"/>
            </w:tcBorders>
            <w:vAlign w:val="center"/>
          </w:tcPr>
          <w:p w:rsidR="00A522F0" w:rsidRPr="009A0D30" w:rsidRDefault="00A522F0" w:rsidP="009A0D30">
            <w:pPr>
              <w:jc w:val="center"/>
              <w:rPr>
                <w:sz w:val="25"/>
                <w:szCs w:val="25"/>
              </w:rPr>
            </w:pPr>
            <w:r w:rsidRPr="009A0D30">
              <w:rPr>
                <w:sz w:val="25"/>
                <w:szCs w:val="25"/>
              </w:rPr>
              <w:t>32</w:t>
            </w:r>
          </w:p>
        </w:tc>
      </w:tr>
      <w:tr w:rsidR="00A522F0" w:rsidRPr="009A0D30" w:rsidTr="009A0D30">
        <w:trPr>
          <w:trHeight w:val="561"/>
        </w:trPr>
        <w:tc>
          <w:tcPr>
            <w:tcW w:w="660" w:type="dxa"/>
            <w:tcMar>
              <w:left w:w="103" w:type="dxa"/>
            </w:tcMar>
            <w:vAlign w:val="center"/>
          </w:tcPr>
          <w:p w:rsidR="00A522F0" w:rsidRPr="009A0D30" w:rsidRDefault="00A522F0" w:rsidP="009A0D30">
            <w:pPr>
              <w:jc w:val="center"/>
              <w:rPr>
                <w:sz w:val="25"/>
                <w:szCs w:val="25"/>
              </w:rPr>
            </w:pPr>
            <w:r w:rsidRPr="009A0D30">
              <w:rPr>
                <w:sz w:val="25"/>
                <w:szCs w:val="25"/>
              </w:rPr>
              <w:t>8</w:t>
            </w:r>
          </w:p>
        </w:tc>
        <w:tc>
          <w:tcPr>
            <w:tcW w:w="2893" w:type="dxa"/>
            <w:tcBorders>
              <w:left w:val="nil"/>
            </w:tcBorders>
            <w:vAlign w:val="center"/>
          </w:tcPr>
          <w:p w:rsidR="00A522F0" w:rsidRPr="009A0D30" w:rsidRDefault="00A522F0" w:rsidP="009A0D30">
            <w:pPr>
              <w:jc w:val="center"/>
              <w:rPr>
                <w:sz w:val="25"/>
                <w:szCs w:val="25"/>
              </w:rPr>
            </w:pPr>
            <w:r w:rsidRPr="009A0D30">
              <w:rPr>
                <w:sz w:val="25"/>
                <w:szCs w:val="25"/>
              </w:rPr>
              <w:t>Скважина №5</w:t>
            </w:r>
          </w:p>
        </w:tc>
        <w:tc>
          <w:tcPr>
            <w:tcW w:w="1380" w:type="dxa"/>
            <w:tcBorders>
              <w:left w:val="nil"/>
            </w:tcBorders>
            <w:vAlign w:val="center"/>
          </w:tcPr>
          <w:p w:rsidR="00A522F0" w:rsidRPr="009A0D30" w:rsidRDefault="00A522F0" w:rsidP="009A0D30">
            <w:pPr>
              <w:jc w:val="center"/>
              <w:rPr>
                <w:sz w:val="25"/>
                <w:szCs w:val="25"/>
              </w:rPr>
            </w:pPr>
            <w:r w:rsidRPr="009A0D30">
              <w:rPr>
                <w:sz w:val="25"/>
                <w:szCs w:val="25"/>
              </w:rPr>
              <w:t>-</w:t>
            </w:r>
          </w:p>
        </w:tc>
        <w:tc>
          <w:tcPr>
            <w:tcW w:w="1790" w:type="dxa"/>
            <w:tcBorders>
              <w:left w:val="nil"/>
            </w:tcBorders>
            <w:vAlign w:val="center"/>
          </w:tcPr>
          <w:p w:rsidR="00A522F0" w:rsidRPr="009A0D30" w:rsidRDefault="00A522F0" w:rsidP="009A0D30">
            <w:pPr>
              <w:jc w:val="center"/>
              <w:rPr>
                <w:sz w:val="25"/>
                <w:szCs w:val="25"/>
              </w:rPr>
            </w:pPr>
            <w:r w:rsidRPr="009A0D30">
              <w:rPr>
                <w:sz w:val="25"/>
                <w:szCs w:val="25"/>
              </w:rPr>
              <w:t>ЭЦВ-8-40-180</w:t>
            </w:r>
          </w:p>
        </w:tc>
        <w:tc>
          <w:tcPr>
            <w:tcW w:w="1102" w:type="dxa"/>
            <w:tcBorders>
              <w:left w:val="nil"/>
            </w:tcBorders>
            <w:vAlign w:val="center"/>
          </w:tcPr>
          <w:p w:rsidR="00A522F0" w:rsidRPr="009A0D30" w:rsidRDefault="00A522F0" w:rsidP="009A0D30">
            <w:pPr>
              <w:jc w:val="center"/>
              <w:rPr>
                <w:sz w:val="25"/>
                <w:szCs w:val="25"/>
              </w:rPr>
            </w:pPr>
            <w:r w:rsidRPr="009A0D30">
              <w:rPr>
                <w:sz w:val="25"/>
                <w:szCs w:val="25"/>
              </w:rPr>
              <w:t>40</w:t>
            </w:r>
          </w:p>
        </w:tc>
        <w:tc>
          <w:tcPr>
            <w:tcW w:w="994" w:type="dxa"/>
            <w:tcBorders>
              <w:left w:val="nil"/>
            </w:tcBorders>
            <w:vAlign w:val="center"/>
          </w:tcPr>
          <w:p w:rsidR="00A522F0" w:rsidRPr="009A0D30" w:rsidRDefault="00A522F0" w:rsidP="009A0D30">
            <w:pPr>
              <w:jc w:val="center"/>
              <w:rPr>
                <w:sz w:val="25"/>
                <w:szCs w:val="25"/>
              </w:rPr>
            </w:pPr>
            <w:r w:rsidRPr="009A0D30">
              <w:rPr>
                <w:sz w:val="25"/>
                <w:szCs w:val="25"/>
              </w:rPr>
              <w:t>180</w:t>
            </w:r>
          </w:p>
        </w:tc>
        <w:tc>
          <w:tcPr>
            <w:tcW w:w="1102" w:type="dxa"/>
            <w:tcBorders>
              <w:left w:val="nil"/>
            </w:tcBorders>
            <w:vAlign w:val="center"/>
          </w:tcPr>
          <w:p w:rsidR="00A522F0" w:rsidRPr="009A0D30" w:rsidRDefault="00A522F0" w:rsidP="009A0D30">
            <w:pPr>
              <w:jc w:val="center"/>
              <w:rPr>
                <w:sz w:val="25"/>
                <w:szCs w:val="25"/>
              </w:rPr>
            </w:pPr>
            <w:r w:rsidRPr="009A0D30">
              <w:rPr>
                <w:sz w:val="25"/>
                <w:szCs w:val="25"/>
              </w:rPr>
              <w:t>27</w:t>
            </w:r>
          </w:p>
        </w:tc>
      </w:tr>
      <w:tr w:rsidR="00A522F0" w:rsidRPr="009A0D30" w:rsidTr="009A0D30">
        <w:trPr>
          <w:trHeight w:val="561"/>
        </w:trPr>
        <w:tc>
          <w:tcPr>
            <w:tcW w:w="660" w:type="dxa"/>
            <w:tcMar>
              <w:left w:w="103" w:type="dxa"/>
            </w:tcMar>
            <w:vAlign w:val="center"/>
          </w:tcPr>
          <w:p w:rsidR="00A522F0" w:rsidRPr="009A0D30" w:rsidRDefault="00A522F0" w:rsidP="009A0D30">
            <w:pPr>
              <w:jc w:val="center"/>
              <w:rPr>
                <w:sz w:val="25"/>
                <w:szCs w:val="25"/>
              </w:rPr>
            </w:pPr>
            <w:r w:rsidRPr="009A0D30">
              <w:rPr>
                <w:sz w:val="25"/>
                <w:szCs w:val="25"/>
              </w:rPr>
              <w:t>9</w:t>
            </w:r>
          </w:p>
        </w:tc>
        <w:tc>
          <w:tcPr>
            <w:tcW w:w="2893" w:type="dxa"/>
            <w:tcBorders>
              <w:left w:val="nil"/>
            </w:tcBorders>
            <w:vAlign w:val="center"/>
          </w:tcPr>
          <w:p w:rsidR="00A522F0" w:rsidRPr="009A0D30" w:rsidRDefault="00A522F0" w:rsidP="009A0D30">
            <w:pPr>
              <w:jc w:val="center"/>
              <w:rPr>
                <w:sz w:val="25"/>
                <w:szCs w:val="25"/>
              </w:rPr>
            </w:pPr>
            <w:r w:rsidRPr="009A0D30">
              <w:rPr>
                <w:sz w:val="25"/>
                <w:szCs w:val="25"/>
              </w:rPr>
              <w:t>Скважина №7</w:t>
            </w:r>
          </w:p>
        </w:tc>
        <w:tc>
          <w:tcPr>
            <w:tcW w:w="1380" w:type="dxa"/>
            <w:tcBorders>
              <w:left w:val="nil"/>
            </w:tcBorders>
            <w:vAlign w:val="center"/>
          </w:tcPr>
          <w:p w:rsidR="00A522F0" w:rsidRPr="009A0D30" w:rsidRDefault="00A522F0" w:rsidP="009A0D30">
            <w:pPr>
              <w:jc w:val="center"/>
              <w:rPr>
                <w:sz w:val="25"/>
                <w:szCs w:val="25"/>
              </w:rPr>
            </w:pPr>
            <w:r w:rsidRPr="009A0D30">
              <w:rPr>
                <w:sz w:val="25"/>
                <w:szCs w:val="25"/>
              </w:rPr>
              <w:t>-</w:t>
            </w:r>
          </w:p>
        </w:tc>
        <w:tc>
          <w:tcPr>
            <w:tcW w:w="1790" w:type="dxa"/>
            <w:tcBorders>
              <w:left w:val="nil"/>
            </w:tcBorders>
            <w:vAlign w:val="center"/>
          </w:tcPr>
          <w:p w:rsidR="00A522F0" w:rsidRPr="009A0D30" w:rsidRDefault="00A522F0" w:rsidP="009A0D30">
            <w:pPr>
              <w:jc w:val="center"/>
              <w:rPr>
                <w:sz w:val="25"/>
                <w:szCs w:val="25"/>
              </w:rPr>
            </w:pPr>
            <w:r w:rsidRPr="009A0D30">
              <w:rPr>
                <w:sz w:val="25"/>
                <w:szCs w:val="25"/>
              </w:rPr>
              <w:t>ЭЦВ-10-65-150</w:t>
            </w:r>
          </w:p>
        </w:tc>
        <w:tc>
          <w:tcPr>
            <w:tcW w:w="1102" w:type="dxa"/>
            <w:tcBorders>
              <w:left w:val="nil"/>
            </w:tcBorders>
            <w:vAlign w:val="center"/>
          </w:tcPr>
          <w:p w:rsidR="00A522F0" w:rsidRPr="009A0D30" w:rsidRDefault="00A522F0" w:rsidP="009A0D30">
            <w:pPr>
              <w:jc w:val="center"/>
              <w:rPr>
                <w:sz w:val="25"/>
                <w:szCs w:val="25"/>
              </w:rPr>
            </w:pPr>
            <w:r w:rsidRPr="009A0D30">
              <w:rPr>
                <w:sz w:val="25"/>
                <w:szCs w:val="25"/>
              </w:rPr>
              <w:t>65</w:t>
            </w:r>
          </w:p>
        </w:tc>
        <w:tc>
          <w:tcPr>
            <w:tcW w:w="994" w:type="dxa"/>
            <w:tcBorders>
              <w:left w:val="nil"/>
            </w:tcBorders>
            <w:vAlign w:val="center"/>
          </w:tcPr>
          <w:p w:rsidR="00A522F0" w:rsidRPr="009A0D30" w:rsidRDefault="00A522F0" w:rsidP="009A0D30">
            <w:pPr>
              <w:jc w:val="center"/>
              <w:rPr>
                <w:sz w:val="25"/>
                <w:szCs w:val="25"/>
              </w:rPr>
            </w:pPr>
            <w:r w:rsidRPr="009A0D30">
              <w:rPr>
                <w:sz w:val="25"/>
                <w:szCs w:val="25"/>
              </w:rPr>
              <w:t>150</w:t>
            </w:r>
          </w:p>
        </w:tc>
        <w:tc>
          <w:tcPr>
            <w:tcW w:w="1102" w:type="dxa"/>
            <w:tcBorders>
              <w:left w:val="nil"/>
            </w:tcBorders>
            <w:vAlign w:val="center"/>
          </w:tcPr>
          <w:p w:rsidR="00A522F0" w:rsidRPr="009A0D30" w:rsidRDefault="00A522F0" w:rsidP="009A0D30">
            <w:pPr>
              <w:jc w:val="center"/>
              <w:rPr>
                <w:sz w:val="25"/>
                <w:szCs w:val="25"/>
              </w:rPr>
            </w:pPr>
            <w:r w:rsidRPr="009A0D30">
              <w:rPr>
                <w:sz w:val="25"/>
                <w:szCs w:val="25"/>
              </w:rPr>
              <w:t>45</w:t>
            </w:r>
          </w:p>
        </w:tc>
      </w:tr>
    </w:tbl>
    <w:p w:rsidR="00A522F0" w:rsidRPr="00A522F0" w:rsidRDefault="009A0D30" w:rsidP="00A522F0">
      <w:pPr>
        <w:ind w:firstLine="709"/>
        <w:rPr>
          <w:b/>
          <w:szCs w:val="28"/>
        </w:rPr>
      </w:pPr>
      <w:r>
        <w:rPr>
          <w:b/>
          <w:szCs w:val="28"/>
        </w:rPr>
        <w:br w:type="textWrapping" w:clear="all"/>
      </w:r>
    </w:p>
    <w:p w:rsidR="001A17EB" w:rsidRDefault="001A17EB" w:rsidP="005E6390">
      <w:pPr>
        <w:autoSpaceDE w:val="0"/>
        <w:autoSpaceDN w:val="0"/>
        <w:adjustRightInd w:val="0"/>
        <w:rPr>
          <w:rFonts w:eastAsia="TimesNewRomanPSMT"/>
          <w:b/>
          <w:sz w:val="28"/>
          <w:szCs w:val="28"/>
        </w:rPr>
      </w:pPr>
    </w:p>
    <w:p w:rsidR="001A17EB" w:rsidRDefault="006B792B" w:rsidP="005E6390">
      <w:pPr>
        <w:autoSpaceDE w:val="0"/>
        <w:autoSpaceDN w:val="0"/>
        <w:adjustRightInd w:val="0"/>
        <w:rPr>
          <w:rFonts w:eastAsia="TimesNewRomanPSMT"/>
          <w:b/>
          <w:sz w:val="28"/>
          <w:szCs w:val="28"/>
        </w:rPr>
      </w:pPr>
      <w:r w:rsidRPr="006B792B">
        <w:rPr>
          <w:noProof/>
        </w:rPr>
        <w:lastRenderedPageBreak/>
        <w:pict>
          <v:shapetype id="_x0000_t202" coordsize="21600,21600" o:spt="202" path="m,l,21600r21600,l21600,xe">
            <v:stroke joinstyle="miter"/>
            <v:path gradientshapeok="t" o:connecttype="rect"/>
          </v:shapetype>
          <v:shape id="Надпись 2" o:spid="_x0000_s1034" type="#_x0000_t202" style="position:absolute;margin-left:-.1pt;margin-top:-39.3pt;width:84.65pt;height:28.2pt;z-index:251665408;visibility:visible;mso-wrap-distance-top:3.6pt;mso-wrap-distance-bottom:3.6p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">
            <v:textbox>
              <w:txbxContent>
                <w:p w:rsidR="001F2279" w:rsidRDefault="001F2279">
                  <w:r w:rsidRPr="000F2C26">
                    <w:rPr>
                      <w:sz w:val="26"/>
                      <w:szCs w:val="26"/>
                    </w:rPr>
                    <w:t>Рисунок</w:t>
                  </w:r>
                  <w:r>
                    <w:t xml:space="preserve"> 1</w:t>
                  </w:r>
                </w:p>
              </w:txbxContent>
            </v:textbox>
            <w10:wrap type="square"/>
          </v:shape>
        </w:pict>
      </w:r>
      <w:r w:rsidR="00FA4029">
        <w:rPr>
          <w:noProof/>
        </w:rPr>
        <w:drawing>
          <wp:inline distT="0" distB="0" distL="0" distR="0">
            <wp:extent cx="7924403" cy="5991225"/>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
                    <pic:cNvPicPr>
                      <a:picLocks noChangeAspect="1" noChangeArrowheads="1"/>
                    </pic:cNvPicPr>
                  </pic:nvPicPr>
                  <pic:blipFill>
                    <a:blip r:embed="rId17">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925752" cy="5992245"/>
                    </a:xfrm>
                    <a:prstGeom prst="rect">
                      <a:avLst/>
                    </a:prstGeom>
                    <a:noFill/>
                    <a:ln>
                      <a:noFill/>
                    </a:ln>
                  </pic:spPr>
                </pic:pic>
              </a:graphicData>
            </a:graphic>
          </wp:inline>
        </w:drawing>
      </w:r>
    </w:p>
    <w:p w:rsidR="00FA4029" w:rsidRDefault="006B792B" w:rsidP="005E6390">
      <w:pPr>
        <w:autoSpaceDE w:val="0"/>
        <w:autoSpaceDN w:val="0"/>
        <w:adjustRightInd w:val="0"/>
        <w:rPr>
          <w:rFonts w:eastAsia="TimesNewRomanPSMT"/>
          <w:b/>
          <w:sz w:val="28"/>
          <w:szCs w:val="28"/>
        </w:rPr>
      </w:pPr>
      <w:r w:rsidRPr="006B792B">
        <w:rPr>
          <w:noProof/>
        </w:rPr>
        <w:lastRenderedPageBreak/>
        <w:pict>
          <v:shape id="_x0000_s1035" type="#_x0000_t202" style="position:absolute;margin-left:11.9pt;margin-top:-27.3pt;width:84.65pt;height:28.2pt;z-index:251666432;visibility:visible;mso-wrap-distance-top:3.6pt;mso-wrap-distance-bottom:3.6p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">
            <v:textbox>
              <w:txbxContent>
                <w:p w:rsidR="001F2279" w:rsidRDefault="001F2279" w:rsidP="000F64F8">
                  <w:r w:rsidRPr="000F2C26">
                    <w:rPr>
                      <w:sz w:val="26"/>
                      <w:szCs w:val="26"/>
                    </w:rPr>
                    <w:t>Рисунок</w:t>
                  </w:r>
                  <w:r>
                    <w:t xml:space="preserve"> 2</w:t>
                  </w:r>
                </w:p>
              </w:txbxContent>
            </v:textbox>
            <w10:wrap type="square"/>
          </v:shape>
        </w:pict>
      </w:r>
      <w:r w:rsidR="00FA4029">
        <w:rPr>
          <w:noProof/>
        </w:rPr>
        <w:drawing>
          <wp:inline distT="0" distB="0" distL="0" distR="0">
            <wp:extent cx="7105650" cy="5800725"/>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a:picLocks noChangeAspect="1" noChangeArrowheads="1"/>
                    </pic:cNvPicPr>
                  </pic:nvPicPr>
                  <pic:blipFill>
                    <a:blip r:embed="rId18">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105650" cy="5800725"/>
                    </a:xfrm>
                    <a:prstGeom prst="rect">
                      <a:avLst/>
                    </a:prstGeom>
                    <a:noFill/>
                    <a:ln>
                      <a:noFill/>
                    </a:ln>
                  </pic:spPr>
                </pic:pic>
              </a:graphicData>
            </a:graphic>
          </wp:inline>
        </w:drawing>
      </w:r>
    </w:p>
    <w:p w:rsidR="00FA4029" w:rsidRDefault="006B792B" w:rsidP="00FA4029">
      <w:pPr>
        <w:tabs>
          <w:tab w:val="right" w:pos="14287"/>
        </w:tabs>
        <w:autoSpaceDE w:val="0"/>
        <w:autoSpaceDN w:val="0"/>
        <w:adjustRightInd w:val="0"/>
        <w:rPr>
          <w:rFonts w:eastAsia="TimesNewRomanPSMT"/>
          <w:b/>
          <w:sz w:val="28"/>
          <w:szCs w:val="28"/>
        </w:rPr>
      </w:pPr>
      <w:r>
        <w:rPr>
          <w:rFonts w:eastAsia="TimesNewRomanPSMT"/>
          <w:b/>
          <w:noProof/>
          <w:sz w:val="28"/>
          <w:szCs w:val="28"/>
          <w:lang w:eastAsia="en-US"/>
        </w:rPr>
        <w:lastRenderedPageBreak/>
        <w:pict>
          <v:shape id="_x0000_s1028" type="#_x0000_t202" style="position:absolute;margin-left:129pt;margin-top:-510.55pt;width:491.7pt;height:75.75pt;z-index:251661312;mso-width-relative:margin;mso-height-relative:margin">
            <v:textbox>
              <w:txbxContent>
                <w:p w:rsidR="001F2279" w:rsidRDefault="001F2279" w:rsidP="00771C0A">
                  <w:pPr>
                    <w:jc w:val="center"/>
                    <w:rPr>
                      <w:b/>
                      <w:sz w:val="26"/>
                      <w:szCs w:val="26"/>
                    </w:rPr>
                  </w:pPr>
                  <w:r w:rsidRPr="00771C0A">
                    <w:rPr>
                      <w:b/>
                      <w:sz w:val="26"/>
                      <w:szCs w:val="26"/>
                    </w:rPr>
                    <w:t>Обосновывающие материалы по теплоснабжению</w:t>
                  </w:r>
                </w:p>
                <w:p w:rsidR="001F2279" w:rsidRDefault="001F2279" w:rsidP="00771C0A">
                  <w:pPr>
                    <w:jc w:val="center"/>
                    <w:rPr>
                      <w:b/>
                      <w:sz w:val="26"/>
                      <w:szCs w:val="26"/>
                    </w:rPr>
                  </w:pPr>
                </w:p>
                <w:p w:rsidR="001F2279" w:rsidRPr="000F64F8" w:rsidRDefault="001F2279" w:rsidP="000F64F8">
                  <w:pPr>
                    <w:rPr>
                      <w:sz w:val="26"/>
                      <w:szCs w:val="26"/>
                    </w:rPr>
                  </w:pPr>
                  <w:r w:rsidRPr="000F64F8">
                    <w:rPr>
                      <w:sz w:val="26"/>
                      <w:szCs w:val="26"/>
                    </w:rPr>
                    <w:t>Рисунок 3</w:t>
                  </w:r>
                </w:p>
                <w:p w:rsidR="001F2279" w:rsidRPr="00771C0A" w:rsidRDefault="001F2279" w:rsidP="00771C0A">
                  <w:pPr>
                    <w:jc w:val="center"/>
                    <w:rPr>
                      <w:sz w:val="26"/>
                      <w:szCs w:val="26"/>
                    </w:rPr>
                  </w:pPr>
                  <w:r>
                    <w:rPr>
                      <w:sz w:val="26"/>
                      <w:szCs w:val="26"/>
                    </w:rPr>
                    <w:t xml:space="preserve">Схема </w:t>
                  </w:r>
                  <w:r w:rsidRPr="00771C0A">
                    <w:rPr>
                      <w:rFonts w:eastAsia="TimesNewRomanPSMT"/>
                      <w:sz w:val="26"/>
                      <w:szCs w:val="26"/>
                    </w:rPr>
                    <w:t>мест расположения источников теплоты и их системы теплоснабжения города</w:t>
                  </w:r>
                </w:p>
              </w:txbxContent>
            </v:textbox>
          </v:shape>
        </w:pict>
      </w:r>
      <w:r w:rsidR="00FA4029">
        <w:rPr>
          <w:noProof/>
          <w:sz w:val="28"/>
          <w:szCs w:val="28"/>
        </w:rPr>
        <w:drawing>
          <wp:anchor distT="0" distB="0" distL="114300" distR="114300" simplePos="0" relativeHeight="251659264" behindDoc="0" locked="0" layoutInCell="1" allowOverlap="1">
            <wp:simplePos x="0" y="0"/>
            <wp:positionH relativeFrom="column">
              <wp:posOffset>1644015</wp:posOffset>
            </wp:positionH>
            <wp:positionV relativeFrom="paragraph">
              <wp:posOffset>-1358265</wp:posOffset>
            </wp:positionV>
            <wp:extent cx="5788660" cy="8648700"/>
            <wp:effectExtent l="1447800" t="0" r="1431290" b="0"/>
            <wp:wrapSquare wrapText="bothSides"/>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1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rot="-5400000">
                      <a:off x="0" y="0"/>
                      <a:ext cx="5788660" cy="8648700"/>
                    </a:xfrm>
                    <a:prstGeom prst="rect">
                      <a:avLst/>
                    </a:prstGeom>
                    <a:noFill/>
                    <a:ln>
                      <a:noFill/>
                    </a:ln>
                  </pic:spPr>
                </pic:pic>
              </a:graphicData>
            </a:graphic>
          </wp:anchor>
        </w:drawing>
      </w:r>
    </w:p>
    <w:p w:rsidR="00A522F0" w:rsidRPr="00A522F0" w:rsidRDefault="00A522F0" w:rsidP="00A522F0">
      <w:pPr>
        <w:autoSpaceDE w:val="0"/>
        <w:autoSpaceDN w:val="0"/>
        <w:adjustRightInd w:val="0"/>
        <w:rPr>
          <w:sz w:val="28"/>
          <w:szCs w:val="28"/>
        </w:rPr>
      </w:pPr>
      <w:r w:rsidRPr="00A522F0">
        <w:rPr>
          <w:sz w:val="28"/>
          <w:szCs w:val="28"/>
        </w:rPr>
        <w:lastRenderedPageBreak/>
        <w:t xml:space="preserve">Таблица </w:t>
      </w:r>
      <w:r w:rsidR="000F64F8">
        <w:rPr>
          <w:sz w:val="28"/>
          <w:szCs w:val="28"/>
        </w:rPr>
        <w:t>4.</w:t>
      </w:r>
      <w:r w:rsidRPr="00A522F0">
        <w:rPr>
          <w:sz w:val="28"/>
          <w:szCs w:val="28"/>
        </w:rPr>
        <w:t xml:space="preserve"> Сводные характеристики котельной №1</w:t>
      </w:r>
    </w:p>
    <w:tbl>
      <w:tblPr>
        <w:tblW w:w="146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920"/>
        <w:gridCol w:w="960"/>
        <w:gridCol w:w="960"/>
        <w:gridCol w:w="915"/>
        <w:gridCol w:w="851"/>
        <w:gridCol w:w="878"/>
        <w:gridCol w:w="964"/>
        <w:gridCol w:w="851"/>
        <w:gridCol w:w="850"/>
        <w:gridCol w:w="1451"/>
      </w:tblGrid>
      <w:tr w:rsidR="00A522F0" w:rsidRPr="00A522F0" w:rsidTr="00A522F0">
        <w:trPr>
          <w:cantSplit/>
          <w:trHeight w:val="454"/>
        </w:trPr>
        <w:tc>
          <w:tcPr>
            <w:tcW w:w="5920" w:type="dxa"/>
            <w:vMerge w:val="restart"/>
            <w:vAlign w:val="center"/>
          </w:tcPr>
          <w:p w:rsidR="00A522F0" w:rsidRPr="00A522F0" w:rsidRDefault="00A522F0" w:rsidP="00A522F0">
            <w:pPr>
              <w:rPr>
                <w:sz w:val="26"/>
                <w:szCs w:val="26"/>
              </w:rPr>
            </w:pPr>
            <w:r w:rsidRPr="00A522F0">
              <w:rPr>
                <w:sz w:val="26"/>
                <w:szCs w:val="26"/>
              </w:rPr>
              <w:t>Показатель</w:t>
            </w:r>
          </w:p>
        </w:tc>
        <w:tc>
          <w:tcPr>
            <w:tcW w:w="7229" w:type="dxa"/>
            <w:gridSpan w:val="8"/>
            <w:vAlign w:val="center"/>
          </w:tcPr>
          <w:p w:rsidR="00A522F0" w:rsidRPr="00A522F0" w:rsidRDefault="00A522F0" w:rsidP="00A522F0">
            <w:pPr>
              <w:jc w:val="center"/>
              <w:rPr>
                <w:sz w:val="26"/>
                <w:szCs w:val="26"/>
              </w:rPr>
            </w:pPr>
            <w:r w:rsidRPr="00A522F0">
              <w:rPr>
                <w:sz w:val="26"/>
                <w:szCs w:val="26"/>
              </w:rPr>
              <w:t>Номер котла</w:t>
            </w:r>
          </w:p>
        </w:tc>
        <w:tc>
          <w:tcPr>
            <w:tcW w:w="1451" w:type="dxa"/>
            <w:vMerge w:val="restart"/>
            <w:vAlign w:val="center"/>
          </w:tcPr>
          <w:p w:rsidR="00A522F0" w:rsidRPr="00A522F0" w:rsidRDefault="00A522F0" w:rsidP="00A522F0">
            <w:pPr>
              <w:jc w:val="center"/>
              <w:rPr>
                <w:sz w:val="26"/>
                <w:szCs w:val="26"/>
              </w:rPr>
            </w:pPr>
            <w:r w:rsidRPr="00A522F0">
              <w:rPr>
                <w:sz w:val="26"/>
                <w:szCs w:val="26"/>
              </w:rPr>
              <w:t>Всего по котельной</w:t>
            </w:r>
          </w:p>
        </w:tc>
      </w:tr>
      <w:tr w:rsidR="00A522F0" w:rsidRPr="00A522F0" w:rsidTr="00A522F0">
        <w:trPr>
          <w:cantSplit/>
          <w:trHeight w:val="454"/>
        </w:trPr>
        <w:tc>
          <w:tcPr>
            <w:tcW w:w="5920" w:type="dxa"/>
            <w:vMerge/>
            <w:vAlign w:val="center"/>
          </w:tcPr>
          <w:p w:rsidR="00A522F0" w:rsidRPr="00A522F0" w:rsidRDefault="00A522F0" w:rsidP="00A522F0">
            <w:pPr>
              <w:rPr>
                <w:sz w:val="26"/>
                <w:szCs w:val="26"/>
              </w:rPr>
            </w:pPr>
          </w:p>
        </w:tc>
        <w:tc>
          <w:tcPr>
            <w:tcW w:w="960" w:type="dxa"/>
            <w:vAlign w:val="center"/>
          </w:tcPr>
          <w:p w:rsidR="00A522F0" w:rsidRPr="00A522F0" w:rsidRDefault="00A522F0" w:rsidP="00A522F0">
            <w:pPr>
              <w:ind w:firstLine="391"/>
              <w:jc w:val="center"/>
              <w:rPr>
                <w:sz w:val="26"/>
                <w:szCs w:val="26"/>
              </w:rPr>
            </w:pPr>
            <w:r w:rsidRPr="00A522F0">
              <w:rPr>
                <w:sz w:val="26"/>
                <w:szCs w:val="26"/>
              </w:rPr>
              <w:t>2</w:t>
            </w:r>
          </w:p>
        </w:tc>
        <w:tc>
          <w:tcPr>
            <w:tcW w:w="960" w:type="dxa"/>
            <w:vAlign w:val="center"/>
          </w:tcPr>
          <w:p w:rsidR="00A522F0" w:rsidRPr="00A522F0" w:rsidRDefault="00A522F0" w:rsidP="00A522F0">
            <w:pPr>
              <w:jc w:val="center"/>
              <w:rPr>
                <w:sz w:val="26"/>
                <w:szCs w:val="26"/>
              </w:rPr>
            </w:pPr>
            <w:r w:rsidRPr="00A522F0">
              <w:rPr>
                <w:sz w:val="26"/>
                <w:szCs w:val="26"/>
              </w:rPr>
              <w:t>3</w:t>
            </w:r>
          </w:p>
        </w:tc>
        <w:tc>
          <w:tcPr>
            <w:tcW w:w="915" w:type="dxa"/>
            <w:vAlign w:val="center"/>
          </w:tcPr>
          <w:p w:rsidR="00A522F0" w:rsidRPr="00A522F0" w:rsidRDefault="00A522F0" w:rsidP="00A522F0">
            <w:pPr>
              <w:jc w:val="center"/>
              <w:rPr>
                <w:sz w:val="26"/>
                <w:szCs w:val="26"/>
              </w:rPr>
            </w:pPr>
            <w:r w:rsidRPr="00A522F0">
              <w:rPr>
                <w:sz w:val="26"/>
                <w:szCs w:val="26"/>
              </w:rPr>
              <w:t>4</w:t>
            </w:r>
          </w:p>
        </w:tc>
        <w:tc>
          <w:tcPr>
            <w:tcW w:w="851" w:type="dxa"/>
            <w:vAlign w:val="center"/>
          </w:tcPr>
          <w:p w:rsidR="00A522F0" w:rsidRPr="00A522F0" w:rsidRDefault="00A522F0" w:rsidP="00A522F0">
            <w:pPr>
              <w:jc w:val="center"/>
              <w:rPr>
                <w:sz w:val="26"/>
                <w:szCs w:val="26"/>
              </w:rPr>
            </w:pPr>
            <w:r w:rsidRPr="00A522F0">
              <w:rPr>
                <w:sz w:val="26"/>
                <w:szCs w:val="26"/>
              </w:rPr>
              <w:t>5</w:t>
            </w:r>
          </w:p>
        </w:tc>
        <w:tc>
          <w:tcPr>
            <w:tcW w:w="878" w:type="dxa"/>
            <w:vAlign w:val="center"/>
          </w:tcPr>
          <w:p w:rsidR="00A522F0" w:rsidRPr="00A522F0" w:rsidRDefault="00A522F0" w:rsidP="00A522F0">
            <w:pPr>
              <w:jc w:val="center"/>
              <w:rPr>
                <w:sz w:val="26"/>
                <w:szCs w:val="26"/>
              </w:rPr>
            </w:pPr>
            <w:r w:rsidRPr="00A522F0">
              <w:rPr>
                <w:sz w:val="26"/>
                <w:szCs w:val="26"/>
              </w:rPr>
              <w:t>6</w:t>
            </w:r>
          </w:p>
        </w:tc>
        <w:tc>
          <w:tcPr>
            <w:tcW w:w="964" w:type="dxa"/>
            <w:vAlign w:val="center"/>
          </w:tcPr>
          <w:p w:rsidR="00A522F0" w:rsidRPr="00A522F0" w:rsidRDefault="00A522F0" w:rsidP="00A522F0">
            <w:pPr>
              <w:jc w:val="center"/>
              <w:rPr>
                <w:sz w:val="26"/>
                <w:szCs w:val="26"/>
              </w:rPr>
            </w:pPr>
            <w:r w:rsidRPr="00A522F0">
              <w:rPr>
                <w:sz w:val="26"/>
                <w:szCs w:val="26"/>
              </w:rPr>
              <w:t>7</w:t>
            </w:r>
          </w:p>
        </w:tc>
        <w:tc>
          <w:tcPr>
            <w:tcW w:w="851" w:type="dxa"/>
            <w:vAlign w:val="center"/>
          </w:tcPr>
          <w:p w:rsidR="00A522F0" w:rsidRPr="00A522F0" w:rsidRDefault="00A522F0" w:rsidP="00A522F0">
            <w:pPr>
              <w:jc w:val="center"/>
              <w:rPr>
                <w:sz w:val="26"/>
                <w:szCs w:val="26"/>
              </w:rPr>
            </w:pPr>
            <w:r w:rsidRPr="00A522F0">
              <w:rPr>
                <w:sz w:val="26"/>
                <w:szCs w:val="26"/>
              </w:rPr>
              <w:t>8</w:t>
            </w:r>
          </w:p>
        </w:tc>
        <w:tc>
          <w:tcPr>
            <w:tcW w:w="850" w:type="dxa"/>
            <w:vAlign w:val="center"/>
          </w:tcPr>
          <w:p w:rsidR="00A522F0" w:rsidRPr="00A522F0" w:rsidRDefault="00A522F0" w:rsidP="00A522F0">
            <w:pPr>
              <w:jc w:val="center"/>
              <w:rPr>
                <w:sz w:val="26"/>
                <w:szCs w:val="26"/>
              </w:rPr>
            </w:pPr>
            <w:r w:rsidRPr="00A522F0">
              <w:rPr>
                <w:sz w:val="26"/>
                <w:szCs w:val="26"/>
              </w:rPr>
              <w:t>9</w:t>
            </w:r>
          </w:p>
        </w:tc>
        <w:tc>
          <w:tcPr>
            <w:tcW w:w="1451" w:type="dxa"/>
            <w:vMerge/>
            <w:vAlign w:val="center"/>
          </w:tcPr>
          <w:p w:rsidR="00A522F0" w:rsidRPr="00A522F0" w:rsidRDefault="00A522F0" w:rsidP="00A522F0">
            <w:pPr>
              <w:jc w:val="center"/>
              <w:rPr>
                <w:sz w:val="26"/>
                <w:szCs w:val="26"/>
              </w:rPr>
            </w:pPr>
          </w:p>
        </w:tc>
      </w:tr>
      <w:tr w:rsidR="00A522F0" w:rsidRPr="00A522F0" w:rsidTr="00A522F0">
        <w:trPr>
          <w:cantSplit/>
          <w:trHeight w:val="454"/>
        </w:trPr>
        <w:tc>
          <w:tcPr>
            <w:tcW w:w="5920" w:type="dxa"/>
            <w:vAlign w:val="center"/>
          </w:tcPr>
          <w:p w:rsidR="00A522F0" w:rsidRPr="00A522F0" w:rsidRDefault="00A522F0" w:rsidP="00A522F0">
            <w:pPr>
              <w:rPr>
                <w:spacing w:val="-6"/>
                <w:sz w:val="26"/>
                <w:szCs w:val="26"/>
              </w:rPr>
            </w:pPr>
            <w:r w:rsidRPr="00A522F0">
              <w:rPr>
                <w:spacing w:val="-6"/>
                <w:sz w:val="26"/>
                <w:szCs w:val="26"/>
              </w:rPr>
              <w:t>1.Установленная мощность (проектная), Гкал/час</w:t>
            </w:r>
          </w:p>
        </w:tc>
        <w:tc>
          <w:tcPr>
            <w:tcW w:w="960" w:type="dxa"/>
            <w:vAlign w:val="center"/>
          </w:tcPr>
          <w:p w:rsidR="00A522F0" w:rsidRPr="00A522F0" w:rsidRDefault="00A522F0" w:rsidP="00A522F0">
            <w:pPr>
              <w:jc w:val="center"/>
              <w:rPr>
                <w:sz w:val="26"/>
                <w:szCs w:val="26"/>
              </w:rPr>
            </w:pPr>
            <w:r w:rsidRPr="00A522F0">
              <w:rPr>
                <w:sz w:val="26"/>
                <w:szCs w:val="26"/>
              </w:rPr>
              <w:t>5,6</w:t>
            </w:r>
          </w:p>
        </w:tc>
        <w:tc>
          <w:tcPr>
            <w:tcW w:w="960" w:type="dxa"/>
            <w:vAlign w:val="center"/>
          </w:tcPr>
          <w:p w:rsidR="00A522F0" w:rsidRPr="00A522F0" w:rsidRDefault="00A522F0" w:rsidP="00A522F0">
            <w:pPr>
              <w:jc w:val="center"/>
              <w:rPr>
                <w:sz w:val="26"/>
                <w:szCs w:val="26"/>
              </w:rPr>
            </w:pPr>
            <w:r w:rsidRPr="00A522F0">
              <w:rPr>
                <w:sz w:val="26"/>
                <w:szCs w:val="26"/>
              </w:rPr>
              <w:t>5,6</w:t>
            </w:r>
          </w:p>
        </w:tc>
        <w:tc>
          <w:tcPr>
            <w:tcW w:w="915" w:type="dxa"/>
            <w:vAlign w:val="center"/>
          </w:tcPr>
          <w:p w:rsidR="00A522F0" w:rsidRPr="00A522F0" w:rsidRDefault="00A522F0" w:rsidP="00A522F0">
            <w:pPr>
              <w:jc w:val="center"/>
              <w:rPr>
                <w:sz w:val="26"/>
                <w:szCs w:val="26"/>
              </w:rPr>
            </w:pPr>
            <w:r w:rsidRPr="00A522F0">
              <w:rPr>
                <w:sz w:val="26"/>
                <w:szCs w:val="26"/>
              </w:rPr>
              <w:t>5,6</w:t>
            </w:r>
          </w:p>
        </w:tc>
        <w:tc>
          <w:tcPr>
            <w:tcW w:w="851" w:type="dxa"/>
            <w:vAlign w:val="center"/>
          </w:tcPr>
          <w:p w:rsidR="00A522F0" w:rsidRPr="00A522F0" w:rsidRDefault="00A522F0" w:rsidP="00A522F0">
            <w:pPr>
              <w:jc w:val="center"/>
              <w:rPr>
                <w:sz w:val="26"/>
                <w:szCs w:val="26"/>
              </w:rPr>
            </w:pPr>
            <w:r w:rsidRPr="00A522F0">
              <w:rPr>
                <w:sz w:val="26"/>
                <w:szCs w:val="26"/>
              </w:rPr>
              <w:t>5,6</w:t>
            </w:r>
          </w:p>
        </w:tc>
        <w:tc>
          <w:tcPr>
            <w:tcW w:w="878" w:type="dxa"/>
            <w:vAlign w:val="center"/>
          </w:tcPr>
          <w:p w:rsidR="00A522F0" w:rsidRPr="00A522F0" w:rsidRDefault="00A522F0" w:rsidP="00A522F0">
            <w:pPr>
              <w:jc w:val="center"/>
              <w:rPr>
                <w:sz w:val="26"/>
                <w:szCs w:val="26"/>
              </w:rPr>
            </w:pPr>
            <w:r w:rsidRPr="00A522F0">
              <w:rPr>
                <w:sz w:val="26"/>
                <w:szCs w:val="26"/>
              </w:rPr>
              <w:t>20</w:t>
            </w:r>
          </w:p>
        </w:tc>
        <w:tc>
          <w:tcPr>
            <w:tcW w:w="964" w:type="dxa"/>
            <w:vAlign w:val="center"/>
          </w:tcPr>
          <w:p w:rsidR="00A522F0" w:rsidRPr="00A522F0" w:rsidRDefault="00A522F0" w:rsidP="00A522F0">
            <w:pPr>
              <w:jc w:val="center"/>
              <w:rPr>
                <w:sz w:val="26"/>
                <w:szCs w:val="26"/>
              </w:rPr>
            </w:pPr>
            <w:r w:rsidRPr="00A522F0">
              <w:rPr>
                <w:sz w:val="26"/>
                <w:szCs w:val="26"/>
              </w:rPr>
              <w:t>20</w:t>
            </w:r>
          </w:p>
        </w:tc>
        <w:tc>
          <w:tcPr>
            <w:tcW w:w="851" w:type="dxa"/>
            <w:vAlign w:val="center"/>
          </w:tcPr>
          <w:p w:rsidR="00A522F0" w:rsidRPr="00A522F0" w:rsidRDefault="00A522F0" w:rsidP="00A522F0">
            <w:pPr>
              <w:jc w:val="center"/>
              <w:rPr>
                <w:sz w:val="26"/>
                <w:szCs w:val="26"/>
              </w:rPr>
            </w:pPr>
            <w:r w:rsidRPr="00A522F0">
              <w:rPr>
                <w:sz w:val="26"/>
                <w:szCs w:val="26"/>
              </w:rPr>
              <w:t>14,16</w:t>
            </w:r>
          </w:p>
        </w:tc>
        <w:tc>
          <w:tcPr>
            <w:tcW w:w="850" w:type="dxa"/>
            <w:vAlign w:val="center"/>
          </w:tcPr>
          <w:p w:rsidR="00A522F0" w:rsidRPr="00A522F0" w:rsidRDefault="00A522F0" w:rsidP="00A522F0">
            <w:pPr>
              <w:jc w:val="center"/>
              <w:rPr>
                <w:sz w:val="26"/>
                <w:szCs w:val="26"/>
              </w:rPr>
            </w:pPr>
            <w:r w:rsidRPr="00A522F0">
              <w:rPr>
                <w:sz w:val="26"/>
                <w:szCs w:val="26"/>
              </w:rPr>
              <w:t>14,16</w:t>
            </w:r>
          </w:p>
        </w:tc>
        <w:tc>
          <w:tcPr>
            <w:tcW w:w="1451" w:type="dxa"/>
            <w:vAlign w:val="center"/>
          </w:tcPr>
          <w:p w:rsidR="00A522F0" w:rsidRPr="00A522F0" w:rsidRDefault="00A522F0" w:rsidP="00A522F0">
            <w:pPr>
              <w:jc w:val="center"/>
              <w:rPr>
                <w:sz w:val="26"/>
                <w:szCs w:val="26"/>
              </w:rPr>
            </w:pPr>
            <w:r w:rsidRPr="00A522F0">
              <w:rPr>
                <w:sz w:val="26"/>
                <w:szCs w:val="26"/>
              </w:rPr>
              <w:t>90,72</w:t>
            </w:r>
          </w:p>
        </w:tc>
      </w:tr>
      <w:tr w:rsidR="00A522F0" w:rsidRPr="00A522F0" w:rsidTr="00A522F0">
        <w:trPr>
          <w:cantSplit/>
          <w:trHeight w:val="454"/>
        </w:trPr>
        <w:tc>
          <w:tcPr>
            <w:tcW w:w="5920" w:type="dxa"/>
            <w:vAlign w:val="center"/>
          </w:tcPr>
          <w:p w:rsidR="00A522F0" w:rsidRPr="00A522F0" w:rsidRDefault="00A522F0" w:rsidP="00A522F0">
            <w:pPr>
              <w:rPr>
                <w:spacing w:val="-6"/>
                <w:sz w:val="26"/>
                <w:szCs w:val="26"/>
              </w:rPr>
            </w:pPr>
            <w:r w:rsidRPr="00A522F0">
              <w:rPr>
                <w:spacing w:val="-6"/>
                <w:sz w:val="26"/>
                <w:szCs w:val="26"/>
              </w:rPr>
              <w:t>2. Располагаемая</w:t>
            </w:r>
            <w:r w:rsidRPr="00A522F0">
              <w:rPr>
                <w:spacing w:val="-6"/>
                <w:sz w:val="26"/>
                <w:szCs w:val="26"/>
                <w:vertAlign w:val="superscript"/>
              </w:rPr>
              <w:t>2</w:t>
            </w:r>
            <w:r w:rsidRPr="00A522F0">
              <w:rPr>
                <w:spacing w:val="-6"/>
                <w:sz w:val="26"/>
                <w:szCs w:val="26"/>
              </w:rPr>
              <w:t xml:space="preserve"> мощность, Гкал/час</w:t>
            </w:r>
          </w:p>
        </w:tc>
        <w:tc>
          <w:tcPr>
            <w:tcW w:w="960" w:type="dxa"/>
            <w:vAlign w:val="center"/>
          </w:tcPr>
          <w:p w:rsidR="00A522F0" w:rsidRPr="00A522F0" w:rsidRDefault="00A522F0" w:rsidP="00A522F0">
            <w:pPr>
              <w:jc w:val="center"/>
              <w:rPr>
                <w:sz w:val="26"/>
                <w:szCs w:val="26"/>
              </w:rPr>
            </w:pPr>
            <w:r w:rsidRPr="00A522F0">
              <w:rPr>
                <w:sz w:val="26"/>
                <w:szCs w:val="26"/>
              </w:rPr>
              <w:t>5,6</w:t>
            </w:r>
          </w:p>
        </w:tc>
        <w:tc>
          <w:tcPr>
            <w:tcW w:w="960" w:type="dxa"/>
            <w:vAlign w:val="center"/>
          </w:tcPr>
          <w:p w:rsidR="00A522F0" w:rsidRPr="00A522F0" w:rsidRDefault="00A522F0" w:rsidP="00A522F0">
            <w:pPr>
              <w:jc w:val="center"/>
              <w:rPr>
                <w:sz w:val="26"/>
                <w:szCs w:val="26"/>
              </w:rPr>
            </w:pPr>
            <w:r w:rsidRPr="00A522F0">
              <w:rPr>
                <w:sz w:val="26"/>
                <w:szCs w:val="26"/>
              </w:rPr>
              <w:t>5,6</w:t>
            </w:r>
          </w:p>
        </w:tc>
        <w:tc>
          <w:tcPr>
            <w:tcW w:w="915" w:type="dxa"/>
            <w:vAlign w:val="center"/>
          </w:tcPr>
          <w:p w:rsidR="00A522F0" w:rsidRPr="00A522F0" w:rsidRDefault="00A522F0" w:rsidP="00A522F0">
            <w:pPr>
              <w:jc w:val="center"/>
              <w:rPr>
                <w:sz w:val="26"/>
                <w:szCs w:val="26"/>
              </w:rPr>
            </w:pPr>
            <w:r w:rsidRPr="00A522F0">
              <w:rPr>
                <w:sz w:val="26"/>
                <w:szCs w:val="26"/>
              </w:rPr>
              <w:t>5,6</w:t>
            </w:r>
          </w:p>
        </w:tc>
        <w:tc>
          <w:tcPr>
            <w:tcW w:w="851" w:type="dxa"/>
            <w:vAlign w:val="center"/>
          </w:tcPr>
          <w:p w:rsidR="00A522F0" w:rsidRPr="00A522F0" w:rsidRDefault="00A522F0" w:rsidP="00A522F0">
            <w:pPr>
              <w:jc w:val="center"/>
              <w:rPr>
                <w:sz w:val="26"/>
                <w:szCs w:val="26"/>
              </w:rPr>
            </w:pPr>
            <w:r w:rsidRPr="00A522F0">
              <w:rPr>
                <w:sz w:val="26"/>
                <w:szCs w:val="26"/>
              </w:rPr>
              <w:t>5,6</w:t>
            </w:r>
          </w:p>
        </w:tc>
        <w:tc>
          <w:tcPr>
            <w:tcW w:w="878" w:type="dxa"/>
            <w:vAlign w:val="center"/>
          </w:tcPr>
          <w:p w:rsidR="00A522F0" w:rsidRPr="00A522F0" w:rsidRDefault="00A522F0" w:rsidP="00A522F0">
            <w:pPr>
              <w:jc w:val="center"/>
              <w:rPr>
                <w:sz w:val="26"/>
                <w:szCs w:val="26"/>
              </w:rPr>
            </w:pPr>
            <w:r w:rsidRPr="00A522F0">
              <w:rPr>
                <w:sz w:val="26"/>
                <w:szCs w:val="26"/>
              </w:rPr>
              <w:t>9,86</w:t>
            </w:r>
          </w:p>
        </w:tc>
        <w:tc>
          <w:tcPr>
            <w:tcW w:w="964" w:type="dxa"/>
            <w:vAlign w:val="center"/>
          </w:tcPr>
          <w:p w:rsidR="00A522F0" w:rsidRPr="00A522F0" w:rsidRDefault="00A522F0" w:rsidP="00A522F0">
            <w:pPr>
              <w:jc w:val="center"/>
              <w:rPr>
                <w:sz w:val="26"/>
                <w:szCs w:val="26"/>
              </w:rPr>
            </w:pPr>
            <w:r w:rsidRPr="00A522F0">
              <w:rPr>
                <w:sz w:val="26"/>
                <w:szCs w:val="26"/>
              </w:rPr>
              <w:t>10,2</w:t>
            </w:r>
          </w:p>
        </w:tc>
        <w:tc>
          <w:tcPr>
            <w:tcW w:w="851" w:type="dxa"/>
            <w:vAlign w:val="center"/>
          </w:tcPr>
          <w:p w:rsidR="00A522F0" w:rsidRPr="00A522F0" w:rsidRDefault="00A522F0" w:rsidP="00A522F0">
            <w:pPr>
              <w:jc w:val="center"/>
              <w:rPr>
                <w:sz w:val="26"/>
                <w:szCs w:val="26"/>
              </w:rPr>
            </w:pPr>
            <w:r w:rsidRPr="00A522F0">
              <w:rPr>
                <w:sz w:val="26"/>
                <w:szCs w:val="26"/>
              </w:rPr>
              <w:t>13,95</w:t>
            </w:r>
          </w:p>
        </w:tc>
        <w:tc>
          <w:tcPr>
            <w:tcW w:w="850" w:type="dxa"/>
            <w:vAlign w:val="center"/>
          </w:tcPr>
          <w:p w:rsidR="00A522F0" w:rsidRPr="00A522F0" w:rsidRDefault="00A522F0" w:rsidP="00A522F0">
            <w:pPr>
              <w:jc w:val="center"/>
              <w:rPr>
                <w:sz w:val="26"/>
                <w:szCs w:val="26"/>
              </w:rPr>
            </w:pPr>
            <w:r w:rsidRPr="00A522F0">
              <w:rPr>
                <w:sz w:val="26"/>
                <w:szCs w:val="26"/>
              </w:rPr>
              <w:t>12,11</w:t>
            </w:r>
          </w:p>
        </w:tc>
        <w:tc>
          <w:tcPr>
            <w:tcW w:w="1451" w:type="dxa"/>
            <w:vAlign w:val="center"/>
          </w:tcPr>
          <w:p w:rsidR="00A522F0" w:rsidRPr="00A522F0" w:rsidRDefault="00A522F0" w:rsidP="00A522F0">
            <w:pPr>
              <w:jc w:val="center"/>
              <w:rPr>
                <w:sz w:val="26"/>
                <w:szCs w:val="26"/>
              </w:rPr>
            </w:pPr>
            <w:r w:rsidRPr="00A522F0">
              <w:rPr>
                <w:sz w:val="26"/>
                <w:szCs w:val="26"/>
              </w:rPr>
              <w:t>68,52</w:t>
            </w:r>
          </w:p>
        </w:tc>
      </w:tr>
      <w:tr w:rsidR="00A522F0" w:rsidRPr="00A522F0" w:rsidTr="00A522F0">
        <w:trPr>
          <w:cantSplit/>
          <w:trHeight w:val="454"/>
        </w:trPr>
        <w:tc>
          <w:tcPr>
            <w:tcW w:w="5920" w:type="dxa"/>
            <w:vAlign w:val="center"/>
          </w:tcPr>
          <w:p w:rsidR="00A522F0" w:rsidRPr="00A522F0" w:rsidRDefault="00A522F0" w:rsidP="00A522F0">
            <w:pPr>
              <w:rPr>
                <w:spacing w:val="-6"/>
                <w:sz w:val="26"/>
                <w:szCs w:val="26"/>
              </w:rPr>
            </w:pPr>
            <w:r w:rsidRPr="00A522F0">
              <w:rPr>
                <w:spacing w:val="-6"/>
                <w:sz w:val="26"/>
                <w:szCs w:val="26"/>
              </w:rPr>
              <w:t>3. Паспортный к.п.д.</w:t>
            </w:r>
          </w:p>
        </w:tc>
        <w:tc>
          <w:tcPr>
            <w:tcW w:w="960" w:type="dxa"/>
            <w:vAlign w:val="center"/>
          </w:tcPr>
          <w:p w:rsidR="00A522F0" w:rsidRPr="00A522F0" w:rsidRDefault="00A522F0" w:rsidP="00A522F0">
            <w:pPr>
              <w:jc w:val="center"/>
              <w:rPr>
                <w:sz w:val="26"/>
                <w:szCs w:val="26"/>
              </w:rPr>
            </w:pPr>
            <w:r w:rsidRPr="00A522F0">
              <w:rPr>
                <w:sz w:val="26"/>
                <w:szCs w:val="26"/>
              </w:rPr>
              <w:t>77,5</w:t>
            </w:r>
          </w:p>
        </w:tc>
        <w:tc>
          <w:tcPr>
            <w:tcW w:w="960" w:type="dxa"/>
            <w:vAlign w:val="center"/>
          </w:tcPr>
          <w:p w:rsidR="00A522F0" w:rsidRPr="00A522F0" w:rsidRDefault="00A522F0" w:rsidP="00A522F0">
            <w:pPr>
              <w:jc w:val="center"/>
              <w:rPr>
                <w:sz w:val="26"/>
                <w:szCs w:val="26"/>
              </w:rPr>
            </w:pPr>
            <w:r w:rsidRPr="00A522F0">
              <w:rPr>
                <w:sz w:val="26"/>
                <w:szCs w:val="26"/>
              </w:rPr>
              <w:t>77,5</w:t>
            </w:r>
          </w:p>
        </w:tc>
        <w:tc>
          <w:tcPr>
            <w:tcW w:w="915" w:type="dxa"/>
            <w:vAlign w:val="center"/>
          </w:tcPr>
          <w:p w:rsidR="00A522F0" w:rsidRPr="00A522F0" w:rsidRDefault="00A522F0" w:rsidP="00A522F0">
            <w:pPr>
              <w:jc w:val="center"/>
              <w:rPr>
                <w:sz w:val="26"/>
                <w:szCs w:val="26"/>
              </w:rPr>
            </w:pPr>
            <w:r w:rsidRPr="00A522F0">
              <w:rPr>
                <w:sz w:val="26"/>
                <w:szCs w:val="26"/>
              </w:rPr>
              <w:t>77,5</w:t>
            </w:r>
          </w:p>
        </w:tc>
        <w:tc>
          <w:tcPr>
            <w:tcW w:w="851" w:type="dxa"/>
            <w:vAlign w:val="center"/>
          </w:tcPr>
          <w:p w:rsidR="00A522F0" w:rsidRPr="00A522F0" w:rsidRDefault="00A522F0" w:rsidP="00A522F0">
            <w:pPr>
              <w:jc w:val="center"/>
              <w:rPr>
                <w:sz w:val="26"/>
                <w:szCs w:val="26"/>
              </w:rPr>
            </w:pPr>
            <w:r w:rsidRPr="00A522F0">
              <w:rPr>
                <w:sz w:val="26"/>
                <w:szCs w:val="26"/>
              </w:rPr>
              <w:t>77,5</w:t>
            </w:r>
          </w:p>
        </w:tc>
        <w:tc>
          <w:tcPr>
            <w:tcW w:w="878" w:type="dxa"/>
            <w:vAlign w:val="center"/>
          </w:tcPr>
          <w:p w:rsidR="00A522F0" w:rsidRPr="00A522F0" w:rsidRDefault="00A522F0" w:rsidP="00A522F0">
            <w:pPr>
              <w:jc w:val="center"/>
              <w:rPr>
                <w:sz w:val="26"/>
                <w:szCs w:val="26"/>
              </w:rPr>
            </w:pPr>
            <w:r w:rsidRPr="00A522F0">
              <w:rPr>
                <w:sz w:val="26"/>
                <w:szCs w:val="26"/>
              </w:rPr>
              <w:t>82,1</w:t>
            </w:r>
          </w:p>
        </w:tc>
        <w:tc>
          <w:tcPr>
            <w:tcW w:w="964" w:type="dxa"/>
            <w:vAlign w:val="center"/>
          </w:tcPr>
          <w:p w:rsidR="00A522F0" w:rsidRPr="00A522F0" w:rsidRDefault="00A522F0" w:rsidP="00A522F0">
            <w:pPr>
              <w:jc w:val="center"/>
              <w:rPr>
                <w:sz w:val="26"/>
                <w:szCs w:val="26"/>
              </w:rPr>
            </w:pPr>
            <w:r w:rsidRPr="00A522F0">
              <w:rPr>
                <w:sz w:val="26"/>
                <w:szCs w:val="26"/>
              </w:rPr>
              <w:t>82,1</w:t>
            </w:r>
          </w:p>
        </w:tc>
        <w:tc>
          <w:tcPr>
            <w:tcW w:w="851" w:type="dxa"/>
            <w:vAlign w:val="center"/>
          </w:tcPr>
          <w:p w:rsidR="00A522F0" w:rsidRPr="00A522F0" w:rsidRDefault="00A522F0" w:rsidP="00A522F0">
            <w:pPr>
              <w:jc w:val="center"/>
              <w:rPr>
                <w:sz w:val="26"/>
                <w:szCs w:val="26"/>
              </w:rPr>
            </w:pPr>
            <w:r w:rsidRPr="00A522F0">
              <w:rPr>
                <w:sz w:val="26"/>
                <w:szCs w:val="26"/>
              </w:rPr>
              <w:t>80</w:t>
            </w:r>
          </w:p>
        </w:tc>
        <w:tc>
          <w:tcPr>
            <w:tcW w:w="850" w:type="dxa"/>
            <w:vAlign w:val="center"/>
          </w:tcPr>
          <w:p w:rsidR="00A522F0" w:rsidRPr="00A522F0" w:rsidRDefault="00A522F0" w:rsidP="00A522F0">
            <w:pPr>
              <w:jc w:val="center"/>
              <w:rPr>
                <w:sz w:val="26"/>
                <w:szCs w:val="26"/>
              </w:rPr>
            </w:pPr>
            <w:r w:rsidRPr="00A522F0">
              <w:rPr>
                <w:sz w:val="26"/>
                <w:szCs w:val="26"/>
              </w:rPr>
              <w:t>80</w:t>
            </w:r>
          </w:p>
        </w:tc>
        <w:tc>
          <w:tcPr>
            <w:tcW w:w="1451" w:type="dxa"/>
            <w:vAlign w:val="center"/>
          </w:tcPr>
          <w:p w:rsidR="00A522F0" w:rsidRPr="00A522F0" w:rsidRDefault="00A522F0" w:rsidP="00A522F0">
            <w:pPr>
              <w:jc w:val="center"/>
              <w:rPr>
                <w:sz w:val="26"/>
                <w:szCs w:val="26"/>
              </w:rPr>
            </w:pPr>
            <w:r w:rsidRPr="00A522F0">
              <w:rPr>
                <w:sz w:val="26"/>
                <w:szCs w:val="26"/>
              </w:rPr>
              <w:t>–</w:t>
            </w:r>
          </w:p>
        </w:tc>
      </w:tr>
      <w:tr w:rsidR="00A522F0" w:rsidRPr="00A522F0" w:rsidTr="00A522F0">
        <w:trPr>
          <w:cantSplit/>
          <w:trHeight w:val="454"/>
        </w:trPr>
        <w:tc>
          <w:tcPr>
            <w:tcW w:w="5920" w:type="dxa"/>
            <w:vAlign w:val="center"/>
          </w:tcPr>
          <w:p w:rsidR="00A522F0" w:rsidRPr="00A522F0" w:rsidRDefault="00A522F0" w:rsidP="00A522F0">
            <w:pPr>
              <w:rPr>
                <w:spacing w:val="-6"/>
                <w:sz w:val="26"/>
                <w:szCs w:val="26"/>
              </w:rPr>
            </w:pPr>
            <w:r w:rsidRPr="00A522F0">
              <w:rPr>
                <w:spacing w:val="-6"/>
                <w:sz w:val="26"/>
                <w:szCs w:val="26"/>
              </w:rPr>
              <w:t>4. Паспортный удельный расход топлива на выработку, кгу.т./Гкал</w:t>
            </w:r>
          </w:p>
        </w:tc>
        <w:tc>
          <w:tcPr>
            <w:tcW w:w="960" w:type="dxa"/>
            <w:vAlign w:val="center"/>
          </w:tcPr>
          <w:p w:rsidR="00A522F0" w:rsidRPr="00A522F0" w:rsidRDefault="00A522F0" w:rsidP="00A522F0">
            <w:pPr>
              <w:jc w:val="center"/>
              <w:rPr>
                <w:sz w:val="26"/>
                <w:szCs w:val="26"/>
              </w:rPr>
            </w:pPr>
            <w:r w:rsidRPr="00A522F0">
              <w:rPr>
                <w:sz w:val="26"/>
                <w:szCs w:val="26"/>
              </w:rPr>
              <w:t>182,4</w:t>
            </w:r>
          </w:p>
        </w:tc>
        <w:tc>
          <w:tcPr>
            <w:tcW w:w="960" w:type="dxa"/>
            <w:vAlign w:val="center"/>
          </w:tcPr>
          <w:p w:rsidR="00A522F0" w:rsidRPr="00A522F0" w:rsidRDefault="00A522F0" w:rsidP="00A522F0">
            <w:pPr>
              <w:jc w:val="center"/>
              <w:rPr>
                <w:sz w:val="26"/>
                <w:szCs w:val="26"/>
              </w:rPr>
            </w:pPr>
            <w:r w:rsidRPr="00A522F0">
              <w:rPr>
                <w:sz w:val="26"/>
                <w:szCs w:val="26"/>
              </w:rPr>
              <w:t>182,4</w:t>
            </w:r>
          </w:p>
        </w:tc>
        <w:tc>
          <w:tcPr>
            <w:tcW w:w="915" w:type="dxa"/>
            <w:vAlign w:val="center"/>
          </w:tcPr>
          <w:p w:rsidR="00A522F0" w:rsidRPr="00A522F0" w:rsidRDefault="00A522F0" w:rsidP="00A522F0">
            <w:pPr>
              <w:jc w:val="center"/>
              <w:rPr>
                <w:sz w:val="26"/>
                <w:szCs w:val="26"/>
              </w:rPr>
            </w:pPr>
            <w:r w:rsidRPr="00A522F0">
              <w:rPr>
                <w:sz w:val="26"/>
                <w:szCs w:val="26"/>
              </w:rPr>
              <w:t>182,4</w:t>
            </w:r>
          </w:p>
        </w:tc>
        <w:tc>
          <w:tcPr>
            <w:tcW w:w="851" w:type="dxa"/>
            <w:vAlign w:val="center"/>
          </w:tcPr>
          <w:p w:rsidR="00A522F0" w:rsidRPr="00A522F0" w:rsidRDefault="00A522F0" w:rsidP="00A522F0">
            <w:pPr>
              <w:jc w:val="center"/>
              <w:rPr>
                <w:sz w:val="26"/>
                <w:szCs w:val="26"/>
              </w:rPr>
            </w:pPr>
            <w:r w:rsidRPr="00A522F0">
              <w:rPr>
                <w:sz w:val="26"/>
                <w:szCs w:val="26"/>
              </w:rPr>
              <w:t>182,4</w:t>
            </w:r>
          </w:p>
        </w:tc>
        <w:tc>
          <w:tcPr>
            <w:tcW w:w="878" w:type="dxa"/>
            <w:vAlign w:val="center"/>
          </w:tcPr>
          <w:p w:rsidR="00A522F0" w:rsidRPr="00A522F0" w:rsidRDefault="00A522F0" w:rsidP="00A522F0">
            <w:pPr>
              <w:jc w:val="center"/>
              <w:rPr>
                <w:sz w:val="26"/>
                <w:szCs w:val="26"/>
              </w:rPr>
            </w:pPr>
            <w:r w:rsidRPr="00A522F0">
              <w:rPr>
                <w:sz w:val="26"/>
                <w:szCs w:val="26"/>
              </w:rPr>
              <w:t>174</w:t>
            </w:r>
          </w:p>
        </w:tc>
        <w:tc>
          <w:tcPr>
            <w:tcW w:w="964" w:type="dxa"/>
            <w:vAlign w:val="center"/>
          </w:tcPr>
          <w:p w:rsidR="00A522F0" w:rsidRPr="00A522F0" w:rsidRDefault="00A522F0" w:rsidP="00A522F0">
            <w:pPr>
              <w:jc w:val="center"/>
              <w:rPr>
                <w:sz w:val="26"/>
                <w:szCs w:val="26"/>
              </w:rPr>
            </w:pPr>
            <w:r w:rsidRPr="00A522F0">
              <w:rPr>
                <w:sz w:val="26"/>
                <w:szCs w:val="26"/>
              </w:rPr>
              <w:t>174</w:t>
            </w:r>
          </w:p>
        </w:tc>
        <w:tc>
          <w:tcPr>
            <w:tcW w:w="851" w:type="dxa"/>
            <w:vAlign w:val="center"/>
          </w:tcPr>
          <w:p w:rsidR="00A522F0" w:rsidRPr="00A522F0" w:rsidRDefault="00A522F0" w:rsidP="00A522F0">
            <w:pPr>
              <w:jc w:val="center"/>
              <w:rPr>
                <w:sz w:val="26"/>
                <w:szCs w:val="26"/>
              </w:rPr>
            </w:pPr>
            <w:r w:rsidRPr="00A522F0">
              <w:rPr>
                <w:sz w:val="26"/>
                <w:szCs w:val="26"/>
              </w:rPr>
              <w:t>178,5</w:t>
            </w:r>
          </w:p>
        </w:tc>
        <w:tc>
          <w:tcPr>
            <w:tcW w:w="850" w:type="dxa"/>
            <w:vAlign w:val="center"/>
          </w:tcPr>
          <w:p w:rsidR="00A522F0" w:rsidRPr="00A522F0" w:rsidRDefault="00A522F0" w:rsidP="00A522F0">
            <w:pPr>
              <w:jc w:val="center"/>
              <w:rPr>
                <w:sz w:val="26"/>
                <w:szCs w:val="26"/>
              </w:rPr>
            </w:pPr>
            <w:r w:rsidRPr="00A522F0">
              <w:rPr>
                <w:sz w:val="26"/>
                <w:szCs w:val="26"/>
              </w:rPr>
              <w:t>178,5</w:t>
            </w:r>
          </w:p>
        </w:tc>
        <w:tc>
          <w:tcPr>
            <w:tcW w:w="1451" w:type="dxa"/>
            <w:vAlign w:val="center"/>
          </w:tcPr>
          <w:p w:rsidR="00A522F0" w:rsidRPr="00A522F0" w:rsidRDefault="00A522F0" w:rsidP="00A522F0">
            <w:pPr>
              <w:jc w:val="center"/>
              <w:rPr>
                <w:sz w:val="26"/>
                <w:szCs w:val="26"/>
              </w:rPr>
            </w:pPr>
            <w:r w:rsidRPr="00A522F0">
              <w:rPr>
                <w:sz w:val="26"/>
                <w:szCs w:val="26"/>
              </w:rPr>
              <w:t>–</w:t>
            </w:r>
          </w:p>
        </w:tc>
      </w:tr>
      <w:tr w:rsidR="00A522F0" w:rsidRPr="00A522F0" w:rsidTr="00A522F0">
        <w:trPr>
          <w:cantSplit/>
          <w:trHeight w:val="454"/>
        </w:trPr>
        <w:tc>
          <w:tcPr>
            <w:tcW w:w="5920" w:type="dxa"/>
            <w:vAlign w:val="center"/>
          </w:tcPr>
          <w:p w:rsidR="00A522F0" w:rsidRPr="00A522F0" w:rsidRDefault="00A522F0" w:rsidP="00A522F0">
            <w:pPr>
              <w:rPr>
                <w:spacing w:val="-6"/>
                <w:sz w:val="26"/>
                <w:szCs w:val="26"/>
              </w:rPr>
            </w:pPr>
            <w:r w:rsidRPr="00A522F0">
              <w:rPr>
                <w:spacing w:val="-6"/>
                <w:sz w:val="26"/>
                <w:szCs w:val="26"/>
              </w:rPr>
              <w:t>5. Фактический к.п.д.</w:t>
            </w:r>
          </w:p>
        </w:tc>
        <w:tc>
          <w:tcPr>
            <w:tcW w:w="960" w:type="dxa"/>
            <w:vAlign w:val="center"/>
          </w:tcPr>
          <w:p w:rsidR="00A522F0" w:rsidRPr="00A522F0" w:rsidRDefault="00A522F0" w:rsidP="00A522F0">
            <w:pPr>
              <w:jc w:val="center"/>
              <w:rPr>
                <w:sz w:val="26"/>
                <w:szCs w:val="26"/>
              </w:rPr>
            </w:pPr>
            <w:r w:rsidRPr="00A522F0">
              <w:rPr>
                <w:sz w:val="26"/>
                <w:szCs w:val="26"/>
              </w:rPr>
              <w:t>69,9</w:t>
            </w:r>
          </w:p>
        </w:tc>
        <w:tc>
          <w:tcPr>
            <w:tcW w:w="960" w:type="dxa"/>
            <w:vAlign w:val="center"/>
          </w:tcPr>
          <w:p w:rsidR="00A522F0" w:rsidRPr="00A522F0" w:rsidRDefault="00A522F0" w:rsidP="00A522F0">
            <w:pPr>
              <w:jc w:val="center"/>
              <w:rPr>
                <w:sz w:val="26"/>
                <w:szCs w:val="26"/>
              </w:rPr>
            </w:pPr>
            <w:r w:rsidRPr="00A522F0">
              <w:rPr>
                <w:sz w:val="26"/>
                <w:szCs w:val="26"/>
              </w:rPr>
              <w:t>69,12</w:t>
            </w:r>
          </w:p>
        </w:tc>
        <w:tc>
          <w:tcPr>
            <w:tcW w:w="915" w:type="dxa"/>
            <w:vAlign w:val="center"/>
          </w:tcPr>
          <w:p w:rsidR="00A522F0" w:rsidRPr="00A522F0" w:rsidRDefault="00A522F0" w:rsidP="00A522F0">
            <w:pPr>
              <w:jc w:val="center"/>
              <w:rPr>
                <w:sz w:val="26"/>
                <w:szCs w:val="26"/>
              </w:rPr>
            </w:pPr>
            <w:r w:rsidRPr="00A522F0">
              <w:rPr>
                <w:sz w:val="26"/>
                <w:szCs w:val="26"/>
              </w:rPr>
              <w:t>69,55</w:t>
            </w:r>
          </w:p>
        </w:tc>
        <w:tc>
          <w:tcPr>
            <w:tcW w:w="851" w:type="dxa"/>
            <w:vAlign w:val="center"/>
          </w:tcPr>
          <w:p w:rsidR="00A522F0" w:rsidRPr="00A522F0" w:rsidRDefault="00A522F0" w:rsidP="00A522F0">
            <w:pPr>
              <w:jc w:val="center"/>
              <w:rPr>
                <w:sz w:val="26"/>
                <w:szCs w:val="26"/>
              </w:rPr>
            </w:pPr>
            <w:r w:rsidRPr="00A522F0">
              <w:rPr>
                <w:sz w:val="26"/>
                <w:szCs w:val="26"/>
              </w:rPr>
              <w:t>69,83</w:t>
            </w:r>
          </w:p>
        </w:tc>
        <w:tc>
          <w:tcPr>
            <w:tcW w:w="878" w:type="dxa"/>
            <w:vAlign w:val="center"/>
          </w:tcPr>
          <w:p w:rsidR="00A522F0" w:rsidRPr="00A522F0" w:rsidRDefault="00A522F0" w:rsidP="00A522F0">
            <w:pPr>
              <w:jc w:val="center"/>
              <w:rPr>
                <w:sz w:val="26"/>
                <w:szCs w:val="26"/>
              </w:rPr>
            </w:pPr>
            <w:r w:rsidRPr="00A522F0">
              <w:rPr>
                <w:sz w:val="26"/>
                <w:szCs w:val="26"/>
              </w:rPr>
              <w:t>68,6</w:t>
            </w:r>
          </w:p>
        </w:tc>
        <w:tc>
          <w:tcPr>
            <w:tcW w:w="964" w:type="dxa"/>
            <w:vAlign w:val="center"/>
          </w:tcPr>
          <w:p w:rsidR="00A522F0" w:rsidRPr="00A522F0" w:rsidRDefault="00A522F0" w:rsidP="00A522F0">
            <w:pPr>
              <w:jc w:val="center"/>
              <w:rPr>
                <w:spacing w:val="-4"/>
                <w:sz w:val="26"/>
                <w:szCs w:val="26"/>
              </w:rPr>
            </w:pPr>
            <w:r w:rsidRPr="00A522F0">
              <w:rPr>
                <w:spacing w:val="-4"/>
                <w:sz w:val="26"/>
                <w:szCs w:val="26"/>
              </w:rPr>
              <w:t>67,32</w:t>
            </w:r>
          </w:p>
        </w:tc>
        <w:tc>
          <w:tcPr>
            <w:tcW w:w="851" w:type="dxa"/>
            <w:vAlign w:val="center"/>
          </w:tcPr>
          <w:p w:rsidR="00A522F0" w:rsidRPr="00A522F0" w:rsidRDefault="00A522F0" w:rsidP="00A522F0">
            <w:pPr>
              <w:jc w:val="center"/>
              <w:rPr>
                <w:sz w:val="26"/>
                <w:szCs w:val="26"/>
              </w:rPr>
            </w:pPr>
            <w:r w:rsidRPr="00A522F0">
              <w:rPr>
                <w:sz w:val="26"/>
                <w:szCs w:val="26"/>
              </w:rPr>
              <w:t>76,33</w:t>
            </w:r>
          </w:p>
        </w:tc>
        <w:tc>
          <w:tcPr>
            <w:tcW w:w="850" w:type="dxa"/>
            <w:vAlign w:val="center"/>
          </w:tcPr>
          <w:p w:rsidR="00A522F0" w:rsidRPr="00A522F0" w:rsidRDefault="00A522F0" w:rsidP="00A522F0">
            <w:pPr>
              <w:jc w:val="center"/>
              <w:rPr>
                <w:sz w:val="26"/>
                <w:szCs w:val="26"/>
              </w:rPr>
            </w:pPr>
            <w:r w:rsidRPr="00A522F0">
              <w:rPr>
                <w:sz w:val="26"/>
                <w:szCs w:val="26"/>
              </w:rPr>
              <w:t>76,07</w:t>
            </w:r>
          </w:p>
        </w:tc>
        <w:tc>
          <w:tcPr>
            <w:tcW w:w="1451" w:type="dxa"/>
            <w:vAlign w:val="center"/>
          </w:tcPr>
          <w:p w:rsidR="00A522F0" w:rsidRPr="00A522F0" w:rsidRDefault="00A522F0" w:rsidP="00A522F0">
            <w:pPr>
              <w:jc w:val="center"/>
              <w:rPr>
                <w:sz w:val="26"/>
                <w:szCs w:val="26"/>
              </w:rPr>
            </w:pPr>
            <w:r w:rsidRPr="00A522F0">
              <w:rPr>
                <w:sz w:val="26"/>
                <w:szCs w:val="26"/>
              </w:rPr>
              <w:t>–</w:t>
            </w:r>
          </w:p>
        </w:tc>
      </w:tr>
      <w:tr w:rsidR="00A522F0" w:rsidRPr="00A522F0" w:rsidTr="00A522F0">
        <w:trPr>
          <w:cantSplit/>
          <w:trHeight w:val="454"/>
        </w:trPr>
        <w:tc>
          <w:tcPr>
            <w:tcW w:w="5920" w:type="dxa"/>
            <w:vAlign w:val="center"/>
          </w:tcPr>
          <w:p w:rsidR="00A522F0" w:rsidRPr="00A522F0" w:rsidRDefault="00A522F0" w:rsidP="00A522F0">
            <w:pPr>
              <w:rPr>
                <w:spacing w:val="-6"/>
                <w:sz w:val="26"/>
                <w:szCs w:val="26"/>
              </w:rPr>
            </w:pPr>
            <w:r w:rsidRPr="00A522F0">
              <w:rPr>
                <w:spacing w:val="-6"/>
                <w:sz w:val="26"/>
                <w:szCs w:val="26"/>
              </w:rPr>
              <w:t>6. Год ввода в эксплуатацию, год</w:t>
            </w:r>
          </w:p>
        </w:tc>
        <w:tc>
          <w:tcPr>
            <w:tcW w:w="960" w:type="dxa"/>
            <w:vAlign w:val="center"/>
          </w:tcPr>
          <w:p w:rsidR="00A522F0" w:rsidRPr="00A522F0" w:rsidRDefault="00A522F0" w:rsidP="00A522F0">
            <w:pPr>
              <w:jc w:val="center"/>
              <w:rPr>
                <w:sz w:val="26"/>
                <w:szCs w:val="26"/>
              </w:rPr>
            </w:pPr>
            <w:r w:rsidRPr="00A522F0">
              <w:rPr>
                <w:sz w:val="26"/>
                <w:szCs w:val="26"/>
              </w:rPr>
              <w:t>1967</w:t>
            </w:r>
          </w:p>
        </w:tc>
        <w:tc>
          <w:tcPr>
            <w:tcW w:w="960" w:type="dxa"/>
            <w:vAlign w:val="center"/>
          </w:tcPr>
          <w:p w:rsidR="00A522F0" w:rsidRPr="00A522F0" w:rsidRDefault="00A522F0" w:rsidP="00A522F0">
            <w:pPr>
              <w:jc w:val="center"/>
              <w:rPr>
                <w:sz w:val="26"/>
                <w:szCs w:val="26"/>
              </w:rPr>
            </w:pPr>
            <w:r w:rsidRPr="00A522F0">
              <w:rPr>
                <w:sz w:val="26"/>
                <w:szCs w:val="26"/>
              </w:rPr>
              <w:t>1967</w:t>
            </w:r>
          </w:p>
        </w:tc>
        <w:tc>
          <w:tcPr>
            <w:tcW w:w="915" w:type="dxa"/>
            <w:vAlign w:val="center"/>
          </w:tcPr>
          <w:p w:rsidR="00A522F0" w:rsidRPr="00A522F0" w:rsidRDefault="00A522F0" w:rsidP="00A522F0">
            <w:pPr>
              <w:jc w:val="center"/>
              <w:rPr>
                <w:sz w:val="26"/>
                <w:szCs w:val="26"/>
              </w:rPr>
            </w:pPr>
            <w:r w:rsidRPr="00A522F0">
              <w:rPr>
                <w:sz w:val="26"/>
                <w:szCs w:val="26"/>
              </w:rPr>
              <w:t>1969</w:t>
            </w:r>
          </w:p>
        </w:tc>
        <w:tc>
          <w:tcPr>
            <w:tcW w:w="851" w:type="dxa"/>
            <w:vAlign w:val="center"/>
          </w:tcPr>
          <w:p w:rsidR="00A522F0" w:rsidRPr="00A522F0" w:rsidRDefault="00A522F0" w:rsidP="00A522F0">
            <w:pPr>
              <w:jc w:val="center"/>
              <w:rPr>
                <w:sz w:val="26"/>
                <w:szCs w:val="26"/>
              </w:rPr>
            </w:pPr>
            <w:r w:rsidRPr="00A522F0">
              <w:rPr>
                <w:sz w:val="26"/>
                <w:szCs w:val="26"/>
              </w:rPr>
              <w:t>1974</w:t>
            </w:r>
          </w:p>
        </w:tc>
        <w:tc>
          <w:tcPr>
            <w:tcW w:w="878" w:type="dxa"/>
            <w:vAlign w:val="center"/>
          </w:tcPr>
          <w:p w:rsidR="00A522F0" w:rsidRPr="00A522F0" w:rsidRDefault="00A522F0" w:rsidP="00A522F0">
            <w:pPr>
              <w:jc w:val="center"/>
              <w:rPr>
                <w:sz w:val="26"/>
                <w:szCs w:val="26"/>
              </w:rPr>
            </w:pPr>
            <w:r w:rsidRPr="00A522F0">
              <w:rPr>
                <w:sz w:val="26"/>
                <w:szCs w:val="26"/>
              </w:rPr>
              <w:t>1989</w:t>
            </w:r>
          </w:p>
        </w:tc>
        <w:tc>
          <w:tcPr>
            <w:tcW w:w="964" w:type="dxa"/>
            <w:vAlign w:val="center"/>
          </w:tcPr>
          <w:p w:rsidR="00A522F0" w:rsidRPr="00A522F0" w:rsidRDefault="00A522F0" w:rsidP="00A522F0">
            <w:pPr>
              <w:jc w:val="center"/>
              <w:rPr>
                <w:sz w:val="26"/>
                <w:szCs w:val="26"/>
              </w:rPr>
            </w:pPr>
            <w:r w:rsidRPr="00A522F0">
              <w:rPr>
                <w:sz w:val="26"/>
                <w:szCs w:val="26"/>
              </w:rPr>
              <w:t>1987</w:t>
            </w:r>
          </w:p>
        </w:tc>
        <w:tc>
          <w:tcPr>
            <w:tcW w:w="851" w:type="dxa"/>
            <w:vAlign w:val="center"/>
          </w:tcPr>
          <w:p w:rsidR="00A522F0" w:rsidRPr="00A522F0" w:rsidRDefault="00A522F0" w:rsidP="00A522F0">
            <w:pPr>
              <w:jc w:val="center"/>
              <w:rPr>
                <w:sz w:val="26"/>
                <w:szCs w:val="26"/>
              </w:rPr>
            </w:pPr>
            <w:r w:rsidRPr="00A522F0">
              <w:rPr>
                <w:sz w:val="26"/>
                <w:szCs w:val="26"/>
              </w:rPr>
              <w:t>1982</w:t>
            </w:r>
          </w:p>
        </w:tc>
        <w:tc>
          <w:tcPr>
            <w:tcW w:w="850" w:type="dxa"/>
            <w:vAlign w:val="center"/>
          </w:tcPr>
          <w:p w:rsidR="00A522F0" w:rsidRPr="00A522F0" w:rsidRDefault="00A522F0" w:rsidP="00A522F0">
            <w:pPr>
              <w:jc w:val="center"/>
              <w:rPr>
                <w:sz w:val="26"/>
                <w:szCs w:val="26"/>
              </w:rPr>
            </w:pPr>
            <w:r w:rsidRPr="00A522F0">
              <w:rPr>
                <w:sz w:val="26"/>
                <w:szCs w:val="26"/>
              </w:rPr>
              <w:t>1982</w:t>
            </w:r>
          </w:p>
        </w:tc>
        <w:tc>
          <w:tcPr>
            <w:tcW w:w="1451" w:type="dxa"/>
            <w:vAlign w:val="center"/>
          </w:tcPr>
          <w:p w:rsidR="00A522F0" w:rsidRPr="00A522F0" w:rsidRDefault="00A522F0" w:rsidP="00A522F0">
            <w:pPr>
              <w:jc w:val="center"/>
              <w:rPr>
                <w:sz w:val="26"/>
                <w:szCs w:val="26"/>
              </w:rPr>
            </w:pPr>
            <w:r w:rsidRPr="00A522F0">
              <w:rPr>
                <w:sz w:val="26"/>
                <w:szCs w:val="26"/>
              </w:rPr>
              <w:t>–</w:t>
            </w:r>
          </w:p>
        </w:tc>
      </w:tr>
      <w:tr w:rsidR="00A522F0" w:rsidRPr="00A522F0" w:rsidTr="00A522F0">
        <w:trPr>
          <w:cantSplit/>
          <w:trHeight w:val="454"/>
        </w:trPr>
        <w:tc>
          <w:tcPr>
            <w:tcW w:w="5920" w:type="dxa"/>
            <w:vAlign w:val="center"/>
          </w:tcPr>
          <w:p w:rsidR="00A522F0" w:rsidRPr="00A522F0" w:rsidRDefault="00A522F0" w:rsidP="00A522F0">
            <w:pPr>
              <w:rPr>
                <w:spacing w:val="-6"/>
                <w:sz w:val="26"/>
                <w:szCs w:val="26"/>
              </w:rPr>
            </w:pPr>
            <w:r w:rsidRPr="00A522F0">
              <w:rPr>
                <w:spacing w:val="-6"/>
                <w:sz w:val="26"/>
                <w:szCs w:val="26"/>
              </w:rPr>
              <w:t>7. Срок службы, лет</w:t>
            </w:r>
          </w:p>
        </w:tc>
        <w:tc>
          <w:tcPr>
            <w:tcW w:w="960" w:type="dxa"/>
            <w:vAlign w:val="center"/>
          </w:tcPr>
          <w:p w:rsidR="00A522F0" w:rsidRPr="00A522F0" w:rsidRDefault="00A522F0" w:rsidP="00A522F0">
            <w:pPr>
              <w:jc w:val="center"/>
              <w:rPr>
                <w:sz w:val="26"/>
                <w:szCs w:val="26"/>
              </w:rPr>
            </w:pPr>
            <w:r w:rsidRPr="00A522F0">
              <w:rPr>
                <w:sz w:val="26"/>
                <w:szCs w:val="26"/>
              </w:rPr>
              <w:t>40</w:t>
            </w:r>
          </w:p>
        </w:tc>
        <w:tc>
          <w:tcPr>
            <w:tcW w:w="960" w:type="dxa"/>
            <w:vAlign w:val="center"/>
          </w:tcPr>
          <w:p w:rsidR="00A522F0" w:rsidRPr="00A522F0" w:rsidRDefault="00A522F0" w:rsidP="00A522F0">
            <w:pPr>
              <w:jc w:val="center"/>
              <w:rPr>
                <w:sz w:val="26"/>
                <w:szCs w:val="26"/>
              </w:rPr>
            </w:pPr>
            <w:r w:rsidRPr="00A522F0">
              <w:rPr>
                <w:sz w:val="26"/>
                <w:szCs w:val="26"/>
              </w:rPr>
              <w:t>40</w:t>
            </w:r>
          </w:p>
        </w:tc>
        <w:tc>
          <w:tcPr>
            <w:tcW w:w="915" w:type="dxa"/>
            <w:vAlign w:val="center"/>
          </w:tcPr>
          <w:p w:rsidR="00A522F0" w:rsidRPr="00A522F0" w:rsidRDefault="00A522F0" w:rsidP="00A522F0">
            <w:pPr>
              <w:jc w:val="center"/>
              <w:rPr>
                <w:sz w:val="26"/>
                <w:szCs w:val="26"/>
              </w:rPr>
            </w:pPr>
            <w:r w:rsidRPr="00A522F0">
              <w:rPr>
                <w:sz w:val="26"/>
                <w:szCs w:val="26"/>
              </w:rPr>
              <w:t>40</w:t>
            </w:r>
          </w:p>
        </w:tc>
        <w:tc>
          <w:tcPr>
            <w:tcW w:w="851" w:type="dxa"/>
            <w:vAlign w:val="center"/>
          </w:tcPr>
          <w:p w:rsidR="00A522F0" w:rsidRPr="00A522F0" w:rsidRDefault="00A522F0" w:rsidP="00A522F0">
            <w:pPr>
              <w:jc w:val="center"/>
              <w:rPr>
                <w:sz w:val="26"/>
                <w:szCs w:val="26"/>
              </w:rPr>
            </w:pPr>
            <w:r w:rsidRPr="00A522F0">
              <w:rPr>
                <w:sz w:val="26"/>
                <w:szCs w:val="26"/>
              </w:rPr>
              <w:t>40</w:t>
            </w:r>
          </w:p>
        </w:tc>
        <w:tc>
          <w:tcPr>
            <w:tcW w:w="878" w:type="dxa"/>
            <w:vAlign w:val="center"/>
          </w:tcPr>
          <w:p w:rsidR="00A522F0" w:rsidRPr="00A522F0" w:rsidRDefault="00A522F0" w:rsidP="00A522F0">
            <w:pPr>
              <w:jc w:val="center"/>
              <w:rPr>
                <w:sz w:val="26"/>
                <w:szCs w:val="26"/>
              </w:rPr>
            </w:pPr>
            <w:r w:rsidRPr="00A522F0">
              <w:rPr>
                <w:sz w:val="26"/>
                <w:szCs w:val="26"/>
              </w:rPr>
              <w:t>20</w:t>
            </w:r>
          </w:p>
        </w:tc>
        <w:tc>
          <w:tcPr>
            <w:tcW w:w="964" w:type="dxa"/>
            <w:vAlign w:val="center"/>
          </w:tcPr>
          <w:p w:rsidR="00A522F0" w:rsidRPr="00A522F0" w:rsidRDefault="00A522F0" w:rsidP="00A522F0">
            <w:pPr>
              <w:jc w:val="center"/>
              <w:rPr>
                <w:sz w:val="26"/>
                <w:szCs w:val="26"/>
              </w:rPr>
            </w:pPr>
            <w:r w:rsidRPr="00A522F0">
              <w:rPr>
                <w:sz w:val="26"/>
                <w:szCs w:val="26"/>
              </w:rPr>
              <w:t>22</w:t>
            </w:r>
          </w:p>
        </w:tc>
        <w:tc>
          <w:tcPr>
            <w:tcW w:w="851" w:type="dxa"/>
            <w:vAlign w:val="center"/>
          </w:tcPr>
          <w:p w:rsidR="00A522F0" w:rsidRPr="00A522F0" w:rsidRDefault="00A522F0" w:rsidP="00A522F0">
            <w:pPr>
              <w:jc w:val="center"/>
              <w:rPr>
                <w:sz w:val="26"/>
                <w:szCs w:val="26"/>
              </w:rPr>
            </w:pPr>
            <w:r w:rsidRPr="00A522F0">
              <w:rPr>
                <w:sz w:val="26"/>
                <w:szCs w:val="26"/>
              </w:rPr>
              <w:t>27</w:t>
            </w:r>
          </w:p>
        </w:tc>
        <w:tc>
          <w:tcPr>
            <w:tcW w:w="850" w:type="dxa"/>
            <w:vAlign w:val="center"/>
          </w:tcPr>
          <w:p w:rsidR="00A522F0" w:rsidRPr="00A522F0" w:rsidRDefault="00A522F0" w:rsidP="00A522F0">
            <w:pPr>
              <w:jc w:val="center"/>
              <w:rPr>
                <w:sz w:val="26"/>
                <w:szCs w:val="26"/>
              </w:rPr>
            </w:pPr>
            <w:r w:rsidRPr="00A522F0">
              <w:rPr>
                <w:sz w:val="26"/>
                <w:szCs w:val="26"/>
              </w:rPr>
              <w:t>27</w:t>
            </w:r>
          </w:p>
        </w:tc>
        <w:tc>
          <w:tcPr>
            <w:tcW w:w="1451" w:type="dxa"/>
            <w:vAlign w:val="center"/>
          </w:tcPr>
          <w:p w:rsidR="00A522F0" w:rsidRPr="00A522F0" w:rsidRDefault="00A522F0" w:rsidP="00A522F0">
            <w:pPr>
              <w:jc w:val="center"/>
              <w:rPr>
                <w:sz w:val="26"/>
                <w:szCs w:val="26"/>
              </w:rPr>
            </w:pPr>
            <w:r w:rsidRPr="00A522F0">
              <w:rPr>
                <w:sz w:val="26"/>
                <w:szCs w:val="26"/>
              </w:rPr>
              <w:t>–</w:t>
            </w:r>
          </w:p>
        </w:tc>
      </w:tr>
      <w:tr w:rsidR="00A522F0" w:rsidRPr="00A522F0" w:rsidTr="00A522F0">
        <w:trPr>
          <w:cantSplit/>
          <w:trHeight w:val="454"/>
        </w:trPr>
        <w:tc>
          <w:tcPr>
            <w:tcW w:w="5920" w:type="dxa"/>
            <w:vAlign w:val="center"/>
          </w:tcPr>
          <w:p w:rsidR="00A522F0" w:rsidRPr="00A522F0" w:rsidRDefault="00A522F0" w:rsidP="00A522F0">
            <w:pPr>
              <w:rPr>
                <w:spacing w:val="-6"/>
                <w:sz w:val="26"/>
                <w:szCs w:val="26"/>
              </w:rPr>
            </w:pPr>
            <w:r w:rsidRPr="00A522F0">
              <w:rPr>
                <w:spacing w:val="-6"/>
                <w:sz w:val="26"/>
                <w:szCs w:val="26"/>
              </w:rPr>
              <w:t>8. Год проведения последних наладочных работ</w:t>
            </w:r>
          </w:p>
        </w:tc>
        <w:tc>
          <w:tcPr>
            <w:tcW w:w="7229" w:type="dxa"/>
            <w:gridSpan w:val="8"/>
            <w:vAlign w:val="center"/>
          </w:tcPr>
          <w:p w:rsidR="00A522F0" w:rsidRPr="00A522F0" w:rsidRDefault="00A522F0" w:rsidP="00A522F0">
            <w:pPr>
              <w:jc w:val="center"/>
              <w:rPr>
                <w:sz w:val="26"/>
                <w:szCs w:val="26"/>
              </w:rPr>
            </w:pPr>
            <w:r w:rsidRPr="00A522F0">
              <w:rPr>
                <w:sz w:val="26"/>
                <w:szCs w:val="26"/>
              </w:rPr>
              <w:t>2009</w:t>
            </w:r>
          </w:p>
        </w:tc>
        <w:tc>
          <w:tcPr>
            <w:tcW w:w="1451" w:type="dxa"/>
            <w:vAlign w:val="center"/>
          </w:tcPr>
          <w:p w:rsidR="00A522F0" w:rsidRPr="00A522F0" w:rsidRDefault="00A522F0" w:rsidP="00A522F0">
            <w:pPr>
              <w:jc w:val="center"/>
              <w:rPr>
                <w:sz w:val="26"/>
                <w:szCs w:val="26"/>
              </w:rPr>
            </w:pPr>
            <w:r w:rsidRPr="00A522F0">
              <w:rPr>
                <w:sz w:val="26"/>
                <w:szCs w:val="26"/>
              </w:rPr>
              <w:t>–</w:t>
            </w:r>
          </w:p>
        </w:tc>
      </w:tr>
      <w:tr w:rsidR="00A522F0" w:rsidRPr="00A522F0" w:rsidTr="00A522F0">
        <w:trPr>
          <w:cantSplit/>
          <w:trHeight w:val="454"/>
        </w:trPr>
        <w:tc>
          <w:tcPr>
            <w:tcW w:w="5920" w:type="dxa"/>
            <w:vAlign w:val="center"/>
          </w:tcPr>
          <w:p w:rsidR="00A522F0" w:rsidRPr="00A522F0" w:rsidRDefault="00A522F0" w:rsidP="00A522F0">
            <w:pPr>
              <w:rPr>
                <w:spacing w:val="-6"/>
                <w:sz w:val="26"/>
                <w:szCs w:val="26"/>
              </w:rPr>
            </w:pPr>
            <w:r w:rsidRPr="00A522F0">
              <w:rPr>
                <w:spacing w:val="-6"/>
                <w:sz w:val="26"/>
                <w:szCs w:val="26"/>
              </w:rPr>
              <w:t>9. Вид проектного топлива</w:t>
            </w:r>
          </w:p>
        </w:tc>
        <w:tc>
          <w:tcPr>
            <w:tcW w:w="8680" w:type="dxa"/>
            <w:gridSpan w:val="9"/>
            <w:vAlign w:val="center"/>
          </w:tcPr>
          <w:p w:rsidR="00A522F0" w:rsidRPr="00A522F0" w:rsidRDefault="00A522F0" w:rsidP="00A522F0">
            <w:pPr>
              <w:jc w:val="center"/>
              <w:rPr>
                <w:sz w:val="26"/>
                <w:szCs w:val="26"/>
              </w:rPr>
            </w:pPr>
            <w:r w:rsidRPr="00A522F0">
              <w:rPr>
                <w:sz w:val="26"/>
                <w:szCs w:val="26"/>
              </w:rPr>
              <w:t>уголь бурый 2БР</w:t>
            </w:r>
          </w:p>
        </w:tc>
      </w:tr>
      <w:tr w:rsidR="00A522F0" w:rsidRPr="00A522F0" w:rsidTr="00A522F0">
        <w:trPr>
          <w:cantSplit/>
          <w:trHeight w:val="454"/>
        </w:trPr>
        <w:tc>
          <w:tcPr>
            <w:tcW w:w="5920" w:type="dxa"/>
            <w:vAlign w:val="center"/>
          </w:tcPr>
          <w:p w:rsidR="00A522F0" w:rsidRPr="00A522F0" w:rsidRDefault="00A522F0" w:rsidP="00A522F0">
            <w:pPr>
              <w:rPr>
                <w:spacing w:val="-6"/>
                <w:sz w:val="26"/>
                <w:szCs w:val="26"/>
              </w:rPr>
            </w:pPr>
            <w:r w:rsidRPr="00A522F0">
              <w:rPr>
                <w:spacing w:val="-6"/>
                <w:sz w:val="26"/>
                <w:szCs w:val="26"/>
              </w:rPr>
              <w:t>9.1. Низшая теплота сгорания проектного топлива, ккал/кг</w:t>
            </w:r>
          </w:p>
        </w:tc>
        <w:tc>
          <w:tcPr>
            <w:tcW w:w="8680" w:type="dxa"/>
            <w:gridSpan w:val="9"/>
            <w:vAlign w:val="center"/>
          </w:tcPr>
          <w:p w:rsidR="00A522F0" w:rsidRPr="00A522F0" w:rsidRDefault="00A522F0" w:rsidP="00A522F0">
            <w:pPr>
              <w:jc w:val="center"/>
              <w:rPr>
                <w:sz w:val="26"/>
                <w:szCs w:val="26"/>
              </w:rPr>
            </w:pPr>
            <w:r w:rsidRPr="00A522F0">
              <w:rPr>
                <w:sz w:val="26"/>
                <w:szCs w:val="26"/>
              </w:rPr>
              <w:t>3920</w:t>
            </w:r>
          </w:p>
        </w:tc>
      </w:tr>
      <w:tr w:rsidR="00A522F0" w:rsidRPr="00A522F0" w:rsidTr="00A522F0">
        <w:trPr>
          <w:cantSplit/>
          <w:trHeight w:val="454"/>
        </w:trPr>
        <w:tc>
          <w:tcPr>
            <w:tcW w:w="5920" w:type="dxa"/>
            <w:vAlign w:val="center"/>
          </w:tcPr>
          <w:p w:rsidR="00A522F0" w:rsidRPr="00A522F0" w:rsidRDefault="00A522F0" w:rsidP="00A522F0">
            <w:pPr>
              <w:rPr>
                <w:spacing w:val="-6"/>
                <w:sz w:val="26"/>
                <w:szCs w:val="26"/>
              </w:rPr>
            </w:pPr>
            <w:r w:rsidRPr="00A522F0">
              <w:rPr>
                <w:spacing w:val="-6"/>
                <w:sz w:val="26"/>
                <w:szCs w:val="26"/>
              </w:rPr>
              <w:t>10. Используемое топливо (указывается вид топлива)</w:t>
            </w:r>
          </w:p>
        </w:tc>
        <w:tc>
          <w:tcPr>
            <w:tcW w:w="8680" w:type="dxa"/>
            <w:gridSpan w:val="9"/>
            <w:vAlign w:val="center"/>
          </w:tcPr>
          <w:p w:rsidR="00A522F0" w:rsidRPr="00A522F0" w:rsidRDefault="00A522F0" w:rsidP="00A522F0">
            <w:pPr>
              <w:jc w:val="center"/>
              <w:rPr>
                <w:sz w:val="26"/>
                <w:szCs w:val="26"/>
              </w:rPr>
            </w:pPr>
            <w:r w:rsidRPr="00A522F0">
              <w:rPr>
                <w:sz w:val="26"/>
                <w:szCs w:val="26"/>
              </w:rPr>
              <w:t>уголь бурый 2БР</w:t>
            </w:r>
          </w:p>
        </w:tc>
      </w:tr>
      <w:tr w:rsidR="00A522F0" w:rsidRPr="00A522F0" w:rsidTr="00A522F0">
        <w:trPr>
          <w:cantSplit/>
          <w:trHeight w:val="454"/>
        </w:trPr>
        <w:tc>
          <w:tcPr>
            <w:tcW w:w="5920" w:type="dxa"/>
            <w:vAlign w:val="center"/>
          </w:tcPr>
          <w:p w:rsidR="00A522F0" w:rsidRPr="00A522F0" w:rsidRDefault="00A522F0" w:rsidP="00A522F0">
            <w:pPr>
              <w:rPr>
                <w:spacing w:val="-6"/>
                <w:sz w:val="26"/>
                <w:szCs w:val="26"/>
              </w:rPr>
            </w:pPr>
            <w:r w:rsidRPr="00A522F0">
              <w:rPr>
                <w:spacing w:val="-6"/>
                <w:sz w:val="26"/>
                <w:szCs w:val="26"/>
              </w:rPr>
              <w:t>10.1.Низшая теплота сгорания топлива, ккал/кг</w:t>
            </w:r>
          </w:p>
        </w:tc>
        <w:tc>
          <w:tcPr>
            <w:tcW w:w="8680" w:type="dxa"/>
            <w:gridSpan w:val="9"/>
            <w:vAlign w:val="center"/>
          </w:tcPr>
          <w:p w:rsidR="00A522F0" w:rsidRPr="00A522F0" w:rsidRDefault="00A522F0" w:rsidP="00A522F0">
            <w:pPr>
              <w:jc w:val="center"/>
              <w:rPr>
                <w:sz w:val="26"/>
                <w:szCs w:val="26"/>
              </w:rPr>
            </w:pPr>
            <w:r w:rsidRPr="00A522F0">
              <w:rPr>
                <w:sz w:val="26"/>
                <w:szCs w:val="26"/>
              </w:rPr>
              <w:t>3920</w:t>
            </w:r>
          </w:p>
        </w:tc>
      </w:tr>
      <w:tr w:rsidR="00A522F0" w:rsidRPr="00A522F0" w:rsidTr="00A522F0">
        <w:trPr>
          <w:cantSplit/>
          <w:trHeight w:val="454"/>
        </w:trPr>
        <w:tc>
          <w:tcPr>
            <w:tcW w:w="5920" w:type="dxa"/>
            <w:vAlign w:val="center"/>
          </w:tcPr>
          <w:p w:rsidR="00A522F0" w:rsidRPr="00A522F0" w:rsidRDefault="00A522F0" w:rsidP="00A522F0">
            <w:pPr>
              <w:rPr>
                <w:spacing w:val="-6"/>
                <w:sz w:val="26"/>
                <w:szCs w:val="26"/>
              </w:rPr>
            </w:pPr>
            <w:r w:rsidRPr="00A522F0">
              <w:rPr>
                <w:spacing w:val="-6"/>
                <w:sz w:val="26"/>
                <w:szCs w:val="26"/>
              </w:rPr>
              <w:t>11. Наличие экономайзеров</w:t>
            </w:r>
          </w:p>
        </w:tc>
        <w:tc>
          <w:tcPr>
            <w:tcW w:w="960" w:type="dxa"/>
            <w:vAlign w:val="center"/>
          </w:tcPr>
          <w:p w:rsidR="00A522F0" w:rsidRPr="00A522F0" w:rsidRDefault="00A522F0" w:rsidP="00A522F0">
            <w:pPr>
              <w:jc w:val="center"/>
              <w:rPr>
                <w:sz w:val="26"/>
                <w:szCs w:val="26"/>
              </w:rPr>
            </w:pPr>
            <w:r w:rsidRPr="00A522F0">
              <w:rPr>
                <w:sz w:val="26"/>
                <w:szCs w:val="26"/>
              </w:rPr>
              <w:t>да</w:t>
            </w:r>
          </w:p>
        </w:tc>
        <w:tc>
          <w:tcPr>
            <w:tcW w:w="960" w:type="dxa"/>
            <w:vAlign w:val="center"/>
          </w:tcPr>
          <w:p w:rsidR="00A522F0" w:rsidRPr="00A522F0" w:rsidRDefault="00A522F0" w:rsidP="00A522F0">
            <w:pPr>
              <w:jc w:val="center"/>
              <w:rPr>
                <w:sz w:val="26"/>
                <w:szCs w:val="26"/>
              </w:rPr>
            </w:pPr>
            <w:r w:rsidRPr="00A522F0">
              <w:rPr>
                <w:sz w:val="26"/>
                <w:szCs w:val="26"/>
              </w:rPr>
              <w:t>да</w:t>
            </w:r>
          </w:p>
        </w:tc>
        <w:tc>
          <w:tcPr>
            <w:tcW w:w="915" w:type="dxa"/>
            <w:vAlign w:val="center"/>
          </w:tcPr>
          <w:p w:rsidR="00A522F0" w:rsidRPr="00A522F0" w:rsidRDefault="00A522F0" w:rsidP="00A522F0">
            <w:pPr>
              <w:jc w:val="center"/>
              <w:rPr>
                <w:sz w:val="26"/>
                <w:szCs w:val="26"/>
              </w:rPr>
            </w:pPr>
            <w:r w:rsidRPr="00A522F0">
              <w:rPr>
                <w:sz w:val="26"/>
                <w:szCs w:val="26"/>
              </w:rPr>
              <w:t>да</w:t>
            </w:r>
          </w:p>
        </w:tc>
        <w:tc>
          <w:tcPr>
            <w:tcW w:w="851" w:type="dxa"/>
            <w:vAlign w:val="center"/>
          </w:tcPr>
          <w:p w:rsidR="00A522F0" w:rsidRPr="00A522F0" w:rsidRDefault="00A522F0" w:rsidP="00A522F0">
            <w:pPr>
              <w:jc w:val="center"/>
              <w:rPr>
                <w:sz w:val="26"/>
                <w:szCs w:val="26"/>
              </w:rPr>
            </w:pPr>
            <w:r w:rsidRPr="00A522F0">
              <w:rPr>
                <w:sz w:val="26"/>
                <w:szCs w:val="26"/>
              </w:rPr>
              <w:t>да</w:t>
            </w:r>
          </w:p>
        </w:tc>
        <w:tc>
          <w:tcPr>
            <w:tcW w:w="878" w:type="dxa"/>
            <w:vAlign w:val="center"/>
          </w:tcPr>
          <w:p w:rsidR="00A522F0" w:rsidRPr="00A522F0" w:rsidRDefault="00A522F0" w:rsidP="00A522F0">
            <w:pPr>
              <w:jc w:val="center"/>
              <w:rPr>
                <w:sz w:val="26"/>
                <w:szCs w:val="26"/>
              </w:rPr>
            </w:pPr>
            <w:r w:rsidRPr="00A522F0">
              <w:rPr>
                <w:sz w:val="26"/>
                <w:szCs w:val="26"/>
              </w:rPr>
              <w:t>нет</w:t>
            </w:r>
          </w:p>
        </w:tc>
        <w:tc>
          <w:tcPr>
            <w:tcW w:w="964" w:type="dxa"/>
            <w:vAlign w:val="center"/>
          </w:tcPr>
          <w:p w:rsidR="00A522F0" w:rsidRPr="00A522F0" w:rsidRDefault="00A522F0" w:rsidP="00A522F0">
            <w:pPr>
              <w:jc w:val="center"/>
              <w:rPr>
                <w:sz w:val="26"/>
                <w:szCs w:val="26"/>
              </w:rPr>
            </w:pPr>
            <w:r w:rsidRPr="00A522F0">
              <w:rPr>
                <w:sz w:val="26"/>
                <w:szCs w:val="26"/>
              </w:rPr>
              <w:t>нет</w:t>
            </w:r>
          </w:p>
        </w:tc>
        <w:tc>
          <w:tcPr>
            <w:tcW w:w="851" w:type="dxa"/>
            <w:vAlign w:val="center"/>
          </w:tcPr>
          <w:p w:rsidR="00A522F0" w:rsidRPr="00A522F0" w:rsidRDefault="00A522F0" w:rsidP="00A522F0">
            <w:pPr>
              <w:jc w:val="center"/>
              <w:rPr>
                <w:sz w:val="26"/>
                <w:szCs w:val="26"/>
              </w:rPr>
            </w:pPr>
            <w:r w:rsidRPr="00A522F0">
              <w:rPr>
                <w:sz w:val="26"/>
                <w:szCs w:val="26"/>
              </w:rPr>
              <w:t>да</w:t>
            </w:r>
          </w:p>
        </w:tc>
        <w:tc>
          <w:tcPr>
            <w:tcW w:w="850" w:type="dxa"/>
            <w:vAlign w:val="center"/>
          </w:tcPr>
          <w:p w:rsidR="00A522F0" w:rsidRPr="00A522F0" w:rsidRDefault="00A522F0" w:rsidP="00A522F0">
            <w:pPr>
              <w:jc w:val="center"/>
              <w:rPr>
                <w:sz w:val="26"/>
                <w:szCs w:val="26"/>
              </w:rPr>
            </w:pPr>
            <w:r w:rsidRPr="00A522F0">
              <w:rPr>
                <w:sz w:val="26"/>
                <w:szCs w:val="26"/>
              </w:rPr>
              <w:t>да</w:t>
            </w:r>
          </w:p>
        </w:tc>
        <w:tc>
          <w:tcPr>
            <w:tcW w:w="1451" w:type="dxa"/>
            <w:vAlign w:val="center"/>
          </w:tcPr>
          <w:p w:rsidR="00A522F0" w:rsidRPr="00A522F0" w:rsidRDefault="00A522F0" w:rsidP="00A522F0">
            <w:pPr>
              <w:jc w:val="center"/>
              <w:rPr>
                <w:sz w:val="26"/>
                <w:szCs w:val="26"/>
              </w:rPr>
            </w:pPr>
            <w:r w:rsidRPr="00A522F0">
              <w:rPr>
                <w:sz w:val="26"/>
                <w:szCs w:val="26"/>
              </w:rPr>
              <w:t>–</w:t>
            </w:r>
          </w:p>
        </w:tc>
      </w:tr>
      <w:tr w:rsidR="00A522F0" w:rsidRPr="00A522F0" w:rsidTr="00A522F0">
        <w:trPr>
          <w:cantSplit/>
          <w:trHeight w:val="454"/>
        </w:trPr>
        <w:tc>
          <w:tcPr>
            <w:tcW w:w="5920" w:type="dxa"/>
            <w:vAlign w:val="center"/>
          </w:tcPr>
          <w:p w:rsidR="00A522F0" w:rsidRPr="00A522F0" w:rsidRDefault="00A522F0" w:rsidP="00A522F0">
            <w:pPr>
              <w:rPr>
                <w:spacing w:val="-6"/>
                <w:sz w:val="26"/>
                <w:szCs w:val="26"/>
              </w:rPr>
            </w:pPr>
            <w:r w:rsidRPr="00A522F0">
              <w:rPr>
                <w:spacing w:val="-6"/>
                <w:sz w:val="26"/>
                <w:szCs w:val="26"/>
              </w:rPr>
              <w:t>12. Наличие воздухоподогревателей (есть или нет)</w:t>
            </w:r>
          </w:p>
        </w:tc>
        <w:tc>
          <w:tcPr>
            <w:tcW w:w="960" w:type="dxa"/>
            <w:vAlign w:val="center"/>
          </w:tcPr>
          <w:p w:rsidR="00A522F0" w:rsidRPr="00A522F0" w:rsidRDefault="00A522F0" w:rsidP="00A522F0">
            <w:pPr>
              <w:jc w:val="center"/>
              <w:rPr>
                <w:sz w:val="26"/>
                <w:szCs w:val="26"/>
              </w:rPr>
            </w:pPr>
            <w:r w:rsidRPr="00A522F0">
              <w:rPr>
                <w:sz w:val="26"/>
                <w:szCs w:val="26"/>
              </w:rPr>
              <w:t>нет</w:t>
            </w:r>
          </w:p>
        </w:tc>
        <w:tc>
          <w:tcPr>
            <w:tcW w:w="960" w:type="dxa"/>
            <w:vAlign w:val="center"/>
          </w:tcPr>
          <w:p w:rsidR="00A522F0" w:rsidRPr="00A522F0" w:rsidRDefault="00A522F0" w:rsidP="00A522F0">
            <w:pPr>
              <w:jc w:val="center"/>
              <w:rPr>
                <w:sz w:val="26"/>
                <w:szCs w:val="26"/>
              </w:rPr>
            </w:pPr>
            <w:r w:rsidRPr="00A522F0">
              <w:rPr>
                <w:sz w:val="26"/>
                <w:szCs w:val="26"/>
              </w:rPr>
              <w:t>нет</w:t>
            </w:r>
          </w:p>
        </w:tc>
        <w:tc>
          <w:tcPr>
            <w:tcW w:w="915" w:type="dxa"/>
            <w:vAlign w:val="center"/>
          </w:tcPr>
          <w:p w:rsidR="00A522F0" w:rsidRPr="00A522F0" w:rsidRDefault="00A522F0" w:rsidP="00A522F0">
            <w:pPr>
              <w:jc w:val="center"/>
              <w:rPr>
                <w:sz w:val="26"/>
                <w:szCs w:val="26"/>
              </w:rPr>
            </w:pPr>
            <w:r w:rsidRPr="00A522F0">
              <w:rPr>
                <w:sz w:val="26"/>
                <w:szCs w:val="26"/>
              </w:rPr>
              <w:t>нет</w:t>
            </w:r>
          </w:p>
        </w:tc>
        <w:tc>
          <w:tcPr>
            <w:tcW w:w="851" w:type="dxa"/>
            <w:vAlign w:val="center"/>
          </w:tcPr>
          <w:p w:rsidR="00A522F0" w:rsidRPr="00A522F0" w:rsidRDefault="00A522F0" w:rsidP="00A522F0">
            <w:pPr>
              <w:jc w:val="center"/>
              <w:rPr>
                <w:sz w:val="26"/>
                <w:szCs w:val="26"/>
              </w:rPr>
            </w:pPr>
            <w:r w:rsidRPr="00A522F0">
              <w:rPr>
                <w:sz w:val="26"/>
                <w:szCs w:val="26"/>
              </w:rPr>
              <w:t>нет</w:t>
            </w:r>
          </w:p>
        </w:tc>
        <w:tc>
          <w:tcPr>
            <w:tcW w:w="878" w:type="dxa"/>
            <w:vAlign w:val="center"/>
          </w:tcPr>
          <w:p w:rsidR="00A522F0" w:rsidRPr="00A522F0" w:rsidRDefault="00A522F0" w:rsidP="00A522F0">
            <w:pPr>
              <w:jc w:val="center"/>
              <w:rPr>
                <w:sz w:val="26"/>
                <w:szCs w:val="26"/>
              </w:rPr>
            </w:pPr>
            <w:r w:rsidRPr="00A522F0">
              <w:rPr>
                <w:sz w:val="26"/>
                <w:szCs w:val="26"/>
              </w:rPr>
              <w:t>да</w:t>
            </w:r>
          </w:p>
        </w:tc>
        <w:tc>
          <w:tcPr>
            <w:tcW w:w="964" w:type="dxa"/>
            <w:vAlign w:val="center"/>
          </w:tcPr>
          <w:p w:rsidR="00A522F0" w:rsidRPr="00A522F0" w:rsidRDefault="00A522F0" w:rsidP="00A522F0">
            <w:pPr>
              <w:jc w:val="center"/>
              <w:rPr>
                <w:sz w:val="26"/>
                <w:szCs w:val="26"/>
              </w:rPr>
            </w:pPr>
            <w:r w:rsidRPr="00A522F0">
              <w:rPr>
                <w:sz w:val="26"/>
                <w:szCs w:val="26"/>
              </w:rPr>
              <w:t>да</w:t>
            </w:r>
          </w:p>
        </w:tc>
        <w:tc>
          <w:tcPr>
            <w:tcW w:w="851" w:type="dxa"/>
            <w:vAlign w:val="center"/>
          </w:tcPr>
          <w:p w:rsidR="00A522F0" w:rsidRPr="00A522F0" w:rsidRDefault="00A522F0" w:rsidP="00A522F0">
            <w:pPr>
              <w:jc w:val="center"/>
              <w:rPr>
                <w:sz w:val="26"/>
                <w:szCs w:val="26"/>
              </w:rPr>
            </w:pPr>
            <w:r w:rsidRPr="00A522F0">
              <w:rPr>
                <w:sz w:val="26"/>
                <w:szCs w:val="26"/>
              </w:rPr>
              <w:t>да</w:t>
            </w:r>
          </w:p>
        </w:tc>
        <w:tc>
          <w:tcPr>
            <w:tcW w:w="850" w:type="dxa"/>
            <w:vAlign w:val="center"/>
          </w:tcPr>
          <w:p w:rsidR="00A522F0" w:rsidRPr="00A522F0" w:rsidRDefault="00A522F0" w:rsidP="00A522F0">
            <w:pPr>
              <w:jc w:val="center"/>
              <w:rPr>
                <w:sz w:val="26"/>
                <w:szCs w:val="26"/>
              </w:rPr>
            </w:pPr>
            <w:r w:rsidRPr="00A522F0">
              <w:rPr>
                <w:sz w:val="26"/>
                <w:szCs w:val="26"/>
              </w:rPr>
              <w:t>да</w:t>
            </w:r>
          </w:p>
        </w:tc>
        <w:tc>
          <w:tcPr>
            <w:tcW w:w="1451" w:type="dxa"/>
            <w:vAlign w:val="center"/>
          </w:tcPr>
          <w:p w:rsidR="00A522F0" w:rsidRPr="00A522F0" w:rsidRDefault="00A522F0" w:rsidP="00A522F0">
            <w:pPr>
              <w:jc w:val="center"/>
              <w:rPr>
                <w:sz w:val="26"/>
                <w:szCs w:val="26"/>
              </w:rPr>
            </w:pPr>
            <w:r w:rsidRPr="00A522F0">
              <w:rPr>
                <w:sz w:val="26"/>
                <w:szCs w:val="26"/>
              </w:rPr>
              <w:t>–</w:t>
            </w:r>
          </w:p>
        </w:tc>
      </w:tr>
      <w:tr w:rsidR="00A522F0" w:rsidRPr="00A522F0" w:rsidTr="00A522F0">
        <w:trPr>
          <w:cantSplit/>
          <w:trHeight w:val="454"/>
        </w:trPr>
        <w:tc>
          <w:tcPr>
            <w:tcW w:w="5920" w:type="dxa"/>
            <w:vAlign w:val="center"/>
          </w:tcPr>
          <w:p w:rsidR="00A522F0" w:rsidRPr="00A522F0" w:rsidRDefault="00A522F0" w:rsidP="00A522F0">
            <w:pPr>
              <w:rPr>
                <w:spacing w:val="-6"/>
                <w:sz w:val="26"/>
                <w:szCs w:val="26"/>
              </w:rPr>
            </w:pPr>
            <w:r w:rsidRPr="00A522F0">
              <w:rPr>
                <w:spacing w:val="-6"/>
                <w:sz w:val="26"/>
                <w:szCs w:val="26"/>
              </w:rPr>
              <w:t>13. Наличие пароперегревателей (есть или нет)</w:t>
            </w:r>
          </w:p>
        </w:tc>
        <w:tc>
          <w:tcPr>
            <w:tcW w:w="960" w:type="dxa"/>
            <w:vAlign w:val="center"/>
          </w:tcPr>
          <w:p w:rsidR="00A522F0" w:rsidRPr="00A522F0" w:rsidRDefault="00A522F0" w:rsidP="00A522F0">
            <w:pPr>
              <w:jc w:val="center"/>
              <w:rPr>
                <w:sz w:val="26"/>
                <w:szCs w:val="26"/>
              </w:rPr>
            </w:pPr>
            <w:r w:rsidRPr="00A522F0">
              <w:rPr>
                <w:sz w:val="26"/>
                <w:szCs w:val="26"/>
              </w:rPr>
              <w:t>нет</w:t>
            </w:r>
          </w:p>
        </w:tc>
        <w:tc>
          <w:tcPr>
            <w:tcW w:w="960" w:type="dxa"/>
            <w:vAlign w:val="center"/>
          </w:tcPr>
          <w:p w:rsidR="00A522F0" w:rsidRPr="00A522F0" w:rsidRDefault="00A522F0" w:rsidP="00A522F0">
            <w:pPr>
              <w:jc w:val="center"/>
              <w:rPr>
                <w:sz w:val="26"/>
                <w:szCs w:val="26"/>
              </w:rPr>
            </w:pPr>
            <w:r w:rsidRPr="00A522F0">
              <w:rPr>
                <w:sz w:val="26"/>
                <w:szCs w:val="26"/>
              </w:rPr>
              <w:t>нет</w:t>
            </w:r>
          </w:p>
        </w:tc>
        <w:tc>
          <w:tcPr>
            <w:tcW w:w="915" w:type="dxa"/>
            <w:vAlign w:val="center"/>
          </w:tcPr>
          <w:p w:rsidR="00A522F0" w:rsidRPr="00A522F0" w:rsidRDefault="00A522F0" w:rsidP="00A522F0">
            <w:pPr>
              <w:jc w:val="center"/>
              <w:rPr>
                <w:sz w:val="26"/>
                <w:szCs w:val="26"/>
              </w:rPr>
            </w:pPr>
            <w:r w:rsidRPr="00A522F0">
              <w:rPr>
                <w:sz w:val="26"/>
                <w:szCs w:val="26"/>
              </w:rPr>
              <w:t>нет</w:t>
            </w:r>
          </w:p>
        </w:tc>
        <w:tc>
          <w:tcPr>
            <w:tcW w:w="851" w:type="dxa"/>
            <w:vAlign w:val="center"/>
          </w:tcPr>
          <w:p w:rsidR="00A522F0" w:rsidRPr="00A522F0" w:rsidRDefault="00A522F0" w:rsidP="00A522F0">
            <w:pPr>
              <w:jc w:val="center"/>
              <w:rPr>
                <w:sz w:val="26"/>
                <w:szCs w:val="26"/>
              </w:rPr>
            </w:pPr>
            <w:r w:rsidRPr="00A522F0">
              <w:rPr>
                <w:sz w:val="26"/>
                <w:szCs w:val="26"/>
              </w:rPr>
              <w:t>нет</w:t>
            </w:r>
          </w:p>
        </w:tc>
        <w:tc>
          <w:tcPr>
            <w:tcW w:w="878" w:type="dxa"/>
            <w:vAlign w:val="center"/>
          </w:tcPr>
          <w:p w:rsidR="00A522F0" w:rsidRPr="00A522F0" w:rsidRDefault="00A522F0" w:rsidP="00A522F0">
            <w:pPr>
              <w:jc w:val="center"/>
              <w:rPr>
                <w:sz w:val="26"/>
                <w:szCs w:val="26"/>
              </w:rPr>
            </w:pPr>
            <w:r w:rsidRPr="00A522F0">
              <w:rPr>
                <w:sz w:val="26"/>
                <w:szCs w:val="26"/>
              </w:rPr>
              <w:t>нет</w:t>
            </w:r>
          </w:p>
        </w:tc>
        <w:tc>
          <w:tcPr>
            <w:tcW w:w="964" w:type="dxa"/>
            <w:vAlign w:val="center"/>
          </w:tcPr>
          <w:p w:rsidR="00A522F0" w:rsidRPr="00A522F0" w:rsidRDefault="00A522F0" w:rsidP="00A522F0">
            <w:pPr>
              <w:jc w:val="center"/>
              <w:rPr>
                <w:sz w:val="26"/>
                <w:szCs w:val="26"/>
              </w:rPr>
            </w:pPr>
            <w:r w:rsidRPr="00A522F0">
              <w:rPr>
                <w:sz w:val="26"/>
                <w:szCs w:val="26"/>
              </w:rPr>
              <w:t>нет</w:t>
            </w:r>
          </w:p>
        </w:tc>
        <w:tc>
          <w:tcPr>
            <w:tcW w:w="851" w:type="dxa"/>
            <w:vAlign w:val="center"/>
          </w:tcPr>
          <w:p w:rsidR="00A522F0" w:rsidRPr="00A522F0" w:rsidRDefault="00A522F0" w:rsidP="00A522F0">
            <w:pPr>
              <w:jc w:val="center"/>
              <w:rPr>
                <w:sz w:val="26"/>
                <w:szCs w:val="26"/>
              </w:rPr>
            </w:pPr>
            <w:r w:rsidRPr="00A522F0">
              <w:rPr>
                <w:sz w:val="26"/>
                <w:szCs w:val="26"/>
              </w:rPr>
              <w:t>нет</w:t>
            </w:r>
          </w:p>
        </w:tc>
        <w:tc>
          <w:tcPr>
            <w:tcW w:w="850" w:type="dxa"/>
            <w:vAlign w:val="center"/>
          </w:tcPr>
          <w:p w:rsidR="00A522F0" w:rsidRPr="00A522F0" w:rsidRDefault="00A522F0" w:rsidP="00A522F0">
            <w:pPr>
              <w:jc w:val="center"/>
              <w:rPr>
                <w:sz w:val="26"/>
                <w:szCs w:val="26"/>
              </w:rPr>
            </w:pPr>
            <w:r w:rsidRPr="00A522F0">
              <w:rPr>
                <w:sz w:val="26"/>
                <w:szCs w:val="26"/>
              </w:rPr>
              <w:t>нет</w:t>
            </w:r>
          </w:p>
        </w:tc>
        <w:tc>
          <w:tcPr>
            <w:tcW w:w="1451" w:type="dxa"/>
            <w:vAlign w:val="center"/>
          </w:tcPr>
          <w:p w:rsidR="00A522F0" w:rsidRPr="00A522F0" w:rsidRDefault="00A522F0" w:rsidP="00A522F0">
            <w:pPr>
              <w:jc w:val="center"/>
              <w:rPr>
                <w:sz w:val="26"/>
                <w:szCs w:val="26"/>
              </w:rPr>
            </w:pPr>
            <w:r w:rsidRPr="00A522F0">
              <w:rPr>
                <w:sz w:val="26"/>
                <w:szCs w:val="26"/>
              </w:rPr>
              <w:t>–</w:t>
            </w:r>
          </w:p>
        </w:tc>
      </w:tr>
      <w:tr w:rsidR="00A522F0" w:rsidRPr="00A522F0" w:rsidTr="00A522F0">
        <w:trPr>
          <w:cantSplit/>
          <w:trHeight w:val="454"/>
        </w:trPr>
        <w:tc>
          <w:tcPr>
            <w:tcW w:w="5920" w:type="dxa"/>
            <w:vAlign w:val="center"/>
          </w:tcPr>
          <w:p w:rsidR="00A522F0" w:rsidRPr="00A522F0" w:rsidRDefault="00A522F0" w:rsidP="00A522F0">
            <w:pPr>
              <w:rPr>
                <w:spacing w:val="-6"/>
                <w:sz w:val="26"/>
                <w:szCs w:val="26"/>
              </w:rPr>
            </w:pPr>
            <w:r w:rsidRPr="00A522F0">
              <w:rPr>
                <w:spacing w:val="-6"/>
                <w:sz w:val="26"/>
                <w:szCs w:val="26"/>
              </w:rPr>
              <w:t>14. Наличие автоматики (есть или нет)</w:t>
            </w:r>
          </w:p>
        </w:tc>
        <w:tc>
          <w:tcPr>
            <w:tcW w:w="960" w:type="dxa"/>
            <w:vAlign w:val="center"/>
          </w:tcPr>
          <w:p w:rsidR="00A522F0" w:rsidRPr="00A522F0" w:rsidRDefault="00A522F0" w:rsidP="00A522F0">
            <w:pPr>
              <w:jc w:val="center"/>
              <w:rPr>
                <w:sz w:val="26"/>
                <w:szCs w:val="26"/>
              </w:rPr>
            </w:pPr>
            <w:r w:rsidRPr="00A522F0">
              <w:rPr>
                <w:sz w:val="26"/>
                <w:szCs w:val="26"/>
              </w:rPr>
              <w:t>да</w:t>
            </w:r>
          </w:p>
        </w:tc>
        <w:tc>
          <w:tcPr>
            <w:tcW w:w="960" w:type="dxa"/>
            <w:vAlign w:val="center"/>
          </w:tcPr>
          <w:p w:rsidR="00A522F0" w:rsidRPr="00A522F0" w:rsidRDefault="00A522F0" w:rsidP="00A522F0">
            <w:pPr>
              <w:jc w:val="center"/>
              <w:rPr>
                <w:sz w:val="26"/>
                <w:szCs w:val="26"/>
              </w:rPr>
            </w:pPr>
            <w:r w:rsidRPr="00A522F0">
              <w:rPr>
                <w:sz w:val="26"/>
                <w:szCs w:val="26"/>
              </w:rPr>
              <w:t>да</w:t>
            </w:r>
          </w:p>
        </w:tc>
        <w:tc>
          <w:tcPr>
            <w:tcW w:w="915" w:type="dxa"/>
            <w:vAlign w:val="center"/>
          </w:tcPr>
          <w:p w:rsidR="00A522F0" w:rsidRPr="00A522F0" w:rsidRDefault="00A522F0" w:rsidP="00A522F0">
            <w:pPr>
              <w:jc w:val="center"/>
              <w:rPr>
                <w:sz w:val="26"/>
                <w:szCs w:val="26"/>
              </w:rPr>
            </w:pPr>
            <w:r w:rsidRPr="00A522F0">
              <w:rPr>
                <w:sz w:val="26"/>
                <w:szCs w:val="26"/>
              </w:rPr>
              <w:t>да</w:t>
            </w:r>
          </w:p>
        </w:tc>
        <w:tc>
          <w:tcPr>
            <w:tcW w:w="851" w:type="dxa"/>
            <w:vAlign w:val="center"/>
          </w:tcPr>
          <w:p w:rsidR="00A522F0" w:rsidRPr="00A522F0" w:rsidRDefault="00A522F0" w:rsidP="00A522F0">
            <w:pPr>
              <w:jc w:val="center"/>
              <w:rPr>
                <w:sz w:val="26"/>
                <w:szCs w:val="26"/>
              </w:rPr>
            </w:pPr>
            <w:r w:rsidRPr="00A522F0">
              <w:rPr>
                <w:sz w:val="26"/>
                <w:szCs w:val="26"/>
              </w:rPr>
              <w:t>да</w:t>
            </w:r>
          </w:p>
        </w:tc>
        <w:tc>
          <w:tcPr>
            <w:tcW w:w="878" w:type="dxa"/>
            <w:vAlign w:val="center"/>
          </w:tcPr>
          <w:p w:rsidR="00A522F0" w:rsidRPr="00A522F0" w:rsidRDefault="00A522F0" w:rsidP="00A522F0">
            <w:pPr>
              <w:jc w:val="center"/>
              <w:rPr>
                <w:sz w:val="26"/>
                <w:szCs w:val="26"/>
              </w:rPr>
            </w:pPr>
            <w:r w:rsidRPr="00A522F0">
              <w:rPr>
                <w:sz w:val="26"/>
                <w:szCs w:val="26"/>
              </w:rPr>
              <w:t>да</w:t>
            </w:r>
          </w:p>
        </w:tc>
        <w:tc>
          <w:tcPr>
            <w:tcW w:w="964" w:type="dxa"/>
            <w:vAlign w:val="center"/>
          </w:tcPr>
          <w:p w:rsidR="00A522F0" w:rsidRPr="00A522F0" w:rsidRDefault="00A522F0" w:rsidP="00A522F0">
            <w:pPr>
              <w:jc w:val="center"/>
              <w:rPr>
                <w:sz w:val="26"/>
                <w:szCs w:val="26"/>
              </w:rPr>
            </w:pPr>
            <w:r w:rsidRPr="00A522F0">
              <w:rPr>
                <w:sz w:val="26"/>
                <w:szCs w:val="26"/>
              </w:rPr>
              <w:t>да</w:t>
            </w:r>
          </w:p>
        </w:tc>
        <w:tc>
          <w:tcPr>
            <w:tcW w:w="851" w:type="dxa"/>
            <w:vAlign w:val="center"/>
          </w:tcPr>
          <w:p w:rsidR="00A522F0" w:rsidRPr="00A522F0" w:rsidRDefault="00A522F0" w:rsidP="00A522F0">
            <w:pPr>
              <w:jc w:val="center"/>
              <w:rPr>
                <w:sz w:val="26"/>
                <w:szCs w:val="26"/>
              </w:rPr>
            </w:pPr>
            <w:r w:rsidRPr="00A522F0">
              <w:rPr>
                <w:sz w:val="26"/>
                <w:szCs w:val="26"/>
              </w:rPr>
              <w:t>да</w:t>
            </w:r>
          </w:p>
        </w:tc>
        <w:tc>
          <w:tcPr>
            <w:tcW w:w="850" w:type="dxa"/>
            <w:vAlign w:val="center"/>
          </w:tcPr>
          <w:p w:rsidR="00A522F0" w:rsidRPr="00A522F0" w:rsidRDefault="00A522F0" w:rsidP="00A522F0">
            <w:pPr>
              <w:jc w:val="center"/>
              <w:rPr>
                <w:sz w:val="26"/>
                <w:szCs w:val="26"/>
              </w:rPr>
            </w:pPr>
            <w:r w:rsidRPr="00A522F0">
              <w:rPr>
                <w:sz w:val="26"/>
                <w:szCs w:val="26"/>
              </w:rPr>
              <w:t>да</w:t>
            </w:r>
          </w:p>
        </w:tc>
        <w:tc>
          <w:tcPr>
            <w:tcW w:w="1451" w:type="dxa"/>
            <w:vAlign w:val="center"/>
          </w:tcPr>
          <w:p w:rsidR="00A522F0" w:rsidRPr="00A522F0" w:rsidRDefault="00A522F0" w:rsidP="00A522F0">
            <w:pPr>
              <w:jc w:val="center"/>
              <w:rPr>
                <w:sz w:val="26"/>
                <w:szCs w:val="26"/>
              </w:rPr>
            </w:pPr>
            <w:r w:rsidRPr="00A522F0">
              <w:rPr>
                <w:sz w:val="26"/>
                <w:szCs w:val="26"/>
              </w:rPr>
              <w:t>–</w:t>
            </w:r>
          </w:p>
        </w:tc>
      </w:tr>
      <w:tr w:rsidR="00A522F0" w:rsidRPr="00A522F0" w:rsidTr="00A522F0">
        <w:trPr>
          <w:cantSplit/>
          <w:trHeight w:val="454"/>
        </w:trPr>
        <w:tc>
          <w:tcPr>
            <w:tcW w:w="5920" w:type="dxa"/>
            <w:vAlign w:val="center"/>
          </w:tcPr>
          <w:p w:rsidR="00A522F0" w:rsidRPr="00A522F0" w:rsidRDefault="00A522F0" w:rsidP="00A522F0">
            <w:pPr>
              <w:rPr>
                <w:spacing w:val="-6"/>
                <w:sz w:val="26"/>
                <w:szCs w:val="26"/>
              </w:rPr>
            </w:pPr>
            <w:r w:rsidRPr="00A522F0">
              <w:rPr>
                <w:spacing w:val="-6"/>
                <w:sz w:val="26"/>
                <w:szCs w:val="26"/>
              </w:rPr>
              <w:t>15. Наличие химводоподготовки (есть или нет), т/ч</w:t>
            </w:r>
          </w:p>
        </w:tc>
        <w:tc>
          <w:tcPr>
            <w:tcW w:w="8680" w:type="dxa"/>
            <w:gridSpan w:val="9"/>
            <w:vAlign w:val="center"/>
          </w:tcPr>
          <w:p w:rsidR="00A522F0" w:rsidRPr="00A522F0" w:rsidRDefault="00A522F0" w:rsidP="00A522F0">
            <w:pPr>
              <w:jc w:val="center"/>
              <w:rPr>
                <w:sz w:val="26"/>
                <w:szCs w:val="26"/>
              </w:rPr>
            </w:pPr>
            <w:r w:rsidRPr="00A522F0">
              <w:rPr>
                <w:sz w:val="26"/>
                <w:szCs w:val="26"/>
              </w:rPr>
              <w:t>300</w:t>
            </w:r>
          </w:p>
        </w:tc>
      </w:tr>
    </w:tbl>
    <w:p w:rsidR="00A522F0" w:rsidRPr="00A522F0" w:rsidRDefault="00A522F0" w:rsidP="00A522F0">
      <w:pPr>
        <w:rPr>
          <w:sz w:val="28"/>
          <w:szCs w:val="28"/>
        </w:rPr>
      </w:pPr>
      <w:r w:rsidRPr="00A522F0">
        <w:rPr>
          <w:sz w:val="28"/>
          <w:szCs w:val="28"/>
        </w:rPr>
        <w:lastRenderedPageBreak/>
        <w:t xml:space="preserve">Таблица </w:t>
      </w:r>
      <w:r w:rsidR="000F64F8">
        <w:rPr>
          <w:sz w:val="28"/>
          <w:szCs w:val="28"/>
        </w:rPr>
        <w:t>5.</w:t>
      </w:r>
      <w:r w:rsidR="00B124E2">
        <w:rPr>
          <w:sz w:val="28"/>
          <w:szCs w:val="28"/>
        </w:rPr>
        <w:t xml:space="preserve"> Характеристики котлов котельной № 1.</w:t>
      </w:r>
    </w:p>
    <w:tbl>
      <w:tblPr>
        <w:tblW w:w="14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392"/>
        <w:gridCol w:w="1026"/>
        <w:gridCol w:w="1417"/>
        <w:gridCol w:w="1276"/>
        <w:gridCol w:w="817"/>
        <w:gridCol w:w="918"/>
        <w:gridCol w:w="884"/>
        <w:gridCol w:w="675"/>
        <w:gridCol w:w="709"/>
        <w:gridCol w:w="817"/>
        <w:gridCol w:w="850"/>
        <w:gridCol w:w="743"/>
        <w:gridCol w:w="709"/>
        <w:gridCol w:w="992"/>
        <w:gridCol w:w="2268"/>
      </w:tblGrid>
      <w:tr w:rsidR="00A522F0" w:rsidRPr="00A522F0" w:rsidTr="00A522F0">
        <w:trPr>
          <w:trHeight w:val="454"/>
        </w:trPr>
        <w:tc>
          <w:tcPr>
            <w:tcW w:w="392" w:type="dxa"/>
            <w:vMerge w:val="restart"/>
            <w:textDirection w:val="btLr"/>
            <w:vAlign w:val="center"/>
          </w:tcPr>
          <w:p w:rsidR="00A522F0" w:rsidRPr="00A522F0" w:rsidRDefault="00A522F0" w:rsidP="00A522F0">
            <w:pPr>
              <w:jc w:val="center"/>
              <w:rPr>
                <w:spacing w:val="-8"/>
                <w:sz w:val="26"/>
                <w:szCs w:val="26"/>
              </w:rPr>
            </w:pPr>
            <w:r w:rsidRPr="00A522F0">
              <w:rPr>
                <w:spacing w:val="-8"/>
                <w:sz w:val="26"/>
                <w:szCs w:val="26"/>
              </w:rPr>
              <w:t>Номер котла</w:t>
            </w:r>
          </w:p>
        </w:tc>
        <w:tc>
          <w:tcPr>
            <w:tcW w:w="1026" w:type="dxa"/>
            <w:vMerge w:val="restart"/>
            <w:textDirection w:val="btLr"/>
            <w:vAlign w:val="center"/>
          </w:tcPr>
          <w:p w:rsidR="00A522F0" w:rsidRPr="00A522F0" w:rsidRDefault="00A522F0" w:rsidP="00A522F0">
            <w:pPr>
              <w:jc w:val="center"/>
              <w:rPr>
                <w:spacing w:val="-8"/>
                <w:sz w:val="26"/>
                <w:szCs w:val="26"/>
              </w:rPr>
            </w:pPr>
            <w:r w:rsidRPr="00A522F0">
              <w:rPr>
                <w:spacing w:val="-8"/>
                <w:sz w:val="26"/>
                <w:szCs w:val="26"/>
              </w:rPr>
              <w:t>Марка  котла</w:t>
            </w:r>
          </w:p>
        </w:tc>
        <w:tc>
          <w:tcPr>
            <w:tcW w:w="1417" w:type="dxa"/>
            <w:vMerge w:val="restart"/>
            <w:textDirection w:val="btLr"/>
            <w:vAlign w:val="center"/>
          </w:tcPr>
          <w:p w:rsidR="00A522F0" w:rsidRPr="00A522F0" w:rsidRDefault="00A522F0" w:rsidP="00A522F0">
            <w:pPr>
              <w:jc w:val="center"/>
              <w:rPr>
                <w:spacing w:val="-8"/>
                <w:sz w:val="26"/>
                <w:szCs w:val="26"/>
              </w:rPr>
            </w:pPr>
            <w:r w:rsidRPr="00A522F0">
              <w:rPr>
                <w:spacing w:val="-8"/>
                <w:sz w:val="26"/>
                <w:szCs w:val="26"/>
              </w:rPr>
              <w:t>Завод изготовитель,</w:t>
            </w:r>
          </w:p>
          <w:p w:rsidR="00A522F0" w:rsidRPr="00A522F0" w:rsidRDefault="00A522F0" w:rsidP="00A522F0">
            <w:pPr>
              <w:jc w:val="center"/>
              <w:rPr>
                <w:spacing w:val="-8"/>
                <w:sz w:val="26"/>
                <w:szCs w:val="26"/>
              </w:rPr>
            </w:pPr>
            <w:r w:rsidRPr="00A522F0">
              <w:rPr>
                <w:spacing w:val="-8"/>
                <w:sz w:val="26"/>
                <w:szCs w:val="26"/>
              </w:rPr>
              <w:t>заводской номер</w:t>
            </w:r>
          </w:p>
        </w:tc>
        <w:tc>
          <w:tcPr>
            <w:tcW w:w="1276" w:type="dxa"/>
            <w:vMerge w:val="restart"/>
            <w:textDirection w:val="btLr"/>
            <w:vAlign w:val="center"/>
          </w:tcPr>
          <w:p w:rsidR="00A522F0" w:rsidRPr="00A522F0" w:rsidRDefault="00A522F0" w:rsidP="00A522F0">
            <w:pPr>
              <w:jc w:val="center"/>
              <w:rPr>
                <w:spacing w:val="-8"/>
                <w:sz w:val="26"/>
                <w:szCs w:val="26"/>
              </w:rPr>
            </w:pPr>
            <w:r w:rsidRPr="00A522F0">
              <w:rPr>
                <w:spacing w:val="-8"/>
                <w:sz w:val="26"/>
                <w:szCs w:val="26"/>
              </w:rPr>
              <w:t>Тип котла (указывается назначение- водогрейный, паровой)</w:t>
            </w:r>
          </w:p>
        </w:tc>
        <w:tc>
          <w:tcPr>
            <w:tcW w:w="817" w:type="dxa"/>
            <w:vMerge w:val="restart"/>
            <w:textDirection w:val="btLr"/>
            <w:vAlign w:val="center"/>
          </w:tcPr>
          <w:p w:rsidR="00A522F0" w:rsidRPr="00A522F0" w:rsidRDefault="00A522F0" w:rsidP="00A522F0">
            <w:pPr>
              <w:jc w:val="center"/>
              <w:rPr>
                <w:spacing w:val="-8"/>
                <w:sz w:val="26"/>
                <w:szCs w:val="26"/>
              </w:rPr>
            </w:pPr>
            <w:r w:rsidRPr="00A522F0">
              <w:rPr>
                <w:spacing w:val="-8"/>
                <w:sz w:val="26"/>
                <w:szCs w:val="26"/>
              </w:rPr>
              <w:t>Год ввода в эксплуатацию</w:t>
            </w:r>
          </w:p>
        </w:tc>
        <w:tc>
          <w:tcPr>
            <w:tcW w:w="1802" w:type="dxa"/>
            <w:gridSpan w:val="2"/>
            <w:vAlign w:val="center"/>
          </w:tcPr>
          <w:p w:rsidR="00A522F0" w:rsidRPr="00A522F0" w:rsidRDefault="00A522F0" w:rsidP="00A522F0">
            <w:pPr>
              <w:jc w:val="center"/>
              <w:rPr>
                <w:spacing w:val="-6"/>
                <w:sz w:val="26"/>
                <w:szCs w:val="26"/>
              </w:rPr>
            </w:pPr>
            <w:r w:rsidRPr="00A522F0">
              <w:rPr>
                <w:spacing w:val="-6"/>
                <w:sz w:val="26"/>
                <w:szCs w:val="26"/>
              </w:rPr>
              <w:t>Тепло</w:t>
            </w:r>
          </w:p>
          <w:p w:rsidR="00A522F0" w:rsidRPr="00A522F0" w:rsidRDefault="00A522F0" w:rsidP="00A522F0">
            <w:pPr>
              <w:jc w:val="center"/>
              <w:rPr>
                <w:spacing w:val="-8"/>
                <w:sz w:val="26"/>
                <w:szCs w:val="26"/>
              </w:rPr>
            </w:pPr>
            <w:r w:rsidRPr="00A522F0">
              <w:rPr>
                <w:spacing w:val="-6"/>
                <w:sz w:val="26"/>
                <w:szCs w:val="26"/>
              </w:rPr>
              <w:t>производитель-ность, Гкал/час, т/час</w:t>
            </w:r>
          </w:p>
        </w:tc>
        <w:tc>
          <w:tcPr>
            <w:tcW w:w="675" w:type="dxa"/>
            <w:vMerge w:val="restart"/>
            <w:textDirection w:val="btLr"/>
            <w:vAlign w:val="center"/>
          </w:tcPr>
          <w:p w:rsidR="00A522F0" w:rsidRPr="00A522F0" w:rsidRDefault="00A522F0" w:rsidP="00A522F0">
            <w:pPr>
              <w:jc w:val="center"/>
              <w:rPr>
                <w:spacing w:val="-8"/>
                <w:sz w:val="26"/>
                <w:szCs w:val="26"/>
                <w:vertAlign w:val="superscript"/>
              </w:rPr>
            </w:pPr>
            <w:r w:rsidRPr="00A522F0">
              <w:rPr>
                <w:spacing w:val="-8"/>
                <w:sz w:val="26"/>
                <w:szCs w:val="26"/>
              </w:rPr>
              <w:t>Давление пара, кгс/см</w:t>
            </w:r>
            <w:r w:rsidRPr="00A522F0">
              <w:rPr>
                <w:spacing w:val="-8"/>
                <w:sz w:val="26"/>
                <w:szCs w:val="26"/>
                <w:vertAlign w:val="superscript"/>
              </w:rPr>
              <w:t>2</w:t>
            </w:r>
          </w:p>
        </w:tc>
        <w:tc>
          <w:tcPr>
            <w:tcW w:w="709" w:type="dxa"/>
            <w:vMerge w:val="restart"/>
            <w:textDirection w:val="btLr"/>
            <w:vAlign w:val="center"/>
          </w:tcPr>
          <w:p w:rsidR="00A522F0" w:rsidRPr="00A522F0" w:rsidRDefault="00A522F0" w:rsidP="00A522F0">
            <w:pPr>
              <w:jc w:val="center"/>
              <w:rPr>
                <w:spacing w:val="-8"/>
                <w:sz w:val="26"/>
                <w:szCs w:val="26"/>
              </w:rPr>
            </w:pPr>
            <w:r w:rsidRPr="00A522F0">
              <w:rPr>
                <w:spacing w:val="-8"/>
                <w:sz w:val="26"/>
                <w:szCs w:val="26"/>
              </w:rPr>
              <w:t xml:space="preserve">Температура пара, </w:t>
            </w:r>
            <w:r w:rsidRPr="00A522F0">
              <w:rPr>
                <w:spacing w:val="-8"/>
                <w:sz w:val="26"/>
                <w:szCs w:val="26"/>
              </w:rPr>
              <w:sym w:font="Symbol" w:char="F0B0"/>
            </w:r>
            <w:r w:rsidRPr="00A522F0">
              <w:rPr>
                <w:spacing w:val="-8"/>
                <w:sz w:val="26"/>
                <w:szCs w:val="26"/>
              </w:rPr>
              <w:t>С</w:t>
            </w:r>
          </w:p>
        </w:tc>
        <w:tc>
          <w:tcPr>
            <w:tcW w:w="1667" w:type="dxa"/>
            <w:gridSpan w:val="2"/>
            <w:vAlign w:val="center"/>
          </w:tcPr>
          <w:p w:rsidR="00A522F0" w:rsidRPr="00A522F0" w:rsidRDefault="00A522F0" w:rsidP="00A522F0">
            <w:pPr>
              <w:jc w:val="center"/>
              <w:rPr>
                <w:spacing w:val="-8"/>
                <w:sz w:val="26"/>
                <w:szCs w:val="26"/>
                <w:vertAlign w:val="superscript"/>
              </w:rPr>
            </w:pPr>
            <w:r w:rsidRPr="00A522F0">
              <w:rPr>
                <w:spacing w:val="-8"/>
                <w:sz w:val="26"/>
                <w:szCs w:val="26"/>
              </w:rPr>
              <w:t xml:space="preserve">Температура воды, </w:t>
            </w:r>
            <w:r w:rsidRPr="00A522F0">
              <w:rPr>
                <w:spacing w:val="-8"/>
                <w:sz w:val="26"/>
                <w:szCs w:val="26"/>
              </w:rPr>
              <w:sym w:font="Symbol" w:char="F0B0"/>
            </w:r>
            <w:r w:rsidRPr="00A522F0">
              <w:rPr>
                <w:spacing w:val="-8"/>
                <w:sz w:val="26"/>
                <w:szCs w:val="26"/>
              </w:rPr>
              <w:t>С</w:t>
            </w:r>
          </w:p>
        </w:tc>
        <w:tc>
          <w:tcPr>
            <w:tcW w:w="743" w:type="dxa"/>
            <w:vMerge w:val="restart"/>
            <w:textDirection w:val="btLr"/>
            <w:vAlign w:val="center"/>
          </w:tcPr>
          <w:p w:rsidR="00A522F0" w:rsidRPr="00A522F0" w:rsidRDefault="00A522F0" w:rsidP="00A522F0">
            <w:pPr>
              <w:jc w:val="center"/>
              <w:rPr>
                <w:spacing w:val="-8"/>
                <w:sz w:val="26"/>
                <w:szCs w:val="26"/>
              </w:rPr>
            </w:pPr>
            <w:r w:rsidRPr="00A522F0">
              <w:rPr>
                <w:spacing w:val="-8"/>
                <w:sz w:val="26"/>
                <w:szCs w:val="26"/>
              </w:rPr>
              <w:t>Поверхность</w:t>
            </w:r>
          </w:p>
          <w:p w:rsidR="00A522F0" w:rsidRPr="00A522F0" w:rsidRDefault="00A522F0" w:rsidP="00A522F0">
            <w:pPr>
              <w:jc w:val="center"/>
              <w:rPr>
                <w:spacing w:val="-8"/>
                <w:sz w:val="26"/>
                <w:szCs w:val="26"/>
                <w:vertAlign w:val="superscript"/>
              </w:rPr>
            </w:pPr>
            <w:r w:rsidRPr="00A522F0">
              <w:rPr>
                <w:spacing w:val="-8"/>
                <w:sz w:val="26"/>
                <w:szCs w:val="26"/>
              </w:rPr>
              <w:t>нагрева, м</w:t>
            </w:r>
            <w:r w:rsidRPr="00A522F0">
              <w:rPr>
                <w:spacing w:val="-8"/>
                <w:sz w:val="26"/>
                <w:szCs w:val="26"/>
                <w:vertAlign w:val="superscript"/>
              </w:rPr>
              <w:t>2</w:t>
            </w:r>
          </w:p>
        </w:tc>
        <w:tc>
          <w:tcPr>
            <w:tcW w:w="709" w:type="dxa"/>
            <w:vMerge w:val="restart"/>
            <w:textDirection w:val="btLr"/>
            <w:vAlign w:val="center"/>
          </w:tcPr>
          <w:p w:rsidR="00A522F0" w:rsidRPr="00A522F0" w:rsidRDefault="00A522F0" w:rsidP="00A522F0">
            <w:pPr>
              <w:jc w:val="center"/>
              <w:rPr>
                <w:spacing w:val="-8"/>
                <w:sz w:val="26"/>
                <w:szCs w:val="26"/>
              </w:rPr>
            </w:pPr>
            <w:r w:rsidRPr="00A522F0">
              <w:rPr>
                <w:spacing w:val="-8"/>
                <w:sz w:val="26"/>
                <w:szCs w:val="26"/>
              </w:rPr>
              <w:t>Год последнего капремонта</w:t>
            </w:r>
          </w:p>
        </w:tc>
        <w:tc>
          <w:tcPr>
            <w:tcW w:w="992" w:type="dxa"/>
            <w:vMerge w:val="restart"/>
            <w:textDirection w:val="btLr"/>
            <w:vAlign w:val="center"/>
          </w:tcPr>
          <w:p w:rsidR="00A522F0" w:rsidRPr="00A522F0" w:rsidRDefault="00A522F0" w:rsidP="00A522F0">
            <w:pPr>
              <w:jc w:val="center"/>
              <w:rPr>
                <w:spacing w:val="-8"/>
                <w:sz w:val="26"/>
                <w:szCs w:val="26"/>
              </w:rPr>
            </w:pPr>
            <w:r w:rsidRPr="00A522F0">
              <w:rPr>
                <w:spacing w:val="-8"/>
                <w:sz w:val="26"/>
                <w:szCs w:val="26"/>
              </w:rPr>
              <w:t>Вес металлической части котла, т</w:t>
            </w:r>
          </w:p>
        </w:tc>
        <w:tc>
          <w:tcPr>
            <w:tcW w:w="2268" w:type="dxa"/>
            <w:vMerge w:val="restart"/>
            <w:vAlign w:val="center"/>
          </w:tcPr>
          <w:p w:rsidR="00A522F0" w:rsidRPr="00A522F0" w:rsidRDefault="00A522F0" w:rsidP="00A522F0">
            <w:pPr>
              <w:jc w:val="center"/>
              <w:rPr>
                <w:spacing w:val="-8"/>
                <w:sz w:val="26"/>
                <w:szCs w:val="26"/>
              </w:rPr>
            </w:pPr>
            <w:r w:rsidRPr="00A522F0">
              <w:rPr>
                <w:spacing w:val="-8"/>
                <w:sz w:val="26"/>
                <w:szCs w:val="26"/>
              </w:rPr>
              <w:t>Примечание</w:t>
            </w:r>
          </w:p>
          <w:p w:rsidR="00A522F0" w:rsidRPr="00A522F0" w:rsidRDefault="00A522F0" w:rsidP="00A522F0">
            <w:pPr>
              <w:jc w:val="center"/>
              <w:rPr>
                <w:spacing w:val="-8"/>
                <w:sz w:val="26"/>
                <w:szCs w:val="26"/>
              </w:rPr>
            </w:pPr>
            <w:r w:rsidRPr="00A522F0">
              <w:rPr>
                <w:spacing w:val="-8"/>
                <w:sz w:val="26"/>
                <w:szCs w:val="26"/>
              </w:rPr>
              <w:t>(указывается техническое состояние котла: в резерве, в ремонте, на консервации, списан с эксплуатации)</w:t>
            </w:r>
          </w:p>
        </w:tc>
      </w:tr>
      <w:tr w:rsidR="00A522F0" w:rsidRPr="00A522F0" w:rsidTr="00A522F0">
        <w:trPr>
          <w:cantSplit/>
          <w:trHeight w:val="1866"/>
        </w:trPr>
        <w:tc>
          <w:tcPr>
            <w:tcW w:w="392" w:type="dxa"/>
            <w:vMerge/>
            <w:textDirection w:val="btLr"/>
            <w:vAlign w:val="center"/>
          </w:tcPr>
          <w:p w:rsidR="00A522F0" w:rsidRPr="00A522F0" w:rsidRDefault="00A522F0" w:rsidP="00A522F0">
            <w:pPr>
              <w:jc w:val="center"/>
              <w:rPr>
                <w:spacing w:val="-8"/>
                <w:sz w:val="26"/>
                <w:szCs w:val="26"/>
              </w:rPr>
            </w:pPr>
          </w:p>
        </w:tc>
        <w:tc>
          <w:tcPr>
            <w:tcW w:w="1026" w:type="dxa"/>
            <w:vMerge/>
            <w:textDirection w:val="btLr"/>
            <w:vAlign w:val="center"/>
          </w:tcPr>
          <w:p w:rsidR="00A522F0" w:rsidRPr="00A522F0" w:rsidRDefault="00A522F0" w:rsidP="00A522F0">
            <w:pPr>
              <w:jc w:val="center"/>
              <w:rPr>
                <w:spacing w:val="-8"/>
                <w:sz w:val="26"/>
                <w:szCs w:val="26"/>
              </w:rPr>
            </w:pPr>
          </w:p>
        </w:tc>
        <w:tc>
          <w:tcPr>
            <w:tcW w:w="1417" w:type="dxa"/>
            <w:vMerge/>
            <w:vAlign w:val="center"/>
          </w:tcPr>
          <w:p w:rsidR="00A522F0" w:rsidRPr="00A522F0" w:rsidRDefault="00A522F0" w:rsidP="00A522F0">
            <w:pPr>
              <w:jc w:val="center"/>
              <w:rPr>
                <w:spacing w:val="-8"/>
                <w:sz w:val="26"/>
                <w:szCs w:val="26"/>
              </w:rPr>
            </w:pPr>
          </w:p>
        </w:tc>
        <w:tc>
          <w:tcPr>
            <w:tcW w:w="1276" w:type="dxa"/>
            <w:vMerge/>
            <w:vAlign w:val="center"/>
          </w:tcPr>
          <w:p w:rsidR="00A522F0" w:rsidRPr="00A522F0" w:rsidRDefault="00A522F0" w:rsidP="00A522F0">
            <w:pPr>
              <w:jc w:val="center"/>
              <w:rPr>
                <w:spacing w:val="-8"/>
                <w:sz w:val="26"/>
                <w:szCs w:val="26"/>
              </w:rPr>
            </w:pPr>
          </w:p>
        </w:tc>
        <w:tc>
          <w:tcPr>
            <w:tcW w:w="817" w:type="dxa"/>
            <w:vMerge/>
            <w:vAlign w:val="center"/>
          </w:tcPr>
          <w:p w:rsidR="00A522F0" w:rsidRPr="00A522F0" w:rsidRDefault="00A522F0" w:rsidP="00A522F0">
            <w:pPr>
              <w:jc w:val="center"/>
              <w:rPr>
                <w:spacing w:val="-8"/>
                <w:sz w:val="26"/>
                <w:szCs w:val="26"/>
              </w:rPr>
            </w:pPr>
          </w:p>
        </w:tc>
        <w:tc>
          <w:tcPr>
            <w:tcW w:w="918" w:type="dxa"/>
            <w:textDirection w:val="btLr"/>
            <w:vAlign w:val="center"/>
          </w:tcPr>
          <w:p w:rsidR="00A522F0" w:rsidRPr="00A522F0" w:rsidRDefault="00A522F0" w:rsidP="00A522F0">
            <w:pPr>
              <w:jc w:val="center"/>
              <w:rPr>
                <w:spacing w:val="-8"/>
                <w:sz w:val="26"/>
                <w:szCs w:val="26"/>
              </w:rPr>
            </w:pPr>
            <w:r w:rsidRPr="00A522F0">
              <w:rPr>
                <w:spacing w:val="-8"/>
                <w:sz w:val="26"/>
                <w:szCs w:val="26"/>
              </w:rPr>
              <w:t>Тепловая, Гкал/ч</w:t>
            </w:r>
          </w:p>
        </w:tc>
        <w:tc>
          <w:tcPr>
            <w:tcW w:w="884" w:type="dxa"/>
            <w:textDirection w:val="btLr"/>
            <w:vAlign w:val="center"/>
          </w:tcPr>
          <w:p w:rsidR="00A522F0" w:rsidRPr="00A522F0" w:rsidRDefault="00A522F0" w:rsidP="00A522F0">
            <w:pPr>
              <w:jc w:val="center"/>
              <w:rPr>
                <w:spacing w:val="-8"/>
                <w:sz w:val="26"/>
                <w:szCs w:val="26"/>
              </w:rPr>
            </w:pPr>
            <w:r w:rsidRPr="00A522F0">
              <w:rPr>
                <w:spacing w:val="-8"/>
                <w:sz w:val="26"/>
                <w:szCs w:val="26"/>
              </w:rPr>
              <w:t>Паровая, т/ч</w:t>
            </w:r>
          </w:p>
        </w:tc>
        <w:tc>
          <w:tcPr>
            <w:tcW w:w="675" w:type="dxa"/>
            <w:vMerge/>
            <w:vAlign w:val="center"/>
          </w:tcPr>
          <w:p w:rsidR="00A522F0" w:rsidRPr="00A522F0" w:rsidRDefault="00A522F0" w:rsidP="00A522F0">
            <w:pPr>
              <w:jc w:val="center"/>
              <w:rPr>
                <w:spacing w:val="-8"/>
                <w:sz w:val="26"/>
                <w:szCs w:val="26"/>
              </w:rPr>
            </w:pPr>
          </w:p>
        </w:tc>
        <w:tc>
          <w:tcPr>
            <w:tcW w:w="709" w:type="dxa"/>
            <w:vMerge/>
            <w:vAlign w:val="center"/>
          </w:tcPr>
          <w:p w:rsidR="00A522F0" w:rsidRPr="00A522F0" w:rsidRDefault="00A522F0" w:rsidP="00A522F0">
            <w:pPr>
              <w:jc w:val="center"/>
              <w:rPr>
                <w:spacing w:val="-8"/>
                <w:sz w:val="26"/>
                <w:szCs w:val="26"/>
              </w:rPr>
            </w:pPr>
          </w:p>
        </w:tc>
        <w:tc>
          <w:tcPr>
            <w:tcW w:w="817" w:type="dxa"/>
            <w:textDirection w:val="btLr"/>
            <w:vAlign w:val="center"/>
          </w:tcPr>
          <w:p w:rsidR="00A522F0" w:rsidRPr="00A522F0" w:rsidRDefault="00A522F0" w:rsidP="00A522F0">
            <w:pPr>
              <w:jc w:val="center"/>
              <w:rPr>
                <w:spacing w:val="-8"/>
                <w:sz w:val="26"/>
                <w:szCs w:val="26"/>
              </w:rPr>
            </w:pPr>
            <w:r w:rsidRPr="00A522F0">
              <w:rPr>
                <w:spacing w:val="-8"/>
                <w:sz w:val="26"/>
                <w:szCs w:val="26"/>
              </w:rPr>
              <w:t>На входе</w:t>
            </w:r>
          </w:p>
        </w:tc>
        <w:tc>
          <w:tcPr>
            <w:tcW w:w="850" w:type="dxa"/>
            <w:textDirection w:val="btLr"/>
            <w:vAlign w:val="center"/>
          </w:tcPr>
          <w:p w:rsidR="00A522F0" w:rsidRPr="00A522F0" w:rsidRDefault="00A522F0" w:rsidP="00A522F0">
            <w:pPr>
              <w:jc w:val="center"/>
              <w:rPr>
                <w:spacing w:val="-8"/>
                <w:sz w:val="26"/>
                <w:szCs w:val="26"/>
              </w:rPr>
            </w:pPr>
            <w:r w:rsidRPr="00A522F0">
              <w:rPr>
                <w:spacing w:val="-8"/>
                <w:sz w:val="26"/>
                <w:szCs w:val="26"/>
              </w:rPr>
              <w:t>На выходе</w:t>
            </w:r>
          </w:p>
        </w:tc>
        <w:tc>
          <w:tcPr>
            <w:tcW w:w="743" w:type="dxa"/>
            <w:vMerge/>
            <w:textDirection w:val="btLr"/>
            <w:vAlign w:val="center"/>
          </w:tcPr>
          <w:p w:rsidR="00A522F0" w:rsidRPr="00A522F0" w:rsidRDefault="00A522F0" w:rsidP="00A522F0">
            <w:pPr>
              <w:jc w:val="center"/>
              <w:rPr>
                <w:spacing w:val="-8"/>
                <w:sz w:val="26"/>
                <w:szCs w:val="26"/>
              </w:rPr>
            </w:pPr>
          </w:p>
        </w:tc>
        <w:tc>
          <w:tcPr>
            <w:tcW w:w="709" w:type="dxa"/>
            <w:vMerge/>
            <w:textDirection w:val="btLr"/>
            <w:vAlign w:val="center"/>
          </w:tcPr>
          <w:p w:rsidR="00A522F0" w:rsidRPr="00A522F0" w:rsidRDefault="00A522F0" w:rsidP="00A522F0">
            <w:pPr>
              <w:jc w:val="center"/>
              <w:rPr>
                <w:spacing w:val="-8"/>
                <w:sz w:val="26"/>
                <w:szCs w:val="26"/>
              </w:rPr>
            </w:pPr>
          </w:p>
        </w:tc>
        <w:tc>
          <w:tcPr>
            <w:tcW w:w="992" w:type="dxa"/>
            <w:vMerge/>
            <w:textDirection w:val="btLr"/>
            <w:vAlign w:val="center"/>
          </w:tcPr>
          <w:p w:rsidR="00A522F0" w:rsidRPr="00A522F0" w:rsidRDefault="00A522F0" w:rsidP="00A522F0">
            <w:pPr>
              <w:jc w:val="center"/>
              <w:rPr>
                <w:spacing w:val="-8"/>
                <w:sz w:val="26"/>
                <w:szCs w:val="26"/>
              </w:rPr>
            </w:pPr>
          </w:p>
        </w:tc>
        <w:tc>
          <w:tcPr>
            <w:tcW w:w="2268" w:type="dxa"/>
            <w:vMerge/>
            <w:textDirection w:val="btLr"/>
            <w:vAlign w:val="center"/>
          </w:tcPr>
          <w:p w:rsidR="00A522F0" w:rsidRPr="00A522F0" w:rsidRDefault="00A522F0" w:rsidP="00A522F0">
            <w:pPr>
              <w:jc w:val="center"/>
              <w:rPr>
                <w:spacing w:val="-8"/>
                <w:sz w:val="26"/>
                <w:szCs w:val="26"/>
              </w:rPr>
            </w:pPr>
          </w:p>
        </w:tc>
      </w:tr>
      <w:tr w:rsidR="00A522F0" w:rsidRPr="00A522F0" w:rsidTr="00A522F0">
        <w:trPr>
          <w:trHeight w:val="454"/>
        </w:trPr>
        <w:tc>
          <w:tcPr>
            <w:tcW w:w="392" w:type="dxa"/>
            <w:vAlign w:val="center"/>
          </w:tcPr>
          <w:p w:rsidR="00A522F0" w:rsidRPr="00A522F0" w:rsidRDefault="00A522F0" w:rsidP="00A522F0">
            <w:pPr>
              <w:jc w:val="center"/>
              <w:rPr>
                <w:spacing w:val="-8"/>
                <w:sz w:val="26"/>
                <w:szCs w:val="26"/>
              </w:rPr>
            </w:pPr>
            <w:r w:rsidRPr="00A522F0">
              <w:rPr>
                <w:spacing w:val="-8"/>
                <w:sz w:val="26"/>
                <w:szCs w:val="26"/>
              </w:rPr>
              <w:t>2</w:t>
            </w:r>
          </w:p>
        </w:tc>
        <w:tc>
          <w:tcPr>
            <w:tcW w:w="1026" w:type="dxa"/>
            <w:vAlign w:val="center"/>
          </w:tcPr>
          <w:p w:rsidR="00A522F0" w:rsidRPr="00A522F0" w:rsidRDefault="00A522F0" w:rsidP="00A522F0">
            <w:pPr>
              <w:jc w:val="center"/>
              <w:rPr>
                <w:spacing w:val="-12"/>
                <w:sz w:val="26"/>
                <w:szCs w:val="26"/>
              </w:rPr>
            </w:pPr>
            <w:r w:rsidRPr="00A522F0">
              <w:rPr>
                <w:spacing w:val="-12"/>
                <w:sz w:val="26"/>
                <w:szCs w:val="26"/>
              </w:rPr>
              <w:t>ДКВР</w:t>
            </w:r>
          </w:p>
          <w:p w:rsidR="00A522F0" w:rsidRPr="00A522F0" w:rsidRDefault="00A522F0" w:rsidP="00A522F0">
            <w:pPr>
              <w:jc w:val="center"/>
              <w:rPr>
                <w:spacing w:val="-12"/>
                <w:sz w:val="26"/>
                <w:szCs w:val="26"/>
              </w:rPr>
            </w:pPr>
            <w:r w:rsidRPr="00A522F0">
              <w:rPr>
                <w:spacing w:val="-12"/>
                <w:sz w:val="26"/>
                <w:szCs w:val="26"/>
              </w:rPr>
              <w:t>10/13</w:t>
            </w:r>
          </w:p>
        </w:tc>
        <w:tc>
          <w:tcPr>
            <w:tcW w:w="1417" w:type="dxa"/>
            <w:vAlign w:val="center"/>
          </w:tcPr>
          <w:p w:rsidR="00A522F0" w:rsidRPr="00A522F0" w:rsidRDefault="00A522F0" w:rsidP="00A522F0">
            <w:pPr>
              <w:jc w:val="center"/>
              <w:rPr>
                <w:spacing w:val="-8"/>
                <w:sz w:val="26"/>
                <w:szCs w:val="26"/>
              </w:rPr>
            </w:pPr>
            <w:r w:rsidRPr="00A522F0">
              <w:rPr>
                <w:spacing w:val="-8"/>
                <w:sz w:val="26"/>
                <w:szCs w:val="26"/>
              </w:rPr>
              <w:t>Бийский</w:t>
            </w:r>
            <w:r w:rsidR="00D06F19">
              <w:rPr>
                <w:spacing w:val="-8"/>
                <w:sz w:val="26"/>
                <w:szCs w:val="26"/>
              </w:rPr>
              <w:t xml:space="preserve"> </w:t>
            </w:r>
            <w:r w:rsidRPr="00A522F0">
              <w:rPr>
                <w:spacing w:val="-8"/>
                <w:sz w:val="26"/>
                <w:szCs w:val="26"/>
              </w:rPr>
              <w:t>кот.завод</w:t>
            </w:r>
          </w:p>
        </w:tc>
        <w:tc>
          <w:tcPr>
            <w:tcW w:w="1276" w:type="dxa"/>
            <w:vAlign w:val="center"/>
          </w:tcPr>
          <w:p w:rsidR="00A522F0" w:rsidRPr="00A522F0" w:rsidRDefault="00A522F0" w:rsidP="00A522F0">
            <w:pPr>
              <w:jc w:val="center"/>
              <w:rPr>
                <w:spacing w:val="-8"/>
                <w:sz w:val="26"/>
                <w:szCs w:val="26"/>
              </w:rPr>
            </w:pPr>
            <w:r w:rsidRPr="00A522F0">
              <w:rPr>
                <w:spacing w:val="-8"/>
                <w:sz w:val="26"/>
                <w:szCs w:val="26"/>
              </w:rPr>
              <w:t>паровой</w:t>
            </w:r>
          </w:p>
        </w:tc>
        <w:tc>
          <w:tcPr>
            <w:tcW w:w="817" w:type="dxa"/>
            <w:vAlign w:val="center"/>
          </w:tcPr>
          <w:p w:rsidR="00A522F0" w:rsidRPr="00A522F0" w:rsidRDefault="00A522F0" w:rsidP="00A522F0">
            <w:pPr>
              <w:jc w:val="center"/>
              <w:rPr>
                <w:spacing w:val="-8"/>
                <w:sz w:val="26"/>
                <w:szCs w:val="26"/>
              </w:rPr>
            </w:pPr>
            <w:r w:rsidRPr="00A522F0">
              <w:rPr>
                <w:spacing w:val="-8"/>
                <w:sz w:val="26"/>
                <w:szCs w:val="26"/>
              </w:rPr>
              <w:t>1967</w:t>
            </w:r>
          </w:p>
        </w:tc>
        <w:tc>
          <w:tcPr>
            <w:tcW w:w="918" w:type="dxa"/>
            <w:vAlign w:val="center"/>
          </w:tcPr>
          <w:p w:rsidR="00A522F0" w:rsidRPr="00A522F0" w:rsidRDefault="00A522F0" w:rsidP="00A522F0">
            <w:pPr>
              <w:jc w:val="center"/>
              <w:rPr>
                <w:spacing w:val="-8"/>
                <w:sz w:val="26"/>
                <w:szCs w:val="26"/>
              </w:rPr>
            </w:pPr>
            <w:r w:rsidRPr="00A522F0">
              <w:rPr>
                <w:spacing w:val="-8"/>
                <w:sz w:val="26"/>
                <w:szCs w:val="26"/>
              </w:rPr>
              <w:t>5,6</w:t>
            </w:r>
          </w:p>
        </w:tc>
        <w:tc>
          <w:tcPr>
            <w:tcW w:w="884" w:type="dxa"/>
            <w:vAlign w:val="center"/>
          </w:tcPr>
          <w:p w:rsidR="00A522F0" w:rsidRPr="00A522F0" w:rsidRDefault="00A522F0" w:rsidP="00A522F0">
            <w:pPr>
              <w:jc w:val="center"/>
              <w:rPr>
                <w:spacing w:val="-8"/>
                <w:sz w:val="26"/>
                <w:szCs w:val="26"/>
              </w:rPr>
            </w:pPr>
            <w:r w:rsidRPr="00A522F0">
              <w:rPr>
                <w:spacing w:val="-8"/>
                <w:sz w:val="26"/>
                <w:szCs w:val="26"/>
              </w:rPr>
              <w:t>10</w:t>
            </w:r>
          </w:p>
        </w:tc>
        <w:tc>
          <w:tcPr>
            <w:tcW w:w="675" w:type="dxa"/>
            <w:vAlign w:val="center"/>
          </w:tcPr>
          <w:p w:rsidR="00A522F0" w:rsidRPr="00A522F0" w:rsidRDefault="00A522F0" w:rsidP="00A522F0">
            <w:pPr>
              <w:jc w:val="center"/>
              <w:rPr>
                <w:spacing w:val="-8"/>
                <w:sz w:val="26"/>
                <w:szCs w:val="26"/>
              </w:rPr>
            </w:pPr>
            <w:r w:rsidRPr="00A522F0">
              <w:rPr>
                <w:spacing w:val="-8"/>
                <w:sz w:val="26"/>
                <w:szCs w:val="26"/>
              </w:rPr>
              <w:t>13</w:t>
            </w:r>
          </w:p>
        </w:tc>
        <w:tc>
          <w:tcPr>
            <w:tcW w:w="709" w:type="dxa"/>
            <w:vAlign w:val="center"/>
          </w:tcPr>
          <w:p w:rsidR="00A522F0" w:rsidRPr="00A522F0" w:rsidRDefault="00A522F0" w:rsidP="00A522F0">
            <w:pPr>
              <w:jc w:val="center"/>
              <w:rPr>
                <w:spacing w:val="-8"/>
                <w:sz w:val="26"/>
                <w:szCs w:val="26"/>
              </w:rPr>
            </w:pPr>
            <w:r w:rsidRPr="00A522F0">
              <w:rPr>
                <w:spacing w:val="-8"/>
                <w:sz w:val="26"/>
                <w:szCs w:val="26"/>
              </w:rPr>
              <w:t>250</w:t>
            </w:r>
          </w:p>
        </w:tc>
        <w:tc>
          <w:tcPr>
            <w:tcW w:w="817" w:type="dxa"/>
            <w:vAlign w:val="center"/>
          </w:tcPr>
          <w:p w:rsidR="00A522F0" w:rsidRPr="00A522F0" w:rsidRDefault="00A522F0" w:rsidP="00A522F0">
            <w:pPr>
              <w:jc w:val="center"/>
              <w:rPr>
                <w:spacing w:val="-8"/>
                <w:sz w:val="26"/>
                <w:szCs w:val="26"/>
              </w:rPr>
            </w:pPr>
            <w:r w:rsidRPr="00A522F0">
              <w:rPr>
                <w:spacing w:val="-8"/>
                <w:sz w:val="26"/>
                <w:szCs w:val="26"/>
              </w:rPr>
              <w:t>–</w:t>
            </w:r>
          </w:p>
        </w:tc>
        <w:tc>
          <w:tcPr>
            <w:tcW w:w="850" w:type="dxa"/>
            <w:vAlign w:val="center"/>
          </w:tcPr>
          <w:p w:rsidR="00A522F0" w:rsidRPr="00A522F0" w:rsidRDefault="00A522F0" w:rsidP="00A522F0">
            <w:pPr>
              <w:jc w:val="center"/>
              <w:rPr>
                <w:spacing w:val="-8"/>
                <w:sz w:val="26"/>
                <w:szCs w:val="26"/>
              </w:rPr>
            </w:pPr>
            <w:r w:rsidRPr="00A522F0">
              <w:rPr>
                <w:spacing w:val="-8"/>
                <w:sz w:val="26"/>
                <w:szCs w:val="26"/>
              </w:rPr>
              <w:t>–</w:t>
            </w:r>
          </w:p>
        </w:tc>
        <w:tc>
          <w:tcPr>
            <w:tcW w:w="743" w:type="dxa"/>
            <w:vAlign w:val="center"/>
          </w:tcPr>
          <w:p w:rsidR="00A522F0" w:rsidRPr="00A522F0" w:rsidRDefault="00A522F0" w:rsidP="00A522F0">
            <w:pPr>
              <w:jc w:val="center"/>
              <w:rPr>
                <w:spacing w:val="-8"/>
                <w:sz w:val="26"/>
                <w:szCs w:val="26"/>
              </w:rPr>
            </w:pPr>
            <w:r w:rsidRPr="00A522F0">
              <w:rPr>
                <w:spacing w:val="-8"/>
                <w:sz w:val="26"/>
                <w:szCs w:val="26"/>
              </w:rPr>
              <w:t>277</w:t>
            </w:r>
          </w:p>
        </w:tc>
        <w:tc>
          <w:tcPr>
            <w:tcW w:w="709" w:type="dxa"/>
            <w:vAlign w:val="center"/>
          </w:tcPr>
          <w:p w:rsidR="00A522F0" w:rsidRPr="00A522F0" w:rsidRDefault="00A522F0" w:rsidP="00A522F0">
            <w:pPr>
              <w:jc w:val="center"/>
              <w:rPr>
                <w:spacing w:val="-8"/>
                <w:sz w:val="26"/>
                <w:szCs w:val="26"/>
              </w:rPr>
            </w:pPr>
            <w:r w:rsidRPr="00A522F0">
              <w:rPr>
                <w:spacing w:val="-8"/>
                <w:sz w:val="26"/>
                <w:szCs w:val="26"/>
              </w:rPr>
              <w:t>2012</w:t>
            </w:r>
          </w:p>
        </w:tc>
        <w:tc>
          <w:tcPr>
            <w:tcW w:w="992" w:type="dxa"/>
            <w:vAlign w:val="center"/>
          </w:tcPr>
          <w:p w:rsidR="00A522F0" w:rsidRPr="00A522F0" w:rsidRDefault="00A522F0" w:rsidP="00A522F0">
            <w:pPr>
              <w:jc w:val="center"/>
              <w:rPr>
                <w:spacing w:val="-8"/>
                <w:sz w:val="26"/>
                <w:szCs w:val="26"/>
              </w:rPr>
            </w:pPr>
            <w:r w:rsidRPr="00A522F0">
              <w:rPr>
                <w:spacing w:val="-8"/>
                <w:sz w:val="26"/>
                <w:szCs w:val="26"/>
              </w:rPr>
              <w:t>18,8</w:t>
            </w:r>
          </w:p>
        </w:tc>
        <w:tc>
          <w:tcPr>
            <w:tcW w:w="2268" w:type="dxa"/>
            <w:vAlign w:val="center"/>
          </w:tcPr>
          <w:p w:rsidR="00A522F0" w:rsidRPr="00A522F0" w:rsidRDefault="00A522F0" w:rsidP="00A522F0">
            <w:pPr>
              <w:jc w:val="center"/>
              <w:rPr>
                <w:spacing w:val="-8"/>
                <w:sz w:val="26"/>
                <w:szCs w:val="26"/>
              </w:rPr>
            </w:pPr>
          </w:p>
        </w:tc>
      </w:tr>
      <w:tr w:rsidR="00A522F0" w:rsidRPr="00A522F0" w:rsidTr="00A522F0">
        <w:trPr>
          <w:trHeight w:val="454"/>
        </w:trPr>
        <w:tc>
          <w:tcPr>
            <w:tcW w:w="392" w:type="dxa"/>
            <w:vAlign w:val="center"/>
          </w:tcPr>
          <w:p w:rsidR="00A522F0" w:rsidRPr="00A522F0" w:rsidRDefault="00A522F0" w:rsidP="00A522F0">
            <w:pPr>
              <w:jc w:val="center"/>
              <w:rPr>
                <w:spacing w:val="-8"/>
                <w:sz w:val="26"/>
                <w:szCs w:val="26"/>
              </w:rPr>
            </w:pPr>
            <w:r w:rsidRPr="00A522F0">
              <w:rPr>
                <w:spacing w:val="-8"/>
                <w:sz w:val="26"/>
                <w:szCs w:val="26"/>
              </w:rPr>
              <w:t>3</w:t>
            </w:r>
          </w:p>
        </w:tc>
        <w:tc>
          <w:tcPr>
            <w:tcW w:w="1026" w:type="dxa"/>
            <w:vAlign w:val="center"/>
          </w:tcPr>
          <w:p w:rsidR="00A522F0" w:rsidRPr="00A522F0" w:rsidRDefault="00A522F0" w:rsidP="00A522F0">
            <w:pPr>
              <w:jc w:val="center"/>
              <w:rPr>
                <w:spacing w:val="-12"/>
                <w:sz w:val="26"/>
                <w:szCs w:val="26"/>
              </w:rPr>
            </w:pPr>
            <w:r w:rsidRPr="00A522F0">
              <w:rPr>
                <w:spacing w:val="-12"/>
                <w:sz w:val="26"/>
                <w:szCs w:val="26"/>
              </w:rPr>
              <w:t>ДКВР</w:t>
            </w:r>
          </w:p>
          <w:p w:rsidR="00A522F0" w:rsidRPr="00A522F0" w:rsidRDefault="00A522F0" w:rsidP="00A522F0">
            <w:pPr>
              <w:jc w:val="center"/>
              <w:rPr>
                <w:spacing w:val="-12"/>
                <w:sz w:val="26"/>
                <w:szCs w:val="26"/>
              </w:rPr>
            </w:pPr>
            <w:r w:rsidRPr="00A522F0">
              <w:rPr>
                <w:spacing w:val="-12"/>
                <w:sz w:val="26"/>
                <w:szCs w:val="26"/>
              </w:rPr>
              <w:t>10/13</w:t>
            </w:r>
          </w:p>
        </w:tc>
        <w:tc>
          <w:tcPr>
            <w:tcW w:w="1417" w:type="dxa"/>
            <w:vAlign w:val="center"/>
          </w:tcPr>
          <w:p w:rsidR="00A522F0" w:rsidRPr="00A522F0" w:rsidRDefault="00A522F0" w:rsidP="00A522F0">
            <w:pPr>
              <w:jc w:val="center"/>
              <w:rPr>
                <w:spacing w:val="-8"/>
                <w:sz w:val="26"/>
                <w:szCs w:val="26"/>
              </w:rPr>
            </w:pPr>
            <w:r w:rsidRPr="00A522F0">
              <w:rPr>
                <w:spacing w:val="-8"/>
                <w:sz w:val="26"/>
                <w:szCs w:val="26"/>
              </w:rPr>
              <w:t>Бийский</w:t>
            </w:r>
            <w:r w:rsidR="00D06F19">
              <w:rPr>
                <w:spacing w:val="-8"/>
                <w:sz w:val="26"/>
                <w:szCs w:val="26"/>
              </w:rPr>
              <w:t xml:space="preserve"> </w:t>
            </w:r>
            <w:r w:rsidRPr="00A522F0">
              <w:rPr>
                <w:spacing w:val="-8"/>
                <w:sz w:val="26"/>
                <w:szCs w:val="26"/>
              </w:rPr>
              <w:t>кот.завод</w:t>
            </w:r>
          </w:p>
        </w:tc>
        <w:tc>
          <w:tcPr>
            <w:tcW w:w="1276" w:type="dxa"/>
            <w:vAlign w:val="center"/>
          </w:tcPr>
          <w:p w:rsidR="00A522F0" w:rsidRPr="00A522F0" w:rsidRDefault="00A522F0" w:rsidP="00A522F0">
            <w:pPr>
              <w:jc w:val="center"/>
              <w:rPr>
                <w:spacing w:val="-8"/>
                <w:sz w:val="26"/>
                <w:szCs w:val="26"/>
              </w:rPr>
            </w:pPr>
            <w:r w:rsidRPr="00A522F0">
              <w:rPr>
                <w:spacing w:val="-8"/>
                <w:sz w:val="26"/>
                <w:szCs w:val="26"/>
              </w:rPr>
              <w:t>паровой</w:t>
            </w:r>
          </w:p>
        </w:tc>
        <w:tc>
          <w:tcPr>
            <w:tcW w:w="817" w:type="dxa"/>
            <w:vAlign w:val="center"/>
          </w:tcPr>
          <w:p w:rsidR="00A522F0" w:rsidRPr="00A522F0" w:rsidRDefault="00A522F0" w:rsidP="00A522F0">
            <w:pPr>
              <w:jc w:val="center"/>
              <w:rPr>
                <w:spacing w:val="-8"/>
                <w:sz w:val="26"/>
                <w:szCs w:val="26"/>
              </w:rPr>
            </w:pPr>
            <w:r w:rsidRPr="00A522F0">
              <w:rPr>
                <w:spacing w:val="-8"/>
                <w:sz w:val="26"/>
                <w:szCs w:val="26"/>
              </w:rPr>
              <w:t>1967</w:t>
            </w:r>
          </w:p>
        </w:tc>
        <w:tc>
          <w:tcPr>
            <w:tcW w:w="918" w:type="dxa"/>
            <w:vAlign w:val="center"/>
          </w:tcPr>
          <w:p w:rsidR="00A522F0" w:rsidRPr="00A522F0" w:rsidRDefault="00A522F0" w:rsidP="00A522F0">
            <w:pPr>
              <w:jc w:val="center"/>
              <w:rPr>
                <w:spacing w:val="-8"/>
                <w:sz w:val="26"/>
                <w:szCs w:val="26"/>
              </w:rPr>
            </w:pPr>
            <w:r w:rsidRPr="00A522F0">
              <w:rPr>
                <w:spacing w:val="-8"/>
                <w:sz w:val="26"/>
                <w:szCs w:val="26"/>
              </w:rPr>
              <w:t>5,6</w:t>
            </w:r>
          </w:p>
        </w:tc>
        <w:tc>
          <w:tcPr>
            <w:tcW w:w="884" w:type="dxa"/>
            <w:vAlign w:val="center"/>
          </w:tcPr>
          <w:p w:rsidR="00A522F0" w:rsidRPr="00A522F0" w:rsidRDefault="00A522F0" w:rsidP="00A522F0">
            <w:pPr>
              <w:jc w:val="center"/>
              <w:rPr>
                <w:spacing w:val="-8"/>
                <w:sz w:val="26"/>
                <w:szCs w:val="26"/>
              </w:rPr>
            </w:pPr>
            <w:r w:rsidRPr="00A522F0">
              <w:rPr>
                <w:spacing w:val="-8"/>
                <w:sz w:val="26"/>
                <w:szCs w:val="26"/>
              </w:rPr>
              <w:t>10</w:t>
            </w:r>
          </w:p>
        </w:tc>
        <w:tc>
          <w:tcPr>
            <w:tcW w:w="675" w:type="dxa"/>
            <w:vAlign w:val="center"/>
          </w:tcPr>
          <w:p w:rsidR="00A522F0" w:rsidRPr="00A522F0" w:rsidRDefault="00A522F0" w:rsidP="00A522F0">
            <w:pPr>
              <w:jc w:val="center"/>
              <w:rPr>
                <w:spacing w:val="-8"/>
                <w:sz w:val="26"/>
                <w:szCs w:val="26"/>
              </w:rPr>
            </w:pPr>
            <w:r w:rsidRPr="00A522F0">
              <w:rPr>
                <w:spacing w:val="-8"/>
                <w:sz w:val="26"/>
                <w:szCs w:val="26"/>
              </w:rPr>
              <w:t>13</w:t>
            </w:r>
          </w:p>
        </w:tc>
        <w:tc>
          <w:tcPr>
            <w:tcW w:w="709" w:type="dxa"/>
            <w:vAlign w:val="center"/>
          </w:tcPr>
          <w:p w:rsidR="00A522F0" w:rsidRPr="00A522F0" w:rsidRDefault="00A522F0" w:rsidP="00A522F0">
            <w:pPr>
              <w:jc w:val="center"/>
              <w:rPr>
                <w:spacing w:val="-8"/>
                <w:sz w:val="26"/>
                <w:szCs w:val="26"/>
              </w:rPr>
            </w:pPr>
            <w:r w:rsidRPr="00A522F0">
              <w:rPr>
                <w:spacing w:val="-8"/>
                <w:sz w:val="26"/>
                <w:szCs w:val="26"/>
              </w:rPr>
              <w:t>250</w:t>
            </w:r>
          </w:p>
        </w:tc>
        <w:tc>
          <w:tcPr>
            <w:tcW w:w="817" w:type="dxa"/>
            <w:vAlign w:val="center"/>
          </w:tcPr>
          <w:p w:rsidR="00A522F0" w:rsidRPr="00A522F0" w:rsidRDefault="00A522F0" w:rsidP="00A522F0">
            <w:pPr>
              <w:jc w:val="center"/>
              <w:rPr>
                <w:spacing w:val="-8"/>
                <w:sz w:val="26"/>
                <w:szCs w:val="26"/>
              </w:rPr>
            </w:pPr>
            <w:r w:rsidRPr="00A522F0">
              <w:rPr>
                <w:spacing w:val="-8"/>
                <w:sz w:val="26"/>
                <w:szCs w:val="26"/>
              </w:rPr>
              <w:t>–</w:t>
            </w:r>
          </w:p>
        </w:tc>
        <w:tc>
          <w:tcPr>
            <w:tcW w:w="850" w:type="dxa"/>
            <w:vAlign w:val="center"/>
          </w:tcPr>
          <w:p w:rsidR="00A522F0" w:rsidRPr="00A522F0" w:rsidRDefault="00A522F0" w:rsidP="00A522F0">
            <w:pPr>
              <w:jc w:val="center"/>
              <w:rPr>
                <w:spacing w:val="-8"/>
                <w:sz w:val="26"/>
                <w:szCs w:val="26"/>
              </w:rPr>
            </w:pPr>
            <w:r w:rsidRPr="00A522F0">
              <w:rPr>
                <w:spacing w:val="-8"/>
                <w:sz w:val="26"/>
                <w:szCs w:val="26"/>
              </w:rPr>
              <w:t>–</w:t>
            </w:r>
          </w:p>
        </w:tc>
        <w:tc>
          <w:tcPr>
            <w:tcW w:w="743" w:type="dxa"/>
            <w:vAlign w:val="center"/>
          </w:tcPr>
          <w:p w:rsidR="00A522F0" w:rsidRPr="00A522F0" w:rsidRDefault="00A522F0" w:rsidP="00A522F0">
            <w:pPr>
              <w:jc w:val="center"/>
              <w:rPr>
                <w:spacing w:val="-8"/>
                <w:sz w:val="26"/>
                <w:szCs w:val="26"/>
              </w:rPr>
            </w:pPr>
            <w:r w:rsidRPr="00A522F0">
              <w:rPr>
                <w:spacing w:val="-8"/>
                <w:sz w:val="26"/>
                <w:szCs w:val="26"/>
              </w:rPr>
              <w:t>277</w:t>
            </w:r>
          </w:p>
        </w:tc>
        <w:tc>
          <w:tcPr>
            <w:tcW w:w="709" w:type="dxa"/>
            <w:vAlign w:val="center"/>
          </w:tcPr>
          <w:p w:rsidR="00A522F0" w:rsidRPr="00A522F0" w:rsidRDefault="00A522F0" w:rsidP="00A522F0">
            <w:pPr>
              <w:jc w:val="center"/>
              <w:rPr>
                <w:spacing w:val="-8"/>
                <w:sz w:val="26"/>
                <w:szCs w:val="26"/>
              </w:rPr>
            </w:pPr>
            <w:r w:rsidRPr="00A522F0">
              <w:rPr>
                <w:spacing w:val="-8"/>
                <w:sz w:val="26"/>
                <w:szCs w:val="26"/>
              </w:rPr>
              <w:t>2004</w:t>
            </w:r>
          </w:p>
        </w:tc>
        <w:tc>
          <w:tcPr>
            <w:tcW w:w="992" w:type="dxa"/>
            <w:vAlign w:val="center"/>
          </w:tcPr>
          <w:p w:rsidR="00A522F0" w:rsidRPr="00A522F0" w:rsidRDefault="00A522F0" w:rsidP="00A522F0">
            <w:pPr>
              <w:jc w:val="center"/>
              <w:rPr>
                <w:spacing w:val="-8"/>
                <w:sz w:val="26"/>
                <w:szCs w:val="26"/>
              </w:rPr>
            </w:pPr>
            <w:r w:rsidRPr="00A522F0">
              <w:rPr>
                <w:spacing w:val="-8"/>
                <w:sz w:val="26"/>
                <w:szCs w:val="26"/>
              </w:rPr>
              <w:t>18,8</w:t>
            </w:r>
          </w:p>
        </w:tc>
        <w:tc>
          <w:tcPr>
            <w:tcW w:w="2268" w:type="dxa"/>
            <w:vAlign w:val="center"/>
          </w:tcPr>
          <w:p w:rsidR="00A522F0" w:rsidRPr="00A522F0" w:rsidRDefault="00A522F0" w:rsidP="00A522F0">
            <w:pPr>
              <w:jc w:val="center"/>
              <w:rPr>
                <w:spacing w:val="-8"/>
                <w:sz w:val="26"/>
                <w:szCs w:val="26"/>
              </w:rPr>
            </w:pPr>
          </w:p>
        </w:tc>
      </w:tr>
      <w:tr w:rsidR="00A522F0" w:rsidRPr="00A522F0" w:rsidTr="00A522F0">
        <w:trPr>
          <w:trHeight w:val="454"/>
        </w:trPr>
        <w:tc>
          <w:tcPr>
            <w:tcW w:w="392" w:type="dxa"/>
            <w:vAlign w:val="center"/>
          </w:tcPr>
          <w:p w:rsidR="00A522F0" w:rsidRPr="00A522F0" w:rsidRDefault="00A522F0" w:rsidP="00A522F0">
            <w:pPr>
              <w:jc w:val="center"/>
              <w:rPr>
                <w:spacing w:val="-8"/>
                <w:sz w:val="26"/>
                <w:szCs w:val="26"/>
              </w:rPr>
            </w:pPr>
            <w:r w:rsidRPr="00A522F0">
              <w:rPr>
                <w:spacing w:val="-8"/>
                <w:sz w:val="26"/>
                <w:szCs w:val="26"/>
              </w:rPr>
              <w:t>4</w:t>
            </w:r>
          </w:p>
        </w:tc>
        <w:tc>
          <w:tcPr>
            <w:tcW w:w="1026" w:type="dxa"/>
            <w:vAlign w:val="center"/>
          </w:tcPr>
          <w:p w:rsidR="00A522F0" w:rsidRPr="00A522F0" w:rsidRDefault="00A522F0" w:rsidP="00A522F0">
            <w:pPr>
              <w:jc w:val="center"/>
              <w:rPr>
                <w:spacing w:val="-12"/>
                <w:sz w:val="26"/>
                <w:szCs w:val="26"/>
              </w:rPr>
            </w:pPr>
            <w:r w:rsidRPr="00A522F0">
              <w:rPr>
                <w:spacing w:val="-12"/>
                <w:sz w:val="26"/>
                <w:szCs w:val="26"/>
              </w:rPr>
              <w:t>ДКВР</w:t>
            </w:r>
          </w:p>
          <w:p w:rsidR="00A522F0" w:rsidRPr="00A522F0" w:rsidRDefault="00A522F0" w:rsidP="00A522F0">
            <w:pPr>
              <w:jc w:val="center"/>
              <w:rPr>
                <w:spacing w:val="-12"/>
                <w:sz w:val="26"/>
                <w:szCs w:val="26"/>
              </w:rPr>
            </w:pPr>
            <w:r w:rsidRPr="00A522F0">
              <w:rPr>
                <w:spacing w:val="-12"/>
                <w:sz w:val="26"/>
                <w:szCs w:val="26"/>
              </w:rPr>
              <w:t>10/13</w:t>
            </w:r>
          </w:p>
        </w:tc>
        <w:tc>
          <w:tcPr>
            <w:tcW w:w="1417" w:type="dxa"/>
            <w:vAlign w:val="center"/>
          </w:tcPr>
          <w:p w:rsidR="00A522F0" w:rsidRPr="00A522F0" w:rsidRDefault="00A522F0" w:rsidP="00A522F0">
            <w:pPr>
              <w:jc w:val="center"/>
              <w:rPr>
                <w:spacing w:val="-8"/>
                <w:sz w:val="26"/>
                <w:szCs w:val="26"/>
              </w:rPr>
            </w:pPr>
            <w:r w:rsidRPr="00A522F0">
              <w:rPr>
                <w:spacing w:val="-8"/>
                <w:sz w:val="26"/>
                <w:szCs w:val="26"/>
              </w:rPr>
              <w:t>Бийский</w:t>
            </w:r>
            <w:r w:rsidR="00D06F19">
              <w:rPr>
                <w:spacing w:val="-8"/>
                <w:sz w:val="26"/>
                <w:szCs w:val="26"/>
              </w:rPr>
              <w:t xml:space="preserve"> </w:t>
            </w:r>
            <w:r w:rsidRPr="00A522F0">
              <w:rPr>
                <w:spacing w:val="-8"/>
                <w:sz w:val="26"/>
                <w:szCs w:val="26"/>
              </w:rPr>
              <w:t>кот.завод</w:t>
            </w:r>
          </w:p>
        </w:tc>
        <w:tc>
          <w:tcPr>
            <w:tcW w:w="1276" w:type="dxa"/>
            <w:vAlign w:val="center"/>
          </w:tcPr>
          <w:p w:rsidR="00A522F0" w:rsidRPr="00A522F0" w:rsidRDefault="00A522F0" w:rsidP="00A522F0">
            <w:pPr>
              <w:jc w:val="center"/>
              <w:rPr>
                <w:spacing w:val="-8"/>
                <w:sz w:val="26"/>
                <w:szCs w:val="26"/>
              </w:rPr>
            </w:pPr>
            <w:r w:rsidRPr="00A522F0">
              <w:rPr>
                <w:spacing w:val="-8"/>
                <w:sz w:val="26"/>
                <w:szCs w:val="26"/>
              </w:rPr>
              <w:t>паровой</w:t>
            </w:r>
          </w:p>
        </w:tc>
        <w:tc>
          <w:tcPr>
            <w:tcW w:w="817" w:type="dxa"/>
            <w:vAlign w:val="center"/>
          </w:tcPr>
          <w:p w:rsidR="00A522F0" w:rsidRPr="00A522F0" w:rsidRDefault="00A522F0" w:rsidP="00A522F0">
            <w:pPr>
              <w:jc w:val="center"/>
              <w:rPr>
                <w:spacing w:val="-8"/>
                <w:sz w:val="26"/>
                <w:szCs w:val="26"/>
              </w:rPr>
            </w:pPr>
            <w:r w:rsidRPr="00A522F0">
              <w:rPr>
                <w:spacing w:val="-8"/>
                <w:sz w:val="26"/>
                <w:szCs w:val="26"/>
              </w:rPr>
              <w:t>1969</w:t>
            </w:r>
          </w:p>
        </w:tc>
        <w:tc>
          <w:tcPr>
            <w:tcW w:w="918" w:type="dxa"/>
            <w:vAlign w:val="center"/>
          </w:tcPr>
          <w:p w:rsidR="00A522F0" w:rsidRPr="00A522F0" w:rsidRDefault="00A522F0" w:rsidP="00A522F0">
            <w:pPr>
              <w:jc w:val="center"/>
              <w:rPr>
                <w:spacing w:val="-8"/>
                <w:sz w:val="26"/>
                <w:szCs w:val="26"/>
              </w:rPr>
            </w:pPr>
            <w:r w:rsidRPr="00A522F0">
              <w:rPr>
                <w:spacing w:val="-8"/>
                <w:sz w:val="26"/>
                <w:szCs w:val="26"/>
              </w:rPr>
              <w:t>5,6</w:t>
            </w:r>
          </w:p>
        </w:tc>
        <w:tc>
          <w:tcPr>
            <w:tcW w:w="884" w:type="dxa"/>
            <w:vAlign w:val="center"/>
          </w:tcPr>
          <w:p w:rsidR="00A522F0" w:rsidRPr="00A522F0" w:rsidRDefault="00A522F0" w:rsidP="00A522F0">
            <w:pPr>
              <w:jc w:val="center"/>
              <w:rPr>
                <w:spacing w:val="-8"/>
                <w:sz w:val="26"/>
                <w:szCs w:val="26"/>
              </w:rPr>
            </w:pPr>
            <w:r w:rsidRPr="00A522F0">
              <w:rPr>
                <w:spacing w:val="-8"/>
                <w:sz w:val="26"/>
                <w:szCs w:val="26"/>
              </w:rPr>
              <w:t>10</w:t>
            </w:r>
          </w:p>
        </w:tc>
        <w:tc>
          <w:tcPr>
            <w:tcW w:w="675" w:type="dxa"/>
            <w:vAlign w:val="center"/>
          </w:tcPr>
          <w:p w:rsidR="00A522F0" w:rsidRPr="00A522F0" w:rsidRDefault="00A522F0" w:rsidP="00A522F0">
            <w:pPr>
              <w:jc w:val="center"/>
              <w:rPr>
                <w:spacing w:val="-8"/>
                <w:sz w:val="26"/>
                <w:szCs w:val="26"/>
              </w:rPr>
            </w:pPr>
            <w:r w:rsidRPr="00A522F0">
              <w:rPr>
                <w:spacing w:val="-8"/>
                <w:sz w:val="26"/>
                <w:szCs w:val="26"/>
              </w:rPr>
              <w:t>13</w:t>
            </w:r>
          </w:p>
        </w:tc>
        <w:tc>
          <w:tcPr>
            <w:tcW w:w="709" w:type="dxa"/>
            <w:vAlign w:val="center"/>
          </w:tcPr>
          <w:p w:rsidR="00A522F0" w:rsidRPr="00A522F0" w:rsidRDefault="00A522F0" w:rsidP="00A522F0">
            <w:pPr>
              <w:jc w:val="center"/>
              <w:rPr>
                <w:spacing w:val="-8"/>
                <w:sz w:val="26"/>
                <w:szCs w:val="26"/>
              </w:rPr>
            </w:pPr>
            <w:r w:rsidRPr="00A522F0">
              <w:rPr>
                <w:spacing w:val="-8"/>
                <w:sz w:val="26"/>
                <w:szCs w:val="26"/>
              </w:rPr>
              <w:t>250</w:t>
            </w:r>
          </w:p>
        </w:tc>
        <w:tc>
          <w:tcPr>
            <w:tcW w:w="817" w:type="dxa"/>
            <w:vAlign w:val="center"/>
          </w:tcPr>
          <w:p w:rsidR="00A522F0" w:rsidRPr="00A522F0" w:rsidRDefault="00A522F0" w:rsidP="00A522F0">
            <w:pPr>
              <w:jc w:val="center"/>
              <w:rPr>
                <w:spacing w:val="-8"/>
                <w:sz w:val="26"/>
                <w:szCs w:val="26"/>
              </w:rPr>
            </w:pPr>
            <w:r w:rsidRPr="00A522F0">
              <w:rPr>
                <w:spacing w:val="-8"/>
                <w:sz w:val="26"/>
                <w:szCs w:val="26"/>
              </w:rPr>
              <w:t>–</w:t>
            </w:r>
          </w:p>
        </w:tc>
        <w:tc>
          <w:tcPr>
            <w:tcW w:w="850" w:type="dxa"/>
            <w:vAlign w:val="center"/>
          </w:tcPr>
          <w:p w:rsidR="00A522F0" w:rsidRPr="00A522F0" w:rsidRDefault="00A522F0" w:rsidP="00A522F0">
            <w:pPr>
              <w:jc w:val="center"/>
              <w:rPr>
                <w:spacing w:val="-8"/>
                <w:sz w:val="26"/>
                <w:szCs w:val="26"/>
              </w:rPr>
            </w:pPr>
            <w:r w:rsidRPr="00A522F0">
              <w:rPr>
                <w:spacing w:val="-8"/>
                <w:sz w:val="26"/>
                <w:szCs w:val="26"/>
              </w:rPr>
              <w:t>–</w:t>
            </w:r>
          </w:p>
        </w:tc>
        <w:tc>
          <w:tcPr>
            <w:tcW w:w="743" w:type="dxa"/>
            <w:vAlign w:val="center"/>
          </w:tcPr>
          <w:p w:rsidR="00A522F0" w:rsidRPr="00A522F0" w:rsidRDefault="00A522F0" w:rsidP="00A522F0">
            <w:pPr>
              <w:jc w:val="center"/>
              <w:rPr>
                <w:spacing w:val="-8"/>
                <w:sz w:val="26"/>
                <w:szCs w:val="26"/>
              </w:rPr>
            </w:pPr>
            <w:r w:rsidRPr="00A522F0">
              <w:rPr>
                <w:spacing w:val="-8"/>
                <w:sz w:val="26"/>
                <w:szCs w:val="26"/>
              </w:rPr>
              <w:t>277</w:t>
            </w:r>
          </w:p>
        </w:tc>
        <w:tc>
          <w:tcPr>
            <w:tcW w:w="709" w:type="dxa"/>
            <w:vAlign w:val="center"/>
          </w:tcPr>
          <w:p w:rsidR="00A522F0" w:rsidRPr="00A522F0" w:rsidRDefault="00A522F0" w:rsidP="00A522F0">
            <w:pPr>
              <w:jc w:val="center"/>
              <w:rPr>
                <w:spacing w:val="-8"/>
                <w:sz w:val="26"/>
                <w:szCs w:val="26"/>
              </w:rPr>
            </w:pPr>
            <w:r w:rsidRPr="00A522F0">
              <w:rPr>
                <w:spacing w:val="-8"/>
                <w:sz w:val="26"/>
                <w:szCs w:val="26"/>
              </w:rPr>
              <w:t>2011</w:t>
            </w:r>
          </w:p>
        </w:tc>
        <w:tc>
          <w:tcPr>
            <w:tcW w:w="992" w:type="dxa"/>
            <w:vAlign w:val="center"/>
          </w:tcPr>
          <w:p w:rsidR="00A522F0" w:rsidRPr="00A522F0" w:rsidRDefault="00A522F0" w:rsidP="00A522F0">
            <w:pPr>
              <w:jc w:val="center"/>
              <w:rPr>
                <w:spacing w:val="-8"/>
                <w:sz w:val="26"/>
                <w:szCs w:val="26"/>
              </w:rPr>
            </w:pPr>
            <w:r w:rsidRPr="00A522F0">
              <w:rPr>
                <w:spacing w:val="-8"/>
                <w:sz w:val="26"/>
                <w:szCs w:val="26"/>
              </w:rPr>
              <w:t>18,8</w:t>
            </w:r>
          </w:p>
        </w:tc>
        <w:tc>
          <w:tcPr>
            <w:tcW w:w="2268" w:type="dxa"/>
            <w:vAlign w:val="center"/>
          </w:tcPr>
          <w:p w:rsidR="00A522F0" w:rsidRPr="00A522F0" w:rsidRDefault="00A522F0" w:rsidP="00A522F0">
            <w:pPr>
              <w:jc w:val="center"/>
              <w:rPr>
                <w:spacing w:val="-8"/>
                <w:sz w:val="26"/>
                <w:szCs w:val="26"/>
              </w:rPr>
            </w:pPr>
          </w:p>
        </w:tc>
      </w:tr>
      <w:tr w:rsidR="00A522F0" w:rsidRPr="00A522F0" w:rsidTr="00A522F0">
        <w:trPr>
          <w:trHeight w:val="454"/>
        </w:trPr>
        <w:tc>
          <w:tcPr>
            <w:tcW w:w="392" w:type="dxa"/>
            <w:vAlign w:val="center"/>
          </w:tcPr>
          <w:p w:rsidR="00A522F0" w:rsidRPr="00A522F0" w:rsidRDefault="00A522F0" w:rsidP="00A522F0">
            <w:pPr>
              <w:jc w:val="center"/>
              <w:rPr>
                <w:spacing w:val="-8"/>
                <w:sz w:val="26"/>
                <w:szCs w:val="26"/>
              </w:rPr>
            </w:pPr>
            <w:r w:rsidRPr="00A522F0">
              <w:rPr>
                <w:spacing w:val="-8"/>
                <w:sz w:val="26"/>
                <w:szCs w:val="26"/>
              </w:rPr>
              <w:t>5</w:t>
            </w:r>
          </w:p>
        </w:tc>
        <w:tc>
          <w:tcPr>
            <w:tcW w:w="1026" w:type="dxa"/>
            <w:vAlign w:val="center"/>
          </w:tcPr>
          <w:p w:rsidR="00A522F0" w:rsidRPr="00A522F0" w:rsidRDefault="00A522F0" w:rsidP="00A522F0">
            <w:pPr>
              <w:jc w:val="center"/>
              <w:rPr>
                <w:spacing w:val="-12"/>
                <w:sz w:val="26"/>
                <w:szCs w:val="26"/>
              </w:rPr>
            </w:pPr>
            <w:r w:rsidRPr="00A522F0">
              <w:rPr>
                <w:spacing w:val="-12"/>
                <w:sz w:val="26"/>
                <w:szCs w:val="26"/>
              </w:rPr>
              <w:t>ДКВР</w:t>
            </w:r>
          </w:p>
          <w:p w:rsidR="00A522F0" w:rsidRPr="00A522F0" w:rsidRDefault="00A522F0" w:rsidP="00A522F0">
            <w:pPr>
              <w:jc w:val="center"/>
              <w:rPr>
                <w:spacing w:val="-12"/>
                <w:sz w:val="26"/>
                <w:szCs w:val="26"/>
              </w:rPr>
            </w:pPr>
            <w:r w:rsidRPr="00A522F0">
              <w:rPr>
                <w:spacing w:val="-12"/>
                <w:sz w:val="26"/>
                <w:szCs w:val="26"/>
              </w:rPr>
              <w:t>10/13</w:t>
            </w:r>
          </w:p>
        </w:tc>
        <w:tc>
          <w:tcPr>
            <w:tcW w:w="1417" w:type="dxa"/>
            <w:vAlign w:val="center"/>
          </w:tcPr>
          <w:p w:rsidR="00A522F0" w:rsidRPr="00A522F0" w:rsidRDefault="00A522F0" w:rsidP="00A522F0">
            <w:pPr>
              <w:jc w:val="center"/>
              <w:rPr>
                <w:spacing w:val="-8"/>
                <w:sz w:val="26"/>
                <w:szCs w:val="26"/>
              </w:rPr>
            </w:pPr>
            <w:r w:rsidRPr="00A522F0">
              <w:rPr>
                <w:spacing w:val="-8"/>
                <w:sz w:val="26"/>
                <w:szCs w:val="26"/>
              </w:rPr>
              <w:t>Бийский</w:t>
            </w:r>
            <w:r w:rsidR="00D06F19">
              <w:rPr>
                <w:spacing w:val="-8"/>
                <w:sz w:val="26"/>
                <w:szCs w:val="26"/>
              </w:rPr>
              <w:t xml:space="preserve"> </w:t>
            </w:r>
            <w:r w:rsidRPr="00A522F0">
              <w:rPr>
                <w:spacing w:val="-8"/>
                <w:sz w:val="26"/>
                <w:szCs w:val="26"/>
              </w:rPr>
              <w:t>кот.завод</w:t>
            </w:r>
          </w:p>
        </w:tc>
        <w:tc>
          <w:tcPr>
            <w:tcW w:w="1276" w:type="dxa"/>
            <w:vAlign w:val="center"/>
          </w:tcPr>
          <w:p w:rsidR="00A522F0" w:rsidRPr="00A522F0" w:rsidRDefault="00A522F0" w:rsidP="00A522F0">
            <w:pPr>
              <w:jc w:val="center"/>
              <w:rPr>
                <w:spacing w:val="-8"/>
                <w:sz w:val="26"/>
                <w:szCs w:val="26"/>
              </w:rPr>
            </w:pPr>
            <w:r w:rsidRPr="00A522F0">
              <w:rPr>
                <w:spacing w:val="-8"/>
                <w:sz w:val="26"/>
                <w:szCs w:val="26"/>
              </w:rPr>
              <w:t>паровой</w:t>
            </w:r>
          </w:p>
        </w:tc>
        <w:tc>
          <w:tcPr>
            <w:tcW w:w="817" w:type="dxa"/>
            <w:vAlign w:val="center"/>
          </w:tcPr>
          <w:p w:rsidR="00A522F0" w:rsidRPr="00A522F0" w:rsidRDefault="00A522F0" w:rsidP="00A522F0">
            <w:pPr>
              <w:jc w:val="center"/>
              <w:rPr>
                <w:spacing w:val="-8"/>
                <w:sz w:val="26"/>
                <w:szCs w:val="26"/>
              </w:rPr>
            </w:pPr>
            <w:r w:rsidRPr="00A522F0">
              <w:rPr>
                <w:spacing w:val="-8"/>
                <w:sz w:val="26"/>
                <w:szCs w:val="26"/>
              </w:rPr>
              <w:t>1974</w:t>
            </w:r>
          </w:p>
        </w:tc>
        <w:tc>
          <w:tcPr>
            <w:tcW w:w="918" w:type="dxa"/>
            <w:vAlign w:val="center"/>
          </w:tcPr>
          <w:p w:rsidR="00A522F0" w:rsidRPr="00A522F0" w:rsidRDefault="00A522F0" w:rsidP="00A522F0">
            <w:pPr>
              <w:jc w:val="center"/>
              <w:rPr>
                <w:spacing w:val="-8"/>
                <w:sz w:val="26"/>
                <w:szCs w:val="26"/>
              </w:rPr>
            </w:pPr>
            <w:r w:rsidRPr="00A522F0">
              <w:rPr>
                <w:spacing w:val="-8"/>
                <w:sz w:val="26"/>
                <w:szCs w:val="26"/>
              </w:rPr>
              <w:t>5,6</w:t>
            </w:r>
          </w:p>
        </w:tc>
        <w:tc>
          <w:tcPr>
            <w:tcW w:w="884" w:type="dxa"/>
            <w:vAlign w:val="center"/>
          </w:tcPr>
          <w:p w:rsidR="00A522F0" w:rsidRPr="00A522F0" w:rsidRDefault="00A522F0" w:rsidP="00A522F0">
            <w:pPr>
              <w:jc w:val="center"/>
              <w:rPr>
                <w:spacing w:val="-8"/>
                <w:sz w:val="26"/>
                <w:szCs w:val="26"/>
              </w:rPr>
            </w:pPr>
            <w:r w:rsidRPr="00A522F0">
              <w:rPr>
                <w:spacing w:val="-8"/>
                <w:sz w:val="26"/>
                <w:szCs w:val="26"/>
              </w:rPr>
              <w:t>10</w:t>
            </w:r>
          </w:p>
        </w:tc>
        <w:tc>
          <w:tcPr>
            <w:tcW w:w="675" w:type="dxa"/>
            <w:vAlign w:val="center"/>
          </w:tcPr>
          <w:p w:rsidR="00A522F0" w:rsidRPr="00A522F0" w:rsidRDefault="00A522F0" w:rsidP="00A522F0">
            <w:pPr>
              <w:jc w:val="center"/>
              <w:rPr>
                <w:spacing w:val="-8"/>
                <w:sz w:val="26"/>
                <w:szCs w:val="26"/>
              </w:rPr>
            </w:pPr>
            <w:r w:rsidRPr="00A522F0">
              <w:rPr>
                <w:spacing w:val="-8"/>
                <w:sz w:val="26"/>
                <w:szCs w:val="26"/>
              </w:rPr>
              <w:t>13</w:t>
            </w:r>
          </w:p>
        </w:tc>
        <w:tc>
          <w:tcPr>
            <w:tcW w:w="709" w:type="dxa"/>
            <w:vAlign w:val="center"/>
          </w:tcPr>
          <w:p w:rsidR="00A522F0" w:rsidRPr="00A522F0" w:rsidRDefault="00A522F0" w:rsidP="00A522F0">
            <w:pPr>
              <w:jc w:val="center"/>
              <w:rPr>
                <w:spacing w:val="-8"/>
                <w:sz w:val="26"/>
                <w:szCs w:val="26"/>
              </w:rPr>
            </w:pPr>
            <w:r w:rsidRPr="00A522F0">
              <w:rPr>
                <w:spacing w:val="-8"/>
                <w:sz w:val="26"/>
                <w:szCs w:val="26"/>
              </w:rPr>
              <w:t>250</w:t>
            </w:r>
          </w:p>
        </w:tc>
        <w:tc>
          <w:tcPr>
            <w:tcW w:w="817" w:type="dxa"/>
            <w:vAlign w:val="center"/>
          </w:tcPr>
          <w:p w:rsidR="00A522F0" w:rsidRPr="00A522F0" w:rsidRDefault="00A522F0" w:rsidP="00A522F0">
            <w:pPr>
              <w:jc w:val="center"/>
              <w:rPr>
                <w:spacing w:val="-8"/>
                <w:sz w:val="26"/>
                <w:szCs w:val="26"/>
              </w:rPr>
            </w:pPr>
            <w:r w:rsidRPr="00A522F0">
              <w:rPr>
                <w:spacing w:val="-8"/>
                <w:sz w:val="26"/>
                <w:szCs w:val="26"/>
              </w:rPr>
              <w:t>–</w:t>
            </w:r>
          </w:p>
        </w:tc>
        <w:tc>
          <w:tcPr>
            <w:tcW w:w="850" w:type="dxa"/>
            <w:vAlign w:val="center"/>
          </w:tcPr>
          <w:p w:rsidR="00A522F0" w:rsidRPr="00A522F0" w:rsidRDefault="00A522F0" w:rsidP="00A522F0">
            <w:pPr>
              <w:jc w:val="center"/>
              <w:rPr>
                <w:spacing w:val="-8"/>
                <w:sz w:val="26"/>
                <w:szCs w:val="26"/>
              </w:rPr>
            </w:pPr>
            <w:r w:rsidRPr="00A522F0">
              <w:rPr>
                <w:spacing w:val="-8"/>
                <w:sz w:val="26"/>
                <w:szCs w:val="26"/>
              </w:rPr>
              <w:t>–</w:t>
            </w:r>
          </w:p>
        </w:tc>
        <w:tc>
          <w:tcPr>
            <w:tcW w:w="743" w:type="dxa"/>
            <w:vAlign w:val="center"/>
          </w:tcPr>
          <w:p w:rsidR="00A522F0" w:rsidRPr="00A522F0" w:rsidRDefault="00A522F0" w:rsidP="00A522F0">
            <w:pPr>
              <w:jc w:val="center"/>
              <w:rPr>
                <w:spacing w:val="-8"/>
                <w:sz w:val="26"/>
                <w:szCs w:val="26"/>
              </w:rPr>
            </w:pPr>
            <w:r w:rsidRPr="00A522F0">
              <w:rPr>
                <w:spacing w:val="-8"/>
                <w:sz w:val="26"/>
                <w:szCs w:val="26"/>
              </w:rPr>
              <w:t>277</w:t>
            </w:r>
          </w:p>
        </w:tc>
        <w:tc>
          <w:tcPr>
            <w:tcW w:w="709" w:type="dxa"/>
            <w:vAlign w:val="center"/>
          </w:tcPr>
          <w:p w:rsidR="00A522F0" w:rsidRPr="00A522F0" w:rsidRDefault="00A522F0" w:rsidP="00A522F0">
            <w:pPr>
              <w:jc w:val="center"/>
              <w:rPr>
                <w:spacing w:val="-8"/>
                <w:sz w:val="26"/>
                <w:szCs w:val="26"/>
              </w:rPr>
            </w:pPr>
            <w:r w:rsidRPr="00A522F0">
              <w:rPr>
                <w:spacing w:val="-8"/>
                <w:sz w:val="26"/>
                <w:szCs w:val="26"/>
              </w:rPr>
              <w:t>2003</w:t>
            </w:r>
          </w:p>
        </w:tc>
        <w:tc>
          <w:tcPr>
            <w:tcW w:w="992" w:type="dxa"/>
            <w:vAlign w:val="center"/>
          </w:tcPr>
          <w:p w:rsidR="00A522F0" w:rsidRPr="00A522F0" w:rsidRDefault="00A522F0" w:rsidP="00A522F0">
            <w:pPr>
              <w:jc w:val="center"/>
              <w:rPr>
                <w:spacing w:val="-8"/>
                <w:sz w:val="26"/>
                <w:szCs w:val="26"/>
              </w:rPr>
            </w:pPr>
            <w:r w:rsidRPr="00A522F0">
              <w:rPr>
                <w:spacing w:val="-8"/>
                <w:sz w:val="26"/>
                <w:szCs w:val="26"/>
              </w:rPr>
              <w:t>18,8</w:t>
            </w:r>
          </w:p>
        </w:tc>
        <w:tc>
          <w:tcPr>
            <w:tcW w:w="2268" w:type="dxa"/>
            <w:vAlign w:val="center"/>
          </w:tcPr>
          <w:p w:rsidR="00A522F0" w:rsidRPr="00A522F0" w:rsidRDefault="00A522F0" w:rsidP="00A522F0">
            <w:pPr>
              <w:jc w:val="center"/>
              <w:rPr>
                <w:spacing w:val="-8"/>
                <w:sz w:val="26"/>
                <w:szCs w:val="26"/>
              </w:rPr>
            </w:pPr>
          </w:p>
        </w:tc>
      </w:tr>
      <w:tr w:rsidR="00A522F0" w:rsidRPr="00A522F0" w:rsidTr="00A522F0">
        <w:trPr>
          <w:trHeight w:val="454"/>
        </w:trPr>
        <w:tc>
          <w:tcPr>
            <w:tcW w:w="392" w:type="dxa"/>
            <w:vAlign w:val="center"/>
          </w:tcPr>
          <w:p w:rsidR="00A522F0" w:rsidRPr="00A522F0" w:rsidRDefault="00A522F0" w:rsidP="00A522F0">
            <w:pPr>
              <w:jc w:val="center"/>
              <w:rPr>
                <w:spacing w:val="-8"/>
                <w:sz w:val="26"/>
                <w:szCs w:val="26"/>
              </w:rPr>
            </w:pPr>
            <w:r w:rsidRPr="00A522F0">
              <w:rPr>
                <w:spacing w:val="-8"/>
                <w:sz w:val="26"/>
                <w:szCs w:val="26"/>
              </w:rPr>
              <w:t>6</w:t>
            </w:r>
          </w:p>
        </w:tc>
        <w:tc>
          <w:tcPr>
            <w:tcW w:w="1026" w:type="dxa"/>
            <w:vAlign w:val="center"/>
          </w:tcPr>
          <w:p w:rsidR="00A522F0" w:rsidRPr="00A522F0" w:rsidRDefault="00A522F0" w:rsidP="00A522F0">
            <w:pPr>
              <w:jc w:val="center"/>
              <w:rPr>
                <w:spacing w:val="-12"/>
                <w:sz w:val="26"/>
                <w:szCs w:val="26"/>
              </w:rPr>
            </w:pPr>
            <w:r w:rsidRPr="00A522F0">
              <w:rPr>
                <w:spacing w:val="-12"/>
                <w:sz w:val="26"/>
                <w:szCs w:val="26"/>
              </w:rPr>
              <w:t>КВ-ТСВ-20</w:t>
            </w:r>
          </w:p>
        </w:tc>
        <w:tc>
          <w:tcPr>
            <w:tcW w:w="1417" w:type="dxa"/>
            <w:vAlign w:val="center"/>
          </w:tcPr>
          <w:p w:rsidR="00A522F0" w:rsidRPr="00A522F0" w:rsidRDefault="00A522F0" w:rsidP="00A522F0">
            <w:pPr>
              <w:jc w:val="center"/>
              <w:rPr>
                <w:spacing w:val="-8"/>
                <w:sz w:val="26"/>
                <w:szCs w:val="26"/>
              </w:rPr>
            </w:pPr>
            <w:r w:rsidRPr="00A522F0">
              <w:rPr>
                <w:spacing w:val="-8"/>
                <w:sz w:val="26"/>
                <w:szCs w:val="26"/>
              </w:rPr>
              <w:t>Дорогобужский кот.завод</w:t>
            </w:r>
          </w:p>
        </w:tc>
        <w:tc>
          <w:tcPr>
            <w:tcW w:w="1276" w:type="dxa"/>
            <w:vAlign w:val="center"/>
          </w:tcPr>
          <w:p w:rsidR="00A522F0" w:rsidRPr="00A522F0" w:rsidRDefault="00A522F0" w:rsidP="00A522F0">
            <w:pPr>
              <w:jc w:val="center"/>
              <w:rPr>
                <w:spacing w:val="-8"/>
                <w:sz w:val="26"/>
                <w:szCs w:val="26"/>
              </w:rPr>
            </w:pPr>
            <w:r w:rsidRPr="00A522F0">
              <w:rPr>
                <w:spacing w:val="-8"/>
                <w:sz w:val="26"/>
                <w:szCs w:val="26"/>
              </w:rPr>
              <w:t>водо</w:t>
            </w:r>
          </w:p>
          <w:p w:rsidR="00A522F0" w:rsidRPr="00A522F0" w:rsidRDefault="00A522F0" w:rsidP="00A522F0">
            <w:pPr>
              <w:jc w:val="center"/>
              <w:rPr>
                <w:spacing w:val="-8"/>
                <w:sz w:val="26"/>
                <w:szCs w:val="26"/>
              </w:rPr>
            </w:pPr>
            <w:r w:rsidRPr="00A522F0">
              <w:rPr>
                <w:spacing w:val="-8"/>
                <w:sz w:val="26"/>
                <w:szCs w:val="26"/>
              </w:rPr>
              <w:t>грейный</w:t>
            </w:r>
          </w:p>
        </w:tc>
        <w:tc>
          <w:tcPr>
            <w:tcW w:w="817" w:type="dxa"/>
            <w:vAlign w:val="center"/>
          </w:tcPr>
          <w:p w:rsidR="00A522F0" w:rsidRPr="00A522F0" w:rsidRDefault="00A522F0" w:rsidP="00A522F0">
            <w:pPr>
              <w:jc w:val="center"/>
              <w:rPr>
                <w:spacing w:val="-8"/>
                <w:sz w:val="26"/>
                <w:szCs w:val="26"/>
              </w:rPr>
            </w:pPr>
            <w:r w:rsidRPr="00A522F0">
              <w:rPr>
                <w:spacing w:val="-8"/>
                <w:sz w:val="26"/>
                <w:szCs w:val="26"/>
              </w:rPr>
              <w:t>1989</w:t>
            </w:r>
          </w:p>
        </w:tc>
        <w:tc>
          <w:tcPr>
            <w:tcW w:w="918" w:type="dxa"/>
            <w:vAlign w:val="center"/>
          </w:tcPr>
          <w:p w:rsidR="00A522F0" w:rsidRPr="00A522F0" w:rsidRDefault="00A522F0" w:rsidP="00A522F0">
            <w:pPr>
              <w:jc w:val="center"/>
              <w:rPr>
                <w:spacing w:val="-8"/>
                <w:sz w:val="26"/>
                <w:szCs w:val="26"/>
              </w:rPr>
            </w:pPr>
            <w:r w:rsidRPr="00A522F0">
              <w:rPr>
                <w:spacing w:val="-8"/>
                <w:sz w:val="26"/>
                <w:szCs w:val="26"/>
              </w:rPr>
              <w:t>20</w:t>
            </w:r>
          </w:p>
        </w:tc>
        <w:tc>
          <w:tcPr>
            <w:tcW w:w="884" w:type="dxa"/>
            <w:vAlign w:val="center"/>
          </w:tcPr>
          <w:p w:rsidR="00A522F0" w:rsidRPr="00A522F0" w:rsidRDefault="00A522F0" w:rsidP="00A522F0">
            <w:pPr>
              <w:jc w:val="center"/>
              <w:rPr>
                <w:spacing w:val="-8"/>
                <w:sz w:val="26"/>
                <w:szCs w:val="26"/>
              </w:rPr>
            </w:pPr>
            <w:r w:rsidRPr="00A522F0">
              <w:rPr>
                <w:spacing w:val="-8"/>
                <w:sz w:val="26"/>
                <w:szCs w:val="26"/>
              </w:rPr>
              <w:t>–</w:t>
            </w:r>
          </w:p>
        </w:tc>
        <w:tc>
          <w:tcPr>
            <w:tcW w:w="675" w:type="dxa"/>
            <w:vAlign w:val="center"/>
          </w:tcPr>
          <w:p w:rsidR="00A522F0" w:rsidRPr="00A522F0" w:rsidRDefault="00A522F0" w:rsidP="00A522F0">
            <w:pPr>
              <w:jc w:val="center"/>
              <w:rPr>
                <w:spacing w:val="-8"/>
                <w:sz w:val="26"/>
                <w:szCs w:val="26"/>
              </w:rPr>
            </w:pPr>
            <w:r w:rsidRPr="00A522F0">
              <w:rPr>
                <w:spacing w:val="-8"/>
                <w:sz w:val="26"/>
                <w:szCs w:val="26"/>
              </w:rPr>
              <w:t>–</w:t>
            </w:r>
          </w:p>
        </w:tc>
        <w:tc>
          <w:tcPr>
            <w:tcW w:w="709" w:type="dxa"/>
            <w:vAlign w:val="center"/>
          </w:tcPr>
          <w:p w:rsidR="00A522F0" w:rsidRPr="00A522F0" w:rsidRDefault="00A522F0" w:rsidP="00A522F0">
            <w:pPr>
              <w:jc w:val="center"/>
              <w:rPr>
                <w:spacing w:val="-8"/>
                <w:sz w:val="26"/>
                <w:szCs w:val="26"/>
              </w:rPr>
            </w:pPr>
            <w:r w:rsidRPr="00A522F0">
              <w:rPr>
                <w:spacing w:val="-8"/>
                <w:sz w:val="26"/>
                <w:szCs w:val="26"/>
              </w:rPr>
              <w:t>–</w:t>
            </w:r>
          </w:p>
        </w:tc>
        <w:tc>
          <w:tcPr>
            <w:tcW w:w="817" w:type="dxa"/>
            <w:vAlign w:val="center"/>
          </w:tcPr>
          <w:p w:rsidR="00A522F0" w:rsidRPr="00A522F0" w:rsidRDefault="00A522F0" w:rsidP="00A522F0">
            <w:pPr>
              <w:jc w:val="center"/>
              <w:rPr>
                <w:spacing w:val="-8"/>
                <w:sz w:val="26"/>
                <w:szCs w:val="26"/>
              </w:rPr>
            </w:pPr>
            <w:r w:rsidRPr="00A522F0">
              <w:rPr>
                <w:spacing w:val="-8"/>
                <w:sz w:val="26"/>
                <w:szCs w:val="26"/>
              </w:rPr>
              <w:t>70</w:t>
            </w:r>
          </w:p>
        </w:tc>
        <w:tc>
          <w:tcPr>
            <w:tcW w:w="850" w:type="dxa"/>
            <w:vAlign w:val="center"/>
          </w:tcPr>
          <w:p w:rsidR="00A522F0" w:rsidRPr="00A522F0" w:rsidRDefault="00A522F0" w:rsidP="00A522F0">
            <w:pPr>
              <w:jc w:val="center"/>
              <w:rPr>
                <w:spacing w:val="-8"/>
                <w:sz w:val="26"/>
                <w:szCs w:val="26"/>
              </w:rPr>
            </w:pPr>
            <w:r w:rsidRPr="00A522F0">
              <w:rPr>
                <w:spacing w:val="-8"/>
                <w:sz w:val="26"/>
                <w:szCs w:val="26"/>
              </w:rPr>
              <w:t>95</w:t>
            </w:r>
          </w:p>
        </w:tc>
        <w:tc>
          <w:tcPr>
            <w:tcW w:w="743" w:type="dxa"/>
            <w:vAlign w:val="center"/>
          </w:tcPr>
          <w:p w:rsidR="00A522F0" w:rsidRPr="00A522F0" w:rsidRDefault="00A522F0" w:rsidP="00A522F0">
            <w:pPr>
              <w:jc w:val="center"/>
              <w:rPr>
                <w:spacing w:val="-8"/>
                <w:sz w:val="26"/>
                <w:szCs w:val="26"/>
              </w:rPr>
            </w:pPr>
            <w:r w:rsidRPr="00A522F0">
              <w:rPr>
                <w:spacing w:val="-8"/>
                <w:sz w:val="26"/>
                <w:szCs w:val="26"/>
              </w:rPr>
              <w:t>509</w:t>
            </w:r>
          </w:p>
        </w:tc>
        <w:tc>
          <w:tcPr>
            <w:tcW w:w="709" w:type="dxa"/>
            <w:vAlign w:val="center"/>
          </w:tcPr>
          <w:p w:rsidR="00A522F0" w:rsidRPr="00A522F0" w:rsidRDefault="00A522F0" w:rsidP="00A522F0">
            <w:pPr>
              <w:jc w:val="center"/>
              <w:rPr>
                <w:spacing w:val="-8"/>
                <w:sz w:val="26"/>
                <w:szCs w:val="26"/>
              </w:rPr>
            </w:pPr>
            <w:r w:rsidRPr="00A522F0">
              <w:rPr>
                <w:spacing w:val="-8"/>
                <w:sz w:val="26"/>
                <w:szCs w:val="26"/>
              </w:rPr>
              <w:t>2006</w:t>
            </w:r>
          </w:p>
        </w:tc>
        <w:tc>
          <w:tcPr>
            <w:tcW w:w="992" w:type="dxa"/>
            <w:vAlign w:val="center"/>
          </w:tcPr>
          <w:p w:rsidR="00A522F0" w:rsidRPr="00A522F0" w:rsidRDefault="00A522F0" w:rsidP="00A522F0">
            <w:pPr>
              <w:jc w:val="center"/>
              <w:rPr>
                <w:spacing w:val="-8"/>
                <w:sz w:val="26"/>
                <w:szCs w:val="26"/>
              </w:rPr>
            </w:pPr>
            <w:r w:rsidRPr="00A522F0">
              <w:rPr>
                <w:spacing w:val="-8"/>
                <w:sz w:val="26"/>
                <w:szCs w:val="26"/>
              </w:rPr>
              <w:t>27</w:t>
            </w:r>
          </w:p>
        </w:tc>
        <w:tc>
          <w:tcPr>
            <w:tcW w:w="2268" w:type="dxa"/>
            <w:vAlign w:val="center"/>
          </w:tcPr>
          <w:p w:rsidR="00A522F0" w:rsidRPr="00A522F0" w:rsidRDefault="00A522F0" w:rsidP="00A522F0">
            <w:pPr>
              <w:jc w:val="center"/>
              <w:rPr>
                <w:spacing w:val="-8"/>
                <w:sz w:val="26"/>
                <w:szCs w:val="26"/>
              </w:rPr>
            </w:pPr>
          </w:p>
        </w:tc>
      </w:tr>
      <w:tr w:rsidR="00A522F0" w:rsidRPr="00A522F0" w:rsidTr="00A522F0">
        <w:trPr>
          <w:trHeight w:val="454"/>
        </w:trPr>
        <w:tc>
          <w:tcPr>
            <w:tcW w:w="392" w:type="dxa"/>
            <w:vAlign w:val="center"/>
          </w:tcPr>
          <w:p w:rsidR="00A522F0" w:rsidRPr="00A522F0" w:rsidRDefault="00A522F0" w:rsidP="00A522F0">
            <w:pPr>
              <w:jc w:val="center"/>
              <w:rPr>
                <w:spacing w:val="-8"/>
                <w:sz w:val="26"/>
                <w:szCs w:val="26"/>
              </w:rPr>
            </w:pPr>
            <w:r w:rsidRPr="00A522F0">
              <w:rPr>
                <w:spacing w:val="-8"/>
                <w:sz w:val="26"/>
                <w:szCs w:val="26"/>
              </w:rPr>
              <w:t>7</w:t>
            </w:r>
          </w:p>
        </w:tc>
        <w:tc>
          <w:tcPr>
            <w:tcW w:w="1026" w:type="dxa"/>
            <w:vAlign w:val="center"/>
          </w:tcPr>
          <w:p w:rsidR="00A522F0" w:rsidRPr="00A522F0" w:rsidRDefault="00A522F0" w:rsidP="00A522F0">
            <w:pPr>
              <w:jc w:val="center"/>
              <w:rPr>
                <w:spacing w:val="-12"/>
                <w:sz w:val="26"/>
                <w:szCs w:val="26"/>
              </w:rPr>
            </w:pPr>
            <w:r w:rsidRPr="00A522F0">
              <w:rPr>
                <w:spacing w:val="-12"/>
                <w:sz w:val="26"/>
                <w:szCs w:val="26"/>
              </w:rPr>
              <w:t>КВ-ТСВ-20</w:t>
            </w:r>
          </w:p>
        </w:tc>
        <w:tc>
          <w:tcPr>
            <w:tcW w:w="1417" w:type="dxa"/>
            <w:vAlign w:val="center"/>
          </w:tcPr>
          <w:p w:rsidR="00A522F0" w:rsidRPr="00A522F0" w:rsidRDefault="00A522F0" w:rsidP="00A522F0">
            <w:pPr>
              <w:jc w:val="center"/>
              <w:rPr>
                <w:spacing w:val="-8"/>
                <w:sz w:val="26"/>
                <w:szCs w:val="26"/>
              </w:rPr>
            </w:pPr>
            <w:r w:rsidRPr="00A522F0">
              <w:rPr>
                <w:spacing w:val="-8"/>
                <w:sz w:val="26"/>
                <w:szCs w:val="26"/>
              </w:rPr>
              <w:t>Дорогобужский кот.завод</w:t>
            </w:r>
          </w:p>
        </w:tc>
        <w:tc>
          <w:tcPr>
            <w:tcW w:w="1276" w:type="dxa"/>
            <w:vAlign w:val="center"/>
          </w:tcPr>
          <w:p w:rsidR="00A522F0" w:rsidRPr="00A522F0" w:rsidRDefault="00A522F0" w:rsidP="00A522F0">
            <w:pPr>
              <w:jc w:val="center"/>
              <w:rPr>
                <w:spacing w:val="-8"/>
                <w:sz w:val="26"/>
                <w:szCs w:val="26"/>
              </w:rPr>
            </w:pPr>
            <w:r w:rsidRPr="00A522F0">
              <w:rPr>
                <w:spacing w:val="-8"/>
                <w:sz w:val="26"/>
                <w:szCs w:val="26"/>
              </w:rPr>
              <w:t>водо</w:t>
            </w:r>
          </w:p>
          <w:p w:rsidR="00A522F0" w:rsidRPr="00A522F0" w:rsidRDefault="00A522F0" w:rsidP="00A522F0">
            <w:pPr>
              <w:jc w:val="center"/>
              <w:rPr>
                <w:spacing w:val="-8"/>
                <w:sz w:val="26"/>
                <w:szCs w:val="26"/>
              </w:rPr>
            </w:pPr>
            <w:r w:rsidRPr="00A522F0">
              <w:rPr>
                <w:spacing w:val="-8"/>
                <w:sz w:val="26"/>
                <w:szCs w:val="26"/>
              </w:rPr>
              <w:t>грейный</w:t>
            </w:r>
          </w:p>
        </w:tc>
        <w:tc>
          <w:tcPr>
            <w:tcW w:w="817" w:type="dxa"/>
            <w:vAlign w:val="center"/>
          </w:tcPr>
          <w:p w:rsidR="00A522F0" w:rsidRPr="00A522F0" w:rsidRDefault="00A522F0" w:rsidP="00A522F0">
            <w:pPr>
              <w:jc w:val="center"/>
              <w:rPr>
                <w:spacing w:val="-8"/>
                <w:sz w:val="26"/>
                <w:szCs w:val="26"/>
              </w:rPr>
            </w:pPr>
            <w:r w:rsidRPr="00A522F0">
              <w:rPr>
                <w:spacing w:val="-8"/>
                <w:sz w:val="26"/>
                <w:szCs w:val="26"/>
              </w:rPr>
              <w:t>1987</w:t>
            </w:r>
          </w:p>
        </w:tc>
        <w:tc>
          <w:tcPr>
            <w:tcW w:w="918" w:type="dxa"/>
            <w:vAlign w:val="center"/>
          </w:tcPr>
          <w:p w:rsidR="00A522F0" w:rsidRPr="00A522F0" w:rsidRDefault="00A522F0" w:rsidP="00A522F0">
            <w:pPr>
              <w:jc w:val="center"/>
              <w:rPr>
                <w:spacing w:val="-8"/>
                <w:sz w:val="26"/>
                <w:szCs w:val="26"/>
              </w:rPr>
            </w:pPr>
            <w:r w:rsidRPr="00A522F0">
              <w:rPr>
                <w:spacing w:val="-8"/>
                <w:sz w:val="26"/>
                <w:szCs w:val="26"/>
              </w:rPr>
              <w:t>20</w:t>
            </w:r>
          </w:p>
        </w:tc>
        <w:tc>
          <w:tcPr>
            <w:tcW w:w="884" w:type="dxa"/>
            <w:vAlign w:val="center"/>
          </w:tcPr>
          <w:p w:rsidR="00A522F0" w:rsidRPr="00A522F0" w:rsidRDefault="00A522F0" w:rsidP="00A522F0">
            <w:pPr>
              <w:jc w:val="center"/>
              <w:rPr>
                <w:spacing w:val="-8"/>
                <w:sz w:val="26"/>
                <w:szCs w:val="26"/>
              </w:rPr>
            </w:pPr>
            <w:r w:rsidRPr="00A522F0">
              <w:rPr>
                <w:spacing w:val="-8"/>
                <w:sz w:val="26"/>
                <w:szCs w:val="26"/>
              </w:rPr>
              <w:t>–</w:t>
            </w:r>
          </w:p>
        </w:tc>
        <w:tc>
          <w:tcPr>
            <w:tcW w:w="675" w:type="dxa"/>
            <w:vAlign w:val="center"/>
          </w:tcPr>
          <w:p w:rsidR="00A522F0" w:rsidRPr="00A522F0" w:rsidRDefault="00A522F0" w:rsidP="00A522F0">
            <w:pPr>
              <w:jc w:val="center"/>
              <w:rPr>
                <w:spacing w:val="-8"/>
                <w:sz w:val="26"/>
                <w:szCs w:val="26"/>
              </w:rPr>
            </w:pPr>
            <w:r w:rsidRPr="00A522F0">
              <w:rPr>
                <w:spacing w:val="-8"/>
                <w:sz w:val="26"/>
                <w:szCs w:val="26"/>
              </w:rPr>
              <w:t>–</w:t>
            </w:r>
          </w:p>
        </w:tc>
        <w:tc>
          <w:tcPr>
            <w:tcW w:w="709" w:type="dxa"/>
            <w:vAlign w:val="center"/>
          </w:tcPr>
          <w:p w:rsidR="00A522F0" w:rsidRPr="00A522F0" w:rsidRDefault="00A522F0" w:rsidP="00A522F0">
            <w:pPr>
              <w:jc w:val="center"/>
              <w:rPr>
                <w:spacing w:val="-8"/>
                <w:sz w:val="26"/>
                <w:szCs w:val="26"/>
              </w:rPr>
            </w:pPr>
            <w:r w:rsidRPr="00A522F0">
              <w:rPr>
                <w:spacing w:val="-8"/>
                <w:sz w:val="26"/>
                <w:szCs w:val="26"/>
              </w:rPr>
              <w:t>–</w:t>
            </w:r>
          </w:p>
        </w:tc>
        <w:tc>
          <w:tcPr>
            <w:tcW w:w="817" w:type="dxa"/>
            <w:vAlign w:val="center"/>
          </w:tcPr>
          <w:p w:rsidR="00A522F0" w:rsidRPr="00A522F0" w:rsidRDefault="00A522F0" w:rsidP="00A522F0">
            <w:pPr>
              <w:jc w:val="center"/>
              <w:rPr>
                <w:spacing w:val="-8"/>
                <w:sz w:val="26"/>
                <w:szCs w:val="26"/>
              </w:rPr>
            </w:pPr>
            <w:r w:rsidRPr="00A522F0">
              <w:rPr>
                <w:spacing w:val="-8"/>
                <w:sz w:val="26"/>
                <w:szCs w:val="26"/>
              </w:rPr>
              <w:t>70</w:t>
            </w:r>
          </w:p>
        </w:tc>
        <w:tc>
          <w:tcPr>
            <w:tcW w:w="850" w:type="dxa"/>
            <w:vAlign w:val="center"/>
          </w:tcPr>
          <w:p w:rsidR="00A522F0" w:rsidRPr="00A522F0" w:rsidRDefault="00A522F0" w:rsidP="00A522F0">
            <w:pPr>
              <w:jc w:val="center"/>
              <w:rPr>
                <w:spacing w:val="-8"/>
                <w:sz w:val="26"/>
                <w:szCs w:val="26"/>
              </w:rPr>
            </w:pPr>
            <w:r w:rsidRPr="00A522F0">
              <w:rPr>
                <w:spacing w:val="-8"/>
                <w:sz w:val="26"/>
                <w:szCs w:val="26"/>
              </w:rPr>
              <w:t>95</w:t>
            </w:r>
          </w:p>
        </w:tc>
        <w:tc>
          <w:tcPr>
            <w:tcW w:w="743" w:type="dxa"/>
            <w:vAlign w:val="center"/>
          </w:tcPr>
          <w:p w:rsidR="00A522F0" w:rsidRPr="00A522F0" w:rsidRDefault="00A522F0" w:rsidP="00A522F0">
            <w:pPr>
              <w:jc w:val="center"/>
              <w:rPr>
                <w:spacing w:val="-8"/>
                <w:sz w:val="26"/>
                <w:szCs w:val="26"/>
              </w:rPr>
            </w:pPr>
            <w:r w:rsidRPr="00A522F0">
              <w:rPr>
                <w:spacing w:val="-8"/>
                <w:sz w:val="26"/>
                <w:szCs w:val="26"/>
              </w:rPr>
              <w:t>509</w:t>
            </w:r>
          </w:p>
        </w:tc>
        <w:tc>
          <w:tcPr>
            <w:tcW w:w="709" w:type="dxa"/>
            <w:vAlign w:val="center"/>
          </w:tcPr>
          <w:p w:rsidR="00A522F0" w:rsidRPr="00A522F0" w:rsidRDefault="00A522F0" w:rsidP="00A522F0">
            <w:pPr>
              <w:jc w:val="center"/>
              <w:rPr>
                <w:spacing w:val="-8"/>
                <w:sz w:val="26"/>
                <w:szCs w:val="26"/>
              </w:rPr>
            </w:pPr>
            <w:r w:rsidRPr="00A522F0">
              <w:rPr>
                <w:spacing w:val="-8"/>
                <w:sz w:val="26"/>
                <w:szCs w:val="26"/>
              </w:rPr>
              <w:t>2004</w:t>
            </w:r>
          </w:p>
        </w:tc>
        <w:tc>
          <w:tcPr>
            <w:tcW w:w="992" w:type="dxa"/>
            <w:vAlign w:val="center"/>
          </w:tcPr>
          <w:p w:rsidR="00A522F0" w:rsidRPr="00A522F0" w:rsidRDefault="00A522F0" w:rsidP="00A522F0">
            <w:pPr>
              <w:jc w:val="center"/>
              <w:rPr>
                <w:spacing w:val="-8"/>
                <w:sz w:val="26"/>
                <w:szCs w:val="26"/>
              </w:rPr>
            </w:pPr>
            <w:r w:rsidRPr="00A522F0">
              <w:rPr>
                <w:spacing w:val="-8"/>
                <w:sz w:val="26"/>
                <w:szCs w:val="26"/>
              </w:rPr>
              <w:t>27</w:t>
            </w:r>
          </w:p>
        </w:tc>
        <w:tc>
          <w:tcPr>
            <w:tcW w:w="2268" w:type="dxa"/>
            <w:vAlign w:val="center"/>
          </w:tcPr>
          <w:p w:rsidR="00A522F0" w:rsidRPr="00A522F0" w:rsidRDefault="00A522F0" w:rsidP="00A522F0">
            <w:pPr>
              <w:jc w:val="center"/>
              <w:rPr>
                <w:spacing w:val="-8"/>
                <w:sz w:val="26"/>
                <w:szCs w:val="26"/>
              </w:rPr>
            </w:pPr>
          </w:p>
        </w:tc>
      </w:tr>
      <w:tr w:rsidR="00A522F0" w:rsidRPr="00A522F0" w:rsidTr="00A522F0">
        <w:trPr>
          <w:trHeight w:val="454"/>
        </w:trPr>
        <w:tc>
          <w:tcPr>
            <w:tcW w:w="392" w:type="dxa"/>
            <w:vAlign w:val="center"/>
          </w:tcPr>
          <w:p w:rsidR="00A522F0" w:rsidRPr="00A522F0" w:rsidRDefault="00A522F0" w:rsidP="00A522F0">
            <w:pPr>
              <w:jc w:val="center"/>
              <w:rPr>
                <w:spacing w:val="-8"/>
                <w:sz w:val="26"/>
                <w:szCs w:val="26"/>
              </w:rPr>
            </w:pPr>
            <w:r w:rsidRPr="00A522F0">
              <w:rPr>
                <w:spacing w:val="-8"/>
                <w:sz w:val="26"/>
                <w:szCs w:val="26"/>
              </w:rPr>
              <w:t>8</w:t>
            </w:r>
          </w:p>
        </w:tc>
        <w:tc>
          <w:tcPr>
            <w:tcW w:w="1026" w:type="dxa"/>
            <w:vAlign w:val="center"/>
          </w:tcPr>
          <w:p w:rsidR="00A522F0" w:rsidRPr="00A522F0" w:rsidRDefault="00A522F0" w:rsidP="00A522F0">
            <w:pPr>
              <w:jc w:val="center"/>
              <w:rPr>
                <w:spacing w:val="-12"/>
                <w:sz w:val="26"/>
                <w:szCs w:val="26"/>
              </w:rPr>
            </w:pPr>
            <w:r w:rsidRPr="00A522F0">
              <w:rPr>
                <w:spacing w:val="-12"/>
                <w:sz w:val="26"/>
                <w:szCs w:val="26"/>
              </w:rPr>
              <w:t>КЕВ-25/14со</w:t>
            </w:r>
          </w:p>
        </w:tc>
        <w:tc>
          <w:tcPr>
            <w:tcW w:w="1417" w:type="dxa"/>
            <w:vAlign w:val="center"/>
          </w:tcPr>
          <w:p w:rsidR="00A522F0" w:rsidRPr="00A522F0" w:rsidRDefault="00A522F0" w:rsidP="00A522F0">
            <w:pPr>
              <w:jc w:val="center"/>
              <w:rPr>
                <w:spacing w:val="-8"/>
                <w:sz w:val="26"/>
                <w:szCs w:val="26"/>
              </w:rPr>
            </w:pPr>
            <w:r w:rsidRPr="00A522F0">
              <w:rPr>
                <w:spacing w:val="-8"/>
                <w:sz w:val="26"/>
                <w:szCs w:val="26"/>
              </w:rPr>
              <w:t>Бийский</w:t>
            </w:r>
            <w:r w:rsidR="00D06F19">
              <w:rPr>
                <w:spacing w:val="-8"/>
                <w:sz w:val="26"/>
                <w:szCs w:val="26"/>
              </w:rPr>
              <w:t xml:space="preserve"> </w:t>
            </w:r>
            <w:r w:rsidRPr="00A522F0">
              <w:rPr>
                <w:spacing w:val="-8"/>
                <w:sz w:val="26"/>
                <w:szCs w:val="26"/>
              </w:rPr>
              <w:t>кот.завод</w:t>
            </w:r>
          </w:p>
        </w:tc>
        <w:tc>
          <w:tcPr>
            <w:tcW w:w="1276" w:type="dxa"/>
            <w:vAlign w:val="center"/>
          </w:tcPr>
          <w:p w:rsidR="00A522F0" w:rsidRPr="00A522F0" w:rsidRDefault="00A522F0" w:rsidP="00A522F0">
            <w:pPr>
              <w:jc w:val="center"/>
              <w:rPr>
                <w:spacing w:val="-8"/>
                <w:sz w:val="26"/>
                <w:szCs w:val="26"/>
              </w:rPr>
            </w:pPr>
            <w:r w:rsidRPr="00A522F0">
              <w:rPr>
                <w:spacing w:val="-8"/>
                <w:sz w:val="26"/>
                <w:szCs w:val="26"/>
              </w:rPr>
              <w:t>водо</w:t>
            </w:r>
          </w:p>
          <w:p w:rsidR="00A522F0" w:rsidRPr="00A522F0" w:rsidRDefault="00A522F0" w:rsidP="00A522F0">
            <w:pPr>
              <w:jc w:val="center"/>
              <w:rPr>
                <w:spacing w:val="-8"/>
                <w:sz w:val="26"/>
                <w:szCs w:val="26"/>
              </w:rPr>
            </w:pPr>
            <w:r w:rsidRPr="00A522F0">
              <w:rPr>
                <w:spacing w:val="-8"/>
                <w:sz w:val="26"/>
                <w:szCs w:val="26"/>
              </w:rPr>
              <w:t>грейный</w:t>
            </w:r>
          </w:p>
        </w:tc>
        <w:tc>
          <w:tcPr>
            <w:tcW w:w="817" w:type="dxa"/>
            <w:vAlign w:val="center"/>
          </w:tcPr>
          <w:p w:rsidR="00A522F0" w:rsidRPr="00A522F0" w:rsidRDefault="00A522F0" w:rsidP="00A522F0">
            <w:pPr>
              <w:jc w:val="center"/>
              <w:rPr>
                <w:spacing w:val="-8"/>
                <w:sz w:val="26"/>
                <w:szCs w:val="26"/>
              </w:rPr>
            </w:pPr>
            <w:r w:rsidRPr="00A522F0">
              <w:rPr>
                <w:spacing w:val="-8"/>
                <w:sz w:val="26"/>
                <w:szCs w:val="26"/>
              </w:rPr>
              <w:t>1982</w:t>
            </w:r>
          </w:p>
        </w:tc>
        <w:tc>
          <w:tcPr>
            <w:tcW w:w="918" w:type="dxa"/>
            <w:vAlign w:val="center"/>
          </w:tcPr>
          <w:p w:rsidR="00A522F0" w:rsidRPr="00A522F0" w:rsidRDefault="00A522F0" w:rsidP="00A522F0">
            <w:pPr>
              <w:jc w:val="center"/>
              <w:rPr>
                <w:spacing w:val="-8"/>
                <w:sz w:val="26"/>
                <w:szCs w:val="26"/>
              </w:rPr>
            </w:pPr>
            <w:r w:rsidRPr="00A522F0">
              <w:rPr>
                <w:spacing w:val="-8"/>
                <w:sz w:val="26"/>
                <w:szCs w:val="26"/>
              </w:rPr>
              <w:t>14,16</w:t>
            </w:r>
          </w:p>
        </w:tc>
        <w:tc>
          <w:tcPr>
            <w:tcW w:w="884" w:type="dxa"/>
            <w:vAlign w:val="center"/>
          </w:tcPr>
          <w:p w:rsidR="00A522F0" w:rsidRPr="00A522F0" w:rsidRDefault="00A522F0" w:rsidP="00A522F0">
            <w:pPr>
              <w:jc w:val="center"/>
              <w:rPr>
                <w:spacing w:val="-8"/>
                <w:sz w:val="26"/>
                <w:szCs w:val="26"/>
              </w:rPr>
            </w:pPr>
            <w:r w:rsidRPr="00A522F0">
              <w:rPr>
                <w:spacing w:val="-8"/>
                <w:sz w:val="26"/>
                <w:szCs w:val="26"/>
              </w:rPr>
              <w:t>–</w:t>
            </w:r>
          </w:p>
        </w:tc>
        <w:tc>
          <w:tcPr>
            <w:tcW w:w="675" w:type="dxa"/>
            <w:vAlign w:val="center"/>
          </w:tcPr>
          <w:p w:rsidR="00A522F0" w:rsidRPr="00A522F0" w:rsidRDefault="00A522F0" w:rsidP="00A522F0">
            <w:pPr>
              <w:jc w:val="center"/>
              <w:rPr>
                <w:spacing w:val="-8"/>
                <w:sz w:val="26"/>
                <w:szCs w:val="26"/>
              </w:rPr>
            </w:pPr>
            <w:r w:rsidRPr="00A522F0">
              <w:rPr>
                <w:spacing w:val="-8"/>
                <w:sz w:val="26"/>
                <w:szCs w:val="26"/>
              </w:rPr>
              <w:t>–</w:t>
            </w:r>
          </w:p>
        </w:tc>
        <w:tc>
          <w:tcPr>
            <w:tcW w:w="709" w:type="dxa"/>
            <w:vAlign w:val="center"/>
          </w:tcPr>
          <w:p w:rsidR="00A522F0" w:rsidRPr="00A522F0" w:rsidRDefault="00A522F0" w:rsidP="00A522F0">
            <w:pPr>
              <w:jc w:val="center"/>
              <w:rPr>
                <w:spacing w:val="-8"/>
                <w:sz w:val="26"/>
                <w:szCs w:val="26"/>
              </w:rPr>
            </w:pPr>
            <w:r w:rsidRPr="00A522F0">
              <w:rPr>
                <w:spacing w:val="-8"/>
                <w:sz w:val="26"/>
                <w:szCs w:val="26"/>
              </w:rPr>
              <w:t>–</w:t>
            </w:r>
          </w:p>
        </w:tc>
        <w:tc>
          <w:tcPr>
            <w:tcW w:w="817" w:type="dxa"/>
            <w:vAlign w:val="center"/>
          </w:tcPr>
          <w:p w:rsidR="00A522F0" w:rsidRPr="00A522F0" w:rsidRDefault="00A522F0" w:rsidP="00A522F0">
            <w:pPr>
              <w:jc w:val="center"/>
              <w:rPr>
                <w:spacing w:val="-8"/>
                <w:sz w:val="26"/>
                <w:szCs w:val="26"/>
              </w:rPr>
            </w:pPr>
            <w:r w:rsidRPr="00A522F0">
              <w:rPr>
                <w:spacing w:val="-8"/>
                <w:sz w:val="26"/>
                <w:szCs w:val="26"/>
              </w:rPr>
              <w:t>70</w:t>
            </w:r>
          </w:p>
        </w:tc>
        <w:tc>
          <w:tcPr>
            <w:tcW w:w="850" w:type="dxa"/>
            <w:vAlign w:val="center"/>
          </w:tcPr>
          <w:p w:rsidR="00A522F0" w:rsidRPr="00A522F0" w:rsidRDefault="00A522F0" w:rsidP="00A522F0">
            <w:pPr>
              <w:jc w:val="center"/>
              <w:rPr>
                <w:spacing w:val="-8"/>
                <w:sz w:val="26"/>
                <w:szCs w:val="26"/>
              </w:rPr>
            </w:pPr>
            <w:r w:rsidRPr="00A522F0">
              <w:rPr>
                <w:spacing w:val="-8"/>
                <w:sz w:val="26"/>
                <w:szCs w:val="26"/>
              </w:rPr>
              <w:t>95</w:t>
            </w:r>
          </w:p>
        </w:tc>
        <w:tc>
          <w:tcPr>
            <w:tcW w:w="743" w:type="dxa"/>
            <w:vAlign w:val="center"/>
          </w:tcPr>
          <w:p w:rsidR="00A522F0" w:rsidRPr="00A522F0" w:rsidRDefault="00A522F0" w:rsidP="00A522F0">
            <w:pPr>
              <w:jc w:val="center"/>
              <w:rPr>
                <w:spacing w:val="-8"/>
                <w:sz w:val="26"/>
                <w:szCs w:val="26"/>
              </w:rPr>
            </w:pPr>
            <w:r w:rsidRPr="00A522F0">
              <w:rPr>
                <w:spacing w:val="-8"/>
                <w:sz w:val="26"/>
                <w:szCs w:val="26"/>
              </w:rPr>
              <w:t>532</w:t>
            </w:r>
          </w:p>
        </w:tc>
        <w:tc>
          <w:tcPr>
            <w:tcW w:w="709" w:type="dxa"/>
            <w:vAlign w:val="center"/>
          </w:tcPr>
          <w:p w:rsidR="00A522F0" w:rsidRPr="00A522F0" w:rsidRDefault="00A522F0" w:rsidP="00A522F0">
            <w:pPr>
              <w:jc w:val="center"/>
              <w:rPr>
                <w:spacing w:val="-8"/>
                <w:sz w:val="26"/>
                <w:szCs w:val="26"/>
              </w:rPr>
            </w:pPr>
            <w:r w:rsidRPr="00A522F0">
              <w:rPr>
                <w:spacing w:val="-8"/>
                <w:sz w:val="26"/>
                <w:szCs w:val="26"/>
              </w:rPr>
              <w:t>2008</w:t>
            </w:r>
          </w:p>
        </w:tc>
        <w:tc>
          <w:tcPr>
            <w:tcW w:w="992" w:type="dxa"/>
            <w:vAlign w:val="center"/>
          </w:tcPr>
          <w:p w:rsidR="00A522F0" w:rsidRPr="00A522F0" w:rsidRDefault="00A522F0" w:rsidP="00A522F0">
            <w:pPr>
              <w:jc w:val="center"/>
              <w:rPr>
                <w:spacing w:val="-8"/>
                <w:sz w:val="26"/>
                <w:szCs w:val="26"/>
              </w:rPr>
            </w:pPr>
            <w:r w:rsidRPr="00A522F0">
              <w:rPr>
                <w:spacing w:val="-8"/>
                <w:sz w:val="26"/>
                <w:szCs w:val="26"/>
              </w:rPr>
              <w:t>24,4</w:t>
            </w:r>
          </w:p>
        </w:tc>
        <w:tc>
          <w:tcPr>
            <w:tcW w:w="2268" w:type="dxa"/>
            <w:vAlign w:val="center"/>
          </w:tcPr>
          <w:p w:rsidR="00A522F0" w:rsidRPr="00A522F0" w:rsidRDefault="00A522F0" w:rsidP="00A522F0">
            <w:pPr>
              <w:jc w:val="center"/>
              <w:rPr>
                <w:spacing w:val="-8"/>
                <w:sz w:val="26"/>
                <w:szCs w:val="26"/>
              </w:rPr>
            </w:pPr>
            <w:r w:rsidRPr="00A522F0">
              <w:rPr>
                <w:spacing w:val="-8"/>
                <w:sz w:val="26"/>
                <w:szCs w:val="26"/>
              </w:rPr>
              <w:t>Реконструкция котла – перевод на водогрейный</w:t>
            </w:r>
          </w:p>
        </w:tc>
      </w:tr>
      <w:tr w:rsidR="00A522F0" w:rsidRPr="00A522F0" w:rsidTr="00A522F0">
        <w:trPr>
          <w:trHeight w:val="454"/>
        </w:trPr>
        <w:tc>
          <w:tcPr>
            <w:tcW w:w="392" w:type="dxa"/>
            <w:vAlign w:val="center"/>
          </w:tcPr>
          <w:p w:rsidR="00A522F0" w:rsidRPr="00A522F0" w:rsidRDefault="00A522F0" w:rsidP="00A522F0">
            <w:pPr>
              <w:jc w:val="center"/>
              <w:rPr>
                <w:spacing w:val="-8"/>
                <w:sz w:val="26"/>
                <w:szCs w:val="26"/>
              </w:rPr>
            </w:pPr>
            <w:r w:rsidRPr="00A522F0">
              <w:rPr>
                <w:spacing w:val="-8"/>
                <w:sz w:val="26"/>
                <w:szCs w:val="26"/>
              </w:rPr>
              <w:t>9</w:t>
            </w:r>
          </w:p>
        </w:tc>
        <w:tc>
          <w:tcPr>
            <w:tcW w:w="1026" w:type="dxa"/>
            <w:vAlign w:val="center"/>
          </w:tcPr>
          <w:p w:rsidR="00A522F0" w:rsidRPr="00A522F0" w:rsidRDefault="00A522F0" w:rsidP="00A522F0">
            <w:pPr>
              <w:jc w:val="center"/>
              <w:rPr>
                <w:spacing w:val="-12"/>
                <w:sz w:val="26"/>
                <w:szCs w:val="26"/>
              </w:rPr>
            </w:pPr>
            <w:r w:rsidRPr="00A522F0">
              <w:rPr>
                <w:spacing w:val="-12"/>
                <w:sz w:val="26"/>
                <w:szCs w:val="26"/>
              </w:rPr>
              <w:t>КЕВ-25/14со</w:t>
            </w:r>
          </w:p>
        </w:tc>
        <w:tc>
          <w:tcPr>
            <w:tcW w:w="1417" w:type="dxa"/>
            <w:vAlign w:val="center"/>
          </w:tcPr>
          <w:p w:rsidR="00A522F0" w:rsidRPr="00A522F0" w:rsidRDefault="00A522F0" w:rsidP="00A522F0">
            <w:pPr>
              <w:jc w:val="center"/>
              <w:rPr>
                <w:spacing w:val="-8"/>
                <w:sz w:val="26"/>
                <w:szCs w:val="26"/>
              </w:rPr>
            </w:pPr>
            <w:r w:rsidRPr="00A522F0">
              <w:rPr>
                <w:spacing w:val="-8"/>
                <w:sz w:val="26"/>
                <w:szCs w:val="26"/>
              </w:rPr>
              <w:t>Бийский</w:t>
            </w:r>
            <w:r w:rsidR="00D06F19">
              <w:rPr>
                <w:spacing w:val="-8"/>
                <w:sz w:val="26"/>
                <w:szCs w:val="26"/>
              </w:rPr>
              <w:t xml:space="preserve"> </w:t>
            </w:r>
            <w:r w:rsidRPr="00A522F0">
              <w:rPr>
                <w:spacing w:val="-8"/>
                <w:sz w:val="26"/>
                <w:szCs w:val="26"/>
              </w:rPr>
              <w:t>кот.завод</w:t>
            </w:r>
          </w:p>
        </w:tc>
        <w:tc>
          <w:tcPr>
            <w:tcW w:w="1276" w:type="dxa"/>
            <w:vAlign w:val="center"/>
          </w:tcPr>
          <w:p w:rsidR="00A522F0" w:rsidRPr="00A522F0" w:rsidRDefault="00A522F0" w:rsidP="00A522F0">
            <w:pPr>
              <w:jc w:val="center"/>
              <w:rPr>
                <w:spacing w:val="-8"/>
                <w:sz w:val="26"/>
                <w:szCs w:val="26"/>
              </w:rPr>
            </w:pPr>
            <w:r w:rsidRPr="00A522F0">
              <w:rPr>
                <w:spacing w:val="-8"/>
                <w:sz w:val="26"/>
                <w:szCs w:val="26"/>
              </w:rPr>
              <w:t>водо</w:t>
            </w:r>
          </w:p>
          <w:p w:rsidR="00A522F0" w:rsidRPr="00A522F0" w:rsidRDefault="00A522F0" w:rsidP="00A522F0">
            <w:pPr>
              <w:jc w:val="center"/>
              <w:rPr>
                <w:spacing w:val="-8"/>
                <w:sz w:val="26"/>
                <w:szCs w:val="26"/>
              </w:rPr>
            </w:pPr>
            <w:r w:rsidRPr="00A522F0">
              <w:rPr>
                <w:spacing w:val="-8"/>
                <w:sz w:val="26"/>
                <w:szCs w:val="26"/>
              </w:rPr>
              <w:t>грейный</w:t>
            </w:r>
          </w:p>
        </w:tc>
        <w:tc>
          <w:tcPr>
            <w:tcW w:w="817" w:type="dxa"/>
            <w:vAlign w:val="center"/>
          </w:tcPr>
          <w:p w:rsidR="00A522F0" w:rsidRPr="00A522F0" w:rsidRDefault="00A522F0" w:rsidP="00A522F0">
            <w:pPr>
              <w:jc w:val="center"/>
              <w:rPr>
                <w:spacing w:val="-8"/>
                <w:sz w:val="26"/>
                <w:szCs w:val="26"/>
              </w:rPr>
            </w:pPr>
            <w:r w:rsidRPr="00A522F0">
              <w:rPr>
                <w:spacing w:val="-8"/>
                <w:sz w:val="26"/>
                <w:szCs w:val="26"/>
              </w:rPr>
              <w:t>1982</w:t>
            </w:r>
          </w:p>
        </w:tc>
        <w:tc>
          <w:tcPr>
            <w:tcW w:w="918" w:type="dxa"/>
            <w:vAlign w:val="center"/>
          </w:tcPr>
          <w:p w:rsidR="00A522F0" w:rsidRPr="00A522F0" w:rsidRDefault="00A522F0" w:rsidP="00A522F0">
            <w:pPr>
              <w:jc w:val="center"/>
              <w:rPr>
                <w:spacing w:val="-8"/>
                <w:sz w:val="26"/>
                <w:szCs w:val="26"/>
              </w:rPr>
            </w:pPr>
            <w:r w:rsidRPr="00A522F0">
              <w:rPr>
                <w:spacing w:val="-8"/>
                <w:sz w:val="26"/>
                <w:szCs w:val="26"/>
              </w:rPr>
              <w:t>14,16</w:t>
            </w:r>
          </w:p>
        </w:tc>
        <w:tc>
          <w:tcPr>
            <w:tcW w:w="884" w:type="dxa"/>
            <w:vAlign w:val="center"/>
          </w:tcPr>
          <w:p w:rsidR="00A522F0" w:rsidRPr="00A522F0" w:rsidRDefault="00A522F0" w:rsidP="00A522F0">
            <w:pPr>
              <w:jc w:val="center"/>
              <w:rPr>
                <w:spacing w:val="-8"/>
                <w:sz w:val="26"/>
                <w:szCs w:val="26"/>
              </w:rPr>
            </w:pPr>
            <w:r w:rsidRPr="00A522F0">
              <w:rPr>
                <w:spacing w:val="-8"/>
                <w:sz w:val="26"/>
                <w:szCs w:val="26"/>
              </w:rPr>
              <w:t>–</w:t>
            </w:r>
          </w:p>
        </w:tc>
        <w:tc>
          <w:tcPr>
            <w:tcW w:w="675" w:type="dxa"/>
            <w:vAlign w:val="center"/>
          </w:tcPr>
          <w:p w:rsidR="00A522F0" w:rsidRPr="00A522F0" w:rsidRDefault="00A522F0" w:rsidP="00A522F0">
            <w:pPr>
              <w:jc w:val="center"/>
              <w:rPr>
                <w:spacing w:val="-8"/>
                <w:sz w:val="26"/>
                <w:szCs w:val="26"/>
              </w:rPr>
            </w:pPr>
            <w:r w:rsidRPr="00A522F0">
              <w:rPr>
                <w:spacing w:val="-8"/>
                <w:sz w:val="26"/>
                <w:szCs w:val="26"/>
              </w:rPr>
              <w:t>–</w:t>
            </w:r>
          </w:p>
        </w:tc>
        <w:tc>
          <w:tcPr>
            <w:tcW w:w="709" w:type="dxa"/>
            <w:vAlign w:val="center"/>
          </w:tcPr>
          <w:p w:rsidR="00A522F0" w:rsidRPr="00A522F0" w:rsidRDefault="00A522F0" w:rsidP="00A522F0">
            <w:pPr>
              <w:jc w:val="center"/>
              <w:rPr>
                <w:spacing w:val="-8"/>
                <w:sz w:val="26"/>
                <w:szCs w:val="26"/>
              </w:rPr>
            </w:pPr>
            <w:r w:rsidRPr="00A522F0">
              <w:rPr>
                <w:spacing w:val="-8"/>
                <w:sz w:val="26"/>
                <w:szCs w:val="26"/>
              </w:rPr>
              <w:t>–</w:t>
            </w:r>
          </w:p>
        </w:tc>
        <w:tc>
          <w:tcPr>
            <w:tcW w:w="817" w:type="dxa"/>
            <w:vAlign w:val="center"/>
          </w:tcPr>
          <w:p w:rsidR="00A522F0" w:rsidRPr="00A522F0" w:rsidRDefault="00A522F0" w:rsidP="00A522F0">
            <w:pPr>
              <w:jc w:val="center"/>
              <w:rPr>
                <w:spacing w:val="-8"/>
                <w:sz w:val="26"/>
                <w:szCs w:val="26"/>
              </w:rPr>
            </w:pPr>
            <w:r w:rsidRPr="00A522F0">
              <w:rPr>
                <w:spacing w:val="-8"/>
                <w:sz w:val="26"/>
                <w:szCs w:val="26"/>
              </w:rPr>
              <w:t>70</w:t>
            </w:r>
          </w:p>
        </w:tc>
        <w:tc>
          <w:tcPr>
            <w:tcW w:w="850" w:type="dxa"/>
            <w:vAlign w:val="center"/>
          </w:tcPr>
          <w:p w:rsidR="00A522F0" w:rsidRPr="00A522F0" w:rsidRDefault="00A522F0" w:rsidP="00A522F0">
            <w:pPr>
              <w:jc w:val="center"/>
              <w:rPr>
                <w:spacing w:val="-8"/>
                <w:sz w:val="26"/>
                <w:szCs w:val="26"/>
              </w:rPr>
            </w:pPr>
            <w:r w:rsidRPr="00A522F0">
              <w:rPr>
                <w:spacing w:val="-8"/>
                <w:sz w:val="26"/>
                <w:szCs w:val="26"/>
              </w:rPr>
              <w:t>95</w:t>
            </w:r>
          </w:p>
        </w:tc>
        <w:tc>
          <w:tcPr>
            <w:tcW w:w="743" w:type="dxa"/>
            <w:vAlign w:val="center"/>
          </w:tcPr>
          <w:p w:rsidR="00A522F0" w:rsidRPr="00A522F0" w:rsidRDefault="00A522F0" w:rsidP="00A522F0">
            <w:pPr>
              <w:jc w:val="center"/>
              <w:rPr>
                <w:spacing w:val="-8"/>
                <w:sz w:val="26"/>
                <w:szCs w:val="26"/>
              </w:rPr>
            </w:pPr>
            <w:r w:rsidRPr="00A522F0">
              <w:rPr>
                <w:spacing w:val="-8"/>
                <w:sz w:val="26"/>
                <w:szCs w:val="26"/>
              </w:rPr>
              <w:t>532</w:t>
            </w:r>
          </w:p>
        </w:tc>
        <w:tc>
          <w:tcPr>
            <w:tcW w:w="709" w:type="dxa"/>
            <w:vAlign w:val="center"/>
          </w:tcPr>
          <w:p w:rsidR="00A522F0" w:rsidRPr="00A522F0" w:rsidRDefault="00A522F0" w:rsidP="00A522F0">
            <w:pPr>
              <w:jc w:val="center"/>
              <w:rPr>
                <w:spacing w:val="-8"/>
                <w:sz w:val="26"/>
                <w:szCs w:val="26"/>
              </w:rPr>
            </w:pPr>
            <w:r w:rsidRPr="00A522F0">
              <w:rPr>
                <w:spacing w:val="-8"/>
                <w:sz w:val="26"/>
                <w:szCs w:val="26"/>
              </w:rPr>
              <w:t>2005</w:t>
            </w:r>
          </w:p>
        </w:tc>
        <w:tc>
          <w:tcPr>
            <w:tcW w:w="992" w:type="dxa"/>
            <w:vAlign w:val="center"/>
          </w:tcPr>
          <w:p w:rsidR="00A522F0" w:rsidRPr="00A522F0" w:rsidRDefault="00A522F0" w:rsidP="00A522F0">
            <w:pPr>
              <w:jc w:val="center"/>
              <w:rPr>
                <w:spacing w:val="-8"/>
                <w:sz w:val="26"/>
                <w:szCs w:val="26"/>
              </w:rPr>
            </w:pPr>
            <w:r w:rsidRPr="00A522F0">
              <w:rPr>
                <w:spacing w:val="-8"/>
                <w:sz w:val="26"/>
                <w:szCs w:val="26"/>
              </w:rPr>
              <w:t>24,4</w:t>
            </w:r>
          </w:p>
        </w:tc>
        <w:tc>
          <w:tcPr>
            <w:tcW w:w="2268" w:type="dxa"/>
            <w:vAlign w:val="center"/>
          </w:tcPr>
          <w:p w:rsidR="00A522F0" w:rsidRPr="00A522F0" w:rsidRDefault="00A522F0" w:rsidP="00A522F0">
            <w:pPr>
              <w:jc w:val="center"/>
              <w:rPr>
                <w:spacing w:val="-8"/>
                <w:sz w:val="26"/>
                <w:szCs w:val="26"/>
              </w:rPr>
            </w:pPr>
            <w:r w:rsidRPr="00A522F0">
              <w:rPr>
                <w:spacing w:val="-8"/>
                <w:sz w:val="26"/>
                <w:szCs w:val="26"/>
              </w:rPr>
              <w:t>Реконструкция котла – перевод на водогрейный</w:t>
            </w:r>
          </w:p>
        </w:tc>
      </w:tr>
    </w:tbl>
    <w:p w:rsidR="00A522F0" w:rsidRPr="00A522F0" w:rsidRDefault="00A522F0" w:rsidP="00A522F0">
      <w:pPr>
        <w:autoSpaceDE w:val="0"/>
        <w:autoSpaceDN w:val="0"/>
        <w:adjustRightInd w:val="0"/>
        <w:rPr>
          <w:sz w:val="28"/>
          <w:szCs w:val="28"/>
        </w:rPr>
      </w:pPr>
      <w:r w:rsidRPr="00A522F0">
        <w:rPr>
          <w:sz w:val="28"/>
          <w:szCs w:val="28"/>
        </w:rPr>
        <w:lastRenderedPageBreak/>
        <w:t xml:space="preserve">Таблица </w:t>
      </w:r>
      <w:r w:rsidR="000F64F8">
        <w:rPr>
          <w:sz w:val="28"/>
          <w:szCs w:val="28"/>
        </w:rPr>
        <w:t>6.</w:t>
      </w:r>
      <w:r w:rsidRPr="00A522F0">
        <w:rPr>
          <w:sz w:val="28"/>
          <w:szCs w:val="28"/>
        </w:rPr>
        <w:t xml:space="preserve"> Сводные характеристики котельной №2</w:t>
      </w:r>
    </w:p>
    <w:tbl>
      <w:tblPr>
        <w:tblW w:w="146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907"/>
        <w:gridCol w:w="1701"/>
        <w:gridCol w:w="1701"/>
        <w:gridCol w:w="1701"/>
        <w:gridCol w:w="1701"/>
        <w:gridCol w:w="1889"/>
      </w:tblGrid>
      <w:tr w:rsidR="00A522F0" w:rsidRPr="00A522F0" w:rsidTr="00A522F0">
        <w:trPr>
          <w:cantSplit/>
          <w:trHeight w:val="454"/>
        </w:trPr>
        <w:tc>
          <w:tcPr>
            <w:tcW w:w="5907" w:type="dxa"/>
            <w:vMerge w:val="restart"/>
            <w:vAlign w:val="center"/>
          </w:tcPr>
          <w:p w:rsidR="00A522F0" w:rsidRPr="00A522F0" w:rsidRDefault="00A522F0" w:rsidP="00A522F0">
            <w:pPr>
              <w:jc w:val="center"/>
              <w:rPr>
                <w:sz w:val="26"/>
                <w:szCs w:val="26"/>
              </w:rPr>
            </w:pPr>
            <w:r w:rsidRPr="00A522F0">
              <w:rPr>
                <w:sz w:val="26"/>
                <w:szCs w:val="26"/>
              </w:rPr>
              <w:t>Показатель</w:t>
            </w:r>
          </w:p>
        </w:tc>
        <w:tc>
          <w:tcPr>
            <w:tcW w:w="6804" w:type="dxa"/>
            <w:gridSpan w:val="4"/>
            <w:vAlign w:val="center"/>
          </w:tcPr>
          <w:p w:rsidR="00A522F0" w:rsidRPr="00A522F0" w:rsidRDefault="00A522F0" w:rsidP="00A522F0">
            <w:pPr>
              <w:jc w:val="center"/>
              <w:rPr>
                <w:sz w:val="26"/>
                <w:szCs w:val="26"/>
              </w:rPr>
            </w:pPr>
            <w:r w:rsidRPr="00A522F0">
              <w:rPr>
                <w:sz w:val="26"/>
                <w:szCs w:val="26"/>
              </w:rPr>
              <w:t>Номер котла</w:t>
            </w:r>
          </w:p>
        </w:tc>
        <w:tc>
          <w:tcPr>
            <w:tcW w:w="1889" w:type="dxa"/>
            <w:vMerge w:val="restart"/>
            <w:vAlign w:val="center"/>
          </w:tcPr>
          <w:p w:rsidR="00A522F0" w:rsidRPr="00A522F0" w:rsidRDefault="00A522F0" w:rsidP="00A522F0">
            <w:pPr>
              <w:jc w:val="center"/>
              <w:rPr>
                <w:sz w:val="26"/>
                <w:szCs w:val="26"/>
              </w:rPr>
            </w:pPr>
            <w:r w:rsidRPr="00A522F0">
              <w:rPr>
                <w:sz w:val="26"/>
                <w:szCs w:val="26"/>
              </w:rPr>
              <w:t>Всего по котельной</w:t>
            </w:r>
          </w:p>
        </w:tc>
      </w:tr>
      <w:tr w:rsidR="00A522F0" w:rsidRPr="00A522F0" w:rsidTr="00A522F0">
        <w:trPr>
          <w:cantSplit/>
          <w:trHeight w:val="454"/>
        </w:trPr>
        <w:tc>
          <w:tcPr>
            <w:tcW w:w="5907" w:type="dxa"/>
            <w:vMerge/>
            <w:vAlign w:val="center"/>
          </w:tcPr>
          <w:p w:rsidR="00A522F0" w:rsidRPr="00A522F0" w:rsidRDefault="00A522F0" w:rsidP="00A522F0">
            <w:pPr>
              <w:jc w:val="center"/>
              <w:rPr>
                <w:sz w:val="26"/>
                <w:szCs w:val="26"/>
              </w:rPr>
            </w:pPr>
          </w:p>
        </w:tc>
        <w:tc>
          <w:tcPr>
            <w:tcW w:w="1701" w:type="dxa"/>
            <w:vAlign w:val="center"/>
          </w:tcPr>
          <w:p w:rsidR="00A522F0" w:rsidRPr="00A522F0" w:rsidRDefault="00A522F0" w:rsidP="00A522F0">
            <w:pPr>
              <w:jc w:val="center"/>
              <w:rPr>
                <w:sz w:val="26"/>
                <w:szCs w:val="26"/>
              </w:rPr>
            </w:pPr>
            <w:r w:rsidRPr="00A522F0">
              <w:rPr>
                <w:sz w:val="26"/>
                <w:szCs w:val="26"/>
              </w:rPr>
              <w:t>1</w:t>
            </w:r>
          </w:p>
        </w:tc>
        <w:tc>
          <w:tcPr>
            <w:tcW w:w="1701" w:type="dxa"/>
            <w:vAlign w:val="center"/>
          </w:tcPr>
          <w:p w:rsidR="00A522F0" w:rsidRPr="00A522F0" w:rsidRDefault="00A522F0" w:rsidP="00A522F0">
            <w:pPr>
              <w:jc w:val="center"/>
              <w:rPr>
                <w:sz w:val="26"/>
                <w:szCs w:val="26"/>
              </w:rPr>
            </w:pPr>
            <w:r w:rsidRPr="00A522F0">
              <w:rPr>
                <w:sz w:val="26"/>
                <w:szCs w:val="26"/>
              </w:rPr>
              <w:t>2</w:t>
            </w:r>
          </w:p>
        </w:tc>
        <w:tc>
          <w:tcPr>
            <w:tcW w:w="1701" w:type="dxa"/>
            <w:vAlign w:val="center"/>
          </w:tcPr>
          <w:p w:rsidR="00A522F0" w:rsidRPr="00A522F0" w:rsidRDefault="00A522F0" w:rsidP="00A522F0">
            <w:pPr>
              <w:jc w:val="center"/>
              <w:rPr>
                <w:sz w:val="26"/>
                <w:szCs w:val="26"/>
              </w:rPr>
            </w:pPr>
            <w:r w:rsidRPr="00A522F0">
              <w:rPr>
                <w:sz w:val="26"/>
                <w:szCs w:val="26"/>
              </w:rPr>
              <w:t>3</w:t>
            </w:r>
          </w:p>
        </w:tc>
        <w:tc>
          <w:tcPr>
            <w:tcW w:w="1701" w:type="dxa"/>
            <w:vAlign w:val="center"/>
          </w:tcPr>
          <w:p w:rsidR="00A522F0" w:rsidRPr="00A522F0" w:rsidRDefault="00A522F0" w:rsidP="00A522F0">
            <w:pPr>
              <w:jc w:val="center"/>
              <w:rPr>
                <w:sz w:val="26"/>
                <w:szCs w:val="26"/>
              </w:rPr>
            </w:pPr>
            <w:r w:rsidRPr="00A522F0">
              <w:rPr>
                <w:sz w:val="26"/>
                <w:szCs w:val="26"/>
              </w:rPr>
              <w:t>4</w:t>
            </w:r>
          </w:p>
        </w:tc>
        <w:tc>
          <w:tcPr>
            <w:tcW w:w="1889" w:type="dxa"/>
            <w:vMerge/>
            <w:vAlign w:val="center"/>
          </w:tcPr>
          <w:p w:rsidR="00A522F0" w:rsidRPr="00A522F0" w:rsidRDefault="00A522F0" w:rsidP="00A522F0">
            <w:pPr>
              <w:jc w:val="center"/>
              <w:rPr>
                <w:sz w:val="26"/>
                <w:szCs w:val="26"/>
              </w:rPr>
            </w:pPr>
          </w:p>
        </w:tc>
      </w:tr>
      <w:tr w:rsidR="00A522F0" w:rsidRPr="00A522F0" w:rsidTr="00A522F0">
        <w:trPr>
          <w:cantSplit/>
          <w:trHeight w:val="454"/>
        </w:trPr>
        <w:tc>
          <w:tcPr>
            <w:tcW w:w="5907" w:type="dxa"/>
            <w:vAlign w:val="center"/>
          </w:tcPr>
          <w:p w:rsidR="00A522F0" w:rsidRPr="00A522F0" w:rsidRDefault="00A522F0" w:rsidP="00A522F0">
            <w:pPr>
              <w:rPr>
                <w:spacing w:val="-6"/>
                <w:sz w:val="26"/>
                <w:szCs w:val="26"/>
              </w:rPr>
            </w:pPr>
            <w:r w:rsidRPr="00A522F0">
              <w:rPr>
                <w:spacing w:val="-6"/>
                <w:sz w:val="26"/>
                <w:szCs w:val="26"/>
              </w:rPr>
              <w:t>1.Установленная мощность (проектная), Гкал/час</w:t>
            </w:r>
          </w:p>
        </w:tc>
        <w:tc>
          <w:tcPr>
            <w:tcW w:w="1701" w:type="dxa"/>
            <w:vAlign w:val="center"/>
          </w:tcPr>
          <w:p w:rsidR="00A522F0" w:rsidRPr="00A522F0" w:rsidRDefault="00A522F0" w:rsidP="00A522F0">
            <w:pPr>
              <w:jc w:val="center"/>
              <w:rPr>
                <w:sz w:val="26"/>
                <w:szCs w:val="26"/>
              </w:rPr>
            </w:pPr>
            <w:r w:rsidRPr="00A522F0">
              <w:rPr>
                <w:sz w:val="26"/>
                <w:szCs w:val="26"/>
              </w:rPr>
              <w:t>20</w:t>
            </w:r>
          </w:p>
        </w:tc>
        <w:tc>
          <w:tcPr>
            <w:tcW w:w="1701" w:type="dxa"/>
            <w:vAlign w:val="center"/>
          </w:tcPr>
          <w:p w:rsidR="00A522F0" w:rsidRPr="00A522F0" w:rsidRDefault="00A522F0" w:rsidP="00A522F0">
            <w:pPr>
              <w:jc w:val="center"/>
              <w:rPr>
                <w:sz w:val="26"/>
                <w:szCs w:val="26"/>
              </w:rPr>
            </w:pPr>
            <w:r w:rsidRPr="00A522F0">
              <w:rPr>
                <w:sz w:val="26"/>
                <w:szCs w:val="26"/>
              </w:rPr>
              <w:t>20</w:t>
            </w:r>
          </w:p>
        </w:tc>
        <w:tc>
          <w:tcPr>
            <w:tcW w:w="1701" w:type="dxa"/>
            <w:vAlign w:val="center"/>
          </w:tcPr>
          <w:p w:rsidR="00A522F0" w:rsidRPr="00A522F0" w:rsidRDefault="00A522F0" w:rsidP="00A522F0">
            <w:pPr>
              <w:jc w:val="center"/>
              <w:rPr>
                <w:sz w:val="26"/>
                <w:szCs w:val="26"/>
              </w:rPr>
            </w:pPr>
            <w:r w:rsidRPr="00A522F0">
              <w:rPr>
                <w:sz w:val="26"/>
                <w:szCs w:val="26"/>
              </w:rPr>
              <w:t>20</w:t>
            </w:r>
          </w:p>
        </w:tc>
        <w:tc>
          <w:tcPr>
            <w:tcW w:w="1701" w:type="dxa"/>
            <w:vAlign w:val="center"/>
          </w:tcPr>
          <w:p w:rsidR="00A522F0" w:rsidRPr="00A522F0" w:rsidRDefault="00A522F0" w:rsidP="00A522F0">
            <w:pPr>
              <w:jc w:val="center"/>
              <w:rPr>
                <w:sz w:val="26"/>
                <w:szCs w:val="26"/>
              </w:rPr>
            </w:pPr>
            <w:r w:rsidRPr="00A522F0">
              <w:rPr>
                <w:sz w:val="26"/>
                <w:szCs w:val="26"/>
              </w:rPr>
              <w:t>20</w:t>
            </w:r>
          </w:p>
        </w:tc>
        <w:tc>
          <w:tcPr>
            <w:tcW w:w="1889" w:type="dxa"/>
            <w:vAlign w:val="center"/>
          </w:tcPr>
          <w:p w:rsidR="00A522F0" w:rsidRPr="00A522F0" w:rsidRDefault="00A522F0" w:rsidP="00A522F0">
            <w:pPr>
              <w:jc w:val="center"/>
              <w:rPr>
                <w:sz w:val="26"/>
                <w:szCs w:val="26"/>
              </w:rPr>
            </w:pPr>
            <w:r w:rsidRPr="00A522F0">
              <w:rPr>
                <w:sz w:val="26"/>
                <w:szCs w:val="26"/>
              </w:rPr>
              <w:t>80</w:t>
            </w:r>
          </w:p>
        </w:tc>
      </w:tr>
      <w:tr w:rsidR="00A522F0" w:rsidRPr="00A522F0" w:rsidTr="00A522F0">
        <w:trPr>
          <w:cantSplit/>
          <w:trHeight w:val="454"/>
        </w:trPr>
        <w:tc>
          <w:tcPr>
            <w:tcW w:w="5907" w:type="dxa"/>
            <w:vAlign w:val="center"/>
          </w:tcPr>
          <w:p w:rsidR="00A522F0" w:rsidRPr="00A522F0" w:rsidRDefault="00A522F0" w:rsidP="00A522F0">
            <w:pPr>
              <w:rPr>
                <w:spacing w:val="-6"/>
                <w:sz w:val="26"/>
                <w:szCs w:val="26"/>
              </w:rPr>
            </w:pPr>
            <w:r w:rsidRPr="00A522F0">
              <w:rPr>
                <w:spacing w:val="-6"/>
                <w:sz w:val="26"/>
                <w:szCs w:val="26"/>
              </w:rPr>
              <w:t>2. Располагаемая</w:t>
            </w:r>
            <w:r w:rsidRPr="00A522F0">
              <w:rPr>
                <w:spacing w:val="-6"/>
                <w:sz w:val="26"/>
                <w:szCs w:val="26"/>
                <w:vertAlign w:val="superscript"/>
              </w:rPr>
              <w:t>2</w:t>
            </w:r>
            <w:r w:rsidRPr="00A522F0">
              <w:rPr>
                <w:spacing w:val="-6"/>
                <w:sz w:val="26"/>
                <w:szCs w:val="26"/>
              </w:rPr>
              <w:t xml:space="preserve"> мощность, Гкал/час</w:t>
            </w:r>
          </w:p>
        </w:tc>
        <w:tc>
          <w:tcPr>
            <w:tcW w:w="1701" w:type="dxa"/>
            <w:vAlign w:val="center"/>
          </w:tcPr>
          <w:p w:rsidR="00A522F0" w:rsidRPr="00A522F0" w:rsidRDefault="00A522F0" w:rsidP="00A522F0">
            <w:pPr>
              <w:jc w:val="center"/>
              <w:rPr>
                <w:sz w:val="26"/>
                <w:szCs w:val="26"/>
              </w:rPr>
            </w:pPr>
            <w:r w:rsidRPr="00A522F0">
              <w:rPr>
                <w:sz w:val="26"/>
                <w:szCs w:val="26"/>
              </w:rPr>
              <w:t>13,3</w:t>
            </w:r>
          </w:p>
        </w:tc>
        <w:tc>
          <w:tcPr>
            <w:tcW w:w="1701" w:type="dxa"/>
            <w:vAlign w:val="center"/>
          </w:tcPr>
          <w:p w:rsidR="00A522F0" w:rsidRPr="00A522F0" w:rsidRDefault="00A522F0" w:rsidP="00A522F0">
            <w:pPr>
              <w:jc w:val="center"/>
              <w:rPr>
                <w:sz w:val="26"/>
                <w:szCs w:val="26"/>
              </w:rPr>
            </w:pPr>
            <w:r w:rsidRPr="00A522F0">
              <w:rPr>
                <w:sz w:val="26"/>
                <w:szCs w:val="26"/>
              </w:rPr>
              <w:t>14,6</w:t>
            </w:r>
          </w:p>
        </w:tc>
        <w:tc>
          <w:tcPr>
            <w:tcW w:w="1701" w:type="dxa"/>
            <w:vAlign w:val="center"/>
          </w:tcPr>
          <w:p w:rsidR="00A522F0" w:rsidRPr="00A522F0" w:rsidRDefault="00A522F0" w:rsidP="00A522F0">
            <w:pPr>
              <w:jc w:val="center"/>
              <w:rPr>
                <w:sz w:val="26"/>
                <w:szCs w:val="26"/>
              </w:rPr>
            </w:pPr>
            <w:r w:rsidRPr="00A522F0">
              <w:rPr>
                <w:sz w:val="26"/>
                <w:szCs w:val="26"/>
              </w:rPr>
              <w:t>13,0</w:t>
            </w:r>
          </w:p>
        </w:tc>
        <w:tc>
          <w:tcPr>
            <w:tcW w:w="1701" w:type="dxa"/>
            <w:vAlign w:val="center"/>
          </w:tcPr>
          <w:p w:rsidR="00A522F0" w:rsidRPr="00A522F0" w:rsidRDefault="00A522F0" w:rsidP="00A522F0">
            <w:pPr>
              <w:jc w:val="center"/>
              <w:rPr>
                <w:sz w:val="26"/>
                <w:szCs w:val="26"/>
              </w:rPr>
            </w:pPr>
            <w:r w:rsidRPr="00A522F0">
              <w:rPr>
                <w:sz w:val="26"/>
                <w:szCs w:val="26"/>
              </w:rPr>
              <w:t>14,0</w:t>
            </w:r>
          </w:p>
        </w:tc>
        <w:tc>
          <w:tcPr>
            <w:tcW w:w="1889" w:type="dxa"/>
            <w:vAlign w:val="center"/>
          </w:tcPr>
          <w:p w:rsidR="00A522F0" w:rsidRPr="00A522F0" w:rsidRDefault="00A522F0" w:rsidP="00A522F0">
            <w:pPr>
              <w:jc w:val="center"/>
              <w:rPr>
                <w:sz w:val="26"/>
                <w:szCs w:val="26"/>
              </w:rPr>
            </w:pPr>
            <w:r w:rsidRPr="00A522F0">
              <w:rPr>
                <w:sz w:val="26"/>
                <w:szCs w:val="26"/>
              </w:rPr>
              <w:t>54,9</w:t>
            </w:r>
          </w:p>
        </w:tc>
      </w:tr>
      <w:tr w:rsidR="00A522F0" w:rsidRPr="00A522F0" w:rsidTr="00A522F0">
        <w:trPr>
          <w:cantSplit/>
          <w:trHeight w:val="454"/>
        </w:trPr>
        <w:tc>
          <w:tcPr>
            <w:tcW w:w="5907" w:type="dxa"/>
            <w:vAlign w:val="center"/>
          </w:tcPr>
          <w:p w:rsidR="00A522F0" w:rsidRPr="00A522F0" w:rsidRDefault="00A522F0" w:rsidP="00A522F0">
            <w:pPr>
              <w:rPr>
                <w:spacing w:val="-6"/>
                <w:sz w:val="26"/>
                <w:szCs w:val="26"/>
              </w:rPr>
            </w:pPr>
            <w:r w:rsidRPr="00A522F0">
              <w:rPr>
                <w:spacing w:val="-6"/>
                <w:sz w:val="26"/>
                <w:szCs w:val="26"/>
              </w:rPr>
              <w:t>3. Паспортный к.п.д.</w:t>
            </w:r>
          </w:p>
        </w:tc>
        <w:tc>
          <w:tcPr>
            <w:tcW w:w="1701" w:type="dxa"/>
            <w:vAlign w:val="center"/>
          </w:tcPr>
          <w:p w:rsidR="00A522F0" w:rsidRPr="00A522F0" w:rsidRDefault="00A522F0" w:rsidP="00A522F0">
            <w:pPr>
              <w:jc w:val="center"/>
              <w:rPr>
                <w:sz w:val="26"/>
                <w:szCs w:val="26"/>
              </w:rPr>
            </w:pPr>
            <w:r w:rsidRPr="00A522F0">
              <w:rPr>
                <w:sz w:val="26"/>
                <w:szCs w:val="26"/>
              </w:rPr>
              <w:t>82,1</w:t>
            </w:r>
          </w:p>
        </w:tc>
        <w:tc>
          <w:tcPr>
            <w:tcW w:w="1701" w:type="dxa"/>
            <w:vAlign w:val="center"/>
          </w:tcPr>
          <w:p w:rsidR="00A522F0" w:rsidRPr="00A522F0" w:rsidRDefault="00A522F0" w:rsidP="00A522F0">
            <w:pPr>
              <w:jc w:val="center"/>
              <w:rPr>
                <w:sz w:val="26"/>
                <w:szCs w:val="26"/>
              </w:rPr>
            </w:pPr>
            <w:r w:rsidRPr="00A522F0">
              <w:rPr>
                <w:sz w:val="26"/>
                <w:szCs w:val="26"/>
              </w:rPr>
              <w:t>82,1</w:t>
            </w:r>
          </w:p>
        </w:tc>
        <w:tc>
          <w:tcPr>
            <w:tcW w:w="1701" w:type="dxa"/>
            <w:vAlign w:val="center"/>
          </w:tcPr>
          <w:p w:rsidR="00A522F0" w:rsidRPr="00A522F0" w:rsidRDefault="00A522F0" w:rsidP="00A522F0">
            <w:pPr>
              <w:jc w:val="center"/>
              <w:rPr>
                <w:sz w:val="26"/>
                <w:szCs w:val="26"/>
              </w:rPr>
            </w:pPr>
            <w:r w:rsidRPr="00A522F0">
              <w:rPr>
                <w:sz w:val="26"/>
                <w:szCs w:val="26"/>
              </w:rPr>
              <w:t>82,1</w:t>
            </w:r>
          </w:p>
        </w:tc>
        <w:tc>
          <w:tcPr>
            <w:tcW w:w="1701" w:type="dxa"/>
            <w:vAlign w:val="center"/>
          </w:tcPr>
          <w:p w:rsidR="00A522F0" w:rsidRPr="00A522F0" w:rsidRDefault="00A522F0" w:rsidP="00A522F0">
            <w:pPr>
              <w:jc w:val="center"/>
              <w:rPr>
                <w:sz w:val="26"/>
                <w:szCs w:val="26"/>
              </w:rPr>
            </w:pPr>
            <w:r w:rsidRPr="00A522F0">
              <w:rPr>
                <w:sz w:val="26"/>
                <w:szCs w:val="26"/>
              </w:rPr>
              <w:t>82,1</w:t>
            </w:r>
          </w:p>
        </w:tc>
        <w:tc>
          <w:tcPr>
            <w:tcW w:w="1889" w:type="dxa"/>
            <w:vAlign w:val="center"/>
          </w:tcPr>
          <w:p w:rsidR="00A522F0" w:rsidRPr="00A522F0" w:rsidRDefault="00A522F0" w:rsidP="00A522F0">
            <w:pPr>
              <w:jc w:val="center"/>
              <w:rPr>
                <w:sz w:val="26"/>
                <w:szCs w:val="26"/>
              </w:rPr>
            </w:pPr>
            <w:r w:rsidRPr="00A522F0">
              <w:rPr>
                <w:sz w:val="26"/>
                <w:szCs w:val="26"/>
              </w:rPr>
              <w:t>–</w:t>
            </w:r>
          </w:p>
        </w:tc>
      </w:tr>
      <w:tr w:rsidR="00A522F0" w:rsidRPr="00A522F0" w:rsidTr="00A522F0">
        <w:trPr>
          <w:cantSplit/>
          <w:trHeight w:val="454"/>
        </w:trPr>
        <w:tc>
          <w:tcPr>
            <w:tcW w:w="5907" w:type="dxa"/>
            <w:vAlign w:val="center"/>
          </w:tcPr>
          <w:p w:rsidR="00A522F0" w:rsidRPr="00A522F0" w:rsidRDefault="00A522F0" w:rsidP="00A522F0">
            <w:pPr>
              <w:rPr>
                <w:spacing w:val="-6"/>
                <w:sz w:val="26"/>
                <w:szCs w:val="26"/>
              </w:rPr>
            </w:pPr>
            <w:r w:rsidRPr="00A522F0">
              <w:rPr>
                <w:spacing w:val="-6"/>
                <w:sz w:val="26"/>
                <w:szCs w:val="26"/>
              </w:rPr>
              <w:t>4. Паспортный удельный расход топлива на выработку, кгу.т./Гкал</w:t>
            </w:r>
          </w:p>
        </w:tc>
        <w:tc>
          <w:tcPr>
            <w:tcW w:w="1701" w:type="dxa"/>
            <w:vAlign w:val="center"/>
          </w:tcPr>
          <w:p w:rsidR="00A522F0" w:rsidRPr="00A522F0" w:rsidRDefault="00A522F0" w:rsidP="00A522F0">
            <w:pPr>
              <w:jc w:val="center"/>
              <w:rPr>
                <w:sz w:val="26"/>
                <w:szCs w:val="26"/>
              </w:rPr>
            </w:pPr>
            <w:r w:rsidRPr="00A522F0">
              <w:rPr>
                <w:sz w:val="26"/>
                <w:szCs w:val="26"/>
              </w:rPr>
              <w:t>171,5</w:t>
            </w:r>
          </w:p>
        </w:tc>
        <w:tc>
          <w:tcPr>
            <w:tcW w:w="1701" w:type="dxa"/>
            <w:vAlign w:val="center"/>
          </w:tcPr>
          <w:p w:rsidR="00A522F0" w:rsidRPr="00A522F0" w:rsidRDefault="00A522F0" w:rsidP="00A522F0">
            <w:pPr>
              <w:jc w:val="center"/>
              <w:rPr>
                <w:sz w:val="26"/>
                <w:szCs w:val="26"/>
              </w:rPr>
            </w:pPr>
            <w:r w:rsidRPr="00A522F0">
              <w:rPr>
                <w:sz w:val="26"/>
                <w:szCs w:val="26"/>
              </w:rPr>
              <w:t>171,5</w:t>
            </w:r>
          </w:p>
        </w:tc>
        <w:tc>
          <w:tcPr>
            <w:tcW w:w="1701" w:type="dxa"/>
            <w:vAlign w:val="center"/>
          </w:tcPr>
          <w:p w:rsidR="00A522F0" w:rsidRPr="00A522F0" w:rsidRDefault="00A522F0" w:rsidP="00A522F0">
            <w:pPr>
              <w:jc w:val="center"/>
              <w:rPr>
                <w:sz w:val="26"/>
                <w:szCs w:val="26"/>
              </w:rPr>
            </w:pPr>
            <w:r w:rsidRPr="00A522F0">
              <w:rPr>
                <w:sz w:val="26"/>
                <w:szCs w:val="26"/>
              </w:rPr>
              <w:t>171,5</w:t>
            </w:r>
          </w:p>
        </w:tc>
        <w:tc>
          <w:tcPr>
            <w:tcW w:w="1701" w:type="dxa"/>
            <w:vAlign w:val="center"/>
          </w:tcPr>
          <w:p w:rsidR="00A522F0" w:rsidRPr="00A522F0" w:rsidRDefault="00A522F0" w:rsidP="00A522F0">
            <w:pPr>
              <w:jc w:val="center"/>
              <w:rPr>
                <w:sz w:val="26"/>
                <w:szCs w:val="26"/>
              </w:rPr>
            </w:pPr>
            <w:r w:rsidRPr="00A522F0">
              <w:rPr>
                <w:sz w:val="26"/>
                <w:szCs w:val="26"/>
              </w:rPr>
              <w:t>171,5</w:t>
            </w:r>
          </w:p>
        </w:tc>
        <w:tc>
          <w:tcPr>
            <w:tcW w:w="1889" w:type="dxa"/>
            <w:vAlign w:val="center"/>
          </w:tcPr>
          <w:p w:rsidR="00A522F0" w:rsidRPr="00A522F0" w:rsidRDefault="00A522F0" w:rsidP="00A522F0">
            <w:pPr>
              <w:jc w:val="center"/>
              <w:rPr>
                <w:sz w:val="26"/>
                <w:szCs w:val="26"/>
              </w:rPr>
            </w:pPr>
            <w:r w:rsidRPr="00A522F0">
              <w:rPr>
                <w:sz w:val="26"/>
                <w:szCs w:val="26"/>
              </w:rPr>
              <w:t>–</w:t>
            </w:r>
          </w:p>
        </w:tc>
      </w:tr>
      <w:tr w:rsidR="00A522F0" w:rsidRPr="00A522F0" w:rsidTr="00A522F0">
        <w:trPr>
          <w:cantSplit/>
          <w:trHeight w:val="454"/>
        </w:trPr>
        <w:tc>
          <w:tcPr>
            <w:tcW w:w="5907" w:type="dxa"/>
            <w:vAlign w:val="center"/>
          </w:tcPr>
          <w:p w:rsidR="00A522F0" w:rsidRPr="00A522F0" w:rsidRDefault="00A522F0" w:rsidP="00A522F0">
            <w:pPr>
              <w:rPr>
                <w:spacing w:val="-6"/>
                <w:sz w:val="26"/>
                <w:szCs w:val="26"/>
              </w:rPr>
            </w:pPr>
            <w:r w:rsidRPr="00A522F0">
              <w:rPr>
                <w:spacing w:val="-6"/>
                <w:sz w:val="26"/>
                <w:szCs w:val="26"/>
              </w:rPr>
              <w:t>5. Фактический к.п.д.</w:t>
            </w:r>
          </w:p>
        </w:tc>
        <w:tc>
          <w:tcPr>
            <w:tcW w:w="1701" w:type="dxa"/>
            <w:vAlign w:val="center"/>
          </w:tcPr>
          <w:p w:rsidR="00A522F0" w:rsidRPr="00A522F0" w:rsidRDefault="00A522F0" w:rsidP="00A522F0">
            <w:pPr>
              <w:jc w:val="center"/>
              <w:rPr>
                <w:sz w:val="26"/>
                <w:szCs w:val="26"/>
              </w:rPr>
            </w:pPr>
            <w:r w:rsidRPr="00A522F0">
              <w:rPr>
                <w:sz w:val="26"/>
                <w:szCs w:val="26"/>
              </w:rPr>
              <w:t>73</w:t>
            </w:r>
          </w:p>
        </w:tc>
        <w:tc>
          <w:tcPr>
            <w:tcW w:w="1701" w:type="dxa"/>
            <w:vAlign w:val="center"/>
          </w:tcPr>
          <w:p w:rsidR="00A522F0" w:rsidRPr="00A522F0" w:rsidRDefault="00A522F0" w:rsidP="00A522F0">
            <w:pPr>
              <w:jc w:val="center"/>
              <w:rPr>
                <w:sz w:val="26"/>
                <w:szCs w:val="26"/>
              </w:rPr>
            </w:pPr>
            <w:r w:rsidRPr="00A522F0">
              <w:rPr>
                <w:sz w:val="26"/>
                <w:szCs w:val="26"/>
              </w:rPr>
              <w:t>70,5</w:t>
            </w:r>
          </w:p>
        </w:tc>
        <w:tc>
          <w:tcPr>
            <w:tcW w:w="1701" w:type="dxa"/>
            <w:vAlign w:val="center"/>
          </w:tcPr>
          <w:p w:rsidR="00A522F0" w:rsidRPr="00A522F0" w:rsidRDefault="00A522F0" w:rsidP="00A522F0">
            <w:pPr>
              <w:jc w:val="center"/>
              <w:rPr>
                <w:sz w:val="26"/>
                <w:szCs w:val="26"/>
              </w:rPr>
            </w:pPr>
            <w:r w:rsidRPr="00A522F0">
              <w:rPr>
                <w:sz w:val="26"/>
                <w:szCs w:val="26"/>
              </w:rPr>
              <w:t>70</w:t>
            </w:r>
          </w:p>
        </w:tc>
        <w:tc>
          <w:tcPr>
            <w:tcW w:w="1701" w:type="dxa"/>
            <w:vAlign w:val="center"/>
          </w:tcPr>
          <w:p w:rsidR="00A522F0" w:rsidRPr="00A522F0" w:rsidRDefault="00A522F0" w:rsidP="00A522F0">
            <w:pPr>
              <w:jc w:val="center"/>
              <w:rPr>
                <w:sz w:val="26"/>
                <w:szCs w:val="26"/>
              </w:rPr>
            </w:pPr>
            <w:r w:rsidRPr="00A522F0">
              <w:rPr>
                <w:sz w:val="26"/>
                <w:szCs w:val="26"/>
              </w:rPr>
              <w:t>73,8</w:t>
            </w:r>
          </w:p>
        </w:tc>
        <w:tc>
          <w:tcPr>
            <w:tcW w:w="1889" w:type="dxa"/>
            <w:vAlign w:val="center"/>
          </w:tcPr>
          <w:p w:rsidR="00A522F0" w:rsidRPr="00A522F0" w:rsidRDefault="00A522F0" w:rsidP="00A522F0">
            <w:pPr>
              <w:jc w:val="center"/>
              <w:rPr>
                <w:sz w:val="26"/>
                <w:szCs w:val="26"/>
              </w:rPr>
            </w:pPr>
            <w:r w:rsidRPr="00A522F0">
              <w:rPr>
                <w:sz w:val="26"/>
                <w:szCs w:val="26"/>
              </w:rPr>
              <w:t>–</w:t>
            </w:r>
          </w:p>
        </w:tc>
      </w:tr>
      <w:tr w:rsidR="00A522F0" w:rsidRPr="00A522F0" w:rsidTr="00A522F0">
        <w:trPr>
          <w:cantSplit/>
          <w:trHeight w:val="454"/>
        </w:trPr>
        <w:tc>
          <w:tcPr>
            <w:tcW w:w="5907" w:type="dxa"/>
            <w:vAlign w:val="center"/>
          </w:tcPr>
          <w:p w:rsidR="00A522F0" w:rsidRPr="00A522F0" w:rsidRDefault="00A522F0" w:rsidP="00A522F0">
            <w:pPr>
              <w:rPr>
                <w:spacing w:val="-6"/>
                <w:sz w:val="26"/>
                <w:szCs w:val="26"/>
              </w:rPr>
            </w:pPr>
            <w:r w:rsidRPr="00A522F0">
              <w:rPr>
                <w:spacing w:val="-6"/>
                <w:sz w:val="26"/>
                <w:szCs w:val="26"/>
              </w:rPr>
              <w:t>6. Год ввода в эксплуатацию, год</w:t>
            </w:r>
          </w:p>
        </w:tc>
        <w:tc>
          <w:tcPr>
            <w:tcW w:w="1701" w:type="dxa"/>
            <w:vAlign w:val="center"/>
          </w:tcPr>
          <w:p w:rsidR="00A522F0" w:rsidRPr="00A522F0" w:rsidRDefault="00A522F0" w:rsidP="00A522F0">
            <w:pPr>
              <w:jc w:val="center"/>
              <w:rPr>
                <w:sz w:val="26"/>
                <w:szCs w:val="26"/>
              </w:rPr>
            </w:pPr>
            <w:r w:rsidRPr="00A522F0">
              <w:rPr>
                <w:sz w:val="26"/>
                <w:szCs w:val="26"/>
              </w:rPr>
              <w:t>1992</w:t>
            </w:r>
          </w:p>
        </w:tc>
        <w:tc>
          <w:tcPr>
            <w:tcW w:w="1701" w:type="dxa"/>
            <w:vAlign w:val="center"/>
          </w:tcPr>
          <w:p w:rsidR="00A522F0" w:rsidRPr="00A522F0" w:rsidRDefault="00A522F0" w:rsidP="00A522F0">
            <w:pPr>
              <w:jc w:val="center"/>
              <w:rPr>
                <w:sz w:val="26"/>
                <w:szCs w:val="26"/>
              </w:rPr>
            </w:pPr>
            <w:r w:rsidRPr="00A522F0">
              <w:rPr>
                <w:sz w:val="26"/>
                <w:szCs w:val="26"/>
              </w:rPr>
              <w:t>1992</w:t>
            </w:r>
          </w:p>
        </w:tc>
        <w:tc>
          <w:tcPr>
            <w:tcW w:w="1701" w:type="dxa"/>
            <w:vAlign w:val="center"/>
          </w:tcPr>
          <w:p w:rsidR="00A522F0" w:rsidRPr="00A522F0" w:rsidRDefault="00A522F0" w:rsidP="00A522F0">
            <w:pPr>
              <w:jc w:val="center"/>
              <w:rPr>
                <w:sz w:val="26"/>
                <w:szCs w:val="26"/>
              </w:rPr>
            </w:pPr>
            <w:r w:rsidRPr="00A522F0">
              <w:rPr>
                <w:sz w:val="26"/>
                <w:szCs w:val="26"/>
              </w:rPr>
              <w:t>1992</w:t>
            </w:r>
          </w:p>
        </w:tc>
        <w:tc>
          <w:tcPr>
            <w:tcW w:w="1701" w:type="dxa"/>
            <w:vAlign w:val="center"/>
          </w:tcPr>
          <w:p w:rsidR="00A522F0" w:rsidRPr="00A522F0" w:rsidRDefault="00A522F0" w:rsidP="00A522F0">
            <w:pPr>
              <w:jc w:val="center"/>
              <w:rPr>
                <w:sz w:val="26"/>
                <w:szCs w:val="26"/>
              </w:rPr>
            </w:pPr>
            <w:r w:rsidRPr="00A522F0">
              <w:rPr>
                <w:sz w:val="26"/>
                <w:szCs w:val="26"/>
              </w:rPr>
              <w:t>1992</w:t>
            </w:r>
          </w:p>
        </w:tc>
        <w:tc>
          <w:tcPr>
            <w:tcW w:w="1889" w:type="dxa"/>
            <w:vAlign w:val="center"/>
          </w:tcPr>
          <w:p w:rsidR="00A522F0" w:rsidRPr="00A522F0" w:rsidRDefault="00A522F0" w:rsidP="00A522F0">
            <w:pPr>
              <w:jc w:val="center"/>
              <w:rPr>
                <w:sz w:val="26"/>
                <w:szCs w:val="26"/>
              </w:rPr>
            </w:pPr>
            <w:r w:rsidRPr="00A522F0">
              <w:rPr>
                <w:sz w:val="26"/>
                <w:szCs w:val="26"/>
              </w:rPr>
              <w:t>–</w:t>
            </w:r>
          </w:p>
        </w:tc>
      </w:tr>
      <w:tr w:rsidR="00A522F0" w:rsidRPr="00A522F0" w:rsidTr="00A522F0">
        <w:trPr>
          <w:cantSplit/>
          <w:trHeight w:val="454"/>
        </w:trPr>
        <w:tc>
          <w:tcPr>
            <w:tcW w:w="5907" w:type="dxa"/>
            <w:vAlign w:val="center"/>
          </w:tcPr>
          <w:p w:rsidR="00A522F0" w:rsidRPr="00A522F0" w:rsidRDefault="00A522F0" w:rsidP="00A522F0">
            <w:pPr>
              <w:rPr>
                <w:spacing w:val="-6"/>
                <w:sz w:val="26"/>
                <w:szCs w:val="26"/>
              </w:rPr>
            </w:pPr>
            <w:r w:rsidRPr="00A522F0">
              <w:rPr>
                <w:spacing w:val="-6"/>
                <w:sz w:val="26"/>
                <w:szCs w:val="26"/>
              </w:rPr>
              <w:t>7. Срок службы, лет</w:t>
            </w:r>
          </w:p>
        </w:tc>
        <w:tc>
          <w:tcPr>
            <w:tcW w:w="1701" w:type="dxa"/>
            <w:vAlign w:val="center"/>
          </w:tcPr>
          <w:p w:rsidR="00A522F0" w:rsidRPr="00A522F0" w:rsidRDefault="00A522F0" w:rsidP="00A522F0">
            <w:pPr>
              <w:jc w:val="center"/>
              <w:rPr>
                <w:sz w:val="26"/>
                <w:szCs w:val="26"/>
              </w:rPr>
            </w:pPr>
            <w:r w:rsidRPr="00A522F0">
              <w:rPr>
                <w:sz w:val="26"/>
                <w:szCs w:val="26"/>
              </w:rPr>
              <w:t>17</w:t>
            </w:r>
          </w:p>
        </w:tc>
        <w:tc>
          <w:tcPr>
            <w:tcW w:w="1701" w:type="dxa"/>
            <w:vAlign w:val="center"/>
          </w:tcPr>
          <w:p w:rsidR="00A522F0" w:rsidRPr="00A522F0" w:rsidRDefault="00A522F0" w:rsidP="00A522F0">
            <w:pPr>
              <w:jc w:val="center"/>
              <w:rPr>
                <w:sz w:val="26"/>
                <w:szCs w:val="26"/>
              </w:rPr>
            </w:pPr>
            <w:r w:rsidRPr="00A522F0">
              <w:rPr>
                <w:sz w:val="26"/>
                <w:szCs w:val="26"/>
              </w:rPr>
              <w:t>17</w:t>
            </w:r>
          </w:p>
        </w:tc>
        <w:tc>
          <w:tcPr>
            <w:tcW w:w="1701" w:type="dxa"/>
            <w:vAlign w:val="center"/>
          </w:tcPr>
          <w:p w:rsidR="00A522F0" w:rsidRPr="00A522F0" w:rsidRDefault="00A522F0" w:rsidP="00A522F0">
            <w:pPr>
              <w:jc w:val="center"/>
              <w:rPr>
                <w:sz w:val="26"/>
                <w:szCs w:val="26"/>
              </w:rPr>
            </w:pPr>
            <w:r w:rsidRPr="00A522F0">
              <w:rPr>
                <w:sz w:val="26"/>
                <w:szCs w:val="26"/>
              </w:rPr>
              <w:t>17</w:t>
            </w:r>
          </w:p>
        </w:tc>
        <w:tc>
          <w:tcPr>
            <w:tcW w:w="1701" w:type="dxa"/>
            <w:vAlign w:val="center"/>
          </w:tcPr>
          <w:p w:rsidR="00A522F0" w:rsidRPr="00A522F0" w:rsidRDefault="00A522F0" w:rsidP="00A522F0">
            <w:pPr>
              <w:jc w:val="center"/>
              <w:rPr>
                <w:sz w:val="26"/>
                <w:szCs w:val="26"/>
              </w:rPr>
            </w:pPr>
            <w:r w:rsidRPr="00A522F0">
              <w:rPr>
                <w:sz w:val="26"/>
                <w:szCs w:val="26"/>
              </w:rPr>
              <w:t>17</w:t>
            </w:r>
          </w:p>
        </w:tc>
        <w:tc>
          <w:tcPr>
            <w:tcW w:w="1889" w:type="dxa"/>
            <w:vAlign w:val="center"/>
          </w:tcPr>
          <w:p w:rsidR="00A522F0" w:rsidRPr="00A522F0" w:rsidRDefault="00A522F0" w:rsidP="00A522F0">
            <w:pPr>
              <w:jc w:val="center"/>
              <w:rPr>
                <w:sz w:val="26"/>
                <w:szCs w:val="26"/>
              </w:rPr>
            </w:pPr>
            <w:r w:rsidRPr="00A522F0">
              <w:rPr>
                <w:sz w:val="26"/>
                <w:szCs w:val="26"/>
              </w:rPr>
              <w:t>–</w:t>
            </w:r>
          </w:p>
        </w:tc>
      </w:tr>
      <w:tr w:rsidR="00A522F0" w:rsidRPr="00A522F0" w:rsidTr="00A522F0">
        <w:trPr>
          <w:cantSplit/>
          <w:trHeight w:val="454"/>
        </w:trPr>
        <w:tc>
          <w:tcPr>
            <w:tcW w:w="5907" w:type="dxa"/>
            <w:vAlign w:val="center"/>
          </w:tcPr>
          <w:p w:rsidR="00A522F0" w:rsidRPr="00A522F0" w:rsidRDefault="00A522F0" w:rsidP="00A522F0">
            <w:pPr>
              <w:rPr>
                <w:spacing w:val="-6"/>
                <w:sz w:val="26"/>
                <w:szCs w:val="26"/>
              </w:rPr>
            </w:pPr>
            <w:r w:rsidRPr="00A522F0">
              <w:rPr>
                <w:spacing w:val="-6"/>
                <w:sz w:val="26"/>
                <w:szCs w:val="26"/>
              </w:rPr>
              <w:t>8. Год проведения последних наладочных работ</w:t>
            </w:r>
          </w:p>
        </w:tc>
        <w:tc>
          <w:tcPr>
            <w:tcW w:w="6804" w:type="dxa"/>
            <w:gridSpan w:val="4"/>
            <w:vAlign w:val="center"/>
          </w:tcPr>
          <w:p w:rsidR="00A522F0" w:rsidRPr="00A522F0" w:rsidRDefault="00A522F0" w:rsidP="00A522F0">
            <w:pPr>
              <w:jc w:val="center"/>
              <w:rPr>
                <w:sz w:val="26"/>
                <w:szCs w:val="26"/>
              </w:rPr>
            </w:pPr>
            <w:r w:rsidRPr="00A522F0">
              <w:rPr>
                <w:sz w:val="26"/>
                <w:szCs w:val="26"/>
              </w:rPr>
              <w:t>2009</w:t>
            </w:r>
          </w:p>
        </w:tc>
        <w:tc>
          <w:tcPr>
            <w:tcW w:w="1889" w:type="dxa"/>
            <w:vAlign w:val="center"/>
          </w:tcPr>
          <w:p w:rsidR="00A522F0" w:rsidRPr="00A522F0" w:rsidRDefault="00A522F0" w:rsidP="00A522F0">
            <w:pPr>
              <w:jc w:val="center"/>
              <w:rPr>
                <w:sz w:val="26"/>
                <w:szCs w:val="26"/>
              </w:rPr>
            </w:pPr>
            <w:r w:rsidRPr="00A522F0">
              <w:rPr>
                <w:sz w:val="26"/>
                <w:szCs w:val="26"/>
              </w:rPr>
              <w:t>–</w:t>
            </w:r>
          </w:p>
        </w:tc>
      </w:tr>
      <w:tr w:rsidR="00A522F0" w:rsidRPr="00A522F0" w:rsidTr="00A522F0">
        <w:trPr>
          <w:cantSplit/>
          <w:trHeight w:val="454"/>
        </w:trPr>
        <w:tc>
          <w:tcPr>
            <w:tcW w:w="5907" w:type="dxa"/>
            <w:vAlign w:val="center"/>
          </w:tcPr>
          <w:p w:rsidR="00A522F0" w:rsidRPr="00A522F0" w:rsidRDefault="00A522F0" w:rsidP="00A522F0">
            <w:pPr>
              <w:rPr>
                <w:spacing w:val="-6"/>
                <w:sz w:val="26"/>
                <w:szCs w:val="26"/>
              </w:rPr>
            </w:pPr>
            <w:r w:rsidRPr="00A522F0">
              <w:rPr>
                <w:spacing w:val="-6"/>
                <w:sz w:val="26"/>
                <w:szCs w:val="26"/>
              </w:rPr>
              <w:t>9. Вид проектного топлива</w:t>
            </w:r>
          </w:p>
        </w:tc>
        <w:tc>
          <w:tcPr>
            <w:tcW w:w="8693" w:type="dxa"/>
            <w:gridSpan w:val="5"/>
            <w:vAlign w:val="center"/>
          </w:tcPr>
          <w:p w:rsidR="00A522F0" w:rsidRPr="00A522F0" w:rsidRDefault="00A522F0" w:rsidP="00A522F0">
            <w:pPr>
              <w:jc w:val="center"/>
              <w:rPr>
                <w:sz w:val="26"/>
                <w:szCs w:val="26"/>
              </w:rPr>
            </w:pPr>
            <w:r w:rsidRPr="00A522F0">
              <w:rPr>
                <w:sz w:val="26"/>
                <w:szCs w:val="26"/>
              </w:rPr>
              <w:t>Уголь бурый 2БР</w:t>
            </w:r>
          </w:p>
        </w:tc>
      </w:tr>
      <w:tr w:rsidR="00A522F0" w:rsidRPr="00A522F0" w:rsidTr="00A522F0">
        <w:trPr>
          <w:cantSplit/>
          <w:trHeight w:val="454"/>
        </w:trPr>
        <w:tc>
          <w:tcPr>
            <w:tcW w:w="5907" w:type="dxa"/>
            <w:vAlign w:val="center"/>
          </w:tcPr>
          <w:p w:rsidR="00A522F0" w:rsidRPr="00A522F0" w:rsidRDefault="00A522F0" w:rsidP="00A522F0">
            <w:pPr>
              <w:rPr>
                <w:spacing w:val="-6"/>
                <w:sz w:val="26"/>
                <w:szCs w:val="26"/>
              </w:rPr>
            </w:pPr>
            <w:r w:rsidRPr="00A522F0">
              <w:rPr>
                <w:spacing w:val="-6"/>
                <w:sz w:val="26"/>
                <w:szCs w:val="26"/>
              </w:rPr>
              <w:t>9.1. Низшая теплота сгорания проектного топлива, ккал/кг</w:t>
            </w:r>
          </w:p>
        </w:tc>
        <w:tc>
          <w:tcPr>
            <w:tcW w:w="8693" w:type="dxa"/>
            <w:gridSpan w:val="5"/>
            <w:vAlign w:val="center"/>
          </w:tcPr>
          <w:p w:rsidR="00A522F0" w:rsidRPr="00A522F0" w:rsidRDefault="00A522F0" w:rsidP="00A522F0">
            <w:pPr>
              <w:jc w:val="center"/>
              <w:rPr>
                <w:sz w:val="26"/>
                <w:szCs w:val="26"/>
              </w:rPr>
            </w:pPr>
            <w:r w:rsidRPr="00A522F0">
              <w:rPr>
                <w:sz w:val="26"/>
                <w:szCs w:val="26"/>
              </w:rPr>
              <w:t>3920</w:t>
            </w:r>
          </w:p>
        </w:tc>
      </w:tr>
      <w:tr w:rsidR="00A522F0" w:rsidRPr="00A522F0" w:rsidTr="00A522F0">
        <w:trPr>
          <w:cantSplit/>
          <w:trHeight w:val="454"/>
        </w:trPr>
        <w:tc>
          <w:tcPr>
            <w:tcW w:w="5907" w:type="dxa"/>
            <w:vAlign w:val="center"/>
          </w:tcPr>
          <w:p w:rsidR="00A522F0" w:rsidRPr="00A522F0" w:rsidRDefault="00A522F0" w:rsidP="00A522F0">
            <w:pPr>
              <w:rPr>
                <w:spacing w:val="-6"/>
                <w:sz w:val="26"/>
                <w:szCs w:val="26"/>
              </w:rPr>
            </w:pPr>
            <w:r w:rsidRPr="00A522F0">
              <w:rPr>
                <w:spacing w:val="-6"/>
                <w:sz w:val="26"/>
                <w:szCs w:val="26"/>
              </w:rPr>
              <w:t>10. Используемое топливо (указывается вид топлива)</w:t>
            </w:r>
          </w:p>
        </w:tc>
        <w:tc>
          <w:tcPr>
            <w:tcW w:w="8693" w:type="dxa"/>
            <w:gridSpan w:val="5"/>
            <w:vAlign w:val="center"/>
          </w:tcPr>
          <w:p w:rsidR="00A522F0" w:rsidRPr="00A522F0" w:rsidRDefault="00A522F0" w:rsidP="00A522F0">
            <w:pPr>
              <w:jc w:val="center"/>
              <w:rPr>
                <w:sz w:val="26"/>
                <w:szCs w:val="26"/>
              </w:rPr>
            </w:pPr>
            <w:r w:rsidRPr="00A522F0">
              <w:rPr>
                <w:sz w:val="26"/>
                <w:szCs w:val="26"/>
              </w:rPr>
              <w:t>Уголь бурый 2БР</w:t>
            </w:r>
          </w:p>
        </w:tc>
      </w:tr>
      <w:tr w:rsidR="00A522F0" w:rsidRPr="00A522F0" w:rsidTr="00A522F0">
        <w:trPr>
          <w:cantSplit/>
          <w:trHeight w:val="454"/>
        </w:trPr>
        <w:tc>
          <w:tcPr>
            <w:tcW w:w="5907" w:type="dxa"/>
            <w:vAlign w:val="center"/>
          </w:tcPr>
          <w:p w:rsidR="00A522F0" w:rsidRPr="00A522F0" w:rsidRDefault="00A522F0" w:rsidP="00A522F0">
            <w:pPr>
              <w:rPr>
                <w:spacing w:val="-6"/>
                <w:sz w:val="26"/>
                <w:szCs w:val="26"/>
              </w:rPr>
            </w:pPr>
            <w:r w:rsidRPr="00A522F0">
              <w:rPr>
                <w:spacing w:val="-6"/>
                <w:sz w:val="26"/>
                <w:szCs w:val="26"/>
              </w:rPr>
              <w:t>10.1.Низшая теплота сгорания топлива, ккал/кг</w:t>
            </w:r>
          </w:p>
        </w:tc>
        <w:tc>
          <w:tcPr>
            <w:tcW w:w="8693" w:type="dxa"/>
            <w:gridSpan w:val="5"/>
            <w:vAlign w:val="center"/>
          </w:tcPr>
          <w:p w:rsidR="00A522F0" w:rsidRPr="00A522F0" w:rsidRDefault="00A522F0" w:rsidP="00A522F0">
            <w:pPr>
              <w:jc w:val="center"/>
              <w:rPr>
                <w:sz w:val="26"/>
                <w:szCs w:val="26"/>
              </w:rPr>
            </w:pPr>
            <w:r w:rsidRPr="00A522F0">
              <w:rPr>
                <w:sz w:val="26"/>
                <w:szCs w:val="26"/>
              </w:rPr>
              <w:t>3920</w:t>
            </w:r>
          </w:p>
        </w:tc>
      </w:tr>
      <w:tr w:rsidR="00A522F0" w:rsidRPr="00A522F0" w:rsidTr="00A522F0">
        <w:trPr>
          <w:cantSplit/>
          <w:trHeight w:val="454"/>
        </w:trPr>
        <w:tc>
          <w:tcPr>
            <w:tcW w:w="5907" w:type="dxa"/>
            <w:vAlign w:val="center"/>
          </w:tcPr>
          <w:p w:rsidR="00A522F0" w:rsidRPr="00A522F0" w:rsidRDefault="00A522F0" w:rsidP="00A522F0">
            <w:pPr>
              <w:rPr>
                <w:spacing w:val="-6"/>
                <w:sz w:val="26"/>
                <w:szCs w:val="26"/>
              </w:rPr>
            </w:pPr>
            <w:r w:rsidRPr="00A522F0">
              <w:rPr>
                <w:spacing w:val="-6"/>
                <w:sz w:val="26"/>
                <w:szCs w:val="26"/>
              </w:rPr>
              <w:t>11. Наличие экономайзеров</w:t>
            </w:r>
          </w:p>
        </w:tc>
        <w:tc>
          <w:tcPr>
            <w:tcW w:w="1701" w:type="dxa"/>
            <w:vAlign w:val="center"/>
          </w:tcPr>
          <w:p w:rsidR="00A522F0" w:rsidRPr="00A522F0" w:rsidRDefault="00A522F0" w:rsidP="00A522F0">
            <w:pPr>
              <w:jc w:val="center"/>
              <w:rPr>
                <w:sz w:val="26"/>
                <w:szCs w:val="26"/>
              </w:rPr>
            </w:pPr>
            <w:r w:rsidRPr="00A522F0">
              <w:rPr>
                <w:sz w:val="26"/>
                <w:szCs w:val="26"/>
              </w:rPr>
              <w:t>нет</w:t>
            </w:r>
          </w:p>
        </w:tc>
        <w:tc>
          <w:tcPr>
            <w:tcW w:w="1701" w:type="dxa"/>
            <w:vAlign w:val="center"/>
          </w:tcPr>
          <w:p w:rsidR="00A522F0" w:rsidRPr="00A522F0" w:rsidRDefault="00A522F0" w:rsidP="00A522F0">
            <w:pPr>
              <w:jc w:val="center"/>
              <w:rPr>
                <w:sz w:val="26"/>
                <w:szCs w:val="26"/>
              </w:rPr>
            </w:pPr>
            <w:r w:rsidRPr="00A522F0">
              <w:rPr>
                <w:sz w:val="26"/>
                <w:szCs w:val="26"/>
              </w:rPr>
              <w:t>нет</w:t>
            </w:r>
          </w:p>
        </w:tc>
        <w:tc>
          <w:tcPr>
            <w:tcW w:w="1701" w:type="dxa"/>
            <w:vAlign w:val="center"/>
          </w:tcPr>
          <w:p w:rsidR="00A522F0" w:rsidRPr="00A522F0" w:rsidRDefault="00A522F0" w:rsidP="00A522F0">
            <w:pPr>
              <w:jc w:val="center"/>
              <w:rPr>
                <w:sz w:val="26"/>
                <w:szCs w:val="26"/>
              </w:rPr>
            </w:pPr>
            <w:r w:rsidRPr="00A522F0">
              <w:rPr>
                <w:sz w:val="26"/>
                <w:szCs w:val="26"/>
              </w:rPr>
              <w:t>нет</w:t>
            </w:r>
          </w:p>
        </w:tc>
        <w:tc>
          <w:tcPr>
            <w:tcW w:w="1701" w:type="dxa"/>
            <w:vAlign w:val="center"/>
          </w:tcPr>
          <w:p w:rsidR="00A522F0" w:rsidRPr="00A522F0" w:rsidRDefault="00A522F0" w:rsidP="00A522F0">
            <w:pPr>
              <w:jc w:val="center"/>
              <w:rPr>
                <w:sz w:val="26"/>
                <w:szCs w:val="26"/>
              </w:rPr>
            </w:pPr>
            <w:r w:rsidRPr="00A522F0">
              <w:rPr>
                <w:sz w:val="26"/>
                <w:szCs w:val="26"/>
              </w:rPr>
              <w:t>нет</w:t>
            </w:r>
          </w:p>
        </w:tc>
        <w:tc>
          <w:tcPr>
            <w:tcW w:w="1889" w:type="dxa"/>
            <w:vAlign w:val="center"/>
          </w:tcPr>
          <w:p w:rsidR="00A522F0" w:rsidRPr="00A522F0" w:rsidRDefault="00A522F0" w:rsidP="00A522F0">
            <w:pPr>
              <w:jc w:val="center"/>
              <w:rPr>
                <w:sz w:val="26"/>
                <w:szCs w:val="26"/>
              </w:rPr>
            </w:pPr>
            <w:r w:rsidRPr="00A522F0">
              <w:rPr>
                <w:sz w:val="26"/>
                <w:szCs w:val="26"/>
              </w:rPr>
              <w:t>–</w:t>
            </w:r>
          </w:p>
        </w:tc>
      </w:tr>
      <w:tr w:rsidR="00A522F0" w:rsidRPr="00A522F0" w:rsidTr="00A522F0">
        <w:trPr>
          <w:cantSplit/>
          <w:trHeight w:val="454"/>
        </w:trPr>
        <w:tc>
          <w:tcPr>
            <w:tcW w:w="5907" w:type="dxa"/>
            <w:vAlign w:val="center"/>
          </w:tcPr>
          <w:p w:rsidR="00A522F0" w:rsidRPr="00A522F0" w:rsidRDefault="00A522F0" w:rsidP="00A522F0">
            <w:pPr>
              <w:rPr>
                <w:spacing w:val="-6"/>
                <w:sz w:val="26"/>
                <w:szCs w:val="26"/>
              </w:rPr>
            </w:pPr>
            <w:r w:rsidRPr="00A522F0">
              <w:rPr>
                <w:spacing w:val="-6"/>
                <w:sz w:val="26"/>
                <w:szCs w:val="26"/>
              </w:rPr>
              <w:t>12. Наличие воздухоподогревателей (есть или нет)</w:t>
            </w:r>
          </w:p>
        </w:tc>
        <w:tc>
          <w:tcPr>
            <w:tcW w:w="1701" w:type="dxa"/>
            <w:vAlign w:val="center"/>
          </w:tcPr>
          <w:p w:rsidR="00A522F0" w:rsidRPr="00A522F0" w:rsidRDefault="00A522F0" w:rsidP="00A522F0">
            <w:pPr>
              <w:jc w:val="center"/>
              <w:rPr>
                <w:sz w:val="26"/>
                <w:szCs w:val="26"/>
              </w:rPr>
            </w:pPr>
            <w:r w:rsidRPr="00A522F0">
              <w:rPr>
                <w:sz w:val="26"/>
                <w:szCs w:val="26"/>
              </w:rPr>
              <w:t>да</w:t>
            </w:r>
          </w:p>
        </w:tc>
        <w:tc>
          <w:tcPr>
            <w:tcW w:w="1701" w:type="dxa"/>
            <w:vAlign w:val="center"/>
          </w:tcPr>
          <w:p w:rsidR="00A522F0" w:rsidRPr="00A522F0" w:rsidRDefault="00A522F0" w:rsidP="00A522F0">
            <w:pPr>
              <w:jc w:val="center"/>
              <w:rPr>
                <w:sz w:val="26"/>
                <w:szCs w:val="26"/>
              </w:rPr>
            </w:pPr>
            <w:r w:rsidRPr="00A522F0">
              <w:rPr>
                <w:sz w:val="26"/>
                <w:szCs w:val="26"/>
              </w:rPr>
              <w:t>да</w:t>
            </w:r>
          </w:p>
        </w:tc>
        <w:tc>
          <w:tcPr>
            <w:tcW w:w="1701" w:type="dxa"/>
            <w:vAlign w:val="center"/>
          </w:tcPr>
          <w:p w:rsidR="00A522F0" w:rsidRPr="00A522F0" w:rsidRDefault="00A522F0" w:rsidP="00A522F0">
            <w:pPr>
              <w:jc w:val="center"/>
              <w:rPr>
                <w:sz w:val="26"/>
                <w:szCs w:val="26"/>
              </w:rPr>
            </w:pPr>
            <w:r w:rsidRPr="00A522F0">
              <w:rPr>
                <w:sz w:val="26"/>
                <w:szCs w:val="26"/>
              </w:rPr>
              <w:t>да</w:t>
            </w:r>
          </w:p>
        </w:tc>
        <w:tc>
          <w:tcPr>
            <w:tcW w:w="1701" w:type="dxa"/>
            <w:vAlign w:val="center"/>
          </w:tcPr>
          <w:p w:rsidR="00A522F0" w:rsidRPr="00A522F0" w:rsidRDefault="00A522F0" w:rsidP="00A522F0">
            <w:pPr>
              <w:jc w:val="center"/>
              <w:rPr>
                <w:sz w:val="26"/>
                <w:szCs w:val="26"/>
              </w:rPr>
            </w:pPr>
            <w:r w:rsidRPr="00A522F0">
              <w:rPr>
                <w:sz w:val="26"/>
                <w:szCs w:val="26"/>
              </w:rPr>
              <w:t>да</w:t>
            </w:r>
          </w:p>
        </w:tc>
        <w:tc>
          <w:tcPr>
            <w:tcW w:w="1889" w:type="dxa"/>
            <w:vAlign w:val="center"/>
          </w:tcPr>
          <w:p w:rsidR="00A522F0" w:rsidRPr="00A522F0" w:rsidRDefault="00A522F0" w:rsidP="00A522F0">
            <w:pPr>
              <w:jc w:val="center"/>
              <w:rPr>
                <w:sz w:val="26"/>
                <w:szCs w:val="26"/>
              </w:rPr>
            </w:pPr>
            <w:r w:rsidRPr="00A522F0">
              <w:rPr>
                <w:sz w:val="26"/>
                <w:szCs w:val="26"/>
              </w:rPr>
              <w:t>–</w:t>
            </w:r>
          </w:p>
        </w:tc>
      </w:tr>
      <w:tr w:rsidR="00A522F0" w:rsidRPr="00A522F0" w:rsidTr="00A522F0">
        <w:trPr>
          <w:cantSplit/>
          <w:trHeight w:val="454"/>
        </w:trPr>
        <w:tc>
          <w:tcPr>
            <w:tcW w:w="5907" w:type="dxa"/>
            <w:vAlign w:val="center"/>
          </w:tcPr>
          <w:p w:rsidR="00A522F0" w:rsidRPr="00A522F0" w:rsidRDefault="00A522F0" w:rsidP="00A522F0">
            <w:pPr>
              <w:rPr>
                <w:spacing w:val="-6"/>
                <w:sz w:val="26"/>
                <w:szCs w:val="26"/>
              </w:rPr>
            </w:pPr>
            <w:r w:rsidRPr="00A522F0">
              <w:rPr>
                <w:spacing w:val="-6"/>
                <w:sz w:val="26"/>
                <w:szCs w:val="26"/>
              </w:rPr>
              <w:t>13. Наличие пароперегревателей (есть или нет)</w:t>
            </w:r>
          </w:p>
        </w:tc>
        <w:tc>
          <w:tcPr>
            <w:tcW w:w="1701" w:type="dxa"/>
            <w:vAlign w:val="center"/>
          </w:tcPr>
          <w:p w:rsidR="00A522F0" w:rsidRPr="00A522F0" w:rsidRDefault="00A522F0" w:rsidP="00A522F0">
            <w:pPr>
              <w:jc w:val="center"/>
              <w:rPr>
                <w:sz w:val="26"/>
                <w:szCs w:val="26"/>
              </w:rPr>
            </w:pPr>
            <w:r w:rsidRPr="00A522F0">
              <w:rPr>
                <w:sz w:val="26"/>
                <w:szCs w:val="26"/>
              </w:rPr>
              <w:t>нет</w:t>
            </w:r>
          </w:p>
        </w:tc>
        <w:tc>
          <w:tcPr>
            <w:tcW w:w="1701" w:type="dxa"/>
            <w:vAlign w:val="center"/>
          </w:tcPr>
          <w:p w:rsidR="00A522F0" w:rsidRPr="00A522F0" w:rsidRDefault="00A522F0" w:rsidP="00A522F0">
            <w:pPr>
              <w:jc w:val="center"/>
              <w:rPr>
                <w:sz w:val="26"/>
                <w:szCs w:val="26"/>
              </w:rPr>
            </w:pPr>
            <w:r w:rsidRPr="00A522F0">
              <w:rPr>
                <w:sz w:val="26"/>
                <w:szCs w:val="26"/>
              </w:rPr>
              <w:t>нет</w:t>
            </w:r>
          </w:p>
        </w:tc>
        <w:tc>
          <w:tcPr>
            <w:tcW w:w="1701" w:type="dxa"/>
            <w:vAlign w:val="center"/>
          </w:tcPr>
          <w:p w:rsidR="00A522F0" w:rsidRPr="00A522F0" w:rsidRDefault="00A522F0" w:rsidP="00A522F0">
            <w:pPr>
              <w:jc w:val="center"/>
              <w:rPr>
                <w:sz w:val="26"/>
                <w:szCs w:val="26"/>
              </w:rPr>
            </w:pPr>
            <w:r w:rsidRPr="00A522F0">
              <w:rPr>
                <w:sz w:val="26"/>
                <w:szCs w:val="26"/>
              </w:rPr>
              <w:t>нет</w:t>
            </w:r>
          </w:p>
        </w:tc>
        <w:tc>
          <w:tcPr>
            <w:tcW w:w="1701" w:type="dxa"/>
            <w:vAlign w:val="center"/>
          </w:tcPr>
          <w:p w:rsidR="00A522F0" w:rsidRPr="00A522F0" w:rsidRDefault="00A522F0" w:rsidP="00A522F0">
            <w:pPr>
              <w:jc w:val="center"/>
              <w:rPr>
                <w:sz w:val="26"/>
                <w:szCs w:val="26"/>
              </w:rPr>
            </w:pPr>
            <w:r w:rsidRPr="00A522F0">
              <w:rPr>
                <w:sz w:val="26"/>
                <w:szCs w:val="26"/>
              </w:rPr>
              <w:t>нет</w:t>
            </w:r>
          </w:p>
        </w:tc>
        <w:tc>
          <w:tcPr>
            <w:tcW w:w="1889" w:type="dxa"/>
            <w:vAlign w:val="center"/>
          </w:tcPr>
          <w:p w:rsidR="00A522F0" w:rsidRPr="00A522F0" w:rsidRDefault="00A522F0" w:rsidP="00A522F0">
            <w:pPr>
              <w:jc w:val="center"/>
              <w:rPr>
                <w:sz w:val="26"/>
                <w:szCs w:val="26"/>
              </w:rPr>
            </w:pPr>
            <w:r w:rsidRPr="00A522F0">
              <w:rPr>
                <w:sz w:val="26"/>
                <w:szCs w:val="26"/>
              </w:rPr>
              <w:t>–</w:t>
            </w:r>
          </w:p>
        </w:tc>
      </w:tr>
      <w:tr w:rsidR="00A522F0" w:rsidRPr="00A522F0" w:rsidTr="00A522F0">
        <w:trPr>
          <w:cantSplit/>
          <w:trHeight w:val="454"/>
        </w:trPr>
        <w:tc>
          <w:tcPr>
            <w:tcW w:w="5907" w:type="dxa"/>
            <w:vAlign w:val="center"/>
          </w:tcPr>
          <w:p w:rsidR="00A522F0" w:rsidRPr="00A522F0" w:rsidRDefault="00A522F0" w:rsidP="00A522F0">
            <w:pPr>
              <w:rPr>
                <w:spacing w:val="-6"/>
                <w:sz w:val="26"/>
                <w:szCs w:val="26"/>
              </w:rPr>
            </w:pPr>
            <w:r w:rsidRPr="00A522F0">
              <w:rPr>
                <w:spacing w:val="-6"/>
                <w:sz w:val="26"/>
                <w:szCs w:val="26"/>
              </w:rPr>
              <w:t>14. Наличие автоматики (есть или нет)</w:t>
            </w:r>
          </w:p>
        </w:tc>
        <w:tc>
          <w:tcPr>
            <w:tcW w:w="1701" w:type="dxa"/>
            <w:vAlign w:val="center"/>
          </w:tcPr>
          <w:p w:rsidR="00A522F0" w:rsidRPr="00A522F0" w:rsidRDefault="00A522F0" w:rsidP="00A522F0">
            <w:pPr>
              <w:jc w:val="center"/>
              <w:rPr>
                <w:sz w:val="26"/>
                <w:szCs w:val="26"/>
              </w:rPr>
            </w:pPr>
            <w:r w:rsidRPr="00A522F0">
              <w:rPr>
                <w:sz w:val="26"/>
                <w:szCs w:val="26"/>
              </w:rPr>
              <w:t>да</w:t>
            </w:r>
          </w:p>
        </w:tc>
        <w:tc>
          <w:tcPr>
            <w:tcW w:w="1701" w:type="dxa"/>
            <w:vAlign w:val="center"/>
          </w:tcPr>
          <w:p w:rsidR="00A522F0" w:rsidRPr="00A522F0" w:rsidRDefault="00A522F0" w:rsidP="00A522F0">
            <w:pPr>
              <w:jc w:val="center"/>
              <w:rPr>
                <w:sz w:val="26"/>
                <w:szCs w:val="26"/>
              </w:rPr>
            </w:pPr>
            <w:r w:rsidRPr="00A522F0">
              <w:rPr>
                <w:sz w:val="26"/>
                <w:szCs w:val="26"/>
              </w:rPr>
              <w:t>да</w:t>
            </w:r>
          </w:p>
        </w:tc>
        <w:tc>
          <w:tcPr>
            <w:tcW w:w="1701" w:type="dxa"/>
            <w:vAlign w:val="center"/>
          </w:tcPr>
          <w:p w:rsidR="00A522F0" w:rsidRPr="00A522F0" w:rsidRDefault="00A522F0" w:rsidP="00A522F0">
            <w:pPr>
              <w:jc w:val="center"/>
              <w:rPr>
                <w:sz w:val="26"/>
                <w:szCs w:val="26"/>
              </w:rPr>
            </w:pPr>
            <w:r w:rsidRPr="00A522F0">
              <w:rPr>
                <w:sz w:val="26"/>
                <w:szCs w:val="26"/>
              </w:rPr>
              <w:t>да</w:t>
            </w:r>
          </w:p>
        </w:tc>
        <w:tc>
          <w:tcPr>
            <w:tcW w:w="1701" w:type="dxa"/>
            <w:vAlign w:val="center"/>
          </w:tcPr>
          <w:p w:rsidR="00A522F0" w:rsidRPr="00A522F0" w:rsidRDefault="00A522F0" w:rsidP="00A522F0">
            <w:pPr>
              <w:jc w:val="center"/>
              <w:rPr>
                <w:sz w:val="26"/>
                <w:szCs w:val="26"/>
              </w:rPr>
            </w:pPr>
            <w:r w:rsidRPr="00A522F0">
              <w:rPr>
                <w:sz w:val="26"/>
                <w:szCs w:val="26"/>
              </w:rPr>
              <w:t>да</w:t>
            </w:r>
          </w:p>
        </w:tc>
        <w:tc>
          <w:tcPr>
            <w:tcW w:w="1889" w:type="dxa"/>
            <w:vAlign w:val="center"/>
          </w:tcPr>
          <w:p w:rsidR="00A522F0" w:rsidRPr="00A522F0" w:rsidRDefault="00A522F0" w:rsidP="00A522F0">
            <w:pPr>
              <w:jc w:val="center"/>
              <w:rPr>
                <w:sz w:val="26"/>
                <w:szCs w:val="26"/>
              </w:rPr>
            </w:pPr>
            <w:r w:rsidRPr="00A522F0">
              <w:rPr>
                <w:sz w:val="26"/>
                <w:szCs w:val="26"/>
              </w:rPr>
              <w:t>–</w:t>
            </w:r>
          </w:p>
        </w:tc>
      </w:tr>
      <w:tr w:rsidR="00A522F0" w:rsidRPr="00A522F0" w:rsidTr="00A522F0">
        <w:trPr>
          <w:cantSplit/>
          <w:trHeight w:val="454"/>
        </w:trPr>
        <w:tc>
          <w:tcPr>
            <w:tcW w:w="5907" w:type="dxa"/>
            <w:vAlign w:val="center"/>
          </w:tcPr>
          <w:p w:rsidR="00A522F0" w:rsidRPr="00A522F0" w:rsidRDefault="00A522F0" w:rsidP="00A522F0">
            <w:pPr>
              <w:rPr>
                <w:spacing w:val="-6"/>
                <w:sz w:val="26"/>
                <w:szCs w:val="26"/>
              </w:rPr>
            </w:pPr>
            <w:r w:rsidRPr="00A522F0">
              <w:rPr>
                <w:spacing w:val="-6"/>
                <w:sz w:val="26"/>
                <w:szCs w:val="26"/>
              </w:rPr>
              <w:t>15. Наличие химводоподготовки (есть или нет), т/ч</w:t>
            </w:r>
          </w:p>
        </w:tc>
        <w:tc>
          <w:tcPr>
            <w:tcW w:w="8693" w:type="dxa"/>
            <w:gridSpan w:val="5"/>
            <w:vAlign w:val="center"/>
          </w:tcPr>
          <w:p w:rsidR="00A522F0" w:rsidRPr="00A522F0" w:rsidRDefault="00A522F0" w:rsidP="00A522F0">
            <w:pPr>
              <w:jc w:val="center"/>
              <w:rPr>
                <w:sz w:val="26"/>
                <w:szCs w:val="26"/>
              </w:rPr>
            </w:pPr>
            <w:r w:rsidRPr="00A522F0">
              <w:rPr>
                <w:sz w:val="26"/>
                <w:szCs w:val="26"/>
              </w:rPr>
              <w:t>300</w:t>
            </w:r>
          </w:p>
        </w:tc>
      </w:tr>
    </w:tbl>
    <w:p w:rsidR="00A522F0" w:rsidRPr="00A522F0" w:rsidRDefault="00A522F0" w:rsidP="00A522F0">
      <w:pPr>
        <w:rPr>
          <w:sz w:val="28"/>
          <w:szCs w:val="28"/>
        </w:rPr>
      </w:pPr>
      <w:r w:rsidRPr="00A522F0">
        <w:rPr>
          <w:sz w:val="28"/>
          <w:szCs w:val="28"/>
        </w:rPr>
        <w:lastRenderedPageBreak/>
        <w:t xml:space="preserve">Таблица </w:t>
      </w:r>
      <w:r w:rsidR="000F64F8">
        <w:rPr>
          <w:sz w:val="28"/>
          <w:szCs w:val="28"/>
        </w:rPr>
        <w:t>7.</w:t>
      </w:r>
      <w:r w:rsidR="00B124E2">
        <w:rPr>
          <w:sz w:val="28"/>
          <w:szCs w:val="28"/>
        </w:rPr>
        <w:t xml:space="preserve"> Характеристики котлов котельной № 2.</w:t>
      </w:r>
    </w:p>
    <w:tbl>
      <w:tblPr>
        <w:tblW w:w="146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392"/>
        <w:gridCol w:w="1026"/>
        <w:gridCol w:w="1275"/>
        <w:gridCol w:w="1134"/>
        <w:gridCol w:w="925"/>
        <w:gridCol w:w="918"/>
        <w:gridCol w:w="884"/>
        <w:gridCol w:w="817"/>
        <w:gridCol w:w="821"/>
        <w:gridCol w:w="817"/>
        <w:gridCol w:w="850"/>
        <w:gridCol w:w="772"/>
        <w:gridCol w:w="850"/>
        <w:gridCol w:w="851"/>
        <w:gridCol w:w="2268"/>
      </w:tblGrid>
      <w:tr w:rsidR="00A522F0" w:rsidRPr="00A522F0" w:rsidTr="00A522F0">
        <w:trPr>
          <w:trHeight w:val="454"/>
        </w:trPr>
        <w:tc>
          <w:tcPr>
            <w:tcW w:w="392" w:type="dxa"/>
            <w:vMerge w:val="restart"/>
            <w:textDirection w:val="btLr"/>
            <w:vAlign w:val="center"/>
          </w:tcPr>
          <w:p w:rsidR="00A522F0" w:rsidRPr="00A522F0" w:rsidRDefault="00A522F0" w:rsidP="00A522F0">
            <w:pPr>
              <w:jc w:val="center"/>
              <w:rPr>
                <w:spacing w:val="-8"/>
                <w:sz w:val="26"/>
                <w:szCs w:val="26"/>
              </w:rPr>
            </w:pPr>
            <w:r w:rsidRPr="00A522F0">
              <w:rPr>
                <w:spacing w:val="-8"/>
                <w:sz w:val="26"/>
                <w:szCs w:val="26"/>
              </w:rPr>
              <w:t>Номер котла</w:t>
            </w:r>
          </w:p>
        </w:tc>
        <w:tc>
          <w:tcPr>
            <w:tcW w:w="1026" w:type="dxa"/>
            <w:vMerge w:val="restart"/>
            <w:textDirection w:val="btLr"/>
            <w:vAlign w:val="center"/>
          </w:tcPr>
          <w:p w:rsidR="00A522F0" w:rsidRPr="00A522F0" w:rsidRDefault="00A522F0" w:rsidP="00A522F0">
            <w:pPr>
              <w:jc w:val="center"/>
              <w:rPr>
                <w:spacing w:val="-8"/>
                <w:sz w:val="26"/>
                <w:szCs w:val="26"/>
              </w:rPr>
            </w:pPr>
            <w:r w:rsidRPr="00A522F0">
              <w:rPr>
                <w:spacing w:val="-8"/>
                <w:sz w:val="26"/>
                <w:szCs w:val="26"/>
              </w:rPr>
              <w:t>Марка  котла</w:t>
            </w:r>
          </w:p>
        </w:tc>
        <w:tc>
          <w:tcPr>
            <w:tcW w:w="1275" w:type="dxa"/>
            <w:vMerge w:val="restart"/>
            <w:textDirection w:val="btLr"/>
            <w:vAlign w:val="center"/>
          </w:tcPr>
          <w:p w:rsidR="00A522F0" w:rsidRPr="00A522F0" w:rsidRDefault="00A522F0" w:rsidP="00A522F0">
            <w:pPr>
              <w:jc w:val="center"/>
              <w:rPr>
                <w:spacing w:val="-8"/>
                <w:sz w:val="26"/>
                <w:szCs w:val="26"/>
              </w:rPr>
            </w:pPr>
            <w:r w:rsidRPr="00A522F0">
              <w:rPr>
                <w:spacing w:val="-8"/>
                <w:sz w:val="26"/>
                <w:szCs w:val="26"/>
              </w:rPr>
              <w:t>Завод изготовитель,</w:t>
            </w:r>
          </w:p>
          <w:p w:rsidR="00A522F0" w:rsidRPr="00A522F0" w:rsidRDefault="00A522F0" w:rsidP="00A522F0">
            <w:pPr>
              <w:jc w:val="center"/>
              <w:rPr>
                <w:spacing w:val="-8"/>
                <w:sz w:val="26"/>
                <w:szCs w:val="26"/>
              </w:rPr>
            </w:pPr>
            <w:r w:rsidRPr="00A522F0">
              <w:rPr>
                <w:spacing w:val="-8"/>
                <w:sz w:val="26"/>
                <w:szCs w:val="26"/>
              </w:rPr>
              <w:t>заводской номер</w:t>
            </w:r>
          </w:p>
        </w:tc>
        <w:tc>
          <w:tcPr>
            <w:tcW w:w="1134" w:type="dxa"/>
            <w:vMerge w:val="restart"/>
            <w:textDirection w:val="btLr"/>
            <w:vAlign w:val="center"/>
          </w:tcPr>
          <w:p w:rsidR="00A522F0" w:rsidRPr="00A522F0" w:rsidRDefault="00A522F0" w:rsidP="00A522F0">
            <w:pPr>
              <w:jc w:val="center"/>
              <w:rPr>
                <w:spacing w:val="-8"/>
                <w:sz w:val="26"/>
                <w:szCs w:val="26"/>
              </w:rPr>
            </w:pPr>
            <w:r w:rsidRPr="00A522F0">
              <w:rPr>
                <w:spacing w:val="-8"/>
                <w:sz w:val="26"/>
                <w:szCs w:val="26"/>
              </w:rPr>
              <w:t>Тип котла (указывается назначение- водогрейный, паровой)</w:t>
            </w:r>
          </w:p>
        </w:tc>
        <w:tc>
          <w:tcPr>
            <w:tcW w:w="925" w:type="dxa"/>
            <w:vMerge w:val="restart"/>
            <w:textDirection w:val="btLr"/>
            <w:vAlign w:val="center"/>
          </w:tcPr>
          <w:p w:rsidR="00A522F0" w:rsidRPr="00A522F0" w:rsidRDefault="00A522F0" w:rsidP="00A522F0">
            <w:pPr>
              <w:jc w:val="center"/>
              <w:rPr>
                <w:spacing w:val="-8"/>
                <w:sz w:val="26"/>
                <w:szCs w:val="26"/>
              </w:rPr>
            </w:pPr>
            <w:r w:rsidRPr="00A522F0">
              <w:rPr>
                <w:spacing w:val="-8"/>
                <w:sz w:val="26"/>
                <w:szCs w:val="26"/>
              </w:rPr>
              <w:t>Год ввода в эксплуатацию</w:t>
            </w:r>
          </w:p>
        </w:tc>
        <w:tc>
          <w:tcPr>
            <w:tcW w:w="1802" w:type="dxa"/>
            <w:gridSpan w:val="2"/>
            <w:vAlign w:val="center"/>
          </w:tcPr>
          <w:p w:rsidR="00A522F0" w:rsidRPr="00A522F0" w:rsidRDefault="00A522F0" w:rsidP="00A522F0">
            <w:pPr>
              <w:jc w:val="center"/>
              <w:rPr>
                <w:spacing w:val="-8"/>
                <w:sz w:val="26"/>
                <w:szCs w:val="26"/>
              </w:rPr>
            </w:pPr>
            <w:r w:rsidRPr="00A522F0">
              <w:rPr>
                <w:spacing w:val="-8"/>
                <w:sz w:val="26"/>
                <w:szCs w:val="26"/>
              </w:rPr>
              <w:t>Тепло</w:t>
            </w:r>
          </w:p>
          <w:p w:rsidR="00A522F0" w:rsidRPr="00A522F0" w:rsidRDefault="00A522F0" w:rsidP="00A522F0">
            <w:pPr>
              <w:jc w:val="center"/>
              <w:rPr>
                <w:spacing w:val="-8"/>
                <w:sz w:val="26"/>
                <w:szCs w:val="26"/>
              </w:rPr>
            </w:pPr>
            <w:r w:rsidRPr="00A522F0">
              <w:rPr>
                <w:spacing w:val="-8"/>
                <w:sz w:val="26"/>
                <w:szCs w:val="26"/>
              </w:rPr>
              <w:t>производитель-ность, Гкал/час, т/час</w:t>
            </w:r>
          </w:p>
        </w:tc>
        <w:tc>
          <w:tcPr>
            <w:tcW w:w="817" w:type="dxa"/>
            <w:vMerge w:val="restart"/>
            <w:textDirection w:val="btLr"/>
            <w:vAlign w:val="center"/>
          </w:tcPr>
          <w:p w:rsidR="00A522F0" w:rsidRPr="00A522F0" w:rsidRDefault="00A522F0" w:rsidP="00A522F0">
            <w:pPr>
              <w:jc w:val="center"/>
              <w:rPr>
                <w:spacing w:val="-8"/>
                <w:sz w:val="26"/>
                <w:szCs w:val="26"/>
              </w:rPr>
            </w:pPr>
            <w:r w:rsidRPr="00A522F0">
              <w:rPr>
                <w:spacing w:val="-8"/>
                <w:sz w:val="26"/>
                <w:szCs w:val="26"/>
              </w:rPr>
              <w:t>Давление пара,</w:t>
            </w:r>
          </w:p>
          <w:p w:rsidR="00A522F0" w:rsidRPr="00A522F0" w:rsidRDefault="00A522F0" w:rsidP="00A522F0">
            <w:pPr>
              <w:jc w:val="center"/>
              <w:rPr>
                <w:spacing w:val="-8"/>
                <w:sz w:val="26"/>
                <w:szCs w:val="26"/>
                <w:vertAlign w:val="superscript"/>
              </w:rPr>
            </w:pPr>
            <w:r w:rsidRPr="00A522F0">
              <w:rPr>
                <w:spacing w:val="-8"/>
                <w:sz w:val="26"/>
                <w:szCs w:val="26"/>
              </w:rPr>
              <w:t>кгс/см</w:t>
            </w:r>
            <w:r w:rsidRPr="00A522F0">
              <w:rPr>
                <w:spacing w:val="-8"/>
                <w:sz w:val="26"/>
                <w:szCs w:val="26"/>
                <w:vertAlign w:val="superscript"/>
              </w:rPr>
              <w:t>2</w:t>
            </w:r>
          </w:p>
        </w:tc>
        <w:tc>
          <w:tcPr>
            <w:tcW w:w="821" w:type="dxa"/>
            <w:vMerge w:val="restart"/>
            <w:textDirection w:val="btLr"/>
            <w:vAlign w:val="center"/>
          </w:tcPr>
          <w:p w:rsidR="00A522F0" w:rsidRPr="00A522F0" w:rsidRDefault="00A522F0" w:rsidP="00A522F0">
            <w:pPr>
              <w:jc w:val="center"/>
              <w:rPr>
                <w:spacing w:val="-8"/>
                <w:sz w:val="26"/>
                <w:szCs w:val="26"/>
              </w:rPr>
            </w:pPr>
            <w:r w:rsidRPr="00A522F0">
              <w:rPr>
                <w:spacing w:val="-8"/>
                <w:sz w:val="26"/>
                <w:szCs w:val="26"/>
              </w:rPr>
              <w:t>Температура пара,</w:t>
            </w:r>
          </w:p>
          <w:p w:rsidR="00A522F0" w:rsidRPr="00A522F0" w:rsidRDefault="00A522F0" w:rsidP="00A522F0">
            <w:pPr>
              <w:jc w:val="center"/>
              <w:rPr>
                <w:spacing w:val="-8"/>
                <w:sz w:val="26"/>
                <w:szCs w:val="26"/>
              </w:rPr>
            </w:pPr>
            <w:r w:rsidRPr="00A522F0">
              <w:rPr>
                <w:spacing w:val="-8"/>
                <w:sz w:val="26"/>
                <w:szCs w:val="26"/>
              </w:rPr>
              <w:sym w:font="Symbol" w:char="F0B0"/>
            </w:r>
            <w:r w:rsidRPr="00A522F0">
              <w:rPr>
                <w:spacing w:val="-8"/>
                <w:sz w:val="26"/>
                <w:szCs w:val="26"/>
              </w:rPr>
              <w:t>С</w:t>
            </w:r>
          </w:p>
        </w:tc>
        <w:tc>
          <w:tcPr>
            <w:tcW w:w="1667" w:type="dxa"/>
            <w:gridSpan w:val="2"/>
            <w:vAlign w:val="center"/>
          </w:tcPr>
          <w:p w:rsidR="00A522F0" w:rsidRPr="00A522F0" w:rsidRDefault="00A522F0" w:rsidP="00A522F0">
            <w:pPr>
              <w:jc w:val="center"/>
              <w:rPr>
                <w:spacing w:val="-8"/>
                <w:sz w:val="26"/>
                <w:szCs w:val="26"/>
                <w:vertAlign w:val="superscript"/>
              </w:rPr>
            </w:pPr>
            <w:r w:rsidRPr="00A522F0">
              <w:rPr>
                <w:spacing w:val="-8"/>
                <w:sz w:val="26"/>
                <w:szCs w:val="26"/>
              </w:rPr>
              <w:t xml:space="preserve">Температура воды, </w:t>
            </w:r>
            <w:r w:rsidRPr="00A522F0">
              <w:rPr>
                <w:spacing w:val="-8"/>
                <w:sz w:val="26"/>
                <w:szCs w:val="26"/>
              </w:rPr>
              <w:sym w:font="Symbol" w:char="F0B0"/>
            </w:r>
            <w:r w:rsidRPr="00A522F0">
              <w:rPr>
                <w:spacing w:val="-8"/>
                <w:sz w:val="26"/>
                <w:szCs w:val="26"/>
              </w:rPr>
              <w:t>С</w:t>
            </w:r>
          </w:p>
        </w:tc>
        <w:tc>
          <w:tcPr>
            <w:tcW w:w="772" w:type="dxa"/>
            <w:vMerge w:val="restart"/>
            <w:textDirection w:val="btLr"/>
            <w:vAlign w:val="center"/>
          </w:tcPr>
          <w:p w:rsidR="00A522F0" w:rsidRPr="00A522F0" w:rsidRDefault="00A522F0" w:rsidP="00A522F0">
            <w:pPr>
              <w:jc w:val="center"/>
              <w:rPr>
                <w:spacing w:val="-8"/>
                <w:sz w:val="26"/>
                <w:szCs w:val="26"/>
              </w:rPr>
            </w:pPr>
            <w:r w:rsidRPr="00A522F0">
              <w:rPr>
                <w:spacing w:val="-8"/>
                <w:sz w:val="26"/>
                <w:szCs w:val="26"/>
              </w:rPr>
              <w:t>Поверхность</w:t>
            </w:r>
          </w:p>
          <w:p w:rsidR="00A522F0" w:rsidRPr="00A522F0" w:rsidRDefault="00A522F0" w:rsidP="00A522F0">
            <w:pPr>
              <w:jc w:val="center"/>
              <w:rPr>
                <w:spacing w:val="-8"/>
                <w:sz w:val="26"/>
                <w:szCs w:val="26"/>
                <w:vertAlign w:val="superscript"/>
              </w:rPr>
            </w:pPr>
            <w:r w:rsidRPr="00A522F0">
              <w:rPr>
                <w:spacing w:val="-8"/>
                <w:sz w:val="26"/>
                <w:szCs w:val="26"/>
              </w:rPr>
              <w:t>нагрева, м</w:t>
            </w:r>
            <w:r w:rsidRPr="00A522F0">
              <w:rPr>
                <w:spacing w:val="-8"/>
                <w:sz w:val="26"/>
                <w:szCs w:val="26"/>
                <w:vertAlign w:val="superscript"/>
              </w:rPr>
              <w:t>2</w:t>
            </w:r>
          </w:p>
        </w:tc>
        <w:tc>
          <w:tcPr>
            <w:tcW w:w="850" w:type="dxa"/>
            <w:vMerge w:val="restart"/>
            <w:textDirection w:val="btLr"/>
            <w:vAlign w:val="center"/>
          </w:tcPr>
          <w:p w:rsidR="00A522F0" w:rsidRPr="00A522F0" w:rsidRDefault="00A522F0" w:rsidP="00A522F0">
            <w:pPr>
              <w:jc w:val="center"/>
              <w:rPr>
                <w:spacing w:val="-8"/>
                <w:sz w:val="26"/>
                <w:szCs w:val="26"/>
              </w:rPr>
            </w:pPr>
            <w:r w:rsidRPr="00A522F0">
              <w:rPr>
                <w:spacing w:val="-8"/>
                <w:sz w:val="26"/>
                <w:szCs w:val="26"/>
              </w:rPr>
              <w:t>Год последнего  капремонта</w:t>
            </w:r>
          </w:p>
        </w:tc>
        <w:tc>
          <w:tcPr>
            <w:tcW w:w="851" w:type="dxa"/>
            <w:vMerge w:val="restart"/>
            <w:textDirection w:val="btLr"/>
            <w:vAlign w:val="center"/>
          </w:tcPr>
          <w:p w:rsidR="00A522F0" w:rsidRPr="00A522F0" w:rsidRDefault="00A522F0" w:rsidP="00A522F0">
            <w:pPr>
              <w:jc w:val="center"/>
              <w:rPr>
                <w:spacing w:val="-8"/>
                <w:sz w:val="26"/>
                <w:szCs w:val="26"/>
              </w:rPr>
            </w:pPr>
            <w:r w:rsidRPr="00A522F0">
              <w:rPr>
                <w:spacing w:val="-8"/>
                <w:sz w:val="26"/>
                <w:szCs w:val="26"/>
              </w:rPr>
              <w:t>Вес металлической части</w:t>
            </w:r>
          </w:p>
          <w:p w:rsidR="00A522F0" w:rsidRPr="00A522F0" w:rsidRDefault="00A522F0" w:rsidP="00A522F0">
            <w:pPr>
              <w:jc w:val="center"/>
              <w:rPr>
                <w:spacing w:val="-8"/>
                <w:sz w:val="26"/>
                <w:szCs w:val="26"/>
              </w:rPr>
            </w:pPr>
            <w:r w:rsidRPr="00A522F0">
              <w:rPr>
                <w:spacing w:val="-8"/>
                <w:sz w:val="26"/>
                <w:szCs w:val="26"/>
              </w:rPr>
              <w:t>котла, т</w:t>
            </w:r>
          </w:p>
        </w:tc>
        <w:tc>
          <w:tcPr>
            <w:tcW w:w="2268" w:type="dxa"/>
            <w:vMerge w:val="restart"/>
            <w:vAlign w:val="center"/>
          </w:tcPr>
          <w:p w:rsidR="00A522F0" w:rsidRPr="00A522F0" w:rsidRDefault="00A522F0" w:rsidP="00A522F0">
            <w:pPr>
              <w:jc w:val="center"/>
              <w:rPr>
                <w:spacing w:val="-8"/>
                <w:sz w:val="26"/>
                <w:szCs w:val="26"/>
              </w:rPr>
            </w:pPr>
            <w:r w:rsidRPr="00A522F0">
              <w:rPr>
                <w:spacing w:val="-8"/>
                <w:sz w:val="26"/>
                <w:szCs w:val="26"/>
              </w:rPr>
              <w:t>Примечание</w:t>
            </w:r>
          </w:p>
          <w:p w:rsidR="00A522F0" w:rsidRPr="00A522F0" w:rsidRDefault="00A522F0" w:rsidP="00A522F0">
            <w:pPr>
              <w:jc w:val="center"/>
              <w:rPr>
                <w:spacing w:val="-8"/>
                <w:sz w:val="26"/>
                <w:szCs w:val="26"/>
              </w:rPr>
            </w:pPr>
            <w:r w:rsidRPr="00A522F0">
              <w:rPr>
                <w:spacing w:val="-8"/>
                <w:sz w:val="26"/>
                <w:szCs w:val="26"/>
              </w:rPr>
              <w:t>(указывается техническое состояние котла: в резерве, в ремонте, на консервации, списан с эксплуатации)</w:t>
            </w:r>
          </w:p>
        </w:tc>
      </w:tr>
      <w:tr w:rsidR="00A522F0" w:rsidRPr="00A522F0" w:rsidTr="00A522F0">
        <w:trPr>
          <w:cantSplit/>
          <w:trHeight w:val="2008"/>
        </w:trPr>
        <w:tc>
          <w:tcPr>
            <w:tcW w:w="392" w:type="dxa"/>
            <w:vMerge/>
            <w:textDirection w:val="btLr"/>
            <w:vAlign w:val="center"/>
          </w:tcPr>
          <w:p w:rsidR="00A522F0" w:rsidRPr="00A522F0" w:rsidRDefault="00A522F0" w:rsidP="00A522F0">
            <w:pPr>
              <w:jc w:val="center"/>
              <w:rPr>
                <w:spacing w:val="-8"/>
                <w:sz w:val="26"/>
                <w:szCs w:val="26"/>
              </w:rPr>
            </w:pPr>
          </w:p>
        </w:tc>
        <w:tc>
          <w:tcPr>
            <w:tcW w:w="1026" w:type="dxa"/>
            <w:vMerge/>
            <w:textDirection w:val="btLr"/>
            <w:vAlign w:val="center"/>
          </w:tcPr>
          <w:p w:rsidR="00A522F0" w:rsidRPr="00A522F0" w:rsidRDefault="00A522F0" w:rsidP="00A522F0">
            <w:pPr>
              <w:jc w:val="center"/>
              <w:rPr>
                <w:spacing w:val="-8"/>
                <w:sz w:val="26"/>
                <w:szCs w:val="26"/>
              </w:rPr>
            </w:pPr>
          </w:p>
        </w:tc>
        <w:tc>
          <w:tcPr>
            <w:tcW w:w="1275" w:type="dxa"/>
            <w:vMerge/>
            <w:vAlign w:val="center"/>
          </w:tcPr>
          <w:p w:rsidR="00A522F0" w:rsidRPr="00A522F0" w:rsidRDefault="00A522F0" w:rsidP="00A522F0">
            <w:pPr>
              <w:jc w:val="center"/>
              <w:rPr>
                <w:spacing w:val="-8"/>
                <w:sz w:val="26"/>
                <w:szCs w:val="26"/>
              </w:rPr>
            </w:pPr>
          </w:p>
        </w:tc>
        <w:tc>
          <w:tcPr>
            <w:tcW w:w="1134" w:type="dxa"/>
            <w:vMerge/>
            <w:vAlign w:val="center"/>
          </w:tcPr>
          <w:p w:rsidR="00A522F0" w:rsidRPr="00A522F0" w:rsidRDefault="00A522F0" w:rsidP="00A522F0">
            <w:pPr>
              <w:jc w:val="center"/>
              <w:rPr>
                <w:spacing w:val="-8"/>
                <w:sz w:val="26"/>
                <w:szCs w:val="26"/>
              </w:rPr>
            </w:pPr>
          </w:p>
        </w:tc>
        <w:tc>
          <w:tcPr>
            <w:tcW w:w="925" w:type="dxa"/>
            <w:vMerge/>
            <w:vAlign w:val="center"/>
          </w:tcPr>
          <w:p w:rsidR="00A522F0" w:rsidRPr="00A522F0" w:rsidRDefault="00A522F0" w:rsidP="00A522F0">
            <w:pPr>
              <w:jc w:val="center"/>
              <w:rPr>
                <w:spacing w:val="-8"/>
                <w:sz w:val="26"/>
                <w:szCs w:val="26"/>
              </w:rPr>
            </w:pPr>
          </w:p>
        </w:tc>
        <w:tc>
          <w:tcPr>
            <w:tcW w:w="918" w:type="dxa"/>
            <w:textDirection w:val="btLr"/>
            <w:vAlign w:val="center"/>
          </w:tcPr>
          <w:p w:rsidR="00A522F0" w:rsidRPr="00A522F0" w:rsidRDefault="00A522F0" w:rsidP="00A522F0">
            <w:pPr>
              <w:jc w:val="center"/>
              <w:rPr>
                <w:spacing w:val="-8"/>
                <w:sz w:val="26"/>
                <w:szCs w:val="26"/>
              </w:rPr>
            </w:pPr>
            <w:r w:rsidRPr="00A522F0">
              <w:rPr>
                <w:spacing w:val="-8"/>
                <w:sz w:val="26"/>
                <w:szCs w:val="26"/>
              </w:rPr>
              <w:t>Тепловая, Гкал/ч</w:t>
            </w:r>
          </w:p>
        </w:tc>
        <w:tc>
          <w:tcPr>
            <w:tcW w:w="884" w:type="dxa"/>
            <w:textDirection w:val="btLr"/>
            <w:vAlign w:val="center"/>
          </w:tcPr>
          <w:p w:rsidR="00A522F0" w:rsidRPr="00A522F0" w:rsidRDefault="00A522F0" w:rsidP="00A522F0">
            <w:pPr>
              <w:jc w:val="center"/>
              <w:rPr>
                <w:spacing w:val="-8"/>
                <w:sz w:val="26"/>
                <w:szCs w:val="26"/>
              </w:rPr>
            </w:pPr>
            <w:r w:rsidRPr="00A522F0">
              <w:rPr>
                <w:spacing w:val="-8"/>
                <w:sz w:val="26"/>
                <w:szCs w:val="26"/>
              </w:rPr>
              <w:t>Паровая, т/ч</w:t>
            </w:r>
          </w:p>
        </w:tc>
        <w:tc>
          <w:tcPr>
            <w:tcW w:w="817" w:type="dxa"/>
            <w:vMerge/>
            <w:vAlign w:val="center"/>
          </w:tcPr>
          <w:p w:rsidR="00A522F0" w:rsidRPr="00A522F0" w:rsidRDefault="00A522F0" w:rsidP="00A522F0">
            <w:pPr>
              <w:jc w:val="center"/>
              <w:rPr>
                <w:spacing w:val="-8"/>
                <w:sz w:val="26"/>
                <w:szCs w:val="26"/>
              </w:rPr>
            </w:pPr>
          </w:p>
        </w:tc>
        <w:tc>
          <w:tcPr>
            <w:tcW w:w="821" w:type="dxa"/>
            <w:vMerge/>
            <w:vAlign w:val="center"/>
          </w:tcPr>
          <w:p w:rsidR="00A522F0" w:rsidRPr="00A522F0" w:rsidRDefault="00A522F0" w:rsidP="00A522F0">
            <w:pPr>
              <w:jc w:val="center"/>
              <w:rPr>
                <w:spacing w:val="-8"/>
                <w:sz w:val="26"/>
                <w:szCs w:val="26"/>
              </w:rPr>
            </w:pPr>
          </w:p>
        </w:tc>
        <w:tc>
          <w:tcPr>
            <w:tcW w:w="817" w:type="dxa"/>
            <w:textDirection w:val="btLr"/>
            <w:vAlign w:val="center"/>
          </w:tcPr>
          <w:p w:rsidR="00A522F0" w:rsidRPr="00A522F0" w:rsidRDefault="00A522F0" w:rsidP="00A522F0">
            <w:pPr>
              <w:jc w:val="center"/>
              <w:rPr>
                <w:spacing w:val="-8"/>
                <w:sz w:val="26"/>
                <w:szCs w:val="26"/>
              </w:rPr>
            </w:pPr>
            <w:r w:rsidRPr="00A522F0">
              <w:rPr>
                <w:spacing w:val="-8"/>
                <w:sz w:val="26"/>
                <w:szCs w:val="26"/>
              </w:rPr>
              <w:t>На входе</w:t>
            </w:r>
          </w:p>
        </w:tc>
        <w:tc>
          <w:tcPr>
            <w:tcW w:w="850" w:type="dxa"/>
            <w:textDirection w:val="btLr"/>
            <w:vAlign w:val="center"/>
          </w:tcPr>
          <w:p w:rsidR="00A522F0" w:rsidRPr="00A522F0" w:rsidRDefault="00A522F0" w:rsidP="00A522F0">
            <w:pPr>
              <w:jc w:val="center"/>
              <w:rPr>
                <w:spacing w:val="-8"/>
                <w:sz w:val="26"/>
                <w:szCs w:val="26"/>
              </w:rPr>
            </w:pPr>
            <w:r w:rsidRPr="00A522F0">
              <w:rPr>
                <w:spacing w:val="-8"/>
                <w:sz w:val="26"/>
                <w:szCs w:val="26"/>
              </w:rPr>
              <w:t>На выходе</w:t>
            </w:r>
          </w:p>
        </w:tc>
        <w:tc>
          <w:tcPr>
            <w:tcW w:w="772" w:type="dxa"/>
            <w:vMerge/>
            <w:textDirection w:val="btLr"/>
            <w:vAlign w:val="center"/>
          </w:tcPr>
          <w:p w:rsidR="00A522F0" w:rsidRPr="00A522F0" w:rsidRDefault="00A522F0" w:rsidP="00A522F0">
            <w:pPr>
              <w:jc w:val="center"/>
              <w:rPr>
                <w:spacing w:val="-8"/>
                <w:sz w:val="26"/>
                <w:szCs w:val="26"/>
              </w:rPr>
            </w:pPr>
          </w:p>
        </w:tc>
        <w:tc>
          <w:tcPr>
            <w:tcW w:w="850" w:type="dxa"/>
            <w:vMerge/>
            <w:textDirection w:val="btLr"/>
            <w:vAlign w:val="center"/>
          </w:tcPr>
          <w:p w:rsidR="00A522F0" w:rsidRPr="00A522F0" w:rsidRDefault="00A522F0" w:rsidP="00A522F0">
            <w:pPr>
              <w:jc w:val="center"/>
              <w:rPr>
                <w:spacing w:val="-8"/>
                <w:sz w:val="26"/>
                <w:szCs w:val="26"/>
              </w:rPr>
            </w:pPr>
          </w:p>
        </w:tc>
        <w:tc>
          <w:tcPr>
            <w:tcW w:w="851" w:type="dxa"/>
            <w:vMerge/>
            <w:textDirection w:val="btLr"/>
            <w:vAlign w:val="center"/>
          </w:tcPr>
          <w:p w:rsidR="00A522F0" w:rsidRPr="00A522F0" w:rsidRDefault="00A522F0" w:rsidP="00A522F0">
            <w:pPr>
              <w:jc w:val="center"/>
              <w:rPr>
                <w:spacing w:val="-8"/>
                <w:sz w:val="26"/>
                <w:szCs w:val="26"/>
              </w:rPr>
            </w:pPr>
          </w:p>
        </w:tc>
        <w:tc>
          <w:tcPr>
            <w:tcW w:w="2268" w:type="dxa"/>
            <w:vMerge/>
            <w:textDirection w:val="btLr"/>
            <w:vAlign w:val="center"/>
          </w:tcPr>
          <w:p w:rsidR="00A522F0" w:rsidRPr="00A522F0" w:rsidRDefault="00A522F0" w:rsidP="00A522F0">
            <w:pPr>
              <w:jc w:val="center"/>
              <w:rPr>
                <w:spacing w:val="-8"/>
                <w:sz w:val="26"/>
                <w:szCs w:val="26"/>
              </w:rPr>
            </w:pPr>
          </w:p>
        </w:tc>
      </w:tr>
      <w:tr w:rsidR="00A522F0" w:rsidRPr="00A522F0" w:rsidTr="00A522F0">
        <w:trPr>
          <w:trHeight w:val="454"/>
        </w:trPr>
        <w:tc>
          <w:tcPr>
            <w:tcW w:w="392" w:type="dxa"/>
            <w:vAlign w:val="center"/>
          </w:tcPr>
          <w:p w:rsidR="00A522F0" w:rsidRPr="00A522F0" w:rsidRDefault="00A522F0" w:rsidP="00A522F0">
            <w:pPr>
              <w:jc w:val="center"/>
              <w:rPr>
                <w:spacing w:val="-8"/>
                <w:sz w:val="26"/>
                <w:szCs w:val="26"/>
              </w:rPr>
            </w:pPr>
            <w:r w:rsidRPr="00A522F0">
              <w:rPr>
                <w:spacing w:val="-8"/>
                <w:sz w:val="26"/>
                <w:szCs w:val="26"/>
              </w:rPr>
              <w:t>1</w:t>
            </w:r>
          </w:p>
        </w:tc>
        <w:tc>
          <w:tcPr>
            <w:tcW w:w="1026" w:type="dxa"/>
            <w:vAlign w:val="center"/>
          </w:tcPr>
          <w:p w:rsidR="00A522F0" w:rsidRPr="00A522F0" w:rsidRDefault="00A522F0" w:rsidP="00A522F0">
            <w:pPr>
              <w:jc w:val="center"/>
              <w:rPr>
                <w:spacing w:val="-10"/>
                <w:sz w:val="26"/>
                <w:szCs w:val="26"/>
              </w:rPr>
            </w:pPr>
            <w:r w:rsidRPr="00A522F0">
              <w:rPr>
                <w:spacing w:val="-10"/>
                <w:sz w:val="26"/>
                <w:szCs w:val="26"/>
              </w:rPr>
              <w:t>КВ-ТСВ-20</w:t>
            </w:r>
          </w:p>
        </w:tc>
        <w:tc>
          <w:tcPr>
            <w:tcW w:w="1275" w:type="dxa"/>
            <w:vAlign w:val="center"/>
          </w:tcPr>
          <w:p w:rsidR="00A522F0" w:rsidRPr="00A522F0" w:rsidRDefault="00A522F0" w:rsidP="00A522F0">
            <w:pPr>
              <w:jc w:val="center"/>
              <w:rPr>
                <w:spacing w:val="-8"/>
                <w:sz w:val="26"/>
                <w:szCs w:val="26"/>
              </w:rPr>
            </w:pPr>
            <w:r w:rsidRPr="00A522F0">
              <w:rPr>
                <w:spacing w:val="-8"/>
                <w:sz w:val="26"/>
                <w:szCs w:val="26"/>
              </w:rPr>
              <w:t>Дорого-</w:t>
            </w:r>
          </w:p>
          <w:p w:rsidR="00A522F0" w:rsidRPr="00A522F0" w:rsidRDefault="00D06F19" w:rsidP="00A522F0">
            <w:pPr>
              <w:jc w:val="center"/>
              <w:rPr>
                <w:spacing w:val="-8"/>
                <w:sz w:val="26"/>
                <w:szCs w:val="26"/>
              </w:rPr>
            </w:pPr>
            <w:r w:rsidRPr="00A522F0">
              <w:rPr>
                <w:spacing w:val="-8"/>
                <w:sz w:val="26"/>
                <w:szCs w:val="26"/>
              </w:rPr>
              <w:t>Б</w:t>
            </w:r>
            <w:r w:rsidR="00A522F0" w:rsidRPr="00A522F0">
              <w:rPr>
                <w:spacing w:val="-8"/>
                <w:sz w:val="26"/>
                <w:szCs w:val="26"/>
              </w:rPr>
              <w:t>ужский</w:t>
            </w:r>
            <w:r>
              <w:rPr>
                <w:spacing w:val="-8"/>
                <w:sz w:val="26"/>
                <w:szCs w:val="26"/>
              </w:rPr>
              <w:t xml:space="preserve"> </w:t>
            </w:r>
            <w:r w:rsidR="00A522F0" w:rsidRPr="00A522F0">
              <w:rPr>
                <w:spacing w:val="-8"/>
                <w:sz w:val="26"/>
                <w:szCs w:val="26"/>
              </w:rPr>
              <w:t>кот.завод</w:t>
            </w:r>
          </w:p>
        </w:tc>
        <w:tc>
          <w:tcPr>
            <w:tcW w:w="1134" w:type="dxa"/>
            <w:vAlign w:val="center"/>
          </w:tcPr>
          <w:p w:rsidR="00A522F0" w:rsidRPr="00A522F0" w:rsidRDefault="00A522F0" w:rsidP="00A522F0">
            <w:pPr>
              <w:jc w:val="center"/>
              <w:rPr>
                <w:spacing w:val="-8"/>
                <w:sz w:val="26"/>
                <w:szCs w:val="26"/>
              </w:rPr>
            </w:pPr>
            <w:r w:rsidRPr="00A522F0">
              <w:rPr>
                <w:spacing w:val="-8"/>
                <w:sz w:val="26"/>
                <w:szCs w:val="26"/>
              </w:rPr>
              <w:t>водо</w:t>
            </w:r>
          </w:p>
          <w:p w:rsidR="00A522F0" w:rsidRPr="00A522F0" w:rsidRDefault="00A522F0" w:rsidP="00A522F0">
            <w:pPr>
              <w:jc w:val="center"/>
              <w:rPr>
                <w:spacing w:val="-8"/>
                <w:sz w:val="26"/>
                <w:szCs w:val="26"/>
              </w:rPr>
            </w:pPr>
            <w:r w:rsidRPr="00A522F0">
              <w:rPr>
                <w:spacing w:val="-8"/>
                <w:sz w:val="26"/>
                <w:szCs w:val="26"/>
              </w:rPr>
              <w:t>грейный</w:t>
            </w:r>
          </w:p>
        </w:tc>
        <w:tc>
          <w:tcPr>
            <w:tcW w:w="925" w:type="dxa"/>
            <w:vAlign w:val="center"/>
          </w:tcPr>
          <w:p w:rsidR="00A522F0" w:rsidRPr="00A522F0" w:rsidRDefault="00A522F0" w:rsidP="00A522F0">
            <w:pPr>
              <w:jc w:val="center"/>
              <w:rPr>
                <w:spacing w:val="-8"/>
                <w:sz w:val="26"/>
                <w:szCs w:val="26"/>
              </w:rPr>
            </w:pPr>
            <w:r w:rsidRPr="00A522F0">
              <w:rPr>
                <w:spacing w:val="-8"/>
                <w:sz w:val="26"/>
                <w:szCs w:val="26"/>
              </w:rPr>
              <w:t>1992</w:t>
            </w:r>
          </w:p>
        </w:tc>
        <w:tc>
          <w:tcPr>
            <w:tcW w:w="918" w:type="dxa"/>
            <w:vAlign w:val="center"/>
          </w:tcPr>
          <w:p w:rsidR="00A522F0" w:rsidRPr="00A522F0" w:rsidRDefault="00A522F0" w:rsidP="00A522F0">
            <w:pPr>
              <w:jc w:val="center"/>
              <w:rPr>
                <w:spacing w:val="-8"/>
                <w:sz w:val="26"/>
                <w:szCs w:val="26"/>
              </w:rPr>
            </w:pPr>
            <w:r w:rsidRPr="00A522F0">
              <w:rPr>
                <w:spacing w:val="-8"/>
                <w:sz w:val="26"/>
                <w:szCs w:val="26"/>
              </w:rPr>
              <w:t>20</w:t>
            </w:r>
          </w:p>
        </w:tc>
        <w:tc>
          <w:tcPr>
            <w:tcW w:w="884" w:type="dxa"/>
            <w:vAlign w:val="center"/>
          </w:tcPr>
          <w:p w:rsidR="00A522F0" w:rsidRPr="00A522F0" w:rsidRDefault="00A522F0" w:rsidP="00A522F0">
            <w:pPr>
              <w:jc w:val="center"/>
              <w:rPr>
                <w:spacing w:val="-8"/>
                <w:sz w:val="26"/>
                <w:szCs w:val="26"/>
              </w:rPr>
            </w:pPr>
            <w:r w:rsidRPr="00A522F0">
              <w:rPr>
                <w:spacing w:val="-8"/>
                <w:sz w:val="26"/>
                <w:szCs w:val="26"/>
              </w:rPr>
              <w:t>–</w:t>
            </w:r>
          </w:p>
        </w:tc>
        <w:tc>
          <w:tcPr>
            <w:tcW w:w="817" w:type="dxa"/>
            <w:vAlign w:val="center"/>
          </w:tcPr>
          <w:p w:rsidR="00A522F0" w:rsidRPr="00A522F0" w:rsidRDefault="00A522F0" w:rsidP="00A522F0">
            <w:pPr>
              <w:jc w:val="center"/>
              <w:rPr>
                <w:spacing w:val="-8"/>
                <w:sz w:val="26"/>
                <w:szCs w:val="26"/>
              </w:rPr>
            </w:pPr>
            <w:r w:rsidRPr="00A522F0">
              <w:rPr>
                <w:spacing w:val="-8"/>
                <w:sz w:val="26"/>
                <w:szCs w:val="26"/>
              </w:rPr>
              <w:t>–</w:t>
            </w:r>
          </w:p>
        </w:tc>
        <w:tc>
          <w:tcPr>
            <w:tcW w:w="821" w:type="dxa"/>
            <w:vAlign w:val="center"/>
          </w:tcPr>
          <w:p w:rsidR="00A522F0" w:rsidRPr="00A522F0" w:rsidRDefault="00A522F0" w:rsidP="00A522F0">
            <w:pPr>
              <w:jc w:val="center"/>
              <w:rPr>
                <w:spacing w:val="-8"/>
                <w:sz w:val="26"/>
                <w:szCs w:val="26"/>
              </w:rPr>
            </w:pPr>
            <w:r w:rsidRPr="00A522F0">
              <w:rPr>
                <w:spacing w:val="-8"/>
                <w:sz w:val="26"/>
                <w:szCs w:val="26"/>
              </w:rPr>
              <w:t>–</w:t>
            </w:r>
          </w:p>
        </w:tc>
        <w:tc>
          <w:tcPr>
            <w:tcW w:w="817" w:type="dxa"/>
            <w:vAlign w:val="center"/>
          </w:tcPr>
          <w:p w:rsidR="00A522F0" w:rsidRPr="00A522F0" w:rsidRDefault="00A522F0" w:rsidP="00A522F0">
            <w:pPr>
              <w:jc w:val="center"/>
              <w:rPr>
                <w:spacing w:val="-8"/>
                <w:sz w:val="26"/>
                <w:szCs w:val="26"/>
              </w:rPr>
            </w:pPr>
            <w:r w:rsidRPr="00A522F0">
              <w:rPr>
                <w:spacing w:val="-8"/>
                <w:sz w:val="26"/>
                <w:szCs w:val="26"/>
              </w:rPr>
              <w:t>70</w:t>
            </w:r>
          </w:p>
        </w:tc>
        <w:tc>
          <w:tcPr>
            <w:tcW w:w="850" w:type="dxa"/>
            <w:vAlign w:val="center"/>
          </w:tcPr>
          <w:p w:rsidR="00A522F0" w:rsidRPr="00A522F0" w:rsidRDefault="00A522F0" w:rsidP="00A522F0">
            <w:pPr>
              <w:jc w:val="center"/>
              <w:rPr>
                <w:spacing w:val="-8"/>
                <w:sz w:val="26"/>
                <w:szCs w:val="26"/>
              </w:rPr>
            </w:pPr>
            <w:r w:rsidRPr="00A522F0">
              <w:rPr>
                <w:spacing w:val="-8"/>
                <w:sz w:val="26"/>
                <w:szCs w:val="26"/>
              </w:rPr>
              <w:t>150</w:t>
            </w:r>
          </w:p>
        </w:tc>
        <w:tc>
          <w:tcPr>
            <w:tcW w:w="772" w:type="dxa"/>
            <w:vAlign w:val="center"/>
          </w:tcPr>
          <w:p w:rsidR="00A522F0" w:rsidRPr="00A522F0" w:rsidRDefault="00A522F0" w:rsidP="00A522F0">
            <w:pPr>
              <w:jc w:val="center"/>
              <w:rPr>
                <w:spacing w:val="-8"/>
                <w:sz w:val="26"/>
                <w:szCs w:val="26"/>
              </w:rPr>
            </w:pPr>
            <w:r w:rsidRPr="00A522F0">
              <w:rPr>
                <w:spacing w:val="-8"/>
                <w:sz w:val="26"/>
                <w:szCs w:val="26"/>
              </w:rPr>
              <w:t>509</w:t>
            </w:r>
          </w:p>
        </w:tc>
        <w:tc>
          <w:tcPr>
            <w:tcW w:w="850" w:type="dxa"/>
            <w:vAlign w:val="center"/>
          </w:tcPr>
          <w:p w:rsidR="00A522F0" w:rsidRPr="00A522F0" w:rsidRDefault="00A522F0" w:rsidP="00A522F0">
            <w:pPr>
              <w:jc w:val="center"/>
              <w:rPr>
                <w:spacing w:val="-8"/>
                <w:sz w:val="26"/>
                <w:szCs w:val="26"/>
              </w:rPr>
            </w:pPr>
            <w:r w:rsidRPr="00A522F0">
              <w:rPr>
                <w:spacing w:val="-8"/>
                <w:sz w:val="26"/>
                <w:szCs w:val="26"/>
              </w:rPr>
              <w:t>2008</w:t>
            </w:r>
          </w:p>
        </w:tc>
        <w:tc>
          <w:tcPr>
            <w:tcW w:w="851" w:type="dxa"/>
            <w:vAlign w:val="center"/>
          </w:tcPr>
          <w:p w:rsidR="00A522F0" w:rsidRPr="00A522F0" w:rsidRDefault="00A522F0" w:rsidP="00A522F0">
            <w:pPr>
              <w:jc w:val="center"/>
              <w:rPr>
                <w:spacing w:val="-8"/>
                <w:sz w:val="26"/>
                <w:szCs w:val="26"/>
              </w:rPr>
            </w:pPr>
            <w:r w:rsidRPr="00A522F0">
              <w:rPr>
                <w:spacing w:val="-8"/>
                <w:sz w:val="26"/>
                <w:szCs w:val="26"/>
              </w:rPr>
              <w:t>22,7</w:t>
            </w:r>
          </w:p>
        </w:tc>
        <w:tc>
          <w:tcPr>
            <w:tcW w:w="2268" w:type="dxa"/>
            <w:vAlign w:val="center"/>
          </w:tcPr>
          <w:p w:rsidR="00A522F0" w:rsidRPr="00A522F0" w:rsidRDefault="00A522F0" w:rsidP="00A522F0">
            <w:pPr>
              <w:jc w:val="center"/>
              <w:rPr>
                <w:spacing w:val="-8"/>
                <w:sz w:val="26"/>
                <w:szCs w:val="26"/>
              </w:rPr>
            </w:pPr>
          </w:p>
        </w:tc>
      </w:tr>
      <w:tr w:rsidR="00A522F0" w:rsidRPr="00A522F0" w:rsidTr="00A522F0">
        <w:trPr>
          <w:trHeight w:val="454"/>
        </w:trPr>
        <w:tc>
          <w:tcPr>
            <w:tcW w:w="392" w:type="dxa"/>
            <w:vAlign w:val="center"/>
          </w:tcPr>
          <w:p w:rsidR="00A522F0" w:rsidRPr="00A522F0" w:rsidRDefault="00A522F0" w:rsidP="00A522F0">
            <w:pPr>
              <w:jc w:val="center"/>
              <w:rPr>
                <w:spacing w:val="-8"/>
                <w:sz w:val="26"/>
                <w:szCs w:val="26"/>
              </w:rPr>
            </w:pPr>
            <w:r w:rsidRPr="00A522F0">
              <w:rPr>
                <w:spacing w:val="-8"/>
                <w:sz w:val="26"/>
                <w:szCs w:val="26"/>
              </w:rPr>
              <w:t>2</w:t>
            </w:r>
          </w:p>
        </w:tc>
        <w:tc>
          <w:tcPr>
            <w:tcW w:w="1026" w:type="dxa"/>
            <w:vAlign w:val="center"/>
          </w:tcPr>
          <w:p w:rsidR="00A522F0" w:rsidRPr="00A522F0" w:rsidRDefault="00A522F0" w:rsidP="00A522F0">
            <w:pPr>
              <w:jc w:val="center"/>
              <w:rPr>
                <w:spacing w:val="-10"/>
                <w:sz w:val="26"/>
                <w:szCs w:val="26"/>
              </w:rPr>
            </w:pPr>
            <w:r w:rsidRPr="00A522F0">
              <w:rPr>
                <w:spacing w:val="-10"/>
                <w:sz w:val="26"/>
                <w:szCs w:val="26"/>
              </w:rPr>
              <w:t>КВ-ТСВ-20</w:t>
            </w:r>
          </w:p>
        </w:tc>
        <w:tc>
          <w:tcPr>
            <w:tcW w:w="1275" w:type="dxa"/>
            <w:vAlign w:val="center"/>
          </w:tcPr>
          <w:p w:rsidR="00A522F0" w:rsidRPr="00A522F0" w:rsidRDefault="00A522F0" w:rsidP="00A522F0">
            <w:pPr>
              <w:jc w:val="center"/>
              <w:rPr>
                <w:spacing w:val="-8"/>
                <w:sz w:val="26"/>
                <w:szCs w:val="26"/>
              </w:rPr>
            </w:pPr>
            <w:r w:rsidRPr="00A522F0">
              <w:rPr>
                <w:spacing w:val="-8"/>
                <w:sz w:val="26"/>
                <w:szCs w:val="26"/>
              </w:rPr>
              <w:t>Дорого</w:t>
            </w:r>
          </w:p>
          <w:p w:rsidR="00A522F0" w:rsidRPr="00A522F0" w:rsidRDefault="00D06F19" w:rsidP="00A522F0">
            <w:pPr>
              <w:jc w:val="center"/>
              <w:rPr>
                <w:spacing w:val="-8"/>
                <w:sz w:val="26"/>
                <w:szCs w:val="26"/>
              </w:rPr>
            </w:pPr>
            <w:r w:rsidRPr="00A522F0">
              <w:rPr>
                <w:spacing w:val="-8"/>
                <w:sz w:val="26"/>
                <w:szCs w:val="26"/>
              </w:rPr>
              <w:t>Б</w:t>
            </w:r>
            <w:r w:rsidR="00A522F0" w:rsidRPr="00A522F0">
              <w:rPr>
                <w:spacing w:val="-8"/>
                <w:sz w:val="26"/>
                <w:szCs w:val="26"/>
              </w:rPr>
              <w:t>ужский</w:t>
            </w:r>
            <w:r>
              <w:rPr>
                <w:spacing w:val="-8"/>
                <w:sz w:val="26"/>
                <w:szCs w:val="26"/>
              </w:rPr>
              <w:t xml:space="preserve"> </w:t>
            </w:r>
            <w:r w:rsidR="00A522F0" w:rsidRPr="00A522F0">
              <w:rPr>
                <w:spacing w:val="-8"/>
                <w:sz w:val="26"/>
                <w:szCs w:val="26"/>
              </w:rPr>
              <w:t>кот.завод</w:t>
            </w:r>
          </w:p>
        </w:tc>
        <w:tc>
          <w:tcPr>
            <w:tcW w:w="1134" w:type="dxa"/>
            <w:vAlign w:val="center"/>
          </w:tcPr>
          <w:p w:rsidR="00A522F0" w:rsidRPr="00A522F0" w:rsidRDefault="00A522F0" w:rsidP="00A522F0">
            <w:pPr>
              <w:jc w:val="center"/>
              <w:rPr>
                <w:spacing w:val="-8"/>
                <w:sz w:val="26"/>
                <w:szCs w:val="26"/>
              </w:rPr>
            </w:pPr>
            <w:r w:rsidRPr="00A522F0">
              <w:rPr>
                <w:spacing w:val="-8"/>
                <w:sz w:val="26"/>
                <w:szCs w:val="26"/>
              </w:rPr>
              <w:t>водо</w:t>
            </w:r>
          </w:p>
          <w:p w:rsidR="00A522F0" w:rsidRPr="00A522F0" w:rsidRDefault="00A522F0" w:rsidP="00A522F0">
            <w:pPr>
              <w:jc w:val="center"/>
              <w:rPr>
                <w:spacing w:val="-8"/>
                <w:sz w:val="26"/>
                <w:szCs w:val="26"/>
              </w:rPr>
            </w:pPr>
            <w:r w:rsidRPr="00A522F0">
              <w:rPr>
                <w:spacing w:val="-8"/>
                <w:sz w:val="26"/>
                <w:szCs w:val="26"/>
              </w:rPr>
              <w:t>грейный</w:t>
            </w:r>
          </w:p>
        </w:tc>
        <w:tc>
          <w:tcPr>
            <w:tcW w:w="925" w:type="dxa"/>
            <w:vAlign w:val="center"/>
          </w:tcPr>
          <w:p w:rsidR="00A522F0" w:rsidRPr="00A522F0" w:rsidRDefault="00A522F0" w:rsidP="00A522F0">
            <w:pPr>
              <w:jc w:val="center"/>
              <w:rPr>
                <w:spacing w:val="-8"/>
                <w:sz w:val="26"/>
                <w:szCs w:val="26"/>
              </w:rPr>
            </w:pPr>
            <w:r w:rsidRPr="00A522F0">
              <w:rPr>
                <w:spacing w:val="-8"/>
                <w:sz w:val="26"/>
                <w:szCs w:val="26"/>
              </w:rPr>
              <w:t>1992</w:t>
            </w:r>
          </w:p>
        </w:tc>
        <w:tc>
          <w:tcPr>
            <w:tcW w:w="918" w:type="dxa"/>
            <w:vAlign w:val="center"/>
          </w:tcPr>
          <w:p w:rsidR="00A522F0" w:rsidRPr="00A522F0" w:rsidRDefault="00A522F0" w:rsidP="00A522F0">
            <w:pPr>
              <w:jc w:val="center"/>
              <w:rPr>
                <w:spacing w:val="-8"/>
                <w:sz w:val="26"/>
                <w:szCs w:val="26"/>
              </w:rPr>
            </w:pPr>
            <w:r w:rsidRPr="00A522F0">
              <w:rPr>
                <w:spacing w:val="-8"/>
                <w:sz w:val="26"/>
                <w:szCs w:val="26"/>
              </w:rPr>
              <w:t>20</w:t>
            </w:r>
          </w:p>
        </w:tc>
        <w:tc>
          <w:tcPr>
            <w:tcW w:w="884" w:type="dxa"/>
            <w:vAlign w:val="center"/>
          </w:tcPr>
          <w:p w:rsidR="00A522F0" w:rsidRPr="00A522F0" w:rsidRDefault="00A522F0" w:rsidP="00A522F0">
            <w:pPr>
              <w:jc w:val="center"/>
              <w:rPr>
                <w:spacing w:val="-8"/>
                <w:sz w:val="26"/>
                <w:szCs w:val="26"/>
              </w:rPr>
            </w:pPr>
            <w:r w:rsidRPr="00A522F0">
              <w:rPr>
                <w:spacing w:val="-8"/>
                <w:sz w:val="26"/>
                <w:szCs w:val="26"/>
              </w:rPr>
              <w:t>–</w:t>
            </w:r>
          </w:p>
        </w:tc>
        <w:tc>
          <w:tcPr>
            <w:tcW w:w="817" w:type="dxa"/>
            <w:vAlign w:val="center"/>
          </w:tcPr>
          <w:p w:rsidR="00A522F0" w:rsidRPr="00A522F0" w:rsidRDefault="00A522F0" w:rsidP="00A522F0">
            <w:pPr>
              <w:jc w:val="center"/>
              <w:rPr>
                <w:spacing w:val="-8"/>
                <w:sz w:val="26"/>
                <w:szCs w:val="26"/>
              </w:rPr>
            </w:pPr>
            <w:r w:rsidRPr="00A522F0">
              <w:rPr>
                <w:spacing w:val="-8"/>
                <w:sz w:val="26"/>
                <w:szCs w:val="26"/>
              </w:rPr>
              <w:t>–</w:t>
            </w:r>
          </w:p>
        </w:tc>
        <w:tc>
          <w:tcPr>
            <w:tcW w:w="821" w:type="dxa"/>
            <w:vAlign w:val="center"/>
          </w:tcPr>
          <w:p w:rsidR="00A522F0" w:rsidRPr="00A522F0" w:rsidRDefault="00A522F0" w:rsidP="00A522F0">
            <w:pPr>
              <w:jc w:val="center"/>
              <w:rPr>
                <w:spacing w:val="-8"/>
                <w:sz w:val="26"/>
                <w:szCs w:val="26"/>
              </w:rPr>
            </w:pPr>
            <w:r w:rsidRPr="00A522F0">
              <w:rPr>
                <w:spacing w:val="-8"/>
                <w:sz w:val="26"/>
                <w:szCs w:val="26"/>
              </w:rPr>
              <w:t>–</w:t>
            </w:r>
          </w:p>
        </w:tc>
        <w:tc>
          <w:tcPr>
            <w:tcW w:w="817" w:type="dxa"/>
            <w:vAlign w:val="center"/>
          </w:tcPr>
          <w:p w:rsidR="00A522F0" w:rsidRPr="00A522F0" w:rsidRDefault="00A522F0" w:rsidP="00A522F0">
            <w:pPr>
              <w:jc w:val="center"/>
              <w:rPr>
                <w:spacing w:val="-8"/>
                <w:sz w:val="26"/>
                <w:szCs w:val="26"/>
              </w:rPr>
            </w:pPr>
            <w:r w:rsidRPr="00A522F0">
              <w:rPr>
                <w:spacing w:val="-8"/>
                <w:sz w:val="26"/>
                <w:szCs w:val="26"/>
              </w:rPr>
              <w:t>70</w:t>
            </w:r>
          </w:p>
        </w:tc>
        <w:tc>
          <w:tcPr>
            <w:tcW w:w="850" w:type="dxa"/>
            <w:vAlign w:val="center"/>
          </w:tcPr>
          <w:p w:rsidR="00A522F0" w:rsidRPr="00A522F0" w:rsidRDefault="00A522F0" w:rsidP="00A522F0">
            <w:pPr>
              <w:jc w:val="center"/>
              <w:rPr>
                <w:spacing w:val="-8"/>
                <w:sz w:val="26"/>
                <w:szCs w:val="26"/>
              </w:rPr>
            </w:pPr>
            <w:r w:rsidRPr="00A522F0">
              <w:rPr>
                <w:spacing w:val="-8"/>
                <w:sz w:val="26"/>
                <w:szCs w:val="26"/>
              </w:rPr>
              <w:t>150</w:t>
            </w:r>
          </w:p>
        </w:tc>
        <w:tc>
          <w:tcPr>
            <w:tcW w:w="772" w:type="dxa"/>
            <w:vAlign w:val="center"/>
          </w:tcPr>
          <w:p w:rsidR="00A522F0" w:rsidRPr="00A522F0" w:rsidRDefault="00A522F0" w:rsidP="00A522F0">
            <w:pPr>
              <w:jc w:val="center"/>
              <w:rPr>
                <w:spacing w:val="-8"/>
                <w:sz w:val="26"/>
                <w:szCs w:val="26"/>
              </w:rPr>
            </w:pPr>
            <w:r w:rsidRPr="00A522F0">
              <w:rPr>
                <w:spacing w:val="-8"/>
                <w:sz w:val="26"/>
                <w:szCs w:val="26"/>
              </w:rPr>
              <w:t>509</w:t>
            </w:r>
          </w:p>
        </w:tc>
        <w:tc>
          <w:tcPr>
            <w:tcW w:w="850" w:type="dxa"/>
            <w:vAlign w:val="center"/>
          </w:tcPr>
          <w:p w:rsidR="00A522F0" w:rsidRPr="00A522F0" w:rsidRDefault="00A522F0" w:rsidP="00A522F0">
            <w:pPr>
              <w:jc w:val="center"/>
              <w:rPr>
                <w:spacing w:val="-8"/>
                <w:sz w:val="26"/>
                <w:szCs w:val="26"/>
              </w:rPr>
            </w:pPr>
            <w:r w:rsidRPr="00A522F0">
              <w:rPr>
                <w:spacing w:val="-8"/>
                <w:sz w:val="26"/>
                <w:szCs w:val="26"/>
              </w:rPr>
              <w:t>2008</w:t>
            </w:r>
          </w:p>
        </w:tc>
        <w:tc>
          <w:tcPr>
            <w:tcW w:w="851" w:type="dxa"/>
            <w:vAlign w:val="center"/>
          </w:tcPr>
          <w:p w:rsidR="00A522F0" w:rsidRPr="00A522F0" w:rsidRDefault="00A522F0" w:rsidP="00A522F0">
            <w:pPr>
              <w:jc w:val="center"/>
              <w:rPr>
                <w:spacing w:val="-8"/>
                <w:sz w:val="26"/>
                <w:szCs w:val="26"/>
              </w:rPr>
            </w:pPr>
            <w:r w:rsidRPr="00A522F0">
              <w:rPr>
                <w:spacing w:val="-8"/>
                <w:sz w:val="26"/>
                <w:szCs w:val="26"/>
              </w:rPr>
              <w:t>22,7</w:t>
            </w:r>
          </w:p>
        </w:tc>
        <w:tc>
          <w:tcPr>
            <w:tcW w:w="2268" w:type="dxa"/>
            <w:vAlign w:val="center"/>
          </w:tcPr>
          <w:p w:rsidR="00A522F0" w:rsidRPr="00A522F0" w:rsidRDefault="00A522F0" w:rsidP="00A522F0">
            <w:pPr>
              <w:jc w:val="center"/>
              <w:rPr>
                <w:spacing w:val="-8"/>
                <w:sz w:val="26"/>
                <w:szCs w:val="26"/>
              </w:rPr>
            </w:pPr>
          </w:p>
        </w:tc>
      </w:tr>
      <w:tr w:rsidR="00A522F0" w:rsidRPr="00A522F0" w:rsidTr="00A522F0">
        <w:trPr>
          <w:trHeight w:val="454"/>
        </w:trPr>
        <w:tc>
          <w:tcPr>
            <w:tcW w:w="392" w:type="dxa"/>
            <w:vAlign w:val="center"/>
          </w:tcPr>
          <w:p w:rsidR="00A522F0" w:rsidRPr="00A522F0" w:rsidRDefault="00A522F0" w:rsidP="00A522F0">
            <w:pPr>
              <w:jc w:val="center"/>
              <w:rPr>
                <w:spacing w:val="-8"/>
                <w:sz w:val="26"/>
                <w:szCs w:val="26"/>
              </w:rPr>
            </w:pPr>
            <w:r w:rsidRPr="00A522F0">
              <w:rPr>
                <w:spacing w:val="-8"/>
                <w:sz w:val="26"/>
                <w:szCs w:val="26"/>
              </w:rPr>
              <w:t>3</w:t>
            </w:r>
          </w:p>
        </w:tc>
        <w:tc>
          <w:tcPr>
            <w:tcW w:w="1026" w:type="dxa"/>
            <w:vAlign w:val="center"/>
          </w:tcPr>
          <w:p w:rsidR="00A522F0" w:rsidRPr="00A522F0" w:rsidRDefault="00A522F0" w:rsidP="00A522F0">
            <w:pPr>
              <w:jc w:val="center"/>
              <w:rPr>
                <w:spacing w:val="-10"/>
                <w:sz w:val="26"/>
                <w:szCs w:val="26"/>
              </w:rPr>
            </w:pPr>
            <w:r w:rsidRPr="00A522F0">
              <w:rPr>
                <w:spacing w:val="-10"/>
                <w:sz w:val="26"/>
                <w:szCs w:val="26"/>
              </w:rPr>
              <w:t>КВ-ТСВ-20</w:t>
            </w:r>
          </w:p>
        </w:tc>
        <w:tc>
          <w:tcPr>
            <w:tcW w:w="1275" w:type="dxa"/>
            <w:vAlign w:val="center"/>
          </w:tcPr>
          <w:p w:rsidR="00A522F0" w:rsidRPr="00A522F0" w:rsidRDefault="00A522F0" w:rsidP="00A522F0">
            <w:pPr>
              <w:jc w:val="center"/>
              <w:rPr>
                <w:spacing w:val="-8"/>
                <w:sz w:val="26"/>
                <w:szCs w:val="26"/>
              </w:rPr>
            </w:pPr>
            <w:r w:rsidRPr="00A522F0">
              <w:rPr>
                <w:spacing w:val="-8"/>
                <w:sz w:val="26"/>
                <w:szCs w:val="26"/>
              </w:rPr>
              <w:t>Дорого-</w:t>
            </w:r>
          </w:p>
          <w:p w:rsidR="00A522F0" w:rsidRPr="00A522F0" w:rsidRDefault="00D06F19" w:rsidP="00A522F0">
            <w:pPr>
              <w:jc w:val="center"/>
              <w:rPr>
                <w:spacing w:val="-8"/>
                <w:sz w:val="26"/>
                <w:szCs w:val="26"/>
              </w:rPr>
            </w:pPr>
            <w:r w:rsidRPr="00A522F0">
              <w:rPr>
                <w:spacing w:val="-8"/>
                <w:sz w:val="26"/>
                <w:szCs w:val="26"/>
              </w:rPr>
              <w:t>Б</w:t>
            </w:r>
            <w:r w:rsidR="00A522F0" w:rsidRPr="00A522F0">
              <w:rPr>
                <w:spacing w:val="-8"/>
                <w:sz w:val="26"/>
                <w:szCs w:val="26"/>
              </w:rPr>
              <w:t>ужский</w:t>
            </w:r>
            <w:r>
              <w:rPr>
                <w:spacing w:val="-8"/>
                <w:sz w:val="26"/>
                <w:szCs w:val="26"/>
              </w:rPr>
              <w:t xml:space="preserve"> </w:t>
            </w:r>
            <w:r w:rsidR="00A522F0" w:rsidRPr="00A522F0">
              <w:rPr>
                <w:spacing w:val="-8"/>
                <w:sz w:val="26"/>
                <w:szCs w:val="26"/>
              </w:rPr>
              <w:t>кот.завод</w:t>
            </w:r>
          </w:p>
        </w:tc>
        <w:tc>
          <w:tcPr>
            <w:tcW w:w="1134" w:type="dxa"/>
            <w:vAlign w:val="center"/>
          </w:tcPr>
          <w:p w:rsidR="00A522F0" w:rsidRPr="00A522F0" w:rsidRDefault="00A522F0" w:rsidP="00A522F0">
            <w:pPr>
              <w:jc w:val="center"/>
              <w:rPr>
                <w:spacing w:val="-8"/>
                <w:sz w:val="26"/>
                <w:szCs w:val="26"/>
              </w:rPr>
            </w:pPr>
            <w:r w:rsidRPr="00A522F0">
              <w:rPr>
                <w:spacing w:val="-8"/>
                <w:sz w:val="26"/>
                <w:szCs w:val="26"/>
              </w:rPr>
              <w:t>водо</w:t>
            </w:r>
          </w:p>
          <w:p w:rsidR="00A522F0" w:rsidRPr="00A522F0" w:rsidRDefault="00A522F0" w:rsidP="00A522F0">
            <w:pPr>
              <w:jc w:val="center"/>
              <w:rPr>
                <w:spacing w:val="-8"/>
                <w:sz w:val="26"/>
                <w:szCs w:val="26"/>
              </w:rPr>
            </w:pPr>
            <w:r w:rsidRPr="00A522F0">
              <w:rPr>
                <w:spacing w:val="-8"/>
                <w:sz w:val="26"/>
                <w:szCs w:val="26"/>
              </w:rPr>
              <w:t>грейный</w:t>
            </w:r>
          </w:p>
        </w:tc>
        <w:tc>
          <w:tcPr>
            <w:tcW w:w="925" w:type="dxa"/>
            <w:vAlign w:val="center"/>
          </w:tcPr>
          <w:p w:rsidR="00A522F0" w:rsidRPr="00A522F0" w:rsidRDefault="00A522F0" w:rsidP="00A522F0">
            <w:pPr>
              <w:jc w:val="center"/>
              <w:rPr>
                <w:spacing w:val="-8"/>
                <w:sz w:val="26"/>
                <w:szCs w:val="26"/>
              </w:rPr>
            </w:pPr>
            <w:r w:rsidRPr="00A522F0">
              <w:rPr>
                <w:spacing w:val="-8"/>
                <w:sz w:val="26"/>
                <w:szCs w:val="26"/>
              </w:rPr>
              <w:t>1992</w:t>
            </w:r>
          </w:p>
        </w:tc>
        <w:tc>
          <w:tcPr>
            <w:tcW w:w="918" w:type="dxa"/>
            <w:vAlign w:val="center"/>
          </w:tcPr>
          <w:p w:rsidR="00A522F0" w:rsidRPr="00A522F0" w:rsidRDefault="00A522F0" w:rsidP="00A522F0">
            <w:pPr>
              <w:jc w:val="center"/>
              <w:rPr>
                <w:spacing w:val="-8"/>
                <w:sz w:val="26"/>
                <w:szCs w:val="26"/>
              </w:rPr>
            </w:pPr>
            <w:r w:rsidRPr="00A522F0">
              <w:rPr>
                <w:spacing w:val="-8"/>
                <w:sz w:val="26"/>
                <w:szCs w:val="26"/>
              </w:rPr>
              <w:t>20</w:t>
            </w:r>
          </w:p>
        </w:tc>
        <w:tc>
          <w:tcPr>
            <w:tcW w:w="884" w:type="dxa"/>
            <w:vAlign w:val="center"/>
          </w:tcPr>
          <w:p w:rsidR="00A522F0" w:rsidRPr="00A522F0" w:rsidRDefault="00A522F0" w:rsidP="00A522F0">
            <w:pPr>
              <w:jc w:val="center"/>
              <w:rPr>
                <w:spacing w:val="-8"/>
                <w:sz w:val="26"/>
                <w:szCs w:val="26"/>
              </w:rPr>
            </w:pPr>
            <w:r w:rsidRPr="00A522F0">
              <w:rPr>
                <w:spacing w:val="-8"/>
                <w:sz w:val="26"/>
                <w:szCs w:val="26"/>
              </w:rPr>
              <w:t>–</w:t>
            </w:r>
          </w:p>
        </w:tc>
        <w:tc>
          <w:tcPr>
            <w:tcW w:w="817" w:type="dxa"/>
            <w:vAlign w:val="center"/>
          </w:tcPr>
          <w:p w:rsidR="00A522F0" w:rsidRPr="00A522F0" w:rsidRDefault="00A522F0" w:rsidP="00A522F0">
            <w:pPr>
              <w:jc w:val="center"/>
              <w:rPr>
                <w:spacing w:val="-8"/>
                <w:sz w:val="26"/>
                <w:szCs w:val="26"/>
              </w:rPr>
            </w:pPr>
            <w:r w:rsidRPr="00A522F0">
              <w:rPr>
                <w:spacing w:val="-8"/>
                <w:sz w:val="26"/>
                <w:szCs w:val="26"/>
              </w:rPr>
              <w:t>–</w:t>
            </w:r>
          </w:p>
        </w:tc>
        <w:tc>
          <w:tcPr>
            <w:tcW w:w="821" w:type="dxa"/>
            <w:vAlign w:val="center"/>
          </w:tcPr>
          <w:p w:rsidR="00A522F0" w:rsidRPr="00A522F0" w:rsidRDefault="00A522F0" w:rsidP="00A522F0">
            <w:pPr>
              <w:jc w:val="center"/>
              <w:rPr>
                <w:spacing w:val="-8"/>
                <w:sz w:val="26"/>
                <w:szCs w:val="26"/>
              </w:rPr>
            </w:pPr>
            <w:r w:rsidRPr="00A522F0">
              <w:rPr>
                <w:spacing w:val="-8"/>
                <w:sz w:val="26"/>
                <w:szCs w:val="26"/>
              </w:rPr>
              <w:t>–</w:t>
            </w:r>
          </w:p>
        </w:tc>
        <w:tc>
          <w:tcPr>
            <w:tcW w:w="817" w:type="dxa"/>
            <w:vAlign w:val="center"/>
          </w:tcPr>
          <w:p w:rsidR="00A522F0" w:rsidRPr="00A522F0" w:rsidRDefault="00A522F0" w:rsidP="00A522F0">
            <w:pPr>
              <w:jc w:val="center"/>
              <w:rPr>
                <w:spacing w:val="-8"/>
                <w:sz w:val="26"/>
                <w:szCs w:val="26"/>
              </w:rPr>
            </w:pPr>
            <w:r w:rsidRPr="00A522F0">
              <w:rPr>
                <w:spacing w:val="-8"/>
                <w:sz w:val="26"/>
                <w:szCs w:val="26"/>
              </w:rPr>
              <w:t>70</w:t>
            </w:r>
          </w:p>
        </w:tc>
        <w:tc>
          <w:tcPr>
            <w:tcW w:w="850" w:type="dxa"/>
            <w:vAlign w:val="center"/>
          </w:tcPr>
          <w:p w:rsidR="00A522F0" w:rsidRPr="00A522F0" w:rsidRDefault="00A522F0" w:rsidP="00A522F0">
            <w:pPr>
              <w:jc w:val="center"/>
              <w:rPr>
                <w:spacing w:val="-8"/>
                <w:sz w:val="26"/>
                <w:szCs w:val="26"/>
              </w:rPr>
            </w:pPr>
            <w:r w:rsidRPr="00A522F0">
              <w:rPr>
                <w:spacing w:val="-8"/>
                <w:sz w:val="26"/>
                <w:szCs w:val="26"/>
              </w:rPr>
              <w:t>150</w:t>
            </w:r>
          </w:p>
        </w:tc>
        <w:tc>
          <w:tcPr>
            <w:tcW w:w="772" w:type="dxa"/>
            <w:vAlign w:val="center"/>
          </w:tcPr>
          <w:p w:rsidR="00A522F0" w:rsidRPr="00A522F0" w:rsidRDefault="00A522F0" w:rsidP="00A522F0">
            <w:pPr>
              <w:jc w:val="center"/>
              <w:rPr>
                <w:spacing w:val="-8"/>
                <w:sz w:val="26"/>
                <w:szCs w:val="26"/>
              </w:rPr>
            </w:pPr>
            <w:r w:rsidRPr="00A522F0">
              <w:rPr>
                <w:spacing w:val="-8"/>
                <w:sz w:val="26"/>
                <w:szCs w:val="26"/>
              </w:rPr>
              <w:t>509</w:t>
            </w:r>
          </w:p>
        </w:tc>
        <w:tc>
          <w:tcPr>
            <w:tcW w:w="850" w:type="dxa"/>
            <w:vAlign w:val="center"/>
          </w:tcPr>
          <w:p w:rsidR="00A522F0" w:rsidRPr="00A522F0" w:rsidRDefault="00A522F0" w:rsidP="00A522F0">
            <w:pPr>
              <w:jc w:val="center"/>
              <w:rPr>
                <w:spacing w:val="-8"/>
                <w:sz w:val="26"/>
                <w:szCs w:val="26"/>
              </w:rPr>
            </w:pPr>
            <w:r w:rsidRPr="00A522F0">
              <w:rPr>
                <w:spacing w:val="-8"/>
                <w:sz w:val="26"/>
                <w:szCs w:val="26"/>
              </w:rPr>
              <w:t>2007</w:t>
            </w:r>
          </w:p>
        </w:tc>
        <w:tc>
          <w:tcPr>
            <w:tcW w:w="851" w:type="dxa"/>
            <w:vAlign w:val="center"/>
          </w:tcPr>
          <w:p w:rsidR="00A522F0" w:rsidRPr="00A522F0" w:rsidRDefault="00A522F0" w:rsidP="00A522F0">
            <w:pPr>
              <w:jc w:val="center"/>
              <w:rPr>
                <w:spacing w:val="-8"/>
                <w:sz w:val="26"/>
                <w:szCs w:val="26"/>
              </w:rPr>
            </w:pPr>
            <w:r w:rsidRPr="00A522F0">
              <w:rPr>
                <w:spacing w:val="-8"/>
                <w:sz w:val="26"/>
                <w:szCs w:val="26"/>
              </w:rPr>
              <w:t>22,7</w:t>
            </w:r>
          </w:p>
        </w:tc>
        <w:tc>
          <w:tcPr>
            <w:tcW w:w="2268" w:type="dxa"/>
            <w:vAlign w:val="center"/>
          </w:tcPr>
          <w:p w:rsidR="00A522F0" w:rsidRPr="00A522F0" w:rsidRDefault="00A522F0" w:rsidP="00A522F0">
            <w:pPr>
              <w:jc w:val="center"/>
              <w:rPr>
                <w:spacing w:val="-8"/>
                <w:sz w:val="26"/>
                <w:szCs w:val="26"/>
              </w:rPr>
            </w:pPr>
          </w:p>
        </w:tc>
      </w:tr>
      <w:tr w:rsidR="00A522F0" w:rsidRPr="00A522F0" w:rsidTr="00A522F0">
        <w:trPr>
          <w:trHeight w:val="454"/>
        </w:trPr>
        <w:tc>
          <w:tcPr>
            <w:tcW w:w="392" w:type="dxa"/>
            <w:vAlign w:val="center"/>
          </w:tcPr>
          <w:p w:rsidR="00A522F0" w:rsidRPr="00A522F0" w:rsidRDefault="00A522F0" w:rsidP="00A522F0">
            <w:pPr>
              <w:jc w:val="center"/>
              <w:rPr>
                <w:spacing w:val="-8"/>
                <w:sz w:val="26"/>
                <w:szCs w:val="26"/>
              </w:rPr>
            </w:pPr>
            <w:r w:rsidRPr="00A522F0">
              <w:rPr>
                <w:spacing w:val="-8"/>
                <w:sz w:val="26"/>
                <w:szCs w:val="26"/>
              </w:rPr>
              <w:t>4</w:t>
            </w:r>
          </w:p>
        </w:tc>
        <w:tc>
          <w:tcPr>
            <w:tcW w:w="1026" w:type="dxa"/>
            <w:vAlign w:val="center"/>
          </w:tcPr>
          <w:p w:rsidR="00A522F0" w:rsidRPr="00A522F0" w:rsidRDefault="00A522F0" w:rsidP="00A522F0">
            <w:pPr>
              <w:jc w:val="center"/>
              <w:rPr>
                <w:spacing w:val="-10"/>
                <w:sz w:val="26"/>
                <w:szCs w:val="26"/>
              </w:rPr>
            </w:pPr>
            <w:r w:rsidRPr="00A522F0">
              <w:rPr>
                <w:spacing w:val="-10"/>
                <w:sz w:val="26"/>
                <w:szCs w:val="26"/>
              </w:rPr>
              <w:t>КВ-ТСВ-20</w:t>
            </w:r>
          </w:p>
        </w:tc>
        <w:tc>
          <w:tcPr>
            <w:tcW w:w="1275" w:type="dxa"/>
            <w:vAlign w:val="center"/>
          </w:tcPr>
          <w:p w:rsidR="00A522F0" w:rsidRPr="00A522F0" w:rsidRDefault="00A522F0" w:rsidP="00A522F0">
            <w:pPr>
              <w:jc w:val="center"/>
              <w:rPr>
                <w:spacing w:val="-8"/>
                <w:sz w:val="26"/>
                <w:szCs w:val="26"/>
              </w:rPr>
            </w:pPr>
            <w:r w:rsidRPr="00A522F0">
              <w:rPr>
                <w:spacing w:val="-8"/>
                <w:sz w:val="26"/>
                <w:szCs w:val="26"/>
              </w:rPr>
              <w:t>Дорого-</w:t>
            </w:r>
          </w:p>
          <w:p w:rsidR="00A522F0" w:rsidRPr="00A522F0" w:rsidRDefault="00D06F19" w:rsidP="00A522F0">
            <w:pPr>
              <w:jc w:val="center"/>
              <w:rPr>
                <w:spacing w:val="-8"/>
                <w:sz w:val="26"/>
                <w:szCs w:val="26"/>
              </w:rPr>
            </w:pPr>
            <w:r w:rsidRPr="00A522F0">
              <w:rPr>
                <w:spacing w:val="-8"/>
                <w:sz w:val="26"/>
                <w:szCs w:val="26"/>
              </w:rPr>
              <w:t>Б</w:t>
            </w:r>
            <w:r w:rsidR="00A522F0" w:rsidRPr="00A522F0">
              <w:rPr>
                <w:spacing w:val="-8"/>
                <w:sz w:val="26"/>
                <w:szCs w:val="26"/>
              </w:rPr>
              <w:t>ужский</w:t>
            </w:r>
            <w:r>
              <w:rPr>
                <w:spacing w:val="-8"/>
                <w:sz w:val="26"/>
                <w:szCs w:val="26"/>
              </w:rPr>
              <w:t xml:space="preserve"> </w:t>
            </w:r>
            <w:r w:rsidR="00A522F0" w:rsidRPr="00A522F0">
              <w:rPr>
                <w:spacing w:val="-8"/>
                <w:sz w:val="26"/>
                <w:szCs w:val="26"/>
              </w:rPr>
              <w:t>кот.завод</w:t>
            </w:r>
          </w:p>
        </w:tc>
        <w:tc>
          <w:tcPr>
            <w:tcW w:w="1134" w:type="dxa"/>
            <w:vAlign w:val="center"/>
          </w:tcPr>
          <w:p w:rsidR="00A522F0" w:rsidRPr="00A522F0" w:rsidRDefault="00A522F0" w:rsidP="00A522F0">
            <w:pPr>
              <w:jc w:val="center"/>
              <w:rPr>
                <w:spacing w:val="-8"/>
                <w:sz w:val="26"/>
                <w:szCs w:val="26"/>
              </w:rPr>
            </w:pPr>
            <w:r w:rsidRPr="00A522F0">
              <w:rPr>
                <w:spacing w:val="-8"/>
                <w:sz w:val="26"/>
                <w:szCs w:val="26"/>
              </w:rPr>
              <w:t>водо</w:t>
            </w:r>
          </w:p>
          <w:p w:rsidR="00A522F0" w:rsidRPr="00A522F0" w:rsidRDefault="00A522F0" w:rsidP="00A522F0">
            <w:pPr>
              <w:jc w:val="center"/>
              <w:rPr>
                <w:spacing w:val="-8"/>
                <w:sz w:val="26"/>
                <w:szCs w:val="26"/>
              </w:rPr>
            </w:pPr>
            <w:r w:rsidRPr="00A522F0">
              <w:rPr>
                <w:spacing w:val="-8"/>
                <w:sz w:val="26"/>
                <w:szCs w:val="26"/>
              </w:rPr>
              <w:t>грейный</w:t>
            </w:r>
          </w:p>
        </w:tc>
        <w:tc>
          <w:tcPr>
            <w:tcW w:w="925" w:type="dxa"/>
            <w:vAlign w:val="center"/>
          </w:tcPr>
          <w:p w:rsidR="00A522F0" w:rsidRPr="00A522F0" w:rsidRDefault="00A522F0" w:rsidP="00A522F0">
            <w:pPr>
              <w:jc w:val="center"/>
              <w:rPr>
                <w:spacing w:val="-8"/>
                <w:sz w:val="26"/>
                <w:szCs w:val="26"/>
              </w:rPr>
            </w:pPr>
            <w:r w:rsidRPr="00A522F0">
              <w:rPr>
                <w:spacing w:val="-8"/>
                <w:sz w:val="26"/>
                <w:szCs w:val="26"/>
              </w:rPr>
              <w:t>1992</w:t>
            </w:r>
          </w:p>
        </w:tc>
        <w:tc>
          <w:tcPr>
            <w:tcW w:w="918" w:type="dxa"/>
            <w:vAlign w:val="center"/>
          </w:tcPr>
          <w:p w:rsidR="00A522F0" w:rsidRPr="00A522F0" w:rsidRDefault="00A522F0" w:rsidP="00A522F0">
            <w:pPr>
              <w:jc w:val="center"/>
              <w:rPr>
                <w:spacing w:val="-8"/>
                <w:sz w:val="26"/>
                <w:szCs w:val="26"/>
              </w:rPr>
            </w:pPr>
            <w:r w:rsidRPr="00A522F0">
              <w:rPr>
                <w:spacing w:val="-8"/>
                <w:sz w:val="26"/>
                <w:szCs w:val="26"/>
              </w:rPr>
              <w:t>20</w:t>
            </w:r>
          </w:p>
        </w:tc>
        <w:tc>
          <w:tcPr>
            <w:tcW w:w="884" w:type="dxa"/>
            <w:vAlign w:val="center"/>
          </w:tcPr>
          <w:p w:rsidR="00A522F0" w:rsidRPr="00A522F0" w:rsidRDefault="00A522F0" w:rsidP="00A522F0">
            <w:pPr>
              <w:jc w:val="center"/>
              <w:rPr>
                <w:spacing w:val="-8"/>
                <w:sz w:val="26"/>
                <w:szCs w:val="26"/>
              </w:rPr>
            </w:pPr>
            <w:r w:rsidRPr="00A522F0">
              <w:rPr>
                <w:spacing w:val="-8"/>
                <w:sz w:val="26"/>
                <w:szCs w:val="26"/>
              </w:rPr>
              <w:t>–</w:t>
            </w:r>
          </w:p>
        </w:tc>
        <w:tc>
          <w:tcPr>
            <w:tcW w:w="817" w:type="dxa"/>
            <w:vAlign w:val="center"/>
          </w:tcPr>
          <w:p w:rsidR="00A522F0" w:rsidRPr="00A522F0" w:rsidRDefault="00A522F0" w:rsidP="00A522F0">
            <w:pPr>
              <w:jc w:val="center"/>
              <w:rPr>
                <w:spacing w:val="-8"/>
                <w:sz w:val="26"/>
                <w:szCs w:val="26"/>
              </w:rPr>
            </w:pPr>
            <w:r w:rsidRPr="00A522F0">
              <w:rPr>
                <w:spacing w:val="-8"/>
                <w:sz w:val="26"/>
                <w:szCs w:val="26"/>
              </w:rPr>
              <w:t>–</w:t>
            </w:r>
          </w:p>
        </w:tc>
        <w:tc>
          <w:tcPr>
            <w:tcW w:w="821" w:type="dxa"/>
            <w:vAlign w:val="center"/>
          </w:tcPr>
          <w:p w:rsidR="00A522F0" w:rsidRPr="00A522F0" w:rsidRDefault="00A522F0" w:rsidP="00A522F0">
            <w:pPr>
              <w:jc w:val="center"/>
              <w:rPr>
                <w:spacing w:val="-8"/>
                <w:sz w:val="26"/>
                <w:szCs w:val="26"/>
              </w:rPr>
            </w:pPr>
            <w:r w:rsidRPr="00A522F0">
              <w:rPr>
                <w:spacing w:val="-8"/>
                <w:sz w:val="26"/>
                <w:szCs w:val="26"/>
              </w:rPr>
              <w:t>–</w:t>
            </w:r>
          </w:p>
        </w:tc>
        <w:tc>
          <w:tcPr>
            <w:tcW w:w="817" w:type="dxa"/>
            <w:vAlign w:val="center"/>
          </w:tcPr>
          <w:p w:rsidR="00A522F0" w:rsidRPr="00A522F0" w:rsidRDefault="00A522F0" w:rsidP="00A522F0">
            <w:pPr>
              <w:jc w:val="center"/>
              <w:rPr>
                <w:spacing w:val="-8"/>
                <w:sz w:val="26"/>
                <w:szCs w:val="26"/>
              </w:rPr>
            </w:pPr>
            <w:r w:rsidRPr="00A522F0">
              <w:rPr>
                <w:spacing w:val="-8"/>
                <w:sz w:val="26"/>
                <w:szCs w:val="26"/>
              </w:rPr>
              <w:t>70</w:t>
            </w:r>
          </w:p>
        </w:tc>
        <w:tc>
          <w:tcPr>
            <w:tcW w:w="850" w:type="dxa"/>
            <w:vAlign w:val="center"/>
          </w:tcPr>
          <w:p w:rsidR="00A522F0" w:rsidRPr="00A522F0" w:rsidRDefault="00A522F0" w:rsidP="00A522F0">
            <w:pPr>
              <w:jc w:val="center"/>
              <w:rPr>
                <w:spacing w:val="-8"/>
                <w:sz w:val="26"/>
                <w:szCs w:val="26"/>
              </w:rPr>
            </w:pPr>
            <w:r w:rsidRPr="00A522F0">
              <w:rPr>
                <w:spacing w:val="-8"/>
                <w:sz w:val="26"/>
                <w:szCs w:val="26"/>
              </w:rPr>
              <w:t>150</w:t>
            </w:r>
          </w:p>
        </w:tc>
        <w:tc>
          <w:tcPr>
            <w:tcW w:w="772" w:type="dxa"/>
            <w:vAlign w:val="center"/>
          </w:tcPr>
          <w:p w:rsidR="00A522F0" w:rsidRPr="00A522F0" w:rsidRDefault="00A522F0" w:rsidP="00A522F0">
            <w:pPr>
              <w:jc w:val="center"/>
              <w:rPr>
                <w:spacing w:val="-8"/>
                <w:sz w:val="26"/>
                <w:szCs w:val="26"/>
              </w:rPr>
            </w:pPr>
            <w:r w:rsidRPr="00A522F0">
              <w:rPr>
                <w:spacing w:val="-8"/>
                <w:sz w:val="26"/>
                <w:szCs w:val="26"/>
              </w:rPr>
              <w:t>509</w:t>
            </w:r>
          </w:p>
        </w:tc>
        <w:tc>
          <w:tcPr>
            <w:tcW w:w="850" w:type="dxa"/>
            <w:vAlign w:val="center"/>
          </w:tcPr>
          <w:p w:rsidR="00A522F0" w:rsidRPr="00A522F0" w:rsidRDefault="00A522F0" w:rsidP="00A522F0">
            <w:pPr>
              <w:jc w:val="center"/>
              <w:rPr>
                <w:spacing w:val="-8"/>
                <w:sz w:val="26"/>
                <w:szCs w:val="26"/>
              </w:rPr>
            </w:pPr>
            <w:r w:rsidRPr="00A522F0">
              <w:rPr>
                <w:spacing w:val="-8"/>
                <w:sz w:val="26"/>
                <w:szCs w:val="26"/>
              </w:rPr>
              <w:t>2008</w:t>
            </w:r>
          </w:p>
        </w:tc>
        <w:tc>
          <w:tcPr>
            <w:tcW w:w="851" w:type="dxa"/>
            <w:vAlign w:val="center"/>
          </w:tcPr>
          <w:p w:rsidR="00A522F0" w:rsidRPr="00A522F0" w:rsidRDefault="00A522F0" w:rsidP="00A522F0">
            <w:pPr>
              <w:jc w:val="center"/>
              <w:rPr>
                <w:spacing w:val="-8"/>
                <w:sz w:val="26"/>
                <w:szCs w:val="26"/>
              </w:rPr>
            </w:pPr>
            <w:r w:rsidRPr="00A522F0">
              <w:rPr>
                <w:spacing w:val="-8"/>
                <w:sz w:val="26"/>
                <w:szCs w:val="26"/>
              </w:rPr>
              <w:t>22,7</w:t>
            </w:r>
          </w:p>
        </w:tc>
        <w:tc>
          <w:tcPr>
            <w:tcW w:w="2268" w:type="dxa"/>
            <w:vAlign w:val="center"/>
          </w:tcPr>
          <w:p w:rsidR="00A522F0" w:rsidRPr="00A522F0" w:rsidRDefault="00A522F0" w:rsidP="00A522F0">
            <w:pPr>
              <w:jc w:val="center"/>
              <w:rPr>
                <w:spacing w:val="-8"/>
                <w:sz w:val="26"/>
                <w:szCs w:val="26"/>
              </w:rPr>
            </w:pPr>
          </w:p>
        </w:tc>
      </w:tr>
    </w:tbl>
    <w:p w:rsidR="00A522F0" w:rsidRPr="00A522F0" w:rsidRDefault="00A522F0" w:rsidP="00A522F0">
      <w:pPr>
        <w:rPr>
          <w:b/>
          <w:i/>
          <w:color w:val="548DD4"/>
          <w:sz w:val="28"/>
          <w:szCs w:val="28"/>
        </w:rPr>
      </w:pPr>
    </w:p>
    <w:p w:rsidR="00A522F0" w:rsidRPr="00A522F0" w:rsidRDefault="00A522F0" w:rsidP="00A522F0">
      <w:pPr>
        <w:rPr>
          <w:sz w:val="28"/>
          <w:szCs w:val="28"/>
        </w:rPr>
      </w:pPr>
    </w:p>
    <w:p w:rsidR="00A522F0" w:rsidRPr="00A522F0" w:rsidRDefault="00A522F0" w:rsidP="00A522F0">
      <w:pPr>
        <w:rPr>
          <w:sz w:val="28"/>
          <w:szCs w:val="28"/>
        </w:rPr>
      </w:pPr>
    </w:p>
    <w:p w:rsidR="00A522F0" w:rsidRDefault="00A522F0" w:rsidP="00A522F0">
      <w:pPr>
        <w:autoSpaceDE w:val="0"/>
        <w:autoSpaceDN w:val="0"/>
        <w:adjustRightInd w:val="0"/>
        <w:rPr>
          <w:sz w:val="28"/>
          <w:szCs w:val="28"/>
        </w:rPr>
      </w:pPr>
    </w:p>
    <w:p w:rsidR="00A522F0" w:rsidRDefault="00A522F0" w:rsidP="00A522F0">
      <w:pPr>
        <w:autoSpaceDE w:val="0"/>
        <w:autoSpaceDN w:val="0"/>
        <w:adjustRightInd w:val="0"/>
        <w:rPr>
          <w:sz w:val="28"/>
          <w:szCs w:val="28"/>
        </w:rPr>
      </w:pPr>
    </w:p>
    <w:p w:rsidR="00A522F0" w:rsidRDefault="00A522F0" w:rsidP="00A522F0">
      <w:pPr>
        <w:autoSpaceDE w:val="0"/>
        <w:autoSpaceDN w:val="0"/>
        <w:adjustRightInd w:val="0"/>
        <w:rPr>
          <w:sz w:val="28"/>
          <w:szCs w:val="28"/>
        </w:rPr>
      </w:pPr>
    </w:p>
    <w:p w:rsidR="00A522F0" w:rsidRDefault="00A522F0" w:rsidP="00A522F0">
      <w:pPr>
        <w:autoSpaceDE w:val="0"/>
        <w:autoSpaceDN w:val="0"/>
        <w:adjustRightInd w:val="0"/>
        <w:rPr>
          <w:sz w:val="28"/>
          <w:szCs w:val="28"/>
        </w:rPr>
      </w:pPr>
    </w:p>
    <w:p w:rsidR="00A522F0" w:rsidRPr="00A522F0" w:rsidRDefault="00A522F0" w:rsidP="00A522F0">
      <w:pPr>
        <w:autoSpaceDE w:val="0"/>
        <w:autoSpaceDN w:val="0"/>
        <w:adjustRightInd w:val="0"/>
        <w:rPr>
          <w:sz w:val="28"/>
          <w:szCs w:val="28"/>
        </w:rPr>
      </w:pPr>
      <w:r w:rsidRPr="00A522F0">
        <w:rPr>
          <w:sz w:val="28"/>
          <w:szCs w:val="28"/>
        </w:rPr>
        <w:lastRenderedPageBreak/>
        <w:t xml:space="preserve">Таблица </w:t>
      </w:r>
      <w:r w:rsidR="000F64F8">
        <w:rPr>
          <w:sz w:val="28"/>
          <w:szCs w:val="28"/>
        </w:rPr>
        <w:t>8.</w:t>
      </w:r>
      <w:r w:rsidRPr="00A522F0">
        <w:rPr>
          <w:sz w:val="28"/>
          <w:szCs w:val="28"/>
        </w:rPr>
        <w:t xml:space="preserve"> Сводные характеристики котельной ГРП</w:t>
      </w:r>
    </w:p>
    <w:tbl>
      <w:tblPr>
        <w:tblW w:w="144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907"/>
        <w:gridCol w:w="2835"/>
        <w:gridCol w:w="2835"/>
        <w:gridCol w:w="2835"/>
      </w:tblGrid>
      <w:tr w:rsidR="00A522F0" w:rsidRPr="00A522F0" w:rsidTr="00A522F0">
        <w:trPr>
          <w:cantSplit/>
          <w:trHeight w:val="454"/>
        </w:trPr>
        <w:tc>
          <w:tcPr>
            <w:tcW w:w="5907" w:type="dxa"/>
            <w:vMerge w:val="restart"/>
            <w:vAlign w:val="center"/>
          </w:tcPr>
          <w:p w:rsidR="00A522F0" w:rsidRPr="00A522F0" w:rsidRDefault="00A522F0" w:rsidP="00A522F0">
            <w:pPr>
              <w:jc w:val="center"/>
              <w:rPr>
                <w:sz w:val="26"/>
                <w:szCs w:val="26"/>
              </w:rPr>
            </w:pPr>
            <w:r w:rsidRPr="00A522F0">
              <w:rPr>
                <w:sz w:val="26"/>
                <w:szCs w:val="26"/>
              </w:rPr>
              <w:t>Показатель</w:t>
            </w:r>
          </w:p>
        </w:tc>
        <w:tc>
          <w:tcPr>
            <w:tcW w:w="5670" w:type="dxa"/>
            <w:gridSpan w:val="2"/>
            <w:vAlign w:val="center"/>
          </w:tcPr>
          <w:p w:rsidR="00A522F0" w:rsidRPr="00A522F0" w:rsidRDefault="00A522F0" w:rsidP="00A522F0">
            <w:pPr>
              <w:jc w:val="center"/>
              <w:rPr>
                <w:sz w:val="26"/>
                <w:szCs w:val="26"/>
              </w:rPr>
            </w:pPr>
            <w:r w:rsidRPr="00A522F0">
              <w:rPr>
                <w:sz w:val="26"/>
                <w:szCs w:val="26"/>
              </w:rPr>
              <w:t>Номер котла</w:t>
            </w:r>
          </w:p>
        </w:tc>
        <w:tc>
          <w:tcPr>
            <w:tcW w:w="2835" w:type="dxa"/>
            <w:vMerge w:val="restart"/>
            <w:vAlign w:val="center"/>
          </w:tcPr>
          <w:p w:rsidR="00A522F0" w:rsidRPr="00A522F0" w:rsidRDefault="00A522F0" w:rsidP="00A522F0">
            <w:pPr>
              <w:jc w:val="center"/>
              <w:rPr>
                <w:sz w:val="26"/>
                <w:szCs w:val="26"/>
              </w:rPr>
            </w:pPr>
            <w:r w:rsidRPr="00A522F0">
              <w:rPr>
                <w:sz w:val="26"/>
                <w:szCs w:val="26"/>
              </w:rPr>
              <w:t>Всего по котельной</w:t>
            </w:r>
          </w:p>
        </w:tc>
      </w:tr>
      <w:tr w:rsidR="00A522F0" w:rsidRPr="00A522F0" w:rsidTr="00A522F0">
        <w:trPr>
          <w:cantSplit/>
          <w:trHeight w:val="454"/>
        </w:trPr>
        <w:tc>
          <w:tcPr>
            <w:tcW w:w="5907" w:type="dxa"/>
            <w:vMerge/>
            <w:vAlign w:val="center"/>
          </w:tcPr>
          <w:p w:rsidR="00A522F0" w:rsidRPr="00A522F0" w:rsidRDefault="00A522F0" w:rsidP="00A522F0">
            <w:pPr>
              <w:jc w:val="center"/>
              <w:rPr>
                <w:sz w:val="26"/>
                <w:szCs w:val="26"/>
              </w:rPr>
            </w:pPr>
          </w:p>
        </w:tc>
        <w:tc>
          <w:tcPr>
            <w:tcW w:w="2835" w:type="dxa"/>
            <w:vAlign w:val="center"/>
          </w:tcPr>
          <w:p w:rsidR="00A522F0" w:rsidRPr="00A522F0" w:rsidRDefault="00A522F0" w:rsidP="00A522F0">
            <w:pPr>
              <w:jc w:val="center"/>
              <w:rPr>
                <w:sz w:val="26"/>
                <w:szCs w:val="26"/>
              </w:rPr>
            </w:pPr>
            <w:r w:rsidRPr="00A522F0">
              <w:rPr>
                <w:sz w:val="26"/>
                <w:szCs w:val="26"/>
              </w:rPr>
              <w:t>1</w:t>
            </w:r>
          </w:p>
        </w:tc>
        <w:tc>
          <w:tcPr>
            <w:tcW w:w="2835" w:type="dxa"/>
            <w:vAlign w:val="center"/>
          </w:tcPr>
          <w:p w:rsidR="00A522F0" w:rsidRPr="00A522F0" w:rsidRDefault="00A522F0" w:rsidP="00A522F0">
            <w:pPr>
              <w:jc w:val="center"/>
              <w:rPr>
                <w:sz w:val="26"/>
                <w:szCs w:val="26"/>
              </w:rPr>
            </w:pPr>
            <w:r w:rsidRPr="00A522F0">
              <w:rPr>
                <w:sz w:val="26"/>
                <w:szCs w:val="26"/>
              </w:rPr>
              <w:t>2</w:t>
            </w:r>
          </w:p>
        </w:tc>
        <w:tc>
          <w:tcPr>
            <w:tcW w:w="2835" w:type="dxa"/>
            <w:vMerge/>
            <w:vAlign w:val="center"/>
          </w:tcPr>
          <w:p w:rsidR="00A522F0" w:rsidRPr="00A522F0" w:rsidRDefault="00A522F0" w:rsidP="00A522F0">
            <w:pPr>
              <w:jc w:val="center"/>
              <w:rPr>
                <w:sz w:val="26"/>
                <w:szCs w:val="26"/>
              </w:rPr>
            </w:pPr>
          </w:p>
        </w:tc>
      </w:tr>
      <w:tr w:rsidR="00A522F0" w:rsidRPr="00A522F0" w:rsidTr="00A522F0">
        <w:trPr>
          <w:cantSplit/>
          <w:trHeight w:val="454"/>
        </w:trPr>
        <w:tc>
          <w:tcPr>
            <w:tcW w:w="5907" w:type="dxa"/>
            <w:vAlign w:val="center"/>
          </w:tcPr>
          <w:p w:rsidR="00A522F0" w:rsidRPr="00A522F0" w:rsidRDefault="00A522F0" w:rsidP="00A522F0">
            <w:pPr>
              <w:rPr>
                <w:spacing w:val="-6"/>
                <w:sz w:val="26"/>
                <w:szCs w:val="26"/>
              </w:rPr>
            </w:pPr>
            <w:r w:rsidRPr="00A522F0">
              <w:rPr>
                <w:spacing w:val="-6"/>
                <w:sz w:val="26"/>
                <w:szCs w:val="26"/>
              </w:rPr>
              <w:t>1.Установленная мощность (проектная), Гкал/час</w:t>
            </w:r>
          </w:p>
        </w:tc>
        <w:tc>
          <w:tcPr>
            <w:tcW w:w="2835" w:type="dxa"/>
            <w:vAlign w:val="center"/>
          </w:tcPr>
          <w:p w:rsidR="00A522F0" w:rsidRPr="00A522F0" w:rsidRDefault="00A522F0" w:rsidP="00A522F0">
            <w:pPr>
              <w:jc w:val="center"/>
              <w:rPr>
                <w:sz w:val="26"/>
                <w:szCs w:val="26"/>
              </w:rPr>
            </w:pPr>
            <w:r w:rsidRPr="00A522F0">
              <w:rPr>
                <w:sz w:val="26"/>
                <w:szCs w:val="26"/>
              </w:rPr>
              <w:t>0,76</w:t>
            </w:r>
          </w:p>
        </w:tc>
        <w:tc>
          <w:tcPr>
            <w:tcW w:w="2835" w:type="dxa"/>
            <w:vAlign w:val="center"/>
          </w:tcPr>
          <w:p w:rsidR="00A522F0" w:rsidRPr="00A522F0" w:rsidRDefault="00A522F0" w:rsidP="00A522F0">
            <w:pPr>
              <w:jc w:val="center"/>
              <w:rPr>
                <w:sz w:val="26"/>
                <w:szCs w:val="26"/>
              </w:rPr>
            </w:pPr>
            <w:r w:rsidRPr="00A522F0">
              <w:rPr>
                <w:sz w:val="26"/>
                <w:szCs w:val="26"/>
              </w:rPr>
              <w:t>0,76</w:t>
            </w:r>
          </w:p>
        </w:tc>
        <w:tc>
          <w:tcPr>
            <w:tcW w:w="2835" w:type="dxa"/>
            <w:vAlign w:val="center"/>
          </w:tcPr>
          <w:p w:rsidR="00A522F0" w:rsidRPr="00A522F0" w:rsidRDefault="00A522F0" w:rsidP="00A522F0">
            <w:pPr>
              <w:jc w:val="center"/>
              <w:rPr>
                <w:sz w:val="26"/>
                <w:szCs w:val="26"/>
              </w:rPr>
            </w:pPr>
            <w:r w:rsidRPr="00A522F0">
              <w:rPr>
                <w:sz w:val="26"/>
                <w:szCs w:val="26"/>
              </w:rPr>
              <w:t>1,52</w:t>
            </w:r>
          </w:p>
        </w:tc>
      </w:tr>
      <w:tr w:rsidR="00A522F0" w:rsidRPr="00A522F0" w:rsidTr="00A522F0">
        <w:trPr>
          <w:cantSplit/>
          <w:trHeight w:val="454"/>
        </w:trPr>
        <w:tc>
          <w:tcPr>
            <w:tcW w:w="5907" w:type="dxa"/>
            <w:vAlign w:val="center"/>
          </w:tcPr>
          <w:p w:rsidR="00A522F0" w:rsidRPr="00A522F0" w:rsidRDefault="00A522F0" w:rsidP="00A522F0">
            <w:pPr>
              <w:rPr>
                <w:spacing w:val="-6"/>
                <w:sz w:val="26"/>
                <w:szCs w:val="26"/>
              </w:rPr>
            </w:pPr>
            <w:r w:rsidRPr="00A522F0">
              <w:rPr>
                <w:spacing w:val="-6"/>
                <w:sz w:val="26"/>
                <w:szCs w:val="26"/>
              </w:rPr>
              <w:t>2. Располагаемая</w:t>
            </w:r>
            <w:r w:rsidRPr="00A522F0">
              <w:rPr>
                <w:spacing w:val="-6"/>
                <w:sz w:val="26"/>
                <w:szCs w:val="26"/>
                <w:vertAlign w:val="superscript"/>
              </w:rPr>
              <w:t>2</w:t>
            </w:r>
            <w:r w:rsidRPr="00A522F0">
              <w:rPr>
                <w:spacing w:val="-6"/>
                <w:sz w:val="26"/>
                <w:szCs w:val="26"/>
              </w:rPr>
              <w:t xml:space="preserve"> мощность, Гкал/час</w:t>
            </w:r>
          </w:p>
        </w:tc>
        <w:tc>
          <w:tcPr>
            <w:tcW w:w="2835" w:type="dxa"/>
            <w:vAlign w:val="center"/>
          </w:tcPr>
          <w:p w:rsidR="00A522F0" w:rsidRPr="00A522F0" w:rsidRDefault="00A522F0" w:rsidP="00A522F0">
            <w:pPr>
              <w:jc w:val="center"/>
              <w:rPr>
                <w:sz w:val="26"/>
                <w:szCs w:val="26"/>
              </w:rPr>
            </w:pPr>
            <w:r w:rsidRPr="00A522F0">
              <w:rPr>
                <w:sz w:val="26"/>
                <w:szCs w:val="26"/>
              </w:rPr>
              <w:t>0,76</w:t>
            </w:r>
          </w:p>
        </w:tc>
        <w:tc>
          <w:tcPr>
            <w:tcW w:w="2835" w:type="dxa"/>
            <w:vAlign w:val="center"/>
          </w:tcPr>
          <w:p w:rsidR="00A522F0" w:rsidRPr="00A522F0" w:rsidRDefault="00A522F0" w:rsidP="00A522F0">
            <w:pPr>
              <w:jc w:val="center"/>
              <w:rPr>
                <w:sz w:val="26"/>
                <w:szCs w:val="26"/>
              </w:rPr>
            </w:pPr>
            <w:r w:rsidRPr="00A522F0">
              <w:rPr>
                <w:sz w:val="26"/>
                <w:szCs w:val="26"/>
              </w:rPr>
              <w:t>0,76</w:t>
            </w:r>
          </w:p>
        </w:tc>
        <w:tc>
          <w:tcPr>
            <w:tcW w:w="2835" w:type="dxa"/>
            <w:vAlign w:val="center"/>
          </w:tcPr>
          <w:p w:rsidR="00A522F0" w:rsidRPr="00A522F0" w:rsidRDefault="00A522F0" w:rsidP="00A522F0">
            <w:pPr>
              <w:jc w:val="center"/>
              <w:rPr>
                <w:sz w:val="26"/>
                <w:szCs w:val="26"/>
              </w:rPr>
            </w:pPr>
            <w:r w:rsidRPr="00A522F0">
              <w:rPr>
                <w:sz w:val="26"/>
                <w:szCs w:val="26"/>
              </w:rPr>
              <w:t>1,52</w:t>
            </w:r>
          </w:p>
        </w:tc>
      </w:tr>
      <w:tr w:rsidR="00A522F0" w:rsidRPr="00A522F0" w:rsidTr="00A522F0">
        <w:trPr>
          <w:cantSplit/>
          <w:trHeight w:val="454"/>
        </w:trPr>
        <w:tc>
          <w:tcPr>
            <w:tcW w:w="5907" w:type="dxa"/>
            <w:vAlign w:val="center"/>
          </w:tcPr>
          <w:p w:rsidR="00A522F0" w:rsidRPr="00A522F0" w:rsidRDefault="00A522F0" w:rsidP="00A522F0">
            <w:pPr>
              <w:rPr>
                <w:spacing w:val="-6"/>
                <w:sz w:val="26"/>
                <w:szCs w:val="26"/>
              </w:rPr>
            </w:pPr>
            <w:r w:rsidRPr="00A522F0">
              <w:rPr>
                <w:spacing w:val="-6"/>
                <w:sz w:val="26"/>
                <w:szCs w:val="26"/>
              </w:rPr>
              <w:t>3. Паспортный к.п.д.</w:t>
            </w:r>
          </w:p>
        </w:tc>
        <w:tc>
          <w:tcPr>
            <w:tcW w:w="2835" w:type="dxa"/>
            <w:vAlign w:val="center"/>
          </w:tcPr>
          <w:p w:rsidR="00A522F0" w:rsidRPr="00A522F0" w:rsidRDefault="00A522F0" w:rsidP="00A522F0">
            <w:pPr>
              <w:jc w:val="center"/>
              <w:rPr>
                <w:sz w:val="26"/>
                <w:szCs w:val="26"/>
              </w:rPr>
            </w:pPr>
            <w:r w:rsidRPr="00A522F0">
              <w:rPr>
                <w:sz w:val="26"/>
                <w:szCs w:val="26"/>
              </w:rPr>
              <w:t>60</w:t>
            </w:r>
          </w:p>
        </w:tc>
        <w:tc>
          <w:tcPr>
            <w:tcW w:w="2835" w:type="dxa"/>
            <w:vAlign w:val="center"/>
          </w:tcPr>
          <w:p w:rsidR="00A522F0" w:rsidRPr="00A522F0" w:rsidRDefault="00A522F0" w:rsidP="00A522F0">
            <w:pPr>
              <w:jc w:val="center"/>
              <w:rPr>
                <w:sz w:val="26"/>
                <w:szCs w:val="26"/>
              </w:rPr>
            </w:pPr>
            <w:r w:rsidRPr="00A522F0">
              <w:rPr>
                <w:sz w:val="26"/>
                <w:szCs w:val="26"/>
              </w:rPr>
              <w:t>60</w:t>
            </w:r>
          </w:p>
        </w:tc>
        <w:tc>
          <w:tcPr>
            <w:tcW w:w="2835" w:type="dxa"/>
            <w:vAlign w:val="center"/>
          </w:tcPr>
          <w:p w:rsidR="00A522F0" w:rsidRPr="00A522F0" w:rsidRDefault="00A522F0" w:rsidP="00A522F0">
            <w:pPr>
              <w:jc w:val="center"/>
              <w:rPr>
                <w:sz w:val="26"/>
                <w:szCs w:val="26"/>
              </w:rPr>
            </w:pPr>
            <w:r w:rsidRPr="00A522F0">
              <w:rPr>
                <w:sz w:val="26"/>
                <w:szCs w:val="26"/>
              </w:rPr>
              <w:t>60</w:t>
            </w:r>
          </w:p>
        </w:tc>
      </w:tr>
      <w:tr w:rsidR="00A522F0" w:rsidRPr="00A522F0" w:rsidTr="00A522F0">
        <w:trPr>
          <w:cantSplit/>
          <w:trHeight w:val="454"/>
        </w:trPr>
        <w:tc>
          <w:tcPr>
            <w:tcW w:w="5907" w:type="dxa"/>
            <w:vAlign w:val="center"/>
          </w:tcPr>
          <w:p w:rsidR="00A522F0" w:rsidRPr="00A522F0" w:rsidRDefault="00A522F0" w:rsidP="00A522F0">
            <w:pPr>
              <w:rPr>
                <w:spacing w:val="-6"/>
                <w:sz w:val="26"/>
                <w:szCs w:val="26"/>
              </w:rPr>
            </w:pPr>
            <w:r w:rsidRPr="00A522F0">
              <w:rPr>
                <w:spacing w:val="-6"/>
                <w:sz w:val="26"/>
                <w:szCs w:val="26"/>
              </w:rPr>
              <w:t>4. Паспортный удельный расход топлива на выработку, кгу.т./Гкал</w:t>
            </w:r>
          </w:p>
        </w:tc>
        <w:tc>
          <w:tcPr>
            <w:tcW w:w="2835" w:type="dxa"/>
            <w:vAlign w:val="center"/>
          </w:tcPr>
          <w:p w:rsidR="00A522F0" w:rsidRPr="00A522F0" w:rsidRDefault="00A522F0" w:rsidP="00A522F0">
            <w:pPr>
              <w:jc w:val="center"/>
              <w:rPr>
                <w:sz w:val="26"/>
                <w:szCs w:val="26"/>
              </w:rPr>
            </w:pPr>
            <w:r w:rsidRPr="00A522F0">
              <w:rPr>
                <w:sz w:val="26"/>
                <w:szCs w:val="26"/>
              </w:rPr>
              <w:t>238</w:t>
            </w:r>
          </w:p>
        </w:tc>
        <w:tc>
          <w:tcPr>
            <w:tcW w:w="2835" w:type="dxa"/>
            <w:vAlign w:val="center"/>
          </w:tcPr>
          <w:p w:rsidR="00A522F0" w:rsidRPr="00A522F0" w:rsidRDefault="00A522F0" w:rsidP="00A522F0">
            <w:pPr>
              <w:jc w:val="center"/>
              <w:rPr>
                <w:sz w:val="26"/>
                <w:szCs w:val="26"/>
              </w:rPr>
            </w:pPr>
            <w:r w:rsidRPr="00A522F0">
              <w:rPr>
                <w:sz w:val="26"/>
                <w:szCs w:val="26"/>
              </w:rPr>
              <w:t>238</w:t>
            </w:r>
          </w:p>
        </w:tc>
        <w:tc>
          <w:tcPr>
            <w:tcW w:w="2835" w:type="dxa"/>
            <w:vAlign w:val="center"/>
          </w:tcPr>
          <w:p w:rsidR="00A522F0" w:rsidRPr="00A522F0" w:rsidRDefault="00A522F0" w:rsidP="00A522F0">
            <w:pPr>
              <w:jc w:val="center"/>
              <w:rPr>
                <w:sz w:val="26"/>
                <w:szCs w:val="26"/>
              </w:rPr>
            </w:pPr>
            <w:r w:rsidRPr="00A522F0">
              <w:rPr>
                <w:sz w:val="26"/>
                <w:szCs w:val="26"/>
              </w:rPr>
              <w:t>238</w:t>
            </w:r>
          </w:p>
        </w:tc>
      </w:tr>
      <w:tr w:rsidR="00A522F0" w:rsidRPr="00A522F0" w:rsidTr="00A522F0">
        <w:trPr>
          <w:cantSplit/>
          <w:trHeight w:val="454"/>
        </w:trPr>
        <w:tc>
          <w:tcPr>
            <w:tcW w:w="5907" w:type="dxa"/>
            <w:vAlign w:val="center"/>
          </w:tcPr>
          <w:p w:rsidR="00A522F0" w:rsidRPr="00A522F0" w:rsidRDefault="00A522F0" w:rsidP="00A522F0">
            <w:pPr>
              <w:rPr>
                <w:spacing w:val="-6"/>
                <w:sz w:val="26"/>
                <w:szCs w:val="26"/>
              </w:rPr>
            </w:pPr>
            <w:r w:rsidRPr="00A522F0">
              <w:rPr>
                <w:spacing w:val="-6"/>
                <w:sz w:val="26"/>
                <w:szCs w:val="26"/>
              </w:rPr>
              <w:t>5. Фактический к.п.д.</w:t>
            </w:r>
          </w:p>
        </w:tc>
        <w:tc>
          <w:tcPr>
            <w:tcW w:w="2835" w:type="dxa"/>
            <w:vAlign w:val="center"/>
          </w:tcPr>
          <w:p w:rsidR="00A522F0" w:rsidRPr="00A522F0" w:rsidRDefault="00A522F0" w:rsidP="00A522F0">
            <w:pPr>
              <w:jc w:val="center"/>
              <w:rPr>
                <w:sz w:val="26"/>
                <w:szCs w:val="26"/>
              </w:rPr>
            </w:pPr>
            <w:r w:rsidRPr="00A522F0">
              <w:rPr>
                <w:sz w:val="26"/>
                <w:szCs w:val="26"/>
              </w:rPr>
              <w:t>60</w:t>
            </w:r>
          </w:p>
        </w:tc>
        <w:tc>
          <w:tcPr>
            <w:tcW w:w="2835" w:type="dxa"/>
            <w:vAlign w:val="center"/>
          </w:tcPr>
          <w:p w:rsidR="00A522F0" w:rsidRPr="00A522F0" w:rsidRDefault="00A522F0" w:rsidP="00A522F0">
            <w:pPr>
              <w:jc w:val="center"/>
              <w:rPr>
                <w:sz w:val="26"/>
                <w:szCs w:val="26"/>
              </w:rPr>
            </w:pPr>
            <w:r w:rsidRPr="00A522F0">
              <w:rPr>
                <w:sz w:val="26"/>
                <w:szCs w:val="26"/>
              </w:rPr>
              <w:t>60</w:t>
            </w:r>
          </w:p>
        </w:tc>
        <w:tc>
          <w:tcPr>
            <w:tcW w:w="2835" w:type="dxa"/>
            <w:vAlign w:val="center"/>
          </w:tcPr>
          <w:p w:rsidR="00A522F0" w:rsidRPr="00A522F0" w:rsidRDefault="00A522F0" w:rsidP="00A522F0">
            <w:pPr>
              <w:jc w:val="center"/>
              <w:rPr>
                <w:sz w:val="26"/>
                <w:szCs w:val="26"/>
              </w:rPr>
            </w:pPr>
            <w:r w:rsidRPr="00A522F0">
              <w:rPr>
                <w:sz w:val="26"/>
                <w:szCs w:val="26"/>
              </w:rPr>
              <w:t>60</w:t>
            </w:r>
          </w:p>
        </w:tc>
      </w:tr>
      <w:tr w:rsidR="00A522F0" w:rsidRPr="00A522F0" w:rsidTr="00A522F0">
        <w:trPr>
          <w:cantSplit/>
          <w:trHeight w:val="454"/>
        </w:trPr>
        <w:tc>
          <w:tcPr>
            <w:tcW w:w="5907" w:type="dxa"/>
            <w:vAlign w:val="center"/>
          </w:tcPr>
          <w:p w:rsidR="00A522F0" w:rsidRPr="00A522F0" w:rsidRDefault="00A522F0" w:rsidP="00A522F0">
            <w:pPr>
              <w:rPr>
                <w:spacing w:val="-6"/>
                <w:sz w:val="26"/>
                <w:szCs w:val="26"/>
              </w:rPr>
            </w:pPr>
            <w:r w:rsidRPr="00A522F0">
              <w:rPr>
                <w:spacing w:val="-6"/>
                <w:sz w:val="26"/>
                <w:szCs w:val="26"/>
              </w:rPr>
              <w:t>6. Год ввода в эксплуатацию, год</w:t>
            </w:r>
          </w:p>
        </w:tc>
        <w:tc>
          <w:tcPr>
            <w:tcW w:w="2835" w:type="dxa"/>
            <w:vAlign w:val="center"/>
          </w:tcPr>
          <w:p w:rsidR="00A522F0" w:rsidRPr="00A522F0" w:rsidRDefault="00A522F0" w:rsidP="00A522F0">
            <w:pPr>
              <w:jc w:val="center"/>
              <w:rPr>
                <w:sz w:val="26"/>
                <w:szCs w:val="26"/>
              </w:rPr>
            </w:pPr>
            <w:r w:rsidRPr="00A522F0">
              <w:rPr>
                <w:sz w:val="26"/>
                <w:szCs w:val="26"/>
              </w:rPr>
              <w:t>2004</w:t>
            </w:r>
          </w:p>
        </w:tc>
        <w:tc>
          <w:tcPr>
            <w:tcW w:w="2835" w:type="dxa"/>
            <w:vAlign w:val="center"/>
          </w:tcPr>
          <w:p w:rsidR="00A522F0" w:rsidRPr="00A522F0" w:rsidRDefault="00A522F0" w:rsidP="00A522F0">
            <w:pPr>
              <w:jc w:val="center"/>
              <w:rPr>
                <w:sz w:val="26"/>
                <w:szCs w:val="26"/>
              </w:rPr>
            </w:pPr>
            <w:r w:rsidRPr="00A522F0">
              <w:rPr>
                <w:sz w:val="26"/>
                <w:szCs w:val="26"/>
              </w:rPr>
              <w:t>2011</w:t>
            </w:r>
          </w:p>
        </w:tc>
        <w:tc>
          <w:tcPr>
            <w:tcW w:w="2835" w:type="dxa"/>
            <w:vAlign w:val="center"/>
          </w:tcPr>
          <w:p w:rsidR="00A522F0" w:rsidRPr="00A522F0" w:rsidRDefault="00A522F0" w:rsidP="00A522F0">
            <w:pPr>
              <w:jc w:val="center"/>
              <w:rPr>
                <w:sz w:val="26"/>
                <w:szCs w:val="26"/>
              </w:rPr>
            </w:pPr>
            <w:r w:rsidRPr="00A522F0">
              <w:rPr>
                <w:sz w:val="26"/>
                <w:szCs w:val="26"/>
              </w:rPr>
              <w:t>2004</w:t>
            </w:r>
          </w:p>
        </w:tc>
      </w:tr>
      <w:tr w:rsidR="00A522F0" w:rsidRPr="00A522F0" w:rsidTr="00A522F0">
        <w:trPr>
          <w:cantSplit/>
          <w:trHeight w:val="454"/>
        </w:trPr>
        <w:tc>
          <w:tcPr>
            <w:tcW w:w="5907" w:type="dxa"/>
            <w:vAlign w:val="center"/>
          </w:tcPr>
          <w:p w:rsidR="00A522F0" w:rsidRPr="00A522F0" w:rsidRDefault="00A522F0" w:rsidP="00A522F0">
            <w:pPr>
              <w:rPr>
                <w:spacing w:val="-6"/>
                <w:sz w:val="26"/>
                <w:szCs w:val="26"/>
              </w:rPr>
            </w:pPr>
            <w:r w:rsidRPr="00A522F0">
              <w:rPr>
                <w:spacing w:val="-6"/>
                <w:sz w:val="26"/>
                <w:szCs w:val="26"/>
              </w:rPr>
              <w:t>7. Срок службы, лет</w:t>
            </w:r>
          </w:p>
        </w:tc>
        <w:tc>
          <w:tcPr>
            <w:tcW w:w="2835" w:type="dxa"/>
            <w:vAlign w:val="center"/>
          </w:tcPr>
          <w:p w:rsidR="00A522F0" w:rsidRPr="00A522F0" w:rsidRDefault="00A522F0" w:rsidP="00A522F0">
            <w:pPr>
              <w:jc w:val="center"/>
              <w:rPr>
                <w:sz w:val="26"/>
                <w:szCs w:val="26"/>
              </w:rPr>
            </w:pPr>
            <w:r w:rsidRPr="00A522F0">
              <w:rPr>
                <w:sz w:val="26"/>
                <w:szCs w:val="26"/>
              </w:rPr>
              <w:t>5</w:t>
            </w:r>
          </w:p>
        </w:tc>
        <w:tc>
          <w:tcPr>
            <w:tcW w:w="2835" w:type="dxa"/>
            <w:vAlign w:val="center"/>
          </w:tcPr>
          <w:p w:rsidR="00A522F0" w:rsidRPr="00A522F0" w:rsidRDefault="00A522F0" w:rsidP="00A522F0">
            <w:pPr>
              <w:jc w:val="center"/>
              <w:rPr>
                <w:sz w:val="26"/>
                <w:szCs w:val="26"/>
              </w:rPr>
            </w:pPr>
            <w:r w:rsidRPr="00A522F0">
              <w:rPr>
                <w:sz w:val="26"/>
                <w:szCs w:val="26"/>
              </w:rPr>
              <w:t>5</w:t>
            </w:r>
          </w:p>
        </w:tc>
        <w:tc>
          <w:tcPr>
            <w:tcW w:w="2835" w:type="dxa"/>
            <w:vAlign w:val="center"/>
          </w:tcPr>
          <w:p w:rsidR="00A522F0" w:rsidRPr="00A522F0" w:rsidRDefault="00A522F0" w:rsidP="00A522F0">
            <w:pPr>
              <w:jc w:val="center"/>
              <w:rPr>
                <w:sz w:val="26"/>
                <w:szCs w:val="26"/>
              </w:rPr>
            </w:pPr>
            <w:r w:rsidRPr="00A522F0">
              <w:rPr>
                <w:sz w:val="26"/>
                <w:szCs w:val="26"/>
              </w:rPr>
              <w:t>5</w:t>
            </w:r>
          </w:p>
        </w:tc>
      </w:tr>
      <w:tr w:rsidR="00A522F0" w:rsidRPr="00A522F0" w:rsidTr="00A522F0">
        <w:trPr>
          <w:cantSplit/>
          <w:trHeight w:val="454"/>
        </w:trPr>
        <w:tc>
          <w:tcPr>
            <w:tcW w:w="5907" w:type="dxa"/>
            <w:vAlign w:val="center"/>
          </w:tcPr>
          <w:p w:rsidR="00A522F0" w:rsidRPr="00A522F0" w:rsidRDefault="00A522F0" w:rsidP="00A522F0">
            <w:pPr>
              <w:rPr>
                <w:spacing w:val="-6"/>
                <w:sz w:val="26"/>
                <w:szCs w:val="26"/>
              </w:rPr>
            </w:pPr>
            <w:r w:rsidRPr="00A522F0">
              <w:rPr>
                <w:spacing w:val="-6"/>
                <w:sz w:val="26"/>
                <w:szCs w:val="26"/>
              </w:rPr>
              <w:t>8. Год проведения последних наладочных работ</w:t>
            </w:r>
          </w:p>
        </w:tc>
        <w:tc>
          <w:tcPr>
            <w:tcW w:w="2835" w:type="dxa"/>
            <w:vAlign w:val="center"/>
          </w:tcPr>
          <w:p w:rsidR="00A522F0" w:rsidRPr="00A522F0" w:rsidRDefault="00A522F0" w:rsidP="00A522F0">
            <w:pPr>
              <w:jc w:val="center"/>
              <w:rPr>
                <w:sz w:val="26"/>
                <w:szCs w:val="26"/>
              </w:rPr>
            </w:pPr>
            <w:r w:rsidRPr="00A522F0">
              <w:rPr>
                <w:sz w:val="26"/>
                <w:szCs w:val="26"/>
              </w:rPr>
              <w:t>–</w:t>
            </w:r>
          </w:p>
        </w:tc>
        <w:tc>
          <w:tcPr>
            <w:tcW w:w="2835" w:type="dxa"/>
            <w:vAlign w:val="center"/>
          </w:tcPr>
          <w:p w:rsidR="00A522F0" w:rsidRPr="00A522F0" w:rsidRDefault="00A522F0" w:rsidP="00A522F0">
            <w:pPr>
              <w:jc w:val="center"/>
              <w:rPr>
                <w:sz w:val="26"/>
                <w:szCs w:val="26"/>
              </w:rPr>
            </w:pPr>
            <w:r w:rsidRPr="00A522F0">
              <w:rPr>
                <w:sz w:val="26"/>
                <w:szCs w:val="26"/>
              </w:rPr>
              <w:t>–</w:t>
            </w:r>
          </w:p>
        </w:tc>
        <w:tc>
          <w:tcPr>
            <w:tcW w:w="2835" w:type="dxa"/>
            <w:vAlign w:val="center"/>
          </w:tcPr>
          <w:p w:rsidR="00A522F0" w:rsidRPr="00A522F0" w:rsidRDefault="00A522F0" w:rsidP="00A522F0">
            <w:pPr>
              <w:jc w:val="center"/>
              <w:rPr>
                <w:sz w:val="26"/>
                <w:szCs w:val="26"/>
              </w:rPr>
            </w:pPr>
            <w:r w:rsidRPr="00A522F0">
              <w:rPr>
                <w:sz w:val="26"/>
                <w:szCs w:val="26"/>
              </w:rPr>
              <w:t>–</w:t>
            </w:r>
          </w:p>
        </w:tc>
      </w:tr>
      <w:tr w:rsidR="00A522F0" w:rsidRPr="00A522F0" w:rsidTr="00A522F0">
        <w:trPr>
          <w:cantSplit/>
          <w:trHeight w:val="454"/>
        </w:trPr>
        <w:tc>
          <w:tcPr>
            <w:tcW w:w="5907" w:type="dxa"/>
            <w:vAlign w:val="center"/>
          </w:tcPr>
          <w:p w:rsidR="00A522F0" w:rsidRPr="00A522F0" w:rsidRDefault="00A522F0" w:rsidP="00A522F0">
            <w:pPr>
              <w:rPr>
                <w:spacing w:val="-6"/>
                <w:sz w:val="26"/>
                <w:szCs w:val="26"/>
              </w:rPr>
            </w:pPr>
            <w:r w:rsidRPr="00A522F0">
              <w:rPr>
                <w:spacing w:val="-6"/>
                <w:sz w:val="26"/>
                <w:szCs w:val="26"/>
              </w:rPr>
              <w:t>9. Вид проектного топлива</w:t>
            </w:r>
          </w:p>
        </w:tc>
        <w:tc>
          <w:tcPr>
            <w:tcW w:w="8505" w:type="dxa"/>
            <w:gridSpan w:val="3"/>
            <w:vAlign w:val="center"/>
          </w:tcPr>
          <w:p w:rsidR="00A522F0" w:rsidRPr="00A522F0" w:rsidRDefault="00A522F0" w:rsidP="00A522F0">
            <w:pPr>
              <w:jc w:val="center"/>
              <w:rPr>
                <w:sz w:val="26"/>
                <w:szCs w:val="26"/>
              </w:rPr>
            </w:pPr>
            <w:r w:rsidRPr="00A522F0">
              <w:rPr>
                <w:sz w:val="26"/>
                <w:szCs w:val="26"/>
              </w:rPr>
              <w:t>Уголь бурый 2БР</w:t>
            </w:r>
          </w:p>
        </w:tc>
      </w:tr>
      <w:tr w:rsidR="00A522F0" w:rsidRPr="00A522F0" w:rsidTr="00A522F0">
        <w:trPr>
          <w:cantSplit/>
          <w:trHeight w:val="454"/>
        </w:trPr>
        <w:tc>
          <w:tcPr>
            <w:tcW w:w="5907" w:type="dxa"/>
            <w:vAlign w:val="center"/>
          </w:tcPr>
          <w:p w:rsidR="00A522F0" w:rsidRPr="00A522F0" w:rsidRDefault="00A522F0" w:rsidP="00A522F0">
            <w:pPr>
              <w:rPr>
                <w:spacing w:val="-6"/>
                <w:sz w:val="26"/>
                <w:szCs w:val="26"/>
              </w:rPr>
            </w:pPr>
            <w:r w:rsidRPr="00A522F0">
              <w:rPr>
                <w:spacing w:val="-6"/>
                <w:sz w:val="26"/>
                <w:szCs w:val="26"/>
              </w:rPr>
              <w:t>9.1. Низшая теплота сгорания проектного топлива, ккал/кг</w:t>
            </w:r>
          </w:p>
        </w:tc>
        <w:tc>
          <w:tcPr>
            <w:tcW w:w="8505" w:type="dxa"/>
            <w:gridSpan w:val="3"/>
            <w:vAlign w:val="center"/>
          </w:tcPr>
          <w:p w:rsidR="00A522F0" w:rsidRPr="00A522F0" w:rsidRDefault="00A522F0" w:rsidP="00A522F0">
            <w:pPr>
              <w:jc w:val="center"/>
              <w:rPr>
                <w:sz w:val="26"/>
                <w:szCs w:val="26"/>
              </w:rPr>
            </w:pPr>
            <w:r w:rsidRPr="00A522F0">
              <w:rPr>
                <w:sz w:val="26"/>
                <w:szCs w:val="26"/>
              </w:rPr>
              <w:t>3920</w:t>
            </w:r>
          </w:p>
        </w:tc>
      </w:tr>
      <w:tr w:rsidR="00A522F0" w:rsidRPr="00A522F0" w:rsidTr="00A522F0">
        <w:trPr>
          <w:cantSplit/>
          <w:trHeight w:val="454"/>
        </w:trPr>
        <w:tc>
          <w:tcPr>
            <w:tcW w:w="5907" w:type="dxa"/>
            <w:vAlign w:val="center"/>
          </w:tcPr>
          <w:p w:rsidR="00A522F0" w:rsidRPr="00A522F0" w:rsidRDefault="00A522F0" w:rsidP="00A522F0">
            <w:pPr>
              <w:rPr>
                <w:spacing w:val="-6"/>
                <w:sz w:val="26"/>
                <w:szCs w:val="26"/>
              </w:rPr>
            </w:pPr>
            <w:r w:rsidRPr="00A522F0">
              <w:rPr>
                <w:spacing w:val="-6"/>
                <w:sz w:val="26"/>
                <w:szCs w:val="26"/>
              </w:rPr>
              <w:t>10. Используемое топливо (указывается вид топлива)</w:t>
            </w:r>
          </w:p>
        </w:tc>
        <w:tc>
          <w:tcPr>
            <w:tcW w:w="8505" w:type="dxa"/>
            <w:gridSpan w:val="3"/>
            <w:vAlign w:val="center"/>
          </w:tcPr>
          <w:p w:rsidR="00A522F0" w:rsidRPr="00A522F0" w:rsidRDefault="00A522F0" w:rsidP="00A522F0">
            <w:pPr>
              <w:jc w:val="center"/>
              <w:rPr>
                <w:sz w:val="26"/>
                <w:szCs w:val="26"/>
              </w:rPr>
            </w:pPr>
            <w:r w:rsidRPr="00A522F0">
              <w:rPr>
                <w:sz w:val="26"/>
                <w:szCs w:val="26"/>
              </w:rPr>
              <w:t>Уголь бурый 2БР</w:t>
            </w:r>
          </w:p>
        </w:tc>
      </w:tr>
      <w:tr w:rsidR="00A522F0" w:rsidRPr="00A522F0" w:rsidTr="00A522F0">
        <w:trPr>
          <w:cantSplit/>
          <w:trHeight w:val="454"/>
        </w:trPr>
        <w:tc>
          <w:tcPr>
            <w:tcW w:w="5907" w:type="dxa"/>
            <w:vAlign w:val="center"/>
          </w:tcPr>
          <w:p w:rsidR="00A522F0" w:rsidRPr="00A522F0" w:rsidRDefault="00A522F0" w:rsidP="00A522F0">
            <w:pPr>
              <w:rPr>
                <w:spacing w:val="-6"/>
                <w:sz w:val="26"/>
                <w:szCs w:val="26"/>
              </w:rPr>
            </w:pPr>
            <w:r w:rsidRPr="00A522F0">
              <w:rPr>
                <w:spacing w:val="-6"/>
                <w:sz w:val="26"/>
                <w:szCs w:val="26"/>
              </w:rPr>
              <w:t>10.1.Низшая теплота сгорания топлива, ккал/кг</w:t>
            </w:r>
          </w:p>
        </w:tc>
        <w:tc>
          <w:tcPr>
            <w:tcW w:w="8505" w:type="dxa"/>
            <w:gridSpan w:val="3"/>
            <w:vAlign w:val="center"/>
          </w:tcPr>
          <w:p w:rsidR="00A522F0" w:rsidRPr="00A522F0" w:rsidRDefault="00A522F0" w:rsidP="00A522F0">
            <w:pPr>
              <w:jc w:val="center"/>
              <w:rPr>
                <w:sz w:val="26"/>
                <w:szCs w:val="26"/>
              </w:rPr>
            </w:pPr>
            <w:r w:rsidRPr="00A522F0">
              <w:rPr>
                <w:sz w:val="26"/>
                <w:szCs w:val="26"/>
              </w:rPr>
              <w:t>3920</w:t>
            </w:r>
          </w:p>
        </w:tc>
      </w:tr>
      <w:tr w:rsidR="00A522F0" w:rsidRPr="00A522F0" w:rsidTr="00A522F0">
        <w:trPr>
          <w:cantSplit/>
          <w:trHeight w:val="454"/>
        </w:trPr>
        <w:tc>
          <w:tcPr>
            <w:tcW w:w="5907" w:type="dxa"/>
            <w:vAlign w:val="center"/>
          </w:tcPr>
          <w:p w:rsidR="00A522F0" w:rsidRPr="00A522F0" w:rsidRDefault="00A522F0" w:rsidP="00A522F0">
            <w:pPr>
              <w:rPr>
                <w:spacing w:val="-6"/>
                <w:sz w:val="26"/>
                <w:szCs w:val="26"/>
              </w:rPr>
            </w:pPr>
            <w:r w:rsidRPr="00A522F0">
              <w:rPr>
                <w:spacing w:val="-6"/>
                <w:sz w:val="26"/>
                <w:szCs w:val="26"/>
              </w:rPr>
              <w:t>11. Наличие экономайзеров</w:t>
            </w:r>
          </w:p>
        </w:tc>
        <w:tc>
          <w:tcPr>
            <w:tcW w:w="2835" w:type="dxa"/>
            <w:vAlign w:val="center"/>
          </w:tcPr>
          <w:p w:rsidR="00A522F0" w:rsidRPr="00A522F0" w:rsidRDefault="00A522F0" w:rsidP="00A522F0">
            <w:pPr>
              <w:jc w:val="center"/>
              <w:rPr>
                <w:sz w:val="26"/>
                <w:szCs w:val="26"/>
              </w:rPr>
            </w:pPr>
            <w:r w:rsidRPr="00A522F0">
              <w:rPr>
                <w:sz w:val="26"/>
                <w:szCs w:val="26"/>
              </w:rPr>
              <w:t>нет</w:t>
            </w:r>
          </w:p>
        </w:tc>
        <w:tc>
          <w:tcPr>
            <w:tcW w:w="2835" w:type="dxa"/>
            <w:vAlign w:val="center"/>
          </w:tcPr>
          <w:p w:rsidR="00A522F0" w:rsidRPr="00A522F0" w:rsidRDefault="00A522F0" w:rsidP="00A522F0">
            <w:pPr>
              <w:jc w:val="center"/>
              <w:rPr>
                <w:sz w:val="26"/>
                <w:szCs w:val="26"/>
              </w:rPr>
            </w:pPr>
            <w:r w:rsidRPr="00A522F0">
              <w:rPr>
                <w:sz w:val="26"/>
                <w:szCs w:val="26"/>
              </w:rPr>
              <w:t>нет</w:t>
            </w:r>
          </w:p>
        </w:tc>
        <w:tc>
          <w:tcPr>
            <w:tcW w:w="2835" w:type="dxa"/>
            <w:vAlign w:val="center"/>
          </w:tcPr>
          <w:p w:rsidR="00A522F0" w:rsidRPr="00A522F0" w:rsidRDefault="00A522F0" w:rsidP="00A522F0">
            <w:pPr>
              <w:jc w:val="center"/>
              <w:rPr>
                <w:sz w:val="26"/>
                <w:szCs w:val="26"/>
              </w:rPr>
            </w:pPr>
            <w:r w:rsidRPr="00A522F0">
              <w:rPr>
                <w:sz w:val="26"/>
                <w:szCs w:val="26"/>
              </w:rPr>
              <w:t>–</w:t>
            </w:r>
          </w:p>
        </w:tc>
      </w:tr>
      <w:tr w:rsidR="00A522F0" w:rsidRPr="00A522F0" w:rsidTr="00A522F0">
        <w:trPr>
          <w:cantSplit/>
          <w:trHeight w:val="454"/>
        </w:trPr>
        <w:tc>
          <w:tcPr>
            <w:tcW w:w="5907" w:type="dxa"/>
            <w:vAlign w:val="center"/>
          </w:tcPr>
          <w:p w:rsidR="00A522F0" w:rsidRPr="00A522F0" w:rsidRDefault="00A522F0" w:rsidP="00A522F0">
            <w:pPr>
              <w:rPr>
                <w:spacing w:val="-6"/>
                <w:sz w:val="26"/>
                <w:szCs w:val="26"/>
              </w:rPr>
            </w:pPr>
            <w:r w:rsidRPr="00A522F0">
              <w:rPr>
                <w:spacing w:val="-6"/>
                <w:sz w:val="26"/>
                <w:szCs w:val="26"/>
              </w:rPr>
              <w:t>12. Наличие воздухоподогревателей (есть или нет)</w:t>
            </w:r>
          </w:p>
        </w:tc>
        <w:tc>
          <w:tcPr>
            <w:tcW w:w="2835" w:type="dxa"/>
            <w:vAlign w:val="center"/>
          </w:tcPr>
          <w:p w:rsidR="00A522F0" w:rsidRPr="00A522F0" w:rsidRDefault="00A522F0" w:rsidP="00A522F0">
            <w:pPr>
              <w:jc w:val="center"/>
              <w:rPr>
                <w:sz w:val="26"/>
                <w:szCs w:val="26"/>
              </w:rPr>
            </w:pPr>
            <w:r w:rsidRPr="00A522F0">
              <w:rPr>
                <w:sz w:val="26"/>
                <w:szCs w:val="26"/>
              </w:rPr>
              <w:t>нет</w:t>
            </w:r>
          </w:p>
        </w:tc>
        <w:tc>
          <w:tcPr>
            <w:tcW w:w="2835" w:type="dxa"/>
            <w:vAlign w:val="center"/>
          </w:tcPr>
          <w:p w:rsidR="00A522F0" w:rsidRPr="00A522F0" w:rsidRDefault="00A522F0" w:rsidP="00A522F0">
            <w:pPr>
              <w:jc w:val="center"/>
              <w:rPr>
                <w:sz w:val="26"/>
                <w:szCs w:val="26"/>
              </w:rPr>
            </w:pPr>
            <w:r w:rsidRPr="00A522F0">
              <w:rPr>
                <w:sz w:val="26"/>
                <w:szCs w:val="26"/>
              </w:rPr>
              <w:t>нет</w:t>
            </w:r>
          </w:p>
        </w:tc>
        <w:tc>
          <w:tcPr>
            <w:tcW w:w="2835" w:type="dxa"/>
            <w:vAlign w:val="center"/>
          </w:tcPr>
          <w:p w:rsidR="00A522F0" w:rsidRPr="00A522F0" w:rsidRDefault="00A522F0" w:rsidP="00A522F0">
            <w:pPr>
              <w:jc w:val="center"/>
              <w:rPr>
                <w:sz w:val="26"/>
                <w:szCs w:val="26"/>
              </w:rPr>
            </w:pPr>
            <w:r w:rsidRPr="00A522F0">
              <w:rPr>
                <w:sz w:val="26"/>
                <w:szCs w:val="26"/>
              </w:rPr>
              <w:t>–</w:t>
            </w:r>
          </w:p>
        </w:tc>
      </w:tr>
      <w:tr w:rsidR="00A522F0" w:rsidRPr="00A522F0" w:rsidTr="00A522F0">
        <w:trPr>
          <w:cantSplit/>
          <w:trHeight w:val="454"/>
        </w:trPr>
        <w:tc>
          <w:tcPr>
            <w:tcW w:w="5907" w:type="dxa"/>
            <w:vAlign w:val="center"/>
          </w:tcPr>
          <w:p w:rsidR="00A522F0" w:rsidRPr="00A522F0" w:rsidRDefault="00A522F0" w:rsidP="00A522F0">
            <w:pPr>
              <w:rPr>
                <w:spacing w:val="-6"/>
                <w:sz w:val="26"/>
                <w:szCs w:val="26"/>
              </w:rPr>
            </w:pPr>
            <w:r w:rsidRPr="00A522F0">
              <w:rPr>
                <w:spacing w:val="-6"/>
                <w:sz w:val="26"/>
                <w:szCs w:val="26"/>
              </w:rPr>
              <w:t>13. Наличие пароперегревателей (есть или нет)</w:t>
            </w:r>
          </w:p>
        </w:tc>
        <w:tc>
          <w:tcPr>
            <w:tcW w:w="2835" w:type="dxa"/>
            <w:vAlign w:val="center"/>
          </w:tcPr>
          <w:p w:rsidR="00A522F0" w:rsidRPr="00A522F0" w:rsidRDefault="00A522F0" w:rsidP="00A522F0">
            <w:pPr>
              <w:jc w:val="center"/>
              <w:rPr>
                <w:sz w:val="26"/>
                <w:szCs w:val="26"/>
              </w:rPr>
            </w:pPr>
            <w:r w:rsidRPr="00A522F0">
              <w:rPr>
                <w:sz w:val="26"/>
                <w:szCs w:val="26"/>
              </w:rPr>
              <w:t>нет</w:t>
            </w:r>
          </w:p>
        </w:tc>
        <w:tc>
          <w:tcPr>
            <w:tcW w:w="2835" w:type="dxa"/>
            <w:vAlign w:val="center"/>
          </w:tcPr>
          <w:p w:rsidR="00A522F0" w:rsidRPr="00A522F0" w:rsidRDefault="00A522F0" w:rsidP="00A522F0">
            <w:pPr>
              <w:jc w:val="center"/>
              <w:rPr>
                <w:sz w:val="26"/>
                <w:szCs w:val="26"/>
              </w:rPr>
            </w:pPr>
            <w:r w:rsidRPr="00A522F0">
              <w:rPr>
                <w:sz w:val="26"/>
                <w:szCs w:val="26"/>
              </w:rPr>
              <w:t>нет</w:t>
            </w:r>
          </w:p>
        </w:tc>
        <w:tc>
          <w:tcPr>
            <w:tcW w:w="2835" w:type="dxa"/>
            <w:vAlign w:val="center"/>
          </w:tcPr>
          <w:p w:rsidR="00A522F0" w:rsidRPr="00A522F0" w:rsidRDefault="00A522F0" w:rsidP="00A522F0">
            <w:pPr>
              <w:jc w:val="center"/>
              <w:rPr>
                <w:sz w:val="26"/>
                <w:szCs w:val="26"/>
              </w:rPr>
            </w:pPr>
            <w:r w:rsidRPr="00A522F0">
              <w:rPr>
                <w:sz w:val="26"/>
                <w:szCs w:val="26"/>
              </w:rPr>
              <w:t>–</w:t>
            </w:r>
          </w:p>
        </w:tc>
      </w:tr>
      <w:tr w:rsidR="00A522F0" w:rsidRPr="00A522F0" w:rsidTr="00A522F0">
        <w:trPr>
          <w:cantSplit/>
          <w:trHeight w:val="454"/>
        </w:trPr>
        <w:tc>
          <w:tcPr>
            <w:tcW w:w="5907" w:type="dxa"/>
            <w:vAlign w:val="center"/>
          </w:tcPr>
          <w:p w:rsidR="00A522F0" w:rsidRPr="00A522F0" w:rsidRDefault="00A522F0" w:rsidP="00A522F0">
            <w:pPr>
              <w:rPr>
                <w:spacing w:val="-6"/>
                <w:sz w:val="26"/>
                <w:szCs w:val="26"/>
              </w:rPr>
            </w:pPr>
            <w:r w:rsidRPr="00A522F0">
              <w:rPr>
                <w:spacing w:val="-6"/>
                <w:sz w:val="26"/>
                <w:szCs w:val="26"/>
              </w:rPr>
              <w:t>14. Наличие автоматики (есть или нет)</w:t>
            </w:r>
          </w:p>
        </w:tc>
        <w:tc>
          <w:tcPr>
            <w:tcW w:w="2835" w:type="dxa"/>
            <w:vAlign w:val="center"/>
          </w:tcPr>
          <w:p w:rsidR="00A522F0" w:rsidRPr="00A522F0" w:rsidRDefault="00A522F0" w:rsidP="00A522F0">
            <w:pPr>
              <w:jc w:val="center"/>
              <w:rPr>
                <w:sz w:val="26"/>
                <w:szCs w:val="26"/>
              </w:rPr>
            </w:pPr>
            <w:r w:rsidRPr="00A522F0">
              <w:rPr>
                <w:sz w:val="26"/>
                <w:szCs w:val="26"/>
              </w:rPr>
              <w:t>да</w:t>
            </w:r>
          </w:p>
        </w:tc>
        <w:tc>
          <w:tcPr>
            <w:tcW w:w="2835" w:type="dxa"/>
            <w:vAlign w:val="center"/>
          </w:tcPr>
          <w:p w:rsidR="00A522F0" w:rsidRPr="00A522F0" w:rsidRDefault="00A522F0" w:rsidP="00A522F0">
            <w:pPr>
              <w:jc w:val="center"/>
              <w:rPr>
                <w:sz w:val="26"/>
                <w:szCs w:val="26"/>
              </w:rPr>
            </w:pPr>
            <w:r w:rsidRPr="00A522F0">
              <w:rPr>
                <w:sz w:val="26"/>
                <w:szCs w:val="26"/>
              </w:rPr>
              <w:t>да</w:t>
            </w:r>
          </w:p>
        </w:tc>
        <w:tc>
          <w:tcPr>
            <w:tcW w:w="2835" w:type="dxa"/>
            <w:vAlign w:val="center"/>
          </w:tcPr>
          <w:p w:rsidR="00A522F0" w:rsidRPr="00A522F0" w:rsidRDefault="00A522F0" w:rsidP="00A522F0">
            <w:pPr>
              <w:jc w:val="center"/>
              <w:rPr>
                <w:sz w:val="26"/>
                <w:szCs w:val="26"/>
              </w:rPr>
            </w:pPr>
            <w:r w:rsidRPr="00A522F0">
              <w:rPr>
                <w:sz w:val="26"/>
                <w:szCs w:val="26"/>
              </w:rPr>
              <w:t>–</w:t>
            </w:r>
          </w:p>
        </w:tc>
      </w:tr>
      <w:tr w:rsidR="00A522F0" w:rsidRPr="00A522F0" w:rsidTr="00A522F0">
        <w:trPr>
          <w:cantSplit/>
          <w:trHeight w:val="454"/>
        </w:trPr>
        <w:tc>
          <w:tcPr>
            <w:tcW w:w="5907" w:type="dxa"/>
            <w:vAlign w:val="center"/>
          </w:tcPr>
          <w:p w:rsidR="00A522F0" w:rsidRPr="00A522F0" w:rsidRDefault="00A522F0" w:rsidP="00A522F0">
            <w:pPr>
              <w:rPr>
                <w:spacing w:val="-6"/>
                <w:sz w:val="26"/>
                <w:szCs w:val="26"/>
              </w:rPr>
            </w:pPr>
            <w:r w:rsidRPr="00A522F0">
              <w:rPr>
                <w:spacing w:val="-6"/>
                <w:sz w:val="26"/>
                <w:szCs w:val="26"/>
              </w:rPr>
              <w:t>15. Наличие химводоподготовки (есть или нет), т/ч</w:t>
            </w:r>
          </w:p>
        </w:tc>
        <w:tc>
          <w:tcPr>
            <w:tcW w:w="8505" w:type="dxa"/>
            <w:gridSpan w:val="3"/>
            <w:vAlign w:val="center"/>
          </w:tcPr>
          <w:p w:rsidR="00A522F0" w:rsidRPr="00A522F0" w:rsidRDefault="00A522F0" w:rsidP="00A522F0">
            <w:pPr>
              <w:jc w:val="center"/>
              <w:rPr>
                <w:sz w:val="26"/>
                <w:szCs w:val="26"/>
              </w:rPr>
            </w:pPr>
            <w:r w:rsidRPr="00A522F0">
              <w:rPr>
                <w:sz w:val="26"/>
                <w:szCs w:val="26"/>
              </w:rPr>
              <w:t>24</w:t>
            </w:r>
          </w:p>
        </w:tc>
      </w:tr>
    </w:tbl>
    <w:p w:rsidR="00A522F0" w:rsidRPr="00A522F0" w:rsidRDefault="00A522F0" w:rsidP="00A522F0">
      <w:pPr>
        <w:rPr>
          <w:sz w:val="28"/>
          <w:szCs w:val="28"/>
        </w:rPr>
      </w:pPr>
      <w:r w:rsidRPr="00A522F0">
        <w:rPr>
          <w:sz w:val="28"/>
          <w:szCs w:val="28"/>
        </w:rPr>
        <w:lastRenderedPageBreak/>
        <w:t xml:space="preserve">Таблица </w:t>
      </w:r>
      <w:r w:rsidR="000F64F8">
        <w:rPr>
          <w:sz w:val="28"/>
          <w:szCs w:val="28"/>
        </w:rPr>
        <w:t>9.</w:t>
      </w:r>
      <w:r w:rsidR="00B124E2">
        <w:rPr>
          <w:sz w:val="28"/>
          <w:szCs w:val="28"/>
        </w:rPr>
        <w:t xml:space="preserve"> Характеристики котлов котельной ГРП.</w:t>
      </w:r>
    </w:p>
    <w:tbl>
      <w:tblPr>
        <w:tblW w:w="14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392"/>
        <w:gridCol w:w="884"/>
        <w:gridCol w:w="1134"/>
        <w:gridCol w:w="1276"/>
        <w:gridCol w:w="817"/>
        <w:gridCol w:w="918"/>
        <w:gridCol w:w="884"/>
        <w:gridCol w:w="880"/>
        <w:gridCol w:w="821"/>
        <w:gridCol w:w="817"/>
        <w:gridCol w:w="850"/>
        <w:gridCol w:w="851"/>
        <w:gridCol w:w="850"/>
        <w:gridCol w:w="851"/>
        <w:gridCol w:w="2126"/>
      </w:tblGrid>
      <w:tr w:rsidR="00A522F0" w:rsidRPr="00A522F0" w:rsidTr="00A522F0">
        <w:trPr>
          <w:trHeight w:val="454"/>
        </w:trPr>
        <w:tc>
          <w:tcPr>
            <w:tcW w:w="392" w:type="dxa"/>
            <w:vMerge w:val="restart"/>
            <w:textDirection w:val="btLr"/>
            <w:vAlign w:val="center"/>
          </w:tcPr>
          <w:p w:rsidR="00A522F0" w:rsidRPr="00A522F0" w:rsidRDefault="00A522F0" w:rsidP="00A522F0">
            <w:pPr>
              <w:jc w:val="center"/>
              <w:rPr>
                <w:spacing w:val="-8"/>
                <w:sz w:val="26"/>
                <w:szCs w:val="26"/>
              </w:rPr>
            </w:pPr>
            <w:r w:rsidRPr="00A522F0">
              <w:rPr>
                <w:spacing w:val="-8"/>
                <w:sz w:val="26"/>
                <w:szCs w:val="26"/>
              </w:rPr>
              <w:t>Номер котла</w:t>
            </w:r>
          </w:p>
        </w:tc>
        <w:tc>
          <w:tcPr>
            <w:tcW w:w="884" w:type="dxa"/>
            <w:vMerge w:val="restart"/>
            <w:textDirection w:val="btLr"/>
            <w:vAlign w:val="center"/>
          </w:tcPr>
          <w:p w:rsidR="00A522F0" w:rsidRPr="00A522F0" w:rsidRDefault="00A522F0" w:rsidP="00A522F0">
            <w:pPr>
              <w:jc w:val="center"/>
              <w:rPr>
                <w:spacing w:val="-8"/>
                <w:sz w:val="26"/>
                <w:szCs w:val="26"/>
              </w:rPr>
            </w:pPr>
            <w:r w:rsidRPr="00A522F0">
              <w:rPr>
                <w:spacing w:val="-8"/>
                <w:sz w:val="26"/>
                <w:szCs w:val="26"/>
              </w:rPr>
              <w:t>Марка  котла</w:t>
            </w:r>
          </w:p>
        </w:tc>
        <w:tc>
          <w:tcPr>
            <w:tcW w:w="1134" w:type="dxa"/>
            <w:vMerge w:val="restart"/>
            <w:textDirection w:val="btLr"/>
            <w:vAlign w:val="center"/>
          </w:tcPr>
          <w:p w:rsidR="00A522F0" w:rsidRPr="00A522F0" w:rsidRDefault="00A522F0" w:rsidP="00A522F0">
            <w:pPr>
              <w:jc w:val="center"/>
              <w:rPr>
                <w:spacing w:val="-8"/>
                <w:sz w:val="26"/>
                <w:szCs w:val="26"/>
              </w:rPr>
            </w:pPr>
            <w:r w:rsidRPr="00A522F0">
              <w:rPr>
                <w:spacing w:val="-8"/>
                <w:sz w:val="26"/>
                <w:szCs w:val="26"/>
              </w:rPr>
              <w:t>Завод изготовитель,</w:t>
            </w:r>
          </w:p>
          <w:p w:rsidR="00A522F0" w:rsidRPr="00A522F0" w:rsidRDefault="00A522F0" w:rsidP="00A522F0">
            <w:pPr>
              <w:jc w:val="center"/>
              <w:rPr>
                <w:spacing w:val="-8"/>
                <w:sz w:val="26"/>
                <w:szCs w:val="26"/>
              </w:rPr>
            </w:pPr>
            <w:r w:rsidRPr="00A522F0">
              <w:rPr>
                <w:spacing w:val="-8"/>
                <w:sz w:val="26"/>
                <w:szCs w:val="26"/>
              </w:rPr>
              <w:t>заводской номер</w:t>
            </w:r>
          </w:p>
        </w:tc>
        <w:tc>
          <w:tcPr>
            <w:tcW w:w="1276" w:type="dxa"/>
            <w:vMerge w:val="restart"/>
            <w:textDirection w:val="btLr"/>
            <w:vAlign w:val="center"/>
          </w:tcPr>
          <w:p w:rsidR="00A522F0" w:rsidRPr="00A522F0" w:rsidRDefault="00A522F0" w:rsidP="00A522F0">
            <w:pPr>
              <w:jc w:val="center"/>
              <w:rPr>
                <w:spacing w:val="-8"/>
                <w:sz w:val="26"/>
                <w:szCs w:val="26"/>
              </w:rPr>
            </w:pPr>
            <w:r w:rsidRPr="00A522F0">
              <w:rPr>
                <w:spacing w:val="-8"/>
                <w:sz w:val="26"/>
                <w:szCs w:val="26"/>
              </w:rPr>
              <w:t>Тип котла (указывается назначение- водогрейный, паровой)</w:t>
            </w:r>
          </w:p>
        </w:tc>
        <w:tc>
          <w:tcPr>
            <w:tcW w:w="817" w:type="dxa"/>
            <w:vMerge w:val="restart"/>
            <w:textDirection w:val="btLr"/>
            <w:vAlign w:val="center"/>
          </w:tcPr>
          <w:p w:rsidR="00A522F0" w:rsidRPr="00A522F0" w:rsidRDefault="00A522F0" w:rsidP="00A522F0">
            <w:pPr>
              <w:jc w:val="center"/>
              <w:rPr>
                <w:spacing w:val="-8"/>
                <w:sz w:val="26"/>
                <w:szCs w:val="26"/>
              </w:rPr>
            </w:pPr>
            <w:r w:rsidRPr="00A522F0">
              <w:rPr>
                <w:spacing w:val="-8"/>
                <w:sz w:val="26"/>
                <w:szCs w:val="26"/>
              </w:rPr>
              <w:t>Год ввода в эксплуатацию</w:t>
            </w:r>
          </w:p>
        </w:tc>
        <w:tc>
          <w:tcPr>
            <w:tcW w:w="1802" w:type="dxa"/>
            <w:gridSpan w:val="2"/>
            <w:vAlign w:val="center"/>
          </w:tcPr>
          <w:p w:rsidR="00A522F0" w:rsidRPr="00A522F0" w:rsidRDefault="00A522F0" w:rsidP="00A522F0">
            <w:pPr>
              <w:jc w:val="center"/>
              <w:rPr>
                <w:spacing w:val="-8"/>
                <w:sz w:val="26"/>
                <w:szCs w:val="26"/>
              </w:rPr>
            </w:pPr>
            <w:r w:rsidRPr="00A522F0">
              <w:rPr>
                <w:spacing w:val="-8"/>
                <w:sz w:val="26"/>
                <w:szCs w:val="26"/>
              </w:rPr>
              <w:t>Тепло</w:t>
            </w:r>
          </w:p>
          <w:p w:rsidR="00A522F0" w:rsidRPr="00A522F0" w:rsidRDefault="00A522F0" w:rsidP="00A522F0">
            <w:pPr>
              <w:jc w:val="center"/>
              <w:rPr>
                <w:spacing w:val="-8"/>
                <w:sz w:val="26"/>
                <w:szCs w:val="26"/>
              </w:rPr>
            </w:pPr>
            <w:r w:rsidRPr="00A522F0">
              <w:rPr>
                <w:spacing w:val="-8"/>
                <w:sz w:val="26"/>
                <w:szCs w:val="26"/>
              </w:rPr>
              <w:t>производитель-ность, Гкал/час, т/час</w:t>
            </w:r>
          </w:p>
        </w:tc>
        <w:tc>
          <w:tcPr>
            <w:tcW w:w="880" w:type="dxa"/>
            <w:vMerge w:val="restart"/>
            <w:textDirection w:val="btLr"/>
            <w:vAlign w:val="center"/>
          </w:tcPr>
          <w:p w:rsidR="00A522F0" w:rsidRPr="00A522F0" w:rsidRDefault="00A522F0" w:rsidP="00A522F0">
            <w:pPr>
              <w:jc w:val="center"/>
              <w:rPr>
                <w:spacing w:val="-8"/>
                <w:sz w:val="26"/>
                <w:szCs w:val="26"/>
              </w:rPr>
            </w:pPr>
            <w:r w:rsidRPr="00A522F0">
              <w:rPr>
                <w:spacing w:val="-8"/>
                <w:sz w:val="26"/>
                <w:szCs w:val="26"/>
              </w:rPr>
              <w:t>Давление пара,</w:t>
            </w:r>
          </w:p>
          <w:p w:rsidR="00A522F0" w:rsidRPr="00A522F0" w:rsidRDefault="00A522F0" w:rsidP="00A522F0">
            <w:pPr>
              <w:jc w:val="center"/>
              <w:rPr>
                <w:spacing w:val="-8"/>
                <w:sz w:val="26"/>
                <w:szCs w:val="26"/>
                <w:vertAlign w:val="superscript"/>
              </w:rPr>
            </w:pPr>
            <w:r w:rsidRPr="00A522F0">
              <w:rPr>
                <w:spacing w:val="-8"/>
                <w:sz w:val="26"/>
                <w:szCs w:val="26"/>
              </w:rPr>
              <w:t>кгс/см</w:t>
            </w:r>
            <w:r w:rsidRPr="00A522F0">
              <w:rPr>
                <w:spacing w:val="-8"/>
                <w:sz w:val="26"/>
                <w:szCs w:val="26"/>
                <w:vertAlign w:val="superscript"/>
              </w:rPr>
              <w:t>2</w:t>
            </w:r>
          </w:p>
        </w:tc>
        <w:tc>
          <w:tcPr>
            <w:tcW w:w="821" w:type="dxa"/>
            <w:vMerge w:val="restart"/>
            <w:textDirection w:val="btLr"/>
            <w:vAlign w:val="center"/>
          </w:tcPr>
          <w:p w:rsidR="00A522F0" w:rsidRPr="00A522F0" w:rsidRDefault="00A522F0" w:rsidP="00A522F0">
            <w:pPr>
              <w:jc w:val="center"/>
              <w:rPr>
                <w:spacing w:val="-8"/>
                <w:sz w:val="26"/>
                <w:szCs w:val="26"/>
              </w:rPr>
            </w:pPr>
            <w:r w:rsidRPr="00A522F0">
              <w:rPr>
                <w:spacing w:val="-8"/>
                <w:sz w:val="26"/>
                <w:szCs w:val="26"/>
              </w:rPr>
              <w:t>Температура пара,</w:t>
            </w:r>
          </w:p>
          <w:p w:rsidR="00A522F0" w:rsidRPr="00A522F0" w:rsidRDefault="00A522F0" w:rsidP="00A522F0">
            <w:pPr>
              <w:jc w:val="center"/>
              <w:rPr>
                <w:spacing w:val="-8"/>
                <w:sz w:val="26"/>
                <w:szCs w:val="26"/>
              </w:rPr>
            </w:pPr>
            <w:r w:rsidRPr="00A522F0">
              <w:rPr>
                <w:spacing w:val="-8"/>
                <w:sz w:val="26"/>
                <w:szCs w:val="26"/>
              </w:rPr>
              <w:sym w:font="Symbol" w:char="F0B0"/>
            </w:r>
            <w:r w:rsidRPr="00A522F0">
              <w:rPr>
                <w:spacing w:val="-8"/>
                <w:sz w:val="26"/>
                <w:szCs w:val="26"/>
              </w:rPr>
              <w:t>С</w:t>
            </w:r>
          </w:p>
        </w:tc>
        <w:tc>
          <w:tcPr>
            <w:tcW w:w="1667" w:type="dxa"/>
            <w:gridSpan w:val="2"/>
            <w:vAlign w:val="center"/>
          </w:tcPr>
          <w:p w:rsidR="00A522F0" w:rsidRPr="00A522F0" w:rsidRDefault="00A522F0" w:rsidP="00A522F0">
            <w:pPr>
              <w:jc w:val="center"/>
              <w:rPr>
                <w:spacing w:val="-8"/>
                <w:sz w:val="26"/>
                <w:szCs w:val="26"/>
                <w:vertAlign w:val="superscript"/>
              </w:rPr>
            </w:pPr>
            <w:r w:rsidRPr="00A522F0">
              <w:rPr>
                <w:spacing w:val="-8"/>
                <w:sz w:val="26"/>
                <w:szCs w:val="26"/>
              </w:rPr>
              <w:t xml:space="preserve">Температура воды, </w:t>
            </w:r>
            <w:r w:rsidRPr="00A522F0">
              <w:rPr>
                <w:spacing w:val="-8"/>
                <w:sz w:val="26"/>
                <w:szCs w:val="26"/>
              </w:rPr>
              <w:sym w:font="Symbol" w:char="F0B0"/>
            </w:r>
            <w:r w:rsidRPr="00A522F0">
              <w:rPr>
                <w:spacing w:val="-8"/>
                <w:sz w:val="26"/>
                <w:szCs w:val="26"/>
              </w:rPr>
              <w:t>С</w:t>
            </w:r>
          </w:p>
        </w:tc>
        <w:tc>
          <w:tcPr>
            <w:tcW w:w="851" w:type="dxa"/>
            <w:vMerge w:val="restart"/>
            <w:textDirection w:val="btLr"/>
            <w:vAlign w:val="center"/>
          </w:tcPr>
          <w:p w:rsidR="00A522F0" w:rsidRPr="00A522F0" w:rsidRDefault="00A522F0" w:rsidP="00A522F0">
            <w:pPr>
              <w:jc w:val="center"/>
              <w:rPr>
                <w:spacing w:val="-8"/>
                <w:sz w:val="26"/>
                <w:szCs w:val="26"/>
              </w:rPr>
            </w:pPr>
            <w:r w:rsidRPr="00A522F0">
              <w:rPr>
                <w:spacing w:val="-8"/>
                <w:sz w:val="26"/>
                <w:szCs w:val="26"/>
              </w:rPr>
              <w:t>Поверхность</w:t>
            </w:r>
          </w:p>
          <w:p w:rsidR="00A522F0" w:rsidRPr="00A522F0" w:rsidRDefault="00A522F0" w:rsidP="00A522F0">
            <w:pPr>
              <w:jc w:val="center"/>
              <w:rPr>
                <w:spacing w:val="-8"/>
                <w:sz w:val="26"/>
                <w:szCs w:val="26"/>
                <w:vertAlign w:val="superscript"/>
              </w:rPr>
            </w:pPr>
            <w:r w:rsidRPr="00A522F0">
              <w:rPr>
                <w:spacing w:val="-8"/>
                <w:sz w:val="26"/>
                <w:szCs w:val="26"/>
              </w:rPr>
              <w:t>нагрева, м</w:t>
            </w:r>
            <w:r w:rsidRPr="00A522F0">
              <w:rPr>
                <w:spacing w:val="-8"/>
                <w:sz w:val="26"/>
                <w:szCs w:val="26"/>
                <w:vertAlign w:val="superscript"/>
              </w:rPr>
              <w:t>2</w:t>
            </w:r>
          </w:p>
        </w:tc>
        <w:tc>
          <w:tcPr>
            <w:tcW w:w="850" w:type="dxa"/>
            <w:vMerge w:val="restart"/>
            <w:textDirection w:val="btLr"/>
            <w:vAlign w:val="center"/>
          </w:tcPr>
          <w:p w:rsidR="00A522F0" w:rsidRPr="00A522F0" w:rsidRDefault="00A522F0" w:rsidP="00A522F0">
            <w:pPr>
              <w:jc w:val="center"/>
              <w:rPr>
                <w:spacing w:val="-8"/>
                <w:sz w:val="26"/>
                <w:szCs w:val="26"/>
              </w:rPr>
            </w:pPr>
            <w:r w:rsidRPr="00A522F0">
              <w:rPr>
                <w:spacing w:val="-8"/>
                <w:sz w:val="26"/>
                <w:szCs w:val="26"/>
              </w:rPr>
              <w:t>Год последнего</w:t>
            </w:r>
          </w:p>
          <w:p w:rsidR="00A522F0" w:rsidRPr="00A522F0" w:rsidRDefault="00A522F0" w:rsidP="00A522F0">
            <w:pPr>
              <w:jc w:val="center"/>
              <w:rPr>
                <w:spacing w:val="-8"/>
                <w:sz w:val="26"/>
                <w:szCs w:val="26"/>
              </w:rPr>
            </w:pPr>
            <w:r w:rsidRPr="00A522F0">
              <w:rPr>
                <w:spacing w:val="-8"/>
                <w:sz w:val="26"/>
                <w:szCs w:val="26"/>
              </w:rPr>
              <w:t>капремонта</w:t>
            </w:r>
          </w:p>
        </w:tc>
        <w:tc>
          <w:tcPr>
            <w:tcW w:w="851" w:type="dxa"/>
            <w:vMerge w:val="restart"/>
            <w:textDirection w:val="btLr"/>
            <w:vAlign w:val="center"/>
          </w:tcPr>
          <w:p w:rsidR="00A522F0" w:rsidRPr="00A522F0" w:rsidRDefault="00A522F0" w:rsidP="00A522F0">
            <w:pPr>
              <w:jc w:val="center"/>
              <w:rPr>
                <w:spacing w:val="-8"/>
                <w:sz w:val="26"/>
                <w:szCs w:val="26"/>
              </w:rPr>
            </w:pPr>
            <w:r w:rsidRPr="00A522F0">
              <w:rPr>
                <w:spacing w:val="-8"/>
                <w:sz w:val="26"/>
                <w:szCs w:val="26"/>
              </w:rPr>
              <w:t>Вес металлической части котла, т</w:t>
            </w:r>
          </w:p>
        </w:tc>
        <w:tc>
          <w:tcPr>
            <w:tcW w:w="2126" w:type="dxa"/>
            <w:vMerge w:val="restart"/>
            <w:vAlign w:val="center"/>
          </w:tcPr>
          <w:p w:rsidR="00A522F0" w:rsidRPr="00A522F0" w:rsidRDefault="00A522F0" w:rsidP="00A522F0">
            <w:pPr>
              <w:jc w:val="center"/>
              <w:rPr>
                <w:spacing w:val="-8"/>
                <w:sz w:val="26"/>
                <w:szCs w:val="26"/>
              </w:rPr>
            </w:pPr>
            <w:r w:rsidRPr="00A522F0">
              <w:rPr>
                <w:spacing w:val="-8"/>
                <w:sz w:val="26"/>
                <w:szCs w:val="26"/>
              </w:rPr>
              <w:t>Примечание</w:t>
            </w:r>
          </w:p>
          <w:p w:rsidR="00A522F0" w:rsidRPr="00A522F0" w:rsidRDefault="00A522F0" w:rsidP="00A522F0">
            <w:pPr>
              <w:jc w:val="center"/>
              <w:rPr>
                <w:spacing w:val="-8"/>
                <w:sz w:val="26"/>
                <w:szCs w:val="26"/>
              </w:rPr>
            </w:pPr>
            <w:r w:rsidRPr="00A522F0">
              <w:rPr>
                <w:spacing w:val="-8"/>
                <w:sz w:val="26"/>
                <w:szCs w:val="26"/>
              </w:rPr>
              <w:t>(указывается техническое состояние котла: в резерве, в ремонте, на консервации, списан с эксплуатации)</w:t>
            </w:r>
          </w:p>
        </w:tc>
      </w:tr>
      <w:tr w:rsidR="00A522F0" w:rsidRPr="00A522F0" w:rsidTr="00A522F0">
        <w:trPr>
          <w:cantSplit/>
          <w:trHeight w:val="1725"/>
        </w:trPr>
        <w:tc>
          <w:tcPr>
            <w:tcW w:w="392" w:type="dxa"/>
            <w:vMerge/>
            <w:textDirection w:val="btLr"/>
            <w:vAlign w:val="center"/>
          </w:tcPr>
          <w:p w:rsidR="00A522F0" w:rsidRPr="00A522F0" w:rsidRDefault="00A522F0" w:rsidP="00A522F0">
            <w:pPr>
              <w:jc w:val="center"/>
              <w:rPr>
                <w:spacing w:val="-8"/>
                <w:sz w:val="26"/>
                <w:szCs w:val="26"/>
              </w:rPr>
            </w:pPr>
          </w:p>
        </w:tc>
        <w:tc>
          <w:tcPr>
            <w:tcW w:w="884" w:type="dxa"/>
            <w:vMerge/>
            <w:textDirection w:val="btLr"/>
            <w:vAlign w:val="center"/>
          </w:tcPr>
          <w:p w:rsidR="00A522F0" w:rsidRPr="00A522F0" w:rsidRDefault="00A522F0" w:rsidP="00A522F0">
            <w:pPr>
              <w:jc w:val="center"/>
              <w:rPr>
                <w:spacing w:val="-8"/>
                <w:sz w:val="26"/>
                <w:szCs w:val="26"/>
              </w:rPr>
            </w:pPr>
          </w:p>
        </w:tc>
        <w:tc>
          <w:tcPr>
            <w:tcW w:w="1134" w:type="dxa"/>
            <w:vMerge/>
            <w:vAlign w:val="center"/>
          </w:tcPr>
          <w:p w:rsidR="00A522F0" w:rsidRPr="00A522F0" w:rsidRDefault="00A522F0" w:rsidP="00A522F0">
            <w:pPr>
              <w:jc w:val="center"/>
              <w:rPr>
                <w:spacing w:val="-8"/>
                <w:sz w:val="26"/>
                <w:szCs w:val="26"/>
              </w:rPr>
            </w:pPr>
          </w:p>
        </w:tc>
        <w:tc>
          <w:tcPr>
            <w:tcW w:w="1276" w:type="dxa"/>
            <w:vMerge/>
            <w:vAlign w:val="center"/>
          </w:tcPr>
          <w:p w:rsidR="00A522F0" w:rsidRPr="00A522F0" w:rsidRDefault="00A522F0" w:rsidP="00A522F0">
            <w:pPr>
              <w:jc w:val="center"/>
              <w:rPr>
                <w:spacing w:val="-8"/>
                <w:sz w:val="26"/>
                <w:szCs w:val="26"/>
              </w:rPr>
            </w:pPr>
          </w:p>
        </w:tc>
        <w:tc>
          <w:tcPr>
            <w:tcW w:w="817" w:type="dxa"/>
            <w:vMerge/>
            <w:vAlign w:val="center"/>
          </w:tcPr>
          <w:p w:rsidR="00A522F0" w:rsidRPr="00A522F0" w:rsidRDefault="00A522F0" w:rsidP="00A522F0">
            <w:pPr>
              <w:jc w:val="center"/>
              <w:rPr>
                <w:spacing w:val="-8"/>
                <w:sz w:val="26"/>
                <w:szCs w:val="26"/>
              </w:rPr>
            </w:pPr>
          </w:p>
        </w:tc>
        <w:tc>
          <w:tcPr>
            <w:tcW w:w="918" w:type="dxa"/>
            <w:textDirection w:val="btLr"/>
            <w:vAlign w:val="center"/>
          </w:tcPr>
          <w:p w:rsidR="00A522F0" w:rsidRPr="00A522F0" w:rsidRDefault="00A522F0" w:rsidP="00A522F0">
            <w:pPr>
              <w:jc w:val="center"/>
              <w:rPr>
                <w:spacing w:val="-8"/>
                <w:sz w:val="26"/>
                <w:szCs w:val="26"/>
              </w:rPr>
            </w:pPr>
            <w:r w:rsidRPr="00A522F0">
              <w:rPr>
                <w:spacing w:val="-8"/>
                <w:sz w:val="26"/>
                <w:szCs w:val="26"/>
              </w:rPr>
              <w:t>Тепловая, Гкал/ч</w:t>
            </w:r>
          </w:p>
        </w:tc>
        <w:tc>
          <w:tcPr>
            <w:tcW w:w="884" w:type="dxa"/>
            <w:textDirection w:val="btLr"/>
            <w:vAlign w:val="center"/>
          </w:tcPr>
          <w:p w:rsidR="00A522F0" w:rsidRPr="00A522F0" w:rsidRDefault="00A522F0" w:rsidP="00A522F0">
            <w:pPr>
              <w:jc w:val="center"/>
              <w:rPr>
                <w:spacing w:val="-8"/>
                <w:sz w:val="26"/>
                <w:szCs w:val="26"/>
              </w:rPr>
            </w:pPr>
            <w:r w:rsidRPr="00A522F0">
              <w:rPr>
                <w:spacing w:val="-8"/>
                <w:sz w:val="26"/>
                <w:szCs w:val="26"/>
              </w:rPr>
              <w:t>Паровая, т/ч</w:t>
            </w:r>
          </w:p>
        </w:tc>
        <w:tc>
          <w:tcPr>
            <w:tcW w:w="880" w:type="dxa"/>
            <w:vMerge/>
            <w:vAlign w:val="center"/>
          </w:tcPr>
          <w:p w:rsidR="00A522F0" w:rsidRPr="00A522F0" w:rsidRDefault="00A522F0" w:rsidP="00A522F0">
            <w:pPr>
              <w:jc w:val="center"/>
              <w:rPr>
                <w:spacing w:val="-8"/>
                <w:sz w:val="26"/>
                <w:szCs w:val="26"/>
              </w:rPr>
            </w:pPr>
          </w:p>
        </w:tc>
        <w:tc>
          <w:tcPr>
            <w:tcW w:w="821" w:type="dxa"/>
            <w:vMerge/>
            <w:vAlign w:val="center"/>
          </w:tcPr>
          <w:p w:rsidR="00A522F0" w:rsidRPr="00A522F0" w:rsidRDefault="00A522F0" w:rsidP="00A522F0">
            <w:pPr>
              <w:jc w:val="center"/>
              <w:rPr>
                <w:spacing w:val="-8"/>
                <w:sz w:val="26"/>
                <w:szCs w:val="26"/>
              </w:rPr>
            </w:pPr>
          </w:p>
        </w:tc>
        <w:tc>
          <w:tcPr>
            <w:tcW w:w="817" w:type="dxa"/>
            <w:textDirection w:val="btLr"/>
            <w:vAlign w:val="center"/>
          </w:tcPr>
          <w:p w:rsidR="00A522F0" w:rsidRPr="00A522F0" w:rsidRDefault="00A522F0" w:rsidP="00A522F0">
            <w:pPr>
              <w:jc w:val="center"/>
              <w:rPr>
                <w:spacing w:val="-8"/>
                <w:sz w:val="26"/>
                <w:szCs w:val="26"/>
              </w:rPr>
            </w:pPr>
            <w:r w:rsidRPr="00A522F0">
              <w:rPr>
                <w:spacing w:val="-8"/>
                <w:sz w:val="26"/>
                <w:szCs w:val="26"/>
              </w:rPr>
              <w:t>На входе</w:t>
            </w:r>
          </w:p>
        </w:tc>
        <w:tc>
          <w:tcPr>
            <w:tcW w:w="850" w:type="dxa"/>
            <w:textDirection w:val="btLr"/>
            <w:vAlign w:val="center"/>
          </w:tcPr>
          <w:p w:rsidR="00A522F0" w:rsidRPr="00A522F0" w:rsidRDefault="00A522F0" w:rsidP="00A522F0">
            <w:pPr>
              <w:jc w:val="center"/>
              <w:rPr>
                <w:spacing w:val="-8"/>
                <w:sz w:val="26"/>
                <w:szCs w:val="26"/>
              </w:rPr>
            </w:pPr>
            <w:r w:rsidRPr="00A522F0">
              <w:rPr>
                <w:spacing w:val="-8"/>
                <w:sz w:val="26"/>
                <w:szCs w:val="26"/>
              </w:rPr>
              <w:t>На выходе</w:t>
            </w:r>
          </w:p>
        </w:tc>
        <w:tc>
          <w:tcPr>
            <w:tcW w:w="851" w:type="dxa"/>
            <w:vMerge/>
            <w:textDirection w:val="btLr"/>
            <w:vAlign w:val="center"/>
          </w:tcPr>
          <w:p w:rsidR="00A522F0" w:rsidRPr="00A522F0" w:rsidRDefault="00A522F0" w:rsidP="00A522F0">
            <w:pPr>
              <w:jc w:val="center"/>
              <w:rPr>
                <w:spacing w:val="-8"/>
                <w:sz w:val="26"/>
                <w:szCs w:val="26"/>
              </w:rPr>
            </w:pPr>
          </w:p>
        </w:tc>
        <w:tc>
          <w:tcPr>
            <w:tcW w:w="850" w:type="dxa"/>
            <w:vMerge/>
            <w:textDirection w:val="btLr"/>
            <w:vAlign w:val="center"/>
          </w:tcPr>
          <w:p w:rsidR="00A522F0" w:rsidRPr="00A522F0" w:rsidRDefault="00A522F0" w:rsidP="00A522F0">
            <w:pPr>
              <w:jc w:val="center"/>
              <w:rPr>
                <w:spacing w:val="-8"/>
                <w:sz w:val="26"/>
                <w:szCs w:val="26"/>
              </w:rPr>
            </w:pPr>
          </w:p>
        </w:tc>
        <w:tc>
          <w:tcPr>
            <w:tcW w:w="851" w:type="dxa"/>
            <w:vMerge/>
            <w:textDirection w:val="btLr"/>
            <w:vAlign w:val="center"/>
          </w:tcPr>
          <w:p w:rsidR="00A522F0" w:rsidRPr="00A522F0" w:rsidRDefault="00A522F0" w:rsidP="00A522F0">
            <w:pPr>
              <w:jc w:val="center"/>
              <w:rPr>
                <w:spacing w:val="-8"/>
                <w:sz w:val="26"/>
                <w:szCs w:val="26"/>
              </w:rPr>
            </w:pPr>
          </w:p>
        </w:tc>
        <w:tc>
          <w:tcPr>
            <w:tcW w:w="2126" w:type="dxa"/>
            <w:vMerge/>
            <w:textDirection w:val="btLr"/>
            <w:vAlign w:val="center"/>
          </w:tcPr>
          <w:p w:rsidR="00A522F0" w:rsidRPr="00A522F0" w:rsidRDefault="00A522F0" w:rsidP="00A522F0">
            <w:pPr>
              <w:jc w:val="center"/>
              <w:rPr>
                <w:spacing w:val="-8"/>
                <w:sz w:val="26"/>
                <w:szCs w:val="26"/>
              </w:rPr>
            </w:pPr>
          </w:p>
        </w:tc>
      </w:tr>
      <w:tr w:rsidR="00A522F0" w:rsidRPr="00A522F0" w:rsidTr="00A522F0">
        <w:trPr>
          <w:trHeight w:val="454"/>
        </w:trPr>
        <w:tc>
          <w:tcPr>
            <w:tcW w:w="392" w:type="dxa"/>
            <w:vAlign w:val="center"/>
          </w:tcPr>
          <w:p w:rsidR="00A522F0" w:rsidRPr="00A522F0" w:rsidRDefault="00A522F0" w:rsidP="00A522F0">
            <w:pPr>
              <w:jc w:val="center"/>
              <w:rPr>
                <w:spacing w:val="-8"/>
                <w:sz w:val="26"/>
                <w:szCs w:val="26"/>
              </w:rPr>
            </w:pPr>
            <w:r w:rsidRPr="00A522F0">
              <w:rPr>
                <w:spacing w:val="-8"/>
                <w:sz w:val="26"/>
                <w:szCs w:val="26"/>
              </w:rPr>
              <w:t>1</w:t>
            </w:r>
          </w:p>
        </w:tc>
        <w:tc>
          <w:tcPr>
            <w:tcW w:w="884" w:type="dxa"/>
            <w:vAlign w:val="center"/>
          </w:tcPr>
          <w:p w:rsidR="00A522F0" w:rsidRPr="00A522F0" w:rsidRDefault="00A522F0" w:rsidP="00A522F0">
            <w:pPr>
              <w:jc w:val="center"/>
              <w:rPr>
                <w:spacing w:val="-8"/>
                <w:sz w:val="26"/>
                <w:szCs w:val="26"/>
              </w:rPr>
            </w:pPr>
            <w:r w:rsidRPr="00A522F0">
              <w:rPr>
                <w:spacing w:val="-8"/>
                <w:sz w:val="26"/>
                <w:szCs w:val="26"/>
              </w:rPr>
              <w:t>КВ-0,76</w:t>
            </w:r>
          </w:p>
        </w:tc>
        <w:tc>
          <w:tcPr>
            <w:tcW w:w="1134" w:type="dxa"/>
            <w:vAlign w:val="center"/>
          </w:tcPr>
          <w:p w:rsidR="00A522F0" w:rsidRPr="00A522F0" w:rsidRDefault="00A522F0" w:rsidP="00A522F0">
            <w:pPr>
              <w:jc w:val="center"/>
              <w:rPr>
                <w:spacing w:val="-8"/>
                <w:sz w:val="26"/>
                <w:szCs w:val="26"/>
              </w:rPr>
            </w:pPr>
            <w:r w:rsidRPr="00A522F0">
              <w:rPr>
                <w:spacing w:val="-8"/>
                <w:sz w:val="26"/>
                <w:szCs w:val="26"/>
              </w:rPr>
              <w:t>Канск</w:t>
            </w:r>
          </w:p>
        </w:tc>
        <w:tc>
          <w:tcPr>
            <w:tcW w:w="1276" w:type="dxa"/>
            <w:vAlign w:val="center"/>
          </w:tcPr>
          <w:p w:rsidR="00A522F0" w:rsidRPr="00A522F0" w:rsidRDefault="00A522F0" w:rsidP="00A522F0">
            <w:pPr>
              <w:jc w:val="center"/>
              <w:rPr>
                <w:spacing w:val="-8"/>
                <w:sz w:val="26"/>
                <w:szCs w:val="26"/>
              </w:rPr>
            </w:pPr>
            <w:r w:rsidRPr="00A522F0">
              <w:rPr>
                <w:spacing w:val="-8"/>
                <w:sz w:val="26"/>
                <w:szCs w:val="26"/>
              </w:rPr>
              <w:t>водо</w:t>
            </w:r>
          </w:p>
          <w:p w:rsidR="00A522F0" w:rsidRPr="00A522F0" w:rsidRDefault="00A522F0" w:rsidP="00A522F0">
            <w:pPr>
              <w:jc w:val="center"/>
              <w:rPr>
                <w:spacing w:val="-8"/>
                <w:sz w:val="26"/>
                <w:szCs w:val="26"/>
              </w:rPr>
            </w:pPr>
            <w:r w:rsidRPr="00A522F0">
              <w:rPr>
                <w:spacing w:val="-8"/>
                <w:sz w:val="26"/>
                <w:szCs w:val="26"/>
              </w:rPr>
              <w:t>грейный</w:t>
            </w:r>
          </w:p>
        </w:tc>
        <w:tc>
          <w:tcPr>
            <w:tcW w:w="817" w:type="dxa"/>
            <w:vAlign w:val="center"/>
          </w:tcPr>
          <w:p w:rsidR="00A522F0" w:rsidRPr="00A522F0" w:rsidRDefault="00A522F0" w:rsidP="00A522F0">
            <w:pPr>
              <w:jc w:val="center"/>
              <w:rPr>
                <w:spacing w:val="-8"/>
                <w:sz w:val="26"/>
                <w:szCs w:val="26"/>
              </w:rPr>
            </w:pPr>
            <w:r w:rsidRPr="00A522F0">
              <w:rPr>
                <w:spacing w:val="-8"/>
                <w:sz w:val="26"/>
                <w:szCs w:val="26"/>
              </w:rPr>
              <w:t>2001</w:t>
            </w:r>
          </w:p>
        </w:tc>
        <w:tc>
          <w:tcPr>
            <w:tcW w:w="918" w:type="dxa"/>
            <w:vAlign w:val="center"/>
          </w:tcPr>
          <w:p w:rsidR="00A522F0" w:rsidRPr="00A522F0" w:rsidRDefault="00A522F0" w:rsidP="00A522F0">
            <w:pPr>
              <w:jc w:val="center"/>
              <w:rPr>
                <w:spacing w:val="-8"/>
                <w:sz w:val="26"/>
                <w:szCs w:val="26"/>
              </w:rPr>
            </w:pPr>
            <w:r w:rsidRPr="00A522F0">
              <w:rPr>
                <w:spacing w:val="-8"/>
                <w:sz w:val="26"/>
                <w:szCs w:val="26"/>
              </w:rPr>
              <w:t>0,76</w:t>
            </w:r>
          </w:p>
        </w:tc>
        <w:tc>
          <w:tcPr>
            <w:tcW w:w="884" w:type="dxa"/>
            <w:vAlign w:val="center"/>
          </w:tcPr>
          <w:p w:rsidR="00A522F0" w:rsidRPr="00A522F0" w:rsidRDefault="00A522F0" w:rsidP="00A522F0">
            <w:pPr>
              <w:jc w:val="center"/>
              <w:rPr>
                <w:spacing w:val="-8"/>
                <w:sz w:val="26"/>
                <w:szCs w:val="26"/>
              </w:rPr>
            </w:pPr>
            <w:r w:rsidRPr="00A522F0">
              <w:rPr>
                <w:spacing w:val="-8"/>
                <w:sz w:val="26"/>
                <w:szCs w:val="26"/>
              </w:rPr>
              <w:t>–</w:t>
            </w:r>
          </w:p>
        </w:tc>
        <w:tc>
          <w:tcPr>
            <w:tcW w:w="880" w:type="dxa"/>
            <w:vAlign w:val="center"/>
          </w:tcPr>
          <w:p w:rsidR="00A522F0" w:rsidRPr="00A522F0" w:rsidRDefault="00A522F0" w:rsidP="00A522F0">
            <w:pPr>
              <w:jc w:val="center"/>
              <w:rPr>
                <w:spacing w:val="-8"/>
                <w:sz w:val="26"/>
                <w:szCs w:val="26"/>
              </w:rPr>
            </w:pPr>
            <w:r w:rsidRPr="00A522F0">
              <w:rPr>
                <w:spacing w:val="-8"/>
                <w:sz w:val="26"/>
                <w:szCs w:val="26"/>
              </w:rPr>
              <w:t>–</w:t>
            </w:r>
          </w:p>
        </w:tc>
        <w:tc>
          <w:tcPr>
            <w:tcW w:w="821" w:type="dxa"/>
            <w:vAlign w:val="center"/>
          </w:tcPr>
          <w:p w:rsidR="00A522F0" w:rsidRPr="00A522F0" w:rsidRDefault="00A522F0" w:rsidP="00A522F0">
            <w:pPr>
              <w:jc w:val="center"/>
              <w:rPr>
                <w:spacing w:val="-8"/>
                <w:sz w:val="26"/>
                <w:szCs w:val="26"/>
              </w:rPr>
            </w:pPr>
            <w:r w:rsidRPr="00A522F0">
              <w:rPr>
                <w:spacing w:val="-8"/>
                <w:sz w:val="26"/>
                <w:szCs w:val="26"/>
              </w:rPr>
              <w:t>–</w:t>
            </w:r>
          </w:p>
        </w:tc>
        <w:tc>
          <w:tcPr>
            <w:tcW w:w="817" w:type="dxa"/>
            <w:vAlign w:val="center"/>
          </w:tcPr>
          <w:p w:rsidR="00A522F0" w:rsidRPr="00A522F0" w:rsidRDefault="00A522F0" w:rsidP="00A522F0">
            <w:pPr>
              <w:jc w:val="center"/>
              <w:rPr>
                <w:spacing w:val="-8"/>
                <w:sz w:val="26"/>
                <w:szCs w:val="26"/>
              </w:rPr>
            </w:pPr>
            <w:r w:rsidRPr="00A522F0">
              <w:rPr>
                <w:spacing w:val="-8"/>
                <w:sz w:val="26"/>
                <w:szCs w:val="26"/>
              </w:rPr>
              <w:t>70</w:t>
            </w:r>
          </w:p>
        </w:tc>
        <w:tc>
          <w:tcPr>
            <w:tcW w:w="850" w:type="dxa"/>
            <w:vAlign w:val="center"/>
          </w:tcPr>
          <w:p w:rsidR="00A522F0" w:rsidRPr="00A522F0" w:rsidRDefault="00A522F0" w:rsidP="00A522F0">
            <w:pPr>
              <w:jc w:val="center"/>
              <w:rPr>
                <w:spacing w:val="-8"/>
                <w:sz w:val="26"/>
                <w:szCs w:val="26"/>
              </w:rPr>
            </w:pPr>
            <w:r w:rsidRPr="00A522F0">
              <w:rPr>
                <w:spacing w:val="-8"/>
                <w:sz w:val="26"/>
                <w:szCs w:val="26"/>
              </w:rPr>
              <w:t>95</w:t>
            </w:r>
          </w:p>
        </w:tc>
        <w:tc>
          <w:tcPr>
            <w:tcW w:w="851" w:type="dxa"/>
            <w:vAlign w:val="center"/>
          </w:tcPr>
          <w:p w:rsidR="00A522F0" w:rsidRPr="00A522F0" w:rsidRDefault="00A522F0" w:rsidP="00A522F0">
            <w:pPr>
              <w:jc w:val="center"/>
              <w:rPr>
                <w:spacing w:val="-8"/>
                <w:sz w:val="26"/>
                <w:szCs w:val="26"/>
              </w:rPr>
            </w:pPr>
            <w:r w:rsidRPr="00A522F0">
              <w:rPr>
                <w:spacing w:val="-8"/>
                <w:sz w:val="26"/>
                <w:szCs w:val="26"/>
              </w:rPr>
              <w:t>64</w:t>
            </w:r>
          </w:p>
        </w:tc>
        <w:tc>
          <w:tcPr>
            <w:tcW w:w="850" w:type="dxa"/>
            <w:vAlign w:val="center"/>
          </w:tcPr>
          <w:p w:rsidR="00A522F0" w:rsidRPr="00A522F0" w:rsidRDefault="00A522F0" w:rsidP="00A522F0">
            <w:pPr>
              <w:jc w:val="center"/>
              <w:rPr>
                <w:spacing w:val="-8"/>
                <w:sz w:val="26"/>
                <w:szCs w:val="26"/>
              </w:rPr>
            </w:pPr>
            <w:r w:rsidRPr="00A522F0">
              <w:rPr>
                <w:spacing w:val="-8"/>
                <w:sz w:val="26"/>
                <w:szCs w:val="26"/>
              </w:rPr>
              <w:t>-</w:t>
            </w:r>
          </w:p>
        </w:tc>
        <w:tc>
          <w:tcPr>
            <w:tcW w:w="851" w:type="dxa"/>
            <w:vAlign w:val="center"/>
          </w:tcPr>
          <w:p w:rsidR="00A522F0" w:rsidRPr="00A522F0" w:rsidRDefault="00A522F0" w:rsidP="00A522F0">
            <w:pPr>
              <w:jc w:val="center"/>
              <w:rPr>
                <w:spacing w:val="-8"/>
                <w:sz w:val="26"/>
                <w:szCs w:val="26"/>
              </w:rPr>
            </w:pPr>
            <w:r w:rsidRPr="00A522F0">
              <w:rPr>
                <w:spacing w:val="-8"/>
                <w:sz w:val="26"/>
                <w:szCs w:val="26"/>
              </w:rPr>
              <w:t>4</w:t>
            </w:r>
          </w:p>
        </w:tc>
        <w:tc>
          <w:tcPr>
            <w:tcW w:w="2126" w:type="dxa"/>
            <w:vAlign w:val="center"/>
          </w:tcPr>
          <w:p w:rsidR="00A522F0" w:rsidRPr="00A522F0" w:rsidRDefault="00A522F0" w:rsidP="00A522F0">
            <w:pPr>
              <w:jc w:val="center"/>
              <w:rPr>
                <w:spacing w:val="-8"/>
                <w:sz w:val="26"/>
                <w:szCs w:val="26"/>
              </w:rPr>
            </w:pPr>
          </w:p>
        </w:tc>
      </w:tr>
      <w:tr w:rsidR="00A522F0" w:rsidRPr="00A522F0" w:rsidTr="00A522F0">
        <w:trPr>
          <w:trHeight w:val="454"/>
        </w:trPr>
        <w:tc>
          <w:tcPr>
            <w:tcW w:w="392" w:type="dxa"/>
            <w:vAlign w:val="center"/>
          </w:tcPr>
          <w:p w:rsidR="00A522F0" w:rsidRPr="00A522F0" w:rsidRDefault="00A522F0" w:rsidP="00A522F0">
            <w:pPr>
              <w:jc w:val="center"/>
              <w:rPr>
                <w:spacing w:val="-8"/>
                <w:sz w:val="26"/>
                <w:szCs w:val="26"/>
              </w:rPr>
            </w:pPr>
            <w:r w:rsidRPr="00A522F0">
              <w:rPr>
                <w:spacing w:val="-8"/>
                <w:sz w:val="26"/>
                <w:szCs w:val="26"/>
              </w:rPr>
              <w:t>2</w:t>
            </w:r>
          </w:p>
        </w:tc>
        <w:tc>
          <w:tcPr>
            <w:tcW w:w="884" w:type="dxa"/>
            <w:vAlign w:val="center"/>
          </w:tcPr>
          <w:p w:rsidR="00A522F0" w:rsidRPr="00A522F0" w:rsidRDefault="00A522F0" w:rsidP="00A522F0">
            <w:pPr>
              <w:jc w:val="center"/>
              <w:rPr>
                <w:spacing w:val="-8"/>
                <w:sz w:val="26"/>
                <w:szCs w:val="26"/>
              </w:rPr>
            </w:pPr>
            <w:r w:rsidRPr="00A522F0">
              <w:rPr>
                <w:spacing w:val="-8"/>
                <w:sz w:val="26"/>
                <w:szCs w:val="26"/>
              </w:rPr>
              <w:t>КВ-0,76</w:t>
            </w:r>
          </w:p>
        </w:tc>
        <w:tc>
          <w:tcPr>
            <w:tcW w:w="1134" w:type="dxa"/>
            <w:vAlign w:val="center"/>
          </w:tcPr>
          <w:p w:rsidR="00A522F0" w:rsidRPr="00A522F0" w:rsidRDefault="00606C13" w:rsidP="00A522F0">
            <w:pPr>
              <w:jc w:val="center"/>
              <w:rPr>
                <w:spacing w:val="-8"/>
                <w:sz w:val="26"/>
                <w:szCs w:val="26"/>
              </w:rPr>
            </w:pPr>
            <w:r>
              <w:rPr>
                <w:spacing w:val="-8"/>
                <w:sz w:val="26"/>
                <w:szCs w:val="26"/>
              </w:rPr>
              <w:t>Барнаул</w:t>
            </w:r>
          </w:p>
        </w:tc>
        <w:tc>
          <w:tcPr>
            <w:tcW w:w="1276" w:type="dxa"/>
            <w:vAlign w:val="center"/>
          </w:tcPr>
          <w:p w:rsidR="00A522F0" w:rsidRPr="00A522F0" w:rsidRDefault="00A522F0" w:rsidP="00A522F0">
            <w:pPr>
              <w:jc w:val="center"/>
              <w:rPr>
                <w:spacing w:val="-8"/>
                <w:sz w:val="26"/>
                <w:szCs w:val="26"/>
              </w:rPr>
            </w:pPr>
            <w:r w:rsidRPr="00A522F0">
              <w:rPr>
                <w:spacing w:val="-8"/>
                <w:sz w:val="26"/>
                <w:szCs w:val="26"/>
              </w:rPr>
              <w:t>водо</w:t>
            </w:r>
          </w:p>
          <w:p w:rsidR="00A522F0" w:rsidRPr="00A522F0" w:rsidRDefault="00A522F0" w:rsidP="00A522F0">
            <w:pPr>
              <w:jc w:val="center"/>
              <w:rPr>
                <w:spacing w:val="-8"/>
                <w:sz w:val="26"/>
                <w:szCs w:val="26"/>
              </w:rPr>
            </w:pPr>
            <w:r w:rsidRPr="00A522F0">
              <w:rPr>
                <w:spacing w:val="-8"/>
                <w:sz w:val="26"/>
                <w:szCs w:val="26"/>
              </w:rPr>
              <w:t>грейный</w:t>
            </w:r>
          </w:p>
        </w:tc>
        <w:tc>
          <w:tcPr>
            <w:tcW w:w="817" w:type="dxa"/>
            <w:vAlign w:val="center"/>
          </w:tcPr>
          <w:p w:rsidR="00A522F0" w:rsidRPr="00A522F0" w:rsidRDefault="00606C13" w:rsidP="00A522F0">
            <w:pPr>
              <w:jc w:val="center"/>
              <w:rPr>
                <w:spacing w:val="-8"/>
                <w:sz w:val="26"/>
                <w:szCs w:val="26"/>
              </w:rPr>
            </w:pPr>
            <w:r>
              <w:rPr>
                <w:spacing w:val="-8"/>
                <w:sz w:val="26"/>
                <w:szCs w:val="26"/>
              </w:rPr>
              <w:t>20</w:t>
            </w:r>
            <w:r w:rsidR="00A522F0" w:rsidRPr="00A522F0">
              <w:rPr>
                <w:spacing w:val="-8"/>
                <w:sz w:val="26"/>
                <w:szCs w:val="26"/>
              </w:rPr>
              <w:t>1</w:t>
            </w:r>
            <w:r>
              <w:rPr>
                <w:spacing w:val="-8"/>
                <w:sz w:val="26"/>
                <w:szCs w:val="26"/>
              </w:rPr>
              <w:t>2</w:t>
            </w:r>
          </w:p>
        </w:tc>
        <w:tc>
          <w:tcPr>
            <w:tcW w:w="918" w:type="dxa"/>
            <w:vAlign w:val="center"/>
          </w:tcPr>
          <w:p w:rsidR="00A522F0" w:rsidRPr="00A522F0" w:rsidRDefault="00A522F0" w:rsidP="00A522F0">
            <w:pPr>
              <w:jc w:val="center"/>
              <w:rPr>
                <w:spacing w:val="-8"/>
                <w:sz w:val="26"/>
                <w:szCs w:val="26"/>
              </w:rPr>
            </w:pPr>
            <w:r w:rsidRPr="00A522F0">
              <w:rPr>
                <w:spacing w:val="-8"/>
                <w:sz w:val="26"/>
                <w:szCs w:val="26"/>
              </w:rPr>
              <w:t>0,76</w:t>
            </w:r>
          </w:p>
        </w:tc>
        <w:tc>
          <w:tcPr>
            <w:tcW w:w="884" w:type="dxa"/>
            <w:vAlign w:val="center"/>
          </w:tcPr>
          <w:p w:rsidR="00A522F0" w:rsidRPr="00A522F0" w:rsidRDefault="00A522F0" w:rsidP="00A522F0">
            <w:pPr>
              <w:jc w:val="center"/>
              <w:rPr>
                <w:spacing w:val="-8"/>
                <w:sz w:val="26"/>
                <w:szCs w:val="26"/>
              </w:rPr>
            </w:pPr>
            <w:r w:rsidRPr="00A522F0">
              <w:rPr>
                <w:spacing w:val="-8"/>
                <w:sz w:val="26"/>
                <w:szCs w:val="26"/>
              </w:rPr>
              <w:t>–</w:t>
            </w:r>
          </w:p>
        </w:tc>
        <w:tc>
          <w:tcPr>
            <w:tcW w:w="880" w:type="dxa"/>
            <w:vAlign w:val="center"/>
          </w:tcPr>
          <w:p w:rsidR="00A522F0" w:rsidRPr="00A522F0" w:rsidRDefault="00A522F0" w:rsidP="00A522F0">
            <w:pPr>
              <w:jc w:val="center"/>
              <w:rPr>
                <w:spacing w:val="-8"/>
                <w:sz w:val="26"/>
                <w:szCs w:val="26"/>
              </w:rPr>
            </w:pPr>
            <w:r w:rsidRPr="00A522F0">
              <w:rPr>
                <w:spacing w:val="-8"/>
                <w:sz w:val="26"/>
                <w:szCs w:val="26"/>
              </w:rPr>
              <w:t>–</w:t>
            </w:r>
          </w:p>
        </w:tc>
        <w:tc>
          <w:tcPr>
            <w:tcW w:w="821" w:type="dxa"/>
            <w:vAlign w:val="center"/>
          </w:tcPr>
          <w:p w:rsidR="00A522F0" w:rsidRPr="00A522F0" w:rsidRDefault="00A522F0" w:rsidP="00A522F0">
            <w:pPr>
              <w:jc w:val="center"/>
              <w:rPr>
                <w:spacing w:val="-8"/>
                <w:sz w:val="26"/>
                <w:szCs w:val="26"/>
              </w:rPr>
            </w:pPr>
            <w:r w:rsidRPr="00A522F0">
              <w:rPr>
                <w:spacing w:val="-8"/>
                <w:sz w:val="26"/>
                <w:szCs w:val="26"/>
              </w:rPr>
              <w:t>–</w:t>
            </w:r>
          </w:p>
        </w:tc>
        <w:tc>
          <w:tcPr>
            <w:tcW w:w="817" w:type="dxa"/>
            <w:vAlign w:val="center"/>
          </w:tcPr>
          <w:p w:rsidR="00A522F0" w:rsidRPr="00A522F0" w:rsidRDefault="00A522F0" w:rsidP="00A522F0">
            <w:pPr>
              <w:jc w:val="center"/>
              <w:rPr>
                <w:spacing w:val="-8"/>
                <w:sz w:val="26"/>
                <w:szCs w:val="26"/>
              </w:rPr>
            </w:pPr>
            <w:r w:rsidRPr="00A522F0">
              <w:rPr>
                <w:spacing w:val="-8"/>
                <w:sz w:val="26"/>
                <w:szCs w:val="26"/>
              </w:rPr>
              <w:t>70</w:t>
            </w:r>
          </w:p>
        </w:tc>
        <w:tc>
          <w:tcPr>
            <w:tcW w:w="850" w:type="dxa"/>
            <w:vAlign w:val="center"/>
          </w:tcPr>
          <w:p w:rsidR="00A522F0" w:rsidRPr="00A522F0" w:rsidRDefault="00A522F0" w:rsidP="00A522F0">
            <w:pPr>
              <w:jc w:val="center"/>
              <w:rPr>
                <w:spacing w:val="-8"/>
                <w:sz w:val="26"/>
                <w:szCs w:val="26"/>
              </w:rPr>
            </w:pPr>
            <w:r w:rsidRPr="00A522F0">
              <w:rPr>
                <w:spacing w:val="-8"/>
                <w:sz w:val="26"/>
                <w:szCs w:val="26"/>
              </w:rPr>
              <w:t>95</w:t>
            </w:r>
          </w:p>
        </w:tc>
        <w:tc>
          <w:tcPr>
            <w:tcW w:w="851" w:type="dxa"/>
            <w:vAlign w:val="center"/>
          </w:tcPr>
          <w:p w:rsidR="00A522F0" w:rsidRPr="00A522F0" w:rsidRDefault="00A522F0" w:rsidP="00A522F0">
            <w:pPr>
              <w:jc w:val="center"/>
              <w:rPr>
                <w:spacing w:val="-8"/>
                <w:sz w:val="26"/>
                <w:szCs w:val="26"/>
              </w:rPr>
            </w:pPr>
            <w:r w:rsidRPr="00A522F0">
              <w:rPr>
                <w:spacing w:val="-8"/>
                <w:sz w:val="26"/>
                <w:szCs w:val="26"/>
              </w:rPr>
              <w:t>64</w:t>
            </w:r>
          </w:p>
        </w:tc>
        <w:tc>
          <w:tcPr>
            <w:tcW w:w="850" w:type="dxa"/>
            <w:vAlign w:val="center"/>
          </w:tcPr>
          <w:p w:rsidR="00A522F0" w:rsidRPr="00A522F0" w:rsidRDefault="00A522F0" w:rsidP="00A522F0">
            <w:pPr>
              <w:jc w:val="center"/>
              <w:rPr>
                <w:spacing w:val="-8"/>
                <w:sz w:val="26"/>
                <w:szCs w:val="26"/>
              </w:rPr>
            </w:pPr>
            <w:r w:rsidRPr="00A522F0">
              <w:rPr>
                <w:spacing w:val="-8"/>
                <w:sz w:val="26"/>
                <w:szCs w:val="26"/>
              </w:rPr>
              <w:t>-</w:t>
            </w:r>
          </w:p>
        </w:tc>
        <w:tc>
          <w:tcPr>
            <w:tcW w:w="851" w:type="dxa"/>
            <w:vAlign w:val="center"/>
          </w:tcPr>
          <w:p w:rsidR="00A522F0" w:rsidRPr="00A522F0" w:rsidRDefault="00A522F0" w:rsidP="00A522F0">
            <w:pPr>
              <w:jc w:val="center"/>
              <w:rPr>
                <w:spacing w:val="-8"/>
                <w:sz w:val="26"/>
                <w:szCs w:val="26"/>
              </w:rPr>
            </w:pPr>
            <w:r w:rsidRPr="00A522F0">
              <w:rPr>
                <w:spacing w:val="-8"/>
                <w:sz w:val="26"/>
                <w:szCs w:val="26"/>
              </w:rPr>
              <w:t>4</w:t>
            </w:r>
          </w:p>
        </w:tc>
        <w:tc>
          <w:tcPr>
            <w:tcW w:w="2126" w:type="dxa"/>
            <w:vAlign w:val="center"/>
          </w:tcPr>
          <w:p w:rsidR="00A522F0" w:rsidRPr="00A522F0" w:rsidRDefault="00A522F0" w:rsidP="00A522F0">
            <w:pPr>
              <w:jc w:val="center"/>
              <w:rPr>
                <w:spacing w:val="-8"/>
                <w:sz w:val="26"/>
                <w:szCs w:val="26"/>
              </w:rPr>
            </w:pPr>
          </w:p>
        </w:tc>
      </w:tr>
    </w:tbl>
    <w:p w:rsidR="00A522F0" w:rsidRDefault="00A522F0" w:rsidP="00FA4029">
      <w:pPr>
        <w:tabs>
          <w:tab w:val="right" w:pos="14287"/>
        </w:tabs>
        <w:autoSpaceDE w:val="0"/>
        <w:autoSpaceDN w:val="0"/>
        <w:adjustRightInd w:val="0"/>
        <w:rPr>
          <w:rFonts w:eastAsia="TimesNewRomanPSMT"/>
          <w:b/>
          <w:sz w:val="28"/>
          <w:szCs w:val="28"/>
        </w:rPr>
      </w:pPr>
    </w:p>
    <w:p w:rsidR="00CA7C80" w:rsidRDefault="00CA7C80" w:rsidP="00CA7C80">
      <w:pPr>
        <w:pStyle w:val="a5"/>
        <w:autoSpaceDE w:val="0"/>
        <w:autoSpaceDN w:val="0"/>
        <w:adjustRightInd w:val="0"/>
        <w:ind w:left="1069" w:right="-1"/>
        <w:rPr>
          <w:bCs/>
          <w:sz w:val="28"/>
          <w:szCs w:val="28"/>
        </w:rPr>
      </w:pPr>
      <w:r w:rsidRPr="00C123BC">
        <w:rPr>
          <w:bCs/>
          <w:sz w:val="28"/>
          <w:szCs w:val="28"/>
        </w:rPr>
        <w:t xml:space="preserve">Таблица </w:t>
      </w:r>
      <w:r>
        <w:rPr>
          <w:bCs/>
          <w:sz w:val="28"/>
          <w:szCs w:val="28"/>
        </w:rPr>
        <w:t>1</w:t>
      </w:r>
      <w:r w:rsidR="000F64F8">
        <w:rPr>
          <w:bCs/>
          <w:sz w:val="28"/>
          <w:szCs w:val="28"/>
        </w:rPr>
        <w:t>0.</w:t>
      </w:r>
      <w:r w:rsidR="00B06524">
        <w:rPr>
          <w:bCs/>
          <w:sz w:val="28"/>
          <w:szCs w:val="28"/>
        </w:rPr>
        <w:t xml:space="preserve"> Приросты потребления тепловой энергии</w:t>
      </w:r>
      <w:r w:rsidR="000F64F8">
        <w:rPr>
          <w:bCs/>
          <w:sz w:val="28"/>
          <w:szCs w:val="28"/>
        </w:rPr>
        <w:t xml:space="preserve"> с распределением по годам</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444"/>
        <w:gridCol w:w="1684"/>
        <w:gridCol w:w="1578"/>
        <w:gridCol w:w="1276"/>
        <w:gridCol w:w="1577"/>
        <w:gridCol w:w="1275"/>
        <w:gridCol w:w="1577"/>
        <w:gridCol w:w="1275"/>
        <w:gridCol w:w="1577"/>
        <w:gridCol w:w="1240"/>
      </w:tblGrid>
      <w:tr w:rsidR="00CA7C80" w:rsidRPr="00C35C70" w:rsidTr="00396968">
        <w:trPr>
          <w:trHeight w:val="283"/>
          <w:jc w:val="center"/>
        </w:trPr>
        <w:tc>
          <w:tcPr>
            <w:tcW w:w="3128" w:type="dxa"/>
            <w:gridSpan w:val="2"/>
            <w:vAlign w:val="center"/>
          </w:tcPr>
          <w:p w:rsidR="00CA7C80" w:rsidRPr="00F60CBA" w:rsidRDefault="00CA7C80" w:rsidP="00396968">
            <w:pPr>
              <w:pStyle w:val="FORMATTEXT"/>
              <w:ind w:right="-1"/>
              <w:jc w:val="center"/>
              <w:rPr>
                <w:sz w:val="26"/>
                <w:szCs w:val="26"/>
              </w:rPr>
            </w:pPr>
            <w:r w:rsidRPr="00F60CBA">
              <w:rPr>
                <w:sz w:val="26"/>
                <w:szCs w:val="26"/>
              </w:rPr>
              <w:t>Год ввода нагрузки</w:t>
            </w:r>
          </w:p>
        </w:tc>
        <w:tc>
          <w:tcPr>
            <w:tcW w:w="2854" w:type="dxa"/>
            <w:gridSpan w:val="2"/>
            <w:vAlign w:val="center"/>
          </w:tcPr>
          <w:p w:rsidR="00CA7C80" w:rsidRPr="00F60CBA" w:rsidRDefault="00CA7C80" w:rsidP="00396968">
            <w:pPr>
              <w:pStyle w:val="FORMATTEXT"/>
              <w:ind w:right="-1"/>
              <w:jc w:val="center"/>
              <w:rPr>
                <w:sz w:val="26"/>
                <w:szCs w:val="26"/>
              </w:rPr>
            </w:pPr>
            <w:r w:rsidRPr="00F60CBA">
              <w:rPr>
                <w:sz w:val="26"/>
                <w:szCs w:val="26"/>
              </w:rPr>
              <w:t>2017</w:t>
            </w:r>
          </w:p>
        </w:tc>
        <w:tc>
          <w:tcPr>
            <w:tcW w:w="2852" w:type="dxa"/>
            <w:gridSpan w:val="2"/>
            <w:vAlign w:val="center"/>
          </w:tcPr>
          <w:p w:rsidR="00CA7C80" w:rsidRPr="00F60CBA" w:rsidRDefault="00CA7C80" w:rsidP="00396968">
            <w:pPr>
              <w:pStyle w:val="FORMATTEXT"/>
              <w:ind w:right="-1"/>
              <w:jc w:val="center"/>
              <w:rPr>
                <w:sz w:val="26"/>
                <w:szCs w:val="26"/>
              </w:rPr>
            </w:pPr>
            <w:r w:rsidRPr="00F60CBA">
              <w:rPr>
                <w:sz w:val="26"/>
                <w:szCs w:val="26"/>
              </w:rPr>
              <w:t>2018</w:t>
            </w:r>
          </w:p>
        </w:tc>
        <w:tc>
          <w:tcPr>
            <w:tcW w:w="2852" w:type="dxa"/>
            <w:gridSpan w:val="2"/>
            <w:vAlign w:val="center"/>
          </w:tcPr>
          <w:p w:rsidR="00CA7C80" w:rsidRPr="00F60CBA" w:rsidRDefault="00CA7C80" w:rsidP="00396968">
            <w:pPr>
              <w:pStyle w:val="FORMATTEXT"/>
              <w:ind w:right="-1"/>
              <w:jc w:val="center"/>
              <w:rPr>
                <w:sz w:val="26"/>
                <w:szCs w:val="26"/>
              </w:rPr>
            </w:pPr>
            <w:r w:rsidRPr="00F60CBA">
              <w:rPr>
                <w:sz w:val="26"/>
                <w:szCs w:val="26"/>
              </w:rPr>
              <w:t>2019</w:t>
            </w:r>
          </w:p>
        </w:tc>
        <w:tc>
          <w:tcPr>
            <w:tcW w:w="2817" w:type="dxa"/>
            <w:gridSpan w:val="2"/>
            <w:vAlign w:val="center"/>
          </w:tcPr>
          <w:p w:rsidR="00CA7C80" w:rsidRPr="00F60CBA" w:rsidRDefault="00CA7C80" w:rsidP="00396968">
            <w:pPr>
              <w:pStyle w:val="FORMATTEXT"/>
              <w:ind w:right="-1"/>
              <w:jc w:val="center"/>
              <w:rPr>
                <w:sz w:val="26"/>
                <w:szCs w:val="26"/>
              </w:rPr>
            </w:pPr>
            <w:r w:rsidRPr="00F60CBA">
              <w:rPr>
                <w:sz w:val="26"/>
                <w:szCs w:val="26"/>
              </w:rPr>
              <w:t>2020</w:t>
            </w:r>
          </w:p>
        </w:tc>
      </w:tr>
      <w:tr w:rsidR="00CA7C80" w:rsidRPr="00C35C70" w:rsidTr="00396968">
        <w:trPr>
          <w:trHeight w:val="283"/>
          <w:jc w:val="center"/>
        </w:trPr>
        <w:tc>
          <w:tcPr>
            <w:tcW w:w="1444" w:type="dxa"/>
            <w:vAlign w:val="center"/>
          </w:tcPr>
          <w:p w:rsidR="00CA7C80" w:rsidRPr="00F60CBA" w:rsidRDefault="00CA7C80" w:rsidP="00396968">
            <w:pPr>
              <w:autoSpaceDE w:val="0"/>
              <w:autoSpaceDN w:val="0"/>
              <w:adjustRightInd w:val="0"/>
              <w:ind w:right="-1"/>
              <w:jc w:val="center"/>
              <w:rPr>
                <w:sz w:val="26"/>
                <w:szCs w:val="26"/>
              </w:rPr>
            </w:pPr>
            <w:r w:rsidRPr="00F60CBA">
              <w:rPr>
                <w:sz w:val="26"/>
                <w:szCs w:val="26"/>
              </w:rPr>
              <w:t>Источник</w:t>
            </w:r>
          </w:p>
          <w:p w:rsidR="00CA7C80" w:rsidRPr="00F60CBA" w:rsidRDefault="00CA7C80" w:rsidP="00396968">
            <w:pPr>
              <w:autoSpaceDE w:val="0"/>
              <w:autoSpaceDN w:val="0"/>
              <w:adjustRightInd w:val="0"/>
              <w:ind w:right="-1"/>
              <w:jc w:val="center"/>
              <w:rPr>
                <w:bCs/>
                <w:sz w:val="26"/>
                <w:szCs w:val="26"/>
              </w:rPr>
            </w:pPr>
            <w:r w:rsidRPr="00F60CBA">
              <w:rPr>
                <w:sz w:val="26"/>
                <w:szCs w:val="26"/>
              </w:rPr>
              <w:t>теплоснаб</w:t>
            </w:r>
            <w:r w:rsidRPr="00F60CBA">
              <w:rPr>
                <w:bCs/>
                <w:sz w:val="26"/>
                <w:szCs w:val="26"/>
              </w:rPr>
              <w:t>-</w:t>
            </w:r>
          </w:p>
          <w:p w:rsidR="00CA7C80" w:rsidRPr="00F60CBA" w:rsidRDefault="00CA7C80" w:rsidP="00396968">
            <w:pPr>
              <w:pStyle w:val="FORMATTEXT"/>
              <w:ind w:right="-1"/>
              <w:jc w:val="center"/>
              <w:rPr>
                <w:sz w:val="26"/>
                <w:szCs w:val="26"/>
              </w:rPr>
            </w:pPr>
            <w:r w:rsidRPr="00F60CBA">
              <w:rPr>
                <w:sz w:val="26"/>
                <w:szCs w:val="26"/>
              </w:rPr>
              <w:t>жения</w:t>
            </w:r>
          </w:p>
        </w:tc>
        <w:tc>
          <w:tcPr>
            <w:tcW w:w="1684" w:type="dxa"/>
            <w:vAlign w:val="center"/>
          </w:tcPr>
          <w:p w:rsidR="00CA7C80" w:rsidRPr="00F60CBA" w:rsidRDefault="00CA7C80" w:rsidP="00396968">
            <w:pPr>
              <w:autoSpaceDE w:val="0"/>
              <w:autoSpaceDN w:val="0"/>
              <w:adjustRightInd w:val="0"/>
              <w:ind w:right="-1"/>
              <w:jc w:val="center"/>
              <w:rPr>
                <w:sz w:val="26"/>
                <w:szCs w:val="26"/>
              </w:rPr>
            </w:pPr>
            <w:r w:rsidRPr="00F60CBA">
              <w:rPr>
                <w:sz w:val="26"/>
                <w:szCs w:val="26"/>
              </w:rPr>
              <w:t>Номер</w:t>
            </w:r>
          </w:p>
          <w:p w:rsidR="00CA7C80" w:rsidRPr="00F60CBA" w:rsidRDefault="00CA7C80" w:rsidP="00396968">
            <w:pPr>
              <w:autoSpaceDE w:val="0"/>
              <w:autoSpaceDN w:val="0"/>
              <w:adjustRightInd w:val="0"/>
              <w:ind w:right="-1"/>
              <w:jc w:val="center"/>
              <w:rPr>
                <w:sz w:val="26"/>
                <w:szCs w:val="26"/>
              </w:rPr>
            </w:pPr>
            <w:r w:rsidRPr="00F60CBA">
              <w:rPr>
                <w:sz w:val="26"/>
                <w:szCs w:val="26"/>
              </w:rPr>
              <w:t>кадастрового</w:t>
            </w:r>
          </w:p>
          <w:p w:rsidR="00CA7C80" w:rsidRPr="00F60CBA" w:rsidRDefault="00CA7C80" w:rsidP="00396968">
            <w:pPr>
              <w:pStyle w:val="FORMATTEXT"/>
              <w:ind w:right="-1"/>
              <w:jc w:val="center"/>
              <w:rPr>
                <w:sz w:val="26"/>
                <w:szCs w:val="26"/>
              </w:rPr>
            </w:pPr>
            <w:r w:rsidRPr="00F60CBA">
              <w:rPr>
                <w:sz w:val="26"/>
                <w:szCs w:val="26"/>
              </w:rPr>
              <w:t>квартала</w:t>
            </w:r>
          </w:p>
        </w:tc>
        <w:tc>
          <w:tcPr>
            <w:tcW w:w="1578" w:type="dxa"/>
            <w:vAlign w:val="center"/>
          </w:tcPr>
          <w:p w:rsidR="00CA7C80" w:rsidRPr="00F60CBA" w:rsidRDefault="00CA7C80" w:rsidP="00396968">
            <w:pPr>
              <w:autoSpaceDE w:val="0"/>
              <w:autoSpaceDN w:val="0"/>
              <w:adjustRightInd w:val="0"/>
              <w:ind w:right="-1"/>
              <w:jc w:val="center"/>
              <w:rPr>
                <w:bCs/>
                <w:sz w:val="26"/>
                <w:szCs w:val="26"/>
              </w:rPr>
            </w:pPr>
            <w:r w:rsidRPr="00F60CBA">
              <w:rPr>
                <w:sz w:val="26"/>
                <w:szCs w:val="26"/>
              </w:rPr>
              <w:t>Подклю</w:t>
            </w:r>
            <w:r w:rsidRPr="00F60CBA">
              <w:rPr>
                <w:bCs/>
                <w:sz w:val="26"/>
                <w:szCs w:val="26"/>
              </w:rPr>
              <w:t>-</w:t>
            </w:r>
          </w:p>
          <w:p w:rsidR="00CA7C80" w:rsidRPr="00F60CBA" w:rsidRDefault="00CA7C80" w:rsidP="00396968">
            <w:pPr>
              <w:autoSpaceDE w:val="0"/>
              <w:autoSpaceDN w:val="0"/>
              <w:adjustRightInd w:val="0"/>
              <w:ind w:right="-1"/>
              <w:jc w:val="center"/>
              <w:rPr>
                <w:sz w:val="26"/>
                <w:szCs w:val="26"/>
              </w:rPr>
            </w:pPr>
            <w:r w:rsidRPr="00F60CBA">
              <w:rPr>
                <w:sz w:val="26"/>
                <w:szCs w:val="26"/>
              </w:rPr>
              <w:t>чаемая</w:t>
            </w:r>
          </w:p>
          <w:p w:rsidR="00CA7C80" w:rsidRPr="00F60CBA" w:rsidRDefault="00CA7C80" w:rsidP="00396968">
            <w:pPr>
              <w:autoSpaceDE w:val="0"/>
              <w:autoSpaceDN w:val="0"/>
              <w:adjustRightInd w:val="0"/>
              <w:ind w:right="-1"/>
              <w:jc w:val="center"/>
              <w:rPr>
                <w:sz w:val="26"/>
                <w:szCs w:val="26"/>
              </w:rPr>
            </w:pPr>
            <w:r w:rsidRPr="00F60CBA">
              <w:rPr>
                <w:sz w:val="26"/>
                <w:szCs w:val="26"/>
              </w:rPr>
              <w:t>нагрузка</w:t>
            </w:r>
          </w:p>
          <w:p w:rsidR="00CA7C80" w:rsidRPr="00F60CBA" w:rsidRDefault="00CA7C80" w:rsidP="00396968">
            <w:pPr>
              <w:autoSpaceDE w:val="0"/>
              <w:autoSpaceDN w:val="0"/>
              <w:adjustRightInd w:val="0"/>
              <w:ind w:right="-1"/>
              <w:jc w:val="center"/>
              <w:rPr>
                <w:sz w:val="26"/>
                <w:szCs w:val="26"/>
              </w:rPr>
            </w:pPr>
            <w:r w:rsidRPr="00F60CBA">
              <w:rPr>
                <w:sz w:val="26"/>
                <w:szCs w:val="26"/>
              </w:rPr>
              <w:t>отопления и</w:t>
            </w:r>
          </w:p>
          <w:p w:rsidR="00CA7C80" w:rsidRPr="00F60CBA" w:rsidRDefault="00CA7C80" w:rsidP="00396968">
            <w:pPr>
              <w:autoSpaceDE w:val="0"/>
              <w:autoSpaceDN w:val="0"/>
              <w:adjustRightInd w:val="0"/>
              <w:ind w:right="-1"/>
              <w:jc w:val="center"/>
              <w:rPr>
                <w:bCs/>
                <w:sz w:val="26"/>
                <w:szCs w:val="26"/>
              </w:rPr>
            </w:pPr>
            <w:r w:rsidRPr="00F60CBA">
              <w:rPr>
                <w:sz w:val="26"/>
                <w:szCs w:val="26"/>
              </w:rPr>
              <w:t>вентиляции</w:t>
            </w:r>
            <w:r w:rsidRPr="00F60CBA">
              <w:rPr>
                <w:bCs/>
                <w:sz w:val="26"/>
                <w:szCs w:val="26"/>
              </w:rPr>
              <w:t>,</w:t>
            </w:r>
          </w:p>
          <w:p w:rsidR="00CA7C80" w:rsidRPr="00F60CBA" w:rsidRDefault="00CA7C80" w:rsidP="00396968">
            <w:pPr>
              <w:pStyle w:val="FORMATTEXT"/>
              <w:ind w:right="-1"/>
              <w:jc w:val="center"/>
              <w:rPr>
                <w:sz w:val="26"/>
                <w:szCs w:val="26"/>
              </w:rPr>
            </w:pPr>
            <w:r w:rsidRPr="00F60CBA">
              <w:rPr>
                <w:sz w:val="26"/>
                <w:szCs w:val="26"/>
              </w:rPr>
              <w:t>Гкал</w:t>
            </w:r>
            <w:r w:rsidRPr="00F60CBA">
              <w:rPr>
                <w:bCs/>
                <w:sz w:val="26"/>
                <w:szCs w:val="26"/>
              </w:rPr>
              <w:t>/</w:t>
            </w:r>
            <w:r w:rsidRPr="00F60CBA">
              <w:rPr>
                <w:sz w:val="26"/>
                <w:szCs w:val="26"/>
              </w:rPr>
              <w:t>ч</w:t>
            </w:r>
          </w:p>
        </w:tc>
        <w:tc>
          <w:tcPr>
            <w:tcW w:w="1276" w:type="dxa"/>
            <w:vAlign w:val="center"/>
          </w:tcPr>
          <w:p w:rsidR="00CA7C80" w:rsidRPr="00F60CBA" w:rsidRDefault="00CA7C80" w:rsidP="00396968">
            <w:pPr>
              <w:autoSpaceDE w:val="0"/>
              <w:autoSpaceDN w:val="0"/>
              <w:adjustRightInd w:val="0"/>
              <w:ind w:right="-1"/>
              <w:jc w:val="center"/>
              <w:rPr>
                <w:bCs/>
                <w:sz w:val="26"/>
                <w:szCs w:val="26"/>
              </w:rPr>
            </w:pPr>
            <w:r w:rsidRPr="00F60CBA">
              <w:rPr>
                <w:sz w:val="26"/>
                <w:szCs w:val="26"/>
              </w:rPr>
              <w:t>Подклю</w:t>
            </w:r>
            <w:r w:rsidRPr="00F60CBA">
              <w:rPr>
                <w:bCs/>
                <w:sz w:val="26"/>
                <w:szCs w:val="26"/>
              </w:rPr>
              <w:t>-</w:t>
            </w:r>
          </w:p>
          <w:p w:rsidR="00CA7C80" w:rsidRPr="00F60CBA" w:rsidRDefault="00CA7C80" w:rsidP="00396968">
            <w:pPr>
              <w:autoSpaceDE w:val="0"/>
              <w:autoSpaceDN w:val="0"/>
              <w:adjustRightInd w:val="0"/>
              <w:ind w:right="-1"/>
              <w:jc w:val="center"/>
              <w:rPr>
                <w:sz w:val="26"/>
                <w:szCs w:val="26"/>
              </w:rPr>
            </w:pPr>
            <w:r w:rsidRPr="00F60CBA">
              <w:rPr>
                <w:sz w:val="26"/>
                <w:szCs w:val="26"/>
              </w:rPr>
              <w:t>чаемая</w:t>
            </w:r>
          </w:p>
          <w:p w:rsidR="00CA7C80" w:rsidRPr="00F60CBA" w:rsidRDefault="00CA7C80" w:rsidP="00396968">
            <w:pPr>
              <w:autoSpaceDE w:val="0"/>
              <w:autoSpaceDN w:val="0"/>
              <w:adjustRightInd w:val="0"/>
              <w:ind w:right="-1"/>
              <w:jc w:val="center"/>
              <w:rPr>
                <w:sz w:val="26"/>
                <w:szCs w:val="26"/>
              </w:rPr>
            </w:pPr>
            <w:r w:rsidRPr="00F60CBA">
              <w:rPr>
                <w:sz w:val="26"/>
                <w:szCs w:val="26"/>
              </w:rPr>
              <w:t>нагрузка</w:t>
            </w:r>
          </w:p>
          <w:p w:rsidR="00CA7C80" w:rsidRPr="00F60CBA" w:rsidRDefault="00CA7C80" w:rsidP="00396968">
            <w:pPr>
              <w:autoSpaceDE w:val="0"/>
              <w:autoSpaceDN w:val="0"/>
              <w:adjustRightInd w:val="0"/>
              <w:ind w:right="-1"/>
              <w:jc w:val="center"/>
              <w:rPr>
                <w:bCs/>
                <w:sz w:val="26"/>
                <w:szCs w:val="26"/>
              </w:rPr>
            </w:pPr>
            <w:r w:rsidRPr="00F60CBA">
              <w:rPr>
                <w:sz w:val="26"/>
                <w:szCs w:val="26"/>
              </w:rPr>
              <w:t>ГВС</w:t>
            </w:r>
            <w:r w:rsidRPr="00F60CBA">
              <w:rPr>
                <w:sz w:val="26"/>
                <w:szCs w:val="26"/>
                <w:vertAlign w:val="subscript"/>
              </w:rPr>
              <w:t>макс</w:t>
            </w:r>
            <w:r w:rsidRPr="00F60CBA">
              <w:rPr>
                <w:bCs/>
                <w:sz w:val="26"/>
                <w:szCs w:val="26"/>
              </w:rPr>
              <w:t>,</w:t>
            </w:r>
          </w:p>
          <w:p w:rsidR="00CA7C80" w:rsidRPr="00F60CBA" w:rsidRDefault="00CA7C80" w:rsidP="00396968">
            <w:pPr>
              <w:pStyle w:val="FORMATTEXT"/>
              <w:ind w:right="-1"/>
              <w:jc w:val="center"/>
              <w:rPr>
                <w:sz w:val="26"/>
                <w:szCs w:val="26"/>
              </w:rPr>
            </w:pPr>
            <w:r w:rsidRPr="00F60CBA">
              <w:rPr>
                <w:sz w:val="26"/>
                <w:szCs w:val="26"/>
              </w:rPr>
              <w:t>Гкал</w:t>
            </w:r>
            <w:r w:rsidRPr="00F60CBA">
              <w:rPr>
                <w:bCs/>
                <w:sz w:val="26"/>
                <w:szCs w:val="26"/>
              </w:rPr>
              <w:t>/</w:t>
            </w:r>
            <w:r w:rsidRPr="00F60CBA">
              <w:rPr>
                <w:sz w:val="26"/>
                <w:szCs w:val="26"/>
              </w:rPr>
              <w:t>ч</w:t>
            </w:r>
          </w:p>
        </w:tc>
        <w:tc>
          <w:tcPr>
            <w:tcW w:w="1577" w:type="dxa"/>
            <w:vAlign w:val="center"/>
          </w:tcPr>
          <w:p w:rsidR="00CA7C80" w:rsidRPr="00F60CBA" w:rsidRDefault="00CA7C80" w:rsidP="00396968">
            <w:pPr>
              <w:autoSpaceDE w:val="0"/>
              <w:autoSpaceDN w:val="0"/>
              <w:adjustRightInd w:val="0"/>
              <w:ind w:right="-1"/>
              <w:jc w:val="center"/>
              <w:rPr>
                <w:bCs/>
                <w:sz w:val="26"/>
                <w:szCs w:val="26"/>
              </w:rPr>
            </w:pPr>
            <w:r w:rsidRPr="00F60CBA">
              <w:rPr>
                <w:sz w:val="26"/>
                <w:szCs w:val="26"/>
              </w:rPr>
              <w:t>Подклю</w:t>
            </w:r>
            <w:r w:rsidRPr="00F60CBA">
              <w:rPr>
                <w:bCs/>
                <w:sz w:val="26"/>
                <w:szCs w:val="26"/>
              </w:rPr>
              <w:t>-</w:t>
            </w:r>
          </w:p>
          <w:p w:rsidR="00CA7C80" w:rsidRPr="00F60CBA" w:rsidRDefault="00CA7C80" w:rsidP="00396968">
            <w:pPr>
              <w:autoSpaceDE w:val="0"/>
              <w:autoSpaceDN w:val="0"/>
              <w:adjustRightInd w:val="0"/>
              <w:ind w:right="-1"/>
              <w:jc w:val="center"/>
              <w:rPr>
                <w:sz w:val="26"/>
                <w:szCs w:val="26"/>
              </w:rPr>
            </w:pPr>
            <w:r w:rsidRPr="00F60CBA">
              <w:rPr>
                <w:sz w:val="26"/>
                <w:szCs w:val="26"/>
              </w:rPr>
              <w:t>чаемая</w:t>
            </w:r>
          </w:p>
          <w:p w:rsidR="00CA7C80" w:rsidRPr="00F60CBA" w:rsidRDefault="00CA7C80" w:rsidP="00396968">
            <w:pPr>
              <w:autoSpaceDE w:val="0"/>
              <w:autoSpaceDN w:val="0"/>
              <w:adjustRightInd w:val="0"/>
              <w:ind w:right="-1"/>
              <w:jc w:val="center"/>
              <w:rPr>
                <w:sz w:val="26"/>
                <w:szCs w:val="26"/>
              </w:rPr>
            </w:pPr>
            <w:r w:rsidRPr="00F60CBA">
              <w:rPr>
                <w:sz w:val="26"/>
                <w:szCs w:val="26"/>
              </w:rPr>
              <w:t>нагрузка</w:t>
            </w:r>
          </w:p>
          <w:p w:rsidR="00CA7C80" w:rsidRPr="00F60CBA" w:rsidRDefault="00CA7C80" w:rsidP="00396968">
            <w:pPr>
              <w:autoSpaceDE w:val="0"/>
              <w:autoSpaceDN w:val="0"/>
              <w:adjustRightInd w:val="0"/>
              <w:ind w:right="-1"/>
              <w:jc w:val="center"/>
              <w:rPr>
                <w:sz w:val="26"/>
                <w:szCs w:val="26"/>
              </w:rPr>
            </w:pPr>
            <w:r w:rsidRPr="00F60CBA">
              <w:rPr>
                <w:sz w:val="26"/>
                <w:szCs w:val="26"/>
              </w:rPr>
              <w:t>отопления и</w:t>
            </w:r>
          </w:p>
          <w:p w:rsidR="00CA7C80" w:rsidRPr="00F60CBA" w:rsidRDefault="00CA7C80" w:rsidP="00396968">
            <w:pPr>
              <w:autoSpaceDE w:val="0"/>
              <w:autoSpaceDN w:val="0"/>
              <w:adjustRightInd w:val="0"/>
              <w:ind w:right="-1"/>
              <w:jc w:val="center"/>
              <w:rPr>
                <w:bCs/>
                <w:sz w:val="26"/>
                <w:szCs w:val="26"/>
              </w:rPr>
            </w:pPr>
            <w:r w:rsidRPr="00F60CBA">
              <w:rPr>
                <w:sz w:val="26"/>
                <w:szCs w:val="26"/>
              </w:rPr>
              <w:t>вентиляции</w:t>
            </w:r>
            <w:r w:rsidRPr="00F60CBA">
              <w:rPr>
                <w:bCs/>
                <w:sz w:val="26"/>
                <w:szCs w:val="26"/>
              </w:rPr>
              <w:t>,</w:t>
            </w:r>
          </w:p>
          <w:p w:rsidR="00CA7C80" w:rsidRPr="00F60CBA" w:rsidRDefault="00CA7C80" w:rsidP="00396968">
            <w:pPr>
              <w:pStyle w:val="FORMATTEXT"/>
              <w:ind w:right="-1"/>
              <w:jc w:val="center"/>
              <w:rPr>
                <w:sz w:val="26"/>
                <w:szCs w:val="26"/>
              </w:rPr>
            </w:pPr>
            <w:r w:rsidRPr="00F60CBA">
              <w:rPr>
                <w:sz w:val="26"/>
                <w:szCs w:val="26"/>
              </w:rPr>
              <w:t>Гкал</w:t>
            </w:r>
            <w:r w:rsidRPr="00F60CBA">
              <w:rPr>
                <w:bCs/>
                <w:sz w:val="26"/>
                <w:szCs w:val="26"/>
              </w:rPr>
              <w:t>/</w:t>
            </w:r>
            <w:r w:rsidRPr="00F60CBA">
              <w:rPr>
                <w:sz w:val="26"/>
                <w:szCs w:val="26"/>
              </w:rPr>
              <w:t>ч</w:t>
            </w:r>
          </w:p>
        </w:tc>
        <w:tc>
          <w:tcPr>
            <w:tcW w:w="1275" w:type="dxa"/>
            <w:vAlign w:val="center"/>
          </w:tcPr>
          <w:p w:rsidR="00CA7C80" w:rsidRPr="00F60CBA" w:rsidRDefault="00CA7C80" w:rsidP="00396968">
            <w:pPr>
              <w:autoSpaceDE w:val="0"/>
              <w:autoSpaceDN w:val="0"/>
              <w:adjustRightInd w:val="0"/>
              <w:ind w:right="-1"/>
              <w:jc w:val="center"/>
              <w:rPr>
                <w:bCs/>
                <w:sz w:val="26"/>
                <w:szCs w:val="26"/>
              </w:rPr>
            </w:pPr>
            <w:r w:rsidRPr="00F60CBA">
              <w:rPr>
                <w:sz w:val="26"/>
                <w:szCs w:val="26"/>
              </w:rPr>
              <w:t>Подклю</w:t>
            </w:r>
            <w:r w:rsidRPr="00F60CBA">
              <w:rPr>
                <w:bCs/>
                <w:sz w:val="26"/>
                <w:szCs w:val="26"/>
              </w:rPr>
              <w:t>-</w:t>
            </w:r>
          </w:p>
          <w:p w:rsidR="00CA7C80" w:rsidRPr="00F60CBA" w:rsidRDefault="00CA7C80" w:rsidP="00396968">
            <w:pPr>
              <w:autoSpaceDE w:val="0"/>
              <w:autoSpaceDN w:val="0"/>
              <w:adjustRightInd w:val="0"/>
              <w:ind w:right="-1"/>
              <w:jc w:val="center"/>
              <w:rPr>
                <w:sz w:val="26"/>
                <w:szCs w:val="26"/>
              </w:rPr>
            </w:pPr>
            <w:r w:rsidRPr="00F60CBA">
              <w:rPr>
                <w:sz w:val="26"/>
                <w:szCs w:val="26"/>
              </w:rPr>
              <w:t>чаемая</w:t>
            </w:r>
          </w:p>
          <w:p w:rsidR="00CA7C80" w:rsidRPr="00F60CBA" w:rsidRDefault="00CA7C80" w:rsidP="00396968">
            <w:pPr>
              <w:autoSpaceDE w:val="0"/>
              <w:autoSpaceDN w:val="0"/>
              <w:adjustRightInd w:val="0"/>
              <w:ind w:right="-1"/>
              <w:jc w:val="center"/>
              <w:rPr>
                <w:sz w:val="26"/>
                <w:szCs w:val="26"/>
              </w:rPr>
            </w:pPr>
            <w:r w:rsidRPr="00F60CBA">
              <w:rPr>
                <w:sz w:val="26"/>
                <w:szCs w:val="26"/>
              </w:rPr>
              <w:t>нагрузка</w:t>
            </w:r>
          </w:p>
          <w:p w:rsidR="00CA7C80" w:rsidRPr="00F60CBA" w:rsidRDefault="00CA7C80" w:rsidP="00396968">
            <w:pPr>
              <w:autoSpaceDE w:val="0"/>
              <w:autoSpaceDN w:val="0"/>
              <w:adjustRightInd w:val="0"/>
              <w:ind w:right="-1"/>
              <w:jc w:val="center"/>
              <w:rPr>
                <w:bCs/>
                <w:sz w:val="26"/>
                <w:szCs w:val="26"/>
              </w:rPr>
            </w:pPr>
            <w:r w:rsidRPr="00F60CBA">
              <w:rPr>
                <w:sz w:val="26"/>
                <w:szCs w:val="26"/>
              </w:rPr>
              <w:t>ГВС</w:t>
            </w:r>
            <w:r w:rsidRPr="00F60CBA">
              <w:rPr>
                <w:sz w:val="26"/>
                <w:szCs w:val="26"/>
                <w:vertAlign w:val="subscript"/>
              </w:rPr>
              <w:t>макс</w:t>
            </w:r>
            <w:r w:rsidRPr="00F60CBA">
              <w:rPr>
                <w:bCs/>
                <w:sz w:val="26"/>
                <w:szCs w:val="26"/>
              </w:rPr>
              <w:t>,</w:t>
            </w:r>
          </w:p>
          <w:p w:rsidR="00CA7C80" w:rsidRPr="00F60CBA" w:rsidRDefault="00CA7C80" w:rsidP="00396968">
            <w:pPr>
              <w:pStyle w:val="FORMATTEXT"/>
              <w:ind w:right="-1"/>
              <w:jc w:val="center"/>
              <w:rPr>
                <w:sz w:val="26"/>
                <w:szCs w:val="26"/>
              </w:rPr>
            </w:pPr>
            <w:r w:rsidRPr="00F60CBA">
              <w:rPr>
                <w:sz w:val="26"/>
                <w:szCs w:val="26"/>
              </w:rPr>
              <w:t>Гкал</w:t>
            </w:r>
            <w:r w:rsidRPr="00F60CBA">
              <w:rPr>
                <w:bCs/>
                <w:sz w:val="26"/>
                <w:szCs w:val="26"/>
              </w:rPr>
              <w:t>/</w:t>
            </w:r>
            <w:r w:rsidRPr="00F60CBA">
              <w:rPr>
                <w:sz w:val="26"/>
                <w:szCs w:val="26"/>
              </w:rPr>
              <w:t>ч</w:t>
            </w:r>
          </w:p>
        </w:tc>
        <w:tc>
          <w:tcPr>
            <w:tcW w:w="1577" w:type="dxa"/>
            <w:vAlign w:val="center"/>
          </w:tcPr>
          <w:p w:rsidR="00CA7C80" w:rsidRPr="00F60CBA" w:rsidRDefault="00CA7C80" w:rsidP="00396968">
            <w:pPr>
              <w:autoSpaceDE w:val="0"/>
              <w:autoSpaceDN w:val="0"/>
              <w:adjustRightInd w:val="0"/>
              <w:ind w:right="-1"/>
              <w:jc w:val="center"/>
              <w:rPr>
                <w:bCs/>
                <w:sz w:val="26"/>
                <w:szCs w:val="26"/>
              </w:rPr>
            </w:pPr>
            <w:r w:rsidRPr="00F60CBA">
              <w:rPr>
                <w:sz w:val="26"/>
                <w:szCs w:val="26"/>
              </w:rPr>
              <w:t>Подклю</w:t>
            </w:r>
            <w:r w:rsidRPr="00F60CBA">
              <w:rPr>
                <w:bCs/>
                <w:sz w:val="26"/>
                <w:szCs w:val="26"/>
              </w:rPr>
              <w:t>-</w:t>
            </w:r>
          </w:p>
          <w:p w:rsidR="00CA7C80" w:rsidRPr="00F60CBA" w:rsidRDefault="00CA7C80" w:rsidP="00396968">
            <w:pPr>
              <w:autoSpaceDE w:val="0"/>
              <w:autoSpaceDN w:val="0"/>
              <w:adjustRightInd w:val="0"/>
              <w:ind w:right="-1"/>
              <w:jc w:val="center"/>
              <w:rPr>
                <w:sz w:val="26"/>
                <w:szCs w:val="26"/>
              </w:rPr>
            </w:pPr>
            <w:r w:rsidRPr="00F60CBA">
              <w:rPr>
                <w:sz w:val="26"/>
                <w:szCs w:val="26"/>
              </w:rPr>
              <w:t>чаемая</w:t>
            </w:r>
          </w:p>
          <w:p w:rsidR="00CA7C80" w:rsidRPr="00F60CBA" w:rsidRDefault="00CA7C80" w:rsidP="00396968">
            <w:pPr>
              <w:autoSpaceDE w:val="0"/>
              <w:autoSpaceDN w:val="0"/>
              <w:adjustRightInd w:val="0"/>
              <w:ind w:right="-1"/>
              <w:jc w:val="center"/>
              <w:rPr>
                <w:sz w:val="26"/>
                <w:szCs w:val="26"/>
              </w:rPr>
            </w:pPr>
            <w:r w:rsidRPr="00F60CBA">
              <w:rPr>
                <w:sz w:val="26"/>
                <w:szCs w:val="26"/>
              </w:rPr>
              <w:t>нагрузка</w:t>
            </w:r>
          </w:p>
          <w:p w:rsidR="00CA7C80" w:rsidRPr="00F60CBA" w:rsidRDefault="00CA7C80" w:rsidP="00396968">
            <w:pPr>
              <w:autoSpaceDE w:val="0"/>
              <w:autoSpaceDN w:val="0"/>
              <w:adjustRightInd w:val="0"/>
              <w:ind w:right="-1"/>
              <w:jc w:val="center"/>
              <w:rPr>
                <w:sz w:val="26"/>
                <w:szCs w:val="26"/>
              </w:rPr>
            </w:pPr>
            <w:r w:rsidRPr="00F60CBA">
              <w:rPr>
                <w:sz w:val="26"/>
                <w:szCs w:val="26"/>
              </w:rPr>
              <w:t>отопления и</w:t>
            </w:r>
          </w:p>
          <w:p w:rsidR="00CA7C80" w:rsidRPr="00F60CBA" w:rsidRDefault="00CA7C80" w:rsidP="00396968">
            <w:pPr>
              <w:autoSpaceDE w:val="0"/>
              <w:autoSpaceDN w:val="0"/>
              <w:adjustRightInd w:val="0"/>
              <w:ind w:right="-1"/>
              <w:jc w:val="center"/>
              <w:rPr>
                <w:bCs/>
                <w:sz w:val="26"/>
                <w:szCs w:val="26"/>
              </w:rPr>
            </w:pPr>
            <w:r w:rsidRPr="00F60CBA">
              <w:rPr>
                <w:sz w:val="26"/>
                <w:szCs w:val="26"/>
              </w:rPr>
              <w:t>вентиляции</w:t>
            </w:r>
            <w:r w:rsidRPr="00F60CBA">
              <w:rPr>
                <w:bCs/>
                <w:sz w:val="26"/>
                <w:szCs w:val="26"/>
              </w:rPr>
              <w:t>,</w:t>
            </w:r>
          </w:p>
          <w:p w:rsidR="00CA7C80" w:rsidRPr="00F60CBA" w:rsidRDefault="00CA7C80" w:rsidP="00396968">
            <w:pPr>
              <w:pStyle w:val="FORMATTEXT"/>
              <w:ind w:right="-1"/>
              <w:jc w:val="center"/>
              <w:rPr>
                <w:sz w:val="26"/>
                <w:szCs w:val="26"/>
              </w:rPr>
            </w:pPr>
            <w:r w:rsidRPr="00F60CBA">
              <w:rPr>
                <w:sz w:val="26"/>
                <w:szCs w:val="26"/>
              </w:rPr>
              <w:t>Гкал</w:t>
            </w:r>
            <w:r w:rsidRPr="00F60CBA">
              <w:rPr>
                <w:bCs/>
                <w:sz w:val="26"/>
                <w:szCs w:val="26"/>
              </w:rPr>
              <w:t>/</w:t>
            </w:r>
            <w:r w:rsidRPr="00F60CBA">
              <w:rPr>
                <w:sz w:val="26"/>
                <w:szCs w:val="26"/>
              </w:rPr>
              <w:t>ч</w:t>
            </w:r>
          </w:p>
        </w:tc>
        <w:tc>
          <w:tcPr>
            <w:tcW w:w="1275" w:type="dxa"/>
            <w:vAlign w:val="center"/>
          </w:tcPr>
          <w:p w:rsidR="00CA7C80" w:rsidRPr="00F60CBA" w:rsidRDefault="00CA7C80" w:rsidP="00396968">
            <w:pPr>
              <w:autoSpaceDE w:val="0"/>
              <w:autoSpaceDN w:val="0"/>
              <w:adjustRightInd w:val="0"/>
              <w:ind w:right="-1"/>
              <w:jc w:val="center"/>
              <w:rPr>
                <w:bCs/>
                <w:sz w:val="26"/>
                <w:szCs w:val="26"/>
              </w:rPr>
            </w:pPr>
            <w:r w:rsidRPr="00F60CBA">
              <w:rPr>
                <w:sz w:val="26"/>
                <w:szCs w:val="26"/>
              </w:rPr>
              <w:t>Подклю</w:t>
            </w:r>
            <w:r w:rsidRPr="00F60CBA">
              <w:rPr>
                <w:bCs/>
                <w:sz w:val="26"/>
                <w:szCs w:val="26"/>
              </w:rPr>
              <w:t>-</w:t>
            </w:r>
          </w:p>
          <w:p w:rsidR="00CA7C80" w:rsidRPr="00F60CBA" w:rsidRDefault="00CA7C80" w:rsidP="00396968">
            <w:pPr>
              <w:autoSpaceDE w:val="0"/>
              <w:autoSpaceDN w:val="0"/>
              <w:adjustRightInd w:val="0"/>
              <w:ind w:right="-1"/>
              <w:jc w:val="center"/>
              <w:rPr>
                <w:sz w:val="26"/>
                <w:szCs w:val="26"/>
              </w:rPr>
            </w:pPr>
            <w:r w:rsidRPr="00F60CBA">
              <w:rPr>
                <w:sz w:val="26"/>
                <w:szCs w:val="26"/>
              </w:rPr>
              <w:t>чаемая</w:t>
            </w:r>
          </w:p>
          <w:p w:rsidR="00CA7C80" w:rsidRPr="00F60CBA" w:rsidRDefault="00CA7C80" w:rsidP="00396968">
            <w:pPr>
              <w:autoSpaceDE w:val="0"/>
              <w:autoSpaceDN w:val="0"/>
              <w:adjustRightInd w:val="0"/>
              <w:ind w:right="-1"/>
              <w:jc w:val="center"/>
              <w:rPr>
                <w:sz w:val="26"/>
                <w:szCs w:val="26"/>
              </w:rPr>
            </w:pPr>
            <w:r w:rsidRPr="00F60CBA">
              <w:rPr>
                <w:sz w:val="26"/>
                <w:szCs w:val="26"/>
              </w:rPr>
              <w:t>нагрузка</w:t>
            </w:r>
          </w:p>
          <w:p w:rsidR="00CA7C80" w:rsidRPr="00F60CBA" w:rsidRDefault="00CA7C80" w:rsidP="00396968">
            <w:pPr>
              <w:autoSpaceDE w:val="0"/>
              <w:autoSpaceDN w:val="0"/>
              <w:adjustRightInd w:val="0"/>
              <w:ind w:right="-1"/>
              <w:jc w:val="center"/>
              <w:rPr>
                <w:bCs/>
                <w:sz w:val="26"/>
                <w:szCs w:val="26"/>
              </w:rPr>
            </w:pPr>
            <w:r w:rsidRPr="00F60CBA">
              <w:rPr>
                <w:sz w:val="26"/>
                <w:szCs w:val="26"/>
              </w:rPr>
              <w:t>ГВС</w:t>
            </w:r>
            <w:r w:rsidRPr="00F60CBA">
              <w:rPr>
                <w:sz w:val="26"/>
                <w:szCs w:val="26"/>
                <w:vertAlign w:val="subscript"/>
              </w:rPr>
              <w:t>макс</w:t>
            </w:r>
            <w:r w:rsidRPr="00F60CBA">
              <w:rPr>
                <w:bCs/>
                <w:sz w:val="26"/>
                <w:szCs w:val="26"/>
              </w:rPr>
              <w:t>,</w:t>
            </w:r>
          </w:p>
          <w:p w:rsidR="00CA7C80" w:rsidRPr="00F60CBA" w:rsidRDefault="00CA7C80" w:rsidP="00396968">
            <w:pPr>
              <w:pStyle w:val="FORMATTEXT"/>
              <w:ind w:right="-1"/>
              <w:jc w:val="center"/>
              <w:rPr>
                <w:sz w:val="26"/>
                <w:szCs w:val="26"/>
              </w:rPr>
            </w:pPr>
            <w:r w:rsidRPr="00F60CBA">
              <w:rPr>
                <w:sz w:val="26"/>
                <w:szCs w:val="26"/>
              </w:rPr>
              <w:t>Гкал</w:t>
            </w:r>
            <w:r w:rsidRPr="00F60CBA">
              <w:rPr>
                <w:bCs/>
                <w:sz w:val="26"/>
                <w:szCs w:val="26"/>
              </w:rPr>
              <w:t>/</w:t>
            </w:r>
            <w:r w:rsidRPr="00F60CBA">
              <w:rPr>
                <w:sz w:val="26"/>
                <w:szCs w:val="26"/>
              </w:rPr>
              <w:t>ч</w:t>
            </w:r>
          </w:p>
        </w:tc>
        <w:tc>
          <w:tcPr>
            <w:tcW w:w="1577" w:type="dxa"/>
            <w:vAlign w:val="center"/>
          </w:tcPr>
          <w:p w:rsidR="00CA7C80" w:rsidRPr="00F60CBA" w:rsidRDefault="00CA7C80" w:rsidP="00396968">
            <w:pPr>
              <w:autoSpaceDE w:val="0"/>
              <w:autoSpaceDN w:val="0"/>
              <w:adjustRightInd w:val="0"/>
              <w:ind w:right="-1"/>
              <w:jc w:val="center"/>
              <w:rPr>
                <w:bCs/>
                <w:sz w:val="26"/>
                <w:szCs w:val="26"/>
              </w:rPr>
            </w:pPr>
            <w:r w:rsidRPr="00F60CBA">
              <w:rPr>
                <w:sz w:val="26"/>
                <w:szCs w:val="26"/>
              </w:rPr>
              <w:t>Подклю</w:t>
            </w:r>
            <w:r w:rsidRPr="00F60CBA">
              <w:rPr>
                <w:bCs/>
                <w:sz w:val="26"/>
                <w:szCs w:val="26"/>
              </w:rPr>
              <w:t>-</w:t>
            </w:r>
          </w:p>
          <w:p w:rsidR="00CA7C80" w:rsidRPr="00F60CBA" w:rsidRDefault="00CA7C80" w:rsidP="00396968">
            <w:pPr>
              <w:autoSpaceDE w:val="0"/>
              <w:autoSpaceDN w:val="0"/>
              <w:adjustRightInd w:val="0"/>
              <w:ind w:right="-1"/>
              <w:jc w:val="center"/>
              <w:rPr>
                <w:sz w:val="26"/>
                <w:szCs w:val="26"/>
              </w:rPr>
            </w:pPr>
            <w:r w:rsidRPr="00F60CBA">
              <w:rPr>
                <w:sz w:val="26"/>
                <w:szCs w:val="26"/>
              </w:rPr>
              <w:t>чаемая</w:t>
            </w:r>
          </w:p>
          <w:p w:rsidR="00CA7C80" w:rsidRPr="00F60CBA" w:rsidRDefault="00CA7C80" w:rsidP="00396968">
            <w:pPr>
              <w:autoSpaceDE w:val="0"/>
              <w:autoSpaceDN w:val="0"/>
              <w:adjustRightInd w:val="0"/>
              <w:ind w:right="-1"/>
              <w:jc w:val="center"/>
              <w:rPr>
                <w:sz w:val="26"/>
                <w:szCs w:val="26"/>
              </w:rPr>
            </w:pPr>
            <w:r w:rsidRPr="00F60CBA">
              <w:rPr>
                <w:sz w:val="26"/>
                <w:szCs w:val="26"/>
              </w:rPr>
              <w:t>нагрузка</w:t>
            </w:r>
          </w:p>
          <w:p w:rsidR="00CA7C80" w:rsidRPr="00F60CBA" w:rsidRDefault="00CA7C80" w:rsidP="00396968">
            <w:pPr>
              <w:autoSpaceDE w:val="0"/>
              <w:autoSpaceDN w:val="0"/>
              <w:adjustRightInd w:val="0"/>
              <w:ind w:right="-1"/>
              <w:jc w:val="center"/>
              <w:rPr>
                <w:sz w:val="26"/>
                <w:szCs w:val="26"/>
              </w:rPr>
            </w:pPr>
            <w:r w:rsidRPr="00F60CBA">
              <w:rPr>
                <w:sz w:val="26"/>
                <w:szCs w:val="26"/>
              </w:rPr>
              <w:t>отопления и</w:t>
            </w:r>
          </w:p>
          <w:p w:rsidR="00CA7C80" w:rsidRPr="00F60CBA" w:rsidRDefault="00CA7C80" w:rsidP="00396968">
            <w:pPr>
              <w:autoSpaceDE w:val="0"/>
              <w:autoSpaceDN w:val="0"/>
              <w:adjustRightInd w:val="0"/>
              <w:ind w:right="-1"/>
              <w:jc w:val="center"/>
              <w:rPr>
                <w:bCs/>
                <w:sz w:val="26"/>
                <w:szCs w:val="26"/>
              </w:rPr>
            </w:pPr>
            <w:r w:rsidRPr="00F60CBA">
              <w:rPr>
                <w:sz w:val="26"/>
                <w:szCs w:val="26"/>
              </w:rPr>
              <w:t>вентиляции</w:t>
            </w:r>
            <w:r w:rsidRPr="00F60CBA">
              <w:rPr>
                <w:bCs/>
                <w:sz w:val="26"/>
                <w:szCs w:val="26"/>
              </w:rPr>
              <w:t>,</w:t>
            </w:r>
          </w:p>
          <w:p w:rsidR="00CA7C80" w:rsidRPr="00F60CBA" w:rsidRDefault="00CA7C80" w:rsidP="00396968">
            <w:pPr>
              <w:pStyle w:val="FORMATTEXT"/>
              <w:ind w:right="-1"/>
              <w:jc w:val="center"/>
              <w:rPr>
                <w:sz w:val="26"/>
                <w:szCs w:val="26"/>
              </w:rPr>
            </w:pPr>
            <w:r w:rsidRPr="00F60CBA">
              <w:rPr>
                <w:sz w:val="26"/>
                <w:szCs w:val="26"/>
              </w:rPr>
              <w:t>Гкал</w:t>
            </w:r>
            <w:r w:rsidRPr="00F60CBA">
              <w:rPr>
                <w:bCs/>
                <w:sz w:val="26"/>
                <w:szCs w:val="26"/>
              </w:rPr>
              <w:t>/</w:t>
            </w:r>
            <w:r w:rsidRPr="00F60CBA">
              <w:rPr>
                <w:sz w:val="26"/>
                <w:szCs w:val="26"/>
              </w:rPr>
              <w:t>ч</w:t>
            </w:r>
          </w:p>
        </w:tc>
        <w:tc>
          <w:tcPr>
            <w:tcW w:w="1240" w:type="dxa"/>
            <w:vAlign w:val="center"/>
          </w:tcPr>
          <w:p w:rsidR="00CA7C80" w:rsidRPr="00F60CBA" w:rsidRDefault="00CA7C80" w:rsidP="00396968">
            <w:pPr>
              <w:autoSpaceDE w:val="0"/>
              <w:autoSpaceDN w:val="0"/>
              <w:adjustRightInd w:val="0"/>
              <w:ind w:right="-1"/>
              <w:jc w:val="center"/>
              <w:rPr>
                <w:bCs/>
                <w:sz w:val="26"/>
                <w:szCs w:val="26"/>
              </w:rPr>
            </w:pPr>
            <w:r w:rsidRPr="00F60CBA">
              <w:rPr>
                <w:sz w:val="26"/>
                <w:szCs w:val="26"/>
              </w:rPr>
              <w:t>Подклю</w:t>
            </w:r>
            <w:r w:rsidRPr="00F60CBA">
              <w:rPr>
                <w:bCs/>
                <w:sz w:val="26"/>
                <w:szCs w:val="26"/>
              </w:rPr>
              <w:t>-</w:t>
            </w:r>
          </w:p>
          <w:p w:rsidR="00CA7C80" w:rsidRPr="00F60CBA" w:rsidRDefault="00CA7C80" w:rsidP="00396968">
            <w:pPr>
              <w:autoSpaceDE w:val="0"/>
              <w:autoSpaceDN w:val="0"/>
              <w:adjustRightInd w:val="0"/>
              <w:ind w:right="-1"/>
              <w:jc w:val="center"/>
              <w:rPr>
                <w:sz w:val="26"/>
                <w:szCs w:val="26"/>
              </w:rPr>
            </w:pPr>
            <w:r w:rsidRPr="00F60CBA">
              <w:rPr>
                <w:sz w:val="26"/>
                <w:szCs w:val="26"/>
              </w:rPr>
              <w:t>чаемая</w:t>
            </w:r>
          </w:p>
          <w:p w:rsidR="00CA7C80" w:rsidRPr="00F60CBA" w:rsidRDefault="00CA7C80" w:rsidP="00396968">
            <w:pPr>
              <w:autoSpaceDE w:val="0"/>
              <w:autoSpaceDN w:val="0"/>
              <w:adjustRightInd w:val="0"/>
              <w:ind w:right="-1"/>
              <w:jc w:val="center"/>
              <w:rPr>
                <w:sz w:val="26"/>
                <w:szCs w:val="26"/>
              </w:rPr>
            </w:pPr>
            <w:r w:rsidRPr="00F60CBA">
              <w:rPr>
                <w:sz w:val="26"/>
                <w:szCs w:val="26"/>
              </w:rPr>
              <w:t>нагрузка</w:t>
            </w:r>
          </w:p>
          <w:p w:rsidR="00CA7C80" w:rsidRPr="00F60CBA" w:rsidRDefault="00CA7C80" w:rsidP="00396968">
            <w:pPr>
              <w:autoSpaceDE w:val="0"/>
              <w:autoSpaceDN w:val="0"/>
              <w:adjustRightInd w:val="0"/>
              <w:ind w:right="-1"/>
              <w:jc w:val="center"/>
              <w:rPr>
                <w:bCs/>
                <w:sz w:val="26"/>
                <w:szCs w:val="26"/>
              </w:rPr>
            </w:pPr>
            <w:r w:rsidRPr="00F60CBA">
              <w:rPr>
                <w:sz w:val="26"/>
                <w:szCs w:val="26"/>
              </w:rPr>
              <w:t>ГВС</w:t>
            </w:r>
            <w:r w:rsidRPr="00F60CBA">
              <w:rPr>
                <w:sz w:val="26"/>
                <w:szCs w:val="26"/>
                <w:vertAlign w:val="subscript"/>
              </w:rPr>
              <w:t>макс</w:t>
            </w:r>
            <w:r w:rsidRPr="00F60CBA">
              <w:rPr>
                <w:bCs/>
                <w:sz w:val="26"/>
                <w:szCs w:val="26"/>
              </w:rPr>
              <w:t>,</w:t>
            </w:r>
          </w:p>
          <w:p w:rsidR="00CA7C80" w:rsidRPr="00F60CBA" w:rsidRDefault="00CA7C80" w:rsidP="00396968">
            <w:pPr>
              <w:pStyle w:val="FORMATTEXT"/>
              <w:ind w:right="-1"/>
              <w:jc w:val="center"/>
              <w:rPr>
                <w:sz w:val="26"/>
                <w:szCs w:val="26"/>
              </w:rPr>
            </w:pPr>
            <w:r w:rsidRPr="00F60CBA">
              <w:rPr>
                <w:sz w:val="26"/>
                <w:szCs w:val="26"/>
              </w:rPr>
              <w:t>Гкал</w:t>
            </w:r>
            <w:r w:rsidRPr="00F60CBA">
              <w:rPr>
                <w:bCs/>
                <w:sz w:val="26"/>
                <w:szCs w:val="26"/>
              </w:rPr>
              <w:t>/</w:t>
            </w:r>
            <w:r w:rsidRPr="00F60CBA">
              <w:rPr>
                <w:sz w:val="26"/>
                <w:szCs w:val="26"/>
              </w:rPr>
              <w:t>ч</w:t>
            </w:r>
          </w:p>
        </w:tc>
      </w:tr>
      <w:tr w:rsidR="00CA7C80" w:rsidRPr="00C35C70" w:rsidTr="00396968">
        <w:trPr>
          <w:trHeight w:val="283"/>
          <w:jc w:val="center"/>
        </w:trPr>
        <w:tc>
          <w:tcPr>
            <w:tcW w:w="1444" w:type="dxa"/>
            <w:vMerge w:val="restart"/>
            <w:vAlign w:val="center"/>
          </w:tcPr>
          <w:p w:rsidR="00CA7C80" w:rsidRPr="00F60CBA" w:rsidRDefault="00CA7C80" w:rsidP="00396968">
            <w:pPr>
              <w:pStyle w:val="FORMATTEXT"/>
              <w:ind w:right="-1"/>
              <w:jc w:val="center"/>
              <w:rPr>
                <w:sz w:val="26"/>
                <w:szCs w:val="26"/>
              </w:rPr>
            </w:pPr>
            <w:r w:rsidRPr="00F60CBA">
              <w:rPr>
                <w:sz w:val="26"/>
                <w:szCs w:val="26"/>
              </w:rPr>
              <w:t>Котельная  №1</w:t>
            </w:r>
          </w:p>
        </w:tc>
        <w:tc>
          <w:tcPr>
            <w:tcW w:w="1684" w:type="dxa"/>
            <w:vAlign w:val="center"/>
          </w:tcPr>
          <w:p w:rsidR="00CA7C80" w:rsidRPr="00F60CBA" w:rsidRDefault="00CA7C80" w:rsidP="00396968">
            <w:pPr>
              <w:jc w:val="center"/>
              <w:rPr>
                <w:sz w:val="26"/>
                <w:szCs w:val="26"/>
              </w:rPr>
            </w:pPr>
            <w:r w:rsidRPr="00F60CBA">
              <w:rPr>
                <w:sz w:val="26"/>
                <w:szCs w:val="26"/>
              </w:rPr>
              <w:t>91</w:t>
            </w:r>
          </w:p>
        </w:tc>
        <w:tc>
          <w:tcPr>
            <w:tcW w:w="1578" w:type="dxa"/>
            <w:vAlign w:val="center"/>
          </w:tcPr>
          <w:p w:rsidR="00CA7C80" w:rsidRPr="00F60CBA" w:rsidRDefault="00CA7C80" w:rsidP="00396968">
            <w:pPr>
              <w:jc w:val="center"/>
              <w:rPr>
                <w:sz w:val="26"/>
                <w:szCs w:val="26"/>
              </w:rPr>
            </w:pPr>
            <w:r w:rsidRPr="00F60CBA">
              <w:rPr>
                <w:sz w:val="26"/>
                <w:szCs w:val="26"/>
              </w:rPr>
              <w:t>0,53</w:t>
            </w:r>
          </w:p>
        </w:tc>
        <w:tc>
          <w:tcPr>
            <w:tcW w:w="1276" w:type="dxa"/>
            <w:vAlign w:val="center"/>
          </w:tcPr>
          <w:p w:rsidR="00CA7C80" w:rsidRPr="00F60CBA" w:rsidRDefault="00CA7C80" w:rsidP="00396968">
            <w:pPr>
              <w:jc w:val="center"/>
              <w:rPr>
                <w:sz w:val="26"/>
                <w:szCs w:val="26"/>
              </w:rPr>
            </w:pPr>
            <w:r w:rsidRPr="00F60CBA">
              <w:rPr>
                <w:sz w:val="26"/>
                <w:szCs w:val="26"/>
              </w:rPr>
              <w:t>0,66</w:t>
            </w:r>
          </w:p>
        </w:tc>
        <w:tc>
          <w:tcPr>
            <w:tcW w:w="1577" w:type="dxa"/>
            <w:vAlign w:val="center"/>
          </w:tcPr>
          <w:p w:rsidR="00CA7C80" w:rsidRPr="00F60CBA" w:rsidRDefault="00CA7C80" w:rsidP="00396968">
            <w:pPr>
              <w:jc w:val="center"/>
              <w:rPr>
                <w:sz w:val="26"/>
                <w:szCs w:val="26"/>
              </w:rPr>
            </w:pPr>
          </w:p>
        </w:tc>
        <w:tc>
          <w:tcPr>
            <w:tcW w:w="1275" w:type="dxa"/>
            <w:vAlign w:val="center"/>
          </w:tcPr>
          <w:p w:rsidR="00CA7C80" w:rsidRPr="00F60CBA" w:rsidRDefault="00CA7C80" w:rsidP="00396968">
            <w:pPr>
              <w:jc w:val="center"/>
              <w:rPr>
                <w:sz w:val="26"/>
                <w:szCs w:val="26"/>
              </w:rPr>
            </w:pPr>
          </w:p>
        </w:tc>
        <w:tc>
          <w:tcPr>
            <w:tcW w:w="1577" w:type="dxa"/>
            <w:vAlign w:val="center"/>
          </w:tcPr>
          <w:p w:rsidR="00CA7C80" w:rsidRPr="00F60CBA" w:rsidRDefault="00CA7C80" w:rsidP="00396968">
            <w:pPr>
              <w:jc w:val="center"/>
              <w:rPr>
                <w:sz w:val="26"/>
                <w:szCs w:val="26"/>
              </w:rPr>
            </w:pPr>
          </w:p>
        </w:tc>
        <w:tc>
          <w:tcPr>
            <w:tcW w:w="1275" w:type="dxa"/>
            <w:vAlign w:val="center"/>
          </w:tcPr>
          <w:p w:rsidR="00CA7C80" w:rsidRPr="00F60CBA" w:rsidRDefault="00CA7C80" w:rsidP="00396968">
            <w:pPr>
              <w:jc w:val="center"/>
              <w:rPr>
                <w:sz w:val="26"/>
                <w:szCs w:val="26"/>
              </w:rPr>
            </w:pPr>
          </w:p>
        </w:tc>
        <w:tc>
          <w:tcPr>
            <w:tcW w:w="1577" w:type="dxa"/>
            <w:vAlign w:val="center"/>
          </w:tcPr>
          <w:p w:rsidR="00CA7C80" w:rsidRPr="00F60CBA" w:rsidRDefault="00CA7C80" w:rsidP="00396968">
            <w:pPr>
              <w:jc w:val="center"/>
              <w:rPr>
                <w:sz w:val="26"/>
                <w:szCs w:val="26"/>
              </w:rPr>
            </w:pPr>
          </w:p>
        </w:tc>
        <w:tc>
          <w:tcPr>
            <w:tcW w:w="1240" w:type="dxa"/>
            <w:vAlign w:val="center"/>
          </w:tcPr>
          <w:p w:rsidR="00CA7C80" w:rsidRPr="00F60CBA" w:rsidRDefault="00CA7C80" w:rsidP="00396968">
            <w:pPr>
              <w:jc w:val="center"/>
              <w:rPr>
                <w:sz w:val="26"/>
                <w:szCs w:val="26"/>
              </w:rPr>
            </w:pPr>
          </w:p>
        </w:tc>
      </w:tr>
      <w:tr w:rsidR="00CA7C80" w:rsidRPr="00C35C70" w:rsidTr="00396968">
        <w:trPr>
          <w:trHeight w:val="283"/>
          <w:jc w:val="center"/>
        </w:trPr>
        <w:tc>
          <w:tcPr>
            <w:tcW w:w="1444" w:type="dxa"/>
            <w:vMerge/>
            <w:vAlign w:val="center"/>
          </w:tcPr>
          <w:p w:rsidR="00CA7C80" w:rsidRPr="00F60CBA" w:rsidRDefault="00CA7C80" w:rsidP="00396968">
            <w:pPr>
              <w:pStyle w:val="FORMATTEXT"/>
              <w:ind w:right="-1"/>
              <w:jc w:val="center"/>
              <w:rPr>
                <w:sz w:val="26"/>
                <w:szCs w:val="26"/>
              </w:rPr>
            </w:pPr>
          </w:p>
        </w:tc>
        <w:tc>
          <w:tcPr>
            <w:tcW w:w="1684" w:type="dxa"/>
            <w:vAlign w:val="center"/>
          </w:tcPr>
          <w:p w:rsidR="00CA7C80" w:rsidRPr="00F60CBA" w:rsidRDefault="00CA7C80" w:rsidP="00396968">
            <w:pPr>
              <w:jc w:val="center"/>
              <w:rPr>
                <w:sz w:val="26"/>
                <w:szCs w:val="26"/>
              </w:rPr>
            </w:pPr>
            <w:r w:rsidRPr="00F60CBA">
              <w:rPr>
                <w:sz w:val="26"/>
                <w:szCs w:val="26"/>
              </w:rPr>
              <w:t>92</w:t>
            </w:r>
          </w:p>
        </w:tc>
        <w:tc>
          <w:tcPr>
            <w:tcW w:w="1578" w:type="dxa"/>
            <w:vAlign w:val="center"/>
          </w:tcPr>
          <w:p w:rsidR="00CA7C80" w:rsidRPr="00F60CBA" w:rsidRDefault="00CA7C80" w:rsidP="00396968">
            <w:pPr>
              <w:jc w:val="center"/>
              <w:rPr>
                <w:sz w:val="26"/>
                <w:szCs w:val="26"/>
              </w:rPr>
            </w:pPr>
          </w:p>
        </w:tc>
        <w:tc>
          <w:tcPr>
            <w:tcW w:w="1276" w:type="dxa"/>
            <w:vAlign w:val="center"/>
          </w:tcPr>
          <w:p w:rsidR="00CA7C80" w:rsidRPr="00F60CBA" w:rsidRDefault="00CA7C80" w:rsidP="00396968">
            <w:pPr>
              <w:jc w:val="center"/>
              <w:rPr>
                <w:sz w:val="26"/>
                <w:szCs w:val="26"/>
              </w:rPr>
            </w:pPr>
          </w:p>
        </w:tc>
        <w:tc>
          <w:tcPr>
            <w:tcW w:w="1577" w:type="dxa"/>
            <w:vAlign w:val="center"/>
          </w:tcPr>
          <w:p w:rsidR="00CA7C80" w:rsidRPr="00F60CBA" w:rsidRDefault="00CA7C80" w:rsidP="00396968">
            <w:pPr>
              <w:jc w:val="center"/>
              <w:rPr>
                <w:sz w:val="26"/>
                <w:szCs w:val="26"/>
              </w:rPr>
            </w:pPr>
            <w:r w:rsidRPr="00F60CBA">
              <w:rPr>
                <w:sz w:val="26"/>
                <w:szCs w:val="26"/>
              </w:rPr>
              <w:t>0,15</w:t>
            </w:r>
          </w:p>
        </w:tc>
        <w:tc>
          <w:tcPr>
            <w:tcW w:w="1275" w:type="dxa"/>
            <w:vAlign w:val="center"/>
          </w:tcPr>
          <w:p w:rsidR="00CA7C80" w:rsidRPr="00F60CBA" w:rsidRDefault="00CA7C80" w:rsidP="00396968">
            <w:pPr>
              <w:jc w:val="center"/>
              <w:rPr>
                <w:sz w:val="26"/>
                <w:szCs w:val="26"/>
              </w:rPr>
            </w:pPr>
            <w:r w:rsidRPr="00F60CBA">
              <w:rPr>
                <w:sz w:val="26"/>
                <w:szCs w:val="26"/>
              </w:rPr>
              <w:t>0,22</w:t>
            </w:r>
          </w:p>
        </w:tc>
        <w:tc>
          <w:tcPr>
            <w:tcW w:w="1577" w:type="dxa"/>
            <w:vAlign w:val="center"/>
          </w:tcPr>
          <w:p w:rsidR="00CA7C80" w:rsidRPr="00F60CBA" w:rsidRDefault="00CA7C80" w:rsidP="00396968">
            <w:pPr>
              <w:jc w:val="center"/>
              <w:rPr>
                <w:sz w:val="26"/>
                <w:szCs w:val="26"/>
              </w:rPr>
            </w:pPr>
          </w:p>
        </w:tc>
        <w:tc>
          <w:tcPr>
            <w:tcW w:w="1275" w:type="dxa"/>
            <w:vAlign w:val="center"/>
          </w:tcPr>
          <w:p w:rsidR="00CA7C80" w:rsidRPr="00F60CBA" w:rsidRDefault="00CA7C80" w:rsidP="00396968">
            <w:pPr>
              <w:jc w:val="center"/>
              <w:rPr>
                <w:sz w:val="26"/>
                <w:szCs w:val="26"/>
              </w:rPr>
            </w:pPr>
          </w:p>
        </w:tc>
        <w:tc>
          <w:tcPr>
            <w:tcW w:w="1577" w:type="dxa"/>
            <w:vAlign w:val="center"/>
          </w:tcPr>
          <w:p w:rsidR="00CA7C80" w:rsidRPr="00F60CBA" w:rsidRDefault="00CA7C80" w:rsidP="00396968">
            <w:pPr>
              <w:jc w:val="center"/>
              <w:rPr>
                <w:sz w:val="26"/>
                <w:szCs w:val="26"/>
              </w:rPr>
            </w:pPr>
          </w:p>
        </w:tc>
        <w:tc>
          <w:tcPr>
            <w:tcW w:w="1240" w:type="dxa"/>
            <w:vAlign w:val="center"/>
          </w:tcPr>
          <w:p w:rsidR="00CA7C80" w:rsidRPr="00F60CBA" w:rsidRDefault="00CA7C80" w:rsidP="00396968">
            <w:pPr>
              <w:jc w:val="center"/>
              <w:rPr>
                <w:sz w:val="26"/>
                <w:szCs w:val="26"/>
              </w:rPr>
            </w:pPr>
          </w:p>
        </w:tc>
      </w:tr>
      <w:tr w:rsidR="00CA7C80" w:rsidRPr="00C35C70" w:rsidTr="00396968">
        <w:trPr>
          <w:trHeight w:val="283"/>
          <w:jc w:val="center"/>
        </w:trPr>
        <w:tc>
          <w:tcPr>
            <w:tcW w:w="1444" w:type="dxa"/>
            <w:vMerge/>
            <w:vAlign w:val="center"/>
          </w:tcPr>
          <w:p w:rsidR="00CA7C80" w:rsidRPr="00F60CBA" w:rsidRDefault="00CA7C80" w:rsidP="00396968">
            <w:pPr>
              <w:pStyle w:val="FORMATTEXT"/>
              <w:ind w:right="-1"/>
              <w:jc w:val="center"/>
              <w:rPr>
                <w:sz w:val="26"/>
                <w:szCs w:val="26"/>
              </w:rPr>
            </w:pPr>
          </w:p>
        </w:tc>
        <w:tc>
          <w:tcPr>
            <w:tcW w:w="1684" w:type="dxa"/>
            <w:vAlign w:val="center"/>
          </w:tcPr>
          <w:p w:rsidR="00CA7C80" w:rsidRPr="00F60CBA" w:rsidRDefault="00CA7C80" w:rsidP="00396968">
            <w:pPr>
              <w:jc w:val="center"/>
              <w:rPr>
                <w:sz w:val="26"/>
                <w:szCs w:val="26"/>
              </w:rPr>
            </w:pPr>
            <w:r w:rsidRPr="00F60CBA">
              <w:rPr>
                <w:sz w:val="26"/>
                <w:szCs w:val="26"/>
              </w:rPr>
              <w:t>93</w:t>
            </w:r>
          </w:p>
        </w:tc>
        <w:tc>
          <w:tcPr>
            <w:tcW w:w="1578" w:type="dxa"/>
            <w:vAlign w:val="center"/>
          </w:tcPr>
          <w:p w:rsidR="00CA7C80" w:rsidRPr="00F60CBA" w:rsidRDefault="00CA7C80" w:rsidP="00396968">
            <w:pPr>
              <w:jc w:val="center"/>
              <w:rPr>
                <w:rFonts w:ascii="Calibri" w:hAnsi="Calibri" w:cs="Calibri"/>
                <w:sz w:val="26"/>
                <w:szCs w:val="26"/>
              </w:rPr>
            </w:pPr>
          </w:p>
        </w:tc>
        <w:tc>
          <w:tcPr>
            <w:tcW w:w="1276" w:type="dxa"/>
            <w:vAlign w:val="center"/>
          </w:tcPr>
          <w:p w:rsidR="00CA7C80" w:rsidRPr="00F60CBA" w:rsidRDefault="00CA7C80" w:rsidP="00396968">
            <w:pPr>
              <w:jc w:val="center"/>
              <w:rPr>
                <w:rFonts w:ascii="Calibri" w:hAnsi="Calibri" w:cs="Calibri"/>
                <w:sz w:val="26"/>
                <w:szCs w:val="26"/>
              </w:rPr>
            </w:pPr>
          </w:p>
        </w:tc>
        <w:tc>
          <w:tcPr>
            <w:tcW w:w="1577" w:type="dxa"/>
            <w:vAlign w:val="center"/>
          </w:tcPr>
          <w:p w:rsidR="00CA7C80" w:rsidRPr="00F60CBA" w:rsidRDefault="00CA7C80" w:rsidP="00396968">
            <w:pPr>
              <w:jc w:val="center"/>
              <w:rPr>
                <w:sz w:val="26"/>
                <w:szCs w:val="26"/>
              </w:rPr>
            </w:pPr>
          </w:p>
        </w:tc>
        <w:tc>
          <w:tcPr>
            <w:tcW w:w="1275" w:type="dxa"/>
            <w:vAlign w:val="center"/>
          </w:tcPr>
          <w:p w:rsidR="00CA7C80" w:rsidRPr="00F60CBA" w:rsidRDefault="00CA7C80" w:rsidP="00396968">
            <w:pPr>
              <w:jc w:val="center"/>
              <w:rPr>
                <w:sz w:val="26"/>
                <w:szCs w:val="26"/>
              </w:rPr>
            </w:pPr>
          </w:p>
        </w:tc>
        <w:tc>
          <w:tcPr>
            <w:tcW w:w="1577" w:type="dxa"/>
            <w:vAlign w:val="center"/>
          </w:tcPr>
          <w:p w:rsidR="00CA7C80" w:rsidRPr="00F60CBA" w:rsidRDefault="00CA7C80" w:rsidP="00396968">
            <w:pPr>
              <w:jc w:val="center"/>
              <w:rPr>
                <w:sz w:val="26"/>
                <w:szCs w:val="26"/>
              </w:rPr>
            </w:pPr>
            <w:r w:rsidRPr="00F60CBA">
              <w:rPr>
                <w:sz w:val="26"/>
                <w:szCs w:val="26"/>
              </w:rPr>
              <w:t>0,20</w:t>
            </w:r>
          </w:p>
        </w:tc>
        <w:tc>
          <w:tcPr>
            <w:tcW w:w="1275" w:type="dxa"/>
            <w:vAlign w:val="center"/>
          </w:tcPr>
          <w:p w:rsidR="00CA7C80" w:rsidRPr="00F60CBA" w:rsidRDefault="00CA7C80" w:rsidP="00396968">
            <w:pPr>
              <w:jc w:val="center"/>
              <w:rPr>
                <w:sz w:val="26"/>
                <w:szCs w:val="26"/>
              </w:rPr>
            </w:pPr>
            <w:r w:rsidRPr="00F60CBA">
              <w:rPr>
                <w:sz w:val="26"/>
                <w:szCs w:val="26"/>
              </w:rPr>
              <w:t>0,35</w:t>
            </w:r>
          </w:p>
        </w:tc>
        <w:tc>
          <w:tcPr>
            <w:tcW w:w="1577" w:type="dxa"/>
            <w:vAlign w:val="center"/>
          </w:tcPr>
          <w:p w:rsidR="00CA7C80" w:rsidRPr="00F60CBA" w:rsidRDefault="00CA7C80" w:rsidP="00396968">
            <w:pPr>
              <w:jc w:val="center"/>
              <w:rPr>
                <w:rFonts w:ascii="Calibri" w:hAnsi="Calibri" w:cs="Calibri"/>
                <w:sz w:val="26"/>
                <w:szCs w:val="26"/>
              </w:rPr>
            </w:pPr>
          </w:p>
        </w:tc>
        <w:tc>
          <w:tcPr>
            <w:tcW w:w="1240" w:type="dxa"/>
            <w:vAlign w:val="center"/>
          </w:tcPr>
          <w:p w:rsidR="00CA7C80" w:rsidRPr="00F60CBA" w:rsidRDefault="00CA7C80" w:rsidP="00396968">
            <w:pPr>
              <w:jc w:val="center"/>
              <w:rPr>
                <w:rFonts w:ascii="Calibri" w:hAnsi="Calibri" w:cs="Calibri"/>
                <w:sz w:val="26"/>
                <w:szCs w:val="26"/>
              </w:rPr>
            </w:pPr>
          </w:p>
        </w:tc>
      </w:tr>
      <w:tr w:rsidR="00CA7C80" w:rsidRPr="00C35C70" w:rsidTr="00396968">
        <w:trPr>
          <w:trHeight w:val="283"/>
          <w:jc w:val="center"/>
        </w:trPr>
        <w:tc>
          <w:tcPr>
            <w:tcW w:w="1444" w:type="dxa"/>
            <w:vMerge w:val="restart"/>
            <w:vAlign w:val="center"/>
          </w:tcPr>
          <w:p w:rsidR="00CA7C80" w:rsidRPr="00F60CBA" w:rsidRDefault="00CA7C80" w:rsidP="00396968">
            <w:pPr>
              <w:pStyle w:val="FORMATTEXT"/>
              <w:ind w:right="-1"/>
              <w:jc w:val="center"/>
              <w:rPr>
                <w:sz w:val="26"/>
                <w:szCs w:val="26"/>
              </w:rPr>
            </w:pPr>
            <w:r w:rsidRPr="00F60CBA">
              <w:rPr>
                <w:sz w:val="26"/>
                <w:szCs w:val="26"/>
              </w:rPr>
              <w:t>Котельная №2</w:t>
            </w:r>
          </w:p>
        </w:tc>
        <w:tc>
          <w:tcPr>
            <w:tcW w:w="1684" w:type="dxa"/>
            <w:vAlign w:val="center"/>
          </w:tcPr>
          <w:p w:rsidR="00CA7C80" w:rsidRPr="00F60CBA" w:rsidRDefault="00CA7C80" w:rsidP="00396968">
            <w:pPr>
              <w:jc w:val="center"/>
              <w:rPr>
                <w:sz w:val="26"/>
                <w:szCs w:val="26"/>
              </w:rPr>
            </w:pPr>
            <w:r w:rsidRPr="00F60CBA">
              <w:rPr>
                <w:sz w:val="26"/>
                <w:szCs w:val="26"/>
              </w:rPr>
              <w:t>1</w:t>
            </w:r>
          </w:p>
        </w:tc>
        <w:tc>
          <w:tcPr>
            <w:tcW w:w="1578" w:type="dxa"/>
            <w:vAlign w:val="center"/>
          </w:tcPr>
          <w:p w:rsidR="00CA7C80" w:rsidRPr="00F60CBA" w:rsidRDefault="00CA7C80" w:rsidP="00396968">
            <w:pPr>
              <w:jc w:val="center"/>
              <w:rPr>
                <w:sz w:val="26"/>
                <w:szCs w:val="26"/>
              </w:rPr>
            </w:pPr>
            <w:r w:rsidRPr="00F60CBA">
              <w:rPr>
                <w:sz w:val="26"/>
                <w:szCs w:val="26"/>
              </w:rPr>
              <w:t>0,13</w:t>
            </w:r>
          </w:p>
        </w:tc>
        <w:tc>
          <w:tcPr>
            <w:tcW w:w="1276" w:type="dxa"/>
            <w:vAlign w:val="center"/>
          </w:tcPr>
          <w:p w:rsidR="00CA7C80" w:rsidRPr="00F60CBA" w:rsidRDefault="00CA7C80" w:rsidP="00396968">
            <w:pPr>
              <w:jc w:val="center"/>
              <w:rPr>
                <w:sz w:val="26"/>
                <w:szCs w:val="26"/>
              </w:rPr>
            </w:pPr>
            <w:r w:rsidRPr="00F60CBA">
              <w:rPr>
                <w:sz w:val="26"/>
                <w:szCs w:val="26"/>
              </w:rPr>
              <w:t>0,18</w:t>
            </w:r>
          </w:p>
        </w:tc>
        <w:tc>
          <w:tcPr>
            <w:tcW w:w="1577" w:type="dxa"/>
            <w:vAlign w:val="center"/>
          </w:tcPr>
          <w:p w:rsidR="00CA7C80" w:rsidRPr="00F60CBA" w:rsidRDefault="00CA7C80" w:rsidP="00396968">
            <w:pPr>
              <w:jc w:val="center"/>
              <w:rPr>
                <w:sz w:val="26"/>
                <w:szCs w:val="26"/>
              </w:rPr>
            </w:pPr>
          </w:p>
        </w:tc>
        <w:tc>
          <w:tcPr>
            <w:tcW w:w="1275" w:type="dxa"/>
            <w:vAlign w:val="center"/>
          </w:tcPr>
          <w:p w:rsidR="00CA7C80" w:rsidRPr="00F60CBA" w:rsidRDefault="00CA7C80" w:rsidP="00396968">
            <w:pPr>
              <w:jc w:val="center"/>
              <w:rPr>
                <w:sz w:val="26"/>
                <w:szCs w:val="26"/>
              </w:rPr>
            </w:pPr>
          </w:p>
        </w:tc>
        <w:tc>
          <w:tcPr>
            <w:tcW w:w="1577" w:type="dxa"/>
            <w:vAlign w:val="center"/>
          </w:tcPr>
          <w:p w:rsidR="00CA7C80" w:rsidRPr="00F60CBA" w:rsidRDefault="00CA7C80" w:rsidP="00396968">
            <w:pPr>
              <w:jc w:val="center"/>
              <w:rPr>
                <w:sz w:val="26"/>
                <w:szCs w:val="26"/>
              </w:rPr>
            </w:pPr>
          </w:p>
        </w:tc>
        <w:tc>
          <w:tcPr>
            <w:tcW w:w="1275" w:type="dxa"/>
            <w:vAlign w:val="center"/>
          </w:tcPr>
          <w:p w:rsidR="00CA7C80" w:rsidRPr="00F60CBA" w:rsidRDefault="00CA7C80" w:rsidP="00396968">
            <w:pPr>
              <w:jc w:val="center"/>
              <w:rPr>
                <w:sz w:val="26"/>
                <w:szCs w:val="26"/>
              </w:rPr>
            </w:pPr>
          </w:p>
        </w:tc>
        <w:tc>
          <w:tcPr>
            <w:tcW w:w="1577" w:type="dxa"/>
            <w:vAlign w:val="center"/>
          </w:tcPr>
          <w:p w:rsidR="00CA7C80" w:rsidRPr="00F60CBA" w:rsidRDefault="00CA7C80" w:rsidP="00396968">
            <w:pPr>
              <w:jc w:val="center"/>
              <w:rPr>
                <w:rFonts w:ascii="Calibri" w:hAnsi="Calibri" w:cs="Calibri"/>
                <w:sz w:val="26"/>
                <w:szCs w:val="26"/>
              </w:rPr>
            </w:pPr>
          </w:p>
        </w:tc>
        <w:tc>
          <w:tcPr>
            <w:tcW w:w="1240" w:type="dxa"/>
            <w:vAlign w:val="center"/>
          </w:tcPr>
          <w:p w:rsidR="00CA7C80" w:rsidRPr="00F60CBA" w:rsidRDefault="00CA7C80" w:rsidP="00396968">
            <w:pPr>
              <w:jc w:val="center"/>
              <w:rPr>
                <w:rFonts w:ascii="Calibri" w:hAnsi="Calibri" w:cs="Calibri"/>
                <w:sz w:val="26"/>
                <w:szCs w:val="26"/>
              </w:rPr>
            </w:pPr>
          </w:p>
        </w:tc>
      </w:tr>
      <w:tr w:rsidR="00CA7C80" w:rsidRPr="00C35C70" w:rsidTr="00396968">
        <w:trPr>
          <w:trHeight w:val="283"/>
          <w:jc w:val="center"/>
        </w:trPr>
        <w:tc>
          <w:tcPr>
            <w:tcW w:w="1444" w:type="dxa"/>
            <w:vMerge/>
            <w:vAlign w:val="center"/>
          </w:tcPr>
          <w:p w:rsidR="00CA7C80" w:rsidRPr="00F60CBA" w:rsidRDefault="00CA7C80" w:rsidP="00396968">
            <w:pPr>
              <w:pStyle w:val="FORMATTEXT"/>
              <w:ind w:right="-1"/>
              <w:jc w:val="center"/>
              <w:rPr>
                <w:sz w:val="26"/>
                <w:szCs w:val="26"/>
              </w:rPr>
            </w:pPr>
          </w:p>
        </w:tc>
        <w:tc>
          <w:tcPr>
            <w:tcW w:w="1684" w:type="dxa"/>
            <w:vAlign w:val="center"/>
          </w:tcPr>
          <w:p w:rsidR="00CA7C80" w:rsidRPr="00F60CBA" w:rsidRDefault="00CA7C80" w:rsidP="00396968">
            <w:pPr>
              <w:jc w:val="center"/>
              <w:rPr>
                <w:sz w:val="26"/>
                <w:szCs w:val="26"/>
              </w:rPr>
            </w:pPr>
            <w:r w:rsidRPr="00F60CBA">
              <w:rPr>
                <w:sz w:val="26"/>
                <w:szCs w:val="26"/>
              </w:rPr>
              <w:t>159</w:t>
            </w:r>
          </w:p>
        </w:tc>
        <w:tc>
          <w:tcPr>
            <w:tcW w:w="1578" w:type="dxa"/>
            <w:vAlign w:val="center"/>
          </w:tcPr>
          <w:p w:rsidR="00CA7C80" w:rsidRPr="00F60CBA" w:rsidRDefault="00CA7C80" w:rsidP="00396968">
            <w:pPr>
              <w:jc w:val="center"/>
              <w:rPr>
                <w:rFonts w:ascii="Calibri" w:hAnsi="Calibri" w:cs="Calibri"/>
                <w:sz w:val="26"/>
                <w:szCs w:val="26"/>
              </w:rPr>
            </w:pPr>
          </w:p>
        </w:tc>
        <w:tc>
          <w:tcPr>
            <w:tcW w:w="1276" w:type="dxa"/>
            <w:vAlign w:val="center"/>
          </w:tcPr>
          <w:p w:rsidR="00CA7C80" w:rsidRPr="00F60CBA" w:rsidRDefault="00CA7C80" w:rsidP="00396968">
            <w:pPr>
              <w:jc w:val="center"/>
              <w:rPr>
                <w:rFonts w:ascii="Calibri" w:hAnsi="Calibri" w:cs="Calibri"/>
                <w:sz w:val="26"/>
                <w:szCs w:val="26"/>
              </w:rPr>
            </w:pPr>
          </w:p>
        </w:tc>
        <w:tc>
          <w:tcPr>
            <w:tcW w:w="1577" w:type="dxa"/>
            <w:vAlign w:val="center"/>
          </w:tcPr>
          <w:p w:rsidR="00CA7C80" w:rsidRPr="00F60CBA" w:rsidRDefault="00CA7C80" w:rsidP="00396968">
            <w:pPr>
              <w:jc w:val="center"/>
              <w:rPr>
                <w:sz w:val="26"/>
                <w:szCs w:val="26"/>
              </w:rPr>
            </w:pPr>
          </w:p>
        </w:tc>
        <w:tc>
          <w:tcPr>
            <w:tcW w:w="1275" w:type="dxa"/>
            <w:vAlign w:val="center"/>
          </w:tcPr>
          <w:p w:rsidR="00CA7C80" w:rsidRPr="00F60CBA" w:rsidRDefault="00CA7C80" w:rsidP="00396968">
            <w:pPr>
              <w:jc w:val="center"/>
              <w:rPr>
                <w:sz w:val="26"/>
                <w:szCs w:val="26"/>
              </w:rPr>
            </w:pPr>
          </w:p>
        </w:tc>
        <w:tc>
          <w:tcPr>
            <w:tcW w:w="1577" w:type="dxa"/>
            <w:vAlign w:val="center"/>
          </w:tcPr>
          <w:p w:rsidR="00CA7C80" w:rsidRPr="00F60CBA" w:rsidRDefault="00CA7C80" w:rsidP="00396968">
            <w:pPr>
              <w:jc w:val="center"/>
              <w:rPr>
                <w:sz w:val="26"/>
                <w:szCs w:val="26"/>
              </w:rPr>
            </w:pPr>
          </w:p>
        </w:tc>
        <w:tc>
          <w:tcPr>
            <w:tcW w:w="1275" w:type="dxa"/>
            <w:vAlign w:val="center"/>
          </w:tcPr>
          <w:p w:rsidR="00CA7C80" w:rsidRPr="00F60CBA" w:rsidRDefault="00CA7C80" w:rsidP="00396968">
            <w:pPr>
              <w:jc w:val="center"/>
              <w:rPr>
                <w:sz w:val="26"/>
                <w:szCs w:val="26"/>
              </w:rPr>
            </w:pPr>
          </w:p>
        </w:tc>
        <w:tc>
          <w:tcPr>
            <w:tcW w:w="1577" w:type="dxa"/>
            <w:vAlign w:val="center"/>
          </w:tcPr>
          <w:p w:rsidR="00CA7C80" w:rsidRPr="00F60CBA" w:rsidRDefault="00CA7C80" w:rsidP="00396968">
            <w:pPr>
              <w:jc w:val="center"/>
              <w:rPr>
                <w:sz w:val="26"/>
                <w:szCs w:val="26"/>
              </w:rPr>
            </w:pPr>
            <w:r w:rsidRPr="00F60CBA">
              <w:rPr>
                <w:sz w:val="26"/>
                <w:szCs w:val="26"/>
              </w:rPr>
              <w:t>0,09</w:t>
            </w:r>
          </w:p>
        </w:tc>
        <w:tc>
          <w:tcPr>
            <w:tcW w:w="1240" w:type="dxa"/>
            <w:vAlign w:val="center"/>
          </w:tcPr>
          <w:p w:rsidR="00CA7C80" w:rsidRPr="00F60CBA" w:rsidRDefault="00CA7C80" w:rsidP="00396968">
            <w:pPr>
              <w:jc w:val="center"/>
              <w:rPr>
                <w:sz w:val="26"/>
                <w:szCs w:val="26"/>
              </w:rPr>
            </w:pPr>
            <w:r w:rsidRPr="00F60CBA">
              <w:rPr>
                <w:sz w:val="26"/>
                <w:szCs w:val="26"/>
              </w:rPr>
              <w:t>0,004</w:t>
            </w:r>
          </w:p>
        </w:tc>
      </w:tr>
      <w:tr w:rsidR="00CA7C80" w:rsidRPr="00C35C70" w:rsidTr="00396968">
        <w:trPr>
          <w:trHeight w:val="283"/>
          <w:jc w:val="center"/>
        </w:trPr>
        <w:tc>
          <w:tcPr>
            <w:tcW w:w="1444" w:type="dxa"/>
            <w:vMerge/>
            <w:vAlign w:val="center"/>
          </w:tcPr>
          <w:p w:rsidR="00CA7C80" w:rsidRPr="00F60CBA" w:rsidRDefault="00CA7C80" w:rsidP="00396968">
            <w:pPr>
              <w:pStyle w:val="FORMATTEXT"/>
              <w:ind w:right="-1"/>
              <w:jc w:val="center"/>
              <w:rPr>
                <w:sz w:val="26"/>
                <w:szCs w:val="26"/>
              </w:rPr>
            </w:pPr>
          </w:p>
        </w:tc>
        <w:tc>
          <w:tcPr>
            <w:tcW w:w="1684" w:type="dxa"/>
            <w:vAlign w:val="center"/>
          </w:tcPr>
          <w:p w:rsidR="00CA7C80" w:rsidRPr="00F60CBA" w:rsidRDefault="00CA7C80" w:rsidP="00396968">
            <w:pPr>
              <w:jc w:val="center"/>
              <w:rPr>
                <w:sz w:val="26"/>
                <w:szCs w:val="26"/>
              </w:rPr>
            </w:pPr>
            <w:r w:rsidRPr="00F60CBA">
              <w:rPr>
                <w:sz w:val="26"/>
                <w:szCs w:val="26"/>
              </w:rPr>
              <w:t>160</w:t>
            </w:r>
          </w:p>
        </w:tc>
        <w:tc>
          <w:tcPr>
            <w:tcW w:w="1578" w:type="dxa"/>
            <w:vAlign w:val="center"/>
          </w:tcPr>
          <w:p w:rsidR="00CA7C80" w:rsidRPr="00F60CBA" w:rsidRDefault="00CA7C80" w:rsidP="00396968">
            <w:pPr>
              <w:jc w:val="center"/>
              <w:rPr>
                <w:rFonts w:ascii="Calibri" w:hAnsi="Calibri" w:cs="Calibri"/>
                <w:sz w:val="26"/>
                <w:szCs w:val="26"/>
              </w:rPr>
            </w:pPr>
          </w:p>
        </w:tc>
        <w:tc>
          <w:tcPr>
            <w:tcW w:w="1276" w:type="dxa"/>
            <w:vAlign w:val="center"/>
          </w:tcPr>
          <w:p w:rsidR="00CA7C80" w:rsidRPr="00F60CBA" w:rsidRDefault="00CA7C80" w:rsidP="00396968">
            <w:pPr>
              <w:jc w:val="center"/>
              <w:rPr>
                <w:rFonts w:ascii="Calibri" w:hAnsi="Calibri" w:cs="Calibri"/>
                <w:sz w:val="26"/>
                <w:szCs w:val="26"/>
              </w:rPr>
            </w:pPr>
          </w:p>
        </w:tc>
        <w:tc>
          <w:tcPr>
            <w:tcW w:w="1577" w:type="dxa"/>
            <w:vAlign w:val="center"/>
          </w:tcPr>
          <w:p w:rsidR="00CA7C80" w:rsidRPr="00F60CBA" w:rsidRDefault="00CA7C80" w:rsidP="00396968">
            <w:pPr>
              <w:jc w:val="center"/>
              <w:rPr>
                <w:sz w:val="26"/>
                <w:szCs w:val="26"/>
              </w:rPr>
            </w:pPr>
          </w:p>
        </w:tc>
        <w:tc>
          <w:tcPr>
            <w:tcW w:w="1275" w:type="dxa"/>
            <w:vAlign w:val="center"/>
          </w:tcPr>
          <w:p w:rsidR="00CA7C80" w:rsidRPr="00F60CBA" w:rsidRDefault="00CA7C80" w:rsidP="00396968">
            <w:pPr>
              <w:jc w:val="center"/>
              <w:rPr>
                <w:sz w:val="26"/>
                <w:szCs w:val="26"/>
              </w:rPr>
            </w:pPr>
          </w:p>
        </w:tc>
        <w:tc>
          <w:tcPr>
            <w:tcW w:w="1577" w:type="dxa"/>
            <w:vAlign w:val="center"/>
          </w:tcPr>
          <w:p w:rsidR="00CA7C80" w:rsidRPr="00F60CBA" w:rsidRDefault="00CA7C80" w:rsidP="00396968">
            <w:pPr>
              <w:jc w:val="center"/>
              <w:rPr>
                <w:sz w:val="26"/>
                <w:szCs w:val="26"/>
              </w:rPr>
            </w:pPr>
          </w:p>
        </w:tc>
        <w:tc>
          <w:tcPr>
            <w:tcW w:w="1275" w:type="dxa"/>
            <w:vAlign w:val="center"/>
          </w:tcPr>
          <w:p w:rsidR="00CA7C80" w:rsidRPr="00F60CBA" w:rsidRDefault="00CA7C80" w:rsidP="00396968">
            <w:pPr>
              <w:jc w:val="center"/>
              <w:rPr>
                <w:sz w:val="26"/>
                <w:szCs w:val="26"/>
              </w:rPr>
            </w:pPr>
          </w:p>
        </w:tc>
        <w:tc>
          <w:tcPr>
            <w:tcW w:w="1577" w:type="dxa"/>
            <w:vAlign w:val="center"/>
          </w:tcPr>
          <w:p w:rsidR="00CA7C80" w:rsidRPr="00F60CBA" w:rsidRDefault="00CA7C80" w:rsidP="00396968">
            <w:pPr>
              <w:jc w:val="center"/>
              <w:rPr>
                <w:sz w:val="26"/>
                <w:szCs w:val="26"/>
              </w:rPr>
            </w:pPr>
            <w:r w:rsidRPr="00F60CBA">
              <w:rPr>
                <w:sz w:val="26"/>
                <w:szCs w:val="26"/>
              </w:rPr>
              <w:t>0,09</w:t>
            </w:r>
          </w:p>
        </w:tc>
        <w:tc>
          <w:tcPr>
            <w:tcW w:w="1240" w:type="dxa"/>
            <w:vAlign w:val="center"/>
          </w:tcPr>
          <w:p w:rsidR="00CA7C80" w:rsidRPr="00F60CBA" w:rsidRDefault="00CA7C80" w:rsidP="00396968">
            <w:pPr>
              <w:jc w:val="center"/>
              <w:rPr>
                <w:sz w:val="26"/>
                <w:szCs w:val="26"/>
              </w:rPr>
            </w:pPr>
            <w:r w:rsidRPr="00F60CBA">
              <w:rPr>
                <w:sz w:val="26"/>
                <w:szCs w:val="26"/>
              </w:rPr>
              <w:t>0,004</w:t>
            </w:r>
          </w:p>
        </w:tc>
      </w:tr>
    </w:tbl>
    <w:p w:rsidR="00396968" w:rsidRDefault="00396968" w:rsidP="00CA7C80">
      <w:pPr>
        <w:pStyle w:val="a5"/>
        <w:autoSpaceDE w:val="0"/>
        <w:autoSpaceDN w:val="0"/>
        <w:adjustRightInd w:val="0"/>
        <w:ind w:left="1069" w:right="-1"/>
        <w:rPr>
          <w:bCs/>
          <w:sz w:val="28"/>
          <w:szCs w:val="28"/>
        </w:rPr>
      </w:pPr>
    </w:p>
    <w:p w:rsidR="00CA7C80" w:rsidRPr="00C123BC" w:rsidRDefault="00CA7C80" w:rsidP="00CA7C80">
      <w:pPr>
        <w:pStyle w:val="a5"/>
        <w:autoSpaceDE w:val="0"/>
        <w:autoSpaceDN w:val="0"/>
        <w:adjustRightInd w:val="0"/>
        <w:ind w:left="1069" w:right="-1"/>
        <w:rPr>
          <w:bCs/>
          <w:sz w:val="28"/>
          <w:szCs w:val="28"/>
        </w:rPr>
      </w:pPr>
      <w:r w:rsidRPr="00C123BC">
        <w:rPr>
          <w:bCs/>
          <w:sz w:val="28"/>
          <w:szCs w:val="28"/>
        </w:rPr>
        <w:lastRenderedPageBreak/>
        <w:t xml:space="preserve">Таблица </w:t>
      </w:r>
      <w:r>
        <w:rPr>
          <w:bCs/>
          <w:sz w:val="28"/>
          <w:szCs w:val="28"/>
        </w:rPr>
        <w:t>1</w:t>
      </w:r>
      <w:r w:rsidR="000F64F8">
        <w:rPr>
          <w:bCs/>
          <w:sz w:val="28"/>
          <w:szCs w:val="28"/>
        </w:rPr>
        <w:t>0</w:t>
      </w:r>
      <w:r w:rsidRPr="00C123BC">
        <w:rPr>
          <w:bCs/>
          <w:sz w:val="28"/>
          <w:szCs w:val="28"/>
        </w:rPr>
        <w:t xml:space="preserve">. </w:t>
      </w:r>
      <w:r w:rsidR="00E96A1F">
        <w:rPr>
          <w:bCs/>
          <w:sz w:val="28"/>
          <w:szCs w:val="28"/>
        </w:rPr>
        <w:t>Приросты потребления тепловой энергии п</w:t>
      </w:r>
      <w:r w:rsidRPr="00C123BC">
        <w:rPr>
          <w:bCs/>
          <w:sz w:val="28"/>
          <w:szCs w:val="28"/>
        </w:rPr>
        <w:t>родолжение</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444"/>
        <w:gridCol w:w="1684"/>
        <w:gridCol w:w="1578"/>
        <w:gridCol w:w="1276"/>
        <w:gridCol w:w="1577"/>
        <w:gridCol w:w="1275"/>
        <w:gridCol w:w="1577"/>
        <w:gridCol w:w="1275"/>
        <w:gridCol w:w="1577"/>
        <w:gridCol w:w="1240"/>
      </w:tblGrid>
      <w:tr w:rsidR="00CA7C80" w:rsidRPr="00C35C70" w:rsidTr="00396968">
        <w:trPr>
          <w:trHeight w:val="283"/>
          <w:jc w:val="center"/>
        </w:trPr>
        <w:tc>
          <w:tcPr>
            <w:tcW w:w="3145" w:type="dxa"/>
            <w:gridSpan w:val="2"/>
            <w:vAlign w:val="center"/>
          </w:tcPr>
          <w:p w:rsidR="00CA7C80" w:rsidRPr="00F60CBA" w:rsidRDefault="00CA7C80" w:rsidP="00396968">
            <w:pPr>
              <w:pStyle w:val="FORMATTEXT"/>
              <w:ind w:right="-1"/>
              <w:jc w:val="center"/>
              <w:rPr>
                <w:sz w:val="26"/>
                <w:szCs w:val="26"/>
              </w:rPr>
            </w:pPr>
            <w:r w:rsidRPr="00F60CBA">
              <w:rPr>
                <w:sz w:val="26"/>
                <w:szCs w:val="26"/>
              </w:rPr>
              <w:t>Год ввода нагрузки</w:t>
            </w:r>
          </w:p>
        </w:tc>
        <w:tc>
          <w:tcPr>
            <w:tcW w:w="2968" w:type="dxa"/>
            <w:gridSpan w:val="2"/>
            <w:vAlign w:val="center"/>
          </w:tcPr>
          <w:p w:rsidR="00CA7C80" w:rsidRPr="00F60CBA" w:rsidRDefault="00CA7C80" w:rsidP="00396968">
            <w:pPr>
              <w:pStyle w:val="FORMATTEXT"/>
              <w:ind w:right="-1"/>
              <w:jc w:val="center"/>
              <w:rPr>
                <w:sz w:val="26"/>
                <w:szCs w:val="26"/>
              </w:rPr>
            </w:pPr>
            <w:r w:rsidRPr="00F60CBA">
              <w:rPr>
                <w:sz w:val="26"/>
                <w:szCs w:val="26"/>
              </w:rPr>
              <w:t>2021</w:t>
            </w:r>
          </w:p>
        </w:tc>
        <w:tc>
          <w:tcPr>
            <w:tcW w:w="2968" w:type="dxa"/>
            <w:gridSpan w:val="2"/>
            <w:vAlign w:val="center"/>
          </w:tcPr>
          <w:p w:rsidR="00CA7C80" w:rsidRPr="00F60CBA" w:rsidRDefault="00CA7C80" w:rsidP="00396968">
            <w:pPr>
              <w:autoSpaceDE w:val="0"/>
              <w:autoSpaceDN w:val="0"/>
              <w:adjustRightInd w:val="0"/>
              <w:ind w:right="-1"/>
              <w:jc w:val="center"/>
              <w:rPr>
                <w:sz w:val="26"/>
                <w:szCs w:val="26"/>
              </w:rPr>
            </w:pPr>
            <w:r w:rsidRPr="00F60CBA">
              <w:rPr>
                <w:sz w:val="26"/>
                <w:szCs w:val="26"/>
              </w:rPr>
              <w:t>2022</w:t>
            </w:r>
          </w:p>
        </w:tc>
        <w:tc>
          <w:tcPr>
            <w:tcW w:w="2968" w:type="dxa"/>
            <w:gridSpan w:val="2"/>
            <w:vAlign w:val="center"/>
          </w:tcPr>
          <w:p w:rsidR="00CA7C80" w:rsidRPr="00F60CBA" w:rsidRDefault="00CA7C80" w:rsidP="00396968">
            <w:pPr>
              <w:autoSpaceDE w:val="0"/>
              <w:autoSpaceDN w:val="0"/>
              <w:adjustRightInd w:val="0"/>
              <w:ind w:right="-1"/>
              <w:jc w:val="center"/>
              <w:rPr>
                <w:sz w:val="26"/>
                <w:szCs w:val="26"/>
              </w:rPr>
            </w:pPr>
            <w:r w:rsidRPr="00F60CBA">
              <w:rPr>
                <w:sz w:val="26"/>
                <w:szCs w:val="26"/>
              </w:rPr>
              <w:t>2023</w:t>
            </w:r>
          </w:p>
        </w:tc>
        <w:tc>
          <w:tcPr>
            <w:tcW w:w="2878" w:type="dxa"/>
            <w:gridSpan w:val="2"/>
            <w:vAlign w:val="center"/>
          </w:tcPr>
          <w:p w:rsidR="00CA7C80" w:rsidRPr="00F60CBA" w:rsidRDefault="00CA7C80" w:rsidP="00396968">
            <w:pPr>
              <w:autoSpaceDE w:val="0"/>
              <w:autoSpaceDN w:val="0"/>
              <w:adjustRightInd w:val="0"/>
              <w:ind w:right="-1"/>
              <w:jc w:val="center"/>
              <w:rPr>
                <w:sz w:val="26"/>
                <w:szCs w:val="26"/>
              </w:rPr>
            </w:pPr>
            <w:r w:rsidRPr="00F60CBA">
              <w:rPr>
                <w:sz w:val="26"/>
                <w:szCs w:val="26"/>
              </w:rPr>
              <w:t>2024</w:t>
            </w:r>
          </w:p>
        </w:tc>
      </w:tr>
      <w:tr w:rsidR="00CA7C80" w:rsidRPr="00C35C70" w:rsidTr="00396968">
        <w:trPr>
          <w:trHeight w:val="283"/>
          <w:jc w:val="center"/>
        </w:trPr>
        <w:tc>
          <w:tcPr>
            <w:tcW w:w="1461" w:type="dxa"/>
            <w:vAlign w:val="center"/>
          </w:tcPr>
          <w:p w:rsidR="00CA7C80" w:rsidRPr="00F60CBA" w:rsidRDefault="00CA7C80" w:rsidP="00396968">
            <w:pPr>
              <w:autoSpaceDE w:val="0"/>
              <w:autoSpaceDN w:val="0"/>
              <w:adjustRightInd w:val="0"/>
              <w:ind w:right="-1"/>
              <w:jc w:val="center"/>
              <w:rPr>
                <w:sz w:val="26"/>
                <w:szCs w:val="26"/>
              </w:rPr>
            </w:pPr>
            <w:r w:rsidRPr="00F60CBA">
              <w:rPr>
                <w:sz w:val="26"/>
                <w:szCs w:val="26"/>
              </w:rPr>
              <w:t>Источник</w:t>
            </w:r>
          </w:p>
          <w:p w:rsidR="00CA7C80" w:rsidRPr="00F60CBA" w:rsidRDefault="00CA7C80" w:rsidP="00396968">
            <w:pPr>
              <w:autoSpaceDE w:val="0"/>
              <w:autoSpaceDN w:val="0"/>
              <w:adjustRightInd w:val="0"/>
              <w:ind w:right="-1"/>
              <w:jc w:val="center"/>
              <w:rPr>
                <w:bCs/>
                <w:sz w:val="26"/>
                <w:szCs w:val="26"/>
              </w:rPr>
            </w:pPr>
            <w:r w:rsidRPr="00F60CBA">
              <w:rPr>
                <w:sz w:val="26"/>
                <w:szCs w:val="26"/>
              </w:rPr>
              <w:t>теплоснаб</w:t>
            </w:r>
            <w:r w:rsidRPr="00F60CBA">
              <w:rPr>
                <w:bCs/>
                <w:sz w:val="26"/>
                <w:szCs w:val="26"/>
              </w:rPr>
              <w:t>-</w:t>
            </w:r>
          </w:p>
          <w:p w:rsidR="00CA7C80" w:rsidRPr="00F60CBA" w:rsidRDefault="00CA7C80" w:rsidP="00396968">
            <w:pPr>
              <w:pStyle w:val="FORMATTEXT"/>
              <w:ind w:right="-1"/>
              <w:jc w:val="center"/>
              <w:rPr>
                <w:sz w:val="26"/>
                <w:szCs w:val="26"/>
              </w:rPr>
            </w:pPr>
            <w:r w:rsidRPr="00F60CBA">
              <w:rPr>
                <w:sz w:val="26"/>
                <w:szCs w:val="26"/>
              </w:rPr>
              <w:t>жения</w:t>
            </w:r>
          </w:p>
        </w:tc>
        <w:tc>
          <w:tcPr>
            <w:tcW w:w="1684" w:type="dxa"/>
            <w:vAlign w:val="center"/>
          </w:tcPr>
          <w:p w:rsidR="00CA7C80" w:rsidRPr="00F60CBA" w:rsidRDefault="00CA7C80" w:rsidP="00396968">
            <w:pPr>
              <w:autoSpaceDE w:val="0"/>
              <w:autoSpaceDN w:val="0"/>
              <w:adjustRightInd w:val="0"/>
              <w:ind w:right="-1"/>
              <w:jc w:val="center"/>
              <w:rPr>
                <w:sz w:val="26"/>
                <w:szCs w:val="26"/>
              </w:rPr>
            </w:pPr>
            <w:r w:rsidRPr="00F60CBA">
              <w:rPr>
                <w:sz w:val="26"/>
                <w:szCs w:val="26"/>
              </w:rPr>
              <w:t>Номер</w:t>
            </w:r>
          </w:p>
          <w:p w:rsidR="00CA7C80" w:rsidRPr="00F60CBA" w:rsidRDefault="00CA7C80" w:rsidP="00396968">
            <w:pPr>
              <w:autoSpaceDE w:val="0"/>
              <w:autoSpaceDN w:val="0"/>
              <w:adjustRightInd w:val="0"/>
              <w:ind w:right="-1"/>
              <w:jc w:val="center"/>
              <w:rPr>
                <w:sz w:val="26"/>
                <w:szCs w:val="26"/>
              </w:rPr>
            </w:pPr>
            <w:r w:rsidRPr="00F60CBA">
              <w:rPr>
                <w:sz w:val="26"/>
                <w:szCs w:val="26"/>
              </w:rPr>
              <w:t>кадастрового</w:t>
            </w:r>
          </w:p>
          <w:p w:rsidR="00CA7C80" w:rsidRPr="00F60CBA" w:rsidRDefault="00CA7C80" w:rsidP="00396968">
            <w:pPr>
              <w:pStyle w:val="FORMATTEXT"/>
              <w:ind w:right="-1"/>
              <w:jc w:val="center"/>
              <w:rPr>
                <w:sz w:val="26"/>
                <w:szCs w:val="26"/>
              </w:rPr>
            </w:pPr>
            <w:r w:rsidRPr="00F60CBA">
              <w:rPr>
                <w:sz w:val="26"/>
                <w:szCs w:val="26"/>
              </w:rPr>
              <w:t>квартала</w:t>
            </w:r>
          </w:p>
        </w:tc>
        <w:tc>
          <w:tcPr>
            <w:tcW w:w="1578" w:type="dxa"/>
            <w:vAlign w:val="center"/>
          </w:tcPr>
          <w:p w:rsidR="00CA7C80" w:rsidRPr="00F60CBA" w:rsidRDefault="00CA7C80" w:rsidP="00396968">
            <w:pPr>
              <w:autoSpaceDE w:val="0"/>
              <w:autoSpaceDN w:val="0"/>
              <w:adjustRightInd w:val="0"/>
              <w:ind w:right="-1"/>
              <w:jc w:val="center"/>
              <w:rPr>
                <w:bCs/>
                <w:sz w:val="26"/>
                <w:szCs w:val="26"/>
              </w:rPr>
            </w:pPr>
            <w:r w:rsidRPr="00F60CBA">
              <w:rPr>
                <w:sz w:val="26"/>
                <w:szCs w:val="26"/>
              </w:rPr>
              <w:t>Подклю</w:t>
            </w:r>
            <w:r w:rsidRPr="00F60CBA">
              <w:rPr>
                <w:bCs/>
                <w:sz w:val="26"/>
                <w:szCs w:val="26"/>
              </w:rPr>
              <w:t>-</w:t>
            </w:r>
          </w:p>
          <w:p w:rsidR="00CA7C80" w:rsidRPr="00F60CBA" w:rsidRDefault="00CA7C80" w:rsidP="00396968">
            <w:pPr>
              <w:autoSpaceDE w:val="0"/>
              <w:autoSpaceDN w:val="0"/>
              <w:adjustRightInd w:val="0"/>
              <w:ind w:right="-1"/>
              <w:jc w:val="center"/>
              <w:rPr>
                <w:sz w:val="26"/>
                <w:szCs w:val="26"/>
              </w:rPr>
            </w:pPr>
            <w:r w:rsidRPr="00F60CBA">
              <w:rPr>
                <w:sz w:val="26"/>
                <w:szCs w:val="26"/>
              </w:rPr>
              <w:t>чаемая</w:t>
            </w:r>
          </w:p>
          <w:p w:rsidR="00CA7C80" w:rsidRPr="00F60CBA" w:rsidRDefault="00CA7C80" w:rsidP="00396968">
            <w:pPr>
              <w:autoSpaceDE w:val="0"/>
              <w:autoSpaceDN w:val="0"/>
              <w:adjustRightInd w:val="0"/>
              <w:ind w:right="-1"/>
              <w:jc w:val="center"/>
              <w:rPr>
                <w:sz w:val="26"/>
                <w:szCs w:val="26"/>
              </w:rPr>
            </w:pPr>
            <w:r w:rsidRPr="00F60CBA">
              <w:rPr>
                <w:sz w:val="26"/>
                <w:szCs w:val="26"/>
              </w:rPr>
              <w:t>нагрузка</w:t>
            </w:r>
          </w:p>
          <w:p w:rsidR="00CA7C80" w:rsidRPr="00F60CBA" w:rsidRDefault="00CA7C80" w:rsidP="00396968">
            <w:pPr>
              <w:autoSpaceDE w:val="0"/>
              <w:autoSpaceDN w:val="0"/>
              <w:adjustRightInd w:val="0"/>
              <w:ind w:right="-1"/>
              <w:jc w:val="center"/>
              <w:rPr>
                <w:sz w:val="26"/>
                <w:szCs w:val="26"/>
              </w:rPr>
            </w:pPr>
            <w:r w:rsidRPr="00F60CBA">
              <w:rPr>
                <w:sz w:val="26"/>
                <w:szCs w:val="26"/>
              </w:rPr>
              <w:t>отопления и</w:t>
            </w:r>
          </w:p>
          <w:p w:rsidR="00CA7C80" w:rsidRPr="00F60CBA" w:rsidRDefault="00CA7C80" w:rsidP="00396968">
            <w:pPr>
              <w:autoSpaceDE w:val="0"/>
              <w:autoSpaceDN w:val="0"/>
              <w:adjustRightInd w:val="0"/>
              <w:ind w:right="-1"/>
              <w:jc w:val="center"/>
              <w:rPr>
                <w:bCs/>
                <w:sz w:val="26"/>
                <w:szCs w:val="26"/>
              </w:rPr>
            </w:pPr>
            <w:r w:rsidRPr="00F60CBA">
              <w:rPr>
                <w:sz w:val="26"/>
                <w:szCs w:val="26"/>
              </w:rPr>
              <w:t>вентиляции</w:t>
            </w:r>
            <w:r w:rsidRPr="00F60CBA">
              <w:rPr>
                <w:bCs/>
                <w:sz w:val="26"/>
                <w:szCs w:val="26"/>
              </w:rPr>
              <w:t>,</w:t>
            </w:r>
          </w:p>
          <w:p w:rsidR="00CA7C80" w:rsidRPr="00F60CBA" w:rsidRDefault="00CA7C80" w:rsidP="00396968">
            <w:pPr>
              <w:pStyle w:val="FORMATTEXT"/>
              <w:ind w:right="-1"/>
              <w:jc w:val="center"/>
              <w:rPr>
                <w:sz w:val="26"/>
                <w:szCs w:val="26"/>
              </w:rPr>
            </w:pPr>
            <w:r w:rsidRPr="00F60CBA">
              <w:rPr>
                <w:sz w:val="26"/>
                <w:szCs w:val="26"/>
              </w:rPr>
              <w:t>Гкал</w:t>
            </w:r>
            <w:r w:rsidRPr="00F60CBA">
              <w:rPr>
                <w:bCs/>
                <w:sz w:val="26"/>
                <w:szCs w:val="26"/>
              </w:rPr>
              <w:t>/</w:t>
            </w:r>
            <w:r w:rsidRPr="00F60CBA">
              <w:rPr>
                <w:sz w:val="26"/>
                <w:szCs w:val="26"/>
              </w:rPr>
              <w:t>ч</w:t>
            </w:r>
          </w:p>
        </w:tc>
        <w:tc>
          <w:tcPr>
            <w:tcW w:w="1390" w:type="dxa"/>
            <w:vAlign w:val="center"/>
          </w:tcPr>
          <w:p w:rsidR="00CA7C80" w:rsidRPr="00F60CBA" w:rsidRDefault="00CA7C80" w:rsidP="00396968">
            <w:pPr>
              <w:autoSpaceDE w:val="0"/>
              <w:autoSpaceDN w:val="0"/>
              <w:adjustRightInd w:val="0"/>
              <w:ind w:right="-1"/>
              <w:jc w:val="center"/>
              <w:rPr>
                <w:bCs/>
                <w:sz w:val="26"/>
                <w:szCs w:val="26"/>
              </w:rPr>
            </w:pPr>
            <w:r w:rsidRPr="00F60CBA">
              <w:rPr>
                <w:sz w:val="26"/>
                <w:szCs w:val="26"/>
              </w:rPr>
              <w:t>Подклю</w:t>
            </w:r>
            <w:r w:rsidRPr="00F60CBA">
              <w:rPr>
                <w:bCs/>
                <w:sz w:val="26"/>
                <w:szCs w:val="26"/>
              </w:rPr>
              <w:t>-</w:t>
            </w:r>
          </w:p>
          <w:p w:rsidR="00CA7C80" w:rsidRPr="00F60CBA" w:rsidRDefault="00CA7C80" w:rsidP="00396968">
            <w:pPr>
              <w:autoSpaceDE w:val="0"/>
              <w:autoSpaceDN w:val="0"/>
              <w:adjustRightInd w:val="0"/>
              <w:ind w:right="-1"/>
              <w:jc w:val="center"/>
              <w:rPr>
                <w:sz w:val="26"/>
                <w:szCs w:val="26"/>
              </w:rPr>
            </w:pPr>
            <w:r w:rsidRPr="00F60CBA">
              <w:rPr>
                <w:sz w:val="26"/>
                <w:szCs w:val="26"/>
              </w:rPr>
              <w:t>чаемая</w:t>
            </w:r>
          </w:p>
          <w:p w:rsidR="00CA7C80" w:rsidRPr="00F60CBA" w:rsidRDefault="00CA7C80" w:rsidP="00396968">
            <w:pPr>
              <w:autoSpaceDE w:val="0"/>
              <w:autoSpaceDN w:val="0"/>
              <w:adjustRightInd w:val="0"/>
              <w:ind w:right="-1"/>
              <w:jc w:val="center"/>
              <w:rPr>
                <w:sz w:val="26"/>
                <w:szCs w:val="26"/>
              </w:rPr>
            </w:pPr>
            <w:r w:rsidRPr="00F60CBA">
              <w:rPr>
                <w:sz w:val="26"/>
                <w:szCs w:val="26"/>
              </w:rPr>
              <w:t>нагрузка</w:t>
            </w:r>
          </w:p>
          <w:p w:rsidR="00CA7C80" w:rsidRPr="00F60CBA" w:rsidRDefault="00CA7C80" w:rsidP="00396968">
            <w:pPr>
              <w:autoSpaceDE w:val="0"/>
              <w:autoSpaceDN w:val="0"/>
              <w:adjustRightInd w:val="0"/>
              <w:ind w:right="-1"/>
              <w:jc w:val="center"/>
              <w:rPr>
                <w:bCs/>
                <w:sz w:val="26"/>
                <w:szCs w:val="26"/>
              </w:rPr>
            </w:pPr>
            <w:r w:rsidRPr="00F60CBA">
              <w:rPr>
                <w:sz w:val="26"/>
                <w:szCs w:val="26"/>
              </w:rPr>
              <w:t>ГВС</w:t>
            </w:r>
            <w:r w:rsidRPr="00F60CBA">
              <w:rPr>
                <w:sz w:val="26"/>
                <w:szCs w:val="26"/>
                <w:vertAlign w:val="subscript"/>
              </w:rPr>
              <w:t>макс</w:t>
            </w:r>
            <w:r w:rsidRPr="00F60CBA">
              <w:rPr>
                <w:bCs/>
                <w:sz w:val="26"/>
                <w:szCs w:val="26"/>
              </w:rPr>
              <w:t>,</w:t>
            </w:r>
          </w:p>
          <w:p w:rsidR="00CA7C80" w:rsidRPr="00F60CBA" w:rsidRDefault="00CA7C80" w:rsidP="00396968">
            <w:pPr>
              <w:pStyle w:val="FORMATTEXT"/>
              <w:ind w:right="-1"/>
              <w:jc w:val="center"/>
              <w:rPr>
                <w:sz w:val="26"/>
                <w:szCs w:val="26"/>
              </w:rPr>
            </w:pPr>
            <w:r w:rsidRPr="00F60CBA">
              <w:rPr>
                <w:sz w:val="26"/>
                <w:szCs w:val="26"/>
              </w:rPr>
              <w:t>Гкал</w:t>
            </w:r>
            <w:r w:rsidRPr="00F60CBA">
              <w:rPr>
                <w:bCs/>
                <w:sz w:val="26"/>
                <w:szCs w:val="26"/>
              </w:rPr>
              <w:t>/</w:t>
            </w:r>
            <w:r w:rsidRPr="00F60CBA">
              <w:rPr>
                <w:sz w:val="26"/>
                <w:szCs w:val="26"/>
              </w:rPr>
              <w:t>ч</w:t>
            </w:r>
          </w:p>
        </w:tc>
        <w:tc>
          <w:tcPr>
            <w:tcW w:w="1578" w:type="dxa"/>
            <w:vAlign w:val="center"/>
          </w:tcPr>
          <w:p w:rsidR="00CA7C80" w:rsidRPr="00F60CBA" w:rsidRDefault="00CA7C80" w:rsidP="00396968">
            <w:pPr>
              <w:autoSpaceDE w:val="0"/>
              <w:autoSpaceDN w:val="0"/>
              <w:adjustRightInd w:val="0"/>
              <w:ind w:right="-1"/>
              <w:jc w:val="center"/>
              <w:rPr>
                <w:bCs/>
                <w:sz w:val="26"/>
                <w:szCs w:val="26"/>
              </w:rPr>
            </w:pPr>
            <w:r w:rsidRPr="00F60CBA">
              <w:rPr>
                <w:sz w:val="26"/>
                <w:szCs w:val="26"/>
              </w:rPr>
              <w:t>Подклю</w:t>
            </w:r>
            <w:r w:rsidRPr="00F60CBA">
              <w:rPr>
                <w:bCs/>
                <w:sz w:val="26"/>
                <w:szCs w:val="26"/>
              </w:rPr>
              <w:t>-</w:t>
            </w:r>
          </w:p>
          <w:p w:rsidR="00CA7C80" w:rsidRPr="00F60CBA" w:rsidRDefault="00CA7C80" w:rsidP="00396968">
            <w:pPr>
              <w:autoSpaceDE w:val="0"/>
              <w:autoSpaceDN w:val="0"/>
              <w:adjustRightInd w:val="0"/>
              <w:ind w:right="-1"/>
              <w:jc w:val="center"/>
              <w:rPr>
                <w:sz w:val="26"/>
                <w:szCs w:val="26"/>
              </w:rPr>
            </w:pPr>
            <w:r w:rsidRPr="00F60CBA">
              <w:rPr>
                <w:sz w:val="26"/>
                <w:szCs w:val="26"/>
              </w:rPr>
              <w:t>чаемая</w:t>
            </w:r>
          </w:p>
          <w:p w:rsidR="00CA7C80" w:rsidRPr="00F60CBA" w:rsidRDefault="00CA7C80" w:rsidP="00396968">
            <w:pPr>
              <w:autoSpaceDE w:val="0"/>
              <w:autoSpaceDN w:val="0"/>
              <w:adjustRightInd w:val="0"/>
              <w:ind w:right="-1"/>
              <w:jc w:val="center"/>
              <w:rPr>
                <w:sz w:val="26"/>
                <w:szCs w:val="26"/>
              </w:rPr>
            </w:pPr>
            <w:r w:rsidRPr="00F60CBA">
              <w:rPr>
                <w:sz w:val="26"/>
                <w:szCs w:val="26"/>
              </w:rPr>
              <w:t>нагрузка</w:t>
            </w:r>
          </w:p>
          <w:p w:rsidR="00CA7C80" w:rsidRPr="00F60CBA" w:rsidRDefault="00CA7C80" w:rsidP="00396968">
            <w:pPr>
              <w:autoSpaceDE w:val="0"/>
              <w:autoSpaceDN w:val="0"/>
              <w:adjustRightInd w:val="0"/>
              <w:ind w:right="-1"/>
              <w:jc w:val="center"/>
              <w:rPr>
                <w:sz w:val="26"/>
                <w:szCs w:val="26"/>
              </w:rPr>
            </w:pPr>
            <w:r w:rsidRPr="00F60CBA">
              <w:rPr>
                <w:sz w:val="26"/>
                <w:szCs w:val="26"/>
              </w:rPr>
              <w:t>отопления и</w:t>
            </w:r>
          </w:p>
          <w:p w:rsidR="00CA7C80" w:rsidRPr="00F60CBA" w:rsidRDefault="00CA7C80" w:rsidP="00396968">
            <w:pPr>
              <w:autoSpaceDE w:val="0"/>
              <w:autoSpaceDN w:val="0"/>
              <w:adjustRightInd w:val="0"/>
              <w:ind w:right="-1"/>
              <w:jc w:val="center"/>
              <w:rPr>
                <w:bCs/>
                <w:sz w:val="26"/>
                <w:szCs w:val="26"/>
              </w:rPr>
            </w:pPr>
            <w:r w:rsidRPr="00F60CBA">
              <w:rPr>
                <w:sz w:val="26"/>
                <w:szCs w:val="26"/>
              </w:rPr>
              <w:t>вентиляции</w:t>
            </w:r>
            <w:r w:rsidRPr="00F60CBA">
              <w:rPr>
                <w:bCs/>
                <w:sz w:val="26"/>
                <w:szCs w:val="26"/>
              </w:rPr>
              <w:t>,</w:t>
            </w:r>
          </w:p>
          <w:p w:rsidR="00CA7C80" w:rsidRPr="00F60CBA" w:rsidRDefault="00CA7C80" w:rsidP="00396968">
            <w:pPr>
              <w:pStyle w:val="FORMATTEXT"/>
              <w:ind w:right="-1"/>
              <w:jc w:val="center"/>
              <w:rPr>
                <w:sz w:val="26"/>
                <w:szCs w:val="26"/>
              </w:rPr>
            </w:pPr>
            <w:r w:rsidRPr="00F60CBA">
              <w:rPr>
                <w:sz w:val="26"/>
                <w:szCs w:val="26"/>
              </w:rPr>
              <w:t>Гкал</w:t>
            </w:r>
            <w:r w:rsidRPr="00F60CBA">
              <w:rPr>
                <w:bCs/>
                <w:sz w:val="26"/>
                <w:szCs w:val="26"/>
              </w:rPr>
              <w:t>/</w:t>
            </w:r>
            <w:r w:rsidRPr="00F60CBA">
              <w:rPr>
                <w:sz w:val="26"/>
                <w:szCs w:val="26"/>
              </w:rPr>
              <w:t>ч</w:t>
            </w:r>
          </w:p>
        </w:tc>
        <w:tc>
          <w:tcPr>
            <w:tcW w:w="1390" w:type="dxa"/>
            <w:vAlign w:val="center"/>
          </w:tcPr>
          <w:p w:rsidR="00CA7C80" w:rsidRPr="00F60CBA" w:rsidRDefault="00CA7C80" w:rsidP="00396968">
            <w:pPr>
              <w:autoSpaceDE w:val="0"/>
              <w:autoSpaceDN w:val="0"/>
              <w:adjustRightInd w:val="0"/>
              <w:ind w:right="-1"/>
              <w:jc w:val="center"/>
              <w:rPr>
                <w:bCs/>
                <w:sz w:val="26"/>
                <w:szCs w:val="26"/>
              </w:rPr>
            </w:pPr>
            <w:r w:rsidRPr="00F60CBA">
              <w:rPr>
                <w:sz w:val="26"/>
                <w:szCs w:val="26"/>
              </w:rPr>
              <w:t>Подклю</w:t>
            </w:r>
            <w:r w:rsidRPr="00F60CBA">
              <w:rPr>
                <w:bCs/>
                <w:sz w:val="26"/>
                <w:szCs w:val="26"/>
              </w:rPr>
              <w:t>-</w:t>
            </w:r>
          </w:p>
          <w:p w:rsidR="00CA7C80" w:rsidRPr="00F60CBA" w:rsidRDefault="00CA7C80" w:rsidP="00396968">
            <w:pPr>
              <w:autoSpaceDE w:val="0"/>
              <w:autoSpaceDN w:val="0"/>
              <w:adjustRightInd w:val="0"/>
              <w:ind w:right="-1"/>
              <w:jc w:val="center"/>
              <w:rPr>
                <w:sz w:val="26"/>
                <w:szCs w:val="26"/>
              </w:rPr>
            </w:pPr>
            <w:r w:rsidRPr="00F60CBA">
              <w:rPr>
                <w:sz w:val="26"/>
                <w:szCs w:val="26"/>
              </w:rPr>
              <w:t>чаемая</w:t>
            </w:r>
          </w:p>
          <w:p w:rsidR="00CA7C80" w:rsidRPr="00F60CBA" w:rsidRDefault="00CA7C80" w:rsidP="00396968">
            <w:pPr>
              <w:autoSpaceDE w:val="0"/>
              <w:autoSpaceDN w:val="0"/>
              <w:adjustRightInd w:val="0"/>
              <w:ind w:right="-1"/>
              <w:jc w:val="center"/>
              <w:rPr>
                <w:sz w:val="26"/>
                <w:szCs w:val="26"/>
              </w:rPr>
            </w:pPr>
            <w:r w:rsidRPr="00F60CBA">
              <w:rPr>
                <w:sz w:val="26"/>
                <w:szCs w:val="26"/>
              </w:rPr>
              <w:t>нагрузка</w:t>
            </w:r>
          </w:p>
          <w:p w:rsidR="00CA7C80" w:rsidRPr="00F60CBA" w:rsidRDefault="00CA7C80" w:rsidP="00396968">
            <w:pPr>
              <w:autoSpaceDE w:val="0"/>
              <w:autoSpaceDN w:val="0"/>
              <w:adjustRightInd w:val="0"/>
              <w:ind w:right="-1"/>
              <w:jc w:val="center"/>
              <w:rPr>
                <w:bCs/>
                <w:sz w:val="26"/>
                <w:szCs w:val="26"/>
              </w:rPr>
            </w:pPr>
            <w:r w:rsidRPr="00F60CBA">
              <w:rPr>
                <w:sz w:val="26"/>
                <w:szCs w:val="26"/>
              </w:rPr>
              <w:t>ГВС</w:t>
            </w:r>
            <w:r w:rsidRPr="00F60CBA">
              <w:rPr>
                <w:sz w:val="26"/>
                <w:szCs w:val="26"/>
                <w:vertAlign w:val="subscript"/>
              </w:rPr>
              <w:t>макс</w:t>
            </w:r>
            <w:r w:rsidRPr="00F60CBA">
              <w:rPr>
                <w:bCs/>
                <w:sz w:val="26"/>
                <w:szCs w:val="26"/>
              </w:rPr>
              <w:t>,</w:t>
            </w:r>
          </w:p>
          <w:p w:rsidR="00CA7C80" w:rsidRPr="00F60CBA" w:rsidRDefault="00CA7C80" w:rsidP="00396968">
            <w:pPr>
              <w:pStyle w:val="FORMATTEXT"/>
              <w:ind w:right="-1"/>
              <w:jc w:val="center"/>
              <w:rPr>
                <w:sz w:val="26"/>
                <w:szCs w:val="26"/>
              </w:rPr>
            </w:pPr>
            <w:r w:rsidRPr="00F60CBA">
              <w:rPr>
                <w:sz w:val="26"/>
                <w:szCs w:val="26"/>
              </w:rPr>
              <w:t>Гкал</w:t>
            </w:r>
            <w:r w:rsidRPr="00F60CBA">
              <w:rPr>
                <w:bCs/>
                <w:sz w:val="26"/>
                <w:szCs w:val="26"/>
              </w:rPr>
              <w:t>/</w:t>
            </w:r>
            <w:r w:rsidRPr="00F60CBA">
              <w:rPr>
                <w:sz w:val="26"/>
                <w:szCs w:val="26"/>
              </w:rPr>
              <w:t>ч</w:t>
            </w:r>
          </w:p>
        </w:tc>
        <w:tc>
          <w:tcPr>
            <w:tcW w:w="1578" w:type="dxa"/>
            <w:vAlign w:val="center"/>
          </w:tcPr>
          <w:p w:rsidR="00CA7C80" w:rsidRPr="00F60CBA" w:rsidRDefault="00CA7C80" w:rsidP="00396968">
            <w:pPr>
              <w:autoSpaceDE w:val="0"/>
              <w:autoSpaceDN w:val="0"/>
              <w:adjustRightInd w:val="0"/>
              <w:ind w:right="-1"/>
              <w:jc w:val="center"/>
              <w:rPr>
                <w:bCs/>
                <w:sz w:val="26"/>
                <w:szCs w:val="26"/>
              </w:rPr>
            </w:pPr>
            <w:r w:rsidRPr="00F60CBA">
              <w:rPr>
                <w:sz w:val="26"/>
                <w:szCs w:val="26"/>
              </w:rPr>
              <w:t>Подклю</w:t>
            </w:r>
            <w:r w:rsidRPr="00F60CBA">
              <w:rPr>
                <w:bCs/>
                <w:sz w:val="26"/>
                <w:szCs w:val="26"/>
              </w:rPr>
              <w:t>-</w:t>
            </w:r>
          </w:p>
          <w:p w:rsidR="00CA7C80" w:rsidRPr="00F60CBA" w:rsidRDefault="00CA7C80" w:rsidP="00396968">
            <w:pPr>
              <w:autoSpaceDE w:val="0"/>
              <w:autoSpaceDN w:val="0"/>
              <w:adjustRightInd w:val="0"/>
              <w:ind w:right="-1"/>
              <w:jc w:val="center"/>
              <w:rPr>
                <w:sz w:val="26"/>
                <w:szCs w:val="26"/>
              </w:rPr>
            </w:pPr>
            <w:r w:rsidRPr="00F60CBA">
              <w:rPr>
                <w:sz w:val="26"/>
                <w:szCs w:val="26"/>
              </w:rPr>
              <w:t>чаемая</w:t>
            </w:r>
          </w:p>
          <w:p w:rsidR="00CA7C80" w:rsidRPr="00F60CBA" w:rsidRDefault="00CA7C80" w:rsidP="00396968">
            <w:pPr>
              <w:autoSpaceDE w:val="0"/>
              <w:autoSpaceDN w:val="0"/>
              <w:adjustRightInd w:val="0"/>
              <w:ind w:right="-1"/>
              <w:jc w:val="center"/>
              <w:rPr>
                <w:sz w:val="26"/>
                <w:szCs w:val="26"/>
              </w:rPr>
            </w:pPr>
            <w:r w:rsidRPr="00F60CBA">
              <w:rPr>
                <w:sz w:val="26"/>
                <w:szCs w:val="26"/>
              </w:rPr>
              <w:t>нагрузка</w:t>
            </w:r>
          </w:p>
          <w:p w:rsidR="00CA7C80" w:rsidRPr="00F60CBA" w:rsidRDefault="00CA7C80" w:rsidP="00396968">
            <w:pPr>
              <w:autoSpaceDE w:val="0"/>
              <w:autoSpaceDN w:val="0"/>
              <w:adjustRightInd w:val="0"/>
              <w:ind w:right="-1"/>
              <w:jc w:val="center"/>
              <w:rPr>
                <w:sz w:val="26"/>
                <w:szCs w:val="26"/>
              </w:rPr>
            </w:pPr>
            <w:r w:rsidRPr="00F60CBA">
              <w:rPr>
                <w:sz w:val="26"/>
                <w:szCs w:val="26"/>
              </w:rPr>
              <w:t>отопления и</w:t>
            </w:r>
          </w:p>
          <w:p w:rsidR="00CA7C80" w:rsidRPr="00F60CBA" w:rsidRDefault="00CA7C80" w:rsidP="00396968">
            <w:pPr>
              <w:autoSpaceDE w:val="0"/>
              <w:autoSpaceDN w:val="0"/>
              <w:adjustRightInd w:val="0"/>
              <w:ind w:right="-1"/>
              <w:jc w:val="center"/>
              <w:rPr>
                <w:bCs/>
                <w:sz w:val="26"/>
                <w:szCs w:val="26"/>
              </w:rPr>
            </w:pPr>
            <w:r w:rsidRPr="00F60CBA">
              <w:rPr>
                <w:sz w:val="26"/>
                <w:szCs w:val="26"/>
              </w:rPr>
              <w:t>вентиляции</w:t>
            </w:r>
            <w:r w:rsidRPr="00F60CBA">
              <w:rPr>
                <w:bCs/>
                <w:sz w:val="26"/>
                <w:szCs w:val="26"/>
              </w:rPr>
              <w:t>,</w:t>
            </w:r>
          </w:p>
          <w:p w:rsidR="00CA7C80" w:rsidRPr="00F60CBA" w:rsidRDefault="00CA7C80" w:rsidP="00396968">
            <w:pPr>
              <w:pStyle w:val="FORMATTEXT"/>
              <w:ind w:right="-1"/>
              <w:jc w:val="center"/>
              <w:rPr>
                <w:sz w:val="26"/>
                <w:szCs w:val="26"/>
              </w:rPr>
            </w:pPr>
            <w:r w:rsidRPr="00F60CBA">
              <w:rPr>
                <w:sz w:val="26"/>
                <w:szCs w:val="26"/>
              </w:rPr>
              <w:t>Гкал</w:t>
            </w:r>
            <w:r w:rsidRPr="00F60CBA">
              <w:rPr>
                <w:bCs/>
                <w:sz w:val="26"/>
                <w:szCs w:val="26"/>
              </w:rPr>
              <w:t>/</w:t>
            </w:r>
            <w:r w:rsidRPr="00F60CBA">
              <w:rPr>
                <w:sz w:val="26"/>
                <w:szCs w:val="26"/>
              </w:rPr>
              <w:t>ч</w:t>
            </w:r>
          </w:p>
        </w:tc>
        <w:tc>
          <w:tcPr>
            <w:tcW w:w="1390" w:type="dxa"/>
            <w:vAlign w:val="center"/>
          </w:tcPr>
          <w:p w:rsidR="00CA7C80" w:rsidRPr="00F60CBA" w:rsidRDefault="00CA7C80" w:rsidP="00396968">
            <w:pPr>
              <w:autoSpaceDE w:val="0"/>
              <w:autoSpaceDN w:val="0"/>
              <w:adjustRightInd w:val="0"/>
              <w:ind w:right="-1"/>
              <w:jc w:val="center"/>
              <w:rPr>
                <w:bCs/>
                <w:sz w:val="26"/>
                <w:szCs w:val="26"/>
              </w:rPr>
            </w:pPr>
            <w:r w:rsidRPr="00F60CBA">
              <w:rPr>
                <w:sz w:val="26"/>
                <w:szCs w:val="26"/>
              </w:rPr>
              <w:t>Подклю</w:t>
            </w:r>
            <w:r w:rsidRPr="00F60CBA">
              <w:rPr>
                <w:bCs/>
                <w:sz w:val="26"/>
                <w:szCs w:val="26"/>
              </w:rPr>
              <w:t>-</w:t>
            </w:r>
          </w:p>
          <w:p w:rsidR="00CA7C80" w:rsidRPr="00F60CBA" w:rsidRDefault="00CA7C80" w:rsidP="00396968">
            <w:pPr>
              <w:autoSpaceDE w:val="0"/>
              <w:autoSpaceDN w:val="0"/>
              <w:adjustRightInd w:val="0"/>
              <w:ind w:right="-1"/>
              <w:jc w:val="center"/>
              <w:rPr>
                <w:sz w:val="26"/>
                <w:szCs w:val="26"/>
              </w:rPr>
            </w:pPr>
            <w:r w:rsidRPr="00F60CBA">
              <w:rPr>
                <w:sz w:val="26"/>
                <w:szCs w:val="26"/>
              </w:rPr>
              <w:t>чаемая</w:t>
            </w:r>
          </w:p>
          <w:p w:rsidR="00CA7C80" w:rsidRPr="00F60CBA" w:rsidRDefault="00CA7C80" w:rsidP="00396968">
            <w:pPr>
              <w:autoSpaceDE w:val="0"/>
              <w:autoSpaceDN w:val="0"/>
              <w:adjustRightInd w:val="0"/>
              <w:ind w:right="-1"/>
              <w:jc w:val="center"/>
              <w:rPr>
                <w:sz w:val="26"/>
                <w:szCs w:val="26"/>
              </w:rPr>
            </w:pPr>
            <w:r w:rsidRPr="00F60CBA">
              <w:rPr>
                <w:sz w:val="26"/>
                <w:szCs w:val="26"/>
              </w:rPr>
              <w:t>нагрузка</w:t>
            </w:r>
          </w:p>
          <w:p w:rsidR="00CA7C80" w:rsidRPr="00F60CBA" w:rsidRDefault="00CA7C80" w:rsidP="00396968">
            <w:pPr>
              <w:autoSpaceDE w:val="0"/>
              <w:autoSpaceDN w:val="0"/>
              <w:adjustRightInd w:val="0"/>
              <w:ind w:right="-1"/>
              <w:jc w:val="center"/>
              <w:rPr>
                <w:bCs/>
                <w:sz w:val="26"/>
                <w:szCs w:val="26"/>
              </w:rPr>
            </w:pPr>
            <w:r w:rsidRPr="00F60CBA">
              <w:rPr>
                <w:sz w:val="26"/>
                <w:szCs w:val="26"/>
              </w:rPr>
              <w:t>ГВС</w:t>
            </w:r>
            <w:r w:rsidRPr="00F60CBA">
              <w:rPr>
                <w:sz w:val="26"/>
                <w:szCs w:val="26"/>
                <w:vertAlign w:val="subscript"/>
              </w:rPr>
              <w:t>макс</w:t>
            </w:r>
            <w:r w:rsidRPr="00F60CBA">
              <w:rPr>
                <w:bCs/>
                <w:sz w:val="26"/>
                <w:szCs w:val="26"/>
              </w:rPr>
              <w:t>,</w:t>
            </w:r>
          </w:p>
          <w:p w:rsidR="00CA7C80" w:rsidRPr="00F60CBA" w:rsidRDefault="00CA7C80" w:rsidP="00396968">
            <w:pPr>
              <w:pStyle w:val="FORMATTEXT"/>
              <w:ind w:right="-1"/>
              <w:jc w:val="center"/>
              <w:rPr>
                <w:sz w:val="26"/>
                <w:szCs w:val="26"/>
              </w:rPr>
            </w:pPr>
            <w:r w:rsidRPr="00F60CBA">
              <w:rPr>
                <w:sz w:val="26"/>
                <w:szCs w:val="26"/>
              </w:rPr>
              <w:t>Гкал</w:t>
            </w:r>
            <w:r w:rsidRPr="00F60CBA">
              <w:rPr>
                <w:bCs/>
                <w:sz w:val="26"/>
                <w:szCs w:val="26"/>
              </w:rPr>
              <w:t>/</w:t>
            </w:r>
            <w:r w:rsidRPr="00F60CBA">
              <w:rPr>
                <w:sz w:val="26"/>
                <w:szCs w:val="26"/>
              </w:rPr>
              <w:t>ч</w:t>
            </w:r>
          </w:p>
        </w:tc>
        <w:tc>
          <w:tcPr>
            <w:tcW w:w="1578" w:type="dxa"/>
            <w:vAlign w:val="center"/>
          </w:tcPr>
          <w:p w:rsidR="00CA7C80" w:rsidRPr="00F60CBA" w:rsidRDefault="00CA7C80" w:rsidP="00396968">
            <w:pPr>
              <w:autoSpaceDE w:val="0"/>
              <w:autoSpaceDN w:val="0"/>
              <w:adjustRightInd w:val="0"/>
              <w:ind w:right="-1"/>
              <w:jc w:val="center"/>
              <w:rPr>
                <w:bCs/>
                <w:sz w:val="26"/>
                <w:szCs w:val="26"/>
              </w:rPr>
            </w:pPr>
            <w:r w:rsidRPr="00F60CBA">
              <w:rPr>
                <w:sz w:val="26"/>
                <w:szCs w:val="26"/>
              </w:rPr>
              <w:t>Подклю</w:t>
            </w:r>
            <w:r w:rsidRPr="00F60CBA">
              <w:rPr>
                <w:bCs/>
                <w:sz w:val="26"/>
                <w:szCs w:val="26"/>
              </w:rPr>
              <w:t>-</w:t>
            </w:r>
          </w:p>
          <w:p w:rsidR="00CA7C80" w:rsidRPr="00F60CBA" w:rsidRDefault="00CA7C80" w:rsidP="00396968">
            <w:pPr>
              <w:autoSpaceDE w:val="0"/>
              <w:autoSpaceDN w:val="0"/>
              <w:adjustRightInd w:val="0"/>
              <w:ind w:right="-1"/>
              <w:jc w:val="center"/>
              <w:rPr>
                <w:sz w:val="26"/>
                <w:szCs w:val="26"/>
              </w:rPr>
            </w:pPr>
            <w:r w:rsidRPr="00F60CBA">
              <w:rPr>
                <w:sz w:val="26"/>
                <w:szCs w:val="26"/>
              </w:rPr>
              <w:t>чаемая</w:t>
            </w:r>
          </w:p>
          <w:p w:rsidR="00CA7C80" w:rsidRPr="00F60CBA" w:rsidRDefault="00CA7C80" w:rsidP="00396968">
            <w:pPr>
              <w:autoSpaceDE w:val="0"/>
              <w:autoSpaceDN w:val="0"/>
              <w:adjustRightInd w:val="0"/>
              <w:ind w:right="-1"/>
              <w:jc w:val="center"/>
              <w:rPr>
                <w:sz w:val="26"/>
                <w:szCs w:val="26"/>
              </w:rPr>
            </w:pPr>
            <w:r w:rsidRPr="00F60CBA">
              <w:rPr>
                <w:sz w:val="26"/>
                <w:szCs w:val="26"/>
              </w:rPr>
              <w:t>нагрузка</w:t>
            </w:r>
          </w:p>
          <w:p w:rsidR="00CA7C80" w:rsidRPr="00F60CBA" w:rsidRDefault="00CA7C80" w:rsidP="00396968">
            <w:pPr>
              <w:autoSpaceDE w:val="0"/>
              <w:autoSpaceDN w:val="0"/>
              <w:adjustRightInd w:val="0"/>
              <w:ind w:right="-1"/>
              <w:jc w:val="center"/>
              <w:rPr>
                <w:sz w:val="26"/>
                <w:szCs w:val="26"/>
              </w:rPr>
            </w:pPr>
            <w:r w:rsidRPr="00F60CBA">
              <w:rPr>
                <w:sz w:val="26"/>
                <w:szCs w:val="26"/>
              </w:rPr>
              <w:t>отопления и</w:t>
            </w:r>
          </w:p>
          <w:p w:rsidR="00CA7C80" w:rsidRPr="00F60CBA" w:rsidRDefault="00CA7C80" w:rsidP="00396968">
            <w:pPr>
              <w:autoSpaceDE w:val="0"/>
              <w:autoSpaceDN w:val="0"/>
              <w:adjustRightInd w:val="0"/>
              <w:ind w:right="-1"/>
              <w:jc w:val="center"/>
              <w:rPr>
                <w:bCs/>
                <w:sz w:val="26"/>
                <w:szCs w:val="26"/>
              </w:rPr>
            </w:pPr>
            <w:r w:rsidRPr="00F60CBA">
              <w:rPr>
                <w:sz w:val="26"/>
                <w:szCs w:val="26"/>
              </w:rPr>
              <w:t>вентиляции</w:t>
            </w:r>
            <w:r w:rsidRPr="00F60CBA">
              <w:rPr>
                <w:bCs/>
                <w:sz w:val="26"/>
                <w:szCs w:val="26"/>
              </w:rPr>
              <w:t>,</w:t>
            </w:r>
          </w:p>
          <w:p w:rsidR="00CA7C80" w:rsidRPr="00F60CBA" w:rsidRDefault="00CA7C80" w:rsidP="00396968">
            <w:pPr>
              <w:pStyle w:val="FORMATTEXT"/>
              <w:ind w:right="-1"/>
              <w:jc w:val="center"/>
              <w:rPr>
                <w:sz w:val="26"/>
                <w:szCs w:val="26"/>
              </w:rPr>
            </w:pPr>
            <w:r w:rsidRPr="00F60CBA">
              <w:rPr>
                <w:sz w:val="26"/>
                <w:szCs w:val="26"/>
              </w:rPr>
              <w:t>Гкал</w:t>
            </w:r>
            <w:r w:rsidRPr="00F60CBA">
              <w:rPr>
                <w:bCs/>
                <w:sz w:val="26"/>
                <w:szCs w:val="26"/>
              </w:rPr>
              <w:t>/</w:t>
            </w:r>
            <w:r w:rsidRPr="00F60CBA">
              <w:rPr>
                <w:sz w:val="26"/>
                <w:szCs w:val="26"/>
              </w:rPr>
              <w:t>ч</w:t>
            </w:r>
          </w:p>
        </w:tc>
        <w:tc>
          <w:tcPr>
            <w:tcW w:w="1300" w:type="dxa"/>
            <w:vAlign w:val="center"/>
          </w:tcPr>
          <w:p w:rsidR="00CA7C80" w:rsidRPr="00F60CBA" w:rsidRDefault="00CA7C80" w:rsidP="00396968">
            <w:pPr>
              <w:autoSpaceDE w:val="0"/>
              <w:autoSpaceDN w:val="0"/>
              <w:adjustRightInd w:val="0"/>
              <w:ind w:right="-1"/>
              <w:jc w:val="center"/>
              <w:rPr>
                <w:bCs/>
                <w:sz w:val="26"/>
                <w:szCs w:val="26"/>
              </w:rPr>
            </w:pPr>
            <w:r w:rsidRPr="00F60CBA">
              <w:rPr>
                <w:sz w:val="26"/>
                <w:szCs w:val="26"/>
              </w:rPr>
              <w:t>Подклю</w:t>
            </w:r>
            <w:r w:rsidRPr="00F60CBA">
              <w:rPr>
                <w:bCs/>
                <w:sz w:val="26"/>
                <w:szCs w:val="26"/>
              </w:rPr>
              <w:t>-</w:t>
            </w:r>
          </w:p>
          <w:p w:rsidR="00CA7C80" w:rsidRPr="00F60CBA" w:rsidRDefault="00CA7C80" w:rsidP="00396968">
            <w:pPr>
              <w:autoSpaceDE w:val="0"/>
              <w:autoSpaceDN w:val="0"/>
              <w:adjustRightInd w:val="0"/>
              <w:ind w:right="-1"/>
              <w:jc w:val="center"/>
              <w:rPr>
                <w:sz w:val="26"/>
                <w:szCs w:val="26"/>
              </w:rPr>
            </w:pPr>
            <w:r w:rsidRPr="00F60CBA">
              <w:rPr>
                <w:sz w:val="26"/>
                <w:szCs w:val="26"/>
              </w:rPr>
              <w:t>чаемая</w:t>
            </w:r>
          </w:p>
          <w:p w:rsidR="00CA7C80" w:rsidRPr="00F60CBA" w:rsidRDefault="00CA7C80" w:rsidP="00396968">
            <w:pPr>
              <w:autoSpaceDE w:val="0"/>
              <w:autoSpaceDN w:val="0"/>
              <w:adjustRightInd w:val="0"/>
              <w:ind w:right="-1"/>
              <w:jc w:val="center"/>
              <w:rPr>
                <w:sz w:val="26"/>
                <w:szCs w:val="26"/>
              </w:rPr>
            </w:pPr>
            <w:r w:rsidRPr="00F60CBA">
              <w:rPr>
                <w:sz w:val="26"/>
                <w:szCs w:val="26"/>
              </w:rPr>
              <w:t>нагрузка</w:t>
            </w:r>
          </w:p>
          <w:p w:rsidR="00CA7C80" w:rsidRPr="00F60CBA" w:rsidRDefault="00CA7C80" w:rsidP="00396968">
            <w:pPr>
              <w:autoSpaceDE w:val="0"/>
              <w:autoSpaceDN w:val="0"/>
              <w:adjustRightInd w:val="0"/>
              <w:ind w:right="-1"/>
              <w:jc w:val="center"/>
              <w:rPr>
                <w:bCs/>
                <w:sz w:val="26"/>
                <w:szCs w:val="26"/>
              </w:rPr>
            </w:pPr>
            <w:r w:rsidRPr="00F60CBA">
              <w:rPr>
                <w:sz w:val="26"/>
                <w:szCs w:val="26"/>
              </w:rPr>
              <w:t>ГВС</w:t>
            </w:r>
            <w:r w:rsidRPr="00F60CBA">
              <w:rPr>
                <w:sz w:val="26"/>
                <w:szCs w:val="26"/>
                <w:vertAlign w:val="subscript"/>
              </w:rPr>
              <w:t>макс</w:t>
            </w:r>
            <w:r w:rsidRPr="00F60CBA">
              <w:rPr>
                <w:bCs/>
                <w:sz w:val="26"/>
                <w:szCs w:val="26"/>
              </w:rPr>
              <w:t>,</w:t>
            </w:r>
          </w:p>
          <w:p w:rsidR="00CA7C80" w:rsidRPr="00F60CBA" w:rsidRDefault="00CA7C80" w:rsidP="00396968">
            <w:pPr>
              <w:pStyle w:val="FORMATTEXT"/>
              <w:ind w:right="-1"/>
              <w:jc w:val="center"/>
              <w:rPr>
                <w:sz w:val="26"/>
                <w:szCs w:val="26"/>
              </w:rPr>
            </w:pPr>
            <w:r w:rsidRPr="00F60CBA">
              <w:rPr>
                <w:sz w:val="26"/>
                <w:szCs w:val="26"/>
              </w:rPr>
              <w:t>Гкал</w:t>
            </w:r>
            <w:r w:rsidRPr="00F60CBA">
              <w:rPr>
                <w:bCs/>
                <w:sz w:val="26"/>
                <w:szCs w:val="26"/>
              </w:rPr>
              <w:t>/</w:t>
            </w:r>
            <w:r w:rsidRPr="00F60CBA">
              <w:rPr>
                <w:sz w:val="26"/>
                <w:szCs w:val="26"/>
              </w:rPr>
              <w:t>ч</w:t>
            </w:r>
          </w:p>
        </w:tc>
      </w:tr>
      <w:tr w:rsidR="00CA7C80" w:rsidRPr="00C35C70" w:rsidTr="00396968">
        <w:trPr>
          <w:trHeight w:val="283"/>
          <w:jc w:val="center"/>
        </w:trPr>
        <w:tc>
          <w:tcPr>
            <w:tcW w:w="1461" w:type="dxa"/>
            <w:vMerge w:val="restart"/>
            <w:vAlign w:val="center"/>
          </w:tcPr>
          <w:p w:rsidR="00CA7C80" w:rsidRPr="00F60CBA" w:rsidRDefault="00CA7C80" w:rsidP="00396968">
            <w:pPr>
              <w:pStyle w:val="FORMATTEXT"/>
              <w:ind w:right="-1"/>
              <w:jc w:val="center"/>
              <w:rPr>
                <w:b/>
                <w:sz w:val="26"/>
                <w:szCs w:val="26"/>
              </w:rPr>
            </w:pPr>
            <w:r w:rsidRPr="00F60CBA">
              <w:rPr>
                <w:sz w:val="26"/>
                <w:szCs w:val="26"/>
              </w:rPr>
              <w:t>Котельная №2</w:t>
            </w:r>
          </w:p>
        </w:tc>
        <w:tc>
          <w:tcPr>
            <w:tcW w:w="1684" w:type="dxa"/>
            <w:vAlign w:val="center"/>
          </w:tcPr>
          <w:p w:rsidR="00CA7C80" w:rsidRPr="00F60CBA" w:rsidRDefault="00CA7C80" w:rsidP="00396968">
            <w:pPr>
              <w:jc w:val="center"/>
              <w:rPr>
                <w:sz w:val="26"/>
                <w:szCs w:val="26"/>
              </w:rPr>
            </w:pPr>
            <w:r w:rsidRPr="00F60CBA">
              <w:rPr>
                <w:sz w:val="26"/>
                <w:szCs w:val="26"/>
              </w:rPr>
              <w:t>161</w:t>
            </w:r>
          </w:p>
        </w:tc>
        <w:tc>
          <w:tcPr>
            <w:tcW w:w="1578" w:type="dxa"/>
            <w:vAlign w:val="center"/>
          </w:tcPr>
          <w:p w:rsidR="00CA7C80" w:rsidRPr="00F60CBA" w:rsidRDefault="00CA7C80" w:rsidP="00396968">
            <w:pPr>
              <w:jc w:val="center"/>
              <w:rPr>
                <w:sz w:val="26"/>
                <w:szCs w:val="26"/>
              </w:rPr>
            </w:pPr>
            <w:r w:rsidRPr="00F60CBA">
              <w:rPr>
                <w:sz w:val="26"/>
                <w:szCs w:val="26"/>
              </w:rPr>
              <w:t>0,09</w:t>
            </w:r>
          </w:p>
        </w:tc>
        <w:tc>
          <w:tcPr>
            <w:tcW w:w="1390" w:type="dxa"/>
            <w:vAlign w:val="center"/>
          </w:tcPr>
          <w:p w:rsidR="00CA7C80" w:rsidRPr="00F60CBA" w:rsidRDefault="00CA7C80" w:rsidP="00396968">
            <w:pPr>
              <w:jc w:val="center"/>
              <w:rPr>
                <w:sz w:val="26"/>
                <w:szCs w:val="26"/>
              </w:rPr>
            </w:pPr>
            <w:r w:rsidRPr="00F60CBA">
              <w:rPr>
                <w:sz w:val="26"/>
                <w:szCs w:val="26"/>
              </w:rPr>
              <w:t>0,004</w:t>
            </w:r>
          </w:p>
        </w:tc>
        <w:tc>
          <w:tcPr>
            <w:tcW w:w="1578" w:type="dxa"/>
            <w:vAlign w:val="center"/>
          </w:tcPr>
          <w:p w:rsidR="00CA7C80" w:rsidRPr="00F60CBA" w:rsidRDefault="00CA7C80" w:rsidP="00396968">
            <w:pPr>
              <w:jc w:val="center"/>
              <w:rPr>
                <w:sz w:val="26"/>
                <w:szCs w:val="26"/>
              </w:rPr>
            </w:pPr>
          </w:p>
        </w:tc>
        <w:tc>
          <w:tcPr>
            <w:tcW w:w="1390" w:type="dxa"/>
            <w:vAlign w:val="center"/>
          </w:tcPr>
          <w:p w:rsidR="00CA7C80" w:rsidRPr="00F60CBA" w:rsidRDefault="00CA7C80" w:rsidP="00396968">
            <w:pPr>
              <w:jc w:val="center"/>
              <w:rPr>
                <w:sz w:val="26"/>
                <w:szCs w:val="26"/>
              </w:rPr>
            </w:pPr>
          </w:p>
        </w:tc>
        <w:tc>
          <w:tcPr>
            <w:tcW w:w="1578" w:type="dxa"/>
            <w:vAlign w:val="center"/>
          </w:tcPr>
          <w:p w:rsidR="00CA7C80" w:rsidRPr="00F60CBA" w:rsidRDefault="00CA7C80" w:rsidP="00396968">
            <w:pPr>
              <w:jc w:val="center"/>
              <w:rPr>
                <w:sz w:val="26"/>
                <w:szCs w:val="26"/>
              </w:rPr>
            </w:pPr>
          </w:p>
        </w:tc>
        <w:tc>
          <w:tcPr>
            <w:tcW w:w="1390" w:type="dxa"/>
            <w:vAlign w:val="center"/>
          </w:tcPr>
          <w:p w:rsidR="00CA7C80" w:rsidRPr="00F60CBA" w:rsidRDefault="00CA7C80" w:rsidP="00396968">
            <w:pPr>
              <w:jc w:val="center"/>
              <w:rPr>
                <w:sz w:val="26"/>
                <w:szCs w:val="26"/>
              </w:rPr>
            </w:pPr>
          </w:p>
        </w:tc>
        <w:tc>
          <w:tcPr>
            <w:tcW w:w="1578" w:type="dxa"/>
            <w:vAlign w:val="center"/>
          </w:tcPr>
          <w:p w:rsidR="00CA7C80" w:rsidRPr="00F60CBA" w:rsidRDefault="00CA7C80" w:rsidP="00396968">
            <w:pPr>
              <w:jc w:val="center"/>
              <w:rPr>
                <w:sz w:val="26"/>
                <w:szCs w:val="26"/>
              </w:rPr>
            </w:pPr>
          </w:p>
        </w:tc>
        <w:tc>
          <w:tcPr>
            <w:tcW w:w="1300" w:type="dxa"/>
            <w:vAlign w:val="center"/>
          </w:tcPr>
          <w:p w:rsidR="00CA7C80" w:rsidRPr="00F60CBA" w:rsidRDefault="00CA7C80" w:rsidP="00396968">
            <w:pPr>
              <w:jc w:val="center"/>
              <w:rPr>
                <w:sz w:val="26"/>
                <w:szCs w:val="26"/>
              </w:rPr>
            </w:pPr>
          </w:p>
        </w:tc>
      </w:tr>
      <w:tr w:rsidR="00CA7C80" w:rsidRPr="00C35C70" w:rsidTr="00396968">
        <w:trPr>
          <w:trHeight w:val="283"/>
          <w:jc w:val="center"/>
        </w:trPr>
        <w:tc>
          <w:tcPr>
            <w:tcW w:w="1461" w:type="dxa"/>
            <w:vMerge/>
            <w:vAlign w:val="center"/>
          </w:tcPr>
          <w:p w:rsidR="00CA7C80" w:rsidRPr="00F60CBA" w:rsidRDefault="00CA7C80" w:rsidP="00396968">
            <w:pPr>
              <w:pStyle w:val="FORMATTEXT"/>
              <w:ind w:right="-1"/>
              <w:jc w:val="center"/>
              <w:rPr>
                <w:sz w:val="26"/>
                <w:szCs w:val="26"/>
              </w:rPr>
            </w:pPr>
          </w:p>
        </w:tc>
        <w:tc>
          <w:tcPr>
            <w:tcW w:w="1684" w:type="dxa"/>
            <w:vAlign w:val="center"/>
          </w:tcPr>
          <w:p w:rsidR="00CA7C80" w:rsidRPr="00F60CBA" w:rsidRDefault="00CA7C80" w:rsidP="00396968">
            <w:pPr>
              <w:jc w:val="center"/>
              <w:rPr>
                <w:sz w:val="26"/>
                <w:szCs w:val="26"/>
              </w:rPr>
            </w:pPr>
            <w:r w:rsidRPr="00F60CBA">
              <w:rPr>
                <w:sz w:val="26"/>
                <w:szCs w:val="26"/>
              </w:rPr>
              <w:t>162</w:t>
            </w:r>
          </w:p>
        </w:tc>
        <w:tc>
          <w:tcPr>
            <w:tcW w:w="1578" w:type="dxa"/>
            <w:vAlign w:val="center"/>
          </w:tcPr>
          <w:p w:rsidR="00CA7C80" w:rsidRPr="00F60CBA" w:rsidRDefault="00CA7C80" w:rsidP="00396968">
            <w:pPr>
              <w:jc w:val="center"/>
              <w:rPr>
                <w:sz w:val="26"/>
                <w:szCs w:val="26"/>
              </w:rPr>
            </w:pPr>
            <w:r w:rsidRPr="00F60CBA">
              <w:rPr>
                <w:sz w:val="26"/>
                <w:szCs w:val="26"/>
              </w:rPr>
              <w:t>0,09</w:t>
            </w:r>
          </w:p>
        </w:tc>
        <w:tc>
          <w:tcPr>
            <w:tcW w:w="1390" w:type="dxa"/>
            <w:vAlign w:val="center"/>
          </w:tcPr>
          <w:p w:rsidR="00CA7C80" w:rsidRPr="00F60CBA" w:rsidRDefault="00CA7C80" w:rsidP="00396968">
            <w:pPr>
              <w:jc w:val="center"/>
              <w:rPr>
                <w:sz w:val="26"/>
                <w:szCs w:val="26"/>
              </w:rPr>
            </w:pPr>
            <w:r w:rsidRPr="00F60CBA">
              <w:rPr>
                <w:sz w:val="26"/>
                <w:szCs w:val="26"/>
              </w:rPr>
              <w:t>0,004</w:t>
            </w:r>
          </w:p>
        </w:tc>
        <w:tc>
          <w:tcPr>
            <w:tcW w:w="1578" w:type="dxa"/>
            <w:vAlign w:val="center"/>
          </w:tcPr>
          <w:p w:rsidR="00CA7C80" w:rsidRPr="00F60CBA" w:rsidRDefault="00CA7C80" w:rsidP="00396968">
            <w:pPr>
              <w:jc w:val="center"/>
              <w:rPr>
                <w:sz w:val="26"/>
                <w:szCs w:val="26"/>
              </w:rPr>
            </w:pPr>
          </w:p>
        </w:tc>
        <w:tc>
          <w:tcPr>
            <w:tcW w:w="1390" w:type="dxa"/>
            <w:vAlign w:val="center"/>
          </w:tcPr>
          <w:p w:rsidR="00CA7C80" w:rsidRPr="00F60CBA" w:rsidRDefault="00CA7C80" w:rsidP="00396968">
            <w:pPr>
              <w:jc w:val="center"/>
              <w:rPr>
                <w:sz w:val="26"/>
                <w:szCs w:val="26"/>
              </w:rPr>
            </w:pPr>
          </w:p>
        </w:tc>
        <w:tc>
          <w:tcPr>
            <w:tcW w:w="1578" w:type="dxa"/>
            <w:vAlign w:val="center"/>
          </w:tcPr>
          <w:p w:rsidR="00CA7C80" w:rsidRPr="00F60CBA" w:rsidRDefault="00CA7C80" w:rsidP="00396968">
            <w:pPr>
              <w:jc w:val="center"/>
              <w:rPr>
                <w:sz w:val="26"/>
                <w:szCs w:val="26"/>
              </w:rPr>
            </w:pPr>
          </w:p>
        </w:tc>
        <w:tc>
          <w:tcPr>
            <w:tcW w:w="1390" w:type="dxa"/>
            <w:vAlign w:val="center"/>
          </w:tcPr>
          <w:p w:rsidR="00CA7C80" w:rsidRPr="00F60CBA" w:rsidRDefault="00CA7C80" w:rsidP="00396968">
            <w:pPr>
              <w:jc w:val="center"/>
              <w:rPr>
                <w:sz w:val="26"/>
                <w:szCs w:val="26"/>
              </w:rPr>
            </w:pPr>
          </w:p>
        </w:tc>
        <w:tc>
          <w:tcPr>
            <w:tcW w:w="1578" w:type="dxa"/>
            <w:vAlign w:val="center"/>
          </w:tcPr>
          <w:p w:rsidR="00CA7C80" w:rsidRPr="00F60CBA" w:rsidRDefault="00CA7C80" w:rsidP="00396968">
            <w:pPr>
              <w:jc w:val="center"/>
              <w:rPr>
                <w:sz w:val="26"/>
                <w:szCs w:val="26"/>
              </w:rPr>
            </w:pPr>
          </w:p>
        </w:tc>
        <w:tc>
          <w:tcPr>
            <w:tcW w:w="1300" w:type="dxa"/>
            <w:vAlign w:val="center"/>
          </w:tcPr>
          <w:p w:rsidR="00CA7C80" w:rsidRPr="00F60CBA" w:rsidRDefault="00CA7C80" w:rsidP="00396968">
            <w:pPr>
              <w:jc w:val="center"/>
              <w:rPr>
                <w:sz w:val="26"/>
                <w:szCs w:val="26"/>
              </w:rPr>
            </w:pPr>
          </w:p>
        </w:tc>
      </w:tr>
      <w:tr w:rsidR="00CA7C80" w:rsidRPr="00C35C70" w:rsidTr="00396968">
        <w:trPr>
          <w:trHeight w:val="283"/>
          <w:jc w:val="center"/>
        </w:trPr>
        <w:tc>
          <w:tcPr>
            <w:tcW w:w="1461" w:type="dxa"/>
            <w:vMerge/>
            <w:vAlign w:val="center"/>
          </w:tcPr>
          <w:p w:rsidR="00CA7C80" w:rsidRPr="00F60CBA" w:rsidRDefault="00CA7C80" w:rsidP="00396968">
            <w:pPr>
              <w:pStyle w:val="FORMATTEXT"/>
              <w:ind w:right="-1"/>
              <w:jc w:val="center"/>
              <w:rPr>
                <w:sz w:val="26"/>
                <w:szCs w:val="26"/>
              </w:rPr>
            </w:pPr>
          </w:p>
        </w:tc>
        <w:tc>
          <w:tcPr>
            <w:tcW w:w="1684" w:type="dxa"/>
            <w:vAlign w:val="center"/>
          </w:tcPr>
          <w:p w:rsidR="00CA7C80" w:rsidRPr="00F60CBA" w:rsidRDefault="00CA7C80" w:rsidP="00396968">
            <w:pPr>
              <w:jc w:val="center"/>
              <w:rPr>
                <w:sz w:val="26"/>
                <w:szCs w:val="26"/>
              </w:rPr>
            </w:pPr>
            <w:r w:rsidRPr="00F60CBA">
              <w:rPr>
                <w:sz w:val="26"/>
                <w:szCs w:val="26"/>
              </w:rPr>
              <w:t>163</w:t>
            </w:r>
          </w:p>
        </w:tc>
        <w:tc>
          <w:tcPr>
            <w:tcW w:w="1578" w:type="dxa"/>
            <w:vAlign w:val="center"/>
          </w:tcPr>
          <w:p w:rsidR="00CA7C80" w:rsidRPr="00F60CBA" w:rsidRDefault="00CA7C80" w:rsidP="00396968">
            <w:pPr>
              <w:jc w:val="center"/>
              <w:rPr>
                <w:sz w:val="26"/>
                <w:szCs w:val="26"/>
              </w:rPr>
            </w:pPr>
          </w:p>
        </w:tc>
        <w:tc>
          <w:tcPr>
            <w:tcW w:w="1390" w:type="dxa"/>
            <w:vAlign w:val="center"/>
          </w:tcPr>
          <w:p w:rsidR="00CA7C80" w:rsidRPr="00F60CBA" w:rsidRDefault="00CA7C80" w:rsidP="00396968">
            <w:pPr>
              <w:jc w:val="center"/>
              <w:rPr>
                <w:sz w:val="26"/>
                <w:szCs w:val="26"/>
              </w:rPr>
            </w:pPr>
          </w:p>
        </w:tc>
        <w:tc>
          <w:tcPr>
            <w:tcW w:w="1578" w:type="dxa"/>
            <w:vAlign w:val="center"/>
          </w:tcPr>
          <w:p w:rsidR="00CA7C80" w:rsidRPr="00F60CBA" w:rsidRDefault="00CA7C80" w:rsidP="00396968">
            <w:pPr>
              <w:jc w:val="center"/>
              <w:rPr>
                <w:sz w:val="26"/>
                <w:szCs w:val="26"/>
              </w:rPr>
            </w:pPr>
            <w:r w:rsidRPr="00F60CBA">
              <w:rPr>
                <w:sz w:val="26"/>
                <w:szCs w:val="26"/>
              </w:rPr>
              <w:t>0,09</w:t>
            </w:r>
          </w:p>
        </w:tc>
        <w:tc>
          <w:tcPr>
            <w:tcW w:w="1390" w:type="dxa"/>
            <w:vAlign w:val="center"/>
          </w:tcPr>
          <w:p w:rsidR="00CA7C80" w:rsidRPr="00F60CBA" w:rsidRDefault="00CA7C80" w:rsidP="00396968">
            <w:pPr>
              <w:jc w:val="center"/>
              <w:rPr>
                <w:sz w:val="26"/>
                <w:szCs w:val="26"/>
              </w:rPr>
            </w:pPr>
            <w:r w:rsidRPr="00F60CBA">
              <w:rPr>
                <w:sz w:val="26"/>
                <w:szCs w:val="26"/>
              </w:rPr>
              <w:t>0,004</w:t>
            </w:r>
          </w:p>
        </w:tc>
        <w:tc>
          <w:tcPr>
            <w:tcW w:w="1578" w:type="dxa"/>
            <w:vAlign w:val="center"/>
          </w:tcPr>
          <w:p w:rsidR="00CA7C80" w:rsidRPr="00F60CBA" w:rsidRDefault="00CA7C80" w:rsidP="00396968">
            <w:pPr>
              <w:jc w:val="center"/>
              <w:rPr>
                <w:sz w:val="26"/>
                <w:szCs w:val="26"/>
              </w:rPr>
            </w:pPr>
          </w:p>
        </w:tc>
        <w:tc>
          <w:tcPr>
            <w:tcW w:w="1390" w:type="dxa"/>
            <w:vAlign w:val="center"/>
          </w:tcPr>
          <w:p w:rsidR="00CA7C80" w:rsidRPr="00F60CBA" w:rsidRDefault="00CA7C80" w:rsidP="00396968">
            <w:pPr>
              <w:jc w:val="center"/>
              <w:rPr>
                <w:sz w:val="26"/>
                <w:szCs w:val="26"/>
              </w:rPr>
            </w:pPr>
          </w:p>
        </w:tc>
        <w:tc>
          <w:tcPr>
            <w:tcW w:w="1578" w:type="dxa"/>
            <w:vAlign w:val="center"/>
          </w:tcPr>
          <w:p w:rsidR="00CA7C80" w:rsidRPr="00F60CBA" w:rsidRDefault="00CA7C80" w:rsidP="00396968">
            <w:pPr>
              <w:jc w:val="center"/>
              <w:rPr>
                <w:sz w:val="26"/>
                <w:szCs w:val="26"/>
              </w:rPr>
            </w:pPr>
          </w:p>
        </w:tc>
        <w:tc>
          <w:tcPr>
            <w:tcW w:w="1300" w:type="dxa"/>
            <w:vAlign w:val="center"/>
          </w:tcPr>
          <w:p w:rsidR="00CA7C80" w:rsidRPr="00F60CBA" w:rsidRDefault="00CA7C80" w:rsidP="00396968">
            <w:pPr>
              <w:jc w:val="center"/>
              <w:rPr>
                <w:sz w:val="26"/>
                <w:szCs w:val="26"/>
              </w:rPr>
            </w:pPr>
          </w:p>
        </w:tc>
      </w:tr>
      <w:tr w:rsidR="00CA7C80" w:rsidRPr="00C35C70" w:rsidTr="00396968">
        <w:trPr>
          <w:trHeight w:val="283"/>
          <w:jc w:val="center"/>
        </w:trPr>
        <w:tc>
          <w:tcPr>
            <w:tcW w:w="1461" w:type="dxa"/>
            <w:vMerge/>
            <w:vAlign w:val="center"/>
          </w:tcPr>
          <w:p w:rsidR="00CA7C80" w:rsidRPr="00F60CBA" w:rsidRDefault="00CA7C80" w:rsidP="00396968">
            <w:pPr>
              <w:pStyle w:val="FORMATTEXT"/>
              <w:ind w:right="-1"/>
              <w:jc w:val="center"/>
              <w:rPr>
                <w:sz w:val="26"/>
                <w:szCs w:val="26"/>
              </w:rPr>
            </w:pPr>
          </w:p>
        </w:tc>
        <w:tc>
          <w:tcPr>
            <w:tcW w:w="1684" w:type="dxa"/>
            <w:vAlign w:val="center"/>
          </w:tcPr>
          <w:p w:rsidR="00CA7C80" w:rsidRPr="00F60CBA" w:rsidRDefault="00CA7C80" w:rsidP="00396968">
            <w:pPr>
              <w:jc w:val="center"/>
              <w:rPr>
                <w:sz w:val="26"/>
                <w:szCs w:val="26"/>
              </w:rPr>
            </w:pPr>
            <w:r w:rsidRPr="00F60CBA">
              <w:rPr>
                <w:sz w:val="26"/>
                <w:szCs w:val="26"/>
              </w:rPr>
              <w:t>164</w:t>
            </w:r>
          </w:p>
        </w:tc>
        <w:tc>
          <w:tcPr>
            <w:tcW w:w="1578" w:type="dxa"/>
            <w:vAlign w:val="center"/>
          </w:tcPr>
          <w:p w:rsidR="00CA7C80" w:rsidRPr="00F60CBA" w:rsidRDefault="00CA7C80" w:rsidP="00396968">
            <w:pPr>
              <w:jc w:val="center"/>
              <w:rPr>
                <w:sz w:val="26"/>
                <w:szCs w:val="26"/>
              </w:rPr>
            </w:pPr>
          </w:p>
        </w:tc>
        <w:tc>
          <w:tcPr>
            <w:tcW w:w="1390" w:type="dxa"/>
            <w:vAlign w:val="center"/>
          </w:tcPr>
          <w:p w:rsidR="00CA7C80" w:rsidRPr="00F60CBA" w:rsidRDefault="00CA7C80" w:rsidP="00396968">
            <w:pPr>
              <w:jc w:val="center"/>
              <w:rPr>
                <w:sz w:val="26"/>
                <w:szCs w:val="26"/>
              </w:rPr>
            </w:pPr>
          </w:p>
        </w:tc>
        <w:tc>
          <w:tcPr>
            <w:tcW w:w="1578" w:type="dxa"/>
            <w:vAlign w:val="center"/>
          </w:tcPr>
          <w:p w:rsidR="00CA7C80" w:rsidRPr="00F60CBA" w:rsidRDefault="00CA7C80" w:rsidP="00396968">
            <w:pPr>
              <w:jc w:val="center"/>
              <w:rPr>
                <w:sz w:val="26"/>
                <w:szCs w:val="26"/>
              </w:rPr>
            </w:pPr>
            <w:r w:rsidRPr="00F60CBA">
              <w:rPr>
                <w:sz w:val="26"/>
                <w:szCs w:val="26"/>
              </w:rPr>
              <w:t>0,09</w:t>
            </w:r>
          </w:p>
        </w:tc>
        <w:tc>
          <w:tcPr>
            <w:tcW w:w="1390" w:type="dxa"/>
            <w:vAlign w:val="center"/>
          </w:tcPr>
          <w:p w:rsidR="00CA7C80" w:rsidRPr="00F60CBA" w:rsidRDefault="00CA7C80" w:rsidP="00396968">
            <w:pPr>
              <w:jc w:val="center"/>
              <w:rPr>
                <w:sz w:val="26"/>
                <w:szCs w:val="26"/>
              </w:rPr>
            </w:pPr>
            <w:r w:rsidRPr="00F60CBA">
              <w:rPr>
                <w:sz w:val="26"/>
                <w:szCs w:val="26"/>
              </w:rPr>
              <w:t>0,004</w:t>
            </w:r>
          </w:p>
        </w:tc>
        <w:tc>
          <w:tcPr>
            <w:tcW w:w="1578" w:type="dxa"/>
            <w:vAlign w:val="center"/>
          </w:tcPr>
          <w:p w:rsidR="00CA7C80" w:rsidRPr="00F60CBA" w:rsidRDefault="00CA7C80" w:rsidP="00396968">
            <w:pPr>
              <w:jc w:val="center"/>
              <w:rPr>
                <w:sz w:val="26"/>
                <w:szCs w:val="26"/>
              </w:rPr>
            </w:pPr>
          </w:p>
        </w:tc>
        <w:tc>
          <w:tcPr>
            <w:tcW w:w="1390" w:type="dxa"/>
            <w:vAlign w:val="center"/>
          </w:tcPr>
          <w:p w:rsidR="00CA7C80" w:rsidRPr="00F60CBA" w:rsidRDefault="00CA7C80" w:rsidP="00396968">
            <w:pPr>
              <w:jc w:val="center"/>
              <w:rPr>
                <w:sz w:val="26"/>
                <w:szCs w:val="26"/>
              </w:rPr>
            </w:pPr>
          </w:p>
        </w:tc>
        <w:tc>
          <w:tcPr>
            <w:tcW w:w="1578" w:type="dxa"/>
            <w:vAlign w:val="center"/>
          </w:tcPr>
          <w:p w:rsidR="00CA7C80" w:rsidRPr="00F60CBA" w:rsidRDefault="00CA7C80" w:rsidP="00396968">
            <w:pPr>
              <w:jc w:val="center"/>
              <w:rPr>
                <w:sz w:val="26"/>
                <w:szCs w:val="26"/>
              </w:rPr>
            </w:pPr>
          </w:p>
        </w:tc>
        <w:tc>
          <w:tcPr>
            <w:tcW w:w="1300" w:type="dxa"/>
            <w:vAlign w:val="center"/>
          </w:tcPr>
          <w:p w:rsidR="00CA7C80" w:rsidRPr="00F60CBA" w:rsidRDefault="00CA7C80" w:rsidP="00396968">
            <w:pPr>
              <w:jc w:val="center"/>
              <w:rPr>
                <w:sz w:val="26"/>
                <w:szCs w:val="26"/>
              </w:rPr>
            </w:pPr>
          </w:p>
        </w:tc>
      </w:tr>
      <w:tr w:rsidR="00CA7C80" w:rsidRPr="00C35C70" w:rsidTr="00396968">
        <w:trPr>
          <w:trHeight w:val="283"/>
          <w:jc w:val="center"/>
        </w:trPr>
        <w:tc>
          <w:tcPr>
            <w:tcW w:w="1461" w:type="dxa"/>
            <w:vMerge/>
            <w:vAlign w:val="center"/>
          </w:tcPr>
          <w:p w:rsidR="00CA7C80" w:rsidRPr="00F60CBA" w:rsidRDefault="00CA7C80" w:rsidP="00396968">
            <w:pPr>
              <w:pStyle w:val="FORMATTEXT"/>
              <w:ind w:right="-1"/>
              <w:jc w:val="center"/>
              <w:rPr>
                <w:sz w:val="26"/>
                <w:szCs w:val="26"/>
              </w:rPr>
            </w:pPr>
          </w:p>
        </w:tc>
        <w:tc>
          <w:tcPr>
            <w:tcW w:w="1684" w:type="dxa"/>
            <w:vAlign w:val="center"/>
          </w:tcPr>
          <w:p w:rsidR="00CA7C80" w:rsidRPr="00F60CBA" w:rsidRDefault="00CA7C80" w:rsidP="00396968">
            <w:pPr>
              <w:jc w:val="center"/>
              <w:rPr>
                <w:sz w:val="26"/>
                <w:szCs w:val="26"/>
              </w:rPr>
            </w:pPr>
            <w:r w:rsidRPr="00F60CBA">
              <w:rPr>
                <w:sz w:val="26"/>
                <w:szCs w:val="26"/>
              </w:rPr>
              <w:t>165</w:t>
            </w:r>
          </w:p>
        </w:tc>
        <w:tc>
          <w:tcPr>
            <w:tcW w:w="1578" w:type="dxa"/>
            <w:vAlign w:val="center"/>
          </w:tcPr>
          <w:p w:rsidR="00CA7C80" w:rsidRPr="00F60CBA" w:rsidRDefault="00CA7C80" w:rsidP="00396968">
            <w:pPr>
              <w:jc w:val="center"/>
              <w:rPr>
                <w:sz w:val="26"/>
                <w:szCs w:val="26"/>
              </w:rPr>
            </w:pPr>
          </w:p>
        </w:tc>
        <w:tc>
          <w:tcPr>
            <w:tcW w:w="1390" w:type="dxa"/>
            <w:vAlign w:val="center"/>
          </w:tcPr>
          <w:p w:rsidR="00CA7C80" w:rsidRPr="00F60CBA" w:rsidRDefault="00CA7C80" w:rsidP="00396968">
            <w:pPr>
              <w:jc w:val="center"/>
              <w:rPr>
                <w:sz w:val="26"/>
                <w:szCs w:val="26"/>
              </w:rPr>
            </w:pPr>
          </w:p>
        </w:tc>
        <w:tc>
          <w:tcPr>
            <w:tcW w:w="1578" w:type="dxa"/>
            <w:vAlign w:val="center"/>
          </w:tcPr>
          <w:p w:rsidR="00CA7C80" w:rsidRPr="00F60CBA" w:rsidRDefault="00CA7C80" w:rsidP="00396968">
            <w:pPr>
              <w:jc w:val="center"/>
              <w:rPr>
                <w:sz w:val="26"/>
                <w:szCs w:val="26"/>
              </w:rPr>
            </w:pPr>
          </w:p>
        </w:tc>
        <w:tc>
          <w:tcPr>
            <w:tcW w:w="1390" w:type="dxa"/>
            <w:vAlign w:val="center"/>
          </w:tcPr>
          <w:p w:rsidR="00CA7C80" w:rsidRPr="00F60CBA" w:rsidRDefault="00CA7C80" w:rsidP="00396968">
            <w:pPr>
              <w:jc w:val="center"/>
              <w:rPr>
                <w:sz w:val="26"/>
                <w:szCs w:val="26"/>
              </w:rPr>
            </w:pPr>
          </w:p>
        </w:tc>
        <w:tc>
          <w:tcPr>
            <w:tcW w:w="1578" w:type="dxa"/>
            <w:vAlign w:val="center"/>
          </w:tcPr>
          <w:p w:rsidR="00CA7C80" w:rsidRPr="00F60CBA" w:rsidRDefault="00CA7C80" w:rsidP="00396968">
            <w:pPr>
              <w:jc w:val="center"/>
              <w:rPr>
                <w:sz w:val="26"/>
                <w:szCs w:val="26"/>
              </w:rPr>
            </w:pPr>
            <w:r w:rsidRPr="00F60CBA">
              <w:rPr>
                <w:sz w:val="26"/>
                <w:szCs w:val="26"/>
              </w:rPr>
              <w:t>0,09</w:t>
            </w:r>
          </w:p>
        </w:tc>
        <w:tc>
          <w:tcPr>
            <w:tcW w:w="1390" w:type="dxa"/>
            <w:vAlign w:val="center"/>
          </w:tcPr>
          <w:p w:rsidR="00CA7C80" w:rsidRPr="00F60CBA" w:rsidRDefault="00CA7C80" w:rsidP="00396968">
            <w:pPr>
              <w:jc w:val="center"/>
              <w:rPr>
                <w:sz w:val="26"/>
                <w:szCs w:val="26"/>
              </w:rPr>
            </w:pPr>
            <w:r w:rsidRPr="00F60CBA">
              <w:rPr>
                <w:sz w:val="26"/>
                <w:szCs w:val="26"/>
              </w:rPr>
              <w:t>0,004</w:t>
            </w:r>
          </w:p>
        </w:tc>
        <w:tc>
          <w:tcPr>
            <w:tcW w:w="1578" w:type="dxa"/>
            <w:vAlign w:val="center"/>
          </w:tcPr>
          <w:p w:rsidR="00CA7C80" w:rsidRPr="00F60CBA" w:rsidRDefault="00CA7C80" w:rsidP="00396968">
            <w:pPr>
              <w:jc w:val="center"/>
              <w:rPr>
                <w:sz w:val="26"/>
                <w:szCs w:val="26"/>
              </w:rPr>
            </w:pPr>
          </w:p>
        </w:tc>
        <w:tc>
          <w:tcPr>
            <w:tcW w:w="1300" w:type="dxa"/>
            <w:vAlign w:val="center"/>
          </w:tcPr>
          <w:p w:rsidR="00CA7C80" w:rsidRPr="00F60CBA" w:rsidRDefault="00CA7C80" w:rsidP="00396968">
            <w:pPr>
              <w:jc w:val="center"/>
              <w:rPr>
                <w:sz w:val="26"/>
                <w:szCs w:val="26"/>
              </w:rPr>
            </w:pPr>
          </w:p>
        </w:tc>
      </w:tr>
      <w:tr w:rsidR="00CA7C80" w:rsidRPr="00C35C70" w:rsidTr="00396968">
        <w:trPr>
          <w:trHeight w:val="283"/>
          <w:jc w:val="center"/>
        </w:trPr>
        <w:tc>
          <w:tcPr>
            <w:tcW w:w="1461" w:type="dxa"/>
            <w:vMerge/>
            <w:vAlign w:val="center"/>
          </w:tcPr>
          <w:p w:rsidR="00CA7C80" w:rsidRPr="00F60CBA" w:rsidRDefault="00CA7C80" w:rsidP="00396968">
            <w:pPr>
              <w:pStyle w:val="FORMATTEXT"/>
              <w:ind w:right="-1"/>
              <w:jc w:val="center"/>
              <w:rPr>
                <w:sz w:val="26"/>
                <w:szCs w:val="26"/>
              </w:rPr>
            </w:pPr>
          </w:p>
        </w:tc>
        <w:tc>
          <w:tcPr>
            <w:tcW w:w="1684" w:type="dxa"/>
            <w:vAlign w:val="center"/>
          </w:tcPr>
          <w:p w:rsidR="00CA7C80" w:rsidRPr="00F60CBA" w:rsidRDefault="00CA7C80" w:rsidP="00396968">
            <w:pPr>
              <w:jc w:val="center"/>
              <w:rPr>
                <w:sz w:val="26"/>
                <w:szCs w:val="26"/>
              </w:rPr>
            </w:pPr>
            <w:r w:rsidRPr="00F60CBA">
              <w:rPr>
                <w:sz w:val="26"/>
                <w:szCs w:val="26"/>
              </w:rPr>
              <w:t>166</w:t>
            </w:r>
          </w:p>
        </w:tc>
        <w:tc>
          <w:tcPr>
            <w:tcW w:w="1578" w:type="dxa"/>
            <w:vAlign w:val="center"/>
          </w:tcPr>
          <w:p w:rsidR="00CA7C80" w:rsidRPr="00F60CBA" w:rsidRDefault="00CA7C80" w:rsidP="00396968">
            <w:pPr>
              <w:jc w:val="center"/>
              <w:rPr>
                <w:sz w:val="26"/>
                <w:szCs w:val="26"/>
              </w:rPr>
            </w:pPr>
            <w:r w:rsidRPr="00F60CBA">
              <w:rPr>
                <w:sz w:val="26"/>
                <w:szCs w:val="26"/>
              </w:rPr>
              <w:t>0,099</w:t>
            </w:r>
          </w:p>
        </w:tc>
        <w:tc>
          <w:tcPr>
            <w:tcW w:w="1390" w:type="dxa"/>
            <w:vAlign w:val="center"/>
          </w:tcPr>
          <w:p w:rsidR="00CA7C80" w:rsidRPr="00F60CBA" w:rsidRDefault="00CA7C80" w:rsidP="00396968">
            <w:pPr>
              <w:jc w:val="center"/>
              <w:rPr>
                <w:sz w:val="26"/>
                <w:szCs w:val="26"/>
              </w:rPr>
            </w:pPr>
            <w:r w:rsidRPr="00F60CBA">
              <w:rPr>
                <w:sz w:val="26"/>
                <w:szCs w:val="26"/>
              </w:rPr>
              <w:t>0,002</w:t>
            </w:r>
          </w:p>
        </w:tc>
        <w:tc>
          <w:tcPr>
            <w:tcW w:w="1578" w:type="dxa"/>
            <w:vAlign w:val="center"/>
          </w:tcPr>
          <w:p w:rsidR="00CA7C80" w:rsidRPr="00F60CBA" w:rsidRDefault="00CA7C80" w:rsidP="00396968">
            <w:pPr>
              <w:jc w:val="center"/>
              <w:rPr>
                <w:sz w:val="26"/>
                <w:szCs w:val="26"/>
              </w:rPr>
            </w:pPr>
          </w:p>
        </w:tc>
        <w:tc>
          <w:tcPr>
            <w:tcW w:w="1390" w:type="dxa"/>
            <w:vAlign w:val="center"/>
          </w:tcPr>
          <w:p w:rsidR="00CA7C80" w:rsidRPr="00F60CBA" w:rsidRDefault="00CA7C80" w:rsidP="00396968">
            <w:pPr>
              <w:jc w:val="center"/>
              <w:rPr>
                <w:sz w:val="26"/>
                <w:szCs w:val="26"/>
              </w:rPr>
            </w:pPr>
          </w:p>
        </w:tc>
        <w:tc>
          <w:tcPr>
            <w:tcW w:w="1578" w:type="dxa"/>
            <w:vAlign w:val="center"/>
          </w:tcPr>
          <w:p w:rsidR="00CA7C80" w:rsidRPr="00F60CBA" w:rsidRDefault="00CA7C80" w:rsidP="00396968">
            <w:pPr>
              <w:jc w:val="center"/>
              <w:rPr>
                <w:sz w:val="26"/>
                <w:szCs w:val="26"/>
              </w:rPr>
            </w:pPr>
          </w:p>
        </w:tc>
        <w:tc>
          <w:tcPr>
            <w:tcW w:w="1390" w:type="dxa"/>
            <w:vAlign w:val="center"/>
          </w:tcPr>
          <w:p w:rsidR="00CA7C80" w:rsidRPr="00F60CBA" w:rsidRDefault="00CA7C80" w:rsidP="00396968">
            <w:pPr>
              <w:jc w:val="center"/>
              <w:rPr>
                <w:sz w:val="26"/>
                <w:szCs w:val="26"/>
              </w:rPr>
            </w:pPr>
          </w:p>
        </w:tc>
        <w:tc>
          <w:tcPr>
            <w:tcW w:w="1578" w:type="dxa"/>
            <w:vAlign w:val="center"/>
          </w:tcPr>
          <w:p w:rsidR="00CA7C80" w:rsidRPr="00F60CBA" w:rsidRDefault="00CA7C80" w:rsidP="00396968">
            <w:pPr>
              <w:jc w:val="center"/>
              <w:rPr>
                <w:sz w:val="26"/>
                <w:szCs w:val="26"/>
              </w:rPr>
            </w:pPr>
          </w:p>
        </w:tc>
        <w:tc>
          <w:tcPr>
            <w:tcW w:w="1300" w:type="dxa"/>
            <w:vAlign w:val="center"/>
          </w:tcPr>
          <w:p w:rsidR="00CA7C80" w:rsidRPr="00F60CBA" w:rsidRDefault="00CA7C80" w:rsidP="00396968">
            <w:pPr>
              <w:jc w:val="center"/>
              <w:rPr>
                <w:sz w:val="26"/>
                <w:szCs w:val="26"/>
              </w:rPr>
            </w:pPr>
          </w:p>
        </w:tc>
      </w:tr>
      <w:tr w:rsidR="00CA7C80" w:rsidRPr="00C35C70" w:rsidTr="00396968">
        <w:trPr>
          <w:trHeight w:val="283"/>
          <w:jc w:val="center"/>
        </w:trPr>
        <w:tc>
          <w:tcPr>
            <w:tcW w:w="1461" w:type="dxa"/>
            <w:vMerge/>
            <w:vAlign w:val="center"/>
          </w:tcPr>
          <w:p w:rsidR="00CA7C80" w:rsidRPr="00F60CBA" w:rsidRDefault="00CA7C80" w:rsidP="00396968">
            <w:pPr>
              <w:pStyle w:val="FORMATTEXT"/>
              <w:ind w:right="-1"/>
              <w:jc w:val="center"/>
              <w:rPr>
                <w:sz w:val="26"/>
                <w:szCs w:val="26"/>
              </w:rPr>
            </w:pPr>
          </w:p>
        </w:tc>
        <w:tc>
          <w:tcPr>
            <w:tcW w:w="1684" w:type="dxa"/>
            <w:vAlign w:val="center"/>
          </w:tcPr>
          <w:p w:rsidR="00CA7C80" w:rsidRPr="00F60CBA" w:rsidRDefault="00CA7C80" w:rsidP="00396968">
            <w:pPr>
              <w:jc w:val="center"/>
              <w:rPr>
                <w:sz w:val="26"/>
                <w:szCs w:val="26"/>
              </w:rPr>
            </w:pPr>
            <w:r w:rsidRPr="00F60CBA">
              <w:rPr>
                <w:sz w:val="26"/>
                <w:szCs w:val="26"/>
              </w:rPr>
              <w:t>167</w:t>
            </w:r>
          </w:p>
        </w:tc>
        <w:tc>
          <w:tcPr>
            <w:tcW w:w="1578" w:type="dxa"/>
            <w:vAlign w:val="center"/>
          </w:tcPr>
          <w:p w:rsidR="00CA7C80" w:rsidRPr="00F60CBA" w:rsidRDefault="00CA7C80" w:rsidP="00396968">
            <w:pPr>
              <w:jc w:val="center"/>
              <w:rPr>
                <w:sz w:val="26"/>
                <w:szCs w:val="26"/>
              </w:rPr>
            </w:pPr>
            <w:r w:rsidRPr="00F60CBA">
              <w:rPr>
                <w:sz w:val="26"/>
                <w:szCs w:val="26"/>
              </w:rPr>
              <w:t>0,099</w:t>
            </w:r>
          </w:p>
        </w:tc>
        <w:tc>
          <w:tcPr>
            <w:tcW w:w="1390" w:type="dxa"/>
            <w:vAlign w:val="center"/>
          </w:tcPr>
          <w:p w:rsidR="00CA7C80" w:rsidRPr="00F60CBA" w:rsidRDefault="00CA7C80" w:rsidP="00396968">
            <w:pPr>
              <w:jc w:val="center"/>
              <w:rPr>
                <w:sz w:val="26"/>
                <w:szCs w:val="26"/>
              </w:rPr>
            </w:pPr>
            <w:r w:rsidRPr="00F60CBA">
              <w:rPr>
                <w:sz w:val="26"/>
                <w:szCs w:val="26"/>
              </w:rPr>
              <w:t>0,002</w:t>
            </w:r>
          </w:p>
        </w:tc>
        <w:tc>
          <w:tcPr>
            <w:tcW w:w="1578" w:type="dxa"/>
            <w:vAlign w:val="center"/>
          </w:tcPr>
          <w:p w:rsidR="00CA7C80" w:rsidRPr="00F60CBA" w:rsidRDefault="00CA7C80" w:rsidP="00396968">
            <w:pPr>
              <w:jc w:val="center"/>
              <w:rPr>
                <w:sz w:val="26"/>
                <w:szCs w:val="26"/>
              </w:rPr>
            </w:pPr>
          </w:p>
        </w:tc>
        <w:tc>
          <w:tcPr>
            <w:tcW w:w="1390" w:type="dxa"/>
            <w:vAlign w:val="center"/>
          </w:tcPr>
          <w:p w:rsidR="00CA7C80" w:rsidRPr="00F60CBA" w:rsidRDefault="00CA7C80" w:rsidP="00396968">
            <w:pPr>
              <w:jc w:val="center"/>
              <w:rPr>
                <w:sz w:val="26"/>
                <w:szCs w:val="26"/>
              </w:rPr>
            </w:pPr>
          </w:p>
        </w:tc>
        <w:tc>
          <w:tcPr>
            <w:tcW w:w="1578" w:type="dxa"/>
            <w:vAlign w:val="center"/>
          </w:tcPr>
          <w:p w:rsidR="00CA7C80" w:rsidRPr="00F60CBA" w:rsidRDefault="00CA7C80" w:rsidP="00396968">
            <w:pPr>
              <w:jc w:val="center"/>
              <w:rPr>
                <w:sz w:val="26"/>
                <w:szCs w:val="26"/>
              </w:rPr>
            </w:pPr>
          </w:p>
        </w:tc>
        <w:tc>
          <w:tcPr>
            <w:tcW w:w="1390" w:type="dxa"/>
            <w:vAlign w:val="center"/>
          </w:tcPr>
          <w:p w:rsidR="00CA7C80" w:rsidRPr="00F60CBA" w:rsidRDefault="00CA7C80" w:rsidP="00396968">
            <w:pPr>
              <w:jc w:val="center"/>
              <w:rPr>
                <w:sz w:val="26"/>
                <w:szCs w:val="26"/>
              </w:rPr>
            </w:pPr>
          </w:p>
        </w:tc>
        <w:tc>
          <w:tcPr>
            <w:tcW w:w="1578" w:type="dxa"/>
            <w:vAlign w:val="center"/>
          </w:tcPr>
          <w:p w:rsidR="00CA7C80" w:rsidRPr="00F60CBA" w:rsidRDefault="00CA7C80" w:rsidP="00396968">
            <w:pPr>
              <w:jc w:val="center"/>
              <w:rPr>
                <w:sz w:val="26"/>
                <w:szCs w:val="26"/>
              </w:rPr>
            </w:pPr>
          </w:p>
        </w:tc>
        <w:tc>
          <w:tcPr>
            <w:tcW w:w="1300" w:type="dxa"/>
            <w:vAlign w:val="center"/>
          </w:tcPr>
          <w:p w:rsidR="00CA7C80" w:rsidRPr="00F60CBA" w:rsidRDefault="00CA7C80" w:rsidP="00396968">
            <w:pPr>
              <w:jc w:val="center"/>
              <w:rPr>
                <w:sz w:val="26"/>
                <w:szCs w:val="26"/>
              </w:rPr>
            </w:pPr>
          </w:p>
        </w:tc>
      </w:tr>
      <w:tr w:rsidR="00CA7C80" w:rsidRPr="00C35C70" w:rsidTr="00396968">
        <w:trPr>
          <w:trHeight w:val="283"/>
          <w:jc w:val="center"/>
        </w:trPr>
        <w:tc>
          <w:tcPr>
            <w:tcW w:w="1461" w:type="dxa"/>
            <w:vMerge/>
            <w:vAlign w:val="center"/>
          </w:tcPr>
          <w:p w:rsidR="00CA7C80" w:rsidRPr="00F60CBA" w:rsidRDefault="00CA7C80" w:rsidP="00396968">
            <w:pPr>
              <w:pStyle w:val="FORMATTEXT"/>
              <w:ind w:right="-1"/>
              <w:jc w:val="center"/>
              <w:rPr>
                <w:sz w:val="26"/>
                <w:szCs w:val="26"/>
              </w:rPr>
            </w:pPr>
          </w:p>
        </w:tc>
        <w:tc>
          <w:tcPr>
            <w:tcW w:w="1684" w:type="dxa"/>
            <w:vAlign w:val="center"/>
          </w:tcPr>
          <w:p w:rsidR="00CA7C80" w:rsidRPr="00F60CBA" w:rsidRDefault="00CA7C80" w:rsidP="00396968">
            <w:pPr>
              <w:jc w:val="center"/>
              <w:rPr>
                <w:sz w:val="26"/>
                <w:szCs w:val="26"/>
              </w:rPr>
            </w:pPr>
            <w:r w:rsidRPr="00F60CBA">
              <w:rPr>
                <w:sz w:val="26"/>
                <w:szCs w:val="26"/>
              </w:rPr>
              <w:t>168</w:t>
            </w:r>
          </w:p>
        </w:tc>
        <w:tc>
          <w:tcPr>
            <w:tcW w:w="1578" w:type="dxa"/>
            <w:vAlign w:val="center"/>
          </w:tcPr>
          <w:p w:rsidR="00CA7C80" w:rsidRPr="00F60CBA" w:rsidRDefault="00CA7C80" w:rsidP="00396968">
            <w:pPr>
              <w:jc w:val="center"/>
              <w:rPr>
                <w:sz w:val="26"/>
                <w:szCs w:val="26"/>
              </w:rPr>
            </w:pPr>
            <w:r w:rsidRPr="00F60CBA">
              <w:rPr>
                <w:sz w:val="26"/>
                <w:szCs w:val="26"/>
              </w:rPr>
              <w:t>0,099</w:t>
            </w:r>
          </w:p>
        </w:tc>
        <w:tc>
          <w:tcPr>
            <w:tcW w:w="1390" w:type="dxa"/>
            <w:vAlign w:val="center"/>
          </w:tcPr>
          <w:p w:rsidR="00CA7C80" w:rsidRPr="00F60CBA" w:rsidRDefault="00CA7C80" w:rsidP="00396968">
            <w:pPr>
              <w:jc w:val="center"/>
              <w:rPr>
                <w:sz w:val="26"/>
                <w:szCs w:val="26"/>
              </w:rPr>
            </w:pPr>
            <w:r w:rsidRPr="00F60CBA">
              <w:rPr>
                <w:sz w:val="26"/>
                <w:szCs w:val="26"/>
              </w:rPr>
              <w:t>0,002</w:t>
            </w:r>
          </w:p>
        </w:tc>
        <w:tc>
          <w:tcPr>
            <w:tcW w:w="1578" w:type="dxa"/>
            <w:vAlign w:val="center"/>
          </w:tcPr>
          <w:p w:rsidR="00CA7C80" w:rsidRPr="00F60CBA" w:rsidRDefault="00CA7C80" w:rsidP="00396968">
            <w:pPr>
              <w:jc w:val="center"/>
              <w:rPr>
                <w:sz w:val="26"/>
                <w:szCs w:val="26"/>
              </w:rPr>
            </w:pPr>
          </w:p>
        </w:tc>
        <w:tc>
          <w:tcPr>
            <w:tcW w:w="1390" w:type="dxa"/>
            <w:vAlign w:val="center"/>
          </w:tcPr>
          <w:p w:rsidR="00CA7C80" w:rsidRPr="00F60CBA" w:rsidRDefault="00CA7C80" w:rsidP="00396968">
            <w:pPr>
              <w:jc w:val="center"/>
              <w:rPr>
                <w:sz w:val="26"/>
                <w:szCs w:val="26"/>
              </w:rPr>
            </w:pPr>
          </w:p>
        </w:tc>
        <w:tc>
          <w:tcPr>
            <w:tcW w:w="1578" w:type="dxa"/>
            <w:vAlign w:val="center"/>
          </w:tcPr>
          <w:p w:rsidR="00CA7C80" w:rsidRPr="00F60CBA" w:rsidRDefault="00CA7C80" w:rsidP="00396968">
            <w:pPr>
              <w:jc w:val="center"/>
              <w:rPr>
                <w:sz w:val="26"/>
                <w:szCs w:val="26"/>
              </w:rPr>
            </w:pPr>
          </w:p>
        </w:tc>
        <w:tc>
          <w:tcPr>
            <w:tcW w:w="1390" w:type="dxa"/>
            <w:vAlign w:val="center"/>
          </w:tcPr>
          <w:p w:rsidR="00CA7C80" w:rsidRPr="00F60CBA" w:rsidRDefault="00CA7C80" w:rsidP="00396968">
            <w:pPr>
              <w:jc w:val="center"/>
              <w:rPr>
                <w:sz w:val="26"/>
                <w:szCs w:val="26"/>
              </w:rPr>
            </w:pPr>
          </w:p>
        </w:tc>
        <w:tc>
          <w:tcPr>
            <w:tcW w:w="1578" w:type="dxa"/>
            <w:vAlign w:val="center"/>
          </w:tcPr>
          <w:p w:rsidR="00CA7C80" w:rsidRPr="00F60CBA" w:rsidRDefault="00CA7C80" w:rsidP="00396968">
            <w:pPr>
              <w:jc w:val="center"/>
              <w:rPr>
                <w:sz w:val="26"/>
                <w:szCs w:val="26"/>
              </w:rPr>
            </w:pPr>
          </w:p>
        </w:tc>
        <w:tc>
          <w:tcPr>
            <w:tcW w:w="1300" w:type="dxa"/>
            <w:vAlign w:val="center"/>
          </w:tcPr>
          <w:p w:rsidR="00CA7C80" w:rsidRPr="00F60CBA" w:rsidRDefault="00CA7C80" w:rsidP="00396968">
            <w:pPr>
              <w:jc w:val="center"/>
              <w:rPr>
                <w:sz w:val="26"/>
                <w:szCs w:val="26"/>
              </w:rPr>
            </w:pPr>
          </w:p>
        </w:tc>
      </w:tr>
      <w:tr w:rsidR="00CA7C80" w:rsidRPr="00C35C70" w:rsidTr="00396968">
        <w:trPr>
          <w:trHeight w:val="283"/>
          <w:jc w:val="center"/>
        </w:trPr>
        <w:tc>
          <w:tcPr>
            <w:tcW w:w="1461" w:type="dxa"/>
            <w:vMerge/>
            <w:vAlign w:val="center"/>
          </w:tcPr>
          <w:p w:rsidR="00CA7C80" w:rsidRPr="00F60CBA" w:rsidRDefault="00CA7C80" w:rsidP="00396968">
            <w:pPr>
              <w:pStyle w:val="FORMATTEXT"/>
              <w:ind w:right="-1"/>
              <w:jc w:val="center"/>
              <w:rPr>
                <w:sz w:val="26"/>
                <w:szCs w:val="26"/>
              </w:rPr>
            </w:pPr>
          </w:p>
        </w:tc>
        <w:tc>
          <w:tcPr>
            <w:tcW w:w="1684" w:type="dxa"/>
            <w:vAlign w:val="center"/>
          </w:tcPr>
          <w:p w:rsidR="00CA7C80" w:rsidRPr="00F60CBA" w:rsidRDefault="00CA7C80" w:rsidP="00396968">
            <w:pPr>
              <w:jc w:val="center"/>
              <w:rPr>
                <w:sz w:val="26"/>
                <w:szCs w:val="26"/>
              </w:rPr>
            </w:pPr>
            <w:r w:rsidRPr="00F60CBA">
              <w:rPr>
                <w:sz w:val="26"/>
                <w:szCs w:val="26"/>
              </w:rPr>
              <w:t>169</w:t>
            </w:r>
          </w:p>
        </w:tc>
        <w:tc>
          <w:tcPr>
            <w:tcW w:w="1578" w:type="dxa"/>
            <w:vAlign w:val="center"/>
          </w:tcPr>
          <w:p w:rsidR="00CA7C80" w:rsidRPr="00F60CBA" w:rsidRDefault="00CA7C80" w:rsidP="00396968">
            <w:pPr>
              <w:jc w:val="center"/>
              <w:rPr>
                <w:sz w:val="26"/>
                <w:szCs w:val="26"/>
              </w:rPr>
            </w:pPr>
          </w:p>
        </w:tc>
        <w:tc>
          <w:tcPr>
            <w:tcW w:w="1390" w:type="dxa"/>
            <w:vAlign w:val="center"/>
          </w:tcPr>
          <w:p w:rsidR="00CA7C80" w:rsidRPr="00F60CBA" w:rsidRDefault="00CA7C80" w:rsidP="00396968">
            <w:pPr>
              <w:jc w:val="center"/>
              <w:rPr>
                <w:sz w:val="26"/>
                <w:szCs w:val="26"/>
              </w:rPr>
            </w:pPr>
          </w:p>
        </w:tc>
        <w:tc>
          <w:tcPr>
            <w:tcW w:w="1578" w:type="dxa"/>
            <w:vAlign w:val="center"/>
          </w:tcPr>
          <w:p w:rsidR="00CA7C80" w:rsidRPr="00F60CBA" w:rsidRDefault="00CA7C80" w:rsidP="00396968">
            <w:pPr>
              <w:jc w:val="center"/>
              <w:rPr>
                <w:sz w:val="26"/>
                <w:szCs w:val="26"/>
              </w:rPr>
            </w:pPr>
            <w:r w:rsidRPr="00F60CBA">
              <w:rPr>
                <w:sz w:val="26"/>
                <w:szCs w:val="26"/>
              </w:rPr>
              <w:t>0,099</w:t>
            </w:r>
          </w:p>
        </w:tc>
        <w:tc>
          <w:tcPr>
            <w:tcW w:w="1390" w:type="dxa"/>
            <w:vAlign w:val="center"/>
          </w:tcPr>
          <w:p w:rsidR="00CA7C80" w:rsidRPr="00F60CBA" w:rsidRDefault="00CA7C80" w:rsidP="00396968">
            <w:pPr>
              <w:jc w:val="center"/>
              <w:rPr>
                <w:sz w:val="26"/>
                <w:szCs w:val="26"/>
              </w:rPr>
            </w:pPr>
            <w:r w:rsidRPr="00F60CBA">
              <w:rPr>
                <w:sz w:val="26"/>
                <w:szCs w:val="26"/>
              </w:rPr>
              <w:t>0,002</w:t>
            </w:r>
          </w:p>
        </w:tc>
        <w:tc>
          <w:tcPr>
            <w:tcW w:w="1578" w:type="dxa"/>
            <w:vAlign w:val="center"/>
          </w:tcPr>
          <w:p w:rsidR="00CA7C80" w:rsidRPr="00F60CBA" w:rsidRDefault="00CA7C80" w:rsidP="00396968">
            <w:pPr>
              <w:jc w:val="center"/>
              <w:rPr>
                <w:sz w:val="26"/>
                <w:szCs w:val="26"/>
              </w:rPr>
            </w:pPr>
          </w:p>
        </w:tc>
        <w:tc>
          <w:tcPr>
            <w:tcW w:w="1390" w:type="dxa"/>
            <w:vAlign w:val="center"/>
          </w:tcPr>
          <w:p w:rsidR="00CA7C80" w:rsidRPr="00F60CBA" w:rsidRDefault="00CA7C80" w:rsidP="00396968">
            <w:pPr>
              <w:jc w:val="center"/>
              <w:rPr>
                <w:sz w:val="26"/>
                <w:szCs w:val="26"/>
              </w:rPr>
            </w:pPr>
          </w:p>
        </w:tc>
        <w:tc>
          <w:tcPr>
            <w:tcW w:w="1578" w:type="dxa"/>
            <w:vAlign w:val="center"/>
          </w:tcPr>
          <w:p w:rsidR="00CA7C80" w:rsidRPr="00F60CBA" w:rsidRDefault="00CA7C80" w:rsidP="00396968">
            <w:pPr>
              <w:jc w:val="center"/>
              <w:rPr>
                <w:sz w:val="26"/>
                <w:szCs w:val="26"/>
              </w:rPr>
            </w:pPr>
          </w:p>
        </w:tc>
        <w:tc>
          <w:tcPr>
            <w:tcW w:w="1300" w:type="dxa"/>
            <w:vAlign w:val="center"/>
          </w:tcPr>
          <w:p w:rsidR="00CA7C80" w:rsidRPr="00F60CBA" w:rsidRDefault="00CA7C80" w:rsidP="00396968">
            <w:pPr>
              <w:jc w:val="center"/>
              <w:rPr>
                <w:sz w:val="26"/>
                <w:szCs w:val="26"/>
              </w:rPr>
            </w:pPr>
          </w:p>
        </w:tc>
      </w:tr>
      <w:tr w:rsidR="00CA7C80" w:rsidRPr="00C35C70" w:rsidTr="00396968">
        <w:trPr>
          <w:trHeight w:val="283"/>
          <w:jc w:val="center"/>
        </w:trPr>
        <w:tc>
          <w:tcPr>
            <w:tcW w:w="1461" w:type="dxa"/>
            <w:vMerge/>
            <w:vAlign w:val="center"/>
          </w:tcPr>
          <w:p w:rsidR="00CA7C80" w:rsidRPr="00F60CBA" w:rsidRDefault="00CA7C80" w:rsidP="00396968">
            <w:pPr>
              <w:pStyle w:val="FORMATTEXT"/>
              <w:ind w:right="-1"/>
              <w:jc w:val="center"/>
              <w:rPr>
                <w:sz w:val="26"/>
                <w:szCs w:val="26"/>
              </w:rPr>
            </w:pPr>
          </w:p>
        </w:tc>
        <w:tc>
          <w:tcPr>
            <w:tcW w:w="1684" w:type="dxa"/>
            <w:vAlign w:val="center"/>
          </w:tcPr>
          <w:p w:rsidR="00CA7C80" w:rsidRPr="00F60CBA" w:rsidRDefault="00CA7C80" w:rsidP="00396968">
            <w:pPr>
              <w:jc w:val="center"/>
              <w:rPr>
                <w:sz w:val="26"/>
                <w:szCs w:val="26"/>
              </w:rPr>
            </w:pPr>
            <w:r w:rsidRPr="00F60CBA">
              <w:rPr>
                <w:sz w:val="26"/>
                <w:szCs w:val="26"/>
              </w:rPr>
              <w:t>170</w:t>
            </w:r>
          </w:p>
        </w:tc>
        <w:tc>
          <w:tcPr>
            <w:tcW w:w="1578" w:type="dxa"/>
            <w:vAlign w:val="center"/>
          </w:tcPr>
          <w:p w:rsidR="00CA7C80" w:rsidRPr="00F60CBA" w:rsidRDefault="00CA7C80" w:rsidP="00396968">
            <w:pPr>
              <w:jc w:val="center"/>
              <w:rPr>
                <w:sz w:val="26"/>
                <w:szCs w:val="26"/>
              </w:rPr>
            </w:pPr>
          </w:p>
        </w:tc>
        <w:tc>
          <w:tcPr>
            <w:tcW w:w="1390" w:type="dxa"/>
            <w:vAlign w:val="center"/>
          </w:tcPr>
          <w:p w:rsidR="00CA7C80" w:rsidRPr="00F60CBA" w:rsidRDefault="00CA7C80" w:rsidP="00396968">
            <w:pPr>
              <w:jc w:val="center"/>
              <w:rPr>
                <w:sz w:val="26"/>
                <w:szCs w:val="26"/>
              </w:rPr>
            </w:pPr>
          </w:p>
        </w:tc>
        <w:tc>
          <w:tcPr>
            <w:tcW w:w="1578" w:type="dxa"/>
            <w:vAlign w:val="center"/>
          </w:tcPr>
          <w:p w:rsidR="00CA7C80" w:rsidRPr="00F60CBA" w:rsidRDefault="00CA7C80" w:rsidP="00396968">
            <w:pPr>
              <w:jc w:val="center"/>
              <w:rPr>
                <w:sz w:val="26"/>
                <w:szCs w:val="26"/>
              </w:rPr>
            </w:pPr>
            <w:r w:rsidRPr="00F60CBA">
              <w:rPr>
                <w:sz w:val="26"/>
                <w:szCs w:val="26"/>
              </w:rPr>
              <w:t>0,099</w:t>
            </w:r>
          </w:p>
        </w:tc>
        <w:tc>
          <w:tcPr>
            <w:tcW w:w="1390" w:type="dxa"/>
            <w:vAlign w:val="center"/>
          </w:tcPr>
          <w:p w:rsidR="00CA7C80" w:rsidRPr="00F60CBA" w:rsidRDefault="00CA7C80" w:rsidP="00396968">
            <w:pPr>
              <w:jc w:val="center"/>
              <w:rPr>
                <w:sz w:val="26"/>
                <w:szCs w:val="26"/>
              </w:rPr>
            </w:pPr>
            <w:r w:rsidRPr="00F60CBA">
              <w:rPr>
                <w:sz w:val="26"/>
                <w:szCs w:val="26"/>
              </w:rPr>
              <w:t>0,002</w:t>
            </w:r>
          </w:p>
        </w:tc>
        <w:tc>
          <w:tcPr>
            <w:tcW w:w="1578" w:type="dxa"/>
            <w:vAlign w:val="center"/>
          </w:tcPr>
          <w:p w:rsidR="00CA7C80" w:rsidRPr="00F60CBA" w:rsidRDefault="00CA7C80" w:rsidP="00396968">
            <w:pPr>
              <w:jc w:val="center"/>
              <w:rPr>
                <w:sz w:val="26"/>
                <w:szCs w:val="26"/>
              </w:rPr>
            </w:pPr>
          </w:p>
        </w:tc>
        <w:tc>
          <w:tcPr>
            <w:tcW w:w="1390" w:type="dxa"/>
            <w:vAlign w:val="center"/>
          </w:tcPr>
          <w:p w:rsidR="00CA7C80" w:rsidRPr="00F60CBA" w:rsidRDefault="00CA7C80" w:rsidP="00396968">
            <w:pPr>
              <w:jc w:val="center"/>
              <w:rPr>
                <w:sz w:val="26"/>
                <w:szCs w:val="26"/>
              </w:rPr>
            </w:pPr>
          </w:p>
        </w:tc>
        <w:tc>
          <w:tcPr>
            <w:tcW w:w="1578" w:type="dxa"/>
            <w:vAlign w:val="center"/>
          </w:tcPr>
          <w:p w:rsidR="00CA7C80" w:rsidRPr="00F60CBA" w:rsidRDefault="00CA7C80" w:rsidP="00396968">
            <w:pPr>
              <w:jc w:val="center"/>
              <w:rPr>
                <w:sz w:val="26"/>
                <w:szCs w:val="26"/>
              </w:rPr>
            </w:pPr>
          </w:p>
        </w:tc>
        <w:tc>
          <w:tcPr>
            <w:tcW w:w="1300" w:type="dxa"/>
            <w:vAlign w:val="center"/>
          </w:tcPr>
          <w:p w:rsidR="00CA7C80" w:rsidRPr="00F60CBA" w:rsidRDefault="00CA7C80" w:rsidP="00396968">
            <w:pPr>
              <w:jc w:val="center"/>
              <w:rPr>
                <w:sz w:val="26"/>
                <w:szCs w:val="26"/>
              </w:rPr>
            </w:pPr>
          </w:p>
        </w:tc>
      </w:tr>
      <w:tr w:rsidR="00CA7C80" w:rsidRPr="00C35C70" w:rsidTr="00396968">
        <w:trPr>
          <w:trHeight w:val="283"/>
          <w:jc w:val="center"/>
        </w:trPr>
        <w:tc>
          <w:tcPr>
            <w:tcW w:w="1461" w:type="dxa"/>
            <w:vMerge/>
            <w:vAlign w:val="center"/>
          </w:tcPr>
          <w:p w:rsidR="00CA7C80" w:rsidRPr="00F60CBA" w:rsidRDefault="00CA7C80" w:rsidP="00396968">
            <w:pPr>
              <w:pStyle w:val="FORMATTEXT"/>
              <w:ind w:right="-1"/>
              <w:jc w:val="center"/>
              <w:rPr>
                <w:sz w:val="26"/>
                <w:szCs w:val="26"/>
              </w:rPr>
            </w:pPr>
          </w:p>
        </w:tc>
        <w:tc>
          <w:tcPr>
            <w:tcW w:w="1684" w:type="dxa"/>
            <w:vAlign w:val="center"/>
          </w:tcPr>
          <w:p w:rsidR="00CA7C80" w:rsidRPr="00F60CBA" w:rsidRDefault="00CA7C80" w:rsidP="00396968">
            <w:pPr>
              <w:jc w:val="center"/>
              <w:rPr>
                <w:sz w:val="26"/>
                <w:szCs w:val="26"/>
              </w:rPr>
            </w:pPr>
            <w:r w:rsidRPr="00F60CBA">
              <w:rPr>
                <w:sz w:val="26"/>
                <w:szCs w:val="26"/>
              </w:rPr>
              <w:t>171</w:t>
            </w:r>
          </w:p>
        </w:tc>
        <w:tc>
          <w:tcPr>
            <w:tcW w:w="1578" w:type="dxa"/>
            <w:vAlign w:val="center"/>
          </w:tcPr>
          <w:p w:rsidR="00CA7C80" w:rsidRPr="00F60CBA" w:rsidRDefault="00CA7C80" w:rsidP="00396968">
            <w:pPr>
              <w:jc w:val="center"/>
              <w:rPr>
                <w:sz w:val="26"/>
                <w:szCs w:val="26"/>
              </w:rPr>
            </w:pPr>
          </w:p>
        </w:tc>
        <w:tc>
          <w:tcPr>
            <w:tcW w:w="1390" w:type="dxa"/>
            <w:vAlign w:val="center"/>
          </w:tcPr>
          <w:p w:rsidR="00CA7C80" w:rsidRPr="00F60CBA" w:rsidRDefault="00CA7C80" w:rsidP="00396968">
            <w:pPr>
              <w:jc w:val="center"/>
              <w:rPr>
                <w:sz w:val="26"/>
                <w:szCs w:val="26"/>
              </w:rPr>
            </w:pPr>
          </w:p>
        </w:tc>
        <w:tc>
          <w:tcPr>
            <w:tcW w:w="1578" w:type="dxa"/>
            <w:vAlign w:val="center"/>
          </w:tcPr>
          <w:p w:rsidR="00CA7C80" w:rsidRPr="00F60CBA" w:rsidRDefault="00CA7C80" w:rsidP="00396968">
            <w:pPr>
              <w:jc w:val="center"/>
              <w:rPr>
                <w:sz w:val="26"/>
                <w:szCs w:val="26"/>
              </w:rPr>
            </w:pPr>
            <w:r w:rsidRPr="00F60CBA">
              <w:rPr>
                <w:sz w:val="26"/>
                <w:szCs w:val="26"/>
              </w:rPr>
              <w:t>0,099</w:t>
            </w:r>
          </w:p>
        </w:tc>
        <w:tc>
          <w:tcPr>
            <w:tcW w:w="1390" w:type="dxa"/>
            <w:vAlign w:val="center"/>
          </w:tcPr>
          <w:p w:rsidR="00CA7C80" w:rsidRPr="00F60CBA" w:rsidRDefault="00CA7C80" w:rsidP="00396968">
            <w:pPr>
              <w:jc w:val="center"/>
              <w:rPr>
                <w:sz w:val="26"/>
                <w:szCs w:val="26"/>
              </w:rPr>
            </w:pPr>
            <w:r w:rsidRPr="00F60CBA">
              <w:rPr>
                <w:sz w:val="26"/>
                <w:szCs w:val="26"/>
              </w:rPr>
              <w:t>0,002</w:t>
            </w:r>
          </w:p>
        </w:tc>
        <w:tc>
          <w:tcPr>
            <w:tcW w:w="1578" w:type="dxa"/>
            <w:vAlign w:val="center"/>
          </w:tcPr>
          <w:p w:rsidR="00CA7C80" w:rsidRPr="00F60CBA" w:rsidRDefault="00CA7C80" w:rsidP="00396968">
            <w:pPr>
              <w:jc w:val="center"/>
              <w:rPr>
                <w:sz w:val="26"/>
                <w:szCs w:val="26"/>
              </w:rPr>
            </w:pPr>
          </w:p>
        </w:tc>
        <w:tc>
          <w:tcPr>
            <w:tcW w:w="1390" w:type="dxa"/>
            <w:vAlign w:val="center"/>
          </w:tcPr>
          <w:p w:rsidR="00CA7C80" w:rsidRPr="00F60CBA" w:rsidRDefault="00CA7C80" w:rsidP="00396968">
            <w:pPr>
              <w:jc w:val="center"/>
              <w:rPr>
                <w:sz w:val="26"/>
                <w:szCs w:val="26"/>
              </w:rPr>
            </w:pPr>
          </w:p>
        </w:tc>
        <w:tc>
          <w:tcPr>
            <w:tcW w:w="1578" w:type="dxa"/>
            <w:vAlign w:val="center"/>
          </w:tcPr>
          <w:p w:rsidR="00CA7C80" w:rsidRPr="00F60CBA" w:rsidRDefault="00CA7C80" w:rsidP="00396968">
            <w:pPr>
              <w:jc w:val="center"/>
              <w:rPr>
                <w:sz w:val="26"/>
                <w:szCs w:val="26"/>
              </w:rPr>
            </w:pPr>
          </w:p>
        </w:tc>
        <w:tc>
          <w:tcPr>
            <w:tcW w:w="1300" w:type="dxa"/>
            <w:vAlign w:val="center"/>
          </w:tcPr>
          <w:p w:rsidR="00CA7C80" w:rsidRPr="00F60CBA" w:rsidRDefault="00CA7C80" w:rsidP="00396968">
            <w:pPr>
              <w:jc w:val="center"/>
              <w:rPr>
                <w:sz w:val="26"/>
                <w:szCs w:val="26"/>
              </w:rPr>
            </w:pPr>
          </w:p>
        </w:tc>
      </w:tr>
      <w:tr w:rsidR="00CA7C80" w:rsidRPr="00C35C70" w:rsidTr="00396968">
        <w:trPr>
          <w:trHeight w:val="283"/>
          <w:jc w:val="center"/>
        </w:trPr>
        <w:tc>
          <w:tcPr>
            <w:tcW w:w="1461" w:type="dxa"/>
            <w:vMerge/>
            <w:vAlign w:val="center"/>
          </w:tcPr>
          <w:p w:rsidR="00CA7C80" w:rsidRPr="00F60CBA" w:rsidRDefault="00CA7C80" w:rsidP="00396968">
            <w:pPr>
              <w:pStyle w:val="FORMATTEXT"/>
              <w:ind w:right="-1"/>
              <w:jc w:val="center"/>
              <w:rPr>
                <w:sz w:val="26"/>
                <w:szCs w:val="26"/>
              </w:rPr>
            </w:pPr>
          </w:p>
        </w:tc>
        <w:tc>
          <w:tcPr>
            <w:tcW w:w="1684" w:type="dxa"/>
            <w:vAlign w:val="center"/>
          </w:tcPr>
          <w:p w:rsidR="00CA7C80" w:rsidRPr="00F60CBA" w:rsidRDefault="00CA7C80" w:rsidP="00396968">
            <w:pPr>
              <w:jc w:val="center"/>
              <w:rPr>
                <w:sz w:val="26"/>
                <w:szCs w:val="26"/>
              </w:rPr>
            </w:pPr>
            <w:r w:rsidRPr="00F60CBA">
              <w:rPr>
                <w:sz w:val="26"/>
                <w:szCs w:val="26"/>
              </w:rPr>
              <w:t>172</w:t>
            </w:r>
          </w:p>
        </w:tc>
        <w:tc>
          <w:tcPr>
            <w:tcW w:w="1578" w:type="dxa"/>
            <w:vAlign w:val="center"/>
          </w:tcPr>
          <w:p w:rsidR="00CA7C80" w:rsidRPr="00F60CBA" w:rsidRDefault="00CA7C80" w:rsidP="00396968">
            <w:pPr>
              <w:jc w:val="center"/>
              <w:rPr>
                <w:sz w:val="26"/>
                <w:szCs w:val="26"/>
              </w:rPr>
            </w:pPr>
          </w:p>
        </w:tc>
        <w:tc>
          <w:tcPr>
            <w:tcW w:w="1390" w:type="dxa"/>
            <w:vAlign w:val="center"/>
          </w:tcPr>
          <w:p w:rsidR="00CA7C80" w:rsidRPr="00F60CBA" w:rsidRDefault="00CA7C80" w:rsidP="00396968">
            <w:pPr>
              <w:jc w:val="center"/>
              <w:rPr>
                <w:sz w:val="26"/>
                <w:szCs w:val="26"/>
              </w:rPr>
            </w:pPr>
          </w:p>
        </w:tc>
        <w:tc>
          <w:tcPr>
            <w:tcW w:w="1578" w:type="dxa"/>
            <w:vAlign w:val="center"/>
          </w:tcPr>
          <w:p w:rsidR="00CA7C80" w:rsidRPr="00F60CBA" w:rsidRDefault="00CA7C80" w:rsidP="00396968">
            <w:pPr>
              <w:jc w:val="center"/>
              <w:rPr>
                <w:sz w:val="26"/>
                <w:szCs w:val="26"/>
              </w:rPr>
            </w:pPr>
          </w:p>
        </w:tc>
        <w:tc>
          <w:tcPr>
            <w:tcW w:w="1390" w:type="dxa"/>
            <w:vAlign w:val="center"/>
          </w:tcPr>
          <w:p w:rsidR="00CA7C80" w:rsidRPr="00F60CBA" w:rsidRDefault="00CA7C80" w:rsidP="00396968">
            <w:pPr>
              <w:jc w:val="center"/>
              <w:rPr>
                <w:sz w:val="26"/>
                <w:szCs w:val="26"/>
              </w:rPr>
            </w:pPr>
          </w:p>
        </w:tc>
        <w:tc>
          <w:tcPr>
            <w:tcW w:w="1578" w:type="dxa"/>
            <w:vAlign w:val="center"/>
          </w:tcPr>
          <w:p w:rsidR="00CA7C80" w:rsidRPr="00F60CBA" w:rsidRDefault="00CA7C80" w:rsidP="00396968">
            <w:pPr>
              <w:jc w:val="center"/>
              <w:rPr>
                <w:sz w:val="26"/>
                <w:szCs w:val="26"/>
              </w:rPr>
            </w:pPr>
            <w:r w:rsidRPr="00F60CBA">
              <w:rPr>
                <w:sz w:val="26"/>
                <w:szCs w:val="26"/>
              </w:rPr>
              <w:t>0,099</w:t>
            </w:r>
          </w:p>
        </w:tc>
        <w:tc>
          <w:tcPr>
            <w:tcW w:w="1390" w:type="dxa"/>
            <w:vAlign w:val="center"/>
          </w:tcPr>
          <w:p w:rsidR="00CA7C80" w:rsidRPr="00F60CBA" w:rsidRDefault="00CA7C80" w:rsidP="00396968">
            <w:pPr>
              <w:jc w:val="center"/>
              <w:rPr>
                <w:sz w:val="26"/>
                <w:szCs w:val="26"/>
              </w:rPr>
            </w:pPr>
            <w:r w:rsidRPr="00F60CBA">
              <w:rPr>
                <w:sz w:val="26"/>
                <w:szCs w:val="26"/>
              </w:rPr>
              <w:t>0,002</w:t>
            </w:r>
          </w:p>
        </w:tc>
        <w:tc>
          <w:tcPr>
            <w:tcW w:w="1578" w:type="dxa"/>
            <w:vAlign w:val="center"/>
          </w:tcPr>
          <w:p w:rsidR="00CA7C80" w:rsidRPr="00F60CBA" w:rsidRDefault="00CA7C80" w:rsidP="00396968">
            <w:pPr>
              <w:jc w:val="center"/>
              <w:rPr>
                <w:sz w:val="26"/>
                <w:szCs w:val="26"/>
              </w:rPr>
            </w:pPr>
          </w:p>
        </w:tc>
        <w:tc>
          <w:tcPr>
            <w:tcW w:w="1300" w:type="dxa"/>
            <w:vAlign w:val="center"/>
          </w:tcPr>
          <w:p w:rsidR="00CA7C80" w:rsidRPr="00F60CBA" w:rsidRDefault="00CA7C80" w:rsidP="00396968">
            <w:pPr>
              <w:jc w:val="center"/>
              <w:rPr>
                <w:sz w:val="26"/>
                <w:szCs w:val="26"/>
              </w:rPr>
            </w:pPr>
          </w:p>
        </w:tc>
      </w:tr>
      <w:tr w:rsidR="00CA7C80" w:rsidRPr="00C35C70" w:rsidTr="00396968">
        <w:trPr>
          <w:trHeight w:val="283"/>
          <w:jc w:val="center"/>
        </w:trPr>
        <w:tc>
          <w:tcPr>
            <w:tcW w:w="1461" w:type="dxa"/>
            <w:vMerge/>
            <w:vAlign w:val="center"/>
          </w:tcPr>
          <w:p w:rsidR="00CA7C80" w:rsidRPr="00F60CBA" w:rsidRDefault="00CA7C80" w:rsidP="00396968">
            <w:pPr>
              <w:pStyle w:val="FORMATTEXT"/>
              <w:ind w:right="-1"/>
              <w:jc w:val="center"/>
              <w:rPr>
                <w:sz w:val="26"/>
                <w:szCs w:val="26"/>
              </w:rPr>
            </w:pPr>
          </w:p>
        </w:tc>
        <w:tc>
          <w:tcPr>
            <w:tcW w:w="1684" w:type="dxa"/>
            <w:vAlign w:val="center"/>
          </w:tcPr>
          <w:p w:rsidR="00CA7C80" w:rsidRPr="00F60CBA" w:rsidRDefault="00CA7C80" w:rsidP="00396968">
            <w:pPr>
              <w:jc w:val="center"/>
              <w:rPr>
                <w:sz w:val="26"/>
                <w:szCs w:val="26"/>
              </w:rPr>
            </w:pPr>
            <w:r w:rsidRPr="00F60CBA">
              <w:rPr>
                <w:sz w:val="26"/>
                <w:szCs w:val="26"/>
              </w:rPr>
              <w:t>173</w:t>
            </w:r>
          </w:p>
        </w:tc>
        <w:tc>
          <w:tcPr>
            <w:tcW w:w="1578" w:type="dxa"/>
            <w:vAlign w:val="center"/>
          </w:tcPr>
          <w:p w:rsidR="00CA7C80" w:rsidRPr="00F60CBA" w:rsidRDefault="00CA7C80" w:rsidP="00396968">
            <w:pPr>
              <w:jc w:val="center"/>
              <w:rPr>
                <w:sz w:val="26"/>
                <w:szCs w:val="26"/>
              </w:rPr>
            </w:pPr>
          </w:p>
        </w:tc>
        <w:tc>
          <w:tcPr>
            <w:tcW w:w="1390" w:type="dxa"/>
            <w:vAlign w:val="center"/>
          </w:tcPr>
          <w:p w:rsidR="00CA7C80" w:rsidRPr="00F60CBA" w:rsidRDefault="00CA7C80" w:rsidP="00396968">
            <w:pPr>
              <w:jc w:val="center"/>
              <w:rPr>
                <w:sz w:val="26"/>
                <w:szCs w:val="26"/>
              </w:rPr>
            </w:pPr>
          </w:p>
        </w:tc>
        <w:tc>
          <w:tcPr>
            <w:tcW w:w="1578" w:type="dxa"/>
            <w:vAlign w:val="center"/>
          </w:tcPr>
          <w:p w:rsidR="00CA7C80" w:rsidRPr="00F60CBA" w:rsidRDefault="00CA7C80" w:rsidP="00396968">
            <w:pPr>
              <w:jc w:val="center"/>
              <w:rPr>
                <w:sz w:val="26"/>
                <w:szCs w:val="26"/>
              </w:rPr>
            </w:pPr>
          </w:p>
        </w:tc>
        <w:tc>
          <w:tcPr>
            <w:tcW w:w="1390" w:type="dxa"/>
            <w:vAlign w:val="center"/>
          </w:tcPr>
          <w:p w:rsidR="00CA7C80" w:rsidRPr="00F60CBA" w:rsidRDefault="00CA7C80" w:rsidP="00396968">
            <w:pPr>
              <w:jc w:val="center"/>
              <w:rPr>
                <w:sz w:val="26"/>
                <w:szCs w:val="26"/>
              </w:rPr>
            </w:pPr>
          </w:p>
        </w:tc>
        <w:tc>
          <w:tcPr>
            <w:tcW w:w="1578" w:type="dxa"/>
            <w:vAlign w:val="center"/>
          </w:tcPr>
          <w:p w:rsidR="00CA7C80" w:rsidRPr="00F60CBA" w:rsidRDefault="00CA7C80" w:rsidP="00396968">
            <w:pPr>
              <w:jc w:val="center"/>
              <w:rPr>
                <w:sz w:val="26"/>
                <w:szCs w:val="26"/>
              </w:rPr>
            </w:pPr>
            <w:r w:rsidRPr="00F60CBA">
              <w:rPr>
                <w:sz w:val="26"/>
                <w:szCs w:val="26"/>
              </w:rPr>
              <w:t>0,099</w:t>
            </w:r>
          </w:p>
        </w:tc>
        <w:tc>
          <w:tcPr>
            <w:tcW w:w="1390" w:type="dxa"/>
            <w:vAlign w:val="center"/>
          </w:tcPr>
          <w:p w:rsidR="00CA7C80" w:rsidRPr="00F60CBA" w:rsidRDefault="00CA7C80" w:rsidP="00396968">
            <w:pPr>
              <w:jc w:val="center"/>
              <w:rPr>
                <w:sz w:val="26"/>
                <w:szCs w:val="26"/>
              </w:rPr>
            </w:pPr>
            <w:r w:rsidRPr="00F60CBA">
              <w:rPr>
                <w:sz w:val="26"/>
                <w:szCs w:val="26"/>
              </w:rPr>
              <w:t>0,002</w:t>
            </w:r>
          </w:p>
        </w:tc>
        <w:tc>
          <w:tcPr>
            <w:tcW w:w="1578" w:type="dxa"/>
            <w:vAlign w:val="center"/>
          </w:tcPr>
          <w:p w:rsidR="00CA7C80" w:rsidRPr="00F60CBA" w:rsidRDefault="00CA7C80" w:rsidP="00396968">
            <w:pPr>
              <w:jc w:val="center"/>
              <w:rPr>
                <w:sz w:val="26"/>
                <w:szCs w:val="26"/>
              </w:rPr>
            </w:pPr>
          </w:p>
        </w:tc>
        <w:tc>
          <w:tcPr>
            <w:tcW w:w="1300" w:type="dxa"/>
            <w:vAlign w:val="center"/>
          </w:tcPr>
          <w:p w:rsidR="00CA7C80" w:rsidRPr="00F60CBA" w:rsidRDefault="00CA7C80" w:rsidP="00396968">
            <w:pPr>
              <w:jc w:val="center"/>
              <w:rPr>
                <w:sz w:val="26"/>
                <w:szCs w:val="26"/>
              </w:rPr>
            </w:pPr>
          </w:p>
        </w:tc>
      </w:tr>
      <w:tr w:rsidR="00CA7C80" w:rsidRPr="00C35C70" w:rsidTr="00396968">
        <w:trPr>
          <w:trHeight w:val="283"/>
          <w:jc w:val="center"/>
        </w:trPr>
        <w:tc>
          <w:tcPr>
            <w:tcW w:w="1461" w:type="dxa"/>
            <w:vMerge/>
            <w:vAlign w:val="center"/>
          </w:tcPr>
          <w:p w:rsidR="00CA7C80" w:rsidRPr="00F60CBA" w:rsidRDefault="00CA7C80" w:rsidP="00396968">
            <w:pPr>
              <w:pStyle w:val="FORMATTEXT"/>
              <w:ind w:right="-1"/>
              <w:jc w:val="center"/>
              <w:rPr>
                <w:sz w:val="26"/>
                <w:szCs w:val="26"/>
              </w:rPr>
            </w:pPr>
          </w:p>
        </w:tc>
        <w:tc>
          <w:tcPr>
            <w:tcW w:w="1684" w:type="dxa"/>
            <w:vAlign w:val="center"/>
          </w:tcPr>
          <w:p w:rsidR="00CA7C80" w:rsidRPr="00F60CBA" w:rsidRDefault="00CA7C80" w:rsidP="00396968">
            <w:pPr>
              <w:jc w:val="center"/>
              <w:rPr>
                <w:sz w:val="26"/>
                <w:szCs w:val="26"/>
              </w:rPr>
            </w:pPr>
            <w:r w:rsidRPr="00F60CBA">
              <w:rPr>
                <w:sz w:val="26"/>
                <w:szCs w:val="26"/>
              </w:rPr>
              <w:t>174</w:t>
            </w:r>
          </w:p>
        </w:tc>
        <w:tc>
          <w:tcPr>
            <w:tcW w:w="1578" w:type="dxa"/>
            <w:vAlign w:val="center"/>
          </w:tcPr>
          <w:p w:rsidR="00CA7C80" w:rsidRPr="00F60CBA" w:rsidRDefault="00CA7C80" w:rsidP="00396968">
            <w:pPr>
              <w:jc w:val="center"/>
              <w:rPr>
                <w:sz w:val="26"/>
                <w:szCs w:val="26"/>
              </w:rPr>
            </w:pPr>
          </w:p>
        </w:tc>
        <w:tc>
          <w:tcPr>
            <w:tcW w:w="1390" w:type="dxa"/>
            <w:vAlign w:val="center"/>
          </w:tcPr>
          <w:p w:rsidR="00CA7C80" w:rsidRPr="00F60CBA" w:rsidRDefault="00CA7C80" w:rsidP="00396968">
            <w:pPr>
              <w:jc w:val="center"/>
              <w:rPr>
                <w:sz w:val="26"/>
                <w:szCs w:val="26"/>
              </w:rPr>
            </w:pPr>
          </w:p>
        </w:tc>
        <w:tc>
          <w:tcPr>
            <w:tcW w:w="1578" w:type="dxa"/>
            <w:vAlign w:val="center"/>
          </w:tcPr>
          <w:p w:rsidR="00CA7C80" w:rsidRPr="00F60CBA" w:rsidRDefault="00CA7C80" w:rsidP="00396968">
            <w:pPr>
              <w:jc w:val="center"/>
              <w:rPr>
                <w:sz w:val="26"/>
                <w:szCs w:val="26"/>
              </w:rPr>
            </w:pPr>
          </w:p>
        </w:tc>
        <w:tc>
          <w:tcPr>
            <w:tcW w:w="1390" w:type="dxa"/>
            <w:vAlign w:val="center"/>
          </w:tcPr>
          <w:p w:rsidR="00CA7C80" w:rsidRPr="00F60CBA" w:rsidRDefault="00CA7C80" w:rsidP="00396968">
            <w:pPr>
              <w:jc w:val="center"/>
              <w:rPr>
                <w:sz w:val="26"/>
                <w:szCs w:val="26"/>
              </w:rPr>
            </w:pPr>
          </w:p>
        </w:tc>
        <w:tc>
          <w:tcPr>
            <w:tcW w:w="1578" w:type="dxa"/>
            <w:vAlign w:val="center"/>
          </w:tcPr>
          <w:p w:rsidR="00CA7C80" w:rsidRPr="00F60CBA" w:rsidRDefault="00CA7C80" w:rsidP="00396968">
            <w:pPr>
              <w:jc w:val="center"/>
              <w:rPr>
                <w:sz w:val="26"/>
                <w:szCs w:val="26"/>
              </w:rPr>
            </w:pPr>
            <w:r w:rsidRPr="00F60CBA">
              <w:rPr>
                <w:sz w:val="26"/>
                <w:szCs w:val="26"/>
              </w:rPr>
              <w:t>0,099</w:t>
            </w:r>
          </w:p>
        </w:tc>
        <w:tc>
          <w:tcPr>
            <w:tcW w:w="1390" w:type="dxa"/>
            <w:vAlign w:val="center"/>
          </w:tcPr>
          <w:p w:rsidR="00CA7C80" w:rsidRPr="00F60CBA" w:rsidRDefault="00CA7C80" w:rsidP="00396968">
            <w:pPr>
              <w:jc w:val="center"/>
              <w:rPr>
                <w:sz w:val="26"/>
                <w:szCs w:val="26"/>
              </w:rPr>
            </w:pPr>
            <w:r w:rsidRPr="00F60CBA">
              <w:rPr>
                <w:sz w:val="26"/>
                <w:szCs w:val="26"/>
              </w:rPr>
              <w:t>0,002</w:t>
            </w:r>
          </w:p>
        </w:tc>
        <w:tc>
          <w:tcPr>
            <w:tcW w:w="1578" w:type="dxa"/>
            <w:vAlign w:val="center"/>
          </w:tcPr>
          <w:p w:rsidR="00CA7C80" w:rsidRPr="00F60CBA" w:rsidRDefault="00CA7C80" w:rsidP="00396968">
            <w:pPr>
              <w:jc w:val="center"/>
              <w:rPr>
                <w:sz w:val="26"/>
                <w:szCs w:val="26"/>
              </w:rPr>
            </w:pPr>
          </w:p>
        </w:tc>
        <w:tc>
          <w:tcPr>
            <w:tcW w:w="1300" w:type="dxa"/>
            <w:vAlign w:val="center"/>
          </w:tcPr>
          <w:p w:rsidR="00CA7C80" w:rsidRPr="00F60CBA" w:rsidRDefault="00CA7C80" w:rsidP="00396968">
            <w:pPr>
              <w:jc w:val="center"/>
              <w:rPr>
                <w:sz w:val="26"/>
                <w:szCs w:val="26"/>
              </w:rPr>
            </w:pPr>
          </w:p>
        </w:tc>
      </w:tr>
      <w:tr w:rsidR="00CA7C80" w:rsidRPr="00C35C70" w:rsidTr="00396968">
        <w:trPr>
          <w:trHeight w:val="283"/>
          <w:jc w:val="center"/>
        </w:trPr>
        <w:tc>
          <w:tcPr>
            <w:tcW w:w="1461" w:type="dxa"/>
            <w:vMerge/>
            <w:vAlign w:val="center"/>
          </w:tcPr>
          <w:p w:rsidR="00CA7C80" w:rsidRPr="00F60CBA" w:rsidRDefault="00CA7C80" w:rsidP="00396968">
            <w:pPr>
              <w:pStyle w:val="FORMATTEXT"/>
              <w:ind w:right="-1"/>
              <w:jc w:val="center"/>
              <w:rPr>
                <w:sz w:val="26"/>
                <w:szCs w:val="26"/>
              </w:rPr>
            </w:pPr>
          </w:p>
        </w:tc>
        <w:tc>
          <w:tcPr>
            <w:tcW w:w="1684" w:type="dxa"/>
            <w:vAlign w:val="center"/>
          </w:tcPr>
          <w:p w:rsidR="00CA7C80" w:rsidRPr="00F60CBA" w:rsidRDefault="00CA7C80" w:rsidP="00396968">
            <w:pPr>
              <w:jc w:val="center"/>
              <w:rPr>
                <w:sz w:val="26"/>
                <w:szCs w:val="26"/>
              </w:rPr>
            </w:pPr>
            <w:r w:rsidRPr="00F60CBA">
              <w:rPr>
                <w:sz w:val="26"/>
                <w:szCs w:val="26"/>
              </w:rPr>
              <w:t>175</w:t>
            </w:r>
          </w:p>
        </w:tc>
        <w:tc>
          <w:tcPr>
            <w:tcW w:w="1578" w:type="dxa"/>
            <w:vAlign w:val="center"/>
          </w:tcPr>
          <w:p w:rsidR="00CA7C80" w:rsidRPr="00F60CBA" w:rsidRDefault="00CA7C80" w:rsidP="00396968">
            <w:pPr>
              <w:jc w:val="center"/>
              <w:rPr>
                <w:sz w:val="26"/>
                <w:szCs w:val="26"/>
              </w:rPr>
            </w:pPr>
          </w:p>
        </w:tc>
        <w:tc>
          <w:tcPr>
            <w:tcW w:w="1390" w:type="dxa"/>
            <w:vAlign w:val="center"/>
          </w:tcPr>
          <w:p w:rsidR="00CA7C80" w:rsidRPr="00F60CBA" w:rsidRDefault="00CA7C80" w:rsidP="00396968">
            <w:pPr>
              <w:jc w:val="center"/>
              <w:rPr>
                <w:sz w:val="26"/>
                <w:szCs w:val="26"/>
              </w:rPr>
            </w:pPr>
          </w:p>
        </w:tc>
        <w:tc>
          <w:tcPr>
            <w:tcW w:w="1578" w:type="dxa"/>
            <w:vAlign w:val="center"/>
          </w:tcPr>
          <w:p w:rsidR="00CA7C80" w:rsidRPr="00F60CBA" w:rsidRDefault="00CA7C80" w:rsidP="00396968">
            <w:pPr>
              <w:jc w:val="center"/>
              <w:rPr>
                <w:sz w:val="26"/>
                <w:szCs w:val="26"/>
              </w:rPr>
            </w:pPr>
          </w:p>
        </w:tc>
        <w:tc>
          <w:tcPr>
            <w:tcW w:w="1390" w:type="dxa"/>
            <w:vAlign w:val="center"/>
          </w:tcPr>
          <w:p w:rsidR="00CA7C80" w:rsidRPr="00F60CBA" w:rsidRDefault="00CA7C80" w:rsidP="00396968">
            <w:pPr>
              <w:jc w:val="center"/>
              <w:rPr>
                <w:sz w:val="26"/>
                <w:szCs w:val="26"/>
              </w:rPr>
            </w:pPr>
          </w:p>
        </w:tc>
        <w:tc>
          <w:tcPr>
            <w:tcW w:w="1578" w:type="dxa"/>
            <w:vAlign w:val="center"/>
          </w:tcPr>
          <w:p w:rsidR="00CA7C80" w:rsidRPr="00F60CBA" w:rsidRDefault="00CA7C80" w:rsidP="00396968">
            <w:pPr>
              <w:jc w:val="center"/>
              <w:rPr>
                <w:sz w:val="26"/>
                <w:szCs w:val="26"/>
              </w:rPr>
            </w:pPr>
          </w:p>
        </w:tc>
        <w:tc>
          <w:tcPr>
            <w:tcW w:w="1390" w:type="dxa"/>
            <w:vAlign w:val="center"/>
          </w:tcPr>
          <w:p w:rsidR="00CA7C80" w:rsidRPr="00F60CBA" w:rsidRDefault="00CA7C80" w:rsidP="00396968">
            <w:pPr>
              <w:jc w:val="center"/>
              <w:rPr>
                <w:sz w:val="26"/>
                <w:szCs w:val="26"/>
              </w:rPr>
            </w:pPr>
          </w:p>
        </w:tc>
        <w:tc>
          <w:tcPr>
            <w:tcW w:w="1578" w:type="dxa"/>
            <w:vAlign w:val="center"/>
          </w:tcPr>
          <w:p w:rsidR="00CA7C80" w:rsidRPr="00F60CBA" w:rsidRDefault="00CA7C80" w:rsidP="00396968">
            <w:pPr>
              <w:jc w:val="center"/>
              <w:rPr>
                <w:sz w:val="26"/>
                <w:szCs w:val="26"/>
              </w:rPr>
            </w:pPr>
            <w:r w:rsidRPr="00F60CBA">
              <w:rPr>
                <w:sz w:val="26"/>
                <w:szCs w:val="26"/>
              </w:rPr>
              <w:t>0,099</w:t>
            </w:r>
          </w:p>
        </w:tc>
        <w:tc>
          <w:tcPr>
            <w:tcW w:w="1300" w:type="dxa"/>
            <w:vAlign w:val="center"/>
          </w:tcPr>
          <w:p w:rsidR="00CA7C80" w:rsidRPr="00F60CBA" w:rsidRDefault="00CA7C80" w:rsidP="00396968">
            <w:pPr>
              <w:jc w:val="center"/>
              <w:rPr>
                <w:sz w:val="26"/>
                <w:szCs w:val="26"/>
              </w:rPr>
            </w:pPr>
            <w:r w:rsidRPr="00F60CBA">
              <w:rPr>
                <w:sz w:val="26"/>
                <w:szCs w:val="26"/>
              </w:rPr>
              <w:t>0,002</w:t>
            </w:r>
          </w:p>
        </w:tc>
      </w:tr>
      <w:tr w:rsidR="00CA7C80" w:rsidRPr="00C35C70" w:rsidTr="00396968">
        <w:trPr>
          <w:trHeight w:val="283"/>
          <w:jc w:val="center"/>
        </w:trPr>
        <w:tc>
          <w:tcPr>
            <w:tcW w:w="1461" w:type="dxa"/>
            <w:vMerge/>
            <w:vAlign w:val="center"/>
          </w:tcPr>
          <w:p w:rsidR="00CA7C80" w:rsidRPr="00F60CBA" w:rsidRDefault="00CA7C80" w:rsidP="00396968">
            <w:pPr>
              <w:pStyle w:val="FORMATTEXT"/>
              <w:ind w:right="-1"/>
              <w:jc w:val="center"/>
              <w:rPr>
                <w:sz w:val="26"/>
                <w:szCs w:val="26"/>
              </w:rPr>
            </w:pPr>
          </w:p>
        </w:tc>
        <w:tc>
          <w:tcPr>
            <w:tcW w:w="1684" w:type="dxa"/>
            <w:vAlign w:val="center"/>
          </w:tcPr>
          <w:p w:rsidR="00CA7C80" w:rsidRPr="00F60CBA" w:rsidRDefault="00CA7C80" w:rsidP="00396968">
            <w:pPr>
              <w:jc w:val="center"/>
              <w:rPr>
                <w:sz w:val="26"/>
                <w:szCs w:val="26"/>
              </w:rPr>
            </w:pPr>
            <w:r w:rsidRPr="00F60CBA">
              <w:rPr>
                <w:sz w:val="26"/>
                <w:szCs w:val="26"/>
              </w:rPr>
              <w:t>176</w:t>
            </w:r>
          </w:p>
        </w:tc>
        <w:tc>
          <w:tcPr>
            <w:tcW w:w="1578" w:type="dxa"/>
            <w:vAlign w:val="center"/>
          </w:tcPr>
          <w:p w:rsidR="00CA7C80" w:rsidRPr="00F60CBA" w:rsidRDefault="00CA7C80" w:rsidP="00396968">
            <w:pPr>
              <w:jc w:val="center"/>
              <w:rPr>
                <w:sz w:val="26"/>
                <w:szCs w:val="26"/>
              </w:rPr>
            </w:pPr>
          </w:p>
        </w:tc>
        <w:tc>
          <w:tcPr>
            <w:tcW w:w="1390" w:type="dxa"/>
            <w:vAlign w:val="center"/>
          </w:tcPr>
          <w:p w:rsidR="00CA7C80" w:rsidRPr="00F60CBA" w:rsidRDefault="00CA7C80" w:rsidP="00396968">
            <w:pPr>
              <w:jc w:val="center"/>
              <w:rPr>
                <w:sz w:val="26"/>
                <w:szCs w:val="26"/>
              </w:rPr>
            </w:pPr>
          </w:p>
        </w:tc>
        <w:tc>
          <w:tcPr>
            <w:tcW w:w="1578" w:type="dxa"/>
            <w:vAlign w:val="center"/>
          </w:tcPr>
          <w:p w:rsidR="00CA7C80" w:rsidRPr="00F60CBA" w:rsidRDefault="00CA7C80" w:rsidP="00396968">
            <w:pPr>
              <w:jc w:val="center"/>
              <w:rPr>
                <w:sz w:val="26"/>
                <w:szCs w:val="26"/>
              </w:rPr>
            </w:pPr>
          </w:p>
        </w:tc>
        <w:tc>
          <w:tcPr>
            <w:tcW w:w="1390" w:type="dxa"/>
            <w:vAlign w:val="center"/>
          </w:tcPr>
          <w:p w:rsidR="00CA7C80" w:rsidRPr="00F60CBA" w:rsidRDefault="00CA7C80" w:rsidP="00396968">
            <w:pPr>
              <w:jc w:val="center"/>
              <w:rPr>
                <w:sz w:val="26"/>
                <w:szCs w:val="26"/>
              </w:rPr>
            </w:pPr>
          </w:p>
        </w:tc>
        <w:tc>
          <w:tcPr>
            <w:tcW w:w="1578" w:type="dxa"/>
            <w:vAlign w:val="center"/>
          </w:tcPr>
          <w:p w:rsidR="00CA7C80" w:rsidRPr="00F60CBA" w:rsidRDefault="00CA7C80" w:rsidP="00396968">
            <w:pPr>
              <w:jc w:val="center"/>
              <w:rPr>
                <w:sz w:val="26"/>
                <w:szCs w:val="26"/>
              </w:rPr>
            </w:pPr>
          </w:p>
        </w:tc>
        <w:tc>
          <w:tcPr>
            <w:tcW w:w="1390" w:type="dxa"/>
            <w:vAlign w:val="center"/>
          </w:tcPr>
          <w:p w:rsidR="00CA7C80" w:rsidRPr="00F60CBA" w:rsidRDefault="00CA7C80" w:rsidP="00396968">
            <w:pPr>
              <w:jc w:val="center"/>
              <w:rPr>
                <w:sz w:val="26"/>
                <w:szCs w:val="26"/>
              </w:rPr>
            </w:pPr>
          </w:p>
        </w:tc>
        <w:tc>
          <w:tcPr>
            <w:tcW w:w="1578" w:type="dxa"/>
            <w:vAlign w:val="center"/>
          </w:tcPr>
          <w:p w:rsidR="00CA7C80" w:rsidRPr="00F60CBA" w:rsidRDefault="00CA7C80" w:rsidP="00396968">
            <w:pPr>
              <w:jc w:val="center"/>
              <w:rPr>
                <w:sz w:val="26"/>
                <w:szCs w:val="26"/>
              </w:rPr>
            </w:pPr>
            <w:r w:rsidRPr="00F60CBA">
              <w:rPr>
                <w:sz w:val="26"/>
                <w:szCs w:val="26"/>
              </w:rPr>
              <w:t>0,099</w:t>
            </w:r>
          </w:p>
        </w:tc>
        <w:tc>
          <w:tcPr>
            <w:tcW w:w="1300" w:type="dxa"/>
            <w:vAlign w:val="center"/>
          </w:tcPr>
          <w:p w:rsidR="00CA7C80" w:rsidRPr="00F60CBA" w:rsidRDefault="00CA7C80" w:rsidP="00396968">
            <w:pPr>
              <w:jc w:val="center"/>
              <w:rPr>
                <w:sz w:val="26"/>
                <w:szCs w:val="26"/>
              </w:rPr>
            </w:pPr>
            <w:r w:rsidRPr="00F60CBA">
              <w:rPr>
                <w:sz w:val="26"/>
                <w:szCs w:val="26"/>
              </w:rPr>
              <w:t>0,002</w:t>
            </w:r>
          </w:p>
        </w:tc>
      </w:tr>
      <w:tr w:rsidR="00CA7C80" w:rsidRPr="00C35C70" w:rsidTr="00396968">
        <w:trPr>
          <w:trHeight w:val="283"/>
          <w:jc w:val="center"/>
        </w:trPr>
        <w:tc>
          <w:tcPr>
            <w:tcW w:w="1461" w:type="dxa"/>
            <w:vMerge/>
            <w:vAlign w:val="center"/>
          </w:tcPr>
          <w:p w:rsidR="00CA7C80" w:rsidRPr="00F60CBA" w:rsidRDefault="00CA7C80" w:rsidP="00396968">
            <w:pPr>
              <w:pStyle w:val="FORMATTEXT"/>
              <w:ind w:right="-1"/>
              <w:jc w:val="center"/>
              <w:rPr>
                <w:sz w:val="26"/>
                <w:szCs w:val="26"/>
              </w:rPr>
            </w:pPr>
          </w:p>
        </w:tc>
        <w:tc>
          <w:tcPr>
            <w:tcW w:w="1684" w:type="dxa"/>
            <w:vAlign w:val="center"/>
          </w:tcPr>
          <w:p w:rsidR="00CA7C80" w:rsidRPr="00F60CBA" w:rsidRDefault="00CA7C80" w:rsidP="00396968">
            <w:pPr>
              <w:jc w:val="center"/>
              <w:rPr>
                <w:sz w:val="26"/>
                <w:szCs w:val="26"/>
              </w:rPr>
            </w:pPr>
            <w:r w:rsidRPr="00F60CBA">
              <w:rPr>
                <w:sz w:val="26"/>
                <w:szCs w:val="26"/>
              </w:rPr>
              <w:t>177</w:t>
            </w:r>
          </w:p>
        </w:tc>
        <w:tc>
          <w:tcPr>
            <w:tcW w:w="1578" w:type="dxa"/>
            <w:vAlign w:val="center"/>
          </w:tcPr>
          <w:p w:rsidR="00CA7C80" w:rsidRPr="00F60CBA" w:rsidRDefault="00CA7C80" w:rsidP="00396968">
            <w:pPr>
              <w:jc w:val="center"/>
              <w:rPr>
                <w:sz w:val="26"/>
                <w:szCs w:val="26"/>
              </w:rPr>
            </w:pPr>
          </w:p>
        </w:tc>
        <w:tc>
          <w:tcPr>
            <w:tcW w:w="1390" w:type="dxa"/>
            <w:vAlign w:val="center"/>
          </w:tcPr>
          <w:p w:rsidR="00CA7C80" w:rsidRPr="00F60CBA" w:rsidRDefault="00CA7C80" w:rsidP="00396968">
            <w:pPr>
              <w:jc w:val="center"/>
              <w:rPr>
                <w:sz w:val="26"/>
                <w:szCs w:val="26"/>
              </w:rPr>
            </w:pPr>
          </w:p>
        </w:tc>
        <w:tc>
          <w:tcPr>
            <w:tcW w:w="1578" w:type="dxa"/>
            <w:vAlign w:val="center"/>
          </w:tcPr>
          <w:p w:rsidR="00CA7C80" w:rsidRPr="00F60CBA" w:rsidRDefault="00CA7C80" w:rsidP="00396968">
            <w:pPr>
              <w:jc w:val="center"/>
              <w:rPr>
                <w:sz w:val="26"/>
                <w:szCs w:val="26"/>
              </w:rPr>
            </w:pPr>
          </w:p>
        </w:tc>
        <w:tc>
          <w:tcPr>
            <w:tcW w:w="1390" w:type="dxa"/>
            <w:vAlign w:val="center"/>
          </w:tcPr>
          <w:p w:rsidR="00CA7C80" w:rsidRPr="00F60CBA" w:rsidRDefault="00CA7C80" w:rsidP="00396968">
            <w:pPr>
              <w:jc w:val="center"/>
              <w:rPr>
                <w:sz w:val="26"/>
                <w:szCs w:val="26"/>
              </w:rPr>
            </w:pPr>
          </w:p>
        </w:tc>
        <w:tc>
          <w:tcPr>
            <w:tcW w:w="1578" w:type="dxa"/>
            <w:vAlign w:val="center"/>
          </w:tcPr>
          <w:p w:rsidR="00CA7C80" w:rsidRPr="00F60CBA" w:rsidRDefault="00CA7C80" w:rsidP="00396968">
            <w:pPr>
              <w:jc w:val="center"/>
              <w:rPr>
                <w:sz w:val="26"/>
                <w:szCs w:val="26"/>
              </w:rPr>
            </w:pPr>
          </w:p>
        </w:tc>
        <w:tc>
          <w:tcPr>
            <w:tcW w:w="1390" w:type="dxa"/>
            <w:vAlign w:val="center"/>
          </w:tcPr>
          <w:p w:rsidR="00CA7C80" w:rsidRPr="00F60CBA" w:rsidRDefault="00CA7C80" w:rsidP="00396968">
            <w:pPr>
              <w:jc w:val="center"/>
              <w:rPr>
                <w:sz w:val="26"/>
                <w:szCs w:val="26"/>
              </w:rPr>
            </w:pPr>
          </w:p>
        </w:tc>
        <w:tc>
          <w:tcPr>
            <w:tcW w:w="1578" w:type="dxa"/>
            <w:vAlign w:val="center"/>
          </w:tcPr>
          <w:p w:rsidR="00CA7C80" w:rsidRPr="00F60CBA" w:rsidRDefault="00CA7C80" w:rsidP="00396968">
            <w:pPr>
              <w:jc w:val="center"/>
              <w:rPr>
                <w:sz w:val="26"/>
                <w:szCs w:val="26"/>
              </w:rPr>
            </w:pPr>
            <w:r w:rsidRPr="00F60CBA">
              <w:rPr>
                <w:sz w:val="26"/>
                <w:szCs w:val="26"/>
              </w:rPr>
              <w:t>0,099</w:t>
            </w:r>
          </w:p>
        </w:tc>
        <w:tc>
          <w:tcPr>
            <w:tcW w:w="1300" w:type="dxa"/>
            <w:vAlign w:val="center"/>
          </w:tcPr>
          <w:p w:rsidR="00CA7C80" w:rsidRPr="00F60CBA" w:rsidRDefault="00CA7C80" w:rsidP="00396968">
            <w:pPr>
              <w:jc w:val="center"/>
              <w:rPr>
                <w:sz w:val="26"/>
                <w:szCs w:val="26"/>
              </w:rPr>
            </w:pPr>
            <w:r w:rsidRPr="00F60CBA">
              <w:rPr>
                <w:sz w:val="26"/>
                <w:szCs w:val="26"/>
              </w:rPr>
              <w:t>0,002</w:t>
            </w:r>
          </w:p>
        </w:tc>
      </w:tr>
      <w:tr w:rsidR="00CA7C80" w:rsidRPr="00C35C70" w:rsidTr="00396968">
        <w:trPr>
          <w:trHeight w:val="283"/>
          <w:jc w:val="center"/>
        </w:trPr>
        <w:tc>
          <w:tcPr>
            <w:tcW w:w="1461" w:type="dxa"/>
            <w:vMerge/>
            <w:vAlign w:val="center"/>
          </w:tcPr>
          <w:p w:rsidR="00CA7C80" w:rsidRPr="00F60CBA" w:rsidRDefault="00CA7C80" w:rsidP="00396968">
            <w:pPr>
              <w:pStyle w:val="FORMATTEXT"/>
              <w:ind w:right="-1"/>
              <w:jc w:val="center"/>
              <w:rPr>
                <w:sz w:val="26"/>
                <w:szCs w:val="26"/>
              </w:rPr>
            </w:pPr>
          </w:p>
        </w:tc>
        <w:tc>
          <w:tcPr>
            <w:tcW w:w="1684" w:type="dxa"/>
            <w:vAlign w:val="center"/>
          </w:tcPr>
          <w:p w:rsidR="00CA7C80" w:rsidRPr="00F60CBA" w:rsidRDefault="00CA7C80" w:rsidP="00396968">
            <w:pPr>
              <w:jc w:val="center"/>
              <w:rPr>
                <w:sz w:val="26"/>
                <w:szCs w:val="26"/>
              </w:rPr>
            </w:pPr>
            <w:r w:rsidRPr="00F60CBA">
              <w:rPr>
                <w:sz w:val="26"/>
                <w:szCs w:val="26"/>
              </w:rPr>
              <w:t>178</w:t>
            </w:r>
          </w:p>
        </w:tc>
        <w:tc>
          <w:tcPr>
            <w:tcW w:w="1578" w:type="dxa"/>
            <w:vAlign w:val="center"/>
          </w:tcPr>
          <w:p w:rsidR="00CA7C80" w:rsidRPr="00F60CBA" w:rsidRDefault="00CA7C80" w:rsidP="00396968">
            <w:pPr>
              <w:jc w:val="center"/>
              <w:rPr>
                <w:sz w:val="26"/>
                <w:szCs w:val="26"/>
              </w:rPr>
            </w:pPr>
          </w:p>
        </w:tc>
        <w:tc>
          <w:tcPr>
            <w:tcW w:w="1390" w:type="dxa"/>
            <w:vAlign w:val="center"/>
          </w:tcPr>
          <w:p w:rsidR="00CA7C80" w:rsidRPr="00F60CBA" w:rsidRDefault="00CA7C80" w:rsidP="00396968">
            <w:pPr>
              <w:jc w:val="center"/>
              <w:rPr>
                <w:sz w:val="26"/>
                <w:szCs w:val="26"/>
              </w:rPr>
            </w:pPr>
          </w:p>
        </w:tc>
        <w:tc>
          <w:tcPr>
            <w:tcW w:w="1578" w:type="dxa"/>
            <w:vAlign w:val="center"/>
          </w:tcPr>
          <w:p w:rsidR="00CA7C80" w:rsidRPr="00F60CBA" w:rsidRDefault="00CA7C80" w:rsidP="00396968">
            <w:pPr>
              <w:jc w:val="center"/>
              <w:rPr>
                <w:sz w:val="26"/>
                <w:szCs w:val="26"/>
              </w:rPr>
            </w:pPr>
          </w:p>
        </w:tc>
        <w:tc>
          <w:tcPr>
            <w:tcW w:w="1390" w:type="dxa"/>
            <w:vAlign w:val="center"/>
          </w:tcPr>
          <w:p w:rsidR="00CA7C80" w:rsidRPr="00F60CBA" w:rsidRDefault="00CA7C80" w:rsidP="00396968">
            <w:pPr>
              <w:jc w:val="center"/>
              <w:rPr>
                <w:sz w:val="26"/>
                <w:szCs w:val="26"/>
              </w:rPr>
            </w:pPr>
          </w:p>
        </w:tc>
        <w:tc>
          <w:tcPr>
            <w:tcW w:w="1578" w:type="dxa"/>
            <w:vAlign w:val="center"/>
          </w:tcPr>
          <w:p w:rsidR="00CA7C80" w:rsidRPr="00F60CBA" w:rsidRDefault="00CA7C80" w:rsidP="00396968">
            <w:pPr>
              <w:jc w:val="center"/>
              <w:rPr>
                <w:sz w:val="26"/>
                <w:szCs w:val="26"/>
              </w:rPr>
            </w:pPr>
          </w:p>
        </w:tc>
        <w:tc>
          <w:tcPr>
            <w:tcW w:w="1390" w:type="dxa"/>
            <w:vAlign w:val="center"/>
          </w:tcPr>
          <w:p w:rsidR="00CA7C80" w:rsidRPr="00F60CBA" w:rsidRDefault="00CA7C80" w:rsidP="00396968">
            <w:pPr>
              <w:jc w:val="center"/>
              <w:rPr>
                <w:sz w:val="26"/>
                <w:szCs w:val="26"/>
              </w:rPr>
            </w:pPr>
          </w:p>
        </w:tc>
        <w:tc>
          <w:tcPr>
            <w:tcW w:w="1578" w:type="dxa"/>
            <w:vAlign w:val="center"/>
          </w:tcPr>
          <w:p w:rsidR="00CA7C80" w:rsidRPr="00F60CBA" w:rsidRDefault="00CA7C80" w:rsidP="00396968">
            <w:pPr>
              <w:jc w:val="center"/>
              <w:rPr>
                <w:sz w:val="26"/>
                <w:szCs w:val="26"/>
              </w:rPr>
            </w:pPr>
            <w:r w:rsidRPr="00F60CBA">
              <w:rPr>
                <w:sz w:val="26"/>
                <w:szCs w:val="26"/>
              </w:rPr>
              <w:t>0,099</w:t>
            </w:r>
          </w:p>
        </w:tc>
        <w:tc>
          <w:tcPr>
            <w:tcW w:w="1300" w:type="dxa"/>
            <w:vAlign w:val="center"/>
          </w:tcPr>
          <w:p w:rsidR="00CA7C80" w:rsidRPr="00F60CBA" w:rsidRDefault="00CA7C80" w:rsidP="00396968">
            <w:pPr>
              <w:jc w:val="center"/>
              <w:rPr>
                <w:sz w:val="26"/>
                <w:szCs w:val="26"/>
              </w:rPr>
            </w:pPr>
            <w:r w:rsidRPr="00F60CBA">
              <w:rPr>
                <w:sz w:val="26"/>
                <w:szCs w:val="26"/>
              </w:rPr>
              <w:t>0,002</w:t>
            </w:r>
          </w:p>
        </w:tc>
      </w:tr>
    </w:tbl>
    <w:p w:rsidR="00CA7C80" w:rsidRDefault="00CA7C80" w:rsidP="00CA7C80">
      <w:pPr>
        <w:pStyle w:val="a5"/>
        <w:ind w:left="1069"/>
      </w:pPr>
    </w:p>
    <w:p w:rsidR="00CA7C80" w:rsidRDefault="00CA7C80" w:rsidP="00CA7C80">
      <w:pPr>
        <w:pStyle w:val="a5"/>
        <w:ind w:left="1069"/>
      </w:pPr>
    </w:p>
    <w:p w:rsidR="00CA7C80" w:rsidRDefault="00CA7C80" w:rsidP="00CA7C80">
      <w:pPr>
        <w:pStyle w:val="a5"/>
        <w:ind w:left="1069"/>
      </w:pPr>
    </w:p>
    <w:p w:rsidR="00CA7C80" w:rsidRDefault="00CA7C80" w:rsidP="00CA7C80">
      <w:pPr>
        <w:pStyle w:val="a5"/>
        <w:ind w:left="1069"/>
      </w:pPr>
    </w:p>
    <w:p w:rsidR="00CA7C80" w:rsidRPr="00C35C70" w:rsidRDefault="00CA7C80" w:rsidP="00CA7C80">
      <w:pPr>
        <w:pStyle w:val="a5"/>
        <w:ind w:left="1069"/>
      </w:pPr>
    </w:p>
    <w:p w:rsidR="00CA7C80" w:rsidRPr="00C123BC" w:rsidRDefault="00CA7C80" w:rsidP="00CA7C80">
      <w:pPr>
        <w:pStyle w:val="a5"/>
        <w:autoSpaceDE w:val="0"/>
        <w:autoSpaceDN w:val="0"/>
        <w:adjustRightInd w:val="0"/>
        <w:ind w:left="1069" w:right="-1"/>
        <w:rPr>
          <w:bCs/>
          <w:sz w:val="28"/>
          <w:szCs w:val="28"/>
        </w:rPr>
      </w:pPr>
      <w:r w:rsidRPr="00C123BC">
        <w:rPr>
          <w:bCs/>
          <w:sz w:val="28"/>
          <w:szCs w:val="28"/>
        </w:rPr>
        <w:lastRenderedPageBreak/>
        <w:t xml:space="preserve">Таблица </w:t>
      </w:r>
      <w:r>
        <w:rPr>
          <w:bCs/>
          <w:sz w:val="28"/>
          <w:szCs w:val="28"/>
        </w:rPr>
        <w:t>1</w:t>
      </w:r>
      <w:r w:rsidR="000F64F8">
        <w:rPr>
          <w:bCs/>
          <w:sz w:val="28"/>
          <w:szCs w:val="28"/>
        </w:rPr>
        <w:t>0</w:t>
      </w:r>
      <w:r w:rsidRPr="00C123BC">
        <w:rPr>
          <w:bCs/>
          <w:sz w:val="28"/>
          <w:szCs w:val="28"/>
        </w:rPr>
        <w:t xml:space="preserve">. </w:t>
      </w:r>
      <w:r w:rsidR="00E96A1F">
        <w:rPr>
          <w:bCs/>
          <w:sz w:val="28"/>
          <w:szCs w:val="28"/>
        </w:rPr>
        <w:t>Приросты потребления тепловой энергии п</w:t>
      </w:r>
      <w:r w:rsidRPr="00C123BC">
        <w:rPr>
          <w:bCs/>
          <w:sz w:val="28"/>
          <w:szCs w:val="28"/>
        </w:rPr>
        <w:t>родолжение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456"/>
        <w:gridCol w:w="1680"/>
        <w:gridCol w:w="1574"/>
        <w:gridCol w:w="1373"/>
        <w:gridCol w:w="1574"/>
        <w:gridCol w:w="1373"/>
      </w:tblGrid>
      <w:tr w:rsidR="00CA7C80" w:rsidRPr="00FF7391" w:rsidTr="00D34B35">
        <w:trPr>
          <w:trHeight w:val="283"/>
        </w:trPr>
        <w:tc>
          <w:tcPr>
            <w:tcW w:w="3136" w:type="dxa"/>
            <w:gridSpan w:val="2"/>
            <w:vAlign w:val="center"/>
          </w:tcPr>
          <w:p w:rsidR="00CA7C80" w:rsidRPr="00F60CBA" w:rsidRDefault="00CA7C80" w:rsidP="00396968">
            <w:pPr>
              <w:pStyle w:val="FORMATTEXT"/>
              <w:ind w:right="-1"/>
              <w:jc w:val="center"/>
              <w:rPr>
                <w:sz w:val="25"/>
                <w:szCs w:val="25"/>
              </w:rPr>
            </w:pPr>
            <w:r w:rsidRPr="00F60CBA">
              <w:rPr>
                <w:sz w:val="25"/>
                <w:szCs w:val="25"/>
              </w:rPr>
              <w:t>Год ввода нагрузки</w:t>
            </w:r>
          </w:p>
        </w:tc>
        <w:tc>
          <w:tcPr>
            <w:tcW w:w="2947" w:type="dxa"/>
            <w:gridSpan w:val="2"/>
            <w:vAlign w:val="center"/>
          </w:tcPr>
          <w:p w:rsidR="00CA7C80" w:rsidRPr="00F60CBA" w:rsidRDefault="00CA7C80" w:rsidP="00396968">
            <w:pPr>
              <w:autoSpaceDE w:val="0"/>
              <w:autoSpaceDN w:val="0"/>
              <w:adjustRightInd w:val="0"/>
              <w:ind w:right="-1"/>
              <w:jc w:val="center"/>
              <w:rPr>
                <w:sz w:val="25"/>
                <w:szCs w:val="25"/>
              </w:rPr>
            </w:pPr>
            <w:r w:rsidRPr="00F60CBA">
              <w:rPr>
                <w:sz w:val="25"/>
                <w:szCs w:val="25"/>
              </w:rPr>
              <w:t>2025</w:t>
            </w:r>
          </w:p>
        </w:tc>
        <w:tc>
          <w:tcPr>
            <w:tcW w:w="2947" w:type="dxa"/>
            <w:gridSpan w:val="2"/>
            <w:vAlign w:val="center"/>
          </w:tcPr>
          <w:p w:rsidR="00CA7C80" w:rsidRPr="00F60CBA" w:rsidRDefault="00CA7C80" w:rsidP="00396968">
            <w:pPr>
              <w:autoSpaceDE w:val="0"/>
              <w:autoSpaceDN w:val="0"/>
              <w:adjustRightInd w:val="0"/>
              <w:ind w:right="-1"/>
              <w:jc w:val="center"/>
              <w:rPr>
                <w:sz w:val="25"/>
                <w:szCs w:val="25"/>
              </w:rPr>
            </w:pPr>
            <w:r w:rsidRPr="00F60CBA">
              <w:rPr>
                <w:sz w:val="25"/>
                <w:szCs w:val="25"/>
              </w:rPr>
              <w:t>2026</w:t>
            </w:r>
          </w:p>
        </w:tc>
      </w:tr>
      <w:tr w:rsidR="00CA7C80" w:rsidRPr="00FF7391" w:rsidTr="00D34B35">
        <w:trPr>
          <w:trHeight w:val="283"/>
        </w:trPr>
        <w:tc>
          <w:tcPr>
            <w:tcW w:w="1456" w:type="dxa"/>
            <w:vAlign w:val="center"/>
          </w:tcPr>
          <w:p w:rsidR="00CA7C80" w:rsidRPr="00F60CBA" w:rsidRDefault="00CA7C80" w:rsidP="00396968">
            <w:pPr>
              <w:autoSpaceDE w:val="0"/>
              <w:autoSpaceDN w:val="0"/>
              <w:adjustRightInd w:val="0"/>
              <w:ind w:right="-1"/>
              <w:rPr>
                <w:sz w:val="25"/>
                <w:szCs w:val="25"/>
              </w:rPr>
            </w:pPr>
            <w:r w:rsidRPr="00F60CBA">
              <w:rPr>
                <w:sz w:val="25"/>
                <w:szCs w:val="25"/>
              </w:rPr>
              <w:t>Источник</w:t>
            </w:r>
          </w:p>
          <w:p w:rsidR="00CA7C80" w:rsidRPr="00F60CBA" w:rsidRDefault="00CA7C80" w:rsidP="00396968">
            <w:pPr>
              <w:autoSpaceDE w:val="0"/>
              <w:autoSpaceDN w:val="0"/>
              <w:adjustRightInd w:val="0"/>
              <w:ind w:right="-1"/>
              <w:rPr>
                <w:bCs/>
                <w:sz w:val="25"/>
                <w:szCs w:val="25"/>
              </w:rPr>
            </w:pPr>
            <w:r w:rsidRPr="00F60CBA">
              <w:rPr>
                <w:sz w:val="25"/>
                <w:szCs w:val="25"/>
              </w:rPr>
              <w:t>теплоснаб</w:t>
            </w:r>
            <w:r w:rsidRPr="00F60CBA">
              <w:rPr>
                <w:bCs/>
                <w:sz w:val="25"/>
                <w:szCs w:val="25"/>
              </w:rPr>
              <w:t>-</w:t>
            </w:r>
          </w:p>
          <w:p w:rsidR="00CA7C80" w:rsidRPr="00F60CBA" w:rsidRDefault="00CA7C80" w:rsidP="00396968">
            <w:pPr>
              <w:pStyle w:val="FORMATTEXT"/>
              <w:ind w:right="-1"/>
              <w:rPr>
                <w:sz w:val="25"/>
                <w:szCs w:val="25"/>
              </w:rPr>
            </w:pPr>
            <w:r w:rsidRPr="00F60CBA">
              <w:rPr>
                <w:sz w:val="25"/>
                <w:szCs w:val="25"/>
              </w:rPr>
              <w:t>жения</w:t>
            </w:r>
          </w:p>
        </w:tc>
        <w:tc>
          <w:tcPr>
            <w:tcW w:w="1680" w:type="dxa"/>
            <w:vAlign w:val="center"/>
          </w:tcPr>
          <w:p w:rsidR="00CA7C80" w:rsidRPr="00F60CBA" w:rsidRDefault="00CA7C80" w:rsidP="00396968">
            <w:pPr>
              <w:autoSpaceDE w:val="0"/>
              <w:autoSpaceDN w:val="0"/>
              <w:adjustRightInd w:val="0"/>
              <w:ind w:right="-1"/>
              <w:rPr>
                <w:sz w:val="25"/>
                <w:szCs w:val="25"/>
              </w:rPr>
            </w:pPr>
            <w:r w:rsidRPr="00F60CBA">
              <w:rPr>
                <w:sz w:val="25"/>
                <w:szCs w:val="25"/>
              </w:rPr>
              <w:t>Номер</w:t>
            </w:r>
          </w:p>
          <w:p w:rsidR="00CA7C80" w:rsidRPr="00F60CBA" w:rsidRDefault="00CA7C80" w:rsidP="00396968">
            <w:pPr>
              <w:autoSpaceDE w:val="0"/>
              <w:autoSpaceDN w:val="0"/>
              <w:adjustRightInd w:val="0"/>
              <w:ind w:right="-1"/>
              <w:rPr>
                <w:sz w:val="25"/>
                <w:szCs w:val="25"/>
              </w:rPr>
            </w:pPr>
            <w:r w:rsidRPr="00F60CBA">
              <w:rPr>
                <w:sz w:val="25"/>
                <w:szCs w:val="25"/>
              </w:rPr>
              <w:t>кадастрового</w:t>
            </w:r>
          </w:p>
          <w:p w:rsidR="00CA7C80" w:rsidRPr="00F60CBA" w:rsidRDefault="00CA7C80" w:rsidP="00396968">
            <w:pPr>
              <w:pStyle w:val="FORMATTEXT"/>
              <w:ind w:right="-1"/>
              <w:rPr>
                <w:sz w:val="25"/>
                <w:szCs w:val="25"/>
              </w:rPr>
            </w:pPr>
            <w:r w:rsidRPr="00F60CBA">
              <w:rPr>
                <w:sz w:val="25"/>
                <w:szCs w:val="25"/>
              </w:rPr>
              <w:t>квартала</w:t>
            </w:r>
          </w:p>
        </w:tc>
        <w:tc>
          <w:tcPr>
            <w:tcW w:w="1574" w:type="dxa"/>
            <w:vAlign w:val="center"/>
          </w:tcPr>
          <w:p w:rsidR="00CA7C80" w:rsidRPr="00F60CBA" w:rsidRDefault="00CA7C80" w:rsidP="00396968">
            <w:pPr>
              <w:autoSpaceDE w:val="0"/>
              <w:autoSpaceDN w:val="0"/>
              <w:adjustRightInd w:val="0"/>
              <w:ind w:right="-1"/>
              <w:rPr>
                <w:bCs/>
                <w:sz w:val="25"/>
                <w:szCs w:val="25"/>
              </w:rPr>
            </w:pPr>
            <w:r w:rsidRPr="00F60CBA">
              <w:rPr>
                <w:sz w:val="25"/>
                <w:szCs w:val="25"/>
              </w:rPr>
              <w:t>Подклю</w:t>
            </w:r>
            <w:r w:rsidRPr="00F60CBA">
              <w:rPr>
                <w:bCs/>
                <w:sz w:val="25"/>
                <w:szCs w:val="25"/>
              </w:rPr>
              <w:t>-</w:t>
            </w:r>
          </w:p>
          <w:p w:rsidR="00CA7C80" w:rsidRPr="00F60CBA" w:rsidRDefault="00CA7C80" w:rsidP="00396968">
            <w:pPr>
              <w:autoSpaceDE w:val="0"/>
              <w:autoSpaceDN w:val="0"/>
              <w:adjustRightInd w:val="0"/>
              <w:ind w:right="-1"/>
              <w:rPr>
                <w:sz w:val="25"/>
                <w:szCs w:val="25"/>
              </w:rPr>
            </w:pPr>
            <w:r w:rsidRPr="00F60CBA">
              <w:rPr>
                <w:sz w:val="25"/>
                <w:szCs w:val="25"/>
              </w:rPr>
              <w:t>чаемая</w:t>
            </w:r>
          </w:p>
          <w:p w:rsidR="00CA7C80" w:rsidRPr="00F60CBA" w:rsidRDefault="00CA7C80" w:rsidP="00396968">
            <w:pPr>
              <w:autoSpaceDE w:val="0"/>
              <w:autoSpaceDN w:val="0"/>
              <w:adjustRightInd w:val="0"/>
              <w:ind w:right="-1"/>
              <w:rPr>
                <w:sz w:val="25"/>
                <w:szCs w:val="25"/>
              </w:rPr>
            </w:pPr>
            <w:r w:rsidRPr="00F60CBA">
              <w:rPr>
                <w:sz w:val="25"/>
                <w:szCs w:val="25"/>
              </w:rPr>
              <w:t>нагрузка</w:t>
            </w:r>
          </w:p>
          <w:p w:rsidR="00CA7C80" w:rsidRPr="00F60CBA" w:rsidRDefault="00CA7C80" w:rsidP="00396968">
            <w:pPr>
              <w:autoSpaceDE w:val="0"/>
              <w:autoSpaceDN w:val="0"/>
              <w:adjustRightInd w:val="0"/>
              <w:ind w:right="-1"/>
              <w:rPr>
                <w:sz w:val="25"/>
                <w:szCs w:val="25"/>
              </w:rPr>
            </w:pPr>
            <w:r w:rsidRPr="00F60CBA">
              <w:rPr>
                <w:sz w:val="25"/>
                <w:szCs w:val="25"/>
              </w:rPr>
              <w:t>отопления и</w:t>
            </w:r>
          </w:p>
          <w:p w:rsidR="00CA7C80" w:rsidRPr="00F60CBA" w:rsidRDefault="00CA7C80" w:rsidP="00396968">
            <w:pPr>
              <w:autoSpaceDE w:val="0"/>
              <w:autoSpaceDN w:val="0"/>
              <w:adjustRightInd w:val="0"/>
              <w:ind w:right="-1"/>
              <w:rPr>
                <w:bCs/>
                <w:sz w:val="25"/>
                <w:szCs w:val="25"/>
              </w:rPr>
            </w:pPr>
            <w:r w:rsidRPr="00F60CBA">
              <w:rPr>
                <w:sz w:val="25"/>
                <w:szCs w:val="25"/>
              </w:rPr>
              <w:t>вентиляции</w:t>
            </w:r>
            <w:r w:rsidRPr="00F60CBA">
              <w:rPr>
                <w:bCs/>
                <w:sz w:val="25"/>
                <w:szCs w:val="25"/>
              </w:rPr>
              <w:t>,</w:t>
            </w:r>
          </w:p>
          <w:p w:rsidR="00CA7C80" w:rsidRPr="00F60CBA" w:rsidRDefault="00CA7C80" w:rsidP="00396968">
            <w:pPr>
              <w:pStyle w:val="FORMATTEXT"/>
              <w:ind w:right="-1"/>
              <w:rPr>
                <w:sz w:val="25"/>
                <w:szCs w:val="25"/>
              </w:rPr>
            </w:pPr>
            <w:r w:rsidRPr="00F60CBA">
              <w:rPr>
                <w:sz w:val="25"/>
                <w:szCs w:val="25"/>
              </w:rPr>
              <w:t>Гкал</w:t>
            </w:r>
            <w:r w:rsidRPr="00F60CBA">
              <w:rPr>
                <w:bCs/>
                <w:sz w:val="25"/>
                <w:szCs w:val="25"/>
              </w:rPr>
              <w:t>/</w:t>
            </w:r>
            <w:r w:rsidRPr="00F60CBA">
              <w:rPr>
                <w:sz w:val="25"/>
                <w:szCs w:val="25"/>
              </w:rPr>
              <w:t>ч</w:t>
            </w:r>
          </w:p>
        </w:tc>
        <w:tc>
          <w:tcPr>
            <w:tcW w:w="1373" w:type="dxa"/>
            <w:vAlign w:val="center"/>
          </w:tcPr>
          <w:p w:rsidR="00CA7C80" w:rsidRPr="00F60CBA" w:rsidRDefault="00CA7C80" w:rsidP="00396968">
            <w:pPr>
              <w:autoSpaceDE w:val="0"/>
              <w:autoSpaceDN w:val="0"/>
              <w:adjustRightInd w:val="0"/>
              <w:ind w:right="-1"/>
              <w:rPr>
                <w:bCs/>
                <w:sz w:val="25"/>
                <w:szCs w:val="25"/>
              </w:rPr>
            </w:pPr>
            <w:r w:rsidRPr="00F60CBA">
              <w:rPr>
                <w:sz w:val="25"/>
                <w:szCs w:val="25"/>
              </w:rPr>
              <w:t>Подклю</w:t>
            </w:r>
            <w:r w:rsidRPr="00F60CBA">
              <w:rPr>
                <w:bCs/>
                <w:sz w:val="25"/>
                <w:szCs w:val="25"/>
              </w:rPr>
              <w:t>-</w:t>
            </w:r>
          </w:p>
          <w:p w:rsidR="00CA7C80" w:rsidRPr="00F60CBA" w:rsidRDefault="00CA7C80" w:rsidP="00396968">
            <w:pPr>
              <w:autoSpaceDE w:val="0"/>
              <w:autoSpaceDN w:val="0"/>
              <w:adjustRightInd w:val="0"/>
              <w:ind w:right="-1"/>
              <w:rPr>
                <w:sz w:val="25"/>
                <w:szCs w:val="25"/>
              </w:rPr>
            </w:pPr>
            <w:r w:rsidRPr="00F60CBA">
              <w:rPr>
                <w:sz w:val="25"/>
                <w:szCs w:val="25"/>
              </w:rPr>
              <w:t>чаемая</w:t>
            </w:r>
          </w:p>
          <w:p w:rsidR="00CA7C80" w:rsidRPr="00F60CBA" w:rsidRDefault="00CA7C80" w:rsidP="00396968">
            <w:pPr>
              <w:autoSpaceDE w:val="0"/>
              <w:autoSpaceDN w:val="0"/>
              <w:adjustRightInd w:val="0"/>
              <w:ind w:right="-1"/>
              <w:rPr>
                <w:sz w:val="25"/>
                <w:szCs w:val="25"/>
              </w:rPr>
            </w:pPr>
            <w:r w:rsidRPr="00F60CBA">
              <w:rPr>
                <w:sz w:val="25"/>
                <w:szCs w:val="25"/>
              </w:rPr>
              <w:t>нагрузка</w:t>
            </w:r>
          </w:p>
          <w:p w:rsidR="00CA7C80" w:rsidRPr="00F60CBA" w:rsidRDefault="00CA7C80" w:rsidP="00396968">
            <w:pPr>
              <w:autoSpaceDE w:val="0"/>
              <w:autoSpaceDN w:val="0"/>
              <w:adjustRightInd w:val="0"/>
              <w:ind w:right="-1"/>
              <w:rPr>
                <w:bCs/>
                <w:sz w:val="25"/>
                <w:szCs w:val="25"/>
              </w:rPr>
            </w:pPr>
            <w:r w:rsidRPr="00F60CBA">
              <w:rPr>
                <w:sz w:val="25"/>
                <w:szCs w:val="25"/>
              </w:rPr>
              <w:t>ГВС</w:t>
            </w:r>
            <w:r w:rsidRPr="00F60CBA">
              <w:rPr>
                <w:sz w:val="25"/>
                <w:szCs w:val="25"/>
                <w:vertAlign w:val="subscript"/>
              </w:rPr>
              <w:t>макс</w:t>
            </w:r>
            <w:r w:rsidRPr="00F60CBA">
              <w:rPr>
                <w:bCs/>
                <w:sz w:val="25"/>
                <w:szCs w:val="25"/>
              </w:rPr>
              <w:t>,</w:t>
            </w:r>
          </w:p>
          <w:p w:rsidR="00CA7C80" w:rsidRPr="00F60CBA" w:rsidRDefault="00CA7C80" w:rsidP="00396968">
            <w:pPr>
              <w:pStyle w:val="FORMATTEXT"/>
              <w:ind w:right="-1"/>
              <w:rPr>
                <w:sz w:val="25"/>
                <w:szCs w:val="25"/>
              </w:rPr>
            </w:pPr>
            <w:r w:rsidRPr="00F60CBA">
              <w:rPr>
                <w:sz w:val="25"/>
                <w:szCs w:val="25"/>
              </w:rPr>
              <w:t>Гкал</w:t>
            </w:r>
            <w:r w:rsidRPr="00F60CBA">
              <w:rPr>
                <w:bCs/>
                <w:sz w:val="25"/>
                <w:szCs w:val="25"/>
              </w:rPr>
              <w:t>/</w:t>
            </w:r>
            <w:r w:rsidRPr="00F60CBA">
              <w:rPr>
                <w:sz w:val="25"/>
                <w:szCs w:val="25"/>
              </w:rPr>
              <w:t>ч</w:t>
            </w:r>
          </w:p>
        </w:tc>
        <w:tc>
          <w:tcPr>
            <w:tcW w:w="1574" w:type="dxa"/>
            <w:vAlign w:val="center"/>
          </w:tcPr>
          <w:p w:rsidR="00CA7C80" w:rsidRPr="00F60CBA" w:rsidRDefault="00CA7C80" w:rsidP="00396968">
            <w:pPr>
              <w:autoSpaceDE w:val="0"/>
              <w:autoSpaceDN w:val="0"/>
              <w:adjustRightInd w:val="0"/>
              <w:ind w:right="-1"/>
              <w:rPr>
                <w:bCs/>
                <w:sz w:val="25"/>
                <w:szCs w:val="25"/>
              </w:rPr>
            </w:pPr>
            <w:r w:rsidRPr="00F60CBA">
              <w:rPr>
                <w:sz w:val="25"/>
                <w:szCs w:val="25"/>
              </w:rPr>
              <w:t>Подклю</w:t>
            </w:r>
            <w:r w:rsidRPr="00F60CBA">
              <w:rPr>
                <w:bCs/>
                <w:sz w:val="25"/>
                <w:szCs w:val="25"/>
              </w:rPr>
              <w:t>-</w:t>
            </w:r>
          </w:p>
          <w:p w:rsidR="00CA7C80" w:rsidRPr="00F60CBA" w:rsidRDefault="00CA7C80" w:rsidP="00396968">
            <w:pPr>
              <w:autoSpaceDE w:val="0"/>
              <w:autoSpaceDN w:val="0"/>
              <w:adjustRightInd w:val="0"/>
              <w:ind w:right="-1"/>
              <w:rPr>
                <w:sz w:val="25"/>
                <w:szCs w:val="25"/>
              </w:rPr>
            </w:pPr>
            <w:r w:rsidRPr="00F60CBA">
              <w:rPr>
                <w:sz w:val="25"/>
                <w:szCs w:val="25"/>
              </w:rPr>
              <w:t>чаемая</w:t>
            </w:r>
          </w:p>
          <w:p w:rsidR="00CA7C80" w:rsidRPr="00F60CBA" w:rsidRDefault="00CA7C80" w:rsidP="00396968">
            <w:pPr>
              <w:autoSpaceDE w:val="0"/>
              <w:autoSpaceDN w:val="0"/>
              <w:adjustRightInd w:val="0"/>
              <w:ind w:right="-1"/>
              <w:rPr>
                <w:sz w:val="25"/>
                <w:szCs w:val="25"/>
              </w:rPr>
            </w:pPr>
            <w:r w:rsidRPr="00F60CBA">
              <w:rPr>
                <w:sz w:val="25"/>
                <w:szCs w:val="25"/>
              </w:rPr>
              <w:t>нагрузка</w:t>
            </w:r>
          </w:p>
          <w:p w:rsidR="00CA7C80" w:rsidRPr="00F60CBA" w:rsidRDefault="00CA7C80" w:rsidP="00396968">
            <w:pPr>
              <w:autoSpaceDE w:val="0"/>
              <w:autoSpaceDN w:val="0"/>
              <w:adjustRightInd w:val="0"/>
              <w:ind w:right="-1"/>
              <w:rPr>
                <w:sz w:val="25"/>
                <w:szCs w:val="25"/>
              </w:rPr>
            </w:pPr>
            <w:r w:rsidRPr="00F60CBA">
              <w:rPr>
                <w:sz w:val="25"/>
                <w:szCs w:val="25"/>
              </w:rPr>
              <w:t>отопления и</w:t>
            </w:r>
          </w:p>
          <w:p w:rsidR="00CA7C80" w:rsidRPr="00F60CBA" w:rsidRDefault="00CA7C80" w:rsidP="00396968">
            <w:pPr>
              <w:autoSpaceDE w:val="0"/>
              <w:autoSpaceDN w:val="0"/>
              <w:adjustRightInd w:val="0"/>
              <w:ind w:right="-1"/>
              <w:rPr>
                <w:bCs/>
                <w:sz w:val="25"/>
                <w:szCs w:val="25"/>
              </w:rPr>
            </w:pPr>
            <w:r w:rsidRPr="00F60CBA">
              <w:rPr>
                <w:sz w:val="25"/>
                <w:szCs w:val="25"/>
              </w:rPr>
              <w:t>вентиляции</w:t>
            </w:r>
            <w:r w:rsidRPr="00F60CBA">
              <w:rPr>
                <w:bCs/>
                <w:sz w:val="25"/>
                <w:szCs w:val="25"/>
              </w:rPr>
              <w:t>,</w:t>
            </w:r>
          </w:p>
          <w:p w:rsidR="00CA7C80" w:rsidRPr="00F60CBA" w:rsidRDefault="00CA7C80" w:rsidP="00396968">
            <w:pPr>
              <w:pStyle w:val="FORMATTEXT"/>
              <w:ind w:right="-1"/>
              <w:rPr>
                <w:sz w:val="25"/>
                <w:szCs w:val="25"/>
              </w:rPr>
            </w:pPr>
            <w:r w:rsidRPr="00F60CBA">
              <w:rPr>
                <w:sz w:val="25"/>
                <w:szCs w:val="25"/>
              </w:rPr>
              <w:t>Гкал</w:t>
            </w:r>
            <w:r w:rsidRPr="00F60CBA">
              <w:rPr>
                <w:bCs/>
                <w:sz w:val="25"/>
                <w:szCs w:val="25"/>
              </w:rPr>
              <w:t>/</w:t>
            </w:r>
            <w:r w:rsidRPr="00F60CBA">
              <w:rPr>
                <w:sz w:val="25"/>
                <w:szCs w:val="25"/>
              </w:rPr>
              <w:t>ч</w:t>
            </w:r>
          </w:p>
        </w:tc>
        <w:tc>
          <w:tcPr>
            <w:tcW w:w="1373" w:type="dxa"/>
            <w:vAlign w:val="center"/>
          </w:tcPr>
          <w:p w:rsidR="00CA7C80" w:rsidRPr="00F60CBA" w:rsidRDefault="00CA7C80" w:rsidP="00396968">
            <w:pPr>
              <w:autoSpaceDE w:val="0"/>
              <w:autoSpaceDN w:val="0"/>
              <w:adjustRightInd w:val="0"/>
              <w:ind w:right="-1"/>
              <w:rPr>
                <w:bCs/>
                <w:sz w:val="25"/>
                <w:szCs w:val="25"/>
              </w:rPr>
            </w:pPr>
            <w:r w:rsidRPr="00F60CBA">
              <w:rPr>
                <w:sz w:val="25"/>
                <w:szCs w:val="25"/>
              </w:rPr>
              <w:t>Подклю</w:t>
            </w:r>
            <w:r w:rsidRPr="00F60CBA">
              <w:rPr>
                <w:bCs/>
                <w:sz w:val="25"/>
                <w:szCs w:val="25"/>
              </w:rPr>
              <w:t>-</w:t>
            </w:r>
          </w:p>
          <w:p w:rsidR="00CA7C80" w:rsidRPr="00F60CBA" w:rsidRDefault="00CA7C80" w:rsidP="00396968">
            <w:pPr>
              <w:autoSpaceDE w:val="0"/>
              <w:autoSpaceDN w:val="0"/>
              <w:adjustRightInd w:val="0"/>
              <w:ind w:right="-1"/>
              <w:rPr>
                <w:sz w:val="25"/>
                <w:szCs w:val="25"/>
              </w:rPr>
            </w:pPr>
            <w:r w:rsidRPr="00F60CBA">
              <w:rPr>
                <w:sz w:val="25"/>
                <w:szCs w:val="25"/>
              </w:rPr>
              <w:t>чаемая</w:t>
            </w:r>
          </w:p>
          <w:p w:rsidR="00CA7C80" w:rsidRPr="00F60CBA" w:rsidRDefault="00CA7C80" w:rsidP="00396968">
            <w:pPr>
              <w:autoSpaceDE w:val="0"/>
              <w:autoSpaceDN w:val="0"/>
              <w:adjustRightInd w:val="0"/>
              <w:ind w:right="-1"/>
              <w:rPr>
                <w:sz w:val="25"/>
                <w:szCs w:val="25"/>
              </w:rPr>
            </w:pPr>
            <w:r w:rsidRPr="00F60CBA">
              <w:rPr>
                <w:sz w:val="25"/>
                <w:szCs w:val="25"/>
              </w:rPr>
              <w:t>нагрузка</w:t>
            </w:r>
          </w:p>
          <w:p w:rsidR="00CA7C80" w:rsidRPr="00F60CBA" w:rsidRDefault="00CA7C80" w:rsidP="00396968">
            <w:pPr>
              <w:autoSpaceDE w:val="0"/>
              <w:autoSpaceDN w:val="0"/>
              <w:adjustRightInd w:val="0"/>
              <w:ind w:right="-1"/>
              <w:rPr>
                <w:bCs/>
                <w:sz w:val="25"/>
                <w:szCs w:val="25"/>
              </w:rPr>
            </w:pPr>
            <w:r w:rsidRPr="00F60CBA">
              <w:rPr>
                <w:sz w:val="25"/>
                <w:szCs w:val="25"/>
              </w:rPr>
              <w:t>ГВС</w:t>
            </w:r>
            <w:r w:rsidRPr="00F60CBA">
              <w:rPr>
                <w:sz w:val="25"/>
                <w:szCs w:val="25"/>
                <w:vertAlign w:val="subscript"/>
              </w:rPr>
              <w:t>макс</w:t>
            </w:r>
            <w:r w:rsidRPr="00F60CBA">
              <w:rPr>
                <w:bCs/>
                <w:sz w:val="25"/>
                <w:szCs w:val="25"/>
              </w:rPr>
              <w:t>,</w:t>
            </w:r>
          </w:p>
          <w:p w:rsidR="00CA7C80" w:rsidRPr="00F60CBA" w:rsidRDefault="00CA7C80" w:rsidP="00396968">
            <w:pPr>
              <w:pStyle w:val="FORMATTEXT"/>
              <w:ind w:right="-1"/>
              <w:rPr>
                <w:sz w:val="25"/>
                <w:szCs w:val="25"/>
              </w:rPr>
            </w:pPr>
            <w:r w:rsidRPr="00F60CBA">
              <w:rPr>
                <w:sz w:val="25"/>
                <w:szCs w:val="25"/>
              </w:rPr>
              <w:t>Гкал</w:t>
            </w:r>
            <w:r w:rsidRPr="00F60CBA">
              <w:rPr>
                <w:bCs/>
                <w:sz w:val="25"/>
                <w:szCs w:val="25"/>
              </w:rPr>
              <w:t>/</w:t>
            </w:r>
            <w:r w:rsidRPr="00F60CBA">
              <w:rPr>
                <w:sz w:val="25"/>
                <w:szCs w:val="25"/>
              </w:rPr>
              <w:t>ч</w:t>
            </w:r>
          </w:p>
        </w:tc>
      </w:tr>
      <w:tr w:rsidR="00CA7C80" w:rsidRPr="00FF7391" w:rsidTr="00D34B35">
        <w:trPr>
          <w:trHeight w:val="283"/>
        </w:trPr>
        <w:tc>
          <w:tcPr>
            <w:tcW w:w="1456" w:type="dxa"/>
            <w:vMerge w:val="restart"/>
            <w:vAlign w:val="center"/>
          </w:tcPr>
          <w:p w:rsidR="00CA7C80" w:rsidRPr="00F60CBA" w:rsidRDefault="00CA7C80" w:rsidP="00396968">
            <w:pPr>
              <w:pStyle w:val="FORMATTEXT"/>
              <w:ind w:right="-1"/>
              <w:jc w:val="center"/>
              <w:rPr>
                <w:sz w:val="25"/>
                <w:szCs w:val="25"/>
              </w:rPr>
            </w:pPr>
            <w:r w:rsidRPr="00F60CBA">
              <w:rPr>
                <w:sz w:val="25"/>
                <w:szCs w:val="25"/>
              </w:rPr>
              <w:t>Котельная №2</w:t>
            </w:r>
          </w:p>
        </w:tc>
        <w:tc>
          <w:tcPr>
            <w:tcW w:w="1680" w:type="dxa"/>
            <w:vAlign w:val="center"/>
          </w:tcPr>
          <w:p w:rsidR="00CA7C80" w:rsidRPr="00F60CBA" w:rsidRDefault="00CA7C80" w:rsidP="00396968">
            <w:pPr>
              <w:jc w:val="center"/>
              <w:rPr>
                <w:sz w:val="25"/>
                <w:szCs w:val="25"/>
              </w:rPr>
            </w:pPr>
            <w:r w:rsidRPr="00F60CBA">
              <w:rPr>
                <w:sz w:val="25"/>
                <w:szCs w:val="25"/>
              </w:rPr>
              <w:t>179</w:t>
            </w:r>
          </w:p>
        </w:tc>
        <w:tc>
          <w:tcPr>
            <w:tcW w:w="1574" w:type="dxa"/>
            <w:vAlign w:val="center"/>
          </w:tcPr>
          <w:p w:rsidR="00CA7C80" w:rsidRPr="00F60CBA" w:rsidRDefault="00CA7C80" w:rsidP="00396968">
            <w:pPr>
              <w:jc w:val="center"/>
              <w:rPr>
                <w:sz w:val="25"/>
                <w:szCs w:val="25"/>
              </w:rPr>
            </w:pPr>
            <w:r w:rsidRPr="00F60CBA">
              <w:rPr>
                <w:sz w:val="25"/>
                <w:szCs w:val="25"/>
              </w:rPr>
              <w:t>0,099</w:t>
            </w:r>
          </w:p>
        </w:tc>
        <w:tc>
          <w:tcPr>
            <w:tcW w:w="1373" w:type="dxa"/>
            <w:vAlign w:val="center"/>
          </w:tcPr>
          <w:p w:rsidR="00CA7C80" w:rsidRPr="00F60CBA" w:rsidRDefault="00CA7C80" w:rsidP="00396968">
            <w:pPr>
              <w:jc w:val="center"/>
              <w:rPr>
                <w:sz w:val="25"/>
                <w:szCs w:val="25"/>
              </w:rPr>
            </w:pPr>
            <w:r w:rsidRPr="00F60CBA">
              <w:rPr>
                <w:sz w:val="25"/>
                <w:szCs w:val="25"/>
              </w:rPr>
              <w:t>0,002</w:t>
            </w:r>
          </w:p>
        </w:tc>
        <w:tc>
          <w:tcPr>
            <w:tcW w:w="1574" w:type="dxa"/>
            <w:vAlign w:val="center"/>
          </w:tcPr>
          <w:p w:rsidR="00CA7C80" w:rsidRPr="00F60CBA" w:rsidRDefault="00CA7C80" w:rsidP="00396968">
            <w:pPr>
              <w:jc w:val="center"/>
              <w:rPr>
                <w:sz w:val="25"/>
                <w:szCs w:val="25"/>
              </w:rPr>
            </w:pPr>
          </w:p>
        </w:tc>
        <w:tc>
          <w:tcPr>
            <w:tcW w:w="1373" w:type="dxa"/>
            <w:vAlign w:val="center"/>
          </w:tcPr>
          <w:p w:rsidR="00CA7C80" w:rsidRPr="00F60CBA" w:rsidRDefault="00CA7C80" w:rsidP="00396968">
            <w:pPr>
              <w:jc w:val="center"/>
              <w:rPr>
                <w:sz w:val="25"/>
                <w:szCs w:val="25"/>
              </w:rPr>
            </w:pPr>
          </w:p>
        </w:tc>
      </w:tr>
      <w:tr w:rsidR="00CA7C80" w:rsidRPr="00FF7391" w:rsidTr="00D34B35">
        <w:trPr>
          <w:trHeight w:val="283"/>
        </w:trPr>
        <w:tc>
          <w:tcPr>
            <w:tcW w:w="1456" w:type="dxa"/>
            <w:vMerge/>
            <w:vAlign w:val="center"/>
          </w:tcPr>
          <w:p w:rsidR="00CA7C80" w:rsidRPr="00F60CBA" w:rsidRDefault="00CA7C80" w:rsidP="00396968">
            <w:pPr>
              <w:pStyle w:val="FORMATTEXT"/>
              <w:ind w:right="-1"/>
              <w:jc w:val="center"/>
              <w:rPr>
                <w:sz w:val="25"/>
                <w:szCs w:val="25"/>
              </w:rPr>
            </w:pPr>
          </w:p>
        </w:tc>
        <w:tc>
          <w:tcPr>
            <w:tcW w:w="1680" w:type="dxa"/>
            <w:vAlign w:val="center"/>
          </w:tcPr>
          <w:p w:rsidR="00CA7C80" w:rsidRPr="00F60CBA" w:rsidRDefault="00CA7C80" w:rsidP="00396968">
            <w:pPr>
              <w:jc w:val="center"/>
              <w:rPr>
                <w:sz w:val="25"/>
                <w:szCs w:val="25"/>
              </w:rPr>
            </w:pPr>
            <w:r w:rsidRPr="00F60CBA">
              <w:rPr>
                <w:sz w:val="25"/>
                <w:szCs w:val="25"/>
              </w:rPr>
              <w:t>180</w:t>
            </w:r>
          </w:p>
        </w:tc>
        <w:tc>
          <w:tcPr>
            <w:tcW w:w="1574" w:type="dxa"/>
            <w:vAlign w:val="center"/>
          </w:tcPr>
          <w:p w:rsidR="00CA7C80" w:rsidRPr="00F60CBA" w:rsidRDefault="00CA7C80" w:rsidP="00396968">
            <w:pPr>
              <w:jc w:val="center"/>
              <w:rPr>
                <w:sz w:val="25"/>
                <w:szCs w:val="25"/>
              </w:rPr>
            </w:pPr>
            <w:r w:rsidRPr="00F60CBA">
              <w:rPr>
                <w:sz w:val="25"/>
                <w:szCs w:val="25"/>
              </w:rPr>
              <w:t>0,099</w:t>
            </w:r>
          </w:p>
        </w:tc>
        <w:tc>
          <w:tcPr>
            <w:tcW w:w="1373" w:type="dxa"/>
            <w:vAlign w:val="center"/>
          </w:tcPr>
          <w:p w:rsidR="00CA7C80" w:rsidRPr="00F60CBA" w:rsidRDefault="00CA7C80" w:rsidP="00396968">
            <w:pPr>
              <w:jc w:val="center"/>
              <w:rPr>
                <w:sz w:val="25"/>
                <w:szCs w:val="25"/>
              </w:rPr>
            </w:pPr>
            <w:r w:rsidRPr="00F60CBA">
              <w:rPr>
                <w:sz w:val="25"/>
                <w:szCs w:val="25"/>
              </w:rPr>
              <w:t>0,002</w:t>
            </w:r>
          </w:p>
        </w:tc>
        <w:tc>
          <w:tcPr>
            <w:tcW w:w="1574" w:type="dxa"/>
            <w:vAlign w:val="center"/>
          </w:tcPr>
          <w:p w:rsidR="00CA7C80" w:rsidRPr="00F60CBA" w:rsidRDefault="00CA7C80" w:rsidP="00396968">
            <w:pPr>
              <w:jc w:val="center"/>
              <w:rPr>
                <w:sz w:val="25"/>
                <w:szCs w:val="25"/>
              </w:rPr>
            </w:pPr>
          </w:p>
        </w:tc>
        <w:tc>
          <w:tcPr>
            <w:tcW w:w="1373" w:type="dxa"/>
            <w:vAlign w:val="center"/>
          </w:tcPr>
          <w:p w:rsidR="00CA7C80" w:rsidRPr="00F60CBA" w:rsidRDefault="00CA7C80" w:rsidP="00396968">
            <w:pPr>
              <w:jc w:val="center"/>
              <w:rPr>
                <w:sz w:val="25"/>
                <w:szCs w:val="25"/>
              </w:rPr>
            </w:pPr>
          </w:p>
        </w:tc>
      </w:tr>
      <w:tr w:rsidR="00CA7C80" w:rsidRPr="00FF7391" w:rsidTr="00D34B35">
        <w:trPr>
          <w:trHeight w:val="283"/>
        </w:trPr>
        <w:tc>
          <w:tcPr>
            <w:tcW w:w="1456" w:type="dxa"/>
            <w:vMerge/>
            <w:vAlign w:val="center"/>
          </w:tcPr>
          <w:p w:rsidR="00CA7C80" w:rsidRPr="00F60CBA" w:rsidRDefault="00CA7C80" w:rsidP="00396968">
            <w:pPr>
              <w:pStyle w:val="FORMATTEXT"/>
              <w:ind w:right="-1"/>
              <w:jc w:val="center"/>
              <w:rPr>
                <w:sz w:val="25"/>
                <w:szCs w:val="25"/>
              </w:rPr>
            </w:pPr>
          </w:p>
        </w:tc>
        <w:tc>
          <w:tcPr>
            <w:tcW w:w="1680" w:type="dxa"/>
            <w:vAlign w:val="center"/>
          </w:tcPr>
          <w:p w:rsidR="00CA7C80" w:rsidRPr="00F60CBA" w:rsidRDefault="00CA7C80" w:rsidP="00396968">
            <w:pPr>
              <w:jc w:val="center"/>
              <w:rPr>
                <w:sz w:val="25"/>
                <w:szCs w:val="25"/>
              </w:rPr>
            </w:pPr>
            <w:r w:rsidRPr="00F60CBA">
              <w:rPr>
                <w:sz w:val="25"/>
                <w:szCs w:val="25"/>
              </w:rPr>
              <w:t>181</w:t>
            </w:r>
          </w:p>
        </w:tc>
        <w:tc>
          <w:tcPr>
            <w:tcW w:w="1574" w:type="dxa"/>
            <w:vAlign w:val="center"/>
          </w:tcPr>
          <w:p w:rsidR="00CA7C80" w:rsidRPr="00F60CBA" w:rsidRDefault="00CA7C80" w:rsidP="00396968">
            <w:pPr>
              <w:jc w:val="center"/>
              <w:rPr>
                <w:sz w:val="25"/>
                <w:szCs w:val="25"/>
              </w:rPr>
            </w:pPr>
            <w:r w:rsidRPr="00F60CBA">
              <w:rPr>
                <w:sz w:val="25"/>
                <w:szCs w:val="25"/>
              </w:rPr>
              <w:t>0,099</w:t>
            </w:r>
          </w:p>
        </w:tc>
        <w:tc>
          <w:tcPr>
            <w:tcW w:w="1373" w:type="dxa"/>
            <w:vAlign w:val="center"/>
          </w:tcPr>
          <w:p w:rsidR="00CA7C80" w:rsidRPr="00F60CBA" w:rsidRDefault="00CA7C80" w:rsidP="00396968">
            <w:pPr>
              <w:jc w:val="center"/>
              <w:rPr>
                <w:sz w:val="25"/>
                <w:szCs w:val="25"/>
              </w:rPr>
            </w:pPr>
            <w:r w:rsidRPr="00F60CBA">
              <w:rPr>
                <w:sz w:val="25"/>
                <w:szCs w:val="25"/>
              </w:rPr>
              <w:t>0,002</w:t>
            </w:r>
          </w:p>
        </w:tc>
        <w:tc>
          <w:tcPr>
            <w:tcW w:w="1574" w:type="dxa"/>
            <w:vAlign w:val="center"/>
          </w:tcPr>
          <w:p w:rsidR="00CA7C80" w:rsidRPr="00F60CBA" w:rsidRDefault="00CA7C80" w:rsidP="00396968">
            <w:pPr>
              <w:jc w:val="center"/>
              <w:rPr>
                <w:sz w:val="25"/>
                <w:szCs w:val="25"/>
              </w:rPr>
            </w:pPr>
          </w:p>
        </w:tc>
        <w:tc>
          <w:tcPr>
            <w:tcW w:w="1373" w:type="dxa"/>
            <w:vAlign w:val="center"/>
          </w:tcPr>
          <w:p w:rsidR="00CA7C80" w:rsidRPr="00F60CBA" w:rsidRDefault="00CA7C80" w:rsidP="00396968">
            <w:pPr>
              <w:jc w:val="center"/>
              <w:rPr>
                <w:sz w:val="25"/>
                <w:szCs w:val="25"/>
              </w:rPr>
            </w:pPr>
          </w:p>
        </w:tc>
      </w:tr>
      <w:tr w:rsidR="00CA7C80" w:rsidRPr="00FF7391" w:rsidTr="00D34B35">
        <w:trPr>
          <w:trHeight w:val="283"/>
        </w:trPr>
        <w:tc>
          <w:tcPr>
            <w:tcW w:w="1456" w:type="dxa"/>
            <w:vMerge/>
            <w:vAlign w:val="center"/>
          </w:tcPr>
          <w:p w:rsidR="00CA7C80" w:rsidRPr="00F60CBA" w:rsidRDefault="00CA7C80" w:rsidP="00396968">
            <w:pPr>
              <w:pStyle w:val="FORMATTEXT"/>
              <w:ind w:right="-1"/>
              <w:jc w:val="center"/>
              <w:rPr>
                <w:sz w:val="25"/>
                <w:szCs w:val="25"/>
              </w:rPr>
            </w:pPr>
          </w:p>
        </w:tc>
        <w:tc>
          <w:tcPr>
            <w:tcW w:w="1680" w:type="dxa"/>
            <w:vAlign w:val="center"/>
          </w:tcPr>
          <w:p w:rsidR="00CA7C80" w:rsidRPr="00F60CBA" w:rsidRDefault="00CA7C80" w:rsidP="00396968">
            <w:pPr>
              <w:jc w:val="center"/>
              <w:rPr>
                <w:sz w:val="25"/>
                <w:szCs w:val="25"/>
              </w:rPr>
            </w:pPr>
            <w:r w:rsidRPr="00F60CBA">
              <w:rPr>
                <w:sz w:val="25"/>
                <w:szCs w:val="25"/>
              </w:rPr>
              <w:t>182</w:t>
            </w:r>
          </w:p>
        </w:tc>
        <w:tc>
          <w:tcPr>
            <w:tcW w:w="1574" w:type="dxa"/>
            <w:vAlign w:val="center"/>
          </w:tcPr>
          <w:p w:rsidR="00CA7C80" w:rsidRPr="00F60CBA" w:rsidRDefault="00CA7C80" w:rsidP="00396968">
            <w:pPr>
              <w:jc w:val="center"/>
              <w:rPr>
                <w:sz w:val="25"/>
                <w:szCs w:val="25"/>
              </w:rPr>
            </w:pPr>
            <w:r w:rsidRPr="00F60CBA">
              <w:rPr>
                <w:sz w:val="25"/>
                <w:szCs w:val="25"/>
              </w:rPr>
              <w:t>0,240</w:t>
            </w:r>
          </w:p>
        </w:tc>
        <w:tc>
          <w:tcPr>
            <w:tcW w:w="1373" w:type="dxa"/>
            <w:vAlign w:val="center"/>
          </w:tcPr>
          <w:p w:rsidR="00CA7C80" w:rsidRPr="00F60CBA" w:rsidRDefault="00CA7C80" w:rsidP="00396968">
            <w:pPr>
              <w:jc w:val="center"/>
              <w:rPr>
                <w:sz w:val="25"/>
                <w:szCs w:val="25"/>
              </w:rPr>
            </w:pPr>
            <w:r w:rsidRPr="00F60CBA">
              <w:rPr>
                <w:sz w:val="25"/>
                <w:szCs w:val="25"/>
              </w:rPr>
              <w:t>0,003</w:t>
            </w:r>
          </w:p>
        </w:tc>
        <w:tc>
          <w:tcPr>
            <w:tcW w:w="1574" w:type="dxa"/>
            <w:vAlign w:val="center"/>
          </w:tcPr>
          <w:p w:rsidR="00CA7C80" w:rsidRPr="00F60CBA" w:rsidRDefault="00CA7C80" w:rsidP="00396968">
            <w:pPr>
              <w:jc w:val="center"/>
              <w:rPr>
                <w:sz w:val="25"/>
                <w:szCs w:val="25"/>
              </w:rPr>
            </w:pPr>
          </w:p>
        </w:tc>
        <w:tc>
          <w:tcPr>
            <w:tcW w:w="1373" w:type="dxa"/>
            <w:vAlign w:val="center"/>
          </w:tcPr>
          <w:p w:rsidR="00CA7C80" w:rsidRPr="00F60CBA" w:rsidRDefault="00CA7C80" w:rsidP="00396968">
            <w:pPr>
              <w:jc w:val="center"/>
              <w:rPr>
                <w:sz w:val="25"/>
                <w:szCs w:val="25"/>
              </w:rPr>
            </w:pPr>
          </w:p>
        </w:tc>
      </w:tr>
      <w:tr w:rsidR="00CA7C80" w:rsidRPr="00FF7391" w:rsidTr="00D34B35">
        <w:trPr>
          <w:trHeight w:val="283"/>
        </w:trPr>
        <w:tc>
          <w:tcPr>
            <w:tcW w:w="1456" w:type="dxa"/>
            <w:vMerge/>
            <w:vAlign w:val="center"/>
          </w:tcPr>
          <w:p w:rsidR="00CA7C80" w:rsidRPr="00F60CBA" w:rsidRDefault="00CA7C80" w:rsidP="00396968">
            <w:pPr>
              <w:pStyle w:val="FORMATTEXT"/>
              <w:ind w:right="-1"/>
              <w:jc w:val="center"/>
              <w:rPr>
                <w:sz w:val="25"/>
                <w:szCs w:val="25"/>
              </w:rPr>
            </w:pPr>
          </w:p>
        </w:tc>
        <w:tc>
          <w:tcPr>
            <w:tcW w:w="1680" w:type="dxa"/>
            <w:vAlign w:val="center"/>
          </w:tcPr>
          <w:p w:rsidR="00CA7C80" w:rsidRPr="00F60CBA" w:rsidRDefault="00CA7C80" w:rsidP="00396968">
            <w:pPr>
              <w:jc w:val="center"/>
              <w:rPr>
                <w:sz w:val="25"/>
                <w:szCs w:val="25"/>
              </w:rPr>
            </w:pPr>
            <w:r w:rsidRPr="00F60CBA">
              <w:rPr>
                <w:sz w:val="25"/>
                <w:szCs w:val="25"/>
              </w:rPr>
              <w:t>183</w:t>
            </w:r>
          </w:p>
        </w:tc>
        <w:tc>
          <w:tcPr>
            <w:tcW w:w="1574" w:type="dxa"/>
            <w:vAlign w:val="center"/>
          </w:tcPr>
          <w:p w:rsidR="00CA7C80" w:rsidRPr="00F60CBA" w:rsidRDefault="00CA7C80" w:rsidP="00396968">
            <w:pPr>
              <w:jc w:val="center"/>
              <w:rPr>
                <w:sz w:val="25"/>
                <w:szCs w:val="25"/>
              </w:rPr>
            </w:pPr>
            <w:r w:rsidRPr="00F60CBA">
              <w:rPr>
                <w:sz w:val="25"/>
                <w:szCs w:val="25"/>
              </w:rPr>
              <w:t>0,240</w:t>
            </w:r>
          </w:p>
        </w:tc>
        <w:tc>
          <w:tcPr>
            <w:tcW w:w="1373" w:type="dxa"/>
            <w:vAlign w:val="center"/>
          </w:tcPr>
          <w:p w:rsidR="00CA7C80" w:rsidRPr="00F60CBA" w:rsidRDefault="00CA7C80" w:rsidP="00396968">
            <w:pPr>
              <w:jc w:val="center"/>
              <w:rPr>
                <w:sz w:val="25"/>
                <w:szCs w:val="25"/>
              </w:rPr>
            </w:pPr>
            <w:r w:rsidRPr="00F60CBA">
              <w:rPr>
                <w:sz w:val="25"/>
                <w:szCs w:val="25"/>
              </w:rPr>
              <w:t>0,003</w:t>
            </w:r>
          </w:p>
        </w:tc>
        <w:tc>
          <w:tcPr>
            <w:tcW w:w="1574" w:type="dxa"/>
            <w:vAlign w:val="center"/>
          </w:tcPr>
          <w:p w:rsidR="00CA7C80" w:rsidRPr="00F60CBA" w:rsidRDefault="00CA7C80" w:rsidP="00396968">
            <w:pPr>
              <w:jc w:val="center"/>
              <w:rPr>
                <w:sz w:val="25"/>
                <w:szCs w:val="25"/>
              </w:rPr>
            </w:pPr>
          </w:p>
        </w:tc>
        <w:tc>
          <w:tcPr>
            <w:tcW w:w="1373" w:type="dxa"/>
            <w:vAlign w:val="center"/>
          </w:tcPr>
          <w:p w:rsidR="00CA7C80" w:rsidRPr="00F60CBA" w:rsidRDefault="00CA7C80" w:rsidP="00396968">
            <w:pPr>
              <w:jc w:val="center"/>
              <w:rPr>
                <w:sz w:val="25"/>
                <w:szCs w:val="25"/>
              </w:rPr>
            </w:pPr>
          </w:p>
        </w:tc>
      </w:tr>
      <w:tr w:rsidR="00CA7C80" w:rsidRPr="00FF7391" w:rsidTr="00D34B35">
        <w:trPr>
          <w:trHeight w:val="283"/>
        </w:trPr>
        <w:tc>
          <w:tcPr>
            <w:tcW w:w="1456" w:type="dxa"/>
            <w:vMerge/>
            <w:vAlign w:val="center"/>
          </w:tcPr>
          <w:p w:rsidR="00CA7C80" w:rsidRPr="00F60CBA" w:rsidRDefault="00CA7C80" w:rsidP="00396968">
            <w:pPr>
              <w:pStyle w:val="FORMATTEXT"/>
              <w:ind w:right="-1"/>
              <w:jc w:val="center"/>
              <w:rPr>
                <w:sz w:val="25"/>
                <w:szCs w:val="25"/>
              </w:rPr>
            </w:pPr>
          </w:p>
        </w:tc>
        <w:tc>
          <w:tcPr>
            <w:tcW w:w="1680" w:type="dxa"/>
            <w:vAlign w:val="center"/>
          </w:tcPr>
          <w:p w:rsidR="00CA7C80" w:rsidRPr="00F60CBA" w:rsidRDefault="00CA7C80" w:rsidP="00396968">
            <w:pPr>
              <w:jc w:val="center"/>
              <w:rPr>
                <w:sz w:val="25"/>
                <w:szCs w:val="25"/>
              </w:rPr>
            </w:pPr>
            <w:r w:rsidRPr="00F60CBA">
              <w:rPr>
                <w:sz w:val="25"/>
                <w:szCs w:val="25"/>
              </w:rPr>
              <w:t>184</w:t>
            </w:r>
          </w:p>
        </w:tc>
        <w:tc>
          <w:tcPr>
            <w:tcW w:w="1574" w:type="dxa"/>
            <w:vAlign w:val="center"/>
          </w:tcPr>
          <w:p w:rsidR="00CA7C80" w:rsidRPr="00F60CBA" w:rsidRDefault="00CA7C80" w:rsidP="00396968">
            <w:pPr>
              <w:jc w:val="center"/>
              <w:rPr>
                <w:sz w:val="25"/>
                <w:szCs w:val="25"/>
              </w:rPr>
            </w:pPr>
          </w:p>
        </w:tc>
        <w:tc>
          <w:tcPr>
            <w:tcW w:w="1373" w:type="dxa"/>
            <w:vAlign w:val="center"/>
          </w:tcPr>
          <w:p w:rsidR="00CA7C80" w:rsidRPr="00F60CBA" w:rsidRDefault="00CA7C80" w:rsidP="00396968">
            <w:pPr>
              <w:jc w:val="center"/>
              <w:rPr>
                <w:sz w:val="25"/>
                <w:szCs w:val="25"/>
              </w:rPr>
            </w:pPr>
          </w:p>
        </w:tc>
        <w:tc>
          <w:tcPr>
            <w:tcW w:w="1574" w:type="dxa"/>
            <w:vAlign w:val="center"/>
          </w:tcPr>
          <w:p w:rsidR="00CA7C80" w:rsidRPr="00F60CBA" w:rsidRDefault="00CA7C80" w:rsidP="00396968">
            <w:pPr>
              <w:jc w:val="center"/>
              <w:rPr>
                <w:sz w:val="25"/>
                <w:szCs w:val="25"/>
              </w:rPr>
            </w:pPr>
            <w:r w:rsidRPr="00F60CBA">
              <w:rPr>
                <w:sz w:val="25"/>
                <w:szCs w:val="25"/>
              </w:rPr>
              <w:t>0,240</w:t>
            </w:r>
          </w:p>
        </w:tc>
        <w:tc>
          <w:tcPr>
            <w:tcW w:w="1373" w:type="dxa"/>
            <w:vAlign w:val="center"/>
          </w:tcPr>
          <w:p w:rsidR="00CA7C80" w:rsidRPr="00F60CBA" w:rsidRDefault="00CA7C80" w:rsidP="00396968">
            <w:pPr>
              <w:jc w:val="center"/>
              <w:rPr>
                <w:sz w:val="25"/>
                <w:szCs w:val="25"/>
              </w:rPr>
            </w:pPr>
            <w:r w:rsidRPr="00F60CBA">
              <w:rPr>
                <w:sz w:val="25"/>
                <w:szCs w:val="25"/>
              </w:rPr>
              <w:t>0,003</w:t>
            </w:r>
          </w:p>
        </w:tc>
      </w:tr>
      <w:tr w:rsidR="00CA7C80" w:rsidRPr="00FF7391" w:rsidTr="00D34B35">
        <w:trPr>
          <w:trHeight w:val="283"/>
        </w:trPr>
        <w:tc>
          <w:tcPr>
            <w:tcW w:w="1456" w:type="dxa"/>
            <w:vMerge/>
            <w:vAlign w:val="center"/>
          </w:tcPr>
          <w:p w:rsidR="00CA7C80" w:rsidRPr="00F60CBA" w:rsidRDefault="00CA7C80" w:rsidP="00396968">
            <w:pPr>
              <w:pStyle w:val="FORMATTEXT"/>
              <w:ind w:right="-1"/>
              <w:jc w:val="center"/>
              <w:rPr>
                <w:sz w:val="25"/>
                <w:szCs w:val="25"/>
              </w:rPr>
            </w:pPr>
          </w:p>
        </w:tc>
        <w:tc>
          <w:tcPr>
            <w:tcW w:w="1680" w:type="dxa"/>
            <w:vAlign w:val="center"/>
          </w:tcPr>
          <w:p w:rsidR="00CA7C80" w:rsidRPr="00F60CBA" w:rsidRDefault="00CA7C80" w:rsidP="00396968">
            <w:pPr>
              <w:jc w:val="center"/>
              <w:rPr>
                <w:sz w:val="25"/>
                <w:szCs w:val="25"/>
              </w:rPr>
            </w:pPr>
            <w:r w:rsidRPr="00F60CBA">
              <w:rPr>
                <w:sz w:val="25"/>
                <w:szCs w:val="25"/>
              </w:rPr>
              <w:t>185</w:t>
            </w:r>
          </w:p>
        </w:tc>
        <w:tc>
          <w:tcPr>
            <w:tcW w:w="1574" w:type="dxa"/>
            <w:vAlign w:val="center"/>
          </w:tcPr>
          <w:p w:rsidR="00CA7C80" w:rsidRPr="00F60CBA" w:rsidRDefault="00CA7C80" w:rsidP="00396968">
            <w:pPr>
              <w:jc w:val="center"/>
              <w:rPr>
                <w:sz w:val="25"/>
                <w:szCs w:val="25"/>
              </w:rPr>
            </w:pPr>
          </w:p>
        </w:tc>
        <w:tc>
          <w:tcPr>
            <w:tcW w:w="1373" w:type="dxa"/>
            <w:vAlign w:val="center"/>
          </w:tcPr>
          <w:p w:rsidR="00CA7C80" w:rsidRPr="00F60CBA" w:rsidRDefault="00CA7C80" w:rsidP="00396968">
            <w:pPr>
              <w:jc w:val="center"/>
              <w:rPr>
                <w:sz w:val="25"/>
                <w:szCs w:val="25"/>
              </w:rPr>
            </w:pPr>
          </w:p>
        </w:tc>
        <w:tc>
          <w:tcPr>
            <w:tcW w:w="1574" w:type="dxa"/>
            <w:vAlign w:val="center"/>
          </w:tcPr>
          <w:p w:rsidR="00CA7C80" w:rsidRPr="00F60CBA" w:rsidRDefault="00CA7C80" w:rsidP="00396968">
            <w:pPr>
              <w:jc w:val="center"/>
              <w:rPr>
                <w:sz w:val="25"/>
                <w:szCs w:val="25"/>
              </w:rPr>
            </w:pPr>
            <w:r w:rsidRPr="00F60CBA">
              <w:rPr>
                <w:sz w:val="25"/>
                <w:szCs w:val="25"/>
              </w:rPr>
              <w:t>0,240</w:t>
            </w:r>
          </w:p>
        </w:tc>
        <w:tc>
          <w:tcPr>
            <w:tcW w:w="1373" w:type="dxa"/>
            <w:vAlign w:val="center"/>
          </w:tcPr>
          <w:p w:rsidR="00CA7C80" w:rsidRPr="00F60CBA" w:rsidRDefault="00CA7C80" w:rsidP="00396968">
            <w:pPr>
              <w:jc w:val="center"/>
              <w:rPr>
                <w:sz w:val="25"/>
                <w:szCs w:val="25"/>
              </w:rPr>
            </w:pPr>
            <w:r w:rsidRPr="00F60CBA">
              <w:rPr>
                <w:sz w:val="25"/>
                <w:szCs w:val="25"/>
              </w:rPr>
              <w:t>0,003</w:t>
            </w:r>
          </w:p>
        </w:tc>
      </w:tr>
      <w:tr w:rsidR="00CA7C80" w:rsidRPr="00FF7391" w:rsidTr="00D34B35">
        <w:trPr>
          <w:trHeight w:val="283"/>
        </w:trPr>
        <w:tc>
          <w:tcPr>
            <w:tcW w:w="1456" w:type="dxa"/>
            <w:vMerge/>
            <w:vAlign w:val="center"/>
          </w:tcPr>
          <w:p w:rsidR="00CA7C80" w:rsidRPr="00F60CBA" w:rsidRDefault="00CA7C80" w:rsidP="00396968">
            <w:pPr>
              <w:pStyle w:val="FORMATTEXT"/>
              <w:ind w:right="-1"/>
              <w:jc w:val="center"/>
              <w:rPr>
                <w:sz w:val="25"/>
                <w:szCs w:val="25"/>
              </w:rPr>
            </w:pPr>
          </w:p>
        </w:tc>
        <w:tc>
          <w:tcPr>
            <w:tcW w:w="1680" w:type="dxa"/>
            <w:vAlign w:val="center"/>
          </w:tcPr>
          <w:p w:rsidR="00CA7C80" w:rsidRPr="00F60CBA" w:rsidRDefault="00CA7C80" w:rsidP="00396968">
            <w:pPr>
              <w:jc w:val="center"/>
              <w:rPr>
                <w:sz w:val="25"/>
                <w:szCs w:val="25"/>
              </w:rPr>
            </w:pPr>
            <w:r w:rsidRPr="00F60CBA">
              <w:rPr>
                <w:sz w:val="25"/>
                <w:szCs w:val="25"/>
              </w:rPr>
              <w:t>186</w:t>
            </w:r>
          </w:p>
        </w:tc>
        <w:tc>
          <w:tcPr>
            <w:tcW w:w="1574" w:type="dxa"/>
            <w:vAlign w:val="center"/>
          </w:tcPr>
          <w:p w:rsidR="00CA7C80" w:rsidRPr="00F60CBA" w:rsidRDefault="00CA7C80" w:rsidP="00396968">
            <w:pPr>
              <w:jc w:val="center"/>
              <w:rPr>
                <w:sz w:val="25"/>
                <w:szCs w:val="25"/>
              </w:rPr>
            </w:pPr>
          </w:p>
        </w:tc>
        <w:tc>
          <w:tcPr>
            <w:tcW w:w="1373" w:type="dxa"/>
            <w:vAlign w:val="center"/>
          </w:tcPr>
          <w:p w:rsidR="00CA7C80" w:rsidRPr="00F60CBA" w:rsidRDefault="00CA7C80" w:rsidP="00396968">
            <w:pPr>
              <w:jc w:val="center"/>
              <w:rPr>
                <w:sz w:val="25"/>
                <w:szCs w:val="25"/>
              </w:rPr>
            </w:pPr>
          </w:p>
        </w:tc>
        <w:tc>
          <w:tcPr>
            <w:tcW w:w="1574" w:type="dxa"/>
            <w:vAlign w:val="center"/>
          </w:tcPr>
          <w:p w:rsidR="00CA7C80" w:rsidRPr="00F60CBA" w:rsidRDefault="00CA7C80" w:rsidP="00396968">
            <w:pPr>
              <w:jc w:val="center"/>
              <w:rPr>
                <w:sz w:val="25"/>
                <w:szCs w:val="25"/>
              </w:rPr>
            </w:pPr>
            <w:r w:rsidRPr="00F60CBA">
              <w:rPr>
                <w:sz w:val="25"/>
                <w:szCs w:val="25"/>
              </w:rPr>
              <w:t>0,240</w:t>
            </w:r>
          </w:p>
        </w:tc>
        <w:tc>
          <w:tcPr>
            <w:tcW w:w="1373" w:type="dxa"/>
            <w:vAlign w:val="center"/>
          </w:tcPr>
          <w:p w:rsidR="00CA7C80" w:rsidRPr="00F60CBA" w:rsidRDefault="00CA7C80" w:rsidP="00396968">
            <w:pPr>
              <w:jc w:val="center"/>
              <w:rPr>
                <w:sz w:val="25"/>
                <w:szCs w:val="25"/>
              </w:rPr>
            </w:pPr>
            <w:r w:rsidRPr="00F60CBA">
              <w:rPr>
                <w:sz w:val="25"/>
                <w:szCs w:val="25"/>
              </w:rPr>
              <w:t>0,003</w:t>
            </w:r>
          </w:p>
        </w:tc>
      </w:tr>
      <w:tr w:rsidR="00CA7C80" w:rsidRPr="00FF7391" w:rsidTr="00D34B35">
        <w:trPr>
          <w:trHeight w:val="283"/>
        </w:trPr>
        <w:tc>
          <w:tcPr>
            <w:tcW w:w="1456" w:type="dxa"/>
            <w:vMerge/>
            <w:vAlign w:val="center"/>
          </w:tcPr>
          <w:p w:rsidR="00CA7C80" w:rsidRPr="00F60CBA" w:rsidRDefault="00CA7C80" w:rsidP="00396968">
            <w:pPr>
              <w:pStyle w:val="FORMATTEXT"/>
              <w:ind w:right="-1"/>
              <w:jc w:val="center"/>
              <w:rPr>
                <w:sz w:val="25"/>
                <w:szCs w:val="25"/>
              </w:rPr>
            </w:pPr>
          </w:p>
        </w:tc>
        <w:tc>
          <w:tcPr>
            <w:tcW w:w="1680" w:type="dxa"/>
            <w:vAlign w:val="center"/>
          </w:tcPr>
          <w:p w:rsidR="00CA7C80" w:rsidRPr="00F60CBA" w:rsidRDefault="00CA7C80" w:rsidP="00396968">
            <w:pPr>
              <w:jc w:val="center"/>
              <w:rPr>
                <w:sz w:val="25"/>
                <w:szCs w:val="25"/>
              </w:rPr>
            </w:pPr>
            <w:r w:rsidRPr="00F60CBA">
              <w:rPr>
                <w:sz w:val="25"/>
                <w:szCs w:val="25"/>
              </w:rPr>
              <w:t>187</w:t>
            </w:r>
          </w:p>
        </w:tc>
        <w:tc>
          <w:tcPr>
            <w:tcW w:w="1574" w:type="dxa"/>
            <w:vAlign w:val="center"/>
          </w:tcPr>
          <w:p w:rsidR="00CA7C80" w:rsidRPr="00F60CBA" w:rsidRDefault="00CA7C80" w:rsidP="00396968">
            <w:pPr>
              <w:jc w:val="center"/>
              <w:rPr>
                <w:sz w:val="25"/>
                <w:szCs w:val="25"/>
              </w:rPr>
            </w:pPr>
          </w:p>
        </w:tc>
        <w:tc>
          <w:tcPr>
            <w:tcW w:w="1373" w:type="dxa"/>
            <w:vAlign w:val="center"/>
          </w:tcPr>
          <w:p w:rsidR="00CA7C80" w:rsidRPr="00F60CBA" w:rsidRDefault="00CA7C80" w:rsidP="00396968">
            <w:pPr>
              <w:jc w:val="center"/>
              <w:rPr>
                <w:sz w:val="25"/>
                <w:szCs w:val="25"/>
              </w:rPr>
            </w:pPr>
          </w:p>
        </w:tc>
        <w:tc>
          <w:tcPr>
            <w:tcW w:w="1574" w:type="dxa"/>
            <w:vAlign w:val="center"/>
          </w:tcPr>
          <w:p w:rsidR="00CA7C80" w:rsidRPr="00F60CBA" w:rsidRDefault="00CA7C80" w:rsidP="00396968">
            <w:pPr>
              <w:jc w:val="center"/>
              <w:rPr>
                <w:sz w:val="25"/>
                <w:szCs w:val="25"/>
              </w:rPr>
            </w:pPr>
            <w:r w:rsidRPr="00F60CBA">
              <w:rPr>
                <w:sz w:val="25"/>
                <w:szCs w:val="25"/>
              </w:rPr>
              <w:t>0,240</w:t>
            </w:r>
          </w:p>
        </w:tc>
        <w:tc>
          <w:tcPr>
            <w:tcW w:w="1373" w:type="dxa"/>
            <w:vAlign w:val="center"/>
          </w:tcPr>
          <w:p w:rsidR="00CA7C80" w:rsidRPr="00F60CBA" w:rsidRDefault="00CA7C80" w:rsidP="00396968">
            <w:pPr>
              <w:jc w:val="center"/>
              <w:rPr>
                <w:sz w:val="25"/>
                <w:szCs w:val="25"/>
              </w:rPr>
            </w:pPr>
            <w:r w:rsidRPr="00F60CBA">
              <w:rPr>
                <w:sz w:val="25"/>
                <w:szCs w:val="25"/>
              </w:rPr>
              <w:t>0,003</w:t>
            </w:r>
          </w:p>
        </w:tc>
      </w:tr>
      <w:tr w:rsidR="00CA7C80" w:rsidRPr="00FF7391" w:rsidTr="00D34B35">
        <w:trPr>
          <w:trHeight w:val="283"/>
        </w:trPr>
        <w:tc>
          <w:tcPr>
            <w:tcW w:w="1456" w:type="dxa"/>
            <w:vMerge/>
            <w:vAlign w:val="center"/>
          </w:tcPr>
          <w:p w:rsidR="00CA7C80" w:rsidRPr="00F60CBA" w:rsidRDefault="00CA7C80" w:rsidP="00396968">
            <w:pPr>
              <w:pStyle w:val="FORMATTEXT"/>
              <w:ind w:right="-1"/>
              <w:jc w:val="center"/>
              <w:rPr>
                <w:sz w:val="25"/>
                <w:szCs w:val="25"/>
              </w:rPr>
            </w:pPr>
          </w:p>
        </w:tc>
        <w:tc>
          <w:tcPr>
            <w:tcW w:w="1680" w:type="dxa"/>
            <w:vAlign w:val="center"/>
          </w:tcPr>
          <w:p w:rsidR="00CA7C80" w:rsidRPr="00F60CBA" w:rsidRDefault="00CA7C80" w:rsidP="00396968">
            <w:pPr>
              <w:jc w:val="center"/>
              <w:rPr>
                <w:sz w:val="25"/>
                <w:szCs w:val="25"/>
              </w:rPr>
            </w:pPr>
            <w:r w:rsidRPr="00F60CBA">
              <w:rPr>
                <w:sz w:val="25"/>
                <w:szCs w:val="25"/>
              </w:rPr>
              <w:t>188</w:t>
            </w:r>
          </w:p>
        </w:tc>
        <w:tc>
          <w:tcPr>
            <w:tcW w:w="1574" w:type="dxa"/>
            <w:vAlign w:val="center"/>
          </w:tcPr>
          <w:p w:rsidR="00CA7C80" w:rsidRPr="00F60CBA" w:rsidRDefault="00CA7C80" w:rsidP="00396968">
            <w:pPr>
              <w:jc w:val="center"/>
              <w:rPr>
                <w:sz w:val="25"/>
                <w:szCs w:val="25"/>
              </w:rPr>
            </w:pPr>
          </w:p>
        </w:tc>
        <w:tc>
          <w:tcPr>
            <w:tcW w:w="1373" w:type="dxa"/>
            <w:vAlign w:val="center"/>
          </w:tcPr>
          <w:p w:rsidR="00CA7C80" w:rsidRPr="00F60CBA" w:rsidRDefault="00CA7C80" w:rsidP="00396968">
            <w:pPr>
              <w:jc w:val="center"/>
              <w:rPr>
                <w:sz w:val="25"/>
                <w:szCs w:val="25"/>
              </w:rPr>
            </w:pPr>
          </w:p>
        </w:tc>
        <w:tc>
          <w:tcPr>
            <w:tcW w:w="1574" w:type="dxa"/>
            <w:vAlign w:val="center"/>
          </w:tcPr>
          <w:p w:rsidR="00CA7C80" w:rsidRPr="00F60CBA" w:rsidRDefault="00CA7C80" w:rsidP="00396968">
            <w:pPr>
              <w:jc w:val="center"/>
              <w:rPr>
                <w:sz w:val="25"/>
                <w:szCs w:val="25"/>
              </w:rPr>
            </w:pPr>
            <w:r w:rsidRPr="00F60CBA">
              <w:rPr>
                <w:sz w:val="25"/>
                <w:szCs w:val="25"/>
              </w:rPr>
              <w:t>0,240</w:t>
            </w:r>
          </w:p>
        </w:tc>
        <w:tc>
          <w:tcPr>
            <w:tcW w:w="1373" w:type="dxa"/>
            <w:vAlign w:val="center"/>
          </w:tcPr>
          <w:p w:rsidR="00CA7C80" w:rsidRPr="00F60CBA" w:rsidRDefault="00CA7C80" w:rsidP="00396968">
            <w:pPr>
              <w:jc w:val="center"/>
              <w:rPr>
                <w:sz w:val="25"/>
                <w:szCs w:val="25"/>
              </w:rPr>
            </w:pPr>
            <w:r w:rsidRPr="00F60CBA">
              <w:rPr>
                <w:sz w:val="25"/>
                <w:szCs w:val="25"/>
              </w:rPr>
              <w:t>0,003</w:t>
            </w:r>
          </w:p>
        </w:tc>
      </w:tr>
      <w:tr w:rsidR="00CA7C80" w:rsidRPr="00FF7391" w:rsidTr="00D34B35">
        <w:trPr>
          <w:trHeight w:val="283"/>
        </w:trPr>
        <w:tc>
          <w:tcPr>
            <w:tcW w:w="1456" w:type="dxa"/>
            <w:vMerge/>
            <w:vAlign w:val="center"/>
          </w:tcPr>
          <w:p w:rsidR="00CA7C80" w:rsidRPr="00F60CBA" w:rsidRDefault="00CA7C80" w:rsidP="00396968">
            <w:pPr>
              <w:pStyle w:val="FORMATTEXT"/>
              <w:ind w:right="-1"/>
              <w:jc w:val="center"/>
              <w:rPr>
                <w:sz w:val="25"/>
                <w:szCs w:val="25"/>
              </w:rPr>
            </w:pPr>
          </w:p>
        </w:tc>
        <w:tc>
          <w:tcPr>
            <w:tcW w:w="1680" w:type="dxa"/>
            <w:vAlign w:val="center"/>
          </w:tcPr>
          <w:p w:rsidR="00CA7C80" w:rsidRPr="00F60CBA" w:rsidRDefault="00CA7C80" w:rsidP="00396968">
            <w:pPr>
              <w:jc w:val="center"/>
              <w:rPr>
                <w:sz w:val="25"/>
                <w:szCs w:val="25"/>
              </w:rPr>
            </w:pPr>
            <w:r w:rsidRPr="00F60CBA">
              <w:rPr>
                <w:sz w:val="25"/>
                <w:szCs w:val="25"/>
              </w:rPr>
              <w:t>189</w:t>
            </w:r>
          </w:p>
        </w:tc>
        <w:tc>
          <w:tcPr>
            <w:tcW w:w="1574" w:type="dxa"/>
            <w:vAlign w:val="center"/>
          </w:tcPr>
          <w:p w:rsidR="00CA7C80" w:rsidRPr="00F60CBA" w:rsidRDefault="00CA7C80" w:rsidP="00396968">
            <w:pPr>
              <w:jc w:val="center"/>
              <w:rPr>
                <w:sz w:val="25"/>
                <w:szCs w:val="25"/>
              </w:rPr>
            </w:pPr>
          </w:p>
        </w:tc>
        <w:tc>
          <w:tcPr>
            <w:tcW w:w="1373" w:type="dxa"/>
            <w:vAlign w:val="center"/>
          </w:tcPr>
          <w:p w:rsidR="00CA7C80" w:rsidRPr="00F60CBA" w:rsidRDefault="00CA7C80" w:rsidP="00396968">
            <w:pPr>
              <w:jc w:val="center"/>
              <w:rPr>
                <w:sz w:val="25"/>
                <w:szCs w:val="25"/>
              </w:rPr>
            </w:pPr>
          </w:p>
        </w:tc>
        <w:tc>
          <w:tcPr>
            <w:tcW w:w="1574" w:type="dxa"/>
            <w:vAlign w:val="center"/>
          </w:tcPr>
          <w:p w:rsidR="00CA7C80" w:rsidRPr="00F60CBA" w:rsidRDefault="00CA7C80" w:rsidP="00396968">
            <w:pPr>
              <w:jc w:val="center"/>
              <w:rPr>
                <w:sz w:val="25"/>
                <w:szCs w:val="25"/>
              </w:rPr>
            </w:pPr>
            <w:r w:rsidRPr="00F60CBA">
              <w:rPr>
                <w:sz w:val="25"/>
                <w:szCs w:val="25"/>
              </w:rPr>
              <w:t>0,240</w:t>
            </w:r>
          </w:p>
        </w:tc>
        <w:tc>
          <w:tcPr>
            <w:tcW w:w="1373" w:type="dxa"/>
            <w:vAlign w:val="center"/>
          </w:tcPr>
          <w:p w:rsidR="00CA7C80" w:rsidRPr="00F60CBA" w:rsidRDefault="00CA7C80" w:rsidP="00396968">
            <w:pPr>
              <w:jc w:val="center"/>
              <w:rPr>
                <w:sz w:val="25"/>
                <w:szCs w:val="25"/>
              </w:rPr>
            </w:pPr>
            <w:r w:rsidRPr="00F60CBA">
              <w:rPr>
                <w:sz w:val="25"/>
                <w:szCs w:val="25"/>
              </w:rPr>
              <w:t>0,003</w:t>
            </w:r>
          </w:p>
        </w:tc>
      </w:tr>
      <w:tr w:rsidR="00CA7C80" w:rsidRPr="00FF7391" w:rsidTr="00D34B35">
        <w:trPr>
          <w:trHeight w:val="283"/>
        </w:trPr>
        <w:tc>
          <w:tcPr>
            <w:tcW w:w="1456" w:type="dxa"/>
            <w:vMerge/>
            <w:vAlign w:val="center"/>
          </w:tcPr>
          <w:p w:rsidR="00CA7C80" w:rsidRPr="00F60CBA" w:rsidRDefault="00CA7C80" w:rsidP="00396968">
            <w:pPr>
              <w:pStyle w:val="FORMATTEXT"/>
              <w:ind w:right="-1"/>
              <w:jc w:val="center"/>
              <w:rPr>
                <w:sz w:val="25"/>
                <w:szCs w:val="25"/>
              </w:rPr>
            </w:pPr>
          </w:p>
        </w:tc>
        <w:tc>
          <w:tcPr>
            <w:tcW w:w="1680" w:type="dxa"/>
            <w:vAlign w:val="center"/>
          </w:tcPr>
          <w:p w:rsidR="00CA7C80" w:rsidRPr="00F60CBA" w:rsidRDefault="00CA7C80" w:rsidP="00396968">
            <w:pPr>
              <w:jc w:val="center"/>
              <w:rPr>
                <w:sz w:val="25"/>
                <w:szCs w:val="25"/>
              </w:rPr>
            </w:pPr>
            <w:r w:rsidRPr="00F60CBA">
              <w:rPr>
                <w:sz w:val="25"/>
                <w:szCs w:val="25"/>
              </w:rPr>
              <w:t>190</w:t>
            </w:r>
          </w:p>
        </w:tc>
        <w:tc>
          <w:tcPr>
            <w:tcW w:w="1574" w:type="dxa"/>
            <w:vAlign w:val="center"/>
          </w:tcPr>
          <w:p w:rsidR="00CA7C80" w:rsidRPr="00F60CBA" w:rsidRDefault="00CA7C80" w:rsidP="00396968">
            <w:pPr>
              <w:jc w:val="center"/>
              <w:rPr>
                <w:sz w:val="25"/>
                <w:szCs w:val="25"/>
              </w:rPr>
            </w:pPr>
          </w:p>
        </w:tc>
        <w:tc>
          <w:tcPr>
            <w:tcW w:w="1373" w:type="dxa"/>
            <w:vAlign w:val="center"/>
          </w:tcPr>
          <w:p w:rsidR="00CA7C80" w:rsidRPr="00F60CBA" w:rsidRDefault="00CA7C80" w:rsidP="00396968">
            <w:pPr>
              <w:jc w:val="center"/>
              <w:rPr>
                <w:sz w:val="25"/>
                <w:szCs w:val="25"/>
              </w:rPr>
            </w:pPr>
          </w:p>
        </w:tc>
        <w:tc>
          <w:tcPr>
            <w:tcW w:w="1574" w:type="dxa"/>
            <w:vAlign w:val="center"/>
          </w:tcPr>
          <w:p w:rsidR="00CA7C80" w:rsidRPr="00F60CBA" w:rsidRDefault="00CA7C80" w:rsidP="00396968">
            <w:pPr>
              <w:jc w:val="center"/>
              <w:rPr>
                <w:sz w:val="25"/>
                <w:szCs w:val="25"/>
              </w:rPr>
            </w:pPr>
            <w:r w:rsidRPr="00F60CBA">
              <w:rPr>
                <w:sz w:val="25"/>
                <w:szCs w:val="25"/>
              </w:rPr>
              <w:t>0,240</w:t>
            </w:r>
          </w:p>
        </w:tc>
        <w:tc>
          <w:tcPr>
            <w:tcW w:w="1373" w:type="dxa"/>
            <w:vAlign w:val="center"/>
          </w:tcPr>
          <w:p w:rsidR="00CA7C80" w:rsidRPr="00F60CBA" w:rsidRDefault="00CA7C80" w:rsidP="00396968">
            <w:pPr>
              <w:jc w:val="center"/>
              <w:rPr>
                <w:sz w:val="25"/>
                <w:szCs w:val="25"/>
              </w:rPr>
            </w:pPr>
            <w:r w:rsidRPr="00F60CBA">
              <w:rPr>
                <w:sz w:val="25"/>
                <w:szCs w:val="25"/>
              </w:rPr>
              <w:t>0,003</w:t>
            </w:r>
          </w:p>
        </w:tc>
      </w:tr>
    </w:tbl>
    <w:p w:rsidR="00CA7C80" w:rsidRDefault="00CA7C80" w:rsidP="00FA4029">
      <w:pPr>
        <w:tabs>
          <w:tab w:val="right" w:pos="14287"/>
        </w:tabs>
        <w:autoSpaceDE w:val="0"/>
        <w:autoSpaceDN w:val="0"/>
        <w:adjustRightInd w:val="0"/>
        <w:rPr>
          <w:rFonts w:eastAsia="TimesNewRomanPSMT"/>
          <w:b/>
          <w:sz w:val="28"/>
          <w:szCs w:val="28"/>
        </w:rPr>
      </w:pPr>
    </w:p>
    <w:p w:rsidR="00F45106" w:rsidRDefault="00F45106" w:rsidP="00FA4029">
      <w:pPr>
        <w:tabs>
          <w:tab w:val="right" w:pos="14287"/>
        </w:tabs>
        <w:autoSpaceDE w:val="0"/>
        <w:autoSpaceDN w:val="0"/>
        <w:adjustRightInd w:val="0"/>
        <w:rPr>
          <w:rFonts w:eastAsia="TimesNewRomanPSMT"/>
          <w:b/>
          <w:sz w:val="28"/>
          <w:szCs w:val="28"/>
        </w:rPr>
      </w:pPr>
    </w:p>
    <w:p w:rsidR="00D80C8E" w:rsidRDefault="00033884" w:rsidP="00D80C8E">
      <w:pPr>
        <w:jc w:val="both"/>
        <w:rPr>
          <w:sz w:val="28"/>
          <w:szCs w:val="28"/>
        </w:rPr>
      </w:pPr>
      <w:r>
        <w:rPr>
          <w:sz w:val="28"/>
          <w:szCs w:val="28"/>
        </w:rPr>
        <w:t>А</w:t>
      </w:r>
      <w:r w:rsidR="00D80C8E" w:rsidRPr="005B5B78">
        <w:rPr>
          <w:sz w:val="28"/>
          <w:szCs w:val="28"/>
        </w:rPr>
        <w:t xml:space="preserve">кт </w:t>
      </w:r>
      <w:r w:rsidR="00D80C8E" w:rsidRPr="005B5B78">
        <w:rPr>
          <w:bCs/>
          <w:sz w:val="28"/>
          <w:szCs w:val="28"/>
        </w:rPr>
        <w:t xml:space="preserve">технического обследования </w:t>
      </w:r>
      <w:r w:rsidR="00D80C8E" w:rsidRPr="00672898">
        <w:rPr>
          <w:bCs/>
          <w:sz w:val="28"/>
          <w:szCs w:val="28"/>
        </w:rPr>
        <w:t>объектов централизованных систем</w:t>
      </w:r>
      <w:r w:rsidR="00D06F19">
        <w:rPr>
          <w:bCs/>
          <w:sz w:val="28"/>
          <w:szCs w:val="28"/>
        </w:rPr>
        <w:t xml:space="preserve"> </w:t>
      </w:r>
      <w:r w:rsidR="00D80C8E">
        <w:rPr>
          <w:bCs/>
          <w:sz w:val="28"/>
          <w:szCs w:val="28"/>
        </w:rPr>
        <w:t>теплоснабжения и горячего водо</w:t>
      </w:r>
      <w:r w:rsidR="00D80C8E" w:rsidRPr="00672898">
        <w:rPr>
          <w:bCs/>
          <w:sz w:val="28"/>
          <w:szCs w:val="28"/>
        </w:rPr>
        <w:t>снабжения</w:t>
      </w:r>
    </w:p>
    <w:p w:rsidR="00D80C8E" w:rsidRDefault="00D80C8E" w:rsidP="00D80C8E">
      <w:pPr>
        <w:rPr>
          <w:sz w:val="28"/>
          <w:szCs w:val="28"/>
        </w:rPr>
      </w:pPr>
    </w:p>
    <w:tbl>
      <w:tblPr>
        <w:tblW w:w="146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1463"/>
        <w:gridCol w:w="1463"/>
        <w:gridCol w:w="1463"/>
        <w:gridCol w:w="1463"/>
        <w:gridCol w:w="1464"/>
        <w:gridCol w:w="1463"/>
        <w:gridCol w:w="1463"/>
        <w:gridCol w:w="1463"/>
        <w:gridCol w:w="1463"/>
        <w:gridCol w:w="1464"/>
      </w:tblGrid>
      <w:tr w:rsidR="00D80C8E" w:rsidTr="00765957">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jc w:val="center"/>
              <w:rPr>
                <w:sz w:val="20"/>
                <w:szCs w:val="20"/>
              </w:rPr>
            </w:pPr>
            <w:r>
              <w:rPr>
                <w:sz w:val="20"/>
                <w:szCs w:val="20"/>
              </w:rPr>
              <w:t>Котельная №1</w:t>
            </w: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jc w:val="center"/>
              <w:rPr>
                <w:sz w:val="20"/>
                <w:szCs w:val="20"/>
              </w:rPr>
            </w:pPr>
            <w:r>
              <w:rPr>
                <w:sz w:val="20"/>
                <w:szCs w:val="20"/>
              </w:rPr>
              <w:t>Котельная №2</w:t>
            </w: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jc w:val="center"/>
              <w:rPr>
                <w:sz w:val="20"/>
                <w:szCs w:val="20"/>
              </w:rPr>
            </w:pPr>
            <w:r>
              <w:rPr>
                <w:sz w:val="20"/>
                <w:szCs w:val="20"/>
              </w:rPr>
              <w:t>Котельная ГРП</w:t>
            </w:r>
          </w:p>
        </w:tc>
        <w:tc>
          <w:tcPr>
            <w:tcW w:w="1464"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jc w:val="center"/>
              <w:rPr>
                <w:sz w:val="20"/>
                <w:szCs w:val="20"/>
              </w:rPr>
            </w:pPr>
            <w:r>
              <w:rPr>
                <w:sz w:val="20"/>
                <w:szCs w:val="20"/>
              </w:rPr>
              <w:t>ЦТП №2</w:t>
            </w: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jc w:val="center"/>
              <w:rPr>
                <w:sz w:val="20"/>
                <w:szCs w:val="20"/>
              </w:rPr>
            </w:pPr>
            <w:r>
              <w:rPr>
                <w:sz w:val="20"/>
                <w:szCs w:val="20"/>
              </w:rPr>
              <w:t>ЦТП №3</w:t>
            </w: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jc w:val="center"/>
              <w:rPr>
                <w:sz w:val="20"/>
                <w:szCs w:val="20"/>
              </w:rPr>
            </w:pPr>
            <w:r>
              <w:rPr>
                <w:sz w:val="20"/>
                <w:szCs w:val="20"/>
              </w:rPr>
              <w:t>ЦТП №5</w:t>
            </w: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jc w:val="center"/>
              <w:rPr>
                <w:sz w:val="20"/>
                <w:szCs w:val="20"/>
              </w:rPr>
            </w:pPr>
            <w:r>
              <w:rPr>
                <w:sz w:val="20"/>
                <w:szCs w:val="20"/>
              </w:rPr>
              <w:t>ЦТП №6</w:t>
            </w: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jc w:val="center"/>
              <w:rPr>
                <w:sz w:val="20"/>
                <w:szCs w:val="20"/>
              </w:rPr>
            </w:pPr>
            <w:r>
              <w:rPr>
                <w:sz w:val="20"/>
                <w:szCs w:val="20"/>
              </w:rPr>
              <w:t xml:space="preserve">ЦТП №7 </w:t>
            </w:r>
          </w:p>
        </w:tc>
        <w:tc>
          <w:tcPr>
            <w:tcW w:w="1464"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jc w:val="center"/>
              <w:rPr>
                <w:sz w:val="20"/>
                <w:szCs w:val="20"/>
              </w:rPr>
            </w:pPr>
            <w:r>
              <w:rPr>
                <w:sz w:val="20"/>
                <w:szCs w:val="20"/>
              </w:rPr>
              <w:t>Тепловые сети</w:t>
            </w:r>
          </w:p>
        </w:tc>
      </w:tr>
      <w:tr w:rsidR="00D80C8E" w:rsidTr="00765957">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r w:rsidRPr="0007498F">
              <w:rPr>
                <w:sz w:val="22"/>
                <w:szCs w:val="22"/>
              </w:rPr>
              <w:t>Год постройки</w:t>
            </w: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jc w:val="center"/>
              <w:rPr>
                <w:sz w:val="20"/>
                <w:szCs w:val="20"/>
              </w:rPr>
            </w:pPr>
            <w:r>
              <w:rPr>
                <w:sz w:val="20"/>
                <w:szCs w:val="20"/>
              </w:rPr>
              <w:t>1969</w:t>
            </w: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jc w:val="center"/>
              <w:rPr>
                <w:sz w:val="20"/>
                <w:szCs w:val="20"/>
              </w:rPr>
            </w:pPr>
            <w:r>
              <w:rPr>
                <w:sz w:val="20"/>
                <w:szCs w:val="20"/>
              </w:rPr>
              <w:t>1992</w:t>
            </w:r>
          </w:p>
        </w:tc>
        <w:tc>
          <w:tcPr>
            <w:tcW w:w="1463" w:type="dxa"/>
            <w:tcBorders>
              <w:top w:val="single" w:sz="4" w:space="0" w:color="auto"/>
              <w:left w:val="single" w:sz="4" w:space="0" w:color="auto"/>
              <w:bottom w:val="single" w:sz="4" w:space="0" w:color="auto"/>
              <w:right w:val="single" w:sz="4" w:space="0" w:color="auto"/>
            </w:tcBorders>
          </w:tcPr>
          <w:p w:rsidR="00D80C8E" w:rsidRDefault="00D80C8E" w:rsidP="00765957">
            <w:pPr>
              <w:jc w:val="center"/>
              <w:rPr>
                <w:sz w:val="20"/>
                <w:szCs w:val="20"/>
              </w:rPr>
            </w:pPr>
            <w:r>
              <w:rPr>
                <w:sz w:val="20"/>
                <w:szCs w:val="20"/>
              </w:rPr>
              <w:t>1992</w:t>
            </w:r>
          </w:p>
        </w:tc>
        <w:tc>
          <w:tcPr>
            <w:tcW w:w="1464" w:type="dxa"/>
            <w:tcBorders>
              <w:top w:val="single" w:sz="4" w:space="0" w:color="auto"/>
              <w:left w:val="single" w:sz="4" w:space="0" w:color="auto"/>
              <w:bottom w:val="single" w:sz="4" w:space="0" w:color="auto"/>
              <w:right w:val="single" w:sz="4" w:space="0" w:color="auto"/>
            </w:tcBorders>
          </w:tcPr>
          <w:p w:rsidR="00D80C8E" w:rsidRDefault="00D80C8E" w:rsidP="00765957">
            <w:pPr>
              <w:jc w:val="center"/>
              <w:rPr>
                <w:sz w:val="20"/>
                <w:szCs w:val="20"/>
              </w:rPr>
            </w:pPr>
            <w:r>
              <w:rPr>
                <w:sz w:val="20"/>
                <w:szCs w:val="20"/>
              </w:rPr>
              <w:t>1970</w:t>
            </w: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jc w:val="center"/>
              <w:rPr>
                <w:sz w:val="20"/>
                <w:szCs w:val="20"/>
              </w:rPr>
            </w:pPr>
            <w:r>
              <w:rPr>
                <w:sz w:val="20"/>
                <w:szCs w:val="20"/>
              </w:rPr>
              <w:t>1996</w:t>
            </w: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jc w:val="center"/>
              <w:rPr>
                <w:sz w:val="20"/>
                <w:szCs w:val="20"/>
              </w:rPr>
            </w:pPr>
            <w:r>
              <w:rPr>
                <w:sz w:val="20"/>
                <w:szCs w:val="20"/>
              </w:rPr>
              <w:t>2000</w:t>
            </w: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jc w:val="center"/>
              <w:rPr>
                <w:sz w:val="20"/>
                <w:szCs w:val="20"/>
              </w:rPr>
            </w:pPr>
            <w:r>
              <w:rPr>
                <w:sz w:val="20"/>
                <w:szCs w:val="20"/>
              </w:rPr>
              <w:t>2000</w:t>
            </w: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jc w:val="center"/>
              <w:rPr>
                <w:sz w:val="20"/>
                <w:szCs w:val="20"/>
              </w:rPr>
            </w:pPr>
            <w:r>
              <w:rPr>
                <w:sz w:val="20"/>
                <w:szCs w:val="20"/>
              </w:rPr>
              <w:t>2005</w:t>
            </w:r>
          </w:p>
        </w:tc>
        <w:tc>
          <w:tcPr>
            <w:tcW w:w="1464"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jc w:val="center"/>
              <w:rPr>
                <w:sz w:val="20"/>
                <w:szCs w:val="20"/>
              </w:rPr>
            </w:pPr>
            <w:r>
              <w:rPr>
                <w:sz w:val="20"/>
                <w:szCs w:val="20"/>
              </w:rPr>
              <w:t>1956</w:t>
            </w:r>
          </w:p>
        </w:tc>
      </w:tr>
      <w:tr w:rsidR="00D80C8E" w:rsidTr="00765957">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u w:val="single"/>
              </w:rPr>
            </w:pPr>
            <w:r w:rsidRPr="0007498F">
              <w:rPr>
                <w:sz w:val="22"/>
                <w:szCs w:val="22"/>
              </w:rPr>
              <w:t>Дата ввода в эксплуатацию</w:t>
            </w: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jc w:val="center"/>
              <w:rPr>
                <w:sz w:val="20"/>
                <w:szCs w:val="20"/>
              </w:rPr>
            </w:pPr>
            <w:r>
              <w:rPr>
                <w:sz w:val="20"/>
                <w:szCs w:val="20"/>
              </w:rPr>
              <w:t>1969</w:t>
            </w: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jc w:val="center"/>
              <w:rPr>
                <w:sz w:val="20"/>
                <w:szCs w:val="20"/>
              </w:rPr>
            </w:pPr>
            <w:r>
              <w:rPr>
                <w:sz w:val="20"/>
                <w:szCs w:val="20"/>
              </w:rPr>
              <w:t>1992</w:t>
            </w:r>
          </w:p>
        </w:tc>
        <w:tc>
          <w:tcPr>
            <w:tcW w:w="1463" w:type="dxa"/>
            <w:tcBorders>
              <w:top w:val="single" w:sz="4" w:space="0" w:color="auto"/>
              <w:left w:val="single" w:sz="4" w:space="0" w:color="auto"/>
              <w:bottom w:val="single" w:sz="4" w:space="0" w:color="auto"/>
              <w:right w:val="single" w:sz="4" w:space="0" w:color="auto"/>
            </w:tcBorders>
          </w:tcPr>
          <w:p w:rsidR="00D80C8E" w:rsidRDefault="00D80C8E" w:rsidP="00765957">
            <w:pPr>
              <w:jc w:val="center"/>
              <w:rPr>
                <w:sz w:val="20"/>
                <w:szCs w:val="20"/>
              </w:rPr>
            </w:pPr>
            <w:r>
              <w:rPr>
                <w:sz w:val="20"/>
                <w:szCs w:val="20"/>
              </w:rPr>
              <w:t>1992</w:t>
            </w:r>
          </w:p>
        </w:tc>
        <w:tc>
          <w:tcPr>
            <w:tcW w:w="1464" w:type="dxa"/>
            <w:tcBorders>
              <w:top w:val="single" w:sz="4" w:space="0" w:color="auto"/>
              <w:left w:val="single" w:sz="4" w:space="0" w:color="auto"/>
              <w:bottom w:val="single" w:sz="4" w:space="0" w:color="auto"/>
              <w:right w:val="single" w:sz="4" w:space="0" w:color="auto"/>
            </w:tcBorders>
          </w:tcPr>
          <w:p w:rsidR="00D80C8E" w:rsidRDefault="00D80C8E" w:rsidP="00765957">
            <w:pPr>
              <w:jc w:val="center"/>
              <w:rPr>
                <w:sz w:val="20"/>
                <w:szCs w:val="20"/>
              </w:rPr>
            </w:pPr>
            <w:r>
              <w:rPr>
                <w:sz w:val="20"/>
                <w:szCs w:val="20"/>
              </w:rPr>
              <w:t>1970</w:t>
            </w: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jc w:val="center"/>
              <w:rPr>
                <w:sz w:val="20"/>
                <w:szCs w:val="20"/>
              </w:rPr>
            </w:pPr>
            <w:r>
              <w:rPr>
                <w:sz w:val="20"/>
                <w:szCs w:val="20"/>
              </w:rPr>
              <w:t>1996</w:t>
            </w: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jc w:val="center"/>
              <w:rPr>
                <w:sz w:val="20"/>
                <w:szCs w:val="20"/>
              </w:rPr>
            </w:pPr>
            <w:r>
              <w:rPr>
                <w:sz w:val="20"/>
                <w:szCs w:val="20"/>
              </w:rPr>
              <w:t>2001</w:t>
            </w: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jc w:val="center"/>
              <w:rPr>
                <w:sz w:val="20"/>
                <w:szCs w:val="20"/>
              </w:rPr>
            </w:pPr>
            <w:r>
              <w:rPr>
                <w:sz w:val="20"/>
                <w:szCs w:val="20"/>
              </w:rPr>
              <w:t>2000</w:t>
            </w: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jc w:val="center"/>
              <w:rPr>
                <w:sz w:val="20"/>
                <w:szCs w:val="20"/>
              </w:rPr>
            </w:pPr>
            <w:r>
              <w:rPr>
                <w:sz w:val="20"/>
                <w:szCs w:val="20"/>
              </w:rPr>
              <w:t>2005</w:t>
            </w:r>
          </w:p>
        </w:tc>
        <w:tc>
          <w:tcPr>
            <w:tcW w:w="1464"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jc w:val="center"/>
              <w:rPr>
                <w:sz w:val="20"/>
                <w:szCs w:val="20"/>
              </w:rPr>
            </w:pPr>
            <w:r>
              <w:rPr>
                <w:sz w:val="20"/>
                <w:szCs w:val="20"/>
              </w:rPr>
              <w:t>1956</w:t>
            </w:r>
          </w:p>
        </w:tc>
      </w:tr>
      <w:tr w:rsidR="00D80C8E" w:rsidTr="00765957">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b/>
                <w:u w:val="single"/>
              </w:rPr>
            </w:pPr>
            <w:r w:rsidRPr="0007498F">
              <w:rPr>
                <w:b/>
                <w:sz w:val="22"/>
                <w:szCs w:val="22"/>
                <w:u w:val="single"/>
              </w:rPr>
              <w:t>При этом обнаружено</w:t>
            </w:r>
            <w:r w:rsidRPr="0007498F">
              <w:rPr>
                <w:b/>
                <w:sz w:val="22"/>
                <w:szCs w:val="22"/>
                <w:u w:val="single"/>
              </w:rPr>
              <w:lastRenderedPageBreak/>
              <w:t>:</w:t>
            </w: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p>
        </w:tc>
        <w:tc>
          <w:tcPr>
            <w:tcW w:w="1464"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p>
        </w:tc>
        <w:tc>
          <w:tcPr>
            <w:tcW w:w="1464"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p>
        </w:tc>
      </w:tr>
      <w:tr w:rsidR="00D80C8E" w:rsidRPr="00FF281D" w:rsidTr="00765957">
        <w:trPr>
          <w:trHeight w:val="611"/>
        </w:trPr>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r w:rsidRPr="0007498F">
              <w:rPr>
                <w:sz w:val="22"/>
                <w:szCs w:val="22"/>
              </w:rPr>
              <w:lastRenderedPageBreak/>
              <w:t>Марка оборудования, производительность</w:t>
            </w:r>
          </w:p>
        </w:tc>
        <w:tc>
          <w:tcPr>
            <w:tcW w:w="1463" w:type="dxa"/>
            <w:tcBorders>
              <w:top w:val="single" w:sz="4" w:space="0" w:color="auto"/>
              <w:left w:val="single" w:sz="4" w:space="0" w:color="auto"/>
              <w:bottom w:val="single" w:sz="4" w:space="0" w:color="auto"/>
              <w:right w:val="single" w:sz="4" w:space="0" w:color="auto"/>
            </w:tcBorders>
          </w:tcPr>
          <w:p w:rsidR="00D80C8E" w:rsidRDefault="00D80C8E" w:rsidP="00765957">
            <w:pPr>
              <w:jc w:val="center"/>
              <w:rPr>
                <w:sz w:val="20"/>
                <w:szCs w:val="20"/>
              </w:rPr>
            </w:pPr>
            <w:r>
              <w:rPr>
                <w:sz w:val="20"/>
                <w:szCs w:val="20"/>
              </w:rPr>
              <w:t>ДКВР 10/13 – 4 шт</w:t>
            </w:r>
          </w:p>
          <w:p w:rsidR="00D80C8E" w:rsidRDefault="00D80C8E" w:rsidP="00765957">
            <w:pPr>
              <w:jc w:val="center"/>
              <w:rPr>
                <w:sz w:val="20"/>
                <w:szCs w:val="20"/>
              </w:rPr>
            </w:pPr>
            <w:r>
              <w:rPr>
                <w:sz w:val="20"/>
                <w:szCs w:val="20"/>
              </w:rPr>
              <w:t>КВ-ТСВ-20 – 2 шт</w:t>
            </w:r>
          </w:p>
          <w:p w:rsidR="00D80C8E" w:rsidRDefault="00D80C8E" w:rsidP="00765957">
            <w:pPr>
              <w:jc w:val="center"/>
              <w:rPr>
                <w:sz w:val="20"/>
                <w:szCs w:val="20"/>
              </w:rPr>
            </w:pPr>
            <w:r>
              <w:rPr>
                <w:sz w:val="20"/>
                <w:szCs w:val="20"/>
              </w:rPr>
              <w:t>КЕ-25-14с</w:t>
            </w:r>
          </w:p>
          <w:p w:rsidR="00D80C8E" w:rsidRDefault="00D80C8E" w:rsidP="00765957">
            <w:pPr>
              <w:jc w:val="center"/>
              <w:rPr>
                <w:sz w:val="20"/>
                <w:szCs w:val="20"/>
              </w:rPr>
            </w:pPr>
            <w:r>
              <w:rPr>
                <w:sz w:val="20"/>
                <w:szCs w:val="20"/>
              </w:rPr>
              <w:t>КЕВ-25-14с</w:t>
            </w:r>
          </w:p>
          <w:p w:rsidR="00D80C8E" w:rsidRDefault="00D80C8E" w:rsidP="00765957">
            <w:pPr>
              <w:jc w:val="center"/>
              <w:rPr>
                <w:sz w:val="20"/>
                <w:szCs w:val="20"/>
              </w:rPr>
            </w:pPr>
            <w:r>
              <w:rPr>
                <w:sz w:val="20"/>
                <w:szCs w:val="20"/>
              </w:rPr>
              <w:t>Д630/90 (</w:t>
            </w:r>
            <w:r>
              <w:rPr>
                <w:sz w:val="20"/>
                <w:szCs w:val="20"/>
                <w:lang w:val="en-US"/>
              </w:rPr>
              <w:t>Q</w:t>
            </w:r>
            <w:r w:rsidRPr="00617529">
              <w:rPr>
                <w:sz w:val="20"/>
                <w:szCs w:val="20"/>
              </w:rPr>
              <w:t>=630</w:t>
            </w:r>
            <w:r>
              <w:rPr>
                <w:sz w:val="20"/>
                <w:szCs w:val="20"/>
              </w:rPr>
              <w:t>м</w:t>
            </w:r>
            <w:r>
              <w:rPr>
                <w:sz w:val="20"/>
                <w:szCs w:val="20"/>
                <w:vertAlign w:val="superscript"/>
              </w:rPr>
              <w:t>3</w:t>
            </w:r>
            <w:r>
              <w:rPr>
                <w:sz w:val="20"/>
                <w:szCs w:val="20"/>
              </w:rPr>
              <w:t>/ч)</w:t>
            </w:r>
          </w:p>
          <w:p w:rsidR="00D80C8E" w:rsidRDefault="00D80C8E" w:rsidP="00765957">
            <w:pPr>
              <w:jc w:val="center"/>
              <w:rPr>
                <w:sz w:val="20"/>
                <w:szCs w:val="20"/>
              </w:rPr>
            </w:pPr>
            <w:r>
              <w:rPr>
                <w:sz w:val="20"/>
                <w:szCs w:val="20"/>
              </w:rPr>
              <w:t>200Д/90 (</w:t>
            </w:r>
            <w:r>
              <w:rPr>
                <w:sz w:val="20"/>
                <w:szCs w:val="20"/>
                <w:lang w:val="en-US"/>
              </w:rPr>
              <w:t>Q</w:t>
            </w:r>
            <w:r>
              <w:rPr>
                <w:sz w:val="20"/>
                <w:szCs w:val="20"/>
              </w:rPr>
              <w:t>=72</w:t>
            </w:r>
            <w:r w:rsidRPr="00617529">
              <w:rPr>
                <w:sz w:val="20"/>
                <w:szCs w:val="20"/>
              </w:rPr>
              <w:t>0</w:t>
            </w:r>
            <w:r>
              <w:rPr>
                <w:sz w:val="20"/>
                <w:szCs w:val="20"/>
              </w:rPr>
              <w:t>м</w:t>
            </w:r>
            <w:r>
              <w:rPr>
                <w:sz w:val="20"/>
                <w:szCs w:val="20"/>
                <w:vertAlign w:val="superscript"/>
              </w:rPr>
              <w:t>3</w:t>
            </w:r>
            <w:r>
              <w:rPr>
                <w:sz w:val="20"/>
                <w:szCs w:val="20"/>
              </w:rPr>
              <w:t>/ч)</w:t>
            </w:r>
          </w:p>
          <w:p w:rsidR="00D80C8E" w:rsidRDefault="00D80C8E" w:rsidP="00765957">
            <w:pPr>
              <w:jc w:val="center"/>
              <w:rPr>
                <w:sz w:val="20"/>
                <w:szCs w:val="20"/>
              </w:rPr>
            </w:pPr>
            <w:r>
              <w:rPr>
                <w:sz w:val="20"/>
                <w:szCs w:val="20"/>
              </w:rPr>
              <w:t>300Д/70 (</w:t>
            </w:r>
            <w:r>
              <w:rPr>
                <w:sz w:val="20"/>
                <w:szCs w:val="20"/>
                <w:lang w:val="en-US"/>
              </w:rPr>
              <w:t>Q</w:t>
            </w:r>
            <w:r>
              <w:rPr>
                <w:sz w:val="20"/>
                <w:szCs w:val="20"/>
              </w:rPr>
              <w:t>=108</w:t>
            </w:r>
            <w:r w:rsidRPr="00617529">
              <w:rPr>
                <w:sz w:val="20"/>
                <w:szCs w:val="20"/>
              </w:rPr>
              <w:t>0</w:t>
            </w:r>
            <w:r>
              <w:rPr>
                <w:sz w:val="20"/>
                <w:szCs w:val="20"/>
              </w:rPr>
              <w:t>м</w:t>
            </w:r>
            <w:r>
              <w:rPr>
                <w:sz w:val="20"/>
                <w:szCs w:val="20"/>
                <w:vertAlign w:val="superscript"/>
              </w:rPr>
              <w:t>3</w:t>
            </w:r>
            <w:r>
              <w:rPr>
                <w:sz w:val="20"/>
                <w:szCs w:val="20"/>
              </w:rPr>
              <w:t>/ч)</w:t>
            </w:r>
          </w:p>
          <w:p w:rsidR="00D80C8E" w:rsidRDefault="00D80C8E" w:rsidP="00765957">
            <w:pPr>
              <w:jc w:val="center"/>
              <w:rPr>
                <w:sz w:val="20"/>
                <w:szCs w:val="20"/>
              </w:rPr>
            </w:pPr>
            <w:r>
              <w:rPr>
                <w:sz w:val="20"/>
                <w:szCs w:val="20"/>
              </w:rPr>
              <w:t>Д500/55 (</w:t>
            </w:r>
            <w:r>
              <w:rPr>
                <w:sz w:val="20"/>
                <w:szCs w:val="20"/>
                <w:lang w:val="en-US"/>
              </w:rPr>
              <w:t>Q</w:t>
            </w:r>
            <w:r>
              <w:rPr>
                <w:sz w:val="20"/>
                <w:szCs w:val="20"/>
              </w:rPr>
              <w:t>=50</w:t>
            </w:r>
            <w:r w:rsidRPr="00617529">
              <w:rPr>
                <w:sz w:val="20"/>
                <w:szCs w:val="20"/>
              </w:rPr>
              <w:t>0</w:t>
            </w:r>
            <w:r>
              <w:rPr>
                <w:sz w:val="20"/>
                <w:szCs w:val="20"/>
              </w:rPr>
              <w:t>м</w:t>
            </w:r>
            <w:r>
              <w:rPr>
                <w:sz w:val="20"/>
                <w:szCs w:val="20"/>
                <w:vertAlign w:val="superscript"/>
              </w:rPr>
              <w:t>3</w:t>
            </w:r>
            <w:r>
              <w:rPr>
                <w:sz w:val="20"/>
                <w:szCs w:val="20"/>
              </w:rPr>
              <w:t>/ч)</w:t>
            </w:r>
          </w:p>
          <w:p w:rsidR="00D80C8E" w:rsidRDefault="00D80C8E" w:rsidP="00765957">
            <w:pPr>
              <w:jc w:val="center"/>
              <w:rPr>
                <w:sz w:val="20"/>
                <w:szCs w:val="20"/>
              </w:rPr>
            </w:pPr>
            <w:r>
              <w:rPr>
                <w:sz w:val="20"/>
                <w:szCs w:val="20"/>
              </w:rPr>
              <w:t>ЦНСГ 60/195 (</w:t>
            </w:r>
            <w:r>
              <w:rPr>
                <w:sz w:val="20"/>
                <w:szCs w:val="20"/>
                <w:lang w:val="en-US"/>
              </w:rPr>
              <w:t>Q</w:t>
            </w:r>
            <w:r>
              <w:rPr>
                <w:sz w:val="20"/>
                <w:szCs w:val="20"/>
              </w:rPr>
              <w:t>=6</w:t>
            </w:r>
            <w:r w:rsidRPr="00617529">
              <w:rPr>
                <w:sz w:val="20"/>
                <w:szCs w:val="20"/>
              </w:rPr>
              <w:t>0</w:t>
            </w:r>
            <w:r>
              <w:rPr>
                <w:sz w:val="20"/>
                <w:szCs w:val="20"/>
              </w:rPr>
              <w:t>м</w:t>
            </w:r>
            <w:r>
              <w:rPr>
                <w:sz w:val="20"/>
                <w:szCs w:val="20"/>
                <w:vertAlign w:val="superscript"/>
              </w:rPr>
              <w:t>3</w:t>
            </w:r>
            <w:r>
              <w:rPr>
                <w:sz w:val="20"/>
                <w:szCs w:val="20"/>
              </w:rPr>
              <w:t>/ч)</w:t>
            </w:r>
          </w:p>
          <w:p w:rsidR="00D80C8E" w:rsidRDefault="00D80C8E" w:rsidP="00765957">
            <w:pPr>
              <w:jc w:val="center"/>
              <w:rPr>
                <w:sz w:val="20"/>
                <w:szCs w:val="20"/>
              </w:rPr>
            </w:pPr>
            <w:r>
              <w:rPr>
                <w:sz w:val="20"/>
                <w:szCs w:val="20"/>
              </w:rPr>
              <w:t>ЦНСГ 60/264 (</w:t>
            </w:r>
            <w:r>
              <w:rPr>
                <w:sz w:val="20"/>
                <w:szCs w:val="20"/>
                <w:lang w:val="en-US"/>
              </w:rPr>
              <w:t>Q</w:t>
            </w:r>
            <w:r w:rsidRPr="00617529">
              <w:rPr>
                <w:sz w:val="20"/>
                <w:szCs w:val="20"/>
              </w:rPr>
              <w:t>=60</w:t>
            </w:r>
            <w:r>
              <w:rPr>
                <w:sz w:val="20"/>
                <w:szCs w:val="20"/>
              </w:rPr>
              <w:t>м</w:t>
            </w:r>
            <w:r>
              <w:rPr>
                <w:sz w:val="20"/>
                <w:szCs w:val="20"/>
                <w:vertAlign w:val="superscript"/>
              </w:rPr>
              <w:t>3</w:t>
            </w:r>
            <w:r>
              <w:rPr>
                <w:sz w:val="20"/>
                <w:szCs w:val="20"/>
              </w:rPr>
              <w:t>/ч)</w:t>
            </w:r>
          </w:p>
          <w:p w:rsidR="00D80C8E" w:rsidRDefault="00D80C8E" w:rsidP="00765957">
            <w:pPr>
              <w:jc w:val="center"/>
              <w:rPr>
                <w:sz w:val="20"/>
                <w:szCs w:val="20"/>
              </w:rPr>
            </w:pPr>
            <w:r>
              <w:rPr>
                <w:sz w:val="20"/>
                <w:szCs w:val="20"/>
              </w:rPr>
              <w:t>К 100/20 (</w:t>
            </w:r>
            <w:r>
              <w:rPr>
                <w:sz w:val="20"/>
                <w:szCs w:val="20"/>
                <w:lang w:val="en-US"/>
              </w:rPr>
              <w:t>Q</w:t>
            </w:r>
            <w:r>
              <w:rPr>
                <w:sz w:val="20"/>
                <w:szCs w:val="20"/>
              </w:rPr>
              <w:t>=10</w:t>
            </w:r>
            <w:r w:rsidRPr="00617529">
              <w:rPr>
                <w:sz w:val="20"/>
                <w:szCs w:val="20"/>
              </w:rPr>
              <w:t>0</w:t>
            </w:r>
            <w:r>
              <w:rPr>
                <w:sz w:val="20"/>
                <w:szCs w:val="20"/>
              </w:rPr>
              <w:t>м</w:t>
            </w:r>
            <w:r>
              <w:rPr>
                <w:sz w:val="20"/>
                <w:szCs w:val="20"/>
                <w:vertAlign w:val="superscript"/>
              </w:rPr>
              <w:t>3</w:t>
            </w:r>
            <w:r>
              <w:rPr>
                <w:sz w:val="20"/>
                <w:szCs w:val="20"/>
              </w:rPr>
              <w:t>/ч)</w:t>
            </w:r>
          </w:p>
          <w:p w:rsidR="00D80C8E" w:rsidRDefault="00D80C8E" w:rsidP="00765957">
            <w:pPr>
              <w:jc w:val="center"/>
              <w:rPr>
                <w:sz w:val="20"/>
                <w:szCs w:val="20"/>
              </w:rPr>
            </w:pPr>
            <w:r>
              <w:rPr>
                <w:sz w:val="20"/>
                <w:szCs w:val="20"/>
              </w:rPr>
              <w:t>ЦНСГ 60/196 (</w:t>
            </w:r>
            <w:r>
              <w:rPr>
                <w:sz w:val="20"/>
                <w:szCs w:val="20"/>
                <w:lang w:val="en-US"/>
              </w:rPr>
              <w:t>Q</w:t>
            </w:r>
            <w:r>
              <w:rPr>
                <w:sz w:val="20"/>
                <w:szCs w:val="20"/>
              </w:rPr>
              <w:t>=6</w:t>
            </w:r>
            <w:r w:rsidRPr="00617529">
              <w:rPr>
                <w:sz w:val="20"/>
                <w:szCs w:val="20"/>
              </w:rPr>
              <w:t>0</w:t>
            </w:r>
            <w:r>
              <w:rPr>
                <w:sz w:val="20"/>
                <w:szCs w:val="20"/>
              </w:rPr>
              <w:t>м</w:t>
            </w:r>
            <w:r>
              <w:rPr>
                <w:sz w:val="20"/>
                <w:szCs w:val="20"/>
                <w:vertAlign w:val="superscript"/>
              </w:rPr>
              <w:t>3</w:t>
            </w:r>
            <w:r>
              <w:rPr>
                <w:sz w:val="20"/>
                <w:szCs w:val="20"/>
              </w:rPr>
              <w:t>/ч)</w:t>
            </w:r>
          </w:p>
          <w:p w:rsidR="00D80C8E" w:rsidRDefault="00D80C8E" w:rsidP="00765957">
            <w:pPr>
              <w:jc w:val="center"/>
              <w:rPr>
                <w:sz w:val="20"/>
                <w:szCs w:val="20"/>
              </w:rPr>
            </w:pPr>
            <w:r>
              <w:rPr>
                <w:sz w:val="20"/>
                <w:szCs w:val="20"/>
              </w:rPr>
              <w:t>ЦН-400/165 (</w:t>
            </w:r>
            <w:r>
              <w:rPr>
                <w:sz w:val="20"/>
                <w:szCs w:val="20"/>
                <w:lang w:val="en-US"/>
              </w:rPr>
              <w:t>Q</w:t>
            </w:r>
            <w:r>
              <w:rPr>
                <w:sz w:val="20"/>
                <w:szCs w:val="20"/>
              </w:rPr>
              <w:t>=40</w:t>
            </w:r>
            <w:r w:rsidRPr="00617529">
              <w:rPr>
                <w:sz w:val="20"/>
                <w:szCs w:val="20"/>
              </w:rPr>
              <w:t>0</w:t>
            </w:r>
            <w:r>
              <w:rPr>
                <w:sz w:val="20"/>
                <w:szCs w:val="20"/>
              </w:rPr>
              <w:t>м</w:t>
            </w:r>
            <w:r>
              <w:rPr>
                <w:sz w:val="20"/>
                <w:szCs w:val="20"/>
                <w:vertAlign w:val="superscript"/>
              </w:rPr>
              <w:t>3</w:t>
            </w:r>
            <w:r>
              <w:rPr>
                <w:sz w:val="20"/>
                <w:szCs w:val="20"/>
              </w:rPr>
              <w:t>/ч)</w:t>
            </w:r>
          </w:p>
          <w:p w:rsidR="00D80C8E" w:rsidRDefault="00D80C8E" w:rsidP="00765957">
            <w:pPr>
              <w:jc w:val="center"/>
              <w:rPr>
                <w:sz w:val="20"/>
                <w:szCs w:val="20"/>
              </w:rPr>
            </w:pPr>
            <w:r>
              <w:rPr>
                <w:sz w:val="20"/>
                <w:szCs w:val="20"/>
              </w:rPr>
              <w:t>ДН-12,5</w:t>
            </w:r>
          </w:p>
          <w:p w:rsidR="00D80C8E" w:rsidRDefault="00D80C8E" w:rsidP="00765957">
            <w:pPr>
              <w:jc w:val="center"/>
              <w:rPr>
                <w:sz w:val="20"/>
                <w:szCs w:val="20"/>
              </w:rPr>
            </w:pPr>
            <w:r>
              <w:rPr>
                <w:sz w:val="20"/>
                <w:szCs w:val="20"/>
              </w:rPr>
              <w:t>(</w:t>
            </w:r>
            <w:r>
              <w:rPr>
                <w:sz w:val="20"/>
                <w:szCs w:val="20"/>
                <w:lang w:val="en-US"/>
              </w:rPr>
              <w:t>Q</w:t>
            </w:r>
            <w:r>
              <w:rPr>
                <w:sz w:val="20"/>
                <w:szCs w:val="20"/>
              </w:rPr>
              <w:t>=7300</w:t>
            </w:r>
            <w:r w:rsidRPr="00617529">
              <w:rPr>
                <w:sz w:val="20"/>
                <w:szCs w:val="20"/>
              </w:rPr>
              <w:t>0</w:t>
            </w:r>
            <w:r>
              <w:rPr>
                <w:sz w:val="20"/>
                <w:szCs w:val="20"/>
              </w:rPr>
              <w:t>м</w:t>
            </w:r>
            <w:r>
              <w:rPr>
                <w:sz w:val="20"/>
                <w:szCs w:val="20"/>
                <w:vertAlign w:val="superscript"/>
              </w:rPr>
              <w:t>3</w:t>
            </w:r>
            <w:r>
              <w:rPr>
                <w:sz w:val="20"/>
                <w:szCs w:val="20"/>
              </w:rPr>
              <w:t>/ч)</w:t>
            </w:r>
          </w:p>
          <w:p w:rsidR="00D80C8E" w:rsidRDefault="00D80C8E" w:rsidP="00765957">
            <w:pPr>
              <w:jc w:val="center"/>
              <w:rPr>
                <w:sz w:val="20"/>
                <w:szCs w:val="20"/>
              </w:rPr>
            </w:pPr>
            <w:r>
              <w:rPr>
                <w:sz w:val="20"/>
                <w:szCs w:val="20"/>
              </w:rPr>
              <w:t>ДН-15</w:t>
            </w:r>
          </w:p>
          <w:p w:rsidR="00D80C8E" w:rsidRDefault="00D80C8E" w:rsidP="00765957">
            <w:pPr>
              <w:jc w:val="center"/>
              <w:rPr>
                <w:sz w:val="20"/>
                <w:szCs w:val="20"/>
              </w:rPr>
            </w:pPr>
            <w:r>
              <w:rPr>
                <w:sz w:val="20"/>
                <w:szCs w:val="20"/>
              </w:rPr>
              <w:t>(</w:t>
            </w:r>
            <w:r>
              <w:rPr>
                <w:sz w:val="20"/>
                <w:szCs w:val="20"/>
                <w:lang w:val="en-US"/>
              </w:rPr>
              <w:t>Q</w:t>
            </w:r>
            <w:r>
              <w:rPr>
                <w:sz w:val="20"/>
                <w:szCs w:val="20"/>
              </w:rPr>
              <w:t>=5000</w:t>
            </w:r>
            <w:r w:rsidRPr="00617529">
              <w:rPr>
                <w:sz w:val="20"/>
                <w:szCs w:val="20"/>
              </w:rPr>
              <w:t>0</w:t>
            </w:r>
            <w:r>
              <w:rPr>
                <w:sz w:val="20"/>
                <w:szCs w:val="20"/>
              </w:rPr>
              <w:t>м</w:t>
            </w:r>
            <w:r>
              <w:rPr>
                <w:sz w:val="20"/>
                <w:szCs w:val="20"/>
                <w:vertAlign w:val="superscript"/>
              </w:rPr>
              <w:t>3</w:t>
            </w:r>
            <w:r>
              <w:rPr>
                <w:sz w:val="20"/>
                <w:szCs w:val="20"/>
              </w:rPr>
              <w:t>/ч)</w:t>
            </w:r>
          </w:p>
          <w:p w:rsidR="00D80C8E" w:rsidRDefault="00D80C8E" w:rsidP="00765957">
            <w:pPr>
              <w:jc w:val="center"/>
              <w:rPr>
                <w:sz w:val="20"/>
                <w:szCs w:val="20"/>
              </w:rPr>
            </w:pPr>
            <w:r>
              <w:rPr>
                <w:sz w:val="20"/>
                <w:szCs w:val="20"/>
              </w:rPr>
              <w:t>ДН-17</w:t>
            </w:r>
          </w:p>
          <w:p w:rsidR="00D80C8E" w:rsidRDefault="00D80C8E" w:rsidP="00765957">
            <w:pPr>
              <w:jc w:val="center"/>
              <w:rPr>
                <w:sz w:val="20"/>
                <w:szCs w:val="20"/>
              </w:rPr>
            </w:pPr>
            <w:r>
              <w:rPr>
                <w:sz w:val="20"/>
                <w:szCs w:val="20"/>
              </w:rPr>
              <w:t>(</w:t>
            </w:r>
            <w:r>
              <w:rPr>
                <w:sz w:val="20"/>
                <w:szCs w:val="20"/>
                <w:lang w:val="en-US"/>
              </w:rPr>
              <w:t>Q</w:t>
            </w:r>
            <w:r>
              <w:rPr>
                <w:sz w:val="20"/>
                <w:szCs w:val="20"/>
              </w:rPr>
              <w:t>=7300</w:t>
            </w:r>
            <w:r w:rsidRPr="00617529">
              <w:rPr>
                <w:sz w:val="20"/>
                <w:szCs w:val="20"/>
              </w:rPr>
              <w:t>0</w:t>
            </w:r>
            <w:r>
              <w:rPr>
                <w:sz w:val="20"/>
                <w:szCs w:val="20"/>
              </w:rPr>
              <w:t>м</w:t>
            </w:r>
            <w:r>
              <w:rPr>
                <w:sz w:val="20"/>
                <w:szCs w:val="20"/>
                <w:vertAlign w:val="superscript"/>
              </w:rPr>
              <w:t>3</w:t>
            </w:r>
            <w:r>
              <w:rPr>
                <w:sz w:val="20"/>
                <w:szCs w:val="20"/>
              </w:rPr>
              <w:t>/ч)</w:t>
            </w:r>
          </w:p>
          <w:p w:rsidR="00D80C8E" w:rsidRDefault="00D80C8E" w:rsidP="00765957">
            <w:pPr>
              <w:jc w:val="center"/>
              <w:rPr>
                <w:sz w:val="20"/>
                <w:szCs w:val="20"/>
              </w:rPr>
            </w:pPr>
            <w:r>
              <w:rPr>
                <w:sz w:val="20"/>
                <w:szCs w:val="20"/>
              </w:rPr>
              <w:t>ВДН-10</w:t>
            </w:r>
          </w:p>
          <w:p w:rsidR="00D80C8E" w:rsidRDefault="00D80C8E" w:rsidP="00765957">
            <w:pPr>
              <w:jc w:val="center"/>
              <w:rPr>
                <w:sz w:val="20"/>
                <w:szCs w:val="20"/>
              </w:rPr>
            </w:pPr>
            <w:r>
              <w:rPr>
                <w:sz w:val="20"/>
                <w:szCs w:val="20"/>
              </w:rPr>
              <w:t>(</w:t>
            </w:r>
            <w:r>
              <w:rPr>
                <w:sz w:val="20"/>
                <w:szCs w:val="20"/>
                <w:lang w:val="en-US"/>
              </w:rPr>
              <w:t>Q</w:t>
            </w:r>
            <w:r>
              <w:rPr>
                <w:sz w:val="20"/>
                <w:szCs w:val="20"/>
              </w:rPr>
              <w:t>=1960</w:t>
            </w:r>
            <w:r w:rsidRPr="00617529">
              <w:rPr>
                <w:sz w:val="20"/>
                <w:szCs w:val="20"/>
              </w:rPr>
              <w:t>0</w:t>
            </w:r>
            <w:r>
              <w:rPr>
                <w:sz w:val="20"/>
                <w:szCs w:val="20"/>
              </w:rPr>
              <w:t>м</w:t>
            </w:r>
            <w:r>
              <w:rPr>
                <w:sz w:val="20"/>
                <w:szCs w:val="20"/>
                <w:vertAlign w:val="superscript"/>
              </w:rPr>
              <w:t>3</w:t>
            </w:r>
            <w:r>
              <w:rPr>
                <w:sz w:val="20"/>
                <w:szCs w:val="20"/>
              </w:rPr>
              <w:t>/ч)</w:t>
            </w:r>
          </w:p>
          <w:p w:rsidR="00D80C8E" w:rsidRDefault="00D80C8E" w:rsidP="00765957">
            <w:pPr>
              <w:jc w:val="center"/>
              <w:rPr>
                <w:sz w:val="20"/>
                <w:szCs w:val="20"/>
              </w:rPr>
            </w:pPr>
            <w:r>
              <w:rPr>
                <w:sz w:val="20"/>
                <w:szCs w:val="20"/>
              </w:rPr>
              <w:t>ВДН-15</w:t>
            </w:r>
          </w:p>
          <w:p w:rsidR="00D80C8E" w:rsidRDefault="00D80C8E" w:rsidP="00765957">
            <w:pPr>
              <w:jc w:val="center"/>
              <w:rPr>
                <w:sz w:val="20"/>
                <w:szCs w:val="20"/>
              </w:rPr>
            </w:pPr>
            <w:r>
              <w:rPr>
                <w:sz w:val="20"/>
                <w:szCs w:val="20"/>
              </w:rPr>
              <w:t>(</w:t>
            </w:r>
            <w:r>
              <w:rPr>
                <w:sz w:val="20"/>
                <w:szCs w:val="20"/>
                <w:lang w:val="en-US"/>
              </w:rPr>
              <w:t>Q</w:t>
            </w:r>
            <w:r>
              <w:rPr>
                <w:sz w:val="20"/>
                <w:szCs w:val="20"/>
              </w:rPr>
              <w:t>=3910</w:t>
            </w:r>
            <w:r w:rsidRPr="00617529">
              <w:rPr>
                <w:sz w:val="20"/>
                <w:szCs w:val="20"/>
              </w:rPr>
              <w:t>0</w:t>
            </w:r>
            <w:r>
              <w:rPr>
                <w:sz w:val="20"/>
                <w:szCs w:val="20"/>
              </w:rPr>
              <w:t>м</w:t>
            </w:r>
            <w:r>
              <w:rPr>
                <w:sz w:val="20"/>
                <w:szCs w:val="20"/>
                <w:vertAlign w:val="superscript"/>
              </w:rPr>
              <w:t>3</w:t>
            </w:r>
            <w:r>
              <w:rPr>
                <w:sz w:val="20"/>
                <w:szCs w:val="20"/>
              </w:rPr>
              <w:t>/ч)</w:t>
            </w:r>
          </w:p>
          <w:p w:rsidR="00D80C8E" w:rsidRDefault="00D80C8E" w:rsidP="00765957">
            <w:pPr>
              <w:jc w:val="center"/>
              <w:rPr>
                <w:sz w:val="20"/>
                <w:szCs w:val="20"/>
              </w:rPr>
            </w:pPr>
            <w:r>
              <w:rPr>
                <w:sz w:val="20"/>
                <w:szCs w:val="20"/>
              </w:rPr>
              <w:t>ВДН-15</w:t>
            </w:r>
          </w:p>
          <w:p w:rsidR="00D80C8E" w:rsidRDefault="00D80C8E" w:rsidP="00765957">
            <w:pPr>
              <w:jc w:val="center"/>
              <w:rPr>
                <w:sz w:val="20"/>
                <w:szCs w:val="20"/>
              </w:rPr>
            </w:pPr>
            <w:r>
              <w:rPr>
                <w:sz w:val="20"/>
                <w:szCs w:val="20"/>
              </w:rPr>
              <w:t>(</w:t>
            </w:r>
            <w:r>
              <w:rPr>
                <w:sz w:val="20"/>
                <w:szCs w:val="20"/>
                <w:lang w:val="en-US"/>
              </w:rPr>
              <w:t>Q</w:t>
            </w:r>
            <w:r>
              <w:rPr>
                <w:sz w:val="20"/>
                <w:szCs w:val="20"/>
              </w:rPr>
              <w:t>=5000</w:t>
            </w:r>
            <w:r w:rsidRPr="00617529">
              <w:rPr>
                <w:sz w:val="20"/>
                <w:szCs w:val="20"/>
              </w:rPr>
              <w:t>0</w:t>
            </w:r>
            <w:r>
              <w:rPr>
                <w:sz w:val="20"/>
                <w:szCs w:val="20"/>
              </w:rPr>
              <w:t>м</w:t>
            </w:r>
            <w:r>
              <w:rPr>
                <w:sz w:val="20"/>
                <w:szCs w:val="20"/>
                <w:vertAlign w:val="superscript"/>
              </w:rPr>
              <w:t>3</w:t>
            </w:r>
            <w:r>
              <w:rPr>
                <w:sz w:val="20"/>
                <w:szCs w:val="20"/>
              </w:rPr>
              <w:t>/ч)</w:t>
            </w:r>
          </w:p>
          <w:p w:rsidR="00D80C8E" w:rsidRDefault="00D80C8E" w:rsidP="00765957">
            <w:pPr>
              <w:jc w:val="center"/>
              <w:rPr>
                <w:sz w:val="20"/>
                <w:szCs w:val="20"/>
              </w:rPr>
            </w:pPr>
            <w:r>
              <w:rPr>
                <w:sz w:val="20"/>
                <w:szCs w:val="20"/>
              </w:rPr>
              <w:t>ФИП-</w:t>
            </w:r>
            <w:r>
              <w:rPr>
                <w:sz w:val="20"/>
                <w:szCs w:val="20"/>
                <w:lang w:val="en-US"/>
              </w:rPr>
              <w:t>I</w:t>
            </w:r>
            <w:r>
              <w:rPr>
                <w:sz w:val="20"/>
                <w:szCs w:val="20"/>
              </w:rPr>
              <w:t>-1,5-0,6-3</w:t>
            </w:r>
          </w:p>
          <w:p w:rsidR="00D80C8E" w:rsidRDefault="00D80C8E" w:rsidP="00765957">
            <w:pPr>
              <w:jc w:val="center"/>
              <w:rPr>
                <w:sz w:val="20"/>
                <w:szCs w:val="20"/>
              </w:rPr>
            </w:pPr>
            <w:r>
              <w:rPr>
                <w:sz w:val="20"/>
                <w:szCs w:val="20"/>
              </w:rPr>
              <w:t>(</w:t>
            </w:r>
            <w:r>
              <w:rPr>
                <w:sz w:val="20"/>
                <w:szCs w:val="20"/>
                <w:lang w:val="en-US"/>
              </w:rPr>
              <w:t>Q</w:t>
            </w:r>
            <w:r>
              <w:rPr>
                <w:sz w:val="20"/>
                <w:szCs w:val="20"/>
              </w:rPr>
              <w:t>=8</w:t>
            </w:r>
            <w:r w:rsidRPr="00617529">
              <w:rPr>
                <w:sz w:val="20"/>
                <w:szCs w:val="20"/>
              </w:rPr>
              <w:t>0</w:t>
            </w:r>
            <w:r>
              <w:rPr>
                <w:sz w:val="20"/>
                <w:szCs w:val="20"/>
              </w:rPr>
              <w:t>м</w:t>
            </w:r>
            <w:r>
              <w:rPr>
                <w:sz w:val="20"/>
                <w:szCs w:val="20"/>
                <w:vertAlign w:val="superscript"/>
              </w:rPr>
              <w:t>3</w:t>
            </w:r>
            <w:r>
              <w:rPr>
                <w:sz w:val="20"/>
                <w:szCs w:val="20"/>
              </w:rPr>
              <w:t>/ч)</w:t>
            </w:r>
          </w:p>
          <w:p w:rsidR="00D80C8E" w:rsidRDefault="00D80C8E" w:rsidP="00765957">
            <w:pPr>
              <w:jc w:val="center"/>
              <w:rPr>
                <w:sz w:val="20"/>
                <w:szCs w:val="20"/>
              </w:rPr>
            </w:pPr>
            <w:r>
              <w:rPr>
                <w:sz w:val="20"/>
                <w:szCs w:val="20"/>
              </w:rPr>
              <w:t>05-ОСТ-34-</w:t>
            </w:r>
            <w:r>
              <w:rPr>
                <w:sz w:val="20"/>
                <w:szCs w:val="20"/>
              </w:rPr>
              <w:lastRenderedPageBreak/>
              <w:t>577-68</w:t>
            </w:r>
          </w:p>
          <w:p w:rsidR="00D80C8E" w:rsidRDefault="00D80C8E" w:rsidP="00765957">
            <w:pPr>
              <w:jc w:val="center"/>
              <w:rPr>
                <w:sz w:val="20"/>
                <w:szCs w:val="20"/>
              </w:rPr>
            </w:pPr>
            <w:r>
              <w:rPr>
                <w:sz w:val="20"/>
                <w:szCs w:val="20"/>
              </w:rPr>
              <w:t>(</w:t>
            </w:r>
            <w:r>
              <w:rPr>
                <w:sz w:val="20"/>
                <w:szCs w:val="20"/>
                <w:lang w:val="en-US"/>
              </w:rPr>
              <w:t>Q</w:t>
            </w:r>
            <w:r>
              <w:rPr>
                <w:sz w:val="20"/>
                <w:szCs w:val="20"/>
              </w:rPr>
              <w:t>=25</w:t>
            </w:r>
            <w:r w:rsidRPr="00617529">
              <w:rPr>
                <w:sz w:val="20"/>
                <w:szCs w:val="20"/>
              </w:rPr>
              <w:t>0</w:t>
            </w:r>
            <w:r>
              <w:rPr>
                <w:sz w:val="20"/>
                <w:szCs w:val="20"/>
              </w:rPr>
              <w:t>м</w:t>
            </w:r>
            <w:r>
              <w:rPr>
                <w:sz w:val="20"/>
                <w:szCs w:val="20"/>
                <w:vertAlign w:val="superscript"/>
              </w:rPr>
              <w:t>3</w:t>
            </w:r>
            <w:r>
              <w:rPr>
                <w:sz w:val="20"/>
                <w:szCs w:val="20"/>
              </w:rPr>
              <w:t>/ч)</w:t>
            </w:r>
          </w:p>
          <w:p w:rsidR="00D80C8E" w:rsidRDefault="00D80C8E" w:rsidP="00765957">
            <w:pPr>
              <w:jc w:val="center"/>
              <w:rPr>
                <w:sz w:val="20"/>
                <w:szCs w:val="20"/>
              </w:rPr>
            </w:pPr>
            <w:r>
              <w:rPr>
                <w:sz w:val="20"/>
                <w:szCs w:val="20"/>
              </w:rPr>
              <w:t>2-16-ОСТ-34-588-68</w:t>
            </w:r>
          </w:p>
          <w:p w:rsidR="00D80C8E" w:rsidRDefault="00D80C8E" w:rsidP="00765957">
            <w:pPr>
              <w:jc w:val="center"/>
              <w:rPr>
                <w:sz w:val="20"/>
                <w:szCs w:val="20"/>
              </w:rPr>
            </w:pPr>
            <w:r>
              <w:rPr>
                <w:sz w:val="20"/>
                <w:szCs w:val="20"/>
              </w:rPr>
              <w:t>(</w:t>
            </w:r>
            <w:r>
              <w:rPr>
                <w:sz w:val="20"/>
                <w:szCs w:val="20"/>
                <w:lang w:val="en-US"/>
              </w:rPr>
              <w:t>Q</w:t>
            </w:r>
            <w:r>
              <w:rPr>
                <w:sz w:val="20"/>
                <w:szCs w:val="20"/>
              </w:rPr>
              <w:t>=24</w:t>
            </w:r>
            <w:r w:rsidRPr="00617529">
              <w:rPr>
                <w:sz w:val="20"/>
                <w:szCs w:val="20"/>
              </w:rPr>
              <w:t>0</w:t>
            </w:r>
            <w:r>
              <w:rPr>
                <w:sz w:val="20"/>
                <w:szCs w:val="20"/>
              </w:rPr>
              <w:t>м</w:t>
            </w:r>
            <w:r>
              <w:rPr>
                <w:sz w:val="20"/>
                <w:szCs w:val="20"/>
                <w:vertAlign w:val="superscript"/>
              </w:rPr>
              <w:t>3</w:t>
            </w:r>
            <w:r>
              <w:rPr>
                <w:sz w:val="20"/>
                <w:szCs w:val="20"/>
              </w:rPr>
              <w:t>/ч)</w:t>
            </w:r>
          </w:p>
          <w:p w:rsidR="00D80C8E" w:rsidRDefault="00D80C8E" w:rsidP="00765957">
            <w:pPr>
              <w:jc w:val="center"/>
              <w:rPr>
                <w:sz w:val="20"/>
                <w:szCs w:val="20"/>
              </w:rPr>
            </w:pPr>
            <w:r>
              <w:rPr>
                <w:sz w:val="20"/>
                <w:szCs w:val="20"/>
              </w:rPr>
              <w:t>ДА-100/35</w:t>
            </w:r>
          </w:p>
          <w:p w:rsidR="00D80C8E" w:rsidRDefault="00D80C8E" w:rsidP="00765957">
            <w:pPr>
              <w:jc w:val="center"/>
              <w:rPr>
                <w:sz w:val="20"/>
                <w:szCs w:val="20"/>
              </w:rPr>
            </w:pPr>
            <w:r>
              <w:rPr>
                <w:sz w:val="20"/>
                <w:szCs w:val="20"/>
              </w:rPr>
              <w:t>(</w:t>
            </w:r>
            <w:r>
              <w:rPr>
                <w:sz w:val="20"/>
                <w:szCs w:val="20"/>
                <w:lang w:val="en-US"/>
              </w:rPr>
              <w:t>Q</w:t>
            </w:r>
            <w:r>
              <w:rPr>
                <w:sz w:val="20"/>
                <w:szCs w:val="20"/>
              </w:rPr>
              <w:t>=10</w:t>
            </w:r>
            <w:r w:rsidRPr="00617529">
              <w:rPr>
                <w:sz w:val="20"/>
                <w:szCs w:val="20"/>
              </w:rPr>
              <w:t>0</w:t>
            </w:r>
            <w:r>
              <w:rPr>
                <w:sz w:val="20"/>
                <w:szCs w:val="20"/>
              </w:rPr>
              <w:t>м</w:t>
            </w:r>
            <w:r>
              <w:rPr>
                <w:sz w:val="20"/>
                <w:szCs w:val="20"/>
                <w:vertAlign w:val="superscript"/>
              </w:rPr>
              <w:t>3</w:t>
            </w:r>
            <w:r>
              <w:rPr>
                <w:sz w:val="20"/>
                <w:szCs w:val="20"/>
              </w:rPr>
              <w:t>/ч)</w:t>
            </w:r>
          </w:p>
          <w:p w:rsidR="00D80C8E" w:rsidRDefault="00D80C8E" w:rsidP="00765957">
            <w:pPr>
              <w:jc w:val="center"/>
              <w:rPr>
                <w:sz w:val="20"/>
                <w:szCs w:val="20"/>
              </w:rPr>
            </w:pPr>
            <w:r>
              <w:rPr>
                <w:sz w:val="20"/>
                <w:szCs w:val="20"/>
              </w:rPr>
              <w:t>ДА-50/25</w:t>
            </w:r>
          </w:p>
          <w:p w:rsidR="00D80C8E" w:rsidRDefault="00D80C8E" w:rsidP="00765957">
            <w:pPr>
              <w:jc w:val="center"/>
              <w:rPr>
                <w:sz w:val="20"/>
                <w:szCs w:val="20"/>
              </w:rPr>
            </w:pPr>
            <w:r>
              <w:rPr>
                <w:sz w:val="20"/>
                <w:szCs w:val="20"/>
              </w:rPr>
              <w:t>(</w:t>
            </w:r>
            <w:r>
              <w:rPr>
                <w:sz w:val="20"/>
                <w:szCs w:val="20"/>
                <w:lang w:val="en-US"/>
              </w:rPr>
              <w:t>Q</w:t>
            </w:r>
            <w:r>
              <w:rPr>
                <w:sz w:val="20"/>
                <w:szCs w:val="20"/>
              </w:rPr>
              <w:t>=5</w:t>
            </w:r>
            <w:r w:rsidRPr="00617529">
              <w:rPr>
                <w:sz w:val="20"/>
                <w:szCs w:val="20"/>
              </w:rPr>
              <w:t>0</w:t>
            </w:r>
            <w:r>
              <w:rPr>
                <w:sz w:val="20"/>
                <w:szCs w:val="20"/>
              </w:rPr>
              <w:t>м</w:t>
            </w:r>
            <w:r>
              <w:rPr>
                <w:sz w:val="20"/>
                <w:szCs w:val="20"/>
                <w:vertAlign w:val="superscript"/>
              </w:rPr>
              <w:t>3</w:t>
            </w:r>
            <w:r>
              <w:rPr>
                <w:sz w:val="20"/>
                <w:szCs w:val="20"/>
              </w:rPr>
              <w:t>/ч)</w:t>
            </w:r>
          </w:p>
          <w:p w:rsidR="00D80C8E" w:rsidRDefault="00D80C8E" w:rsidP="00765957">
            <w:pPr>
              <w:jc w:val="center"/>
              <w:rPr>
                <w:sz w:val="20"/>
                <w:szCs w:val="20"/>
              </w:rPr>
            </w:pPr>
            <w:r>
              <w:rPr>
                <w:sz w:val="20"/>
                <w:szCs w:val="20"/>
              </w:rPr>
              <w:t>ТМ-648-69</w:t>
            </w:r>
          </w:p>
          <w:p w:rsidR="00D80C8E" w:rsidRDefault="00D80C8E" w:rsidP="00765957">
            <w:pPr>
              <w:jc w:val="center"/>
              <w:rPr>
                <w:sz w:val="20"/>
                <w:szCs w:val="20"/>
              </w:rPr>
            </w:pPr>
            <w:r>
              <w:rPr>
                <w:sz w:val="20"/>
                <w:szCs w:val="20"/>
              </w:rPr>
              <w:t>(</w:t>
            </w:r>
            <w:r>
              <w:rPr>
                <w:sz w:val="20"/>
                <w:szCs w:val="20"/>
                <w:lang w:val="en-US"/>
              </w:rPr>
              <w:t>Q</w:t>
            </w:r>
            <w:r w:rsidRPr="00617529">
              <w:rPr>
                <w:sz w:val="20"/>
                <w:szCs w:val="20"/>
              </w:rPr>
              <w:t>=30</w:t>
            </w:r>
            <w:r>
              <w:rPr>
                <w:sz w:val="20"/>
                <w:szCs w:val="20"/>
              </w:rPr>
              <w:t>м</w:t>
            </w:r>
            <w:r>
              <w:rPr>
                <w:sz w:val="20"/>
                <w:szCs w:val="20"/>
                <w:vertAlign w:val="superscript"/>
              </w:rPr>
              <w:t>3</w:t>
            </w:r>
            <w:r>
              <w:rPr>
                <w:sz w:val="20"/>
                <w:szCs w:val="20"/>
              </w:rPr>
              <w:t>/ч)</w:t>
            </w:r>
          </w:p>
          <w:p w:rsidR="00D80C8E" w:rsidRDefault="00D80C8E" w:rsidP="00765957">
            <w:pPr>
              <w:jc w:val="center"/>
              <w:rPr>
                <w:sz w:val="20"/>
                <w:szCs w:val="20"/>
              </w:rPr>
            </w:pPr>
            <w:r>
              <w:rPr>
                <w:sz w:val="20"/>
                <w:szCs w:val="20"/>
              </w:rPr>
              <w:t>ПСВ-200</w:t>
            </w:r>
          </w:p>
          <w:p w:rsidR="00D80C8E" w:rsidRDefault="00D80C8E" w:rsidP="00765957">
            <w:pPr>
              <w:jc w:val="center"/>
              <w:rPr>
                <w:sz w:val="20"/>
                <w:szCs w:val="20"/>
              </w:rPr>
            </w:pPr>
            <w:r>
              <w:rPr>
                <w:sz w:val="20"/>
                <w:szCs w:val="20"/>
              </w:rPr>
              <w:t>(</w:t>
            </w:r>
            <w:r>
              <w:rPr>
                <w:sz w:val="20"/>
                <w:szCs w:val="20"/>
                <w:lang w:val="en-US"/>
              </w:rPr>
              <w:t>Q</w:t>
            </w:r>
            <w:r>
              <w:rPr>
                <w:sz w:val="20"/>
                <w:szCs w:val="20"/>
              </w:rPr>
              <w:t>=40</w:t>
            </w:r>
            <w:r w:rsidRPr="00617529">
              <w:rPr>
                <w:sz w:val="20"/>
                <w:szCs w:val="20"/>
              </w:rPr>
              <w:t>0</w:t>
            </w:r>
            <w:r>
              <w:rPr>
                <w:sz w:val="20"/>
                <w:szCs w:val="20"/>
              </w:rPr>
              <w:t>м</w:t>
            </w:r>
            <w:r>
              <w:rPr>
                <w:sz w:val="20"/>
                <w:szCs w:val="20"/>
                <w:vertAlign w:val="superscript"/>
              </w:rPr>
              <w:t>3</w:t>
            </w:r>
            <w:r>
              <w:rPr>
                <w:sz w:val="20"/>
                <w:szCs w:val="20"/>
              </w:rPr>
              <w:t>/ч)</w:t>
            </w:r>
          </w:p>
          <w:p w:rsidR="00D80C8E" w:rsidRDefault="00D80C8E" w:rsidP="00765957">
            <w:pPr>
              <w:jc w:val="center"/>
              <w:rPr>
                <w:sz w:val="20"/>
                <w:szCs w:val="20"/>
              </w:rPr>
            </w:pPr>
            <w:r>
              <w:rPr>
                <w:sz w:val="20"/>
                <w:szCs w:val="20"/>
              </w:rPr>
              <w:t>ПСВ-125</w:t>
            </w:r>
          </w:p>
          <w:p w:rsidR="00D80C8E" w:rsidRPr="002E7A0C" w:rsidRDefault="00D80C8E" w:rsidP="00765957">
            <w:pPr>
              <w:jc w:val="center"/>
              <w:rPr>
                <w:sz w:val="20"/>
                <w:szCs w:val="20"/>
              </w:rPr>
            </w:pPr>
            <w:r>
              <w:rPr>
                <w:sz w:val="20"/>
                <w:szCs w:val="20"/>
              </w:rPr>
              <w:t>(</w:t>
            </w:r>
            <w:r>
              <w:rPr>
                <w:sz w:val="20"/>
                <w:szCs w:val="20"/>
                <w:lang w:val="en-US"/>
              </w:rPr>
              <w:t>Q</w:t>
            </w:r>
            <w:r>
              <w:rPr>
                <w:sz w:val="20"/>
                <w:szCs w:val="20"/>
              </w:rPr>
              <w:t>=25</w:t>
            </w:r>
            <w:r w:rsidRPr="00617529">
              <w:rPr>
                <w:sz w:val="20"/>
                <w:szCs w:val="20"/>
              </w:rPr>
              <w:t>0</w:t>
            </w:r>
            <w:r>
              <w:rPr>
                <w:sz w:val="20"/>
                <w:szCs w:val="20"/>
              </w:rPr>
              <w:t>м</w:t>
            </w:r>
            <w:r>
              <w:rPr>
                <w:sz w:val="20"/>
                <w:szCs w:val="20"/>
                <w:vertAlign w:val="superscript"/>
              </w:rPr>
              <w:t>3</w:t>
            </w:r>
            <w:r>
              <w:rPr>
                <w:sz w:val="20"/>
                <w:szCs w:val="20"/>
              </w:rPr>
              <w:t>/ч)</w:t>
            </w:r>
          </w:p>
        </w:tc>
        <w:tc>
          <w:tcPr>
            <w:tcW w:w="1463" w:type="dxa"/>
            <w:tcBorders>
              <w:top w:val="single" w:sz="4" w:space="0" w:color="auto"/>
              <w:left w:val="single" w:sz="4" w:space="0" w:color="auto"/>
              <w:bottom w:val="single" w:sz="4" w:space="0" w:color="auto"/>
              <w:right w:val="single" w:sz="4" w:space="0" w:color="auto"/>
            </w:tcBorders>
          </w:tcPr>
          <w:p w:rsidR="00D80C8E" w:rsidRDefault="00D80C8E" w:rsidP="00765957">
            <w:pPr>
              <w:rPr>
                <w:sz w:val="20"/>
                <w:szCs w:val="20"/>
              </w:rPr>
            </w:pPr>
            <w:r>
              <w:rPr>
                <w:sz w:val="20"/>
                <w:szCs w:val="20"/>
              </w:rPr>
              <w:lastRenderedPageBreak/>
              <w:t>КВ-ТСВ-20 – 4шт</w:t>
            </w:r>
          </w:p>
          <w:p w:rsidR="00D80C8E" w:rsidRDefault="00D80C8E" w:rsidP="00765957">
            <w:pPr>
              <w:rPr>
                <w:sz w:val="20"/>
                <w:szCs w:val="20"/>
              </w:rPr>
            </w:pPr>
            <w:r>
              <w:rPr>
                <w:sz w:val="20"/>
                <w:szCs w:val="20"/>
              </w:rPr>
              <w:t>Д630/90</w:t>
            </w:r>
          </w:p>
          <w:p w:rsidR="00D80C8E" w:rsidRDefault="00D80C8E" w:rsidP="00765957">
            <w:pPr>
              <w:rPr>
                <w:sz w:val="20"/>
                <w:szCs w:val="20"/>
              </w:rPr>
            </w:pPr>
            <w:r>
              <w:rPr>
                <w:sz w:val="20"/>
                <w:szCs w:val="20"/>
              </w:rPr>
              <w:t>(</w:t>
            </w:r>
            <w:r>
              <w:rPr>
                <w:sz w:val="20"/>
                <w:szCs w:val="20"/>
                <w:lang w:val="en-US"/>
              </w:rPr>
              <w:t>Q</w:t>
            </w:r>
            <w:r>
              <w:rPr>
                <w:sz w:val="20"/>
                <w:szCs w:val="20"/>
              </w:rPr>
              <w:t>=50</w:t>
            </w:r>
            <w:r w:rsidRPr="00617529">
              <w:rPr>
                <w:sz w:val="20"/>
                <w:szCs w:val="20"/>
              </w:rPr>
              <w:t>0</w:t>
            </w:r>
            <w:r>
              <w:rPr>
                <w:sz w:val="20"/>
                <w:szCs w:val="20"/>
              </w:rPr>
              <w:t>м</w:t>
            </w:r>
            <w:r>
              <w:rPr>
                <w:sz w:val="20"/>
                <w:szCs w:val="20"/>
                <w:vertAlign w:val="superscript"/>
              </w:rPr>
              <w:t>3</w:t>
            </w:r>
            <w:r>
              <w:rPr>
                <w:sz w:val="20"/>
                <w:szCs w:val="20"/>
              </w:rPr>
              <w:t>/ч)</w:t>
            </w:r>
          </w:p>
          <w:p w:rsidR="00D80C8E" w:rsidRDefault="00D80C8E" w:rsidP="00765957">
            <w:pPr>
              <w:rPr>
                <w:sz w:val="20"/>
                <w:szCs w:val="20"/>
              </w:rPr>
            </w:pPr>
            <w:r>
              <w:rPr>
                <w:sz w:val="20"/>
                <w:szCs w:val="20"/>
              </w:rPr>
              <w:t>ЦН 400/105</w:t>
            </w:r>
          </w:p>
          <w:p w:rsidR="00D80C8E" w:rsidRDefault="00D80C8E" w:rsidP="00765957">
            <w:pPr>
              <w:rPr>
                <w:sz w:val="20"/>
                <w:szCs w:val="20"/>
              </w:rPr>
            </w:pPr>
            <w:r>
              <w:rPr>
                <w:sz w:val="20"/>
                <w:szCs w:val="20"/>
              </w:rPr>
              <w:t>(</w:t>
            </w:r>
            <w:r>
              <w:rPr>
                <w:sz w:val="20"/>
                <w:szCs w:val="20"/>
                <w:lang w:val="en-US"/>
              </w:rPr>
              <w:t>Q</w:t>
            </w:r>
            <w:r>
              <w:rPr>
                <w:sz w:val="20"/>
                <w:szCs w:val="20"/>
              </w:rPr>
              <w:t>=40</w:t>
            </w:r>
            <w:r w:rsidRPr="00617529">
              <w:rPr>
                <w:sz w:val="20"/>
                <w:szCs w:val="20"/>
              </w:rPr>
              <w:t>0</w:t>
            </w:r>
            <w:r>
              <w:rPr>
                <w:sz w:val="20"/>
                <w:szCs w:val="20"/>
              </w:rPr>
              <w:t>м</w:t>
            </w:r>
            <w:r>
              <w:rPr>
                <w:sz w:val="20"/>
                <w:szCs w:val="20"/>
                <w:vertAlign w:val="superscript"/>
              </w:rPr>
              <w:t>3</w:t>
            </w:r>
            <w:r>
              <w:rPr>
                <w:sz w:val="20"/>
                <w:szCs w:val="20"/>
              </w:rPr>
              <w:t>/ч)</w:t>
            </w:r>
          </w:p>
          <w:p w:rsidR="00D80C8E" w:rsidRDefault="00D80C8E" w:rsidP="00765957">
            <w:pPr>
              <w:rPr>
                <w:sz w:val="20"/>
                <w:szCs w:val="20"/>
              </w:rPr>
            </w:pPr>
            <w:r>
              <w:rPr>
                <w:sz w:val="20"/>
                <w:szCs w:val="20"/>
              </w:rPr>
              <w:t>ДН-17</w:t>
            </w:r>
          </w:p>
          <w:p w:rsidR="00D80C8E" w:rsidRDefault="00D80C8E" w:rsidP="00765957">
            <w:pPr>
              <w:rPr>
                <w:sz w:val="20"/>
                <w:szCs w:val="20"/>
              </w:rPr>
            </w:pPr>
            <w:r>
              <w:rPr>
                <w:sz w:val="20"/>
                <w:szCs w:val="20"/>
              </w:rPr>
              <w:t>(</w:t>
            </w:r>
            <w:r>
              <w:rPr>
                <w:sz w:val="20"/>
                <w:szCs w:val="20"/>
                <w:lang w:val="en-US"/>
              </w:rPr>
              <w:t>Q</w:t>
            </w:r>
            <w:r>
              <w:rPr>
                <w:sz w:val="20"/>
                <w:szCs w:val="20"/>
              </w:rPr>
              <w:t>=7</w:t>
            </w:r>
            <w:r w:rsidRPr="00617529">
              <w:rPr>
                <w:sz w:val="20"/>
                <w:szCs w:val="20"/>
              </w:rPr>
              <w:t>3</w:t>
            </w:r>
            <w:r>
              <w:rPr>
                <w:sz w:val="20"/>
                <w:szCs w:val="20"/>
              </w:rPr>
              <w:t>00</w:t>
            </w:r>
            <w:r w:rsidRPr="00617529">
              <w:rPr>
                <w:sz w:val="20"/>
                <w:szCs w:val="20"/>
              </w:rPr>
              <w:t>0</w:t>
            </w:r>
            <w:r>
              <w:rPr>
                <w:sz w:val="20"/>
                <w:szCs w:val="20"/>
              </w:rPr>
              <w:t>м</w:t>
            </w:r>
            <w:r>
              <w:rPr>
                <w:sz w:val="20"/>
                <w:szCs w:val="20"/>
                <w:vertAlign w:val="superscript"/>
              </w:rPr>
              <w:t>3</w:t>
            </w:r>
            <w:r>
              <w:rPr>
                <w:sz w:val="20"/>
                <w:szCs w:val="20"/>
              </w:rPr>
              <w:t>/ч)</w:t>
            </w:r>
          </w:p>
          <w:p w:rsidR="00D80C8E" w:rsidRDefault="00D80C8E" w:rsidP="00765957">
            <w:pPr>
              <w:rPr>
                <w:sz w:val="20"/>
                <w:szCs w:val="20"/>
              </w:rPr>
            </w:pPr>
            <w:r>
              <w:rPr>
                <w:sz w:val="20"/>
                <w:szCs w:val="20"/>
              </w:rPr>
              <w:t>ВДН-15</w:t>
            </w:r>
          </w:p>
          <w:p w:rsidR="00D80C8E" w:rsidRDefault="00D80C8E" w:rsidP="00765957">
            <w:pPr>
              <w:rPr>
                <w:sz w:val="20"/>
                <w:szCs w:val="20"/>
              </w:rPr>
            </w:pPr>
            <w:r>
              <w:rPr>
                <w:sz w:val="20"/>
                <w:szCs w:val="20"/>
              </w:rPr>
              <w:t>(</w:t>
            </w:r>
            <w:r>
              <w:rPr>
                <w:sz w:val="20"/>
                <w:szCs w:val="20"/>
                <w:lang w:val="en-US"/>
              </w:rPr>
              <w:t>Q</w:t>
            </w:r>
            <w:r>
              <w:rPr>
                <w:sz w:val="20"/>
                <w:szCs w:val="20"/>
              </w:rPr>
              <w:t>=5000</w:t>
            </w:r>
            <w:r w:rsidRPr="00617529">
              <w:rPr>
                <w:sz w:val="20"/>
                <w:szCs w:val="20"/>
              </w:rPr>
              <w:t>0</w:t>
            </w:r>
            <w:r>
              <w:rPr>
                <w:sz w:val="20"/>
                <w:szCs w:val="20"/>
              </w:rPr>
              <w:t>м</w:t>
            </w:r>
            <w:r>
              <w:rPr>
                <w:sz w:val="20"/>
                <w:szCs w:val="20"/>
                <w:vertAlign w:val="superscript"/>
              </w:rPr>
              <w:t>3</w:t>
            </w:r>
            <w:r>
              <w:rPr>
                <w:sz w:val="20"/>
                <w:szCs w:val="20"/>
              </w:rPr>
              <w:t>/ч)</w:t>
            </w:r>
          </w:p>
          <w:p w:rsidR="00D80C8E" w:rsidRPr="006508C9" w:rsidRDefault="00D80C8E" w:rsidP="00765957">
            <w:pPr>
              <w:rPr>
                <w:sz w:val="20"/>
                <w:szCs w:val="20"/>
              </w:rPr>
            </w:pPr>
            <w:r>
              <w:rPr>
                <w:sz w:val="20"/>
                <w:szCs w:val="20"/>
              </w:rPr>
              <w:t>ФИП</w:t>
            </w:r>
            <w:r w:rsidRPr="006508C9">
              <w:rPr>
                <w:sz w:val="20"/>
                <w:szCs w:val="20"/>
              </w:rPr>
              <w:t>-</w:t>
            </w:r>
            <w:r>
              <w:rPr>
                <w:sz w:val="20"/>
                <w:szCs w:val="20"/>
                <w:lang w:val="en-US"/>
              </w:rPr>
              <w:t>I</w:t>
            </w:r>
            <w:r w:rsidRPr="006508C9">
              <w:rPr>
                <w:sz w:val="20"/>
                <w:szCs w:val="20"/>
              </w:rPr>
              <w:t>-3-0,6</w:t>
            </w:r>
          </w:p>
          <w:p w:rsidR="00D80C8E" w:rsidRPr="006508C9" w:rsidRDefault="00D80C8E" w:rsidP="00765957">
            <w:pPr>
              <w:rPr>
                <w:sz w:val="20"/>
                <w:szCs w:val="20"/>
              </w:rPr>
            </w:pPr>
            <w:r w:rsidRPr="006508C9">
              <w:rPr>
                <w:sz w:val="20"/>
                <w:szCs w:val="20"/>
              </w:rPr>
              <w:t>(</w:t>
            </w:r>
            <w:r>
              <w:rPr>
                <w:sz w:val="20"/>
                <w:szCs w:val="20"/>
                <w:lang w:val="en-US"/>
              </w:rPr>
              <w:t>Q</w:t>
            </w:r>
            <w:r w:rsidRPr="006508C9">
              <w:rPr>
                <w:sz w:val="20"/>
                <w:szCs w:val="20"/>
              </w:rPr>
              <w:t>=180</w:t>
            </w:r>
            <w:r>
              <w:rPr>
                <w:sz w:val="20"/>
                <w:szCs w:val="20"/>
              </w:rPr>
              <w:t>м</w:t>
            </w:r>
            <w:r w:rsidRPr="006508C9">
              <w:rPr>
                <w:sz w:val="20"/>
                <w:szCs w:val="20"/>
                <w:vertAlign w:val="superscript"/>
              </w:rPr>
              <w:t>3</w:t>
            </w:r>
            <w:r w:rsidRPr="006508C9">
              <w:rPr>
                <w:sz w:val="20"/>
                <w:szCs w:val="20"/>
              </w:rPr>
              <w:t>/</w:t>
            </w:r>
            <w:r>
              <w:rPr>
                <w:sz w:val="20"/>
                <w:szCs w:val="20"/>
              </w:rPr>
              <w:t>ч</w:t>
            </w:r>
            <w:r w:rsidRPr="006508C9">
              <w:rPr>
                <w:sz w:val="20"/>
                <w:szCs w:val="20"/>
              </w:rPr>
              <w:t>)</w:t>
            </w:r>
          </w:p>
          <w:p w:rsidR="00D80C8E" w:rsidRPr="006508C9" w:rsidRDefault="00D80C8E" w:rsidP="00765957">
            <w:pPr>
              <w:rPr>
                <w:sz w:val="20"/>
                <w:szCs w:val="20"/>
              </w:rPr>
            </w:pPr>
            <w:r>
              <w:rPr>
                <w:sz w:val="20"/>
                <w:szCs w:val="20"/>
              </w:rPr>
              <w:t>ФИП</w:t>
            </w:r>
            <w:r w:rsidRPr="006508C9">
              <w:rPr>
                <w:sz w:val="20"/>
                <w:szCs w:val="20"/>
              </w:rPr>
              <w:t>-</w:t>
            </w:r>
            <w:r>
              <w:rPr>
                <w:sz w:val="20"/>
                <w:szCs w:val="20"/>
                <w:lang w:val="en-US"/>
              </w:rPr>
              <w:t>I</w:t>
            </w:r>
            <w:r w:rsidRPr="006508C9">
              <w:rPr>
                <w:sz w:val="20"/>
                <w:szCs w:val="20"/>
              </w:rPr>
              <w:t>-2,6-0,6</w:t>
            </w:r>
          </w:p>
          <w:p w:rsidR="00D80C8E" w:rsidRPr="006508C9" w:rsidRDefault="00D80C8E" w:rsidP="00765957">
            <w:pPr>
              <w:rPr>
                <w:sz w:val="20"/>
                <w:szCs w:val="20"/>
              </w:rPr>
            </w:pPr>
            <w:r w:rsidRPr="006508C9">
              <w:rPr>
                <w:sz w:val="20"/>
                <w:szCs w:val="20"/>
              </w:rPr>
              <w:t>(</w:t>
            </w:r>
            <w:r>
              <w:rPr>
                <w:sz w:val="20"/>
                <w:szCs w:val="20"/>
                <w:lang w:val="en-US"/>
              </w:rPr>
              <w:t>Q</w:t>
            </w:r>
            <w:r w:rsidRPr="006508C9">
              <w:rPr>
                <w:sz w:val="20"/>
                <w:szCs w:val="20"/>
              </w:rPr>
              <w:t>=130</w:t>
            </w:r>
            <w:r>
              <w:rPr>
                <w:sz w:val="20"/>
                <w:szCs w:val="20"/>
              </w:rPr>
              <w:t>м</w:t>
            </w:r>
            <w:r w:rsidRPr="006508C9">
              <w:rPr>
                <w:sz w:val="20"/>
                <w:szCs w:val="20"/>
                <w:vertAlign w:val="superscript"/>
              </w:rPr>
              <w:t>3</w:t>
            </w:r>
            <w:r w:rsidRPr="006508C9">
              <w:rPr>
                <w:sz w:val="20"/>
                <w:szCs w:val="20"/>
              </w:rPr>
              <w:t>/</w:t>
            </w:r>
            <w:r>
              <w:rPr>
                <w:sz w:val="20"/>
                <w:szCs w:val="20"/>
              </w:rPr>
              <w:t>ч</w:t>
            </w:r>
            <w:r w:rsidRPr="006508C9">
              <w:rPr>
                <w:sz w:val="20"/>
                <w:szCs w:val="20"/>
              </w:rPr>
              <w:t>)</w:t>
            </w:r>
          </w:p>
          <w:p w:rsidR="00D80C8E" w:rsidRPr="006508C9" w:rsidRDefault="00D80C8E" w:rsidP="00765957">
            <w:pPr>
              <w:rPr>
                <w:sz w:val="20"/>
                <w:szCs w:val="20"/>
              </w:rPr>
            </w:pPr>
            <w:r w:rsidRPr="006508C9">
              <w:rPr>
                <w:sz w:val="20"/>
                <w:szCs w:val="20"/>
              </w:rPr>
              <w:t>16-325</w:t>
            </w:r>
            <w:r>
              <w:rPr>
                <w:sz w:val="20"/>
                <w:szCs w:val="20"/>
                <w:lang w:val="en-US"/>
              </w:rPr>
              <w:t>x</w:t>
            </w:r>
            <w:r w:rsidRPr="006508C9">
              <w:rPr>
                <w:sz w:val="20"/>
                <w:szCs w:val="20"/>
              </w:rPr>
              <w:t>40000-</w:t>
            </w:r>
            <w:r>
              <w:rPr>
                <w:sz w:val="20"/>
                <w:szCs w:val="20"/>
              </w:rPr>
              <w:t>Р</w:t>
            </w:r>
            <w:r w:rsidRPr="006508C9">
              <w:rPr>
                <w:sz w:val="20"/>
                <w:szCs w:val="20"/>
              </w:rPr>
              <w:t>-2</w:t>
            </w:r>
          </w:p>
          <w:p w:rsidR="00D80C8E" w:rsidRPr="006508C9" w:rsidRDefault="00D80C8E" w:rsidP="00765957">
            <w:pPr>
              <w:rPr>
                <w:sz w:val="20"/>
                <w:szCs w:val="20"/>
              </w:rPr>
            </w:pPr>
            <w:r w:rsidRPr="006508C9">
              <w:rPr>
                <w:sz w:val="20"/>
                <w:szCs w:val="20"/>
              </w:rPr>
              <w:t>(</w:t>
            </w:r>
            <w:r>
              <w:rPr>
                <w:sz w:val="20"/>
                <w:szCs w:val="20"/>
                <w:lang w:val="en-US"/>
              </w:rPr>
              <w:t>Q</w:t>
            </w:r>
            <w:r w:rsidRPr="006508C9">
              <w:rPr>
                <w:sz w:val="20"/>
                <w:szCs w:val="20"/>
              </w:rPr>
              <w:t>=360</w:t>
            </w:r>
            <w:r>
              <w:rPr>
                <w:sz w:val="20"/>
                <w:szCs w:val="20"/>
              </w:rPr>
              <w:t>м</w:t>
            </w:r>
            <w:r w:rsidRPr="006508C9">
              <w:rPr>
                <w:sz w:val="20"/>
                <w:szCs w:val="20"/>
                <w:vertAlign w:val="superscript"/>
              </w:rPr>
              <w:t>3</w:t>
            </w:r>
            <w:r w:rsidRPr="006508C9">
              <w:rPr>
                <w:sz w:val="20"/>
                <w:szCs w:val="20"/>
              </w:rPr>
              <w:t>/</w:t>
            </w:r>
            <w:r>
              <w:rPr>
                <w:sz w:val="20"/>
                <w:szCs w:val="20"/>
              </w:rPr>
              <w:t>ч</w:t>
            </w:r>
            <w:r w:rsidRPr="006508C9">
              <w:rPr>
                <w:sz w:val="20"/>
                <w:szCs w:val="20"/>
              </w:rPr>
              <w:t>)</w:t>
            </w:r>
          </w:p>
          <w:p w:rsidR="00D80C8E" w:rsidRDefault="00D80C8E" w:rsidP="00765957">
            <w:pPr>
              <w:rPr>
                <w:sz w:val="20"/>
                <w:szCs w:val="20"/>
              </w:rPr>
            </w:pPr>
            <w:r>
              <w:rPr>
                <w:sz w:val="20"/>
                <w:szCs w:val="20"/>
              </w:rPr>
              <w:t>ДВ-300</w:t>
            </w:r>
          </w:p>
          <w:p w:rsidR="00D80C8E" w:rsidRPr="00826903" w:rsidRDefault="00D80C8E" w:rsidP="00765957">
            <w:pPr>
              <w:rPr>
                <w:sz w:val="20"/>
                <w:szCs w:val="20"/>
              </w:rPr>
            </w:pPr>
            <w:r>
              <w:rPr>
                <w:sz w:val="20"/>
                <w:szCs w:val="20"/>
              </w:rPr>
              <w:t>(</w:t>
            </w:r>
            <w:r>
              <w:rPr>
                <w:sz w:val="20"/>
                <w:szCs w:val="20"/>
                <w:lang w:val="en-US"/>
              </w:rPr>
              <w:t>Q</w:t>
            </w:r>
            <w:r>
              <w:rPr>
                <w:sz w:val="20"/>
                <w:szCs w:val="20"/>
              </w:rPr>
              <w:t>=</w:t>
            </w:r>
            <w:r w:rsidRPr="00617529">
              <w:rPr>
                <w:sz w:val="20"/>
                <w:szCs w:val="20"/>
              </w:rPr>
              <w:t>3</w:t>
            </w:r>
            <w:r>
              <w:rPr>
                <w:sz w:val="20"/>
                <w:szCs w:val="20"/>
              </w:rPr>
              <w:t>0</w:t>
            </w:r>
            <w:r w:rsidRPr="00617529">
              <w:rPr>
                <w:sz w:val="20"/>
                <w:szCs w:val="20"/>
              </w:rPr>
              <w:t>0</w:t>
            </w:r>
            <w:r>
              <w:rPr>
                <w:sz w:val="20"/>
                <w:szCs w:val="20"/>
              </w:rPr>
              <w:t>м</w:t>
            </w:r>
            <w:r>
              <w:rPr>
                <w:sz w:val="20"/>
                <w:szCs w:val="20"/>
                <w:vertAlign w:val="superscript"/>
              </w:rPr>
              <w:t>3</w:t>
            </w:r>
            <w:r>
              <w:rPr>
                <w:sz w:val="20"/>
                <w:szCs w:val="20"/>
              </w:rPr>
              <w:t>/ч)</w:t>
            </w:r>
          </w:p>
        </w:tc>
        <w:tc>
          <w:tcPr>
            <w:tcW w:w="1463" w:type="dxa"/>
            <w:tcBorders>
              <w:top w:val="single" w:sz="4" w:space="0" w:color="auto"/>
              <w:left w:val="single" w:sz="4" w:space="0" w:color="auto"/>
              <w:bottom w:val="single" w:sz="4" w:space="0" w:color="auto"/>
              <w:right w:val="single" w:sz="4" w:space="0" w:color="auto"/>
            </w:tcBorders>
          </w:tcPr>
          <w:p w:rsidR="00D80C8E" w:rsidRDefault="00D80C8E" w:rsidP="00765957">
            <w:pPr>
              <w:rPr>
                <w:sz w:val="20"/>
                <w:szCs w:val="20"/>
              </w:rPr>
            </w:pPr>
            <w:r>
              <w:rPr>
                <w:sz w:val="20"/>
                <w:szCs w:val="20"/>
              </w:rPr>
              <w:t>КВ-0,76 – 2шт</w:t>
            </w:r>
          </w:p>
          <w:p w:rsidR="00D80C8E" w:rsidRDefault="00D80C8E" w:rsidP="00765957">
            <w:pPr>
              <w:rPr>
                <w:sz w:val="20"/>
                <w:szCs w:val="20"/>
              </w:rPr>
            </w:pPr>
            <w:r>
              <w:rPr>
                <w:sz w:val="20"/>
                <w:szCs w:val="20"/>
              </w:rPr>
              <w:t>КМ-80-50-200</w:t>
            </w:r>
          </w:p>
          <w:p w:rsidR="00D80C8E" w:rsidRDefault="00D80C8E" w:rsidP="00765957">
            <w:pPr>
              <w:rPr>
                <w:sz w:val="20"/>
                <w:szCs w:val="20"/>
              </w:rPr>
            </w:pPr>
            <w:r>
              <w:rPr>
                <w:sz w:val="20"/>
                <w:szCs w:val="20"/>
              </w:rPr>
              <w:t>(</w:t>
            </w:r>
            <w:r>
              <w:rPr>
                <w:sz w:val="20"/>
                <w:szCs w:val="20"/>
                <w:lang w:val="en-US"/>
              </w:rPr>
              <w:t>Q</w:t>
            </w:r>
            <w:r>
              <w:rPr>
                <w:sz w:val="20"/>
                <w:szCs w:val="20"/>
              </w:rPr>
              <w:t>=5</w:t>
            </w:r>
            <w:r w:rsidRPr="00617529">
              <w:rPr>
                <w:sz w:val="20"/>
                <w:szCs w:val="20"/>
              </w:rPr>
              <w:t>0</w:t>
            </w:r>
            <w:r>
              <w:rPr>
                <w:sz w:val="20"/>
                <w:szCs w:val="20"/>
              </w:rPr>
              <w:t>м</w:t>
            </w:r>
            <w:r>
              <w:rPr>
                <w:sz w:val="20"/>
                <w:szCs w:val="20"/>
                <w:vertAlign w:val="superscript"/>
              </w:rPr>
              <w:t>3</w:t>
            </w:r>
            <w:r>
              <w:rPr>
                <w:sz w:val="20"/>
                <w:szCs w:val="20"/>
              </w:rPr>
              <w:t>/ч)</w:t>
            </w:r>
          </w:p>
          <w:p w:rsidR="00D80C8E" w:rsidRDefault="00D80C8E" w:rsidP="00765957">
            <w:pPr>
              <w:rPr>
                <w:sz w:val="20"/>
                <w:szCs w:val="20"/>
              </w:rPr>
            </w:pPr>
            <w:r>
              <w:rPr>
                <w:sz w:val="20"/>
                <w:szCs w:val="20"/>
              </w:rPr>
              <w:t>К-100-80-160</w:t>
            </w:r>
          </w:p>
          <w:p w:rsidR="00D80C8E" w:rsidRDefault="00D80C8E" w:rsidP="00765957">
            <w:pPr>
              <w:rPr>
                <w:sz w:val="20"/>
                <w:szCs w:val="20"/>
              </w:rPr>
            </w:pPr>
            <w:r>
              <w:rPr>
                <w:sz w:val="20"/>
                <w:szCs w:val="20"/>
              </w:rPr>
              <w:t>(</w:t>
            </w:r>
            <w:r>
              <w:rPr>
                <w:sz w:val="20"/>
                <w:szCs w:val="20"/>
                <w:lang w:val="en-US"/>
              </w:rPr>
              <w:t>Q</w:t>
            </w:r>
            <w:r>
              <w:rPr>
                <w:sz w:val="20"/>
                <w:szCs w:val="20"/>
              </w:rPr>
              <w:t>=10</w:t>
            </w:r>
            <w:r w:rsidRPr="00617529">
              <w:rPr>
                <w:sz w:val="20"/>
                <w:szCs w:val="20"/>
              </w:rPr>
              <w:t>0</w:t>
            </w:r>
            <w:r>
              <w:rPr>
                <w:sz w:val="20"/>
                <w:szCs w:val="20"/>
              </w:rPr>
              <w:t>м</w:t>
            </w:r>
            <w:r>
              <w:rPr>
                <w:sz w:val="20"/>
                <w:szCs w:val="20"/>
                <w:vertAlign w:val="superscript"/>
              </w:rPr>
              <w:t>3</w:t>
            </w:r>
            <w:r>
              <w:rPr>
                <w:sz w:val="20"/>
                <w:szCs w:val="20"/>
              </w:rPr>
              <w:t>/ч)</w:t>
            </w:r>
          </w:p>
          <w:p w:rsidR="00D80C8E" w:rsidRDefault="00D80C8E" w:rsidP="00765957">
            <w:pPr>
              <w:rPr>
                <w:sz w:val="20"/>
                <w:szCs w:val="20"/>
              </w:rPr>
            </w:pPr>
            <w:r>
              <w:rPr>
                <w:sz w:val="20"/>
                <w:szCs w:val="20"/>
              </w:rPr>
              <w:t>ДН-9</w:t>
            </w:r>
          </w:p>
          <w:p w:rsidR="00D80C8E" w:rsidRDefault="00D80C8E" w:rsidP="00765957">
            <w:pPr>
              <w:rPr>
                <w:sz w:val="20"/>
                <w:szCs w:val="20"/>
              </w:rPr>
            </w:pPr>
            <w:r>
              <w:rPr>
                <w:sz w:val="20"/>
                <w:szCs w:val="20"/>
              </w:rPr>
              <w:t>(</w:t>
            </w:r>
            <w:r>
              <w:rPr>
                <w:sz w:val="20"/>
                <w:szCs w:val="20"/>
                <w:lang w:val="en-US"/>
              </w:rPr>
              <w:t>Q</w:t>
            </w:r>
            <w:r>
              <w:rPr>
                <w:sz w:val="20"/>
                <w:szCs w:val="20"/>
              </w:rPr>
              <w:t>=9</w:t>
            </w:r>
            <w:r w:rsidRPr="00617529">
              <w:rPr>
                <w:sz w:val="20"/>
                <w:szCs w:val="20"/>
              </w:rPr>
              <w:t>3</w:t>
            </w:r>
            <w:r>
              <w:rPr>
                <w:sz w:val="20"/>
                <w:szCs w:val="20"/>
              </w:rPr>
              <w:t>0</w:t>
            </w:r>
            <w:r w:rsidRPr="00617529">
              <w:rPr>
                <w:sz w:val="20"/>
                <w:szCs w:val="20"/>
              </w:rPr>
              <w:t>0</w:t>
            </w:r>
            <w:r>
              <w:rPr>
                <w:sz w:val="20"/>
                <w:szCs w:val="20"/>
              </w:rPr>
              <w:t>м</w:t>
            </w:r>
            <w:r>
              <w:rPr>
                <w:sz w:val="20"/>
                <w:szCs w:val="20"/>
                <w:vertAlign w:val="superscript"/>
              </w:rPr>
              <w:t>3</w:t>
            </w:r>
            <w:r>
              <w:rPr>
                <w:sz w:val="20"/>
                <w:szCs w:val="20"/>
              </w:rPr>
              <w:t>/ч)</w:t>
            </w:r>
          </w:p>
          <w:p w:rsidR="00D80C8E" w:rsidRDefault="00D80C8E" w:rsidP="00765957">
            <w:pPr>
              <w:rPr>
                <w:sz w:val="20"/>
                <w:szCs w:val="20"/>
              </w:rPr>
            </w:pPr>
            <w:r>
              <w:rPr>
                <w:sz w:val="20"/>
                <w:szCs w:val="20"/>
              </w:rPr>
              <w:t>ВД-6</w:t>
            </w:r>
          </w:p>
          <w:p w:rsidR="00D80C8E" w:rsidRDefault="00D80C8E" w:rsidP="00765957">
            <w:pPr>
              <w:rPr>
                <w:sz w:val="20"/>
                <w:szCs w:val="20"/>
              </w:rPr>
            </w:pPr>
            <w:r>
              <w:rPr>
                <w:sz w:val="20"/>
                <w:szCs w:val="20"/>
              </w:rPr>
              <w:t>(</w:t>
            </w:r>
            <w:r>
              <w:rPr>
                <w:sz w:val="20"/>
                <w:szCs w:val="20"/>
                <w:lang w:val="en-US"/>
              </w:rPr>
              <w:t>Q</w:t>
            </w:r>
            <w:r>
              <w:rPr>
                <w:sz w:val="20"/>
                <w:szCs w:val="20"/>
              </w:rPr>
              <w:t>=650</w:t>
            </w:r>
            <w:r w:rsidRPr="00617529">
              <w:rPr>
                <w:sz w:val="20"/>
                <w:szCs w:val="20"/>
              </w:rPr>
              <w:t>0</w:t>
            </w:r>
            <w:r>
              <w:rPr>
                <w:sz w:val="20"/>
                <w:szCs w:val="20"/>
              </w:rPr>
              <w:t>м</w:t>
            </w:r>
            <w:r>
              <w:rPr>
                <w:sz w:val="20"/>
                <w:szCs w:val="20"/>
                <w:vertAlign w:val="superscript"/>
              </w:rPr>
              <w:t>3</w:t>
            </w:r>
            <w:r>
              <w:rPr>
                <w:sz w:val="20"/>
                <w:szCs w:val="20"/>
              </w:rPr>
              <w:t>/ч)</w:t>
            </w:r>
          </w:p>
          <w:p w:rsidR="00D80C8E" w:rsidRDefault="00D80C8E" w:rsidP="00765957">
            <w:pPr>
              <w:rPr>
                <w:sz w:val="20"/>
                <w:szCs w:val="20"/>
              </w:rPr>
            </w:pPr>
            <w:r>
              <w:rPr>
                <w:sz w:val="20"/>
                <w:szCs w:val="20"/>
              </w:rPr>
              <w:t>ФИП-</w:t>
            </w:r>
            <w:r>
              <w:rPr>
                <w:sz w:val="20"/>
                <w:szCs w:val="20"/>
                <w:lang w:val="en-US"/>
              </w:rPr>
              <w:t>I</w:t>
            </w:r>
            <w:r>
              <w:rPr>
                <w:sz w:val="20"/>
                <w:szCs w:val="20"/>
              </w:rPr>
              <w:t>-1-0,6</w:t>
            </w:r>
          </w:p>
          <w:p w:rsidR="00D80C8E" w:rsidRPr="003B7ADA" w:rsidRDefault="00D80C8E" w:rsidP="00765957">
            <w:pPr>
              <w:rPr>
                <w:sz w:val="20"/>
                <w:szCs w:val="20"/>
              </w:rPr>
            </w:pPr>
            <w:r>
              <w:rPr>
                <w:sz w:val="20"/>
                <w:szCs w:val="20"/>
              </w:rPr>
              <w:t>(</w:t>
            </w:r>
            <w:r>
              <w:rPr>
                <w:sz w:val="20"/>
                <w:szCs w:val="20"/>
                <w:lang w:val="en-US"/>
              </w:rPr>
              <w:t>Q</w:t>
            </w:r>
            <w:r>
              <w:rPr>
                <w:sz w:val="20"/>
                <w:szCs w:val="20"/>
              </w:rPr>
              <w:t>=24м</w:t>
            </w:r>
            <w:r>
              <w:rPr>
                <w:sz w:val="20"/>
                <w:szCs w:val="20"/>
                <w:vertAlign w:val="superscript"/>
              </w:rPr>
              <w:t>3</w:t>
            </w:r>
            <w:r>
              <w:rPr>
                <w:sz w:val="20"/>
                <w:szCs w:val="20"/>
              </w:rPr>
              <w:t>/ч)</w:t>
            </w:r>
          </w:p>
        </w:tc>
        <w:tc>
          <w:tcPr>
            <w:tcW w:w="1464" w:type="dxa"/>
            <w:tcBorders>
              <w:top w:val="single" w:sz="4" w:space="0" w:color="auto"/>
              <w:left w:val="single" w:sz="4" w:space="0" w:color="auto"/>
              <w:bottom w:val="single" w:sz="4" w:space="0" w:color="auto"/>
              <w:right w:val="single" w:sz="4" w:space="0" w:color="auto"/>
            </w:tcBorders>
          </w:tcPr>
          <w:p w:rsidR="00D80C8E" w:rsidRDefault="00D80C8E" w:rsidP="00765957">
            <w:pPr>
              <w:rPr>
                <w:sz w:val="20"/>
                <w:szCs w:val="20"/>
              </w:rPr>
            </w:pPr>
            <w:r>
              <w:rPr>
                <w:sz w:val="20"/>
                <w:szCs w:val="20"/>
              </w:rPr>
              <w:t xml:space="preserve">Д-1250/63 </w:t>
            </w:r>
          </w:p>
          <w:p w:rsidR="00D80C8E" w:rsidRPr="006508C9" w:rsidRDefault="00D80C8E" w:rsidP="00765957">
            <w:pPr>
              <w:rPr>
                <w:sz w:val="20"/>
                <w:szCs w:val="20"/>
              </w:rPr>
            </w:pPr>
            <w:r>
              <w:rPr>
                <w:sz w:val="20"/>
                <w:szCs w:val="20"/>
              </w:rPr>
              <w:t>(</w:t>
            </w:r>
            <w:r>
              <w:rPr>
                <w:sz w:val="20"/>
                <w:szCs w:val="20"/>
                <w:lang w:val="en-US"/>
              </w:rPr>
              <w:t>Q</w:t>
            </w:r>
            <w:r>
              <w:rPr>
                <w:sz w:val="20"/>
                <w:szCs w:val="20"/>
              </w:rPr>
              <w:t xml:space="preserve"> = 1250м</w:t>
            </w:r>
            <w:r>
              <w:rPr>
                <w:sz w:val="20"/>
                <w:szCs w:val="20"/>
                <w:vertAlign w:val="superscript"/>
              </w:rPr>
              <w:t>3</w:t>
            </w:r>
            <w:r>
              <w:rPr>
                <w:sz w:val="20"/>
                <w:szCs w:val="20"/>
              </w:rPr>
              <w:t>/ч)</w:t>
            </w:r>
          </w:p>
        </w:tc>
        <w:tc>
          <w:tcPr>
            <w:tcW w:w="1463" w:type="dxa"/>
            <w:tcBorders>
              <w:top w:val="single" w:sz="4" w:space="0" w:color="auto"/>
              <w:left w:val="single" w:sz="4" w:space="0" w:color="auto"/>
              <w:bottom w:val="single" w:sz="4" w:space="0" w:color="auto"/>
              <w:right w:val="single" w:sz="4" w:space="0" w:color="auto"/>
            </w:tcBorders>
          </w:tcPr>
          <w:p w:rsidR="00D80C8E" w:rsidRDefault="00D80C8E" w:rsidP="00765957">
            <w:pPr>
              <w:ind w:right="-121"/>
              <w:jc w:val="center"/>
              <w:rPr>
                <w:sz w:val="20"/>
                <w:szCs w:val="20"/>
              </w:rPr>
            </w:pPr>
            <w:r>
              <w:rPr>
                <w:sz w:val="20"/>
                <w:szCs w:val="20"/>
              </w:rPr>
              <w:t>КМ-100-65-200</w:t>
            </w:r>
          </w:p>
          <w:p w:rsidR="00D80C8E" w:rsidRDefault="00D80C8E" w:rsidP="00765957">
            <w:pPr>
              <w:ind w:right="-121"/>
              <w:jc w:val="center"/>
              <w:rPr>
                <w:sz w:val="20"/>
                <w:szCs w:val="20"/>
              </w:rPr>
            </w:pPr>
            <w:r>
              <w:rPr>
                <w:sz w:val="20"/>
                <w:szCs w:val="20"/>
              </w:rPr>
              <w:t>(</w:t>
            </w:r>
            <w:r>
              <w:rPr>
                <w:sz w:val="20"/>
                <w:szCs w:val="20"/>
                <w:lang w:val="en-US"/>
              </w:rPr>
              <w:t>Q</w:t>
            </w:r>
            <w:r>
              <w:rPr>
                <w:sz w:val="20"/>
                <w:szCs w:val="20"/>
              </w:rPr>
              <w:t>=100м</w:t>
            </w:r>
            <w:r>
              <w:rPr>
                <w:sz w:val="20"/>
                <w:szCs w:val="20"/>
                <w:vertAlign w:val="superscript"/>
              </w:rPr>
              <w:t>3</w:t>
            </w:r>
            <w:r>
              <w:rPr>
                <w:sz w:val="20"/>
                <w:szCs w:val="20"/>
              </w:rPr>
              <w:t>/ч)</w:t>
            </w:r>
          </w:p>
          <w:p w:rsidR="00D80C8E" w:rsidRDefault="00D80C8E" w:rsidP="00765957">
            <w:pPr>
              <w:ind w:right="-121"/>
              <w:jc w:val="center"/>
              <w:rPr>
                <w:sz w:val="20"/>
                <w:szCs w:val="20"/>
              </w:rPr>
            </w:pPr>
            <w:r>
              <w:rPr>
                <w:sz w:val="20"/>
                <w:szCs w:val="20"/>
              </w:rPr>
              <w:t>К-150-125-250</w:t>
            </w:r>
          </w:p>
          <w:p w:rsidR="00D80C8E" w:rsidRPr="00FF281D" w:rsidRDefault="00D80C8E" w:rsidP="00765957">
            <w:pPr>
              <w:ind w:right="-121"/>
              <w:jc w:val="center"/>
              <w:rPr>
                <w:sz w:val="20"/>
                <w:szCs w:val="20"/>
              </w:rPr>
            </w:pPr>
            <w:r>
              <w:rPr>
                <w:sz w:val="20"/>
                <w:szCs w:val="20"/>
              </w:rPr>
              <w:t>(</w:t>
            </w:r>
            <w:r>
              <w:rPr>
                <w:sz w:val="20"/>
                <w:szCs w:val="20"/>
                <w:lang w:val="en-US"/>
              </w:rPr>
              <w:t>Q</w:t>
            </w:r>
            <w:r>
              <w:rPr>
                <w:sz w:val="20"/>
                <w:szCs w:val="20"/>
              </w:rPr>
              <w:t>=150м</w:t>
            </w:r>
            <w:r>
              <w:rPr>
                <w:sz w:val="20"/>
                <w:szCs w:val="20"/>
                <w:vertAlign w:val="superscript"/>
              </w:rPr>
              <w:t>3</w:t>
            </w:r>
            <w:r>
              <w:rPr>
                <w:sz w:val="20"/>
                <w:szCs w:val="20"/>
              </w:rPr>
              <w:t xml:space="preserve">/ч) </w:t>
            </w:r>
          </w:p>
        </w:tc>
        <w:tc>
          <w:tcPr>
            <w:tcW w:w="1463" w:type="dxa"/>
            <w:tcBorders>
              <w:top w:val="single" w:sz="4" w:space="0" w:color="auto"/>
              <w:left w:val="single" w:sz="4" w:space="0" w:color="auto"/>
              <w:bottom w:val="single" w:sz="4" w:space="0" w:color="auto"/>
              <w:right w:val="single" w:sz="4" w:space="0" w:color="auto"/>
            </w:tcBorders>
          </w:tcPr>
          <w:p w:rsidR="00D80C8E" w:rsidRDefault="00D80C8E" w:rsidP="00765957">
            <w:pPr>
              <w:rPr>
                <w:sz w:val="20"/>
                <w:szCs w:val="20"/>
              </w:rPr>
            </w:pPr>
            <w:r>
              <w:rPr>
                <w:sz w:val="20"/>
                <w:szCs w:val="20"/>
              </w:rPr>
              <w:t>Д-1250-63</w:t>
            </w:r>
          </w:p>
          <w:p w:rsidR="00D80C8E" w:rsidRDefault="00D80C8E" w:rsidP="00765957">
            <w:pPr>
              <w:rPr>
                <w:sz w:val="20"/>
                <w:szCs w:val="20"/>
              </w:rPr>
            </w:pPr>
            <w:r>
              <w:rPr>
                <w:sz w:val="20"/>
                <w:szCs w:val="20"/>
              </w:rPr>
              <w:t>(</w:t>
            </w:r>
            <w:r>
              <w:rPr>
                <w:sz w:val="20"/>
                <w:szCs w:val="20"/>
                <w:lang w:val="en-US"/>
              </w:rPr>
              <w:t>Q</w:t>
            </w:r>
            <w:r>
              <w:rPr>
                <w:sz w:val="20"/>
                <w:szCs w:val="20"/>
              </w:rPr>
              <w:t>=1250м</w:t>
            </w:r>
            <w:r>
              <w:rPr>
                <w:sz w:val="20"/>
                <w:szCs w:val="20"/>
                <w:vertAlign w:val="superscript"/>
              </w:rPr>
              <w:t>3</w:t>
            </w:r>
            <w:r>
              <w:rPr>
                <w:sz w:val="20"/>
                <w:szCs w:val="20"/>
              </w:rPr>
              <w:t>/ч)</w:t>
            </w:r>
          </w:p>
          <w:p w:rsidR="00D80C8E" w:rsidRDefault="00D80C8E" w:rsidP="00765957">
            <w:pPr>
              <w:rPr>
                <w:sz w:val="20"/>
                <w:szCs w:val="20"/>
              </w:rPr>
            </w:pPr>
            <w:r>
              <w:rPr>
                <w:sz w:val="20"/>
                <w:szCs w:val="20"/>
              </w:rPr>
              <w:t>ПН-300/30</w:t>
            </w:r>
          </w:p>
          <w:p w:rsidR="00D80C8E" w:rsidRDefault="00D80C8E" w:rsidP="00765957">
            <w:pPr>
              <w:rPr>
                <w:sz w:val="20"/>
                <w:szCs w:val="20"/>
              </w:rPr>
            </w:pPr>
            <w:r>
              <w:rPr>
                <w:sz w:val="20"/>
                <w:szCs w:val="20"/>
              </w:rPr>
              <w:t>(</w:t>
            </w:r>
            <w:r>
              <w:rPr>
                <w:sz w:val="20"/>
                <w:szCs w:val="20"/>
                <w:lang w:val="en-US"/>
              </w:rPr>
              <w:t>Q</w:t>
            </w:r>
            <w:r>
              <w:rPr>
                <w:sz w:val="20"/>
                <w:szCs w:val="20"/>
              </w:rPr>
              <w:t>=300м</w:t>
            </w:r>
            <w:r>
              <w:rPr>
                <w:sz w:val="20"/>
                <w:szCs w:val="20"/>
                <w:vertAlign w:val="superscript"/>
              </w:rPr>
              <w:t>3</w:t>
            </w:r>
            <w:r>
              <w:rPr>
                <w:sz w:val="20"/>
                <w:szCs w:val="20"/>
              </w:rPr>
              <w:t>/ч)</w:t>
            </w:r>
          </w:p>
          <w:p w:rsidR="00D80C8E" w:rsidRDefault="00D80C8E" w:rsidP="00765957">
            <w:pPr>
              <w:rPr>
                <w:sz w:val="20"/>
                <w:szCs w:val="20"/>
              </w:rPr>
            </w:pPr>
            <w:r>
              <w:rPr>
                <w:sz w:val="20"/>
                <w:szCs w:val="20"/>
              </w:rPr>
              <w:t>ЭКО 1-16(1,6)</w:t>
            </w:r>
          </w:p>
          <w:p w:rsidR="00D80C8E" w:rsidRDefault="00D80C8E" w:rsidP="00765957">
            <w:pPr>
              <w:rPr>
                <w:sz w:val="20"/>
                <w:szCs w:val="20"/>
              </w:rPr>
            </w:pPr>
            <w:r>
              <w:rPr>
                <w:sz w:val="20"/>
                <w:szCs w:val="20"/>
              </w:rPr>
              <w:t>(</w:t>
            </w:r>
            <w:r>
              <w:rPr>
                <w:sz w:val="20"/>
                <w:szCs w:val="20"/>
                <w:lang w:val="en-US"/>
              </w:rPr>
              <w:t>Q</w:t>
            </w:r>
            <w:r>
              <w:rPr>
                <w:sz w:val="20"/>
                <w:szCs w:val="20"/>
              </w:rPr>
              <w:t>=16м</w:t>
            </w:r>
            <w:r>
              <w:rPr>
                <w:sz w:val="20"/>
                <w:szCs w:val="20"/>
                <w:vertAlign w:val="superscript"/>
              </w:rPr>
              <w:t>3</w:t>
            </w:r>
            <w:r>
              <w:rPr>
                <w:sz w:val="20"/>
                <w:szCs w:val="20"/>
              </w:rPr>
              <w:t>/ч)</w:t>
            </w:r>
          </w:p>
          <w:p w:rsidR="00D80C8E" w:rsidRPr="00FF281D" w:rsidRDefault="00D80C8E" w:rsidP="00765957">
            <w:pPr>
              <w:rPr>
                <w:sz w:val="20"/>
                <w:szCs w:val="20"/>
              </w:rPr>
            </w:pPr>
          </w:p>
        </w:tc>
        <w:tc>
          <w:tcPr>
            <w:tcW w:w="1463" w:type="dxa"/>
            <w:tcBorders>
              <w:top w:val="single" w:sz="4" w:space="0" w:color="auto"/>
              <w:left w:val="single" w:sz="4" w:space="0" w:color="auto"/>
              <w:bottom w:val="single" w:sz="4" w:space="0" w:color="auto"/>
              <w:right w:val="single" w:sz="4" w:space="0" w:color="auto"/>
            </w:tcBorders>
          </w:tcPr>
          <w:p w:rsidR="00D80C8E" w:rsidRDefault="00D80C8E" w:rsidP="00765957">
            <w:pPr>
              <w:rPr>
                <w:sz w:val="20"/>
                <w:szCs w:val="20"/>
              </w:rPr>
            </w:pPr>
            <w:r>
              <w:rPr>
                <w:sz w:val="20"/>
                <w:szCs w:val="20"/>
              </w:rPr>
              <w:t>К-100-65-200</w:t>
            </w:r>
          </w:p>
          <w:p w:rsidR="00D80C8E" w:rsidRDefault="00D80C8E" w:rsidP="00765957">
            <w:pPr>
              <w:rPr>
                <w:sz w:val="20"/>
                <w:szCs w:val="20"/>
              </w:rPr>
            </w:pPr>
            <w:r>
              <w:rPr>
                <w:sz w:val="20"/>
                <w:szCs w:val="20"/>
              </w:rPr>
              <w:t>(</w:t>
            </w:r>
            <w:r>
              <w:rPr>
                <w:sz w:val="20"/>
                <w:szCs w:val="20"/>
                <w:lang w:val="en-US"/>
              </w:rPr>
              <w:t>Q</w:t>
            </w:r>
            <w:r>
              <w:rPr>
                <w:sz w:val="20"/>
                <w:szCs w:val="20"/>
              </w:rPr>
              <w:t>=100м</w:t>
            </w:r>
            <w:r>
              <w:rPr>
                <w:sz w:val="20"/>
                <w:szCs w:val="20"/>
                <w:vertAlign w:val="superscript"/>
              </w:rPr>
              <w:t>3</w:t>
            </w:r>
            <w:r>
              <w:rPr>
                <w:sz w:val="20"/>
                <w:szCs w:val="20"/>
              </w:rPr>
              <w:t>/ч)</w:t>
            </w:r>
          </w:p>
          <w:p w:rsidR="00D80C8E" w:rsidRDefault="00D80C8E" w:rsidP="00765957">
            <w:pPr>
              <w:rPr>
                <w:sz w:val="20"/>
                <w:szCs w:val="20"/>
              </w:rPr>
            </w:pPr>
            <w:r>
              <w:rPr>
                <w:sz w:val="20"/>
                <w:szCs w:val="20"/>
              </w:rPr>
              <w:t>К-90-26-200</w:t>
            </w:r>
          </w:p>
          <w:p w:rsidR="00D80C8E" w:rsidRDefault="00D80C8E" w:rsidP="00765957">
            <w:pPr>
              <w:rPr>
                <w:sz w:val="20"/>
                <w:szCs w:val="20"/>
              </w:rPr>
            </w:pPr>
            <w:r>
              <w:rPr>
                <w:sz w:val="20"/>
                <w:szCs w:val="20"/>
              </w:rPr>
              <w:t>(</w:t>
            </w:r>
            <w:r>
              <w:rPr>
                <w:sz w:val="20"/>
                <w:szCs w:val="20"/>
                <w:lang w:val="en-US"/>
              </w:rPr>
              <w:t>Q</w:t>
            </w:r>
            <w:r>
              <w:rPr>
                <w:sz w:val="20"/>
                <w:szCs w:val="20"/>
              </w:rPr>
              <w:t>=90м</w:t>
            </w:r>
            <w:r>
              <w:rPr>
                <w:sz w:val="20"/>
                <w:szCs w:val="20"/>
                <w:vertAlign w:val="superscript"/>
              </w:rPr>
              <w:t>3</w:t>
            </w:r>
            <w:r>
              <w:rPr>
                <w:sz w:val="20"/>
                <w:szCs w:val="20"/>
              </w:rPr>
              <w:t>/ч)</w:t>
            </w:r>
          </w:p>
          <w:p w:rsidR="00D80C8E" w:rsidRDefault="00D80C8E" w:rsidP="00765957">
            <w:pPr>
              <w:rPr>
                <w:sz w:val="20"/>
                <w:szCs w:val="20"/>
              </w:rPr>
            </w:pPr>
            <w:r>
              <w:rPr>
                <w:sz w:val="20"/>
                <w:szCs w:val="20"/>
              </w:rPr>
              <w:t>К-100-32-200</w:t>
            </w:r>
          </w:p>
          <w:p w:rsidR="00D80C8E" w:rsidRPr="00FF281D" w:rsidRDefault="00D80C8E" w:rsidP="00765957">
            <w:pPr>
              <w:rPr>
                <w:sz w:val="20"/>
                <w:szCs w:val="20"/>
              </w:rPr>
            </w:pPr>
            <w:r>
              <w:rPr>
                <w:sz w:val="20"/>
                <w:szCs w:val="20"/>
              </w:rPr>
              <w:t>(</w:t>
            </w:r>
            <w:r>
              <w:rPr>
                <w:sz w:val="20"/>
                <w:szCs w:val="20"/>
                <w:lang w:val="en-US"/>
              </w:rPr>
              <w:t>Q</w:t>
            </w:r>
            <w:r>
              <w:rPr>
                <w:sz w:val="20"/>
                <w:szCs w:val="20"/>
              </w:rPr>
              <w:t>=100м</w:t>
            </w:r>
            <w:r>
              <w:rPr>
                <w:sz w:val="20"/>
                <w:szCs w:val="20"/>
                <w:vertAlign w:val="superscript"/>
              </w:rPr>
              <w:t>3</w:t>
            </w:r>
            <w:r>
              <w:rPr>
                <w:sz w:val="20"/>
                <w:szCs w:val="20"/>
              </w:rPr>
              <w:t>/ч)</w:t>
            </w:r>
          </w:p>
        </w:tc>
        <w:tc>
          <w:tcPr>
            <w:tcW w:w="1463" w:type="dxa"/>
            <w:tcBorders>
              <w:top w:val="single" w:sz="4" w:space="0" w:color="auto"/>
              <w:left w:val="single" w:sz="4" w:space="0" w:color="auto"/>
              <w:bottom w:val="single" w:sz="4" w:space="0" w:color="auto"/>
              <w:right w:val="single" w:sz="4" w:space="0" w:color="auto"/>
            </w:tcBorders>
          </w:tcPr>
          <w:p w:rsidR="00D80C8E" w:rsidRDefault="00D80C8E" w:rsidP="00765957">
            <w:pPr>
              <w:rPr>
                <w:sz w:val="20"/>
                <w:szCs w:val="20"/>
              </w:rPr>
            </w:pPr>
            <w:r>
              <w:rPr>
                <w:sz w:val="20"/>
                <w:szCs w:val="20"/>
              </w:rPr>
              <w:t>В-65/200/219</w:t>
            </w:r>
          </w:p>
          <w:p w:rsidR="00D80C8E" w:rsidRPr="00FF281D" w:rsidRDefault="00D80C8E" w:rsidP="00765957">
            <w:pPr>
              <w:rPr>
                <w:sz w:val="20"/>
                <w:szCs w:val="20"/>
              </w:rPr>
            </w:pPr>
            <w:r>
              <w:rPr>
                <w:sz w:val="20"/>
                <w:szCs w:val="20"/>
              </w:rPr>
              <w:t>(</w:t>
            </w:r>
            <w:r>
              <w:rPr>
                <w:sz w:val="20"/>
                <w:szCs w:val="20"/>
                <w:lang w:val="en-US"/>
              </w:rPr>
              <w:t>Q</w:t>
            </w:r>
            <w:r>
              <w:rPr>
                <w:sz w:val="20"/>
                <w:szCs w:val="20"/>
              </w:rPr>
              <w:t>=200м</w:t>
            </w:r>
            <w:r>
              <w:rPr>
                <w:sz w:val="20"/>
                <w:szCs w:val="20"/>
                <w:vertAlign w:val="superscript"/>
              </w:rPr>
              <w:t>3</w:t>
            </w:r>
            <w:r>
              <w:rPr>
                <w:sz w:val="20"/>
                <w:szCs w:val="20"/>
              </w:rPr>
              <w:t>/ч)</w:t>
            </w:r>
          </w:p>
        </w:tc>
        <w:tc>
          <w:tcPr>
            <w:tcW w:w="1464" w:type="dxa"/>
            <w:tcBorders>
              <w:top w:val="single" w:sz="4" w:space="0" w:color="auto"/>
              <w:left w:val="single" w:sz="4" w:space="0" w:color="auto"/>
              <w:bottom w:val="single" w:sz="4" w:space="0" w:color="auto"/>
              <w:right w:val="single" w:sz="4" w:space="0" w:color="auto"/>
            </w:tcBorders>
          </w:tcPr>
          <w:p w:rsidR="00D80C8E" w:rsidRDefault="00D80C8E" w:rsidP="00765957">
            <w:pPr>
              <w:rPr>
                <w:sz w:val="20"/>
                <w:szCs w:val="20"/>
              </w:rPr>
            </w:pPr>
          </w:p>
          <w:p w:rsidR="00D80C8E" w:rsidRPr="00FF281D" w:rsidRDefault="00D80C8E" w:rsidP="00765957">
            <w:pPr>
              <w:rPr>
                <w:sz w:val="20"/>
                <w:szCs w:val="20"/>
              </w:rPr>
            </w:pPr>
          </w:p>
        </w:tc>
      </w:tr>
      <w:tr w:rsidR="00D80C8E" w:rsidTr="00765957">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u w:val="single"/>
              </w:rPr>
            </w:pPr>
            <w:r w:rsidRPr="0007498F">
              <w:rPr>
                <w:sz w:val="22"/>
                <w:szCs w:val="22"/>
              </w:rPr>
              <w:lastRenderedPageBreak/>
              <w:t xml:space="preserve">Материал и диаметр трубопроводов  по проекту </w:t>
            </w:r>
          </w:p>
          <w:p w:rsidR="00D80C8E" w:rsidRPr="0007498F" w:rsidRDefault="00D80C8E" w:rsidP="00765957">
            <w:r w:rsidRPr="0007498F">
              <w:rPr>
                <w:sz w:val="22"/>
                <w:szCs w:val="22"/>
              </w:rPr>
              <w:t>и по исполнительной документации</w:t>
            </w:r>
          </w:p>
        </w:tc>
        <w:tc>
          <w:tcPr>
            <w:tcW w:w="1463" w:type="dxa"/>
            <w:tcBorders>
              <w:top w:val="single" w:sz="4" w:space="0" w:color="auto"/>
              <w:left w:val="single" w:sz="4" w:space="0" w:color="auto"/>
              <w:bottom w:val="single" w:sz="4" w:space="0" w:color="auto"/>
              <w:right w:val="single" w:sz="4" w:space="0" w:color="auto"/>
            </w:tcBorders>
          </w:tcPr>
          <w:p w:rsidR="00D80C8E" w:rsidRDefault="00D80C8E" w:rsidP="00765957">
            <w:pPr>
              <w:rPr>
                <w:sz w:val="20"/>
                <w:szCs w:val="20"/>
              </w:rPr>
            </w:pPr>
            <w:r>
              <w:rPr>
                <w:sz w:val="20"/>
                <w:szCs w:val="20"/>
              </w:rPr>
              <w:t xml:space="preserve">Ст. Ø273 </w:t>
            </w:r>
          </w:p>
          <w:p w:rsidR="00D80C8E" w:rsidRDefault="00D80C8E" w:rsidP="00765957">
            <w:pPr>
              <w:rPr>
                <w:sz w:val="20"/>
                <w:szCs w:val="20"/>
              </w:rPr>
            </w:pPr>
            <w:r>
              <w:rPr>
                <w:sz w:val="20"/>
                <w:szCs w:val="20"/>
              </w:rPr>
              <w:t>Ст. Ø325</w:t>
            </w:r>
          </w:p>
          <w:p w:rsidR="00D80C8E" w:rsidRPr="0007498F" w:rsidRDefault="00D80C8E" w:rsidP="00765957">
            <w:pPr>
              <w:rPr>
                <w:sz w:val="20"/>
                <w:szCs w:val="20"/>
              </w:rPr>
            </w:pPr>
            <w:r>
              <w:rPr>
                <w:sz w:val="20"/>
                <w:szCs w:val="20"/>
              </w:rPr>
              <w:t>Ст. Ø425</w:t>
            </w: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jc w:val="center"/>
              <w:rPr>
                <w:sz w:val="20"/>
                <w:szCs w:val="20"/>
              </w:rPr>
            </w:pPr>
            <w:r>
              <w:rPr>
                <w:sz w:val="20"/>
                <w:szCs w:val="20"/>
              </w:rPr>
              <w:t>Ст. Ø530</w:t>
            </w:r>
          </w:p>
        </w:tc>
        <w:tc>
          <w:tcPr>
            <w:tcW w:w="1463" w:type="dxa"/>
            <w:tcBorders>
              <w:top w:val="single" w:sz="4" w:space="0" w:color="auto"/>
              <w:left w:val="single" w:sz="4" w:space="0" w:color="auto"/>
              <w:bottom w:val="single" w:sz="4" w:space="0" w:color="auto"/>
              <w:right w:val="single" w:sz="4" w:space="0" w:color="auto"/>
            </w:tcBorders>
          </w:tcPr>
          <w:p w:rsidR="00D80C8E" w:rsidRDefault="00D80C8E" w:rsidP="00765957">
            <w:pPr>
              <w:rPr>
                <w:sz w:val="20"/>
                <w:szCs w:val="20"/>
              </w:rPr>
            </w:pPr>
            <w:r>
              <w:rPr>
                <w:sz w:val="20"/>
                <w:szCs w:val="20"/>
              </w:rPr>
              <w:t>Ст. Ø20</w:t>
            </w:r>
          </w:p>
          <w:p w:rsidR="00D80C8E" w:rsidRDefault="00D80C8E" w:rsidP="00765957">
            <w:pPr>
              <w:rPr>
                <w:sz w:val="20"/>
                <w:szCs w:val="20"/>
              </w:rPr>
            </w:pPr>
            <w:r>
              <w:rPr>
                <w:sz w:val="20"/>
                <w:szCs w:val="20"/>
              </w:rPr>
              <w:t xml:space="preserve">Ст. Ø32 </w:t>
            </w:r>
          </w:p>
          <w:p w:rsidR="00D80C8E" w:rsidRDefault="00D80C8E" w:rsidP="00765957">
            <w:pPr>
              <w:rPr>
                <w:sz w:val="20"/>
                <w:szCs w:val="20"/>
              </w:rPr>
            </w:pPr>
            <w:r>
              <w:rPr>
                <w:sz w:val="20"/>
                <w:szCs w:val="20"/>
              </w:rPr>
              <w:t xml:space="preserve">Ст. Ø57 </w:t>
            </w:r>
          </w:p>
          <w:p w:rsidR="00D80C8E" w:rsidRPr="0007498F" w:rsidRDefault="00D80C8E" w:rsidP="00765957">
            <w:pPr>
              <w:rPr>
                <w:sz w:val="20"/>
                <w:szCs w:val="20"/>
              </w:rPr>
            </w:pPr>
            <w:r>
              <w:rPr>
                <w:sz w:val="20"/>
                <w:szCs w:val="20"/>
              </w:rPr>
              <w:t>Ст. Ø76</w:t>
            </w:r>
          </w:p>
        </w:tc>
        <w:tc>
          <w:tcPr>
            <w:tcW w:w="1464" w:type="dxa"/>
            <w:tcBorders>
              <w:top w:val="single" w:sz="4" w:space="0" w:color="auto"/>
              <w:left w:val="single" w:sz="4" w:space="0" w:color="auto"/>
              <w:bottom w:val="single" w:sz="4" w:space="0" w:color="auto"/>
              <w:right w:val="single" w:sz="4" w:space="0" w:color="auto"/>
            </w:tcBorders>
          </w:tcPr>
          <w:p w:rsidR="00D80C8E" w:rsidRDefault="00D80C8E" w:rsidP="00765957">
            <w:pPr>
              <w:rPr>
                <w:sz w:val="20"/>
                <w:szCs w:val="20"/>
              </w:rPr>
            </w:pPr>
            <w:r>
              <w:rPr>
                <w:sz w:val="20"/>
                <w:szCs w:val="20"/>
              </w:rPr>
              <w:t xml:space="preserve">Ст. Ø25 </w:t>
            </w:r>
          </w:p>
          <w:p w:rsidR="00D80C8E" w:rsidRDefault="00D80C8E" w:rsidP="00765957">
            <w:pPr>
              <w:rPr>
                <w:sz w:val="20"/>
                <w:szCs w:val="20"/>
              </w:rPr>
            </w:pPr>
            <w:r>
              <w:rPr>
                <w:sz w:val="20"/>
                <w:szCs w:val="20"/>
              </w:rPr>
              <w:t xml:space="preserve">Ст. Ø32 </w:t>
            </w:r>
          </w:p>
          <w:p w:rsidR="00D80C8E" w:rsidRDefault="00D80C8E" w:rsidP="00765957">
            <w:pPr>
              <w:rPr>
                <w:sz w:val="20"/>
                <w:szCs w:val="20"/>
              </w:rPr>
            </w:pPr>
            <w:r>
              <w:rPr>
                <w:sz w:val="20"/>
                <w:szCs w:val="20"/>
              </w:rPr>
              <w:t>Ст. Ø89</w:t>
            </w:r>
          </w:p>
          <w:p w:rsidR="00D80C8E" w:rsidRDefault="00D80C8E" w:rsidP="00765957">
            <w:pPr>
              <w:rPr>
                <w:sz w:val="20"/>
                <w:szCs w:val="20"/>
              </w:rPr>
            </w:pPr>
            <w:r>
              <w:rPr>
                <w:sz w:val="20"/>
                <w:szCs w:val="20"/>
              </w:rPr>
              <w:t>Ст. Ø108</w:t>
            </w:r>
          </w:p>
          <w:p w:rsidR="00D80C8E" w:rsidRDefault="00D80C8E" w:rsidP="00765957">
            <w:pPr>
              <w:rPr>
                <w:sz w:val="20"/>
                <w:szCs w:val="20"/>
              </w:rPr>
            </w:pPr>
            <w:r>
              <w:rPr>
                <w:sz w:val="20"/>
                <w:szCs w:val="20"/>
              </w:rPr>
              <w:t>Ст. Ø259</w:t>
            </w:r>
          </w:p>
          <w:p w:rsidR="00D80C8E" w:rsidRDefault="00D80C8E" w:rsidP="00765957">
            <w:pPr>
              <w:rPr>
                <w:sz w:val="20"/>
                <w:szCs w:val="20"/>
              </w:rPr>
            </w:pPr>
            <w:r>
              <w:rPr>
                <w:sz w:val="20"/>
                <w:szCs w:val="20"/>
              </w:rPr>
              <w:t>Ст. Ø273</w:t>
            </w:r>
          </w:p>
          <w:p w:rsidR="00D80C8E" w:rsidRDefault="00D80C8E" w:rsidP="00765957">
            <w:pPr>
              <w:rPr>
                <w:sz w:val="20"/>
                <w:szCs w:val="20"/>
              </w:rPr>
            </w:pPr>
            <w:r>
              <w:rPr>
                <w:sz w:val="20"/>
                <w:szCs w:val="20"/>
              </w:rPr>
              <w:t>Ст. Ø325</w:t>
            </w:r>
          </w:p>
          <w:p w:rsidR="00D80C8E" w:rsidRPr="0007498F" w:rsidRDefault="00D80C8E" w:rsidP="00765957">
            <w:pPr>
              <w:rPr>
                <w:sz w:val="20"/>
                <w:szCs w:val="20"/>
              </w:rPr>
            </w:pPr>
          </w:p>
        </w:tc>
        <w:tc>
          <w:tcPr>
            <w:tcW w:w="1463" w:type="dxa"/>
            <w:tcBorders>
              <w:top w:val="single" w:sz="4" w:space="0" w:color="auto"/>
              <w:left w:val="single" w:sz="4" w:space="0" w:color="auto"/>
              <w:bottom w:val="single" w:sz="4" w:space="0" w:color="auto"/>
              <w:right w:val="single" w:sz="4" w:space="0" w:color="auto"/>
            </w:tcBorders>
          </w:tcPr>
          <w:p w:rsidR="00D80C8E" w:rsidRDefault="00D80C8E" w:rsidP="00765957">
            <w:pPr>
              <w:rPr>
                <w:sz w:val="20"/>
                <w:szCs w:val="20"/>
              </w:rPr>
            </w:pPr>
            <w:r>
              <w:rPr>
                <w:sz w:val="20"/>
                <w:szCs w:val="20"/>
              </w:rPr>
              <w:t>Ст. Ø133</w:t>
            </w:r>
          </w:p>
          <w:p w:rsidR="00D80C8E" w:rsidRDefault="00D80C8E" w:rsidP="00765957">
            <w:pPr>
              <w:rPr>
                <w:sz w:val="20"/>
                <w:szCs w:val="20"/>
              </w:rPr>
            </w:pPr>
            <w:r>
              <w:rPr>
                <w:sz w:val="20"/>
                <w:szCs w:val="20"/>
              </w:rPr>
              <w:t>Ст. Ø159</w:t>
            </w:r>
          </w:p>
          <w:p w:rsidR="00D80C8E" w:rsidRDefault="00D80C8E" w:rsidP="00765957">
            <w:pPr>
              <w:rPr>
                <w:sz w:val="20"/>
                <w:szCs w:val="20"/>
              </w:rPr>
            </w:pPr>
            <w:r>
              <w:rPr>
                <w:sz w:val="20"/>
                <w:szCs w:val="20"/>
              </w:rPr>
              <w:t>Ст. Ø89</w:t>
            </w:r>
          </w:p>
          <w:p w:rsidR="00D80C8E" w:rsidRPr="0007498F" w:rsidRDefault="00D80C8E" w:rsidP="00765957">
            <w:pPr>
              <w:rPr>
                <w:sz w:val="20"/>
                <w:szCs w:val="20"/>
              </w:rPr>
            </w:pPr>
            <w:r>
              <w:rPr>
                <w:sz w:val="20"/>
                <w:szCs w:val="20"/>
              </w:rPr>
              <w:t>Ст. Ø219</w:t>
            </w:r>
          </w:p>
        </w:tc>
        <w:tc>
          <w:tcPr>
            <w:tcW w:w="1463" w:type="dxa"/>
            <w:tcBorders>
              <w:top w:val="single" w:sz="4" w:space="0" w:color="auto"/>
              <w:left w:val="single" w:sz="4" w:space="0" w:color="auto"/>
              <w:bottom w:val="single" w:sz="4" w:space="0" w:color="auto"/>
              <w:right w:val="single" w:sz="4" w:space="0" w:color="auto"/>
            </w:tcBorders>
          </w:tcPr>
          <w:p w:rsidR="00D80C8E" w:rsidRDefault="00D80C8E" w:rsidP="00765957">
            <w:pPr>
              <w:jc w:val="center"/>
              <w:rPr>
                <w:sz w:val="20"/>
                <w:szCs w:val="20"/>
              </w:rPr>
            </w:pPr>
            <w:r>
              <w:rPr>
                <w:sz w:val="20"/>
                <w:szCs w:val="20"/>
              </w:rPr>
              <w:t>Ст. Ø530</w:t>
            </w:r>
          </w:p>
          <w:p w:rsidR="00D80C8E" w:rsidRDefault="00D80C8E" w:rsidP="00765957">
            <w:pPr>
              <w:jc w:val="center"/>
              <w:rPr>
                <w:sz w:val="20"/>
                <w:szCs w:val="20"/>
              </w:rPr>
            </w:pPr>
            <w:r>
              <w:rPr>
                <w:sz w:val="20"/>
                <w:szCs w:val="20"/>
              </w:rPr>
              <w:t>Ст. Ø325</w:t>
            </w:r>
          </w:p>
          <w:p w:rsidR="00D80C8E" w:rsidRDefault="00D80C8E" w:rsidP="00765957">
            <w:pPr>
              <w:jc w:val="center"/>
              <w:rPr>
                <w:sz w:val="20"/>
                <w:szCs w:val="20"/>
              </w:rPr>
            </w:pPr>
            <w:r>
              <w:rPr>
                <w:sz w:val="20"/>
                <w:szCs w:val="20"/>
              </w:rPr>
              <w:t>Ст. Ø219</w:t>
            </w:r>
          </w:p>
          <w:p w:rsidR="00D80C8E" w:rsidRDefault="00D80C8E" w:rsidP="00765957">
            <w:pPr>
              <w:jc w:val="center"/>
              <w:rPr>
                <w:sz w:val="20"/>
                <w:szCs w:val="20"/>
              </w:rPr>
            </w:pPr>
            <w:r>
              <w:rPr>
                <w:sz w:val="20"/>
                <w:szCs w:val="20"/>
              </w:rPr>
              <w:t>Ст. Ø57</w:t>
            </w:r>
          </w:p>
          <w:p w:rsidR="00D80C8E" w:rsidRDefault="00D80C8E" w:rsidP="00765957">
            <w:pPr>
              <w:jc w:val="center"/>
              <w:rPr>
                <w:sz w:val="20"/>
                <w:szCs w:val="20"/>
              </w:rPr>
            </w:pPr>
            <w:r>
              <w:rPr>
                <w:sz w:val="20"/>
                <w:szCs w:val="20"/>
              </w:rPr>
              <w:t>Ст. Ø159</w:t>
            </w:r>
          </w:p>
          <w:p w:rsidR="00D80C8E" w:rsidRDefault="00D80C8E" w:rsidP="00765957">
            <w:pPr>
              <w:jc w:val="center"/>
              <w:rPr>
                <w:sz w:val="20"/>
                <w:szCs w:val="20"/>
              </w:rPr>
            </w:pPr>
            <w:r>
              <w:rPr>
                <w:sz w:val="20"/>
                <w:szCs w:val="20"/>
              </w:rPr>
              <w:t>Ст. Ø425</w:t>
            </w:r>
          </w:p>
          <w:p w:rsidR="00D80C8E" w:rsidRPr="0007498F" w:rsidRDefault="00D80C8E" w:rsidP="00765957">
            <w:pPr>
              <w:jc w:val="center"/>
              <w:rPr>
                <w:sz w:val="20"/>
                <w:szCs w:val="20"/>
              </w:rPr>
            </w:pPr>
          </w:p>
        </w:tc>
        <w:tc>
          <w:tcPr>
            <w:tcW w:w="1463" w:type="dxa"/>
            <w:tcBorders>
              <w:top w:val="single" w:sz="4" w:space="0" w:color="auto"/>
              <w:left w:val="single" w:sz="4" w:space="0" w:color="auto"/>
              <w:bottom w:val="single" w:sz="4" w:space="0" w:color="auto"/>
              <w:right w:val="single" w:sz="4" w:space="0" w:color="auto"/>
            </w:tcBorders>
          </w:tcPr>
          <w:p w:rsidR="00D80C8E" w:rsidRDefault="00D80C8E" w:rsidP="00765957">
            <w:pPr>
              <w:rPr>
                <w:sz w:val="20"/>
                <w:szCs w:val="20"/>
              </w:rPr>
            </w:pPr>
            <w:r>
              <w:rPr>
                <w:sz w:val="20"/>
                <w:szCs w:val="20"/>
              </w:rPr>
              <w:t>Ст. Ø108</w:t>
            </w:r>
          </w:p>
          <w:p w:rsidR="00D80C8E" w:rsidRDefault="00D80C8E" w:rsidP="00765957">
            <w:pPr>
              <w:rPr>
                <w:sz w:val="20"/>
                <w:szCs w:val="20"/>
              </w:rPr>
            </w:pPr>
            <w:r>
              <w:rPr>
                <w:sz w:val="20"/>
                <w:szCs w:val="20"/>
              </w:rPr>
              <w:t>Ст. Ø159</w:t>
            </w:r>
          </w:p>
          <w:p w:rsidR="00D80C8E" w:rsidRDefault="00D80C8E" w:rsidP="00765957">
            <w:pPr>
              <w:rPr>
                <w:sz w:val="20"/>
                <w:szCs w:val="20"/>
              </w:rPr>
            </w:pPr>
            <w:r>
              <w:rPr>
                <w:sz w:val="20"/>
                <w:szCs w:val="20"/>
              </w:rPr>
              <w:t>Ст. Ø219</w:t>
            </w:r>
          </w:p>
          <w:p w:rsidR="00D80C8E" w:rsidRDefault="00D80C8E" w:rsidP="00765957">
            <w:pPr>
              <w:rPr>
                <w:sz w:val="20"/>
                <w:szCs w:val="20"/>
              </w:rPr>
            </w:pPr>
            <w:r>
              <w:rPr>
                <w:sz w:val="20"/>
                <w:szCs w:val="20"/>
              </w:rPr>
              <w:t>Ст. Ø273</w:t>
            </w:r>
          </w:p>
          <w:p w:rsidR="00D80C8E" w:rsidRDefault="00D80C8E" w:rsidP="00765957">
            <w:pPr>
              <w:rPr>
                <w:sz w:val="20"/>
                <w:szCs w:val="20"/>
              </w:rPr>
            </w:pPr>
            <w:r>
              <w:rPr>
                <w:sz w:val="20"/>
                <w:szCs w:val="20"/>
              </w:rPr>
              <w:t>Ст. Ø259</w:t>
            </w:r>
          </w:p>
          <w:p w:rsidR="00D80C8E" w:rsidRPr="0007498F" w:rsidRDefault="00D80C8E" w:rsidP="00765957">
            <w:pPr>
              <w:rPr>
                <w:sz w:val="20"/>
                <w:szCs w:val="20"/>
              </w:rPr>
            </w:pPr>
          </w:p>
        </w:tc>
        <w:tc>
          <w:tcPr>
            <w:tcW w:w="1463" w:type="dxa"/>
            <w:tcBorders>
              <w:top w:val="single" w:sz="4" w:space="0" w:color="auto"/>
              <w:left w:val="single" w:sz="4" w:space="0" w:color="auto"/>
              <w:bottom w:val="single" w:sz="4" w:space="0" w:color="auto"/>
              <w:right w:val="single" w:sz="4" w:space="0" w:color="auto"/>
            </w:tcBorders>
          </w:tcPr>
          <w:p w:rsidR="00D80C8E" w:rsidRDefault="00D80C8E" w:rsidP="00765957">
            <w:pPr>
              <w:rPr>
                <w:sz w:val="20"/>
                <w:szCs w:val="20"/>
              </w:rPr>
            </w:pPr>
            <w:r>
              <w:rPr>
                <w:sz w:val="20"/>
                <w:szCs w:val="20"/>
              </w:rPr>
              <w:t>Ст. Ø273</w:t>
            </w:r>
          </w:p>
          <w:p w:rsidR="00D80C8E" w:rsidRDefault="00D80C8E" w:rsidP="00765957">
            <w:pPr>
              <w:rPr>
                <w:sz w:val="20"/>
                <w:szCs w:val="20"/>
              </w:rPr>
            </w:pPr>
            <w:r>
              <w:rPr>
                <w:sz w:val="20"/>
                <w:szCs w:val="20"/>
              </w:rPr>
              <w:t>Ст. Ø259</w:t>
            </w:r>
          </w:p>
          <w:p w:rsidR="00D80C8E" w:rsidRDefault="00D80C8E" w:rsidP="00765957">
            <w:pPr>
              <w:rPr>
                <w:sz w:val="20"/>
                <w:szCs w:val="20"/>
              </w:rPr>
            </w:pPr>
            <w:r>
              <w:rPr>
                <w:sz w:val="20"/>
                <w:szCs w:val="20"/>
              </w:rPr>
              <w:t>Ст. Ø219</w:t>
            </w:r>
          </w:p>
          <w:p w:rsidR="00D80C8E" w:rsidRDefault="00D80C8E" w:rsidP="00765957">
            <w:pPr>
              <w:rPr>
                <w:sz w:val="20"/>
                <w:szCs w:val="20"/>
              </w:rPr>
            </w:pPr>
            <w:r>
              <w:rPr>
                <w:sz w:val="20"/>
                <w:szCs w:val="20"/>
              </w:rPr>
              <w:t>Ст. Ø159</w:t>
            </w:r>
          </w:p>
          <w:p w:rsidR="00D80C8E" w:rsidRDefault="00D80C8E" w:rsidP="00765957">
            <w:pPr>
              <w:rPr>
                <w:sz w:val="20"/>
                <w:szCs w:val="20"/>
              </w:rPr>
            </w:pPr>
          </w:p>
        </w:tc>
        <w:tc>
          <w:tcPr>
            <w:tcW w:w="1464" w:type="dxa"/>
            <w:tcBorders>
              <w:top w:val="single" w:sz="4" w:space="0" w:color="auto"/>
              <w:left w:val="single" w:sz="4" w:space="0" w:color="auto"/>
              <w:bottom w:val="single" w:sz="4" w:space="0" w:color="auto"/>
              <w:right w:val="single" w:sz="4" w:space="0" w:color="auto"/>
            </w:tcBorders>
          </w:tcPr>
          <w:p w:rsidR="00D80C8E" w:rsidRDefault="00D80C8E" w:rsidP="00765957">
            <w:pPr>
              <w:rPr>
                <w:sz w:val="20"/>
                <w:szCs w:val="20"/>
              </w:rPr>
            </w:pPr>
            <w:r>
              <w:rPr>
                <w:sz w:val="20"/>
                <w:szCs w:val="20"/>
              </w:rPr>
              <w:t>Ст. Ø18</w:t>
            </w:r>
          </w:p>
          <w:p w:rsidR="00D80C8E" w:rsidRDefault="00D80C8E" w:rsidP="00765957">
            <w:pPr>
              <w:rPr>
                <w:sz w:val="20"/>
                <w:szCs w:val="20"/>
              </w:rPr>
            </w:pPr>
            <w:r>
              <w:rPr>
                <w:sz w:val="20"/>
                <w:szCs w:val="20"/>
              </w:rPr>
              <w:t>Ст. Ø25</w:t>
            </w:r>
          </w:p>
          <w:p w:rsidR="00D80C8E" w:rsidRDefault="00D80C8E" w:rsidP="00765957">
            <w:pPr>
              <w:rPr>
                <w:sz w:val="20"/>
                <w:szCs w:val="20"/>
              </w:rPr>
            </w:pPr>
            <w:r>
              <w:rPr>
                <w:sz w:val="20"/>
                <w:szCs w:val="20"/>
              </w:rPr>
              <w:t>Ст. Ø32</w:t>
            </w:r>
          </w:p>
          <w:p w:rsidR="00D80C8E" w:rsidRDefault="00D80C8E" w:rsidP="00765957">
            <w:pPr>
              <w:rPr>
                <w:sz w:val="20"/>
                <w:szCs w:val="20"/>
              </w:rPr>
            </w:pPr>
            <w:r>
              <w:rPr>
                <w:sz w:val="20"/>
                <w:szCs w:val="20"/>
              </w:rPr>
              <w:t>Ст. Ø38</w:t>
            </w:r>
          </w:p>
          <w:p w:rsidR="00D80C8E" w:rsidRDefault="00D80C8E" w:rsidP="00765957">
            <w:pPr>
              <w:rPr>
                <w:sz w:val="20"/>
                <w:szCs w:val="20"/>
              </w:rPr>
            </w:pPr>
            <w:r>
              <w:rPr>
                <w:sz w:val="20"/>
                <w:szCs w:val="20"/>
              </w:rPr>
              <w:t>Ст. Ø45</w:t>
            </w:r>
          </w:p>
          <w:p w:rsidR="00D80C8E" w:rsidRDefault="00D80C8E" w:rsidP="00765957">
            <w:pPr>
              <w:rPr>
                <w:sz w:val="20"/>
                <w:szCs w:val="20"/>
              </w:rPr>
            </w:pPr>
            <w:r>
              <w:rPr>
                <w:sz w:val="20"/>
                <w:szCs w:val="20"/>
              </w:rPr>
              <w:t>Ст. Ø57</w:t>
            </w:r>
          </w:p>
          <w:p w:rsidR="00D80C8E" w:rsidRDefault="00D80C8E" w:rsidP="00765957">
            <w:pPr>
              <w:rPr>
                <w:sz w:val="20"/>
                <w:szCs w:val="20"/>
              </w:rPr>
            </w:pPr>
            <w:r>
              <w:rPr>
                <w:sz w:val="20"/>
                <w:szCs w:val="20"/>
              </w:rPr>
              <w:t>Ст. Ø76</w:t>
            </w:r>
          </w:p>
          <w:p w:rsidR="00D80C8E" w:rsidRDefault="00D80C8E" w:rsidP="00765957">
            <w:pPr>
              <w:rPr>
                <w:sz w:val="20"/>
                <w:szCs w:val="20"/>
              </w:rPr>
            </w:pPr>
            <w:r>
              <w:rPr>
                <w:sz w:val="20"/>
                <w:szCs w:val="20"/>
              </w:rPr>
              <w:t>Ст. Ø89</w:t>
            </w:r>
          </w:p>
          <w:p w:rsidR="00D80C8E" w:rsidRDefault="00D80C8E" w:rsidP="00765957">
            <w:pPr>
              <w:rPr>
                <w:sz w:val="20"/>
                <w:szCs w:val="20"/>
              </w:rPr>
            </w:pPr>
            <w:r>
              <w:rPr>
                <w:sz w:val="20"/>
                <w:szCs w:val="20"/>
              </w:rPr>
              <w:t>Ст. Ø108</w:t>
            </w:r>
          </w:p>
          <w:p w:rsidR="00D80C8E" w:rsidRDefault="00D80C8E" w:rsidP="00765957">
            <w:pPr>
              <w:rPr>
                <w:sz w:val="20"/>
                <w:szCs w:val="20"/>
              </w:rPr>
            </w:pPr>
            <w:r>
              <w:rPr>
                <w:sz w:val="20"/>
                <w:szCs w:val="20"/>
              </w:rPr>
              <w:t>Ст. Ø133</w:t>
            </w:r>
          </w:p>
          <w:p w:rsidR="00D80C8E" w:rsidRDefault="00D80C8E" w:rsidP="00765957">
            <w:pPr>
              <w:rPr>
                <w:sz w:val="20"/>
                <w:szCs w:val="20"/>
              </w:rPr>
            </w:pPr>
            <w:r>
              <w:rPr>
                <w:sz w:val="20"/>
                <w:szCs w:val="20"/>
              </w:rPr>
              <w:t>Ст. Ø159</w:t>
            </w:r>
          </w:p>
          <w:p w:rsidR="00D80C8E" w:rsidRDefault="00D80C8E" w:rsidP="00765957">
            <w:pPr>
              <w:rPr>
                <w:sz w:val="20"/>
                <w:szCs w:val="20"/>
              </w:rPr>
            </w:pPr>
            <w:r>
              <w:rPr>
                <w:sz w:val="20"/>
                <w:szCs w:val="20"/>
              </w:rPr>
              <w:t>Ст. Ø219</w:t>
            </w:r>
          </w:p>
          <w:p w:rsidR="00D80C8E" w:rsidRDefault="00D80C8E" w:rsidP="00765957">
            <w:pPr>
              <w:rPr>
                <w:sz w:val="20"/>
                <w:szCs w:val="20"/>
              </w:rPr>
            </w:pPr>
            <w:r>
              <w:rPr>
                <w:sz w:val="20"/>
                <w:szCs w:val="20"/>
              </w:rPr>
              <w:t>Ст. Ø273</w:t>
            </w:r>
          </w:p>
          <w:p w:rsidR="00D80C8E" w:rsidRDefault="00D80C8E" w:rsidP="00765957">
            <w:pPr>
              <w:rPr>
                <w:sz w:val="20"/>
                <w:szCs w:val="20"/>
              </w:rPr>
            </w:pPr>
            <w:r>
              <w:rPr>
                <w:sz w:val="20"/>
                <w:szCs w:val="20"/>
              </w:rPr>
              <w:t>Ст. Ø325</w:t>
            </w:r>
          </w:p>
          <w:p w:rsidR="00D80C8E" w:rsidRDefault="00D80C8E" w:rsidP="00765957">
            <w:pPr>
              <w:rPr>
                <w:sz w:val="20"/>
                <w:szCs w:val="20"/>
              </w:rPr>
            </w:pPr>
            <w:r>
              <w:rPr>
                <w:sz w:val="20"/>
                <w:szCs w:val="20"/>
              </w:rPr>
              <w:t>Ст. Ø426</w:t>
            </w:r>
          </w:p>
          <w:p w:rsidR="00D80C8E" w:rsidRDefault="00D80C8E" w:rsidP="00765957">
            <w:pPr>
              <w:rPr>
                <w:sz w:val="20"/>
                <w:szCs w:val="20"/>
              </w:rPr>
            </w:pPr>
            <w:r>
              <w:rPr>
                <w:sz w:val="20"/>
                <w:szCs w:val="20"/>
              </w:rPr>
              <w:t>Ст. Ø529</w:t>
            </w:r>
          </w:p>
          <w:p w:rsidR="00D80C8E" w:rsidRDefault="00D80C8E" w:rsidP="00765957">
            <w:pPr>
              <w:rPr>
                <w:sz w:val="20"/>
                <w:szCs w:val="20"/>
              </w:rPr>
            </w:pPr>
          </w:p>
        </w:tc>
      </w:tr>
      <w:tr w:rsidR="00D80C8E" w:rsidTr="00765957">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r w:rsidRPr="0007498F">
              <w:rPr>
                <w:sz w:val="22"/>
                <w:szCs w:val="22"/>
              </w:rPr>
              <w:t>Фактическое состояние</w:t>
            </w:r>
          </w:p>
          <w:p w:rsidR="00D80C8E" w:rsidRPr="0007498F" w:rsidRDefault="00D80C8E" w:rsidP="00765957">
            <w:r w:rsidRPr="0007498F">
              <w:rPr>
                <w:sz w:val="22"/>
                <w:szCs w:val="22"/>
              </w:rPr>
              <w:t xml:space="preserve">% износа </w:t>
            </w:r>
          </w:p>
          <w:p w:rsidR="00D80C8E" w:rsidRPr="0007498F" w:rsidRDefault="00D80C8E" w:rsidP="00765957">
            <w:pPr>
              <w:rPr>
                <w:sz w:val="20"/>
                <w:szCs w:val="20"/>
              </w:rPr>
            </w:pP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jc w:val="center"/>
              <w:rPr>
                <w:sz w:val="20"/>
                <w:szCs w:val="20"/>
              </w:rPr>
            </w:pPr>
            <w:r>
              <w:rPr>
                <w:sz w:val="20"/>
                <w:szCs w:val="20"/>
              </w:rPr>
              <w:t>58,1</w:t>
            </w: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jc w:val="center"/>
              <w:rPr>
                <w:sz w:val="20"/>
                <w:szCs w:val="20"/>
              </w:rPr>
            </w:pPr>
            <w:r>
              <w:rPr>
                <w:sz w:val="20"/>
                <w:szCs w:val="20"/>
              </w:rPr>
              <w:t>47,7</w:t>
            </w: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jc w:val="center"/>
              <w:rPr>
                <w:sz w:val="20"/>
                <w:szCs w:val="20"/>
              </w:rPr>
            </w:pPr>
            <w:r>
              <w:rPr>
                <w:sz w:val="20"/>
                <w:szCs w:val="20"/>
              </w:rPr>
              <w:t>59,3</w:t>
            </w:r>
          </w:p>
        </w:tc>
        <w:tc>
          <w:tcPr>
            <w:tcW w:w="1464"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jc w:val="center"/>
              <w:rPr>
                <w:sz w:val="20"/>
                <w:szCs w:val="20"/>
              </w:rPr>
            </w:pPr>
            <w:r>
              <w:rPr>
                <w:sz w:val="20"/>
                <w:szCs w:val="20"/>
              </w:rPr>
              <w:t>47,4</w:t>
            </w: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jc w:val="center"/>
              <w:rPr>
                <w:sz w:val="20"/>
                <w:szCs w:val="20"/>
              </w:rPr>
            </w:pPr>
            <w:r>
              <w:rPr>
                <w:sz w:val="20"/>
                <w:szCs w:val="20"/>
              </w:rPr>
              <w:t>46,3</w:t>
            </w: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jc w:val="center"/>
              <w:rPr>
                <w:sz w:val="20"/>
                <w:szCs w:val="20"/>
              </w:rPr>
            </w:pPr>
            <w:r>
              <w:rPr>
                <w:sz w:val="20"/>
                <w:szCs w:val="20"/>
              </w:rPr>
              <w:t>47,9</w:t>
            </w: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jc w:val="center"/>
              <w:rPr>
                <w:sz w:val="20"/>
                <w:szCs w:val="20"/>
              </w:rPr>
            </w:pPr>
            <w:r>
              <w:rPr>
                <w:sz w:val="20"/>
                <w:szCs w:val="20"/>
              </w:rPr>
              <w:t>47,5</w:t>
            </w: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jc w:val="center"/>
              <w:rPr>
                <w:sz w:val="20"/>
                <w:szCs w:val="20"/>
              </w:rPr>
            </w:pPr>
            <w:r>
              <w:rPr>
                <w:sz w:val="20"/>
                <w:szCs w:val="20"/>
              </w:rPr>
              <w:t>46,9</w:t>
            </w:r>
          </w:p>
        </w:tc>
        <w:tc>
          <w:tcPr>
            <w:tcW w:w="1464"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jc w:val="center"/>
              <w:rPr>
                <w:sz w:val="20"/>
                <w:szCs w:val="20"/>
              </w:rPr>
            </w:pPr>
            <w:r>
              <w:rPr>
                <w:sz w:val="20"/>
                <w:szCs w:val="20"/>
              </w:rPr>
              <w:t>64,6</w:t>
            </w:r>
          </w:p>
        </w:tc>
      </w:tr>
      <w:tr w:rsidR="00D80C8E" w:rsidTr="00765957">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i/>
              </w:rPr>
            </w:pPr>
            <w:r w:rsidRPr="0007498F">
              <w:rPr>
                <w:sz w:val="22"/>
                <w:szCs w:val="22"/>
              </w:rPr>
              <w:t xml:space="preserve">Параметры давления и пропускной способности </w:t>
            </w:r>
            <w:r w:rsidRPr="0007498F">
              <w:rPr>
                <w:sz w:val="22"/>
                <w:szCs w:val="22"/>
              </w:rPr>
              <w:lastRenderedPageBreak/>
              <w:t xml:space="preserve">трубопровода  и иных объектов централизованных систем </w:t>
            </w:r>
            <w:r>
              <w:rPr>
                <w:sz w:val="22"/>
                <w:szCs w:val="22"/>
              </w:rPr>
              <w:t xml:space="preserve"> холодного водоснабжения</w:t>
            </w:r>
            <w:r w:rsidRPr="0007498F">
              <w:rPr>
                <w:i/>
                <w:sz w:val="22"/>
                <w:szCs w:val="22"/>
              </w:rPr>
              <w:t>:</w:t>
            </w:r>
          </w:p>
          <w:p w:rsidR="00D80C8E" w:rsidRPr="0007498F" w:rsidRDefault="00D80C8E" w:rsidP="00765957">
            <w:r w:rsidRPr="0007498F">
              <w:rPr>
                <w:sz w:val="22"/>
                <w:szCs w:val="22"/>
              </w:rPr>
              <w:t xml:space="preserve">расчетные </w:t>
            </w:r>
          </w:p>
          <w:p w:rsidR="00D80C8E" w:rsidRPr="0007498F" w:rsidRDefault="00D80C8E" w:rsidP="00765957">
            <w:r w:rsidRPr="0007498F">
              <w:rPr>
                <w:sz w:val="22"/>
                <w:szCs w:val="22"/>
              </w:rPr>
              <w:t xml:space="preserve">фактические </w:t>
            </w:r>
          </w:p>
          <w:p w:rsidR="00D80C8E" w:rsidRPr="0007498F" w:rsidRDefault="00D80C8E" w:rsidP="00765957">
            <w:pPr>
              <w:rPr>
                <w:sz w:val="20"/>
                <w:szCs w:val="20"/>
              </w:rPr>
            </w:pPr>
          </w:p>
        </w:tc>
        <w:tc>
          <w:tcPr>
            <w:tcW w:w="1463" w:type="dxa"/>
            <w:tcBorders>
              <w:top w:val="single" w:sz="4" w:space="0" w:color="auto"/>
              <w:left w:val="single" w:sz="4" w:space="0" w:color="auto"/>
              <w:bottom w:val="single" w:sz="4" w:space="0" w:color="auto"/>
              <w:right w:val="single" w:sz="4" w:space="0" w:color="auto"/>
            </w:tcBorders>
          </w:tcPr>
          <w:p w:rsidR="00D80C8E" w:rsidRDefault="00D80C8E" w:rsidP="00765957">
            <w:pPr>
              <w:rPr>
                <w:sz w:val="20"/>
                <w:szCs w:val="20"/>
              </w:rPr>
            </w:pPr>
            <w:r>
              <w:rPr>
                <w:sz w:val="20"/>
                <w:szCs w:val="20"/>
              </w:rPr>
              <w:lastRenderedPageBreak/>
              <w:t>Установленная мощность: 90,72Гкал/ч;</w:t>
            </w:r>
          </w:p>
          <w:p w:rsidR="00D80C8E" w:rsidRPr="008A2971" w:rsidRDefault="00D80C8E" w:rsidP="00765957">
            <w:pPr>
              <w:rPr>
                <w:sz w:val="20"/>
                <w:szCs w:val="20"/>
              </w:rPr>
            </w:pPr>
            <w:r>
              <w:rPr>
                <w:sz w:val="20"/>
                <w:szCs w:val="20"/>
              </w:rPr>
              <w:t xml:space="preserve">Фактическая </w:t>
            </w:r>
            <w:r>
              <w:rPr>
                <w:sz w:val="20"/>
                <w:szCs w:val="20"/>
              </w:rPr>
              <w:lastRenderedPageBreak/>
              <w:t>мощность: 36,487Гкал/ч</w:t>
            </w:r>
          </w:p>
        </w:tc>
        <w:tc>
          <w:tcPr>
            <w:tcW w:w="1463" w:type="dxa"/>
            <w:tcBorders>
              <w:top w:val="single" w:sz="4" w:space="0" w:color="auto"/>
              <w:left w:val="single" w:sz="4" w:space="0" w:color="auto"/>
              <w:bottom w:val="single" w:sz="4" w:space="0" w:color="auto"/>
              <w:right w:val="single" w:sz="4" w:space="0" w:color="auto"/>
            </w:tcBorders>
          </w:tcPr>
          <w:p w:rsidR="00D80C8E" w:rsidRDefault="00D80C8E" w:rsidP="00765957">
            <w:pPr>
              <w:rPr>
                <w:sz w:val="20"/>
                <w:szCs w:val="20"/>
              </w:rPr>
            </w:pPr>
            <w:r>
              <w:rPr>
                <w:sz w:val="20"/>
                <w:szCs w:val="20"/>
              </w:rPr>
              <w:lastRenderedPageBreak/>
              <w:t>Установленная мощность: 80Гкал/ч;</w:t>
            </w:r>
          </w:p>
          <w:p w:rsidR="00D80C8E" w:rsidRPr="0007498F" w:rsidRDefault="00D80C8E" w:rsidP="00765957">
            <w:pPr>
              <w:rPr>
                <w:sz w:val="20"/>
                <w:szCs w:val="20"/>
              </w:rPr>
            </w:pPr>
            <w:r>
              <w:rPr>
                <w:sz w:val="20"/>
                <w:szCs w:val="20"/>
              </w:rPr>
              <w:t xml:space="preserve">Фактическая </w:t>
            </w:r>
            <w:r>
              <w:rPr>
                <w:sz w:val="20"/>
                <w:szCs w:val="20"/>
              </w:rPr>
              <w:lastRenderedPageBreak/>
              <w:t>мощность: 25,816Гкал/ч</w:t>
            </w:r>
          </w:p>
        </w:tc>
        <w:tc>
          <w:tcPr>
            <w:tcW w:w="1463" w:type="dxa"/>
            <w:tcBorders>
              <w:top w:val="single" w:sz="4" w:space="0" w:color="auto"/>
              <w:left w:val="single" w:sz="4" w:space="0" w:color="auto"/>
              <w:bottom w:val="single" w:sz="4" w:space="0" w:color="auto"/>
              <w:right w:val="single" w:sz="4" w:space="0" w:color="auto"/>
            </w:tcBorders>
          </w:tcPr>
          <w:p w:rsidR="00D80C8E" w:rsidRDefault="00D80C8E" w:rsidP="00765957">
            <w:pPr>
              <w:rPr>
                <w:sz w:val="20"/>
                <w:szCs w:val="20"/>
              </w:rPr>
            </w:pPr>
            <w:r>
              <w:rPr>
                <w:sz w:val="20"/>
                <w:szCs w:val="20"/>
              </w:rPr>
              <w:lastRenderedPageBreak/>
              <w:t>Установленная мощность: 1,52Гкал/ч;</w:t>
            </w:r>
          </w:p>
          <w:p w:rsidR="00D80C8E" w:rsidRPr="0007498F" w:rsidRDefault="00D80C8E" w:rsidP="00765957">
            <w:pPr>
              <w:rPr>
                <w:sz w:val="20"/>
                <w:szCs w:val="20"/>
              </w:rPr>
            </w:pPr>
            <w:r>
              <w:rPr>
                <w:sz w:val="20"/>
                <w:szCs w:val="20"/>
              </w:rPr>
              <w:t xml:space="preserve">Фактическая </w:t>
            </w:r>
            <w:r>
              <w:rPr>
                <w:sz w:val="20"/>
                <w:szCs w:val="20"/>
              </w:rPr>
              <w:lastRenderedPageBreak/>
              <w:t>мощность: 0,242Гкал/ч</w:t>
            </w:r>
          </w:p>
        </w:tc>
        <w:tc>
          <w:tcPr>
            <w:tcW w:w="1464"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p>
        </w:tc>
        <w:tc>
          <w:tcPr>
            <w:tcW w:w="1463" w:type="dxa"/>
            <w:tcBorders>
              <w:top w:val="single" w:sz="4" w:space="0" w:color="auto"/>
              <w:left w:val="single" w:sz="4" w:space="0" w:color="auto"/>
              <w:bottom w:val="single" w:sz="4" w:space="0" w:color="auto"/>
              <w:right w:val="single" w:sz="4" w:space="0" w:color="auto"/>
            </w:tcBorders>
          </w:tcPr>
          <w:p w:rsidR="00D80C8E" w:rsidRDefault="00D80C8E" w:rsidP="00765957"/>
        </w:tc>
        <w:tc>
          <w:tcPr>
            <w:tcW w:w="1463" w:type="dxa"/>
            <w:tcBorders>
              <w:top w:val="single" w:sz="4" w:space="0" w:color="auto"/>
              <w:left w:val="single" w:sz="4" w:space="0" w:color="auto"/>
              <w:bottom w:val="single" w:sz="4" w:space="0" w:color="auto"/>
              <w:right w:val="single" w:sz="4" w:space="0" w:color="auto"/>
            </w:tcBorders>
          </w:tcPr>
          <w:p w:rsidR="00D80C8E" w:rsidRDefault="00D80C8E" w:rsidP="00765957"/>
        </w:tc>
        <w:tc>
          <w:tcPr>
            <w:tcW w:w="1463" w:type="dxa"/>
            <w:tcBorders>
              <w:top w:val="single" w:sz="4" w:space="0" w:color="auto"/>
              <w:left w:val="single" w:sz="4" w:space="0" w:color="auto"/>
              <w:bottom w:val="single" w:sz="4" w:space="0" w:color="auto"/>
              <w:right w:val="single" w:sz="4" w:space="0" w:color="auto"/>
            </w:tcBorders>
          </w:tcPr>
          <w:p w:rsidR="00D80C8E" w:rsidRDefault="00D80C8E" w:rsidP="00765957"/>
        </w:tc>
        <w:tc>
          <w:tcPr>
            <w:tcW w:w="1463" w:type="dxa"/>
            <w:tcBorders>
              <w:top w:val="single" w:sz="4" w:space="0" w:color="auto"/>
              <w:left w:val="single" w:sz="4" w:space="0" w:color="auto"/>
              <w:bottom w:val="single" w:sz="4" w:space="0" w:color="auto"/>
              <w:right w:val="single" w:sz="4" w:space="0" w:color="auto"/>
            </w:tcBorders>
          </w:tcPr>
          <w:p w:rsidR="00D80C8E" w:rsidRDefault="00D80C8E" w:rsidP="00765957"/>
        </w:tc>
        <w:tc>
          <w:tcPr>
            <w:tcW w:w="1464"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p>
        </w:tc>
      </w:tr>
      <w:tr w:rsidR="00D80C8E" w:rsidTr="00765957">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r w:rsidRPr="0007498F">
              <w:rPr>
                <w:sz w:val="22"/>
                <w:szCs w:val="22"/>
              </w:rPr>
              <w:lastRenderedPageBreak/>
              <w:t xml:space="preserve">Сведения об аварийности </w:t>
            </w:r>
          </w:p>
          <w:p w:rsidR="00D80C8E" w:rsidRPr="0007498F" w:rsidRDefault="00D80C8E" w:rsidP="00765957">
            <w:pPr>
              <w:rPr>
                <w:sz w:val="20"/>
                <w:szCs w:val="20"/>
              </w:rPr>
            </w:pP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r>
              <w:rPr>
                <w:sz w:val="20"/>
                <w:szCs w:val="20"/>
              </w:rPr>
              <w:t>нет</w:t>
            </w: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r>
              <w:rPr>
                <w:sz w:val="20"/>
                <w:szCs w:val="20"/>
              </w:rPr>
              <w:t>нет</w:t>
            </w: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r>
              <w:rPr>
                <w:sz w:val="20"/>
                <w:szCs w:val="20"/>
              </w:rPr>
              <w:t>нет</w:t>
            </w:r>
          </w:p>
        </w:tc>
        <w:tc>
          <w:tcPr>
            <w:tcW w:w="1464"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r>
              <w:rPr>
                <w:sz w:val="20"/>
                <w:szCs w:val="20"/>
              </w:rPr>
              <w:t>нет</w:t>
            </w: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r>
              <w:rPr>
                <w:sz w:val="20"/>
                <w:szCs w:val="20"/>
              </w:rPr>
              <w:t>нет</w:t>
            </w: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r>
              <w:rPr>
                <w:sz w:val="20"/>
                <w:szCs w:val="20"/>
              </w:rPr>
              <w:t>нет</w:t>
            </w: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r>
              <w:rPr>
                <w:sz w:val="20"/>
                <w:szCs w:val="20"/>
              </w:rPr>
              <w:t>нет</w:t>
            </w:r>
          </w:p>
        </w:tc>
        <w:tc>
          <w:tcPr>
            <w:tcW w:w="1463" w:type="dxa"/>
            <w:tcBorders>
              <w:top w:val="single" w:sz="4" w:space="0" w:color="auto"/>
              <w:left w:val="single" w:sz="4" w:space="0" w:color="auto"/>
              <w:bottom w:val="single" w:sz="4" w:space="0" w:color="auto"/>
              <w:right w:val="single" w:sz="4" w:space="0" w:color="auto"/>
            </w:tcBorders>
          </w:tcPr>
          <w:p w:rsidR="00D80C8E" w:rsidRDefault="00D80C8E" w:rsidP="00765957">
            <w:pPr>
              <w:rPr>
                <w:sz w:val="20"/>
                <w:szCs w:val="20"/>
              </w:rPr>
            </w:pPr>
            <w:r>
              <w:rPr>
                <w:sz w:val="20"/>
                <w:szCs w:val="20"/>
              </w:rPr>
              <w:t>нет</w:t>
            </w:r>
          </w:p>
        </w:tc>
        <w:tc>
          <w:tcPr>
            <w:tcW w:w="1464" w:type="dxa"/>
            <w:tcBorders>
              <w:top w:val="single" w:sz="4" w:space="0" w:color="auto"/>
              <w:left w:val="single" w:sz="4" w:space="0" w:color="auto"/>
              <w:bottom w:val="single" w:sz="4" w:space="0" w:color="auto"/>
              <w:right w:val="single" w:sz="4" w:space="0" w:color="auto"/>
            </w:tcBorders>
          </w:tcPr>
          <w:p w:rsidR="00D80C8E" w:rsidRDefault="00D80C8E" w:rsidP="00765957">
            <w:pPr>
              <w:rPr>
                <w:sz w:val="20"/>
                <w:szCs w:val="20"/>
              </w:rPr>
            </w:pPr>
            <w:r>
              <w:rPr>
                <w:sz w:val="20"/>
                <w:szCs w:val="20"/>
              </w:rPr>
              <w:t>нет</w:t>
            </w:r>
          </w:p>
        </w:tc>
      </w:tr>
      <w:tr w:rsidR="00D80C8E" w:rsidTr="00765957">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r w:rsidRPr="0007498F">
              <w:rPr>
                <w:sz w:val="22"/>
                <w:szCs w:val="22"/>
              </w:rPr>
              <w:t>Выявленные дефекты и нарушения (с приложением результатов испытаний, измерений)</w:t>
            </w: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r>
              <w:rPr>
                <w:sz w:val="20"/>
                <w:szCs w:val="20"/>
              </w:rPr>
              <w:t>Текущий ремонт воздухоподогревателя, топки, экономайзера, дымососа, вентилятора, циклона</w:t>
            </w: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r>
              <w:rPr>
                <w:sz w:val="20"/>
                <w:szCs w:val="20"/>
              </w:rPr>
              <w:t>Текущий ремонт топки, ПМЗ, воздухоподогревателя, циклона, вентилятора, дымососа, шлаковой дробилки</w:t>
            </w: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r>
              <w:rPr>
                <w:sz w:val="20"/>
                <w:szCs w:val="20"/>
              </w:rPr>
              <w:t>Текущий ремонт топки, вентилятора, дымососа</w:t>
            </w:r>
          </w:p>
        </w:tc>
        <w:tc>
          <w:tcPr>
            <w:tcW w:w="1464"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r>
              <w:rPr>
                <w:sz w:val="20"/>
                <w:szCs w:val="20"/>
              </w:rPr>
              <w:t>Износ насосного оборудования</w:t>
            </w:r>
          </w:p>
        </w:tc>
        <w:tc>
          <w:tcPr>
            <w:tcW w:w="1463" w:type="dxa"/>
            <w:tcBorders>
              <w:top w:val="single" w:sz="4" w:space="0" w:color="auto"/>
              <w:left w:val="single" w:sz="4" w:space="0" w:color="auto"/>
              <w:bottom w:val="single" w:sz="4" w:space="0" w:color="auto"/>
              <w:right w:val="single" w:sz="4" w:space="0" w:color="auto"/>
            </w:tcBorders>
          </w:tcPr>
          <w:p w:rsidR="00D80C8E" w:rsidRDefault="00D80C8E" w:rsidP="00765957">
            <w:r w:rsidRPr="00C3668A">
              <w:rPr>
                <w:sz w:val="20"/>
                <w:szCs w:val="20"/>
              </w:rPr>
              <w:t>Износ насосного оборудования</w:t>
            </w:r>
          </w:p>
        </w:tc>
        <w:tc>
          <w:tcPr>
            <w:tcW w:w="1463" w:type="dxa"/>
            <w:tcBorders>
              <w:top w:val="single" w:sz="4" w:space="0" w:color="auto"/>
              <w:left w:val="single" w:sz="4" w:space="0" w:color="auto"/>
              <w:bottom w:val="single" w:sz="4" w:space="0" w:color="auto"/>
              <w:right w:val="single" w:sz="4" w:space="0" w:color="auto"/>
            </w:tcBorders>
          </w:tcPr>
          <w:p w:rsidR="00D80C8E" w:rsidRDefault="00D80C8E" w:rsidP="00765957">
            <w:r w:rsidRPr="00C3668A">
              <w:rPr>
                <w:sz w:val="20"/>
                <w:szCs w:val="20"/>
              </w:rPr>
              <w:t xml:space="preserve">Износ насосного </w:t>
            </w:r>
            <w:r w:rsidR="00431587">
              <w:rPr>
                <w:sz w:val="20"/>
                <w:szCs w:val="20"/>
              </w:rPr>
              <w:t xml:space="preserve">и теплообменного </w:t>
            </w:r>
            <w:r w:rsidRPr="00C3668A">
              <w:rPr>
                <w:sz w:val="20"/>
                <w:szCs w:val="20"/>
              </w:rPr>
              <w:t>оборудования</w:t>
            </w:r>
          </w:p>
        </w:tc>
        <w:tc>
          <w:tcPr>
            <w:tcW w:w="1463" w:type="dxa"/>
            <w:tcBorders>
              <w:top w:val="single" w:sz="4" w:space="0" w:color="auto"/>
              <w:left w:val="single" w:sz="4" w:space="0" w:color="auto"/>
              <w:bottom w:val="single" w:sz="4" w:space="0" w:color="auto"/>
              <w:right w:val="single" w:sz="4" w:space="0" w:color="auto"/>
            </w:tcBorders>
          </w:tcPr>
          <w:p w:rsidR="00D80C8E" w:rsidRDefault="00D80C8E" w:rsidP="00765957">
            <w:r w:rsidRPr="00C3668A">
              <w:rPr>
                <w:sz w:val="20"/>
                <w:szCs w:val="20"/>
              </w:rPr>
              <w:t>Износ насосного оборудования</w:t>
            </w:r>
          </w:p>
        </w:tc>
        <w:tc>
          <w:tcPr>
            <w:tcW w:w="1463" w:type="dxa"/>
            <w:tcBorders>
              <w:top w:val="single" w:sz="4" w:space="0" w:color="auto"/>
              <w:left w:val="single" w:sz="4" w:space="0" w:color="auto"/>
              <w:bottom w:val="single" w:sz="4" w:space="0" w:color="auto"/>
              <w:right w:val="single" w:sz="4" w:space="0" w:color="auto"/>
            </w:tcBorders>
          </w:tcPr>
          <w:p w:rsidR="00D80C8E" w:rsidRDefault="00D80C8E" w:rsidP="00765957">
            <w:r w:rsidRPr="00C3668A">
              <w:rPr>
                <w:sz w:val="20"/>
                <w:szCs w:val="20"/>
              </w:rPr>
              <w:t>Износ насосного оборудования</w:t>
            </w:r>
          </w:p>
        </w:tc>
        <w:tc>
          <w:tcPr>
            <w:tcW w:w="1464"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r>
              <w:rPr>
                <w:sz w:val="20"/>
                <w:szCs w:val="20"/>
              </w:rPr>
              <w:t>Переукладка тепловых сетей</w:t>
            </w:r>
          </w:p>
        </w:tc>
      </w:tr>
      <w:tr w:rsidR="00D80C8E" w:rsidTr="00765957">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u w:val="single"/>
              </w:rPr>
            </w:pPr>
            <w:r w:rsidRPr="0007498F">
              <w:rPr>
                <w:sz w:val="22"/>
                <w:szCs w:val="22"/>
              </w:rPr>
              <w:t>Оценка технического состояния объекта в момент проведения обследования</w:t>
            </w:r>
          </w:p>
        </w:tc>
        <w:tc>
          <w:tcPr>
            <w:tcW w:w="1463" w:type="dxa"/>
            <w:tcBorders>
              <w:top w:val="single" w:sz="4" w:space="0" w:color="auto"/>
              <w:left w:val="single" w:sz="4" w:space="0" w:color="auto"/>
              <w:bottom w:val="single" w:sz="4" w:space="0" w:color="auto"/>
              <w:right w:val="single" w:sz="4" w:space="0" w:color="auto"/>
            </w:tcBorders>
          </w:tcPr>
          <w:p w:rsidR="00D80C8E" w:rsidRDefault="00D80C8E" w:rsidP="00765957">
            <w:pPr>
              <w:ind w:left="-9" w:right="-20"/>
            </w:pPr>
            <w:r w:rsidRPr="00C4219D">
              <w:rPr>
                <w:sz w:val="20"/>
                <w:szCs w:val="20"/>
              </w:rPr>
              <w:t>Удовлетворительное</w:t>
            </w:r>
          </w:p>
        </w:tc>
        <w:tc>
          <w:tcPr>
            <w:tcW w:w="1463" w:type="dxa"/>
            <w:tcBorders>
              <w:top w:val="single" w:sz="4" w:space="0" w:color="auto"/>
              <w:left w:val="single" w:sz="4" w:space="0" w:color="auto"/>
              <w:bottom w:val="single" w:sz="4" w:space="0" w:color="auto"/>
              <w:right w:val="single" w:sz="4" w:space="0" w:color="auto"/>
            </w:tcBorders>
          </w:tcPr>
          <w:p w:rsidR="00D80C8E" w:rsidRDefault="00D80C8E" w:rsidP="00765957">
            <w:r w:rsidRPr="00C4219D">
              <w:rPr>
                <w:sz w:val="20"/>
                <w:szCs w:val="20"/>
              </w:rPr>
              <w:t>Удовлетворительное</w:t>
            </w:r>
          </w:p>
        </w:tc>
        <w:tc>
          <w:tcPr>
            <w:tcW w:w="1463" w:type="dxa"/>
            <w:tcBorders>
              <w:top w:val="single" w:sz="4" w:space="0" w:color="auto"/>
              <w:left w:val="single" w:sz="4" w:space="0" w:color="auto"/>
              <w:bottom w:val="single" w:sz="4" w:space="0" w:color="auto"/>
              <w:right w:val="single" w:sz="4" w:space="0" w:color="auto"/>
            </w:tcBorders>
          </w:tcPr>
          <w:p w:rsidR="00D80C8E" w:rsidRDefault="00D80C8E" w:rsidP="00765957">
            <w:r w:rsidRPr="00C4219D">
              <w:rPr>
                <w:sz w:val="20"/>
                <w:szCs w:val="20"/>
              </w:rPr>
              <w:t>Удовлетворительное</w:t>
            </w:r>
          </w:p>
        </w:tc>
        <w:tc>
          <w:tcPr>
            <w:tcW w:w="1464" w:type="dxa"/>
            <w:tcBorders>
              <w:top w:val="single" w:sz="4" w:space="0" w:color="auto"/>
              <w:left w:val="single" w:sz="4" w:space="0" w:color="auto"/>
              <w:bottom w:val="single" w:sz="4" w:space="0" w:color="auto"/>
              <w:right w:val="single" w:sz="4" w:space="0" w:color="auto"/>
            </w:tcBorders>
          </w:tcPr>
          <w:p w:rsidR="00D80C8E" w:rsidRDefault="00D80C8E" w:rsidP="00765957">
            <w:r w:rsidRPr="00C4219D">
              <w:rPr>
                <w:sz w:val="20"/>
                <w:szCs w:val="20"/>
              </w:rPr>
              <w:t>Удовлетворительное</w:t>
            </w:r>
          </w:p>
        </w:tc>
        <w:tc>
          <w:tcPr>
            <w:tcW w:w="1463" w:type="dxa"/>
            <w:tcBorders>
              <w:top w:val="single" w:sz="4" w:space="0" w:color="auto"/>
              <w:left w:val="single" w:sz="4" w:space="0" w:color="auto"/>
              <w:bottom w:val="single" w:sz="4" w:space="0" w:color="auto"/>
              <w:right w:val="single" w:sz="4" w:space="0" w:color="auto"/>
            </w:tcBorders>
          </w:tcPr>
          <w:p w:rsidR="00D80C8E" w:rsidRDefault="00D80C8E" w:rsidP="00765957">
            <w:r w:rsidRPr="00C4219D">
              <w:rPr>
                <w:sz w:val="20"/>
                <w:szCs w:val="20"/>
              </w:rPr>
              <w:t>Удовлетворительное</w:t>
            </w:r>
          </w:p>
        </w:tc>
        <w:tc>
          <w:tcPr>
            <w:tcW w:w="1463" w:type="dxa"/>
            <w:tcBorders>
              <w:top w:val="single" w:sz="4" w:space="0" w:color="auto"/>
              <w:left w:val="single" w:sz="4" w:space="0" w:color="auto"/>
              <w:bottom w:val="single" w:sz="4" w:space="0" w:color="auto"/>
              <w:right w:val="single" w:sz="4" w:space="0" w:color="auto"/>
            </w:tcBorders>
          </w:tcPr>
          <w:p w:rsidR="00D80C8E" w:rsidRDefault="00D80C8E" w:rsidP="00765957">
            <w:r w:rsidRPr="00C4219D">
              <w:rPr>
                <w:sz w:val="20"/>
                <w:szCs w:val="20"/>
              </w:rPr>
              <w:t>Удовлетворительное</w:t>
            </w:r>
          </w:p>
        </w:tc>
        <w:tc>
          <w:tcPr>
            <w:tcW w:w="1463" w:type="dxa"/>
            <w:tcBorders>
              <w:top w:val="single" w:sz="4" w:space="0" w:color="auto"/>
              <w:left w:val="single" w:sz="4" w:space="0" w:color="auto"/>
              <w:bottom w:val="single" w:sz="4" w:space="0" w:color="auto"/>
              <w:right w:val="single" w:sz="4" w:space="0" w:color="auto"/>
            </w:tcBorders>
          </w:tcPr>
          <w:p w:rsidR="00D80C8E" w:rsidRDefault="00D80C8E" w:rsidP="00765957">
            <w:r w:rsidRPr="00C4219D">
              <w:rPr>
                <w:sz w:val="20"/>
                <w:szCs w:val="20"/>
              </w:rPr>
              <w:t>Удовлетворительное</w:t>
            </w:r>
          </w:p>
        </w:tc>
        <w:tc>
          <w:tcPr>
            <w:tcW w:w="1463" w:type="dxa"/>
            <w:tcBorders>
              <w:top w:val="single" w:sz="4" w:space="0" w:color="auto"/>
              <w:left w:val="single" w:sz="4" w:space="0" w:color="auto"/>
              <w:bottom w:val="single" w:sz="4" w:space="0" w:color="auto"/>
              <w:right w:val="single" w:sz="4" w:space="0" w:color="auto"/>
            </w:tcBorders>
          </w:tcPr>
          <w:p w:rsidR="00D80C8E" w:rsidRDefault="00D80C8E" w:rsidP="00765957">
            <w:pPr>
              <w:ind w:left="-45"/>
              <w:jc w:val="center"/>
              <w:rPr>
                <w:sz w:val="20"/>
                <w:szCs w:val="20"/>
              </w:rPr>
            </w:pPr>
            <w:r>
              <w:rPr>
                <w:sz w:val="20"/>
                <w:szCs w:val="20"/>
              </w:rPr>
              <w:t xml:space="preserve">Удовлетворительное </w:t>
            </w:r>
          </w:p>
        </w:tc>
        <w:tc>
          <w:tcPr>
            <w:tcW w:w="1464" w:type="dxa"/>
            <w:tcBorders>
              <w:top w:val="single" w:sz="4" w:space="0" w:color="auto"/>
              <w:left w:val="single" w:sz="4" w:space="0" w:color="auto"/>
              <w:bottom w:val="single" w:sz="4" w:space="0" w:color="auto"/>
              <w:right w:val="single" w:sz="4" w:space="0" w:color="auto"/>
            </w:tcBorders>
          </w:tcPr>
          <w:p w:rsidR="00D80C8E" w:rsidRDefault="00D80C8E" w:rsidP="00765957">
            <w:pPr>
              <w:jc w:val="center"/>
              <w:rPr>
                <w:sz w:val="20"/>
                <w:szCs w:val="20"/>
              </w:rPr>
            </w:pPr>
            <w:r>
              <w:rPr>
                <w:sz w:val="20"/>
                <w:szCs w:val="20"/>
              </w:rPr>
              <w:t>Удовлетворительное</w:t>
            </w:r>
          </w:p>
        </w:tc>
      </w:tr>
      <w:tr w:rsidR="00D80C8E" w:rsidTr="00765957">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b/>
              </w:rPr>
            </w:pPr>
            <w:r w:rsidRPr="0007498F">
              <w:rPr>
                <w:b/>
                <w:sz w:val="22"/>
                <w:szCs w:val="22"/>
              </w:rPr>
              <w:t>Заключение:</w:t>
            </w: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p>
        </w:tc>
        <w:tc>
          <w:tcPr>
            <w:tcW w:w="1464"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p>
        </w:tc>
        <w:tc>
          <w:tcPr>
            <w:tcW w:w="1464"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p>
        </w:tc>
      </w:tr>
      <w:tr w:rsidR="00D80C8E" w:rsidTr="00765957">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r w:rsidRPr="0007498F">
              <w:rPr>
                <w:sz w:val="22"/>
                <w:szCs w:val="22"/>
              </w:rPr>
              <w:t xml:space="preserve">О техническом  состоянии </w:t>
            </w:r>
            <w:r w:rsidRPr="0007498F">
              <w:rPr>
                <w:sz w:val="22"/>
                <w:szCs w:val="22"/>
              </w:rPr>
              <w:lastRenderedPageBreak/>
              <w:t>объекта,</w:t>
            </w:r>
          </w:p>
        </w:tc>
        <w:tc>
          <w:tcPr>
            <w:tcW w:w="1463" w:type="dxa"/>
            <w:tcBorders>
              <w:top w:val="single" w:sz="4" w:space="0" w:color="auto"/>
              <w:left w:val="single" w:sz="4" w:space="0" w:color="auto"/>
              <w:bottom w:val="single" w:sz="4" w:space="0" w:color="auto"/>
              <w:right w:val="single" w:sz="4" w:space="0" w:color="auto"/>
            </w:tcBorders>
          </w:tcPr>
          <w:p w:rsidR="00D80C8E" w:rsidRDefault="00D80C8E" w:rsidP="00765957">
            <w:r w:rsidRPr="0077155E">
              <w:rPr>
                <w:sz w:val="20"/>
                <w:szCs w:val="20"/>
              </w:rPr>
              <w:lastRenderedPageBreak/>
              <w:t>Удовлетворительное</w:t>
            </w:r>
          </w:p>
        </w:tc>
        <w:tc>
          <w:tcPr>
            <w:tcW w:w="1463" w:type="dxa"/>
            <w:tcBorders>
              <w:top w:val="single" w:sz="4" w:space="0" w:color="auto"/>
              <w:left w:val="single" w:sz="4" w:space="0" w:color="auto"/>
              <w:bottom w:val="single" w:sz="4" w:space="0" w:color="auto"/>
              <w:right w:val="single" w:sz="4" w:space="0" w:color="auto"/>
            </w:tcBorders>
          </w:tcPr>
          <w:p w:rsidR="00D80C8E" w:rsidRDefault="00D80C8E" w:rsidP="00765957">
            <w:r w:rsidRPr="0077155E">
              <w:rPr>
                <w:sz w:val="20"/>
                <w:szCs w:val="20"/>
              </w:rPr>
              <w:t>Удовлетворительное</w:t>
            </w:r>
          </w:p>
        </w:tc>
        <w:tc>
          <w:tcPr>
            <w:tcW w:w="1463" w:type="dxa"/>
            <w:tcBorders>
              <w:top w:val="single" w:sz="4" w:space="0" w:color="auto"/>
              <w:left w:val="single" w:sz="4" w:space="0" w:color="auto"/>
              <w:bottom w:val="single" w:sz="4" w:space="0" w:color="auto"/>
              <w:right w:val="single" w:sz="4" w:space="0" w:color="auto"/>
            </w:tcBorders>
          </w:tcPr>
          <w:p w:rsidR="00D80C8E" w:rsidRDefault="00D80C8E" w:rsidP="00765957">
            <w:r w:rsidRPr="0077155E">
              <w:rPr>
                <w:sz w:val="20"/>
                <w:szCs w:val="20"/>
              </w:rPr>
              <w:t>Удовлетворительное</w:t>
            </w:r>
          </w:p>
        </w:tc>
        <w:tc>
          <w:tcPr>
            <w:tcW w:w="1464" w:type="dxa"/>
            <w:tcBorders>
              <w:top w:val="single" w:sz="4" w:space="0" w:color="auto"/>
              <w:left w:val="single" w:sz="4" w:space="0" w:color="auto"/>
              <w:bottom w:val="single" w:sz="4" w:space="0" w:color="auto"/>
              <w:right w:val="single" w:sz="4" w:space="0" w:color="auto"/>
            </w:tcBorders>
          </w:tcPr>
          <w:p w:rsidR="00D80C8E" w:rsidRDefault="00D80C8E" w:rsidP="00765957">
            <w:r w:rsidRPr="0077155E">
              <w:rPr>
                <w:sz w:val="20"/>
                <w:szCs w:val="20"/>
              </w:rPr>
              <w:t>Удовлетворительное</w:t>
            </w:r>
          </w:p>
        </w:tc>
        <w:tc>
          <w:tcPr>
            <w:tcW w:w="1463" w:type="dxa"/>
            <w:tcBorders>
              <w:top w:val="single" w:sz="4" w:space="0" w:color="auto"/>
              <w:left w:val="single" w:sz="4" w:space="0" w:color="auto"/>
              <w:bottom w:val="single" w:sz="4" w:space="0" w:color="auto"/>
              <w:right w:val="single" w:sz="4" w:space="0" w:color="auto"/>
            </w:tcBorders>
          </w:tcPr>
          <w:p w:rsidR="00D80C8E" w:rsidRDefault="00D80C8E" w:rsidP="00765957">
            <w:r w:rsidRPr="0077155E">
              <w:rPr>
                <w:sz w:val="20"/>
                <w:szCs w:val="20"/>
              </w:rPr>
              <w:t>Удовлетворительное</w:t>
            </w:r>
          </w:p>
        </w:tc>
        <w:tc>
          <w:tcPr>
            <w:tcW w:w="1463" w:type="dxa"/>
            <w:tcBorders>
              <w:top w:val="single" w:sz="4" w:space="0" w:color="auto"/>
              <w:left w:val="single" w:sz="4" w:space="0" w:color="auto"/>
              <w:bottom w:val="single" w:sz="4" w:space="0" w:color="auto"/>
              <w:right w:val="single" w:sz="4" w:space="0" w:color="auto"/>
            </w:tcBorders>
          </w:tcPr>
          <w:p w:rsidR="00D80C8E" w:rsidRDefault="00D80C8E" w:rsidP="00765957">
            <w:r w:rsidRPr="0077155E">
              <w:rPr>
                <w:sz w:val="20"/>
                <w:szCs w:val="20"/>
              </w:rPr>
              <w:t>Удовлетворительное</w:t>
            </w:r>
          </w:p>
        </w:tc>
        <w:tc>
          <w:tcPr>
            <w:tcW w:w="1463" w:type="dxa"/>
            <w:tcBorders>
              <w:top w:val="single" w:sz="4" w:space="0" w:color="auto"/>
              <w:left w:val="single" w:sz="4" w:space="0" w:color="auto"/>
              <w:bottom w:val="single" w:sz="4" w:space="0" w:color="auto"/>
              <w:right w:val="single" w:sz="4" w:space="0" w:color="auto"/>
            </w:tcBorders>
          </w:tcPr>
          <w:p w:rsidR="00D80C8E" w:rsidRDefault="00D80C8E" w:rsidP="00765957">
            <w:r w:rsidRPr="0077155E">
              <w:rPr>
                <w:sz w:val="20"/>
                <w:szCs w:val="20"/>
              </w:rPr>
              <w:t>Удовлетворительное</w:t>
            </w:r>
          </w:p>
        </w:tc>
        <w:tc>
          <w:tcPr>
            <w:tcW w:w="1463" w:type="dxa"/>
            <w:tcBorders>
              <w:top w:val="single" w:sz="4" w:space="0" w:color="auto"/>
              <w:left w:val="single" w:sz="4" w:space="0" w:color="auto"/>
              <w:bottom w:val="single" w:sz="4" w:space="0" w:color="auto"/>
              <w:right w:val="single" w:sz="4" w:space="0" w:color="auto"/>
            </w:tcBorders>
          </w:tcPr>
          <w:p w:rsidR="00D80C8E" w:rsidRDefault="00D80C8E" w:rsidP="00765957">
            <w:r w:rsidRPr="0077155E">
              <w:rPr>
                <w:sz w:val="20"/>
                <w:szCs w:val="20"/>
              </w:rPr>
              <w:t>Удовлетворительное</w:t>
            </w:r>
          </w:p>
        </w:tc>
        <w:tc>
          <w:tcPr>
            <w:tcW w:w="1464" w:type="dxa"/>
            <w:tcBorders>
              <w:top w:val="single" w:sz="4" w:space="0" w:color="auto"/>
              <w:left w:val="single" w:sz="4" w:space="0" w:color="auto"/>
              <w:bottom w:val="single" w:sz="4" w:space="0" w:color="auto"/>
              <w:right w:val="single" w:sz="4" w:space="0" w:color="auto"/>
            </w:tcBorders>
          </w:tcPr>
          <w:p w:rsidR="00D80C8E" w:rsidRDefault="00D80C8E" w:rsidP="00765957">
            <w:r w:rsidRPr="0077155E">
              <w:rPr>
                <w:sz w:val="20"/>
                <w:szCs w:val="20"/>
              </w:rPr>
              <w:t>Удовлетворительное</w:t>
            </w:r>
          </w:p>
        </w:tc>
      </w:tr>
      <w:tr w:rsidR="00D80C8E" w:rsidTr="00765957">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r w:rsidRPr="0007498F">
              <w:rPr>
                <w:sz w:val="22"/>
                <w:szCs w:val="22"/>
              </w:rPr>
              <w:lastRenderedPageBreak/>
              <w:t>о возможности дальнейшей эксплуатации объекта</w:t>
            </w: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r>
              <w:rPr>
                <w:sz w:val="20"/>
                <w:szCs w:val="20"/>
              </w:rPr>
              <w:t>Дальнейшая эксплуатация возможна</w:t>
            </w: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r>
              <w:rPr>
                <w:sz w:val="20"/>
                <w:szCs w:val="20"/>
              </w:rPr>
              <w:t>Дальнейшая эксплуатация возможна</w:t>
            </w: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r>
              <w:rPr>
                <w:sz w:val="20"/>
                <w:szCs w:val="20"/>
              </w:rPr>
              <w:t>Дальнейшая эксплуатация возможна</w:t>
            </w:r>
          </w:p>
        </w:tc>
        <w:tc>
          <w:tcPr>
            <w:tcW w:w="1464"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r>
              <w:rPr>
                <w:sz w:val="20"/>
                <w:szCs w:val="20"/>
              </w:rPr>
              <w:t>Дальнейшая эксплуатация возможна</w:t>
            </w: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r>
              <w:rPr>
                <w:sz w:val="20"/>
                <w:szCs w:val="20"/>
              </w:rPr>
              <w:t>Дальнейшая эксплуатация возможна</w:t>
            </w: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r>
              <w:rPr>
                <w:sz w:val="20"/>
                <w:szCs w:val="20"/>
              </w:rPr>
              <w:t>Дальнейшая эксплуатация возможна</w:t>
            </w: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r>
              <w:rPr>
                <w:sz w:val="20"/>
                <w:szCs w:val="20"/>
              </w:rPr>
              <w:t>Дальнейшая эксплуатация возможна</w:t>
            </w:r>
          </w:p>
        </w:tc>
        <w:tc>
          <w:tcPr>
            <w:tcW w:w="1463" w:type="dxa"/>
            <w:tcBorders>
              <w:top w:val="single" w:sz="4" w:space="0" w:color="auto"/>
              <w:left w:val="single" w:sz="4" w:space="0" w:color="auto"/>
              <w:bottom w:val="single" w:sz="4" w:space="0" w:color="auto"/>
              <w:right w:val="single" w:sz="4" w:space="0" w:color="auto"/>
            </w:tcBorders>
          </w:tcPr>
          <w:p w:rsidR="00D80C8E" w:rsidRDefault="00D80C8E" w:rsidP="00765957">
            <w:r w:rsidRPr="00814832">
              <w:rPr>
                <w:sz w:val="20"/>
                <w:szCs w:val="20"/>
              </w:rPr>
              <w:t>Дальнейшая эксплуатация возможна</w:t>
            </w:r>
          </w:p>
        </w:tc>
        <w:tc>
          <w:tcPr>
            <w:tcW w:w="1464" w:type="dxa"/>
            <w:tcBorders>
              <w:top w:val="single" w:sz="4" w:space="0" w:color="auto"/>
              <w:left w:val="single" w:sz="4" w:space="0" w:color="auto"/>
              <w:bottom w:val="single" w:sz="4" w:space="0" w:color="auto"/>
              <w:right w:val="single" w:sz="4" w:space="0" w:color="auto"/>
            </w:tcBorders>
          </w:tcPr>
          <w:p w:rsidR="00D80C8E" w:rsidRDefault="00D80C8E" w:rsidP="00765957">
            <w:r w:rsidRPr="00814832">
              <w:rPr>
                <w:sz w:val="20"/>
                <w:szCs w:val="20"/>
              </w:rPr>
              <w:t>Дальнейшая эксплуатация возможна</w:t>
            </w:r>
          </w:p>
        </w:tc>
      </w:tr>
      <w:tr w:rsidR="00D80C8E" w:rsidTr="00765957">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r w:rsidRPr="0007498F">
              <w:rPr>
                <w:sz w:val="22"/>
                <w:szCs w:val="22"/>
              </w:rPr>
              <w:t>об условиях и сроках дальнейшей эксплуатации объекта</w:t>
            </w: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r>
              <w:rPr>
                <w:sz w:val="20"/>
                <w:szCs w:val="20"/>
              </w:rPr>
              <w:t>Возможно при условии проведения текущего и капитального ремонта</w:t>
            </w: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r>
              <w:rPr>
                <w:sz w:val="20"/>
                <w:szCs w:val="20"/>
              </w:rPr>
              <w:t>Возможно при условии проведения текущего и капитального ремонта</w:t>
            </w: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r>
              <w:rPr>
                <w:sz w:val="20"/>
                <w:szCs w:val="20"/>
              </w:rPr>
              <w:t>Возможно при условии проведения текущего и капитального ремонта</w:t>
            </w:r>
          </w:p>
        </w:tc>
        <w:tc>
          <w:tcPr>
            <w:tcW w:w="1464"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r>
              <w:rPr>
                <w:sz w:val="20"/>
                <w:szCs w:val="20"/>
              </w:rPr>
              <w:t>Возможно при условии проведения текущего и капитального ремонта</w:t>
            </w: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r>
              <w:rPr>
                <w:sz w:val="20"/>
                <w:szCs w:val="20"/>
              </w:rPr>
              <w:t>Возможно при условии проведения текущего и капитального ремонта</w:t>
            </w: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r>
              <w:rPr>
                <w:sz w:val="20"/>
                <w:szCs w:val="20"/>
              </w:rPr>
              <w:t>Возможно при условии проведения текущего и капитального ремонта</w:t>
            </w: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r>
              <w:rPr>
                <w:sz w:val="20"/>
                <w:szCs w:val="20"/>
              </w:rPr>
              <w:t>Возможно при условии проведения текущего и капитального ремонта</w:t>
            </w: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r>
              <w:rPr>
                <w:sz w:val="20"/>
                <w:szCs w:val="20"/>
              </w:rPr>
              <w:t>Возможно при условии проведения текущего и капитального ремонта</w:t>
            </w:r>
          </w:p>
        </w:tc>
        <w:tc>
          <w:tcPr>
            <w:tcW w:w="1464"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r>
              <w:rPr>
                <w:sz w:val="20"/>
                <w:szCs w:val="20"/>
              </w:rPr>
              <w:t>Возможно при условии проведения текущего и капитального ремонта</w:t>
            </w:r>
          </w:p>
        </w:tc>
      </w:tr>
      <w:tr w:rsidR="00D80C8E" w:rsidTr="00765957">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r w:rsidRPr="0007498F">
              <w:rPr>
                <w:sz w:val="22"/>
                <w:szCs w:val="22"/>
              </w:rPr>
              <w:t>Анализ технико-экономической  эффективности существующих технических решений в сравнении с лучшими отраслевыми аналогами, в том числе:</w:t>
            </w:r>
          </w:p>
          <w:p w:rsidR="00D80C8E" w:rsidRPr="0007498F" w:rsidRDefault="00D80C8E" w:rsidP="00765957">
            <w:r w:rsidRPr="0007498F">
              <w:rPr>
                <w:sz w:val="22"/>
                <w:szCs w:val="22"/>
              </w:rPr>
              <w:t>коэффициент использования оборудования;</w:t>
            </w:r>
          </w:p>
          <w:p w:rsidR="00D80C8E" w:rsidRPr="0007498F" w:rsidRDefault="00D80C8E" w:rsidP="00765957">
            <w:r w:rsidRPr="0007498F">
              <w:rPr>
                <w:sz w:val="22"/>
                <w:szCs w:val="22"/>
              </w:rPr>
              <w:t>потери ресурса, %;</w:t>
            </w:r>
          </w:p>
          <w:p w:rsidR="00D80C8E" w:rsidRPr="0007498F" w:rsidRDefault="00D80C8E" w:rsidP="00765957">
            <w:r w:rsidRPr="0007498F">
              <w:rPr>
                <w:sz w:val="22"/>
                <w:szCs w:val="22"/>
              </w:rPr>
              <w:t xml:space="preserve">расход топлива, </w:t>
            </w:r>
            <w:r w:rsidRPr="0007498F">
              <w:rPr>
                <w:sz w:val="22"/>
                <w:szCs w:val="22"/>
              </w:rPr>
              <w:lastRenderedPageBreak/>
              <w:t>кг/Гкал;</w:t>
            </w:r>
          </w:p>
          <w:p w:rsidR="00D80C8E" w:rsidRPr="0007498F" w:rsidRDefault="00D80C8E" w:rsidP="00765957">
            <w:r w:rsidRPr="0007498F">
              <w:rPr>
                <w:sz w:val="22"/>
                <w:szCs w:val="22"/>
              </w:rPr>
              <w:t>расход эл. энергии, кВт/ м3</w:t>
            </w:r>
          </w:p>
        </w:tc>
        <w:tc>
          <w:tcPr>
            <w:tcW w:w="1463" w:type="dxa"/>
            <w:tcBorders>
              <w:top w:val="single" w:sz="4" w:space="0" w:color="auto"/>
              <w:left w:val="single" w:sz="4" w:space="0" w:color="auto"/>
              <w:bottom w:val="single" w:sz="4" w:space="0" w:color="auto"/>
              <w:right w:val="single" w:sz="4" w:space="0" w:color="auto"/>
            </w:tcBorders>
          </w:tcPr>
          <w:p w:rsidR="00D80C8E" w:rsidRDefault="00D80C8E" w:rsidP="00765957">
            <w:pPr>
              <w:rPr>
                <w:sz w:val="20"/>
                <w:szCs w:val="20"/>
              </w:rPr>
            </w:pPr>
            <w:r>
              <w:rPr>
                <w:sz w:val="20"/>
                <w:szCs w:val="20"/>
              </w:rPr>
              <w:lastRenderedPageBreak/>
              <w:t>Коэффициент использова-ния оборудования – 80%;</w:t>
            </w:r>
          </w:p>
          <w:p w:rsidR="00D80C8E" w:rsidRDefault="00D80C8E" w:rsidP="00765957">
            <w:pPr>
              <w:rPr>
                <w:sz w:val="20"/>
                <w:szCs w:val="20"/>
              </w:rPr>
            </w:pPr>
            <w:r>
              <w:rPr>
                <w:sz w:val="20"/>
                <w:szCs w:val="20"/>
              </w:rPr>
              <w:t>Расход топлива – 202,7кг/Гкал;</w:t>
            </w:r>
          </w:p>
          <w:p w:rsidR="00D80C8E" w:rsidRDefault="00D80C8E" w:rsidP="00765957">
            <w:pPr>
              <w:rPr>
                <w:sz w:val="20"/>
                <w:szCs w:val="20"/>
              </w:rPr>
            </w:pPr>
            <w:r>
              <w:rPr>
                <w:sz w:val="20"/>
                <w:szCs w:val="20"/>
              </w:rPr>
              <w:t>Потери ресурса - 17%</w:t>
            </w:r>
          </w:p>
          <w:p w:rsidR="00D80C8E" w:rsidRPr="0007498F" w:rsidRDefault="00D80C8E" w:rsidP="00765957">
            <w:pPr>
              <w:rPr>
                <w:sz w:val="20"/>
                <w:szCs w:val="20"/>
              </w:rPr>
            </w:pPr>
          </w:p>
        </w:tc>
        <w:tc>
          <w:tcPr>
            <w:tcW w:w="1463" w:type="dxa"/>
            <w:tcBorders>
              <w:top w:val="single" w:sz="4" w:space="0" w:color="auto"/>
              <w:left w:val="single" w:sz="4" w:space="0" w:color="auto"/>
              <w:bottom w:val="single" w:sz="4" w:space="0" w:color="auto"/>
              <w:right w:val="single" w:sz="4" w:space="0" w:color="auto"/>
            </w:tcBorders>
          </w:tcPr>
          <w:p w:rsidR="00D80C8E" w:rsidRDefault="00D80C8E" w:rsidP="00765957">
            <w:pPr>
              <w:rPr>
                <w:sz w:val="20"/>
                <w:szCs w:val="20"/>
              </w:rPr>
            </w:pPr>
            <w:r>
              <w:rPr>
                <w:sz w:val="20"/>
                <w:szCs w:val="20"/>
              </w:rPr>
              <w:t>Коэффициент использова-ния оборудования – 80%;</w:t>
            </w:r>
          </w:p>
          <w:p w:rsidR="00D80C8E" w:rsidRDefault="00D80C8E" w:rsidP="00765957">
            <w:pPr>
              <w:rPr>
                <w:sz w:val="20"/>
                <w:szCs w:val="20"/>
              </w:rPr>
            </w:pPr>
            <w:r>
              <w:rPr>
                <w:sz w:val="20"/>
                <w:szCs w:val="20"/>
              </w:rPr>
              <w:t>Расход топлива – 202,7кг/Гкал;</w:t>
            </w:r>
          </w:p>
          <w:p w:rsidR="00D80C8E" w:rsidRDefault="00D80C8E" w:rsidP="00765957">
            <w:pPr>
              <w:rPr>
                <w:sz w:val="20"/>
                <w:szCs w:val="20"/>
              </w:rPr>
            </w:pPr>
            <w:r>
              <w:rPr>
                <w:sz w:val="20"/>
                <w:szCs w:val="20"/>
              </w:rPr>
              <w:t>Потери ресурса - 17%</w:t>
            </w:r>
          </w:p>
          <w:p w:rsidR="00D80C8E" w:rsidRPr="0007498F" w:rsidRDefault="00D80C8E" w:rsidP="00765957">
            <w:pPr>
              <w:rPr>
                <w:sz w:val="20"/>
                <w:szCs w:val="20"/>
              </w:rPr>
            </w:pPr>
          </w:p>
        </w:tc>
        <w:tc>
          <w:tcPr>
            <w:tcW w:w="1463" w:type="dxa"/>
            <w:tcBorders>
              <w:top w:val="single" w:sz="4" w:space="0" w:color="auto"/>
              <w:left w:val="single" w:sz="4" w:space="0" w:color="auto"/>
              <w:bottom w:val="single" w:sz="4" w:space="0" w:color="auto"/>
              <w:right w:val="single" w:sz="4" w:space="0" w:color="auto"/>
            </w:tcBorders>
          </w:tcPr>
          <w:p w:rsidR="00D80C8E" w:rsidRDefault="00D80C8E" w:rsidP="00765957">
            <w:pPr>
              <w:rPr>
                <w:sz w:val="20"/>
                <w:szCs w:val="20"/>
              </w:rPr>
            </w:pPr>
            <w:r>
              <w:rPr>
                <w:sz w:val="20"/>
                <w:szCs w:val="20"/>
              </w:rPr>
              <w:t>Коэффициент использова-ния оборудования – 80%;</w:t>
            </w:r>
          </w:p>
          <w:p w:rsidR="00D80C8E" w:rsidRDefault="00D80C8E" w:rsidP="00765957">
            <w:pPr>
              <w:rPr>
                <w:sz w:val="20"/>
                <w:szCs w:val="20"/>
              </w:rPr>
            </w:pPr>
            <w:r>
              <w:rPr>
                <w:sz w:val="20"/>
                <w:szCs w:val="20"/>
              </w:rPr>
              <w:t>Расход топлива – 202,7кг/Гкал;</w:t>
            </w:r>
          </w:p>
          <w:p w:rsidR="00D80C8E" w:rsidRDefault="00D80C8E" w:rsidP="00765957">
            <w:pPr>
              <w:rPr>
                <w:sz w:val="20"/>
                <w:szCs w:val="20"/>
              </w:rPr>
            </w:pPr>
            <w:r>
              <w:rPr>
                <w:sz w:val="20"/>
                <w:szCs w:val="20"/>
              </w:rPr>
              <w:t>Потери ресурса - 17%</w:t>
            </w:r>
          </w:p>
          <w:p w:rsidR="00D80C8E" w:rsidRPr="0007498F" w:rsidRDefault="00D80C8E" w:rsidP="00765957">
            <w:pPr>
              <w:rPr>
                <w:sz w:val="20"/>
                <w:szCs w:val="20"/>
              </w:rPr>
            </w:pPr>
          </w:p>
        </w:tc>
        <w:tc>
          <w:tcPr>
            <w:tcW w:w="1464" w:type="dxa"/>
            <w:tcBorders>
              <w:top w:val="single" w:sz="4" w:space="0" w:color="auto"/>
              <w:left w:val="single" w:sz="4" w:space="0" w:color="auto"/>
              <w:bottom w:val="single" w:sz="4" w:space="0" w:color="auto"/>
              <w:right w:val="single" w:sz="4" w:space="0" w:color="auto"/>
            </w:tcBorders>
          </w:tcPr>
          <w:p w:rsidR="00D80C8E" w:rsidRDefault="00D80C8E" w:rsidP="00765957">
            <w:pPr>
              <w:rPr>
                <w:sz w:val="20"/>
                <w:szCs w:val="20"/>
              </w:rPr>
            </w:pPr>
            <w:r>
              <w:rPr>
                <w:sz w:val="20"/>
                <w:szCs w:val="20"/>
              </w:rPr>
              <w:t>Коэффициент использова-ния оборудования – 80%;</w:t>
            </w:r>
          </w:p>
          <w:p w:rsidR="00D80C8E" w:rsidRDefault="00D80C8E" w:rsidP="00765957">
            <w:pPr>
              <w:rPr>
                <w:sz w:val="20"/>
                <w:szCs w:val="20"/>
              </w:rPr>
            </w:pPr>
            <w:r>
              <w:rPr>
                <w:sz w:val="20"/>
                <w:szCs w:val="20"/>
              </w:rPr>
              <w:t>Потери ресурса-17%;</w:t>
            </w:r>
          </w:p>
          <w:p w:rsidR="00D80C8E" w:rsidRPr="0007498F" w:rsidRDefault="00D80C8E" w:rsidP="00765957">
            <w:pPr>
              <w:rPr>
                <w:sz w:val="20"/>
                <w:szCs w:val="20"/>
              </w:rPr>
            </w:pPr>
          </w:p>
        </w:tc>
        <w:tc>
          <w:tcPr>
            <w:tcW w:w="1463" w:type="dxa"/>
            <w:tcBorders>
              <w:top w:val="single" w:sz="4" w:space="0" w:color="auto"/>
              <w:left w:val="single" w:sz="4" w:space="0" w:color="auto"/>
              <w:bottom w:val="single" w:sz="4" w:space="0" w:color="auto"/>
              <w:right w:val="single" w:sz="4" w:space="0" w:color="auto"/>
            </w:tcBorders>
          </w:tcPr>
          <w:p w:rsidR="00D80C8E" w:rsidRDefault="00D80C8E" w:rsidP="00765957">
            <w:pPr>
              <w:rPr>
                <w:sz w:val="20"/>
                <w:szCs w:val="20"/>
              </w:rPr>
            </w:pPr>
            <w:r>
              <w:rPr>
                <w:sz w:val="20"/>
                <w:szCs w:val="20"/>
              </w:rPr>
              <w:t>Коэффициент использова-ния оборудования – 80%;</w:t>
            </w:r>
          </w:p>
          <w:p w:rsidR="00D80C8E" w:rsidRDefault="00D80C8E" w:rsidP="00765957">
            <w:pPr>
              <w:rPr>
                <w:sz w:val="20"/>
                <w:szCs w:val="20"/>
              </w:rPr>
            </w:pPr>
            <w:r>
              <w:rPr>
                <w:sz w:val="20"/>
                <w:szCs w:val="20"/>
              </w:rPr>
              <w:t>Потери ресурса –17%;</w:t>
            </w:r>
          </w:p>
          <w:p w:rsidR="00D80C8E" w:rsidRPr="0007498F" w:rsidRDefault="00D80C8E" w:rsidP="00765957">
            <w:pPr>
              <w:rPr>
                <w:sz w:val="20"/>
                <w:szCs w:val="20"/>
              </w:rPr>
            </w:pPr>
          </w:p>
        </w:tc>
        <w:tc>
          <w:tcPr>
            <w:tcW w:w="1463" w:type="dxa"/>
            <w:tcBorders>
              <w:top w:val="single" w:sz="4" w:space="0" w:color="auto"/>
              <w:left w:val="single" w:sz="4" w:space="0" w:color="auto"/>
              <w:bottom w:val="single" w:sz="4" w:space="0" w:color="auto"/>
              <w:right w:val="single" w:sz="4" w:space="0" w:color="auto"/>
            </w:tcBorders>
          </w:tcPr>
          <w:p w:rsidR="00D80C8E" w:rsidRDefault="00D80C8E" w:rsidP="00765957">
            <w:pPr>
              <w:rPr>
                <w:sz w:val="20"/>
                <w:szCs w:val="20"/>
              </w:rPr>
            </w:pPr>
            <w:r>
              <w:rPr>
                <w:sz w:val="20"/>
                <w:szCs w:val="20"/>
              </w:rPr>
              <w:t>Коэффициент использова-ния оборудования – 80%;</w:t>
            </w:r>
          </w:p>
          <w:p w:rsidR="00D80C8E" w:rsidRDefault="00D80C8E" w:rsidP="00765957">
            <w:pPr>
              <w:rPr>
                <w:sz w:val="20"/>
                <w:szCs w:val="20"/>
              </w:rPr>
            </w:pPr>
            <w:r>
              <w:rPr>
                <w:sz w:val="20"/>
                <w:szCs w:val="20"/>
              </w:rPr>
              <w:t>Потери ресурса-17%;</w:t>
            </w:r>
          </w:p>
          <w:p w:rsidR="00D80C8E" w:rsidRPr="0007498F" w:rsidRDefault="00D80C8E" w:rsidP="00765957">
            <w:pPr>
              <w:rPr>
                <w:sz w:val="20"/>
                <w:szCs w:val="20"/>
              </w:rPr>
            </w:pPr>
          </w:p>
        </w:tc>
        <w:tc>
          <w:tcPr>
            <w:tcW w:w="1463" w:type="dxa"/>
            <w:tcBorders>
              <w:top w:val="single" w:sz="4" w:space="0" w:color="auto"/>
              <w:left w:val="single" w:sz="4" w:space="0" w:color="auto"/>
              <w:bottom w:val="single" w:sz="4" w:space="0" w:color="auto"/>
              <w:right w:val="single" w:sz="4" w:space="0" w:color="auto"/>
            </w:tcBorders>
          </w:tcPr>
          <w:p w:rsidR="00D80C8E" w:rsidRDefault="00D80C8E" w:rsidP="00765957">
            <w:pPr>
              <w:rPr>
                <w:sz w:val="20"/>
                <w:szCs w:val="20"/>
              </w:rPr>
            </w:pPr>
            <w:r>
              <w:rPr>
                <w:sz w:val="20"/>
                <w:szCs w:val="20"/>
              </w:rPr>
              <w:t>Коэффициент использова-ния оборудования – 80%;</w:t>
            </w:r>
          </w:p>
          <w:p w:rsidR="00D80C8E" w:rsidRDefault="00D80C8E" w:rsidP="00765957">
            <w:pPr>
              <w:rPr>
                <w:sz w:val="20"/>
                <w:szCs w:val="20"/>
              </w:rPr>
            </w:pPr>
            <w:r>
              <w:rPr>
                <w:sz w:val="20"/>
                <w:szCs w:val="20"/>
              </w:rPr>
              <w:t>Потери ресурса-17%;</w:t>
            </w:r>
          </w:p>
          <w:p w:rsidR="00D80C8E" w:rsidRPr="0007498F" w:rsidRDefault="00D80C8E" w:rsidP="00765957">
            <w:pPr>
              <w:rPr>
                <w:sz w:val="20"/>
                <w:szCs w:val="20"/>
              </w:rPr>
            </w:pPr>
          </w:p>
        </w:tc>
        <w:tc>
          <w:tcPr>
            <w:tcW w:w="1463" w:type="dxa"/>
            <w:tcBorders>
              <w:top w:val="single" w:sz="4" w:space="0" w:color="auto"/>
              <w:left w:val="single" w:sz="4" w:space="0" w:color="auto"/>
              <w:bottom w:val="single" w:sz="4" w:space="0" w:color="auto"/>
              <w:right w:val="single" w:sz="4" w:space="0" w:color="auto"/>
            </w:tcBorders>
          </w:tcPr>
          <w:p w:rsidR="00D80C8E" w:rsidRDefault="00D80C8E" w:rsidP="00765957">
            <w:pPr>
              <w:rPr>
                <w:sz w:val="20"/>
                <w:szCs w:val="20"/>
              </w:rPr>
            </w:pPr>
            <w:r>
              <w:rPr>
                <w:sz w:val="20"/>
                <w:szCs w:val="20"/>
              </w:rPr>
              <w:t>Коэффициент использова-ния оборудования – 80%;</w:t>
            </w:r>
          </w:p>
          <w:p w:rsidR="00D80C8E" w:rsidRDefault="00D80C8E" w:rsidP="00765957">
            <w:pPr>
              <w:rPr>
                <w:sz w:val="20"/>
                <w:szCs w:val="20"/>
              </w:rPr>
            </w:pPr>
            <w:r>
              <w:rPr>
                <w:sz w:val="20"/>
                <w:szCs w:val="20"/>
              </w:rPr>
              <w:t>Потери ресурса-17%;</w:t>
            </w:r>
          </w:p>
          <w:p w:rsidR="00D80C8E" w:rsidRPr="0007498F" w:rsidRDefault="00D80C8E" w:rsidP="00765957">
            <w:pPr>
              <w:rPr>
                <w:sz w:val="20"/>
                <w:szCs w:val="20"/>
              </w:rPr>
            </w:pPr>
          </w:p>
        </w:tc>
        <w:tc>
          <w:tcPr>
            <w:tcW w:w="1464"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p>
        </w:tc>
      </w:tr>
      <w:tr w:rsidR="00D80C8E" w:rsidTr="00765957">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r w:rsidRPr="0007498F">
              <w:rPr>
                <w:b/>
                <w:sz w:val="22"/>
                <w:szCs w:val="22"/>
              </w:rPr>
              <w:lastRenderedPageBreak/>
              <w:t>Предлагаемые рекомендации:</w:t>
            </w: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p>
        </w:tc>
        <w:tc>
          <w:tcPr>
            <w:tcW w:w="1464"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p>
        </w:tc>
        <w:tc>
          <w:tcPr>
            <w:tcW w:w="1464"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p>
        </w:tc>
      </w:tr>
      <w:tr w:rsidR="00D80C8E" w:rsidTr="00765957">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r w:rsidRPr="0007498F">
              <w:rPr>
                <w:sz w:val="22"/>
                <w:szCs w:val="22"/>
              </w:rPr>
              <w:t>По плановым значениям показателей:</w:t>
            </w:r>
          </w:p>
          <w:p w:rsidR="00D80C8E" w:rsidRPr="0007498F" w:rsidRDefault="00D80C8E" w:rsidP="00765957">
            <w:r w:rsidRPr="0007498F">
              <w:rPr>
                <w:sz w:val="22"/>
                <w:szCs w:val="22"/>
              </w:rPr>
              <w:t>надежности</w:t>
            </w: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r>
              <w:rPr>
                <w:sz w:val="20"/>
                <w:szCs w:val="20"/>
              </w:rPr>
              <w:t>Устанавливаются (приказ Минстроя РФ от 04.04.2014г. №162пр)</w:t>
            </w: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r>
              <w:rPr>
                <w:sz w:val="20"/>
                <w:szCs w:val="20"/>
              </w:rPr>
              <w:t>Устанавливаются (приказ Минстроя РФ от 04.04.2014г. №162пр)</w:t>
            </w: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r>
              <w:rPr>
                <w:sz w:val="20"/>
                <w:szCs w:val="20"/>
              </w:rPr>
              <w:t>Устанавливаются (приказ Минстроя РФ от 04.04.2014г. №162пр)</w:t>
            </w:r>
          </w:p>
        </w:tc>
        <w:tc>
          <w:tcPr>
            <w:tcW w:w="1464"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r>
              <w:rPr>
                <w:sz w:val="20"/>
                <w:szCs w:val="20"/>
              </w:rPr>
              <w:t>Устанавливаются (приказ Минстроя РФ от 04.04.2014г. №162пр)</w:t>
            </w: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r>
              <w:rPr>
                <w:sz w:val="20"/>
                <w:szCs w:val="20"/>
              </w:rPr>
              <w:t>Устанавливаются (приказ Минстроя РФ от 04.04.2014г. №162пр)</w:t>
            </w: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r>
              <w:rPr>
                <w:sz w:val="20"/>
                <w:szCs w:val="20"/>
              </w:rPr>
              <w:t>Устанавливаются (приказ Минстроя РФ от 04.04.2014г. №162пр)</w:t>
            </w: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r>
              <w:rPr>
                <w:sz w:val="20"/>
                <w:szCs w:val="20"/>
              </w:rPr>
              <w:t>Устанавливаются (приказ Минстроя РФ от 04.04.2014г. №162пр)</w:t>
            </w: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r>
              <w:rPr>
                <w:sz w:val="20"/>
                <w:szCs w:val="20"/>
              </w:rPr>
              <w:t>Устанавливаются (приказ Минстроя РФ от 04.04.2014г. №162пр)</w:t>
            </w:r>
          </w:p>
        </w:tc>
        <w:tc>
          <w:tcPr>
            <w:tcW w:w="1464"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r>
              <w:rPr>
                <w:sz w:val="20"/>
                <w:szCs w:val="20"/>
              </w:rPr>
              <w:t>Устанавливаются (приказ Минстроя РФ от 04.04.2014г. №162пр)</w:t>
            </w:r>
          </w:p>
        </w:tc>
      </w:tr>
      <w:tr w:rsidR="00D80C8E" w:rsidTr="00765957">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 w:rsidR="00D80C8E" w:rsidRPr="0007498F" w:rsidRDefault="00D80C8E" w:rsidP="00765957">
            <w:r w:rsidRPr="0007498F">
              <w:rPr>
                <w:sz w:val="22"/>
                <w:szCs w:val="22"/>
              </w:rPr>
              <w:t>качества</w:t>
            </w: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r>
              <w:rPr>
                <w:sz w:val="20"/>
                <w:szCs w:val="20"/>
              </w:rPr>
              <w:t>Устанавливаются (приказ Минстроя РФ от 04.04.2014г. №162пр)</w:t>
            </w: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r>
              <w:rPr>
                <w:sz w:val="20"/>
                <w:szCs w:val="20"/>
              </w:rPr>
              <w:t>Устанавливаются (приказ Минстроя РФ от 04.04.2014г. №162пр)</w:t>
            </w: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r>
              <w:rPr>
                <w:sz w:val="20"/>
                <w:szCs w:val="20"/>
              </w:rPr>
              <w:t>Устанавливаются (приказ Минстроя РФ от 04.04.2014г. №162пр)</w:t>
            </w:r>
          </w:p>
        </w:tc>
        <w:tc>
          <w:tcPr>
            <w:tcW w:w="1464"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r>
              <w:rPr>
                <w:sz w:val="20"/>
                <w:szCs w:val="20"/>
              </w:rPr>
              <w:t>Устанавливаются (приказ Минстроя РФ от 04.04.2014г. №162пр)</w:t>
            </w: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r>
              <w:rPr>
                <w:sz w:val="20"/>
                <w:szCs w:val="20"/>
              </w:rPr>
              <w:t>Устанавливаются (приказ Минстроя РФ от 04.04.2014г. №162пр)</w:t>
            </w: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r>
              <w:rPr>
                <w:sz w:val="20"/>
                <w:szCs w:val="20"/>
              </w:rPr>
              <w:t>Устанавливаются (приказ Минстроя РФ от 04.04.2014г. №162пр)</w:t>
            </w: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r>
              <w:rPr>
                <w:sz w:val="20"/>
                <w:szCs w:val="20"/>
              </w:rPr>
              <w:t>Устанавливаются (приказ Минстроя РФ от 04.04.2014г. №162пр)</w:t>
            </w: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r>
              <w:rPr>
                <w:sz w:val="20"/>
                <w:szCs w:val="20"/>
              </w:rPr>
              <w:t>Устанавливаются (приказ Минстроя РФ от 04.04.2014г. №162пр)</w:t>
            </w:r>
          </w:p>
        </w:tc>
        <w:tc>
          <w:tcPr>
            <w:tcW w:w="1464"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r>
              <w:rPr>
                <w:sz w:val="20"/>
                <w:szCs w:val="20"/>
              </w:rPr>
              <w:t>Устанавливаются (приказ Минстроя РФ от 04.04.2014г. №162пр)</w:t>
            </w:r>
          </w:p>
        </w:tc>
      </w:tr>
      <w:tr w:rsidR="00D80C8E" w:rsidTr="00765957">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ind w:left="-105" w:right="-66"/>
            </w:pPr>
            <w:r w:rsidRPr="0007498F">
              <w:rPr>
                <w:sz w:val="22"/>
                <w:szCs w:val="22"/>
              </w:rPr>
              <w:t>энергетической эффективности</w:t>
            </w: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r>
              <w:rPr>
                <w:sz w:val="20"/>
                <w:szCs w:val="20"/>
              </w:rPr>
              <w:t>Устанавливаются (приказ Минстроя РФ от 04.04.2014г. №162пр)</w:t>
            </w: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r>
              <w:rPr>
                <w:sz w:val="20"/>
                <w:szCs w:val="20"/>
              </w:rPr>
              <w:t>Устанавливаются (приказ Минстроя РФ от 04.04.2014г. №162пр)</w:t>
            </w: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r>
              <w:rPr>
                <w:sz w:val="20"/>
                <w:szCs w:val="20"/>
              </w:rPr>
              <w:t>Устанавливаются (приказ Минстроя РФ от 04.04.2014г. №162пр)</w:t>
            </w:r>
          </w:p>
        </w:tc>
        <w:tc>
          <w:tcPr>
            <w:tcW w:w="1464"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r>
              <w:rPr>
                <w:sz w:val="20"/>
                <w:szCs w:val="20"/>
              </w:rPr>
              <w:t>Устанавливаются (приказ Минстроя РФ от 04.04.2014г. №162пр)</w:t>
            </w: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r>
              <w:rPr>
                <w:sz w:val="20"/>
                <w:szCs w:val="20"/>
              </w:rPr>
              <w:t>Устанавливаются (приказ Минстроя РФ от 04.04.2014г. №162пр)</w:t>
            </w: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r>
              <w:rPr>
                <w:sz w:val="20"/>
                <w:szCs w:val="20"/>
              </w:rPr>
              <w:t>Устанавливаются (приказ Минстроя РФ от 04.04.2014г. №162пр)</w:t>
            </w: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r>
              <w:rPr>
                <w:sz w:val="20"/>
                <w:szCs w:val="20"/>
              </w:rPr>
              <w:t>Устанавливаются (приказ Минстроя РФ от 04.04.2014г. №162пр)</w:t>
            </w: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r>
              <w:rPr>
                <w:sz w:val="20"/>
                <w:szCs w:val="20"/>
              </w:rPr>
              <w:t>Устанавливаются (приказ Минстроя РФ от 04.04.2014г. №162пр)</w:t>
            </w:r>
          </w:p>
        </w:tc>
        <w:tc>
          <w:tcPr>
            <w:tcW w:w="1464"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r>
              <w:rPr>
                <w:sz w:val="20"/>
                <w:szCs w:val="20"/>
              </w:rPr>
              <w:t>Устанавливаются (приказ Минстроя РФ от 04.04.2014г. №162пр)</w:t>
            </w:r>
          </w:p>
        </w:tc>
      </w:tr>
      <w:tr w:rsidR="00D80C8E" w:rsidTr="00765957">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ind w:left="-105"/>
            </w:pPr>
            <w:r w:rsidRPr="0007498F">
              <w:rPr>
                <w:sz w:val="22"/>
                <w:szCs w:val="22"/>
              </w:rPr>
              <w:t>По режимам эксплуатации</w:t>
            </w:r>
          </w:p>
          <w:p w:rsidR="00D80C8E" w:rsidRPr="0007498F" w:rsidRDefault="00D80C8E" w:rsidP="00765957">
            <w:pPr>
              <w:rPr>
                <w:sz w:val="20"/>
                <w:szCs w:val="20"/>
              </w:rPr>
            </w:pPr>
          </w:p>
        </w:tc>
        <w:tc>
          <w:tcPr>
            <w:tcW w:w="1463" w:type="dxa"/>
            <w:tcBorders>
              <w:top w:val="single" w:sz="4" w:space="0" w:color="auto"/>
              <w:left w:val="single" w:sz="4" w:space="0" w:color="auto"/>
              <w:bottom w:val="single" w:sz="4" w:space="0" w:color="auto"/>
              <w:right w:val="single" w:sz="4" w:space="0" w:color="auto"/>
            </w:tcBorders>
          </w:tcPr>
          <w:p w:rsidR="00D80C8E" w:rsidRDefault="00D80C8E" w:rsidP="00765957">
            <w:pPr>
              <w:rPr>
                <w:sz w:val="20"/>
                <w:szCs w:val="20"/>
              </w:rPr>
            </w:pPr>
            <w:r>
              <w:rPr>
                <w:sz w:val="20"/>
                <w:szCs w:val="20"/>
              </w:rPr>
              <w:t>Уточняется на данный момент</w:t>
            </w:r>
          </w:p>
          <w:p w:rsidR="00D80C8E" w:rsidRDefault="00D80C8E" w:rsidP="00765957">
            <w:pPr>
              <w:rPr>
                <w:sz w:val="20"/>
                <w:szCs w:val="20"/>
              </w:rPr>
            </w:pPr>
          </w:p>
          <w:p w:rsidR="00D80C8E" w:rsidRPr="0007498F" w:rsidRDefault="00D80C8E" w:rsidP="00765957">
            <w:pPr>
              <w:rPr>
                <w:sz w:val="20"/>
                <w:szCs w:val="20"/>
              </w:rPr>
            </w:pP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r>
              <w:rPr>
                <w:sz w:val="20"/>
                <w:szCs w:val="20"/>
              </w:rPr>
              <w:t>Уточняется на данный момент</w:t>
            </w: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r>
              <w:rPr>
                <w:sz w:val="20"/>
                <w:szCs w:val="20"/>
              </w:rPr>
              <w:t>Уточняется на данный момент</w:t>
            </w:r>
          </w:p>
        </w:tc>
        <w:tc>
          <w:tcPr>
            <w:tcW w:w="1464"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r>
              <w:rPr>
                <w:sz w:val="20"/>
                <w:szCs w:val="20"/>
              </w:rPr>
              <w:t>Уточняется на данный момент</w:t>
            </w: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r>
              <w:rPr>
                <w:sz w:val="20"/>
                <w:szCs w:val="20"/>
              </w:rPr>
              <w:t>Уточняется на данный момент</w:t>
            </w: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r>
              <w:rPr>
                <w:sz w:val="20"/>
                <w:szCs w:val="20"/>
              </w:rPr>
              <w:t>Уточняется на данный момент</w:t>
            </w: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r>
              <w:rPr>
                <w:sz w:val="20"/>
                <w:szCs w:val="20"/>
              </w:rPr>
              <w:t>Уточняется на данный момент</w:t>
            </w: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r>
              <w:rPr>
                <w:sz w:val="20"/>
                <w:szCs w:val="20"/>
              </w:rPr>
              <w:t>Уточняется на данный момент</w:t>
            </w:r>
          </w:p>
        </w:tc>
        <w:tc>
          <w:tcPr>
            <w:tcW w:w="1464"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r>
              <w:rPr>
                <w:sz w:val="20"/>
                <w:szCs w:val="20"/>
              </w:rPr>
              <w:t>Уточняется на данный момент</w:t>
            </w:r>
          </w:p>
        </w:tc>
      </w:tr>
      <w:tr w:rsidR="00D80C8E" w:rsidTr="00765957">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ind w:left="-105" w:right="-66"/>
            </w:pPr>
            <w:r w:rsidRPr="0007498F">
              <w:rPr>
                <w:sz w:val="22"/>
                <w:szCs w:val="22"/>
              </w:rPr>
              <w:t xml:space="preserve">По мероприятиям (с указанием предельных сроков проведения (включая капремонт и </w:t>
            </w:r>
            <w:r w:rsidRPr="0007498F">
              <w:rPr>
                <w:sz w:val="22"/>
                <w:szCs w:val="22"/>
              </w:rPr>
              <w:lastRenderedPageBreak/>
              <w:t>реализацию инвестпрограмм</w:t>
            </w: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p>
        </w:tc>
        <w:tc>
          <w:tcPr>
            <w:tcW w:w="1464"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p>
        </w:tc>
        <w:tc>
          <w:tcPr>
            <w:tcW w:w="1463" w:type="dxa"/>
            <w:tcBorders>
              <w:top w:val="single" w:sz="4" w:space="0" w:color="auto"/>
              <w:left w:val="single" w:sz="4" w:space="0" w:color="auto"/>
              <w:bottom w:val="single" w:sz="4" w:space="0" w:color="auto"/>
              <w:right w:val="single" w:sz="4" w:space="0" w:color="auto"/>
            </w:tcBorders>
          </w:tcPr>
          <w:p w:rsidR="00D80C8E" w:rsidRDefault="00D80C8E" w:rsidP="00765957">
            <w:pPr>
              <w:rPr>
                <w:sz w:val="20"/>
                <w:szCs w:val="20"/>
              </w:rPr>
            </w:pPr>
          </w:p>
        </w:tc>
        <w:tc>
          <w:tcPr>
            <w:tcW w:w="1464" w:type="dxa"/>
            <w:tcBorders>
              <w:top w:val="single" w:sz="4" w:space="0" w:color="auto"/>
              <w:left w:val="single" w:sz="4" w:space="0" w:color="auto"/>
              <w:bottom w:val="single" w:sz="4" w:space="0" w:color="auto"/>
              <w:right w:val="single" w:sz="4" w:space="0" w:color="auto"/>
            </w:tcBorders>
          </w:tcPr>
          <w:p w:rsidR="00D80C8E" w:rsidRDefault="00D80C8E" w:rsidP="00765957">
            <w:pPr>
              <w:rPr>
                <w:sz w:val="20"/>
                <w:szCs w:val="20"/>
              </w:rPr>
            </w:pPr>
          </w:p>
        </w:tc>
      </w:tr>
      <w:tr w:rsidR="00D80C8E" w:rsidTr="00765957">
        <w:tc>
          <w:tcPr>
            <w:tcW w:w="1463" w:type="dxa"/>
            <w:tcBorders>
              <w:top w:val="single" w:sz="4" w:space="0" w:color="auto"/>
              <w:left w:val="single" w:sz="4" w:space="0" w:color="auto"/>
              <w:bottom w:val="single" w:sz="4" w:space="0" w:color="auto"/>
              <w:right w:val="single" w:sz="4" w:space="0" w:color="auto"/>
            </w:tcBorders>
          </w:tcPr>
          <w:p w:rsidR="00D80C8E" w:rsidRDefault="00D80C8E" w:rsidP="00765957">
            <w:r w:rsidRPr="0007498F">
              <w:rPr>
                <w:sz w:val="22"/>
                <w:szCs w:val="22"/>
              </w:rPr>
              <w:lastRenderedPageBreak/>
              <w:t xml:space="preserve">Способы приведения объекта в состояние, необходимое для дальнейшей </w:t>
            </w:r>
            <w:r>
              <w:rPr>
                <w:sz w:val="22"/>
                <w:szCs w:val="22"/>
              </w:rPr>
              <w:t>э</w:t>
            </w:r>
            <w:r w:rsidRPr="0007498F">
              <w:rPr>
                <w:sz w:val="22"/>
                <w:szCs w:val="22"/>
              </w:rPr>
              <w:t>ксплуатации</w:t>
            </w:r>
          </w:p>
          <w:p w:rsidR="00D80C8E" w:rsidRPr="0007498F" w:rsidRDefault="00D80C8E" w:rsidP="00765957"/>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r>
              <w:rPr>
                <w:sz w:val="20"/>
                <w:szCs w:val="20"/>
              </w:rPr>
              <w:t>Капитальный ремонт</w:t>
            </w: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r>
              <w:rPr>
                <w:sz w:val="20"/>
                <w:szCs w:val="20"/>
              </w:rPr>
              <w:t>Капитальный ремонт</w:t>
            </w: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r>
              <w:rPr>
                <w:sz w:val="20"/>
                <w:szCs w:val="20"/>
              </w:rPr>
              <w:t>Капитальный ремонт</w:t>
            </w:r>
          </w:p>
        </w:tc>
        <w:tc>
          <w:tcPr>
            <w:tcW w:w="1464"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r>
              <w:rPr>
                <w:sz w:val="20"/>
                <w:szCs w:val="20"/>
              </w:rPr>
              <w:t>Капитальный ремонт</w:t>
            </w: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r>
              <w:rPr>
                <w:sz w:val="20"/>
                <w:szCs w:val="20"/>
              </w:rPr>
              <w:t>Капитальный ремонт</w:t>
            </w: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r>
              <w:rPr>
                <w:sz w:val="20"/>
                <w:szCs w:val="20"/>
              </w:rPr>
              <w:t>Капитальный ремонт</w:t>
            </w: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r>
              <w:rPr>
                <w:sz w:val="20"/>
                <w:szCs w:val="20"/>
              </w:rPr>
              <w:t>Капитальный ремонт</w:t>
            </w:r>
          </w:p>
        </w:tc>
        <w:tc>
          <w:tcPr>
            <w:tcW w:w="1463" w:type="dxa"/>
            <w:tcBorders>
              <w:top w:val="single" w:sz="4" w:space="0" w:color="auto"/>
              <w:left w:val="single" w:sz="4" w:space="0" w:color="auto"/>
              <w:bottom w:val="single" w:sz="4" w:space="0" w:color="auto"/>
              <w:right w:val="single" w:sz="4" w:space="0" w:color="auto"/>
            </w:tcBorders>
          </w:tcPr>
          <w:p w:rsidR="00D80C8E" w:rsidRDefault="00D80C8E" w:rsidP="00765957">
            <w:r w:rsidRPr="00B306ED">
              <w:rPr>
                <w:sz w:val="20"/>
                <w:szCs w:val="20"/>
              </w:rPr>
              <w:t>Капитальный ремонт</w:t>
            </w:r>
          </w:p>
        </w:tc>
        <w:tc>
          <w:tcPr>
            <w:tcW w:w="1464" w:type="dxa"/>
            <w:tcBorders>
              <w:top w:val="single" w:sz="4" w:space="0" w:color="auto"/>
              <w:left w:val="single" w:sz="4" w:space="0" w:color="auto"/>
              <w:bottom w:val="single" w:sz="4" w:space="0" w:color="auto"/>
              <w:right w:val="single" w:sz="4" w:space="0" w:color="auto"/>
            </w:tcBorders>
          </w:tcPr>
          <w:p w:rsidR="00D80C8E" w:rsidRDefault="00D80C8E" w:rsidP="00765957">
            <w:r w:rsidRPr="00B306ED">
              <w:rPr>
                <w:sz w:val="20"/>
                <w:szCs w:val="20"/>
              </w:rPr>
              <w:t>Капитальный ремонт</w:t>
            </w:r>
          </w:p>
        </w:tc>
      </w:tr>
      <w:tr w:rsidR="00D80C8E" w:rsidTr="00765957">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b/>
              </w:rPr>
            </w:pPr>
            <w:r w:rsidRPr="0007498F">
              <w:rPr>
                <w:b/>
                <w:sz w:val="22"/>
                <w:szCs w:val="22"/>
              </w:rPr>
              <w:t>Возможные проектные решения</w:t>
            </w: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p>
        </w:tc>
        <w:tc>
          <w:tcPr>
            <w:tcW w:w="1464"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p>
        </w:tc>
        <w:tc>
          <w:tcPr>
            <w:tcW w:w="1464"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p>
        </w:tc>
      </w:tr>
      <w:tr w:rsidR="00D80C8E" w:rsidTr="00765957">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r w:rsidRPr="0007498F">
              <w:rPr>
                <w:sz w:val="22"/>
                <w:szCs w:val="22"/>
              </w:rPr>
              <w:t xml:space="preserve">Предложения о проведении мероприятий (ремонт, восстановление, модернизация, замена) на  объекте (ах) </w:t>
            </w: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p>
        </w:tc>
        <w:tc>
          <w:tcPr>
            <w:tcW w:w="1464"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rPr>
                <w:sz w:val="20"/>
                <w:szCs w:val="20"/>
              </w:rPr>
            </w:pPr>
          </w:p>
        </w:tc>
        <w:tc>
          <w:tcPr>
            <w:tcW w:w="1463" w:type="dxa"/>
            <w:tcBorders>
              <w:top w:val="single" w:sz="4" w:space="0" w:color="auto"/>
              <w:left w:val="single" w:sz="4" w:space="0" w:color="auto"/>
              <w:bottom w:val="single" w:sz="4" w:space="0" w:color="auto"/>
              <w:right w:val="single" w:sz="4" w:space="0" w:color="auto"/>
            </w:tcBorders>
          </w:tcPr>
          <w:p w:rsidR="00D80C8E" w:rsidRDefault="00D80C8E" w:rsidP="00765957">
            <w:pPr>
              <w:rPr>
                <w:sz w:val="20"/>
                <w:szCs w:val="20"/>
              </w:rPr>
            </w:pPr>
          </w:p>
        </w:tc>
        <w:tc>
          <w:tcPr>
            <w:tcW w:w="1464" w:type="dxa"/>
            <w:tcBorders>
              <w:top w:val="single" w:sz="4" w:space="0" w:color="auto"/>
              <w:left w:val="single" w:sz="4" w:space="0" w:color="auto"/>
              <w:bottom w:val="single" w:sz="4" w:space="0" w:color="auto"/>
              <w:right w:val="single" w:sz="4" w:space="0" w:color="auto"/>
            </w:tcBorders>
          </w:tcPr>
          <w:p w:rsidR="00D80C8E" w:rsidRDefault="00D80C8E" w:rsidP="00765957">
            <w:pPr>
              <w:rPr>
                <w:sz w:val="20"/>
                <w:szCs w:val="20"/>
              </w:rPr>
            </w:pPr>
          </w:p>
        </w:tc>
      </w:tr>
      <w:tr w:rsidR="00D80C8E" w:rsidTr="00765957">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r w:rsidRPr="0007498F">
              <w:rPr>
                <w:sz w:val="22"/>
                <w:szCs w:val="22"/>
              </w:rPr>
              <w:t>Предельные сроки проведения ремонта или реконструк</w:t>
            </w:r>
            <w:r>
              <w:rPr>
                <w:sz w:val="22"/>
                <w:szCs w:val="22"/>
              </w:rPr>
              <w:t xml:space="preserve">ции объект </w:t>
            </w: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jc w:val="center"/>
              <w:rPr>
                <w:sz w:val="20"/>
                <w:szCs w:val="20"/>
              </w:rPr>
            </w:pPr>
            <w:r>
              <w:rPr>
                <w:sz w:val="20"/>
                <w:szCs w:val="20"/>
              </w:rPr>
              <w:t>2018г.</w:t>
            </w: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jc w:val="center"/>
              <w:rPr>
                <w:sz w:val="20"/>
                <w:szCs w:val="20"/>
              </w:rPr>
            </w:pPr>
            <w:r>
              <w:rPr>
                <w:sz w:val="20"/>
                <w:szCs w:val="20"/>
              </w:rPr>
              <w:t>2018г.</w:t>
            </w: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jc w:val="center"/>
              <w:rPr>
                <w:sz w:val="20"/>
                <w:szCs w:val="20"/>
              </w:rPr>
            </w:pPr>
            <w:r>
              <w:rPr>
                <w:sz w:val="20"/>
                <w:szCs w:val="20"/>
              </w:rPr>
              <w:t>2018г.</w:t>
            </w:r>
          </w:p>
        </w:tc>
        <w:tc>
          <w:tcPr>
            <w:tcW w:w="1464"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jc w:val="center"/>
              <w:rPr>
                <w:sz w:val="20"/>
                <w:szCs w:val="20"/>
              </w:rPr>
            </w:pPr>
            <w:r>
              <w:rPr>
                <w:sz w:val="20"/>
                <w:szCs w:val="20"/>
              </w:rPr>
              <w:t>2018г.</w:t>
            </w: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jc w:val="center"/>
              <w:rPr>
                <w:sz w:val="20"/>
                <w:szCs w:val="20"/>
              </w:rPr>
            </w:pPr>
            <w:r>
              <w:rPr>
                <w:sz w:val="20"/>
                <w:szCs w:val="20"/>
              </w:rPr>
              <w:t>2018г.</w:t>
            </w: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jc w:val="center"/>
              <w:rPr>
                <w:sz w:val="20"/>
                <w:szCs w:val="20"/>
              </w:rPr>
            </w:pPr>
            <w:r>
              <w:rPr>
                <w:sz w:val="20"/>
                <w:szCs w:val="20"/>
              </w:rPr>
              <w:t>2018г.</w:t>
            </w:r>
          </w:p>
        </w:tc>
        <w:tc>
          <w:tcPr>
            <w:tcW w:w="1463" w:type="dxa"/>
            <w:tcBorders>
              <w:top w:val="single" w:sz="4" w:space="0" w:color="auto"/>
              <w:left w:val="single" w:sz="4" w:space="0" w:color="auto"/>
              <w:bottom w:val="single" w:sz="4" w:space="0" w:color="auto"/>
              <w:right w:val="single" w:sz="4" w:space="0" w:color="auto"/>
            </w:tcBorders>
          </w:tcPr>
          <w:p w:rsidR="00D80C8E" w:rsidRPr="0007498F" w:rsidRDefault="00D80C8E" w:rsidP="00765957">
            <w:pPr>
              <w:jc w:val="center"/>
              <w:rPr>
                <w:sz w:val="20"/>
                <w:szCs w:val="20"/>
              </w:rPr>
            </w:pPr>
            <w:r>
              <w:rPr>
                <w:sz w:val="20"/>
                <w:szCs w:val="20"/>
              </w:rPr>
              <w:t>2018г.</w:t>
            </w:r>
          </w:p>
        </w:tc>
        <w:tc>
          <w:tcPr>
            <w:tcW w:w="1463" w:type="dxa"/>
            <w:tcBorders>
              <w:top w:val="single" w:sz="4" w:space="0" w:color="auto"/>
              <w:left w:val="single" w:sz="4" w:space="0" w:color="auto"/>
              <w:bottom w:val="single" w:sz="4" w:space="0" w:color="auto"/>
              <w:right w:val="single" w:sz="4" w:space="0" w:color="auto"/>
            </w:tcBorders>
          </w:tcPr>
          <w:p w:rsidR="00D80C8E" w:rsidRDefault="00D80C8E" w:rsidP="00765957">
            <w:pPr>
              <w:jc w:val="center"/>
            </w:pPr>
            <w:r w:rsidRPr="00CB611A">
              <w:rPr>
                <w:sz w:val="20"/>
                <w:szCs w:val="20"/>
              </w:rPr>
              <w:t>2018г.</w:t>
            </w:r>
          </w:p>
        </w:tc>
        <w:tc>
          <w:tcPr>
            <w:tcW w:w="1464" w:type="dxa"/>
            <w:tcBorders>
              <w:top w:val="single" w:sz="4" w:space="0" w:color="auto"/>
              <w:left w:val="single" w:sz="4" w:space="0" w:color="auto"/>
              <w:bottom w:val="single" w:sz="4" w:space="0" w:color="auto"/>
              <w:right w:val="single" w:sz="4" w:space="0" w:color="auto"/>
            </w:tcBorders>
          </w:tcPr>
          <w:p w:rsidR="00D80C8E" w:rsidRDefault="00D80C8E" w:rsidP="00765957">
            <w:pPr>
              <w:jc w:val="center"/>
            </w:pPr>
            <w:r w:rsidRPr="00CB611A">
              <w:rPr>
                <w:sz w:val="20"/>
                <w:szCs w:val="20"/>
              </w:rPr>
              <w:t>2018г.</w:t>
            </w:r>
          </w:p>
        </w:tc>
      </w:tr>
    </w:tbl>
    <w:p w:rsidR="00FA4029" w:rsidRDefault="006B792B" w:rsidP="00FA4029">
      <w:pPr>
        <w:tabs>
          <w:tab w:val="right" w:pos="14287"/>
        </w:tabs>
        <w:autoSpaceDE w:val="0"/>
        <w:autoSpaceDN w:val="0"/>
        <w:adjustRightInd w:val="0"/>
        <w:rPr>
          <w:rFonts w:eastAsia="TimesNewRomanPSMT"/>
          <w:b/>
          <w:sz w:val="28"/>
          <w:szCs w:val="28"/>
        </w:rPr>
      </w:pPr>
      <w:r w:rsidRPr="006B792B">
        <w:rPr>
          <w:noProof/>
          <w:sz w:val="25"/>
          <w:szCs w:val="25"/>
          <w:lang w:eastAsia="en-US"/>
        </w:rPr>
        <w:lastRenderedPageBreak/>
        <w:pict>
          <v:shape id="_x0000_s1031" type="#_x0000_t202" style="position:absolute;margin-left:125.7pt;margin-top:-34.95pt;width:423.3pt;height:33.75pt;z-index:251663360;mso-position-horizontal-relative:text;mso-position-vertical-relative:text;mso-width-relative:margin;mso-height-relative:margin">
            <v:textbox>
              <w:txbxContent>
                <w:p w:rsidR="001F2279" w:rsidRDefault="001F2279" w:rsidP="00E526FC">
                  <w:pPr>
                    <w:jc w:val="center"/>
                    <w:rPr>
                      <w:b/>
                      <w:sz w:val="26"/>
                      <w:szCs w:val="26"/>
                    </w:rPr>
                  </w:pPr>
                  <w:r w:rsidRPr="00E526FC">
                    <w:rPr>
                      <w:b/>
                      <w:sz w:val="26"/>
                      <w:szCs w:val="26"/>
                    </w:rPr>
                    <w:t>Обосновывающие материалы по водоотведению</w:t>
                  </w:r>
                </w:p>
                <w:p w:rsidR="001F2279" w:rsidRPr="0066455B" w:rsidRDefault="001F2279" w:rsidP="0066455B">
                  <w:pPr>
                    <w:rPr>
                      <w:sz w:val="26"/>
                      <w:szCs w:val="26"/>
                    </w:rPr>
                  </w:pPr>
                  <w:r w:rsidRPr="0066455B">
                    <w:rPr>
                      <w:sz w:val="26"/>
                      <w:szCs w:val="26"/>
                    </w:rPr>
                    <w:t>Рисунок 4</w:t>
                  </w:r>
                </w:p>
              </w:txbxContent>
            </v:textbox>
          </v:shape>
        </w:pict>
      </w:r>
      <w:r w:rsidR="00FA4029">
        <w:rPr>
          <w:noProof/>
        </w:rPr>
        <w:drawing>
          <wp:inline distT="0" distB="0" distL="0" distR="0">
            <wp:extent cx="8815942" cy="5962650"/>
            <wp:effectExtent l="19050" t="0" r="4208"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pic:cNvPicPr>
                      <a:picLocks noChangeAspect="1" noChangeArrowheads="1"/>
                    </pic:cNvPicPr>
                  </pic:nvPicPr>
                  <pic:blipFill>
                    <a:blip r:embed="rId2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8820264" cy="5965573"/>
                    </a:xfrm>
                    <a:prstGeom prst="rect">
                      <a:avLst/>
                    </a:prstGeom>
                    <a:noFill/>
                    <a:ln>
                      <a:noFill/>
                    </a:ln>
                  </pic:spPr>
                </pic:pic>
              </a:graphicData>
            </a:graphic>
          </wp:inline>
        </w:drawing>
      </w:r>
    </w:p>
    <w:tbl>
      <w:tblPr>
        <w:tblW w:w="0" w:type="auto"/>
        <w:tblInd w:w="-34" w:type="dxa"/>
        <w:tblLayout w:type="fixed"/>
        <w:tblLook w:val="00A0"/>
      </w:tblPr>
      <w:tblGrid>
        <w:gridCol w:w="142"/>
        <w:gridCol w:w="567"/>
        <w:gridCol w:w="2835"/>
        <w:gridCol w:w="1701"/>
        <w:gridCol w:w="1701"/>
        <w:gridCol w:w="1560"/>
        <w:gridCol w:w="283"/>
        <w:gridCol w:w="709"/>
        <w:gridCol w:w="1417"/>
      </w:tblGrid>
      <w:tr w:rsidR="0066455B" w:rsidRPr="009A0D30" w:rsidTr="00D34B35">
        <w:trPr>
          <w:gridBefore w:val="1"/>
          <w:gridAfter w:val="2"/>
          <w:wBefore w:w="142" w:type="dxa"/>
          <w:wAfter w:w="2126" w:type="dxa"/>
        </w:trPr>
        <w:tc>
          <w:tcPr>
            <w:tcW w:w="8647" w:type="dxa"/>
            <w:gridSpan w:val="6"/>
          </w:tcPr>
          <w:p w:rsidR="0066455B" w:rsidRPr="009A0D30" w:rsidRDefault="0066455B" w:rsidP="0066455B">
            <w:pPr>
              <w:pStyle w:val="af3"/>
              <w:ind w:right="-1384"/>
              <w:jc w:val="left"/>
              <w:rPr>
                <w:sz w:val="25"/>
                <w:szCs w:val="25"/>
              </w:rPr>
            </w:pPr>
            <w:r>
              <w:rPr>
                <w:sz w:val="25"/>
                <w:szCs w:val="25"/>
              </w:rPr>
              <w:lastRenderedPageBreak/>
              <w:t xml:space="preserve">Таблица 11. </w:t>
            </w:r>
            <w:r w:rsidRPr="009A0D30">
              <w:rPr>
                <w:sz w:val="25"/>
                <w:szCs w:val="25"/>
              </w:rPr>
              <w:t>Характеристика ка</w:t>
            </w:r>
            <w:r>
              <w:rPr>
                <w:sz w:val="25"/>
                <w:szCs w:val="25"/>
              </w:rPr>
              <w:t xml:space="preserve">нализационных насосных станций г. </w:t>
            </w:r>
            <w:r w:rsidRPr="009A0D30">
              <w:rPr>
                <w:sz w:val="25"/>
                <w:szCs w:val="25"/>
              </w:rPr>
              <w:t>Бородино</w:t>
            </w:r>
          </w:p>
        </w:tc>
      </w:tr>
      <w:tr w:rsidR="006A0FB0" w:rsidRPr="009A0D30" w:rsidTr="00D34B35">
        <w:trPr>
          <w:trHeight w:val="300"/>
        </w:trPr>
        <w:tc>
          <w:tcPr>
            <w:tcW w:w="709" w:type="dxa"/>
            <w:gridSpan w:val="2"/>
            <w:vMerge w:val="restart"/>
            <w:tcBorders>
              <w:top w:val="single" w:sz="4" w:space="0" w:color="auto"/>
              <w:left w:val="single" w:sz="4" w:space="0" w:color="auto"/>
              <w:bottom w:val="single" w:sz="4" w:space="0" w:color="auto"/>
              <w:right w:val="single" w:sz="4" w:space="0" w:color="auto"/>
            </w:tcBorders>
            <w:vAlign w:val="center"/>
          </w:tcPr>
          <w:p w:rsidR="006A0FB0" w:rsidRPr="009A0D30" w:rsidRDefault="006A0FB0" w:rsidP="00A522F0">
            <w:pPr>
              <w:spacing w:line="276" w:lineRule="auto"/>
              <w:jc w:val="center"/>
              <w:rPr>
                <w:bCs/>
                <w:sz w:val="25"/>
                <w:szCs w:val="25"/>
              </w:rPr>
            </w:pPr>
            <w:r w:rsidRPr="009A0D30">
              <w:rPr>
                <w:bCs/>
                <w:sz w:val="25"/>
                <w:szCs w:val="25"/>
              </w:rPr>
              <w:t>№ п/п</w:t>
            </w:r>
          </w:p>
        </w:tc>
        <w:tc>
          <w:tcPr>
            <w:tcW w:w="2835" w:type="dxa"/>
            <w:vMerge w:val="restart"/>
            <w:tcBorders>
              <w:top w:val="single" w:sz="4" w:space="0" w:color="auto"/>
              <w:left w:val="single" w:sz="4" w:space="0" w:color="auto"/>
              <w:bottom w:val="single" w:sz="4" w:space="0" w:color="auto"/>
              <w:right w:val="single" w:sz="4" w:space="0" w:color="auto"/>
            </w:tcBorders>
            <w:vAlign w:val="center"/>
          </w:tcPr>
          <w:p w:rsidR="006A0FB0" w:rsidRPr="009A0D30" w:rsidRDefault="006A0FB0" w:rsidP="00A522F0">
            <w:pPr>
              <w:spacing w:line="276" w:lineRule="auto"/>
              <w:jc w:val="center"/>
              <w:rPr>
                <w:bCs/>
                <w:sz w:val="25"/>
                <w:szCs w:val="25"/>
              </w:rPr>
            </w:pPr>
            <w:r w:rsidRPr="009A0D30">
              <w:rPr>
                <w:bCs/>
                <w:sz w:val="25"/>
                <w:szCs w:val="25"/>
              </w:rPr>
              <w:t>Наименование станции и её местоположение</w:t>
            </w:r>
          </w:p>
        </w:tc>
        <w:tc>
          <w:tcPr>
            <w:tcW w:w="1701" w:type="dxa"/>
            <w:vMerge w:val="restart"/>
            <w:tcBorders>
              <w:top w:val="single" w:sz="4" w:space="0" w:color="auto"/>
              <w:left w:val="single" w:sz="4" w:space="0" w:color="auto"/>
              <w:bottom w:val="single" w:sz="4" w:space="0" w:color="auto"/>
              <w:right w:val="single" w:sz="4" w:space="0" w:color="auto"/>
            </w:tcBorders>
            <w:vAlign w:val="center"/>
          </w:tcPr>
          <w:p w:rsidR="006A0FB0" w:rsidRPr="009A0D30" w:rsidRDefault="006A0FB0" w:rsidP="00A522F0">
            <w:pPr>
              <w:spacing w:line="276" w:lineRule="auto"/>
              <w:jc w:val="center"/>
              <w:rPr>
                <w:bCs/>
                <w:sz w:val="25"/>
                <w:szCs w:val="25"/>
              </w:rPr>
            </w:pPr>
            <w:r w:rsidRPr="009A0D30">
              <w:rPr>
                <w:bCs/>
                <w:sz w:val="25"/>
                <w:szCs w:val="25"/>
              </w:rPr>
              <w:t>Кол-во и объем резервуаров, м³</w:t>
            </w:r>
          </w:p>
        </w:tc>
        <w:tc>
          <w:tcPr>
            <w:tcW w:w="5670" w:type="dxa"/>
            <w:gridSpan w:val="5"/>
            <w:tcBorders>
              <w:top w:val="single" w:sz="4" w:space="0" w:color="auto"/>
              <w:left w:val="nil"/>
              <w:bottom w:val="single" w:sz="4" w:space="0" w:color="auto"/>
              <w:right w:val="single" w:sz="4" w:space="0" w:color="auto"/>
            </w:tcBorders>
            <w:noWrap/>
            <w:vAlign w:val="center"/>
          </w:tcPr>
          <w:p w:rsidR="006A0FB0" w:rsidRPr="009A0D30" w:rsidRDefault="006A0FB0" w:rsidP="00A522F0">
            <w:pPr>
              <w:spacing w:line="276" w:lineRule="auto"/>
              <w:jc w:val="center"/>
              <w:rPr>
                <w:bCs/>
                <w:sz w:val="25"/>
                <w:szCs w:val="25"/>
              </w:rPr>
            </w:pPr>
            <w:r w:rsidRPr="009A0D30">
              <w:rPr>
                <w:bCs/>
                <w:sz w:val="25"/>
                <w:szCs w:val="25"/>
              </w:rPr>
              <w:t>Оборудование</w:t>
            </w:r>
          </w:p>
        </w:tc>
      </w:tr>
      <w:tr w:rsidR="006A0FB0" w:rsidRPr="009A0D30" w:rsidTr="00D34B35">
        <w:trPr>
          <w:trHeight w:val="1035"/>
        </w:trPr>
        <w:tc>
          <w:tcPr>
            <w:tcW w:w="709" w:type="dxa"/>
            <w:gridSpan w:val="2"/>
            <w:vMerge/>
            <w:tcBorders>
              <w:top w:val="single" w:sz="4" w:space="0" w:color="auto"/>
              <w:left w:val="single" w:sz="4" w:space="0" w:color="auto"/>
              <w:bottom w:val="single" w:sz="4" w:space="0" w:color="auto"/>
              <w:right w:val="single" w:sz="4" w:space="0" w:color="auto"/>
            </w:tcBorders>
            <w:vAlign w:val="center"/>
          </w:tcPr>
          <w:p w:rsidR="006A0FB0" w:rsidRPr="009A0D30" w:rsidRDefault="006A0FB0" w:rsidP="00A522F0">
            <w:pPr>
              <w:spacing w:line="276" w:lineRule="auto"/>
              <w:jc w:val="center"/>
              <w:rPr>
                <w:bCs/>
                <w:sz w:val="25"/>
                <w:szCs w:val="25"/>
              </w:rPr>
            </w:pPr>
          </w:p>
        </w:tc>
        <w:tc>
          <w:tcPr>
            <w:tcW w:w="2835" w:type="dxa"/>
            <w:vMerge/>
            <w:tcBorders>
              <w:top w:val="single" w:sz="4" w:space="0" w:color="auto"/>
              <w:left w:val="single" w:sz="4" w:space="0" w:color="auto"/>
              <w:bottom w:val="single" w:sz="4" w:space="0" w:color="auto"/>
              <w:right w:val="single" w:sz="4" w:space="0" w:color="auto"/>
            </w:tcBorders>
            <w:vAlign w:val="center"/>
          </w:tcPr>
          <w:p w:rsidR="006A0FB0" w:rsidRPr="009A0D30" w:rsidRDefault="006A0FB0" w:rsidP="00A522F0">
            <w:pPr>
              <w:spacing w:line="276" w:lineRule="auto"/>
              <w:jc w:val="center"/>
              <w:rPr>
                <w:bCs/>
                <w:sz w:val="25"/>
                <w:szCs w:val="25"/>
              </w:rPr>
            </w:pPr>
          </w:p>
        </w:tc>
        <w:tc>
          <w:tcPr>
            <w:tcW w:w="1701" w:type="dxa"/>
            <w:vMerge/>
            <w:tcBorders>
              <w:top w:val="single" w:sz="4" w:space="0" w:color="auto"/>
              <w:left w:val="single" w:sz="4" w:space="0" w:color="auto"/>
              <w:bottom w:val="single" w:sz="4" w:space="0" w:color="auto"/>
              <w:right w:val="single" w:sz="4" w:space="0" w:color="auto"/>
            </w:tcBorders>
            <w:vAlign w:val="center"/>
          </w:tcPr>
          <w:p w:rsidR="006A0FB0" w:rsidRPr="009A0D30" w:rsidRDefault="006A0FB0" w:rsidP="00A522F0">
            <w:pPr>
              <w:spacing w:line="276" w:lineRule="auto"/>
              <w:jc w:val="center"/>
              <w:rPr>
                <w:bCs/>
                <w:sz w:val="25"/>
                <w:szCs w:val="25"/>
              </w:rPr>
            </w:pPr>
          </w:p>
        </w:tc>
        <w:tc>
          <w:tcPr>
            <w:tcW w:w="1701" w:type="dxa"/>
            <w:tcBorders>
              <w:top w:val="nil"/>
              <w:left w:val="nil"/>
              <w:bottom w:val="single" w:sz="4" w:space="0" w:color="auto"/>
              <w:right w:val="single" w:sz="4" w:space="0" w:color="auto"/>
            </w:tcBorders>
            <w:vAlign w:val="center"/>
          </w:tcPr>
          <w:p w:rsidR="006A0FB0" w:rsidRPr="009A0D30" w:rsidRDefault="006A0FB0" w:rsidP="00A522F0">
            <w:pPr>
              <w:spacing w:line="276" w:lineRule="auto"/>
              <w:jc w:val="center"/>
              <w:rPr>
                <w:bCs/>
                <w:sz w:val="25"/>
                <w:szCs w:val="25"/>
              </w:rPr>
            </w:pPr>
            <w:r w:rsidRPr="009A0D30">
              <w:rPr>
                <w:bCs/>
                <w:sz w:val="25"/>
                <w:szCs w:val="25"/>
              </w:rPr>
              <w:t>марка насоса</w:t>
            </w:r>
          </w:p>
        </w:tc>
        <w:tc>
          <w:tcPr>
            <w:tcW w:w="1560" w:type="dxa"/>
            <w:tcBorders>
              <w:top w:val="nil"/>
              <w:left w:val="nil"/>
              <w:bottom w:val="single" w:sz="4" w:space="0" w:color="auto"/>
              <w:right w:val="single" w:sz="4" w:space="0" w:color="auto"/>
            </w:tcBorders>
            <w:vAlign w:val="center"/>
          </w:tcPr>
          <w:p w:rsidR="006A0FB0" w:rsidRPr="009A0D30" w:rsidRDefault="006A0FB0" w:rsidP="009A0D30">
            <w:pPr>
              <w:spacing w:line="276" w:lineRule="auto"/>
              <w:jc w:val="center"/>
              <w:rPr>
                <w:bCs/>
                <w:sz w:val="25"/>
                <w:szCs w:val="25"/>
              </w:rPr>
            </w:pPr>
            <w:r w:rsidRPr="009A0D30">
              <w:rPr>
                <w:bCs/>
                <w:sz w:val="25"/>
                <w:szCs w:val="25"/>
              </w:rPr>
              <w:t>производ м³/ч</w:t>
            </w:r>
          </w:p>
        </w:tc>
        <w:tc>
          <w:tcPr>
            <w:tcW w:w="992" w:type="dxa"/>
            <w:gridSpan w:val="2"/>
            <w:tcBorders>
              <w:top w:val="nil"/>
              <w:left w:val="nil"/>
              <w:bottom w:val="single" w:sz="4" w:space="0" w:color="auto"/>
              <w:right w:val="single" w:sz="4" w:space="0" w:color="auto"/>
            </w:tcBorders>
            <w:vAlign w:val="center"/>
          </w:tcPr>
          <w:p w:rsidR="006A0FB0" w:rsidRPr="009A0D30" w:rsidRDefault="006A0FB0" w:rsidP="009A0D30">
            <w:pPr>
              <w:spacing w:line="276" w:lineRule="auto"/>
              <w:jc w:val="center"/>
              <w:rPr>
                <w:bCs/>
                <w:sz w:val="25"/>
                <w:szCs w:val="25"/>
              </w:rPr>
            </w:pPr>
            <w:r w:rsidRPr="009A0D30">
              <w:rPr>
                <w:bCs/>
                <w:sz w:val="25"/>
                <w:szCs w:val="25"/>
              </w:rPr>
              <w:t>напор м</w:t>
            </w:r>
            <w:r w:rsidRPr="009A0D30">
              <w:rPr>
                <w:bCs/>
                <w:sz w:val="25"/>
                <w:szCs w:val="25"/>
              </w:rPr>
              <w:br/>
            </w:r>
          </w:p>
        </w:tc>
        <w:tc>
          <w:tcPr>
            <w:tcW w:w="1417" w:type="dxa"/>
            <w:tcBorders>
              <w:top w:val="nil"/>
              <w:left w:val="nil"/>
              <w:bottom w:val="single" w:sz="4" w:space="0" w:color="auto"/>
              <w:right w:val="single" w:sz="4" w:space="0" w:color="auto"/>
            </w:tcBorders>
            <w:vAlign w:val="center"/>
          </w:tcPr>
          <w:p w:rsidR="006A0FB0" w:rsidRPr="009A0D30" w:rsidRDefault="006A0FB0" w:rsidP="009A0D30">
            <w:pPr>
              <w:spacing w:line="276" w:lineRule="auto"/>
              <w:jc w:val="center"/>
              <w:rPr>
                <w:bCs/>
                <w:sz w:val="25"/>
                <w:szCs w:val="25"/>
              </w:rPr>
            </w:pPr>
            <w:r w:rsidRPr="009A0D30">
              <w:rPr>
                <w:bCs/>
                <w:sz w:val="25"/>
                <w:szCs w:val="25"/>
              </w:rPr>
              <w:t>мощность кВт</w:t>
            </w:r>
          </w:p>
        </w:tc>
      </w:tr>
      <w:tr w:rsidR="006A0FB0" w:rsidRPr="009A0D30" w:rsidTr="00D34B35">
        <w:trPr>
          <w:trHeight w:val="315"/>
        </w:trPr>
        <w:tc>
          <w:tcPr>
            <w:tcW w:w="709" w:type="dxa"/>
            <w:gridSpan w:val="2"/>
            <w:vMerge w:val="restart"/>
            <w:tcBorders>
              <w:top w:val="nil"/>
              <w:left w:val="single" w:sz="4" w:space="0" w:color="auto"/>
              <w:bottom w:val="single" w:sz="4" w:space="0" w:color="000000"/>
              <w:right w:val="single" w:sz="4" w:space="0" w:color="auto"/>
            </w:tcBorders>
            <w:noWrap/>
            <w:vAlign w:val="center"/>
          </w:tcPr>
          <w:p w:rsidR="006A0FB0" w:rsidRPr="009A0D30" w:rsidRDefault="00C84F9F" w:rsidP="00A522F0">
            <w:pPr>
              <w:spacing w:line="276" w:lineRule="auto"/>
              <w:jc w:val="center"/>
              <w:rPr>
                <w:sz w:val="25"/>
                <w:szCs w:val="25"/>
              </w:rPr>
            </w:pPr>
            <w:r w:rsidRPr="006B42CB">
              <w:rPr>
                <w:sz w:val="25"/>
                <w:szCs w:val="25"/>
              </w:rPr>
              <w:object w:dxaOrig="7261" w:dyaOrig="2919">
                <v:shape id="_x0000_i1030" type="#_x0000_t75" style="width:363pt;height:146.25pt" o:ole="">
                  <v:imagedata r:id="rId21" o:title=""/>
                </v:shape>
                <o:OLEObject Type="Embed" ProgID="Excel.Sheet.12" ShapeID="_x0000_i1030" DrawAspect="Content" ObjectID="_1530367960" r:id="rId22"/>
              </w:object>
            </w:r>
            <w:r w:rsidR="006A0FB0" w:rsidRPr="009A0D30">
              <w:rPr>
                <w:sz w:val="25"/>
                <w:szCs w:val="25"/>
              </w:rPr>
              <w:t>1</w:t>
            </w:r>
          </w:p>
        </w:tc>
        <w:tc>
          <w:tcPr>
            <w:tcW w:w="2835" w:type="dxa"/>
            <w:vMerge w:val="restart"/>
            <w:tcBorders>
              <w:top w:val="nil"/>
              <w:left w:val="single" w:sz="4" w:space="0" w:color="auto"/>
              <w:bottom w:val="nil"/>
              <w:right w:val="single" w:sz="4" w:space="0" w:color="auto"/>
            </w:tcBorders>
            <w:vAlign w:val="center"/>
          </w:tcPr>
          <w:p w:rsidR="006A0FB0" w:rsidRPr="009A0D30" w:rsidRDefault="006A0FB0" w:rsidP="00A522F0">
            <w:pPr>
              <w:spacing w:line="276" w:lineRule="auto"/>
              <w:rPr>
                <w:sz w:val="25"/>
                <w:szCs w:val="25"/>
              </w:rPr>
            </w:pPr>
            <w:r w:rsidRPr="009A0D30">
              <w:rPr>
                <w:sz w:val="25"/>
                <w:szCs w:val="25"/>
              </w:rPr>
              <w:t>Насосная очистной канализационной станции (г. Бородино, ул. Набережная, 1Б)</w:t>
            </w:r>
          </w:p>
        </w:tc>
        <w:tc>
          <w:tcPr>
            <w:tcW w:w="1701" w:type="dxa"/>
            <w:vMerge w:val="restart"/>
            <w:tcBorders>
              <w:top w:val="nil"/>
              <w:left w:val="single" w:sz="4" w:space="0" w:color="auto"/>
              <w:bottom w:val="nil"/>
              <w:right w:val="single" w:sz="4" w:space="0" w:color="auto"/>
            </w:tcBorders>
            <w:vAlign w:val="center"/>
          </w:tcPr>
          <w:p w:rsidR="006A0FB0" w:rsidRPr="009A0D30" w:rsidRDefault="006A0FB0" w:rsidP="00A522F0">
            <w:pPr>
              <w:spacing w:line="276" w:lineRule="auto"/>
              <w:jc w:val="center"/>
              <w:rPr>
                <w:sz w:val="25"/>
                <w:szCs w:val="25"/>
                <w:highlight w:val="yellow"/>
              </w:rPr>
            </w:pPr>
            <w:r w:rsidRPr="009A0D30">
              <w:rPr>
                <w:sz w:val="25"/>
                <w:szCs w:val="25"/>
              </w:rPr>
              <w:t>1*500</w:t>
            </w:r>
          </w:p>
        </w:tc>
        <w:tc>
          <w:tcPr>
            <w:tcW w:w="1701" w:type="dxa"/>
            <w:tcBorders>
              <w:top w:val="nil"/>
              <w:left w:val="nil"/>
              <w:bottom w:val="single" w:sz="4" w:space="0" w:color="auto"/>
              <w:right w:val="single" w:sz="4" w:space="0" w:color="auto"/>
            </w:tcBorders>
            <w:noWrap/>
            <w:vAlign w:val="center"/>
          </w:tcPr>
          <w:p w:rsidR="006A0FB0" w:rsidRPr="009A0D30" w:rsidRDefault="006A0FB0" w:rsidP="00A522F0">
            <w:pPr>
              <w:spacing w:line="276" w:lineRule="auto"/>
              <w:jc w:val="center"/>
              <w:rPr>
                <w:sz w:val="25"/>
                <w:szCs w:val="25"/>
              </w:rPr>
            </w:pPr>
            <w:r w:rsidRPr="009A0D30">
              <w:rPr>
                <w:sz w:val="25"/>
                <w:szCs w:val="25"/>
              </w:rPr>
              <w:t>СД 250/22,5</w:t>
            </w:r>
          </w:p>
        </w:tc>
        <w:tc>
          <w:tcPr>
            <w:tcW w:w="1560" w:type="dxa"/>
            <w:tcBorders>
              <w:top w:val="nil"/>
              <w:left w:val="nil"/>
              <w:bottom w:val="single" w:sz="4" w:space="0" w:color="auto"/>
              <w:right w:val="single" w:sz="4" w:space="0" w:color="auto"/>
            </w:tcBorders>
            <w:noWrap/>
            <w:vAlign w:val="center"/>
          </w:tcPr>
          <w:p w:rsidR="006A0FB0" w:rsidRPr="009A0D30" w:rsidRDefault="006A0FB0" w:rsidP="00A522F0">
            <w:pPr>
              <w:spacing w:line="276" w:lineRule="auto"/>
              <w:jc w:val="center"/>
              <w:rPr>
                <w:sz w:val="25"/>
                <w:szCs w:val="25"/>
              </w:rPr>
            </w:pPr>
            <w:r w:rsidRPr="009A0D30">
              <w:rPr>
                <w:sz w:val="25"/>
                <w:szCs w:val="25"/>
              </w:rPr>
              <w:t>250</w:t>
            </w:r>
          </w:p>
        </w:tc>
        <w:tc>
          <w:tcPr>
            <w:tcW w:w="992" w:type="dxa"/>
            <w:gridSpan w:val="2"/>
            <w:tcBorders>
              <w:top w:val="nil"/>
              <w:left w:val="nil"/>
              <w:bottom w:val="single" w:sz="4" w:space="0" w:color="auto"/>
              <w:right w:val="single" w:sz="4" w:space="0" w:color="auto"/>
            </w:tcBorders>
            <w:noWrap/>
            <w:vAlign w:val="center"/>
          </w:tcPr>
          <w:p w:rsidR="006A0FB0" w:rsidRPr="009A0D30" w:rsidRDefault="006A0FB0" w:rsidP="00A522F0">
            <w:pPr>
              <w:spacing w:line="276" w:lineRule="auto"/>
              <w:jc w:val="center"/>
              <w:rPr>
                <w:sz w:val="25"/>
                <w:szCs w:val="25"/>
              </w:rPr>
            </w:pPr>
            <w:r w:rsidRPr="009A0D30">
              <w:rPr>
                <w:sz w:val="25"/>
                <w:szCs w:val="25"/>
              </w:rPr>
              <w:t>22,5</w:t>
            </w:r>
          </w:p>
        </w:tc>
        <w:tc>
          <w:tcPr>
            <w:tcW w:w="1417" w:type="dxa"/>
            <w:tcBorders>
              <w:top w:val="nil"/>
              <w:left w:val="nil"/>
              <w:bottom w:val="single" w:sz="4" w:space="0" w:color="auto"/>
              <w:right w:val="single" w:sz="4" w:space="0" w:color="auto"/>
            </w:tcBorders>
            <w:noWrap/>
            <w:vAlign w:val="center"/>
          </w:tcPr>
          <w:p w:rsidR="006A0FB0" w:rsidRPr="009A0D30" w:rsidRDefault="006A0FB0" w:rsidP="00A522F0">
            <w:pPr>
              <w:spacing w:line="276" w:lineRule="auto"/>
              <w:jc w:val="center"/>
              <w:rPr>
                <w:sz w:val="25"/>
                <w:szCs w:val="25"/>
              </w:rPr>
            </w:pPr>
            <w:r w:rsidRPr="009A0D30">
              <w:rPr>
                <w:sz w:val="25"/>
                <w:szCs w:val="25"/>
              </w:rPr>
              <w:t>37</w:t>
            </w:r>
          </w:p>
        </w:tc>
      </w:tr>
      <w:tr w:rsidR="006A0FB0" w:rsidRPr="009A0D30" w:rsidTr="00D34B35">
        <w:trPr>
          <w:trHeight w:val="315"/>
        </w:trPr>
        <w:tc>
          <w:tcPr>
            <w:tcW w:w="709" w:type="dxa"/>
            <w:gridSpan w:val="2"/>
            <w:vMerge/>
            <w:tcBorders>
              <w:top w:val="nil"/>
              <w:left w:val="single" w:sz="4" w:space="0" w:color="auto"/>
              <w:bottom w:val="single" w:sz="4" w:space="0" w:color="000000"/>
              <w:right w:val="single" w:sz="4" w:space="0" w:color="auto"/>
            </w:tcBorders>
            <w:vAlign w:val="center"/>
          </w:tcPr>
          <w:p w:rsidR="006A0FB0" w:rsidRPr="009A0D30" w:rsidRDefault="006A0FB0" w:rsidP="00A522F0">
            <w:pPr>
              <w:spacing w:line="276" w:lineRule="auto"/>
              <w:jc w:val="center"/>
              <w:rPr>
                <w:sz w:val="25"/>
                <w:szCs w:val="25"/>
              </w:rPr>
            </w:pPr>
          </w:p>
        </w:tc>
        <w:tc>
          <w:tcPr>
            <w:tcW w:w="2835" w:type="dxa"/>
            <w:vMerge/>
            <w:tcBorders>
              <w:top w:val="nil"/>
              <w:left w:val="single" w:sz="4" w:space="0" w:color="auto"/>
              <w:bottom w:val="nil"/>
              <w:right w:val="single" w:sz="4" w:space="0" w:color="auto"/>
            </w:tcBorders>
            <w:vAlign w:val="center"/>
          </w:tcPr>
          <w:p w:rsidR="006A0FB0" w:rsidRPr="009A0D30" w:rsidRDefault="006A0FB0" w:rsidP="00A522F0">
            <w:pPr>
              <w:spacing w:line="276" w:lineRule="auto"/>
              <w:rPr>
                <w:sz w:val="25"/>
                <w:szCs w:val="25"/>
              </w:rPr>
            </w:pPr>
          </w:p>
        </w:tc>
        <w:tc>
          <w:tcPr>
            <w:tcW w:w="1701" w:type="dxa"/>
            <w:vMerge/>
            <w:tcBorders>
              <w:top w:val="nil"/>
              <w:left w:val="single" w:sz="4" w:space="0" w:color="auto"/>
              <w:bottom w:val="nil"/>
              <w:right w:val="single" w:sz="4" w:space="0" w:color="auto"/>
            </w:tcBorders>
            <w:vAlign w:val="center"/>
          </w:tcPr>
          <w:p w:rsidR="006A0FB0" w:rsidRPr="009A0D30" w:rsidRDefault="006A0FB0" w:rsidP="00A522F0">
            <w:pPr>
              <w:spacing w:line="276" w:lineRule="auto"/>
              <w:jc w:val="center"/>
              <w:rPr>
                <w:sz w:val="25"/>
                <w:szCs w:val="25"/>
                <w:highlight w:val="yellow"/>
              </w:rPr>
            </w:pPr>
          </w:p>
        </w:tc>
        <w:tc>
          <w:tcPr>
            <w:tcW w:w="1701" w:type="dxa"/>
            <w:tcBorders>
              <w:top w:val="nil"/>
              <w:left w:val="nil"/>
              <w:bottom w:val="single" w:sz="4" w:space="0" w:color="auto"/>
              <w:right w:val="single" w:sz="4" w:space="0" w:color="auto"/>
            </w:tcBorders>
            <w:noWrap/>
            <w:vAlign w:val="center"/>
          </w:tcPr>
          <w:p w:rsidR="006A0FB0" w:rsidRPr="009A0D30" w:rsidRDefault="006A0FB0" w:rsidP="00A522F0">
            <w:pPr>
              <w:spacing w:line="276" w:lineRule="auto"/>
              <w:jc w:val="center"/>
              <w:rPr>
                <w:sz w:val="25"/>
                <w:szCs w:val="25"/>
              </w:rPr>
            </w:pPr>
            <w:r w:rsidRPr="009A0D30">
              <w:rPr>
                <w:sz w:val="25"/>
                <w:szCs w:val="25"/>
              </w:rPr>
              <w:t>СД 250/22,5</w:t>
            </w:r>
          </w:p>
        </w:tc>
        <w:tc>
          <w:tcPr>
            <w:tcW w:w="1560" w:type="dxa"/>
            <w:tcBorders>
              <w:top w:val="nil"/>
              <w:left w:val="nil"/>
              <w:bottom w:val="single" w:sz="4" w:space="0" w:color="auto"/>
              <w:right w:val="single" w:sz="4" w:space="0" w:color="auto"/>
            </w:tcBorders>
            <w:noWrap/>
            <w:vAlign w:val="center"/>
          </w:tcPr>
          <w:p w:rsidR="006A0FB0" w:rsidRPr="009A0D30" w:rsidRDefault="006A0FB0" w:rsidP="00A522F0">
            <w:pPr>
              <w:spacing w:line="276" w:lineRule="auto"/>
              <w:jc w:val="center"/>
              <w:rPr>
                <w:sz w:val="25"/>
                <w:szCs w:val="25"/>
              </w:rPr>
            </w:pPr>
            <w:r w:rsidRPr="009A0D30">
              <w:rPr>
                <w:sz w:val="25"/>
                <w:szCs w:val="25"/>
              </w:rPr>
              <w:t>250</w:t>
            </w:r>
          </w:p>
        </w:tc>
        <w:tc>
          <w:tcPr>
            <w:tcW w:w="992" w:type="dxa"/>
            <w:gridSpan w:val="2"/>
            <w:tcBorders>
              <w:top w:val="nil"/>
              <w:left w:val="nil"/>
              <w:bottom w:val="single" w:sz="4" w:space="0" w:color="auto"/>
              <w:right w:val="single" w:sz="4" w:space="0" w:color="auto"/>
            </w:tcBorders>
            <w:noWrap/>
            <w:vAlign w:val="center"/>
          </w:tcPr>
          <w:p w:rsidR="006A0FB0" w:rsidRPr="009A0D30" w:rsidRDefault="006A0FB0" w:rsidP="00A522F0">
            <w:pPr>
              <w:spacing w:line="276" w:lineRule="auto"/>
              <w:jc w:val="center"/>
              <w:rPr>
                <w:sz w:val="25"/>
                <w:szCs w:val="25"/>
              </w:rPr>
            </w:pPr>
            <w:r w:rsidRPr="009A0D30">
              <w:rPr>
                <w:sz w:val="25"/>
                <w:szCs w:val="25"/>
              </w:rPr>
              <w:t>22,5</w:t>
            </w:r>
          </w:p>
        </w:tc>
        <w:tc>
          <w:tcPr>
            <w:tcW w:w="1417" w:type="dxa"/>
            <w:tcBorders>
              <w:top w:val="nil"/>
              <w:left w:val="nil"/>
              <w:bottom w:val="single" w:sz="4" w:space="0" w:color="auto"/>
              <w:right w:val="single" w:sz="4" w:space="0" w:color="auto"/>
            </w:tcBorders>
            <w:noWrap/>
            <w:vAlign w:val="center"/>
          </w:tcPr>
          <w:p w:rsidR="006A0FB0" w:rsidRPr="009A0D30" w:rsidRDefault="006A0FB0" w:rsidP="00A522F0">
            <w:pPr>
              <w:spacing w:line="276" w:lineRule="auto"/>
              <w:jc w:val="center"/>
              <w:rPr>
                <w:sz w:val="25"/>
                <w:szCs w:val="25"/>
              </w:rPr>
            </w:pPr>
            <w:r w:rsidRPr="009A0D30">
              <w:rPr>
                <w:sz w:val="25"/>
                <w:szCs w:val="25"/>
              </w:rPr>
              <w:t>37</w:t>
            </w:r>
          </w:p>
        </w:tc>
      </w:tr>
      <w:tr w:rsidR="006A0FB0" w:rsidRPr="009A0D30" w:rsidTr="00D34B35">
        <w:trPr>
          <w:trHeight w:val="285"/>
        </w:trPr>
        <w:tc>
          <w:tcPr>
            <w:tcW w:w="709" w:type="dxa"/>
            <w:gridSpan w:val="2"/>
            <w:vMerge/>
            <w:tcBorders>
              <w:top w:val="nil"/>
              <w:left w:val="single" w:sz="4" w:space="0" w:color="auto"/>
              <w:bottom w:val="single" w:sz="4" w:space="0" w:color="auto"/>
              <w:right w:val="single" w:sz="4" w:space="0" w:color="auto"/>
            </w:tcBorders>
            <w:vAlign w:val="center"/>
          </w:tcPr>
          <w:p w:rsidR="006A0FB0" w:rsidRPr="009A0D30" w:rsidRDefault="006A0FB0" w:rsidP="00A522F0">
            <w:pPr>
              <w:spacing w:line="276" w:lineRule="auto"/>
              <w:jc w:val="center"/>
              <w:rPr>
                <w:sz w:val="25"/>
                <w:szCs w:val="25"/>
              </w:rPr>
            </w:pPr>
          </w:p>
        </w:tc>
        <w:tc>
          <w:tcPr>
            <w:tcW w:w="2835" w:type="dxa"/>
            <w:vMerge/>
            <w:tcBorders>
              <w:top w:val="nil"/>
              <w:left w:val="single" w:sz="4" w:space="0" w:color="auto"/>
              <w:bottom w:val="single" w:sz="4" w:space="0" w:color="auto"/>
              <w:right w:val="single" w:sz="4" w:space="0" w:color="auto"/>
            </w:tcBorders>
            <w:vAlign w:val="center"/>
          </w:tcPr>
          <w:p w:rsidR="006A0FB0" w:rsidRPr="009A0D30" w:rsidRDefault="006A0FB0" w:rsidP="00A522F0">
            <w:pPr>
              <w:spacing w:line="276" w:lineRule="auto"/>
              <w:rPr>
                <w:sz w:val="25"/>
                <w:szCs w:val="25"/>
              </w:rPr>
            </w:pPr>
          </w:p>
        </w:tc>
        <w:tc>
          <w:tcPr>
            <w:tcW w:w="1701" w:type="dxa"/>
            <w:vMerge/>
            <w:tcBorders>
              <w:top w:val="nil"/>
              <w:left w:val="single" w:sz="4" w:space="0" w:color="auto"/>
              <w:bottom w:val="single" w:sz="4" w:space="0" w:color="auto"/>
              <w:right w:val="single" w:sz="4" w:space="0" w:color="auto"/>
            </w:tcBorders>
            <w:vAlign w:val="center"/>
          </w:tcPr>
          <w:p w:rsidR="006A0FB0" w:rsidRPr="009A0D30" w:rsidRDefault="006A0FB0" w:rsidP="00A522F0">
            <w:pPr>
              <w:spacing w:line="276" w:lineRule="auto"/>
              <w:jc w:val="center"/>
              <w:rPr>
                <w:sz w:val="25"/>
                <w:szCs w:val="25"/>
                <w:highlight w:val="yellow"/>
              </w:rPr>
            </w:pPr>
          </w:p>
        </w:tc>
        <w:tc>
          <w:tcPr>
            <w:tcW w:w="1701" w:type="dxa"/>
            <w:tcBorders>
              <w:top w:val="nil"/>
              <w:left w:val="nil"/>
              <w:bottom w:val="single" w:sz="4" w:space="0" w:color="auto"/>
              <w:right w:val="single" w:sz="4" w:space="0" w:color="auto"/>
            </w:tcBorders>
            <w:noWrap/>
            <w:vAlign w:val="center"/>
          </w:tcPr>
          <w:p w:rsidR="006A0FB0" w:rsidRPr="009A0D30" w:rsidRDefault="006A0FB0" w:rsidP="00A522F0">
            <w:pPr>
              <w:spacing w:line="276" w:lineRule="auto"/>
              <w:jc w:val="center"/>
              <w:rPr>
                <w:sz w:val="25"/>
                <w:szCs w:val="25"/>
              </w:rPr>
            </w:pPr>
            <w:r w:rsidRPr="009A0D30">
              <w:rPr>
                <w:sz w:val="25"/>
                <w:szCs w:val="25"/>
              </w:rPr>
              <w:t>СД 250/22,5</w:t>
            </w:r>
          </w:p>
        </w:tc>
        <w:tc>
          <w:tcPr>
            <w:tcW w:w="1560" w:type="dxa"/>
            <w:tcBorders>
              <w:top w:val="nil"/>
              <w:left w:val="nil"/>
              <w:bottom w:val="single" w:sz="4" w:space="0" w:color="auto"/>
              <w:right w:val="single" w:sz="4" w:space="0" w:color="auto"/>
            </w:tcBorders>
            <w:noWrap/>
            <w:vAlign w:val="center"/>
          </w:tcPr>
          <w:p w:rsidR="006A0FB0" w:rsidRPr="009A0D30" w:rsidRDefault="006A0FB0" w:rsidP="00A522F0">
            <w:pPr>
              <w:spacing w:line="276" w:lineRule="auto"/>
              <w:jc w:val="center"/>
              <w:rPr>
                <w:sz w:val="25"/>
                <w:szCs w:val="25"/>
              </w:rPr>
            </w:pPr>
            <w:r w:rsidRPr="009A0D30">
              <w:rPr>
                <w:sz w:val="25"/>
                <w:szCs w:val="25"/>
              </w:rPr>
              <w:t>250</w:t>
            </w:r>
          </w:p>
        </w:tc>
        <w:tc>
          <w:tcPr>
            <w:tcW w:w="992" w:type="dxa"/>
            <w:gridSpan w:val="2"/>
            <w:tcBorders>
              <w:top w:val="nil"/>
              <w:left w:val="nil"/>
              <w:bottom w:val="single" w:sz="4" w:space="0" w:color="auto"/>
              <w:right w:val="single" w:sz="4" w:space="0" w:color="auto"/>
            </w:tcBorders>
            <w:noWrap/>
            <w:vAlign w:val="center"/>
          </w:tcPr>
          <w:p w:rsidR="006A0FB0" w:rsidRPr="009A0D30" w:rsidRDefault="006A0FB0" w:rsidP="00A522F0">
            <w:pPr>
              <w:spacing w:line="276" w:lineRule="auto"/>
              <w:jc w:val="center"/>
              <w:rPr>
                <w:sz w:val="25"/>
                <w:szCs w:val="25"/>
              </w:rPr>
            </w:pPr>
            <w:r w:rsidRPr="009A0D30">
              <w:rPr>
                <w:sz w:val="25"/>
                <w:szCs w:val="25"/>
              </w:rPr>
              <w:t>22,5</w:t>
            </w:r>
          </w:p>
        </w:tc>
        <w:tc>
          <w:tcPr>
            <w:tcW w:w="1417" w:type="dxa"/>
            <w:tcBorders>
              <w:top w:val="nil"/>
              <w:left w:val="nil"/>
              <w:bottom w:val="single" w:sz="4" w:space="0" w:color="auto"/>
              <w:right w:val="single" w:sz="4" w:space="0" w:color="auto"/>
            </w:tcBorders>
            <w:noWrap/>
            <w:vAlign w:val="center"/>
          </w:tcPr>
          <w:p w:rsidR="006A0FB0" w:rsidRPr="009A0D30" w:rsidRDefault="006A0FB0" w:rsidP="00A522F0">
            <w:pPr>
              <w:spacing w:line="276" w:lineRule="auto"/>
              <w:jc w:val="center"/>
              <w:rPr>
                <w:sz w:val="25"/>
                <w:szCs w:val="25"/>
              </w:rPr>
            </w:pPr>
            <w:r w:rsidRPr="009A0D30">
              <w:rPr>
                <w:sz w:val="25"/>
                <w:szCs w:val="25"/>
              </w:rPr>
              <w:t>37</w:t>
            </w:r>
          </w:p>
        </w:tc>
      </w:tr>
      <w:tr w:rsidR="006A0FB0" w:rsidRPr="009A0D30" w:rsidTr="00D34B35">
        <w:trPr>
          <w:trHeight w:val="601"/>
        </w:trPr>
        <w:tc>
          <w:tcPr>
            <w:tcW w:w="709" w:type="dxa"/>
            <w:gridSpan w:val="2"/>
            <w:vMerge w:val="restart"/>
            <w:tcBorders>
              <w:top w:val="single" w:sz="4" w:space="0" w:color="auto"/>
              <w:left w:val="single" w:sz="4" w:space="0" w:color="auto"/>
              <w:right w:val="single" w:sz="4" w:space="0" w:color="auto"/>
            </w:tcBorders>
            <w:vAlign w:val="center"/>
          </w:tcPr>
          <w:p w:rsidR="006A0FB0" w:rsidRPr="009A0D30" w:rsidRDefault="006A0FB0" w:rsidP="00A522F0">
            <w:pPr>
              <w:spacing w:line="276" w:lineRule="auto"/>
              <w:jc w:val="center"/>
              <w:rPr>
                <w:sz w:val="25"/>
                <w:szCs w:val="25"/>
              </w:rPr>
            </w:pPr>
            <w:r w:rsidRPr="009A0D30">
              <w:rPr>
                <w:sz w:val="25"/>
                <w:szCs w:val="25"/>
              </w:rPr>
              <w:t>2</w:t>
            </w:r>
          </w:p>
        </w:tc>
        <w:tc>
          <w:tcPr>
            <w:tcW w:w="2835" w:type="dxa"/>
            <w:vMerge w:val="restart"/>
            <w:tcBorders>
              <w:top w:val="single" w:sz="4" w:space="0" w:color="auto"/>
              <w:left w:val="single" w:sz="4" w:space="0" w:color="auto"/>
              <w:right w:val="single" w:sz="4" w:space="0" w:color="auto"/>
            </w:tcBorders>
            <w:vAlign w:val="center"/>
          </w:tcPr>
          <w:p w:rsidR="006A0FB0" w:rsidRPr="009A0D30" w:rsidRDefault="006A0FB0" w:rsidP="00A522F0">
            <w:pPr>
              <w:spacing w:line="276" w:lineRule="auto"/>
              <w:rPr>
                <w:sz w:val="25"/>
                <w:szCs w:val="25"/>
              </w:rPr>
            </w:pPr>
            <w:r w:rsidRPr="009A0D30">
              <w:rPr>
                <w:sz w:val="25"/>
                <w:szCs w:val="25"/>
              </w:rPr>
              <w:t>КНС №2 (г. Бородино, промплощадка, ПТУ)</w:t>
            </w:r>
          </w:p>
        </w:tc>
        <w:tc>
          <w:tcPr>
            <w:tcW w:w="1701" w:type="dxa"/>
            <w:vMerge w:val="restart"/>
            <w:tcBorders>
              <w:top w:val="single" w:sz="4" w:space="0" w:color="auto"/>
              <w:left w:val="single" w:sz="4" w:space="0" w:color="auto"/>
              <w:right w:val="single" w:sz="4" w:space="0" w:color="auto"/>
            </w:tcBorders>
            <w:vAlign w:val="center"/>
          </w:tcPr>
          <w:p w:rsidR="006A0FB0" w:rsidRPr="009A0D30" w:rsidRDefault="006A0FB0" w:rsidP="00A522F0">
            <w:pPr>
              <w:spacing w:line="276" w:lineRule="auto"/>
              <w:jc w:val="center"/>
              <w:rPr>
                <w:sz w:val="25"/>
                <w:szCs w:val="25"/>
                <w:highlight w:val="yellow"/>
              </w:rPr>
            </w:pPr>
            <w:r w:rsidRPr="009A0D30">
              <w:rPr>
                <w:sz w:val="25"/>
                <w:szCs w:val="25"/>
              </w:rPr>
              <w:t>1*80</w:t>
            </w:r>
          </w:p>
        </w:tc>
        <w:tc>
          <w:tcPr>
            <w:tcW w:w="1701" w:type="dxa"/>
            <w:tcBorders>
              <w:top w:val="single" w:sz="4" w:space="0" w:color="auto"/>
              <w:left w:val="nil"/>
              <w:bottom w:val="single" w:sz="4" w:space="0" w:color="auto"/>
              <w:right w:val="single" w:sz="4" w:space="0" w:color="auto"/>
            </w:tcBorders>
            <w:noWrap/>
            <w:vAlign w:val="center"/>
          </w:tcPr>
          <w:p w:rsidR="006A0FB0" w:rsidRPr="009A0D30" w:rsidRDefault="006A0FB0" w:rsidP="00A522F0">
            <w:pPr>
              <w:spacing w:line="276" w:lineRule="auto"/>
              <w:jc w:val="center"/>
              <w:rPr>
                <w:sz w:val="25"/>
                <w:szCs w:val="25"/>
              </w:rPr>
            </w:pPr>
            <w:r w:rsidRPr="009A0D30">
              <w:rPr>
                <w:sz w:val="25"/>
                <w:szCs w:val="25"/>
              </w:rPr>
              <w:t>СМ 100-65-200</w:t>
            </w:r>
          </w:p>
        </w:tc>
        <w:tc>
          <w:tcPr>
            <w:tcW w:w="1560" w:type="dxa"/>
            <w:tcBorders>
              <w:top w:val="single" w:sz="4" w:space="0" w:color="auto"/>
              <w:left w:val="nil"/>
              <w:bottom w:val="single" w:sz="4" w:space="0" w:color="auto"/>
              <w:right w:val="single" w:sz="4" w:space="0" w:color="auto"/>
            </w:tcBorders>
            <w:noWrap/>
            <w:vAlign w:val="center"/>
          </w:tcPr>
          <w:p w:rsidR="006A0FB0" w:rsidRPr="009A0D30" w:rsidRDefault="006A0FB0" w:rsidP="00A522F0">
            <w:pPr>
              <w:spacing w:line="276" w:lineRule="auto"/>
              <w:jc w:val="center"/>
              <w:rPr>
                <w:sz w:val="25"/>
                <w:szCs w:val="25"/>
              </w:rPr>
            </w:pPr>
            <w:r w:rsidRPr="009A0D30">
              <w:rPr>
                <w:sz w:val="25"/>
                <w:szCs w:val="25"/>
              </w:rPr>
              <w:t>100</w:t>
            </w:r>
          </w:p>
        </w:tc>
        <w:tc>
          <w:tcPr>
            <w:tcW w:w="992" w:type="dxa"/>
            <w:gridSpan w:val="2"/>
            <w:tcBorders>
              <w:top w:val="single" w:sz="4" w:space="0" w:color="auto"/>
              <w:left w:val="nil"/>
              <w:bottom w:val="single" w:sz="4" w:space="0" w:color="auto"/>
              <w:right w:val="single" w:sz="4" w:space="0" w:color="auto"/>
            </w:tcBorders>
            <w:noWrap/>
            <w:vAlign w:val="center"/>
          </w:tcPr>
          <w:p w:rsidR="006A0FB0" w:rsidRPr="009A0D30" w:rsidRDefault="006A0FB0" w:rsidP="00A522F0">
            <w:pPr>
              <w:spacing w:line="276" w:lineRule="auto"/>
              <w:jc w:val="center"/>
              <w:rPr>
                <w:sz w:val="25"/>
                <w:szCs w:val="25"/>
              </w:rPr>
            </w:pPr>
            <w:r w:rsidRPr="009A0D30">
              <w:rPr>
                <w:sz w:val="25"/>
                <w:szCs w:val="25"/>
              </w:rPr>
              <w:t>12</w:t>
            </w:r>
          </w:p>
        </w:tc>
        <w:tc>
          <w:tcPr>
            <w:tcW w:w="1417" w:type="dxa"/>
            <w:tcBorders>
              <w:top w:val="single" w:sz="4" w:space="0" w:color="auto"/>
              <w:left w:val="nil"/>
              <w:bottom w:val="single" w:sz="4" w:space="0" w:color="auto"/>
              <w:right w:val="single" w:sz="4" w:space="0" w:color="auto"/>
            </w:tcBorders>
            <w:noWrap/>
            <w:vAlign w:val="center"/>
          </w:tcPr>
          <w:p w:rsidR="006A0FB0" w:rsidRPr="009A0D30" w:rsidRDefault="006A0FB0" w:rsidP="00A522F0">
            <w:pPr>
              <w:spacing w:line="276" w:lineRule="auto"/>
              <w:jc w:val="center"/>
              <w:rPr>
                <w:sz w:val="25"/>
                <w:szCs w:val="25"/>
              </w:rPr>
            </w:pPr>
            <w:r w:rsidRPr="009A0D30">
              <w:rPr>
                <w:sz w:val="25"/>
                <w:szCs w:val="25"/>
              </w:rPr>
              <w:t>37</w:t>
            </w:r>
          </w:p>
        </w:tc>
      </w:tr>
      <w:tr w:rsidR="006A0FB0" w:rsidRPr="009A0D30" w:rsidTr="00D34B35">
        <w:trPr>
          <w:trHeight w:val="624"/>
        </w:trPr>
        <w:tc>
          <w:tcPr>
            <w:tcW w:w="709" w:type="dxa"/>
            <w:gridSpan w:val="2"/>
            <w:vMerge/>
            <w:tcBorders>
              <w:left w:val="single" w:sz="4" w:space="0" w:color="auto"/>
              <w:right w:val="single" w:sz="4" w:space="0" w:color="auto"/>
            </w:tcBorders>
            <w:vAlign w:val="center"/>
          </w:tcPr>
          <w:p w:rsidR="006A0FB0" w:rsidRPr="009A0D30" w:rsidRDefault="006A0FB0" w:rsidP="00A522F0">
            <w:pPr>
              <w:spacing w:line="276" w:lineRule="auto"/>
              <w:jc w:val="center"/>
              <w:rPr>
                <w:sz w:val="25"/>
                <w:szCs w:val="25"/>
              </w:rPr>
            </w:pPr>
          </w:p>
        </w:tc>
        <w:tc>
          <w:tcPr>
            <w:tcW w:w="2835" w:type="dxa"/>
            <w:vMerge/>
            <w:tcBorders>
              <w:left w:val="single" w:sz="4" w:space="0" w:color="auto"/>
              <w:right w:val="single" w:sz="4" w:space="0" w:color="auto"/>
            </w:tcBorders>
            <w:vAlign w:val="center"/>
          </w:tcPr>
          <w:p w:rsidR="006A0FB0" w:rsidRPr="009A0D30" w:rsidRDefault="006A0FB0" w:rsidP="00A522F0">
            <w:pPr>
              <w:spacing w:line="276" w:lineRule="auto"/>
              <w:rPr>
                <w:sz w:val="25"/>
                <w:szCs w:val="25"/>
              </w:rPr>
            </w:pPr>
          </w:p>
        </w:tc>
        <w:tc>
          <w:tcPr>
            <w:tcW w:w="1701" w:type="dxa"/>
            <w:vMerge/>
            <w:tcBorders>
              <w:left w:val="single" w:sz="4" w:space="0" w:color="auto"/>
              <w:right w:val="single" w:sz="4" w:space="0" w:color="auto"/>
            </w:tcBorders>
            <w:vAlign w:val="center"/>
          </w:tcPr>
          <w:p w:rsidR="006A0FB0" w:rsidRPr="009A0D30" w:rsidRDefault="006A0FB0" w:rsidP="00A522F0">
            <w:pPr>
              <w:spacing w:line="276" w:lineRule="auto"/>
              <w:jc w:val="center"/>
              <w:rPr>
                <w:sz w:val="25"/>
                <w:szCs w:val="25"/>
                <w:highlight w:val="yellow"/>
              </w:rPr>
            </w:pPr>
          </w:p>
        </w:tc>
        <w:tc>
          <w:tcPr>
            <w:tcW w:w="1701" w:type="dxa"/>
            <w:tcBorders>
              <w:top w:val="single" w:sz="4" w:space="0" w:color="auto"/>
              <w:left w:val="nil"/>
              <w:bottom w:val="single" w:sz="4" w:space="0" w:color="auto"/>
              <w:right w:val="single" w:sz="4" w:space="0" w:color="auto"/>
            </w:tcBorders>
            <w:noWrap/>
            <w:vAlign w:val="center"/>
          </w:tcPr>
          <w:p w:rsidR="006A0FB0" w:rsidRPr="009A0D30" w:rsidRDefault="006A0FB0" w:rsidP="00A522F0">
            <w:pPr>
              <w:spacing w:line="276" w:lineRule="auto"/>
              <w:jc w:val="center"/>
              <w:rPr>
                <w:sz w:val="25"/>
                <w:szCs w:val="25"/>
              </w:rPr>
            </w:pPr>
            <w:r w:rsidRPr="009A0D30">
              <w:rPr>
                <w:sz w:val="25"/>
                <w:szCs w:val="25"/>
              </w:rPr>
              <w:t>СМ 100-65-200</w:t>
            </w:r>
          </w:p>
        </w:tc>
        <w:tc>
          <w:tcPr>
            <w:tcW w:w="1560" w:type="dxa"/>
            <w:tcBorders>
              <w:top w:val="single" w:sz="4" w:space="0" w:color="auto"/>
              <w:left w:val="nil"/>
              <w:bottom w:val="single" w:sz="4" w:space="0" w:color="auto"/>
              <w:right w:val="single" w:sz="4" w:space="0" w:color="auto"/>
            </w:tcBorders>
            <w:noWrap/>
            <w:vAlign w:val="center"/>
          </w:tcPr>
          <w:p w:rsidR="006A0FB0" w:rsidRPr="009A0D30" w:rsidRDefault="006A0FB0" w:rsidP="00A522F0">
            <w:pPr>
              <w:spacing w:line="276" w:lineRule="auto"/>
              <w:jc w:val="center"/>
              <w:rPr>
                <w:sz w:val="25"/>
                <w:szCs w:val="25"/>
              </w:rPr>
            </w:pPr>
            <w:r w:rsidRPr="009A0D30">
              <w:rPr>
                <w:sz w:val="25"/>
                <w:szCs w:val="25"/>
              </w:rPr>
              <w:t>100</w:t>
            </w:r>
          </w:p>
        </w:tc>
        <w:tc>
          <w:tcPr>
            <w:tcW w:w="992" w:type="dxa"/>
            <w:gridSpan w:val="2"/>
            <w:tcBorders>
              <w:top w:val="single" w:sz="4" w:space="0" w:color="auto"/>
              <w:left w:val="nil"/>
              <w:bottom w:val="single" w:sz="4" w:space="0" w:color="auto"/>
              <w:right w:val="single" w:sz="4" w:space="0" w:color="auto"/>
            </w:tcBorders>
            <w:noWrap/>
            <w:vAlign w:val="center"/>
          </w:tcPr>
          <w:p w:rsidR="006A0FB0" w:rsidRPr="009A0D30" w:rsidRDefault="006A0FB0" w:rsidP="00A522F0">
            <w:pPr>
              <w:spacing w:line="276" w:lineRule="auto"/>
              <w:jc w:val="center"/>
              <w:rPr>
                <w:sz w:val="25"/>
                <w:szCs w:val="25"/>
              </w:rPr>
            </w:pPr>
            <w:r w:rsidRPr="009A0D30">
              <w:rPr>
                <w:sz w:val="25"/>
                <w:szCs w:val="25"/>
              </w:rPr>
              <w:t>12</w:t>
            </w:r>
          </w:p>
        </w:tc>
        <w:tc>
          <w:tcPr>
            <w:tcW w:w="1417" w:type="dxa"/>
            <w:tcBorders>
              <w:top w:val="single" w:sz="4" w:space="0" w:color="auto"/>
              <w:left w:val="nil"/>
              <w:bottom w:val="single" w:sz="4" w:space="0" w:color="auto"/>
              <w:right w:val="single" w:sz="4" w:space="0" w:color="auto"/>
            </w:tcBorders>
            <w:noWrap/>
            <w:vAlign w:val="center"/>
          </w:tcPr>
          <w:p w:rsidR="006A0FB0" w:rsidRPr="009A0D30" w:rsidRDefault="006A0FB0" w:rsidP="00A522F0">
            <w:pPr>
              <w:spacing w:line="276" w:lineRule="auto"/>
              <w:jc w:val="center"/>
              <w:rPr>
                <w:sz w:val="25"/>
                <w:szCs w:val="25"/>
              </w:rPr>
            </w:pPr>
            <w:r w:rsidRPr="009A0D30">
              <w:rPr>
                <w:sz w:val="25"/>
                <w:szCs w:val="25"/>
              </w:rPr>
              <w:t>30</w:t>
            </w:r>
          </w:p>
        </w:tc>
      </w:tr>
      <w:tr w:rsidR="006A0FB0" w:rsidRPr="009A0D30" w:rsidTr="00D34B35">
        <w:trPr>
          <w:trHeight w:val="619"/>
        </w:trPr>
        <w:tc>
          <w:tcPr>
            <w:tcW w:w="709" w:type="dxa"/>
            <w:gridSpan w:val="2"/>
            <w:vMerge/>
            <w:tcBorders>
              <w:left w:val="single" w:sz="4" w:space="0" w:color="auto"/>
              <w:bottom w:val="single" w:sz="4" w:space="0" w:color="auto"/>
              <w:right w:val="single" w:sz="4" w:space="0" w:color="auto"/>
            </w:tcBorders>
            <w:vAlign w:val="center"/>
          </w:tcPr>
          <w:p w:rsidR="006A0FB0" w:rsidRPr="009A0D30" w:rsidRDefault="006A0FB0" w:rsidP="00A522F0">
            <w:pPr>
              <w:spacing w:line="276" w:lineRule="auto"/>
              <w:jc w:val="center"/>
              <w:rPr>
                <w:sz w:val="25"/>
                <w:szCs w:val="25"/>
              </w:rPr>
            </w:pPr>
          </w:p>
        </w:tc>
        <w:tc>
          <w:tcPr>
            <w:tcW w:w="2835" w:type="dxa"/>
            <w:vMerge/>
            <w:tcBorders>
              <w:left w:val="single" w:sz="4" w:space="0" w:color="auto"/>
              <w:bottom w:val="single" w:sz="4" w:space="0" w:color="auto"/>
              <w:right w:val="single" w:sz="4" w:space="0" w:color="auto"/>
            </w:tcBorders>
            <w:vAlign w:val="center"/>
          </w:tcPr>
          <w:p w:rsidR="006A0FB0" w:rsidRPr="009A0D30" w:rsidRDefault="006A0FB0" w:rsidP="00A522F0">
            <w:pPr>
              <w:spacing w:line="276" w:lineRule="auto"/>
              <w:rPr>
                <w:sz w:val="25"/>
                <w:szCs w:val="25"/>
              </w:rPr>
            </w:pPr>
          </w:p>
        </w:tc>
        <w:tc>
          <w:tcPr>
            <w:tcW w:w="1701" w:type="dxa"/>
            <w:vMerge/>
            <w:tcBorders>
              <w:left w:val="single" w:sz="4" w:space="0" w:color="auto"/>
              <w:bottom w:val="single" w:sz="4" w:space="0" w:color="auto"/>
              <w:right w:val="single" w:sz="4" w:space="0" w:color="auto"/>
            </w:tcBorders>
            <w:vAlign w:val="center"/>
          </w:tcPr>
          <w:p w:rsidR="006A0FB0" w:rsidRPr="009A0D30" w:rsidRDefault="006A0FB0" w:rsidP="00A522F0">
            <w:pPr>
              <w:spacing w:line="276" w:lineRule="auto"/>
              <w:jc w:val="center"/>
              <w:rPr>
                <w:sz w:val="25"/>
                <w:szCs w:val="25"/>
                <w:highlight w:val="yellow"/>
              </w:rPr>
            </w:pPr>
          </w:p>
        </w:tc>
        <w:tc>
          <w:tcPr>
            <w:tcW w:w="1701" w:type="dxa"/>
            <w:tcBorders>
              <w:top w:val="single" w:sz="4" w:space="0" w:color="auto"/>
              <w:left w:val="nil"/>
              <w:bottom w:val="single" w:sz="4" w:space="0" w:color="auto"/>
              <w:right w:val="single" w:sz="4" w:space="0" w:color="auto"/>
            </w:tcBorders>
            <w:noWrap/>
            <w:vAlign w:val="center"/>
          </w:tcPr>
          <w:p w:rsidR="006A0FB0" w:rsidRPr="009A0D30" w:rsidRDefault="006A0FB0" w:rsidP="00A522F0">
            <w:pPr>
              <w:spacing w:line="276" w:lineRule="auto"/>
              <w:jc w:val="center"/>
              <w:rPr>
                <w:sz w:val="25"/>
                <w:szCs w:val="25"/>
              </w:rPr>
            </w:pPr>
            <w:r w:rsidRPr="009A0D30">
              <w:rPr>
                <w:sz w:val="25"/>
                <w:szCs w:val="25"/>
              </w:rPr>
              <w:t>СМ 100-65-250/4</w:t>
            </w:r>
          </w:p>
        </w:tc>
        <w:tc>
          <w:tcPr>
            <w:tcW w:w="1560" w:type="dxa"/>
            <w:tcBorders>
              <w:top w:val="single" w:sz="4" w:space="0" w:color="auto"/>
              <w:left w:val="nil"/>
              <w:bottom w:val="single" w:sz="4" w:space="0" w:color="auto"/>
              <w:right w:val="single" w:sz="4" w:space="0" w:color="auto"/>
            </w:tcBorders>
            <w:noWrap/>
            <w:vAlign w:val="center"/>
          </w:tcPr>
          <w:p w:rsidR="006A0FB0" w:rsidRPr="009A0D30" w:rsidRDefault="006A0FB0" w:rsidP="00A522F0">
            <w:pPr>
              <w:spacing w:line="276" w:lineRule="auto"/>
              <w:jc w:val="center"/>
              <w:rPr>
                <w:sz w:val="25"/>
                <w:szCs w:val="25"/>
              </w:rPr>
            </w:pPr>
            <w:r w:rsidRPr="009A0D30">
              <w:rPr>
                <w:sz w:val="25"/>
                <w:szCs w:val="25"/>
              </w:rPr>
              <w:t>50</w:t>
            </w:r>
          </w:p>
        </w:tc>
        <w:tc>
          <w:tcPr>
            <w:tcW w:w="992" w:type="dxa"/>
            <w:gridSpan w:val="2"/>
            <w:tcBorders>
              <w:top w:val="single" w:sz="4" w:space="0" w:color="auto"/>
              <w:left w:val="nil"/>
              <w:bottom w:val="single" w:sz="4" w:space="0" w:color="auto"/>
              <w:right w:val="single" w:sz="4" w:space="0" w:color="auto"/>
            </w:tcBorders>
            <w:noWrap/>
            <w:vAlign w:val="center"/>
          </w:tcPr>
          <w:p w:rsidR="006A0FB0" w:rsidRPr="009A0D30" w:rsidRDefault="006A0FB0" w:rsidP="00A522F0">
            <w:pPr>
              <w:spacing w:line="276" w:lineRule="auto"/>
              <w:jc w:val="center"/>
              <w:rPr>
                <w:sz w:val="25"/>
                <w:szCs w:val="25"/>
              </w:rPr>
            </w:pPr>
            <w:r w:rsidRPr="009A0D30">
              <w:rPr>
                <w:sz w:val="25"/>
                <w:szCs w:val="25"/>
              </w:rPr>
              <w:t>20</w:t>
            </w:r>
          </w:p>
        </w:tc>
        <w:tc>
          <w:tcPr>
            <w:tcW w:w="1417" w:type="dxa"/>
            <w:tcBorders>
              <w:top w:val="single" w:sz="4" w:space="0" w:color="auto"/>
              <w:left w:val="nil"/>
              <w:bottom w:val="single" w:sz="4" w:space="0" w:color="auto"/>
              <w:right w:val="single" w:sz="4" w:space="0" w:color="auto"/>
            </w:tcBorders>
            <w:noWrap/>
            <w:vAlign w:val="center"/>
          </w:tcPr>
          <w:p w:rsidR="006A0FB0" w:rsidRPr="009A0D30" w:rsidRDefault="006A0FB0" w:rsidP="00A522F0">
            <w:pPr>
              <w:spacing w:line="276" w:lineRule="auto"/>
              <w:jc w:val="center"/>
              <w:rPr>
                <w:sz w:val="25"/>
                <w:szCs w:val="25"/>
              </w:rPr>
            </w:pPr>
            <w:r w:rsidRPr="009A0D30">
              <w:rPr>
                <w:sz w:val="25"/>
                <w:szCs w:val="25"/>
              </w:rPr>
              <w:t>22</w:t>
            </w:r>
          </w:p>
        </w:tc>
      </w:tr>
      <w:tr w:rsidR="006A0FB0" w:rsidRPr="009A0D30" w:rsidTr="00D34B35">
        <w:trPr>
          <w:trHeight w:val="285"/>
        </w:trPr>
        <w:tc>
          <w:tcPr>
            <w:tcW w:w="709" w:type="dxa"/>
            <w:gridSpan w:val="2"/>
            <w:vMerge w:val="restart"/>
            <w:tcBorders>
              <w:top w:val="single" w:sz="4" w:space="0" w:color="auto"/>
              <w:left w:val="single" w:sz="4" w:space="0" w:color="auto"/>
              <w:right w:val="single" w:sz="4" w:space="0" w:color="auto"/>
            </w:tcBorders>
            <w:vAlign w:val="center"/>
          </w:tcPr>
          <w:p w:rsidR="006A0FB0" w:rsidRPr="009A0D30" w:rsidRDefault="006A0FB0" w:rsidP="00A522F0">
            <w:pPr>
              <w:spacing w:line="276" w:lineRule="auto"/>
              <w:jc w:val="center"/>
              <w:rPr>
                <w:sz w:val="25"/>
                <w:szCs w:val="25"/>
              </w:rPr>
            </w:pPr>
            <w:r w:rsidRPr="009A0D30">
              <w:rPr>
                <w:sz w:val="25"/>
                <w:szCs w:val="25"/>
              </w:rPr>
              <w:t>3</w:t>
            </w:r>
          </w:p>
        </w:tc>
        <w:tc>
          <w:tcPr>
            <w:tcW w:w="2835" w:type="dxa"/>
            <w:vMerge w:val="restart"/>
            <w:tcBorders>
              <w:top w:val="single" w:sz="4" w:space="0" w:color="auto"/>
              <w:left w:val="single" w:sz="4" w:space="0" w:color="auto"/>
              <w:right w:val="single" w:sz="4" w:space="0" w:color="auto"/>
            </w:tcBorders>
            <w:vAlign w:val="center"/>
          </w:tcPr>
          <w:p w:rsidR="006A0FB0" w:rsidRPr="009A0D30" w:rsidRDefault="006A0FB0" w:rsidP="00A522F0">
            <w:pPr>
              <w:spacing w:line="276" w:lineRule="auto"/>
              <w:rPr>
                <w:sz w:val="25"/>
                <w:szCs w:val="25"/>
              </w:rPr>
            </w:pPr>
            <w:r w:rsidRPr="009A0D30">
              <w:rPr>
                <w:sz w:val="25"/>
                <w:szCs w:val="25"/>
              </w:rPr>
              <w:t>КНС №3 (г. Бородино, ул. Бородинская, 26А)</w:t>
            </w:r>
          </w:p>
        </w:tc>
        <w:tc>
          <w:tcPr>
            <w:tcW w:w="1701" w:type="dxa"/>
            <w:vMerge w:val="restart"/>
            <w:tcBorders>
              <w:top w:val="single" w:sz="4" w:space="0" w:color="auto"/>
              <w:left w:val="single" w:sz="4" w:space="0" w:color="auto"/>
              <w:right w:val="single" w:sz="4" w:space="0" w:color="auto"/>
            </w:tcBorders>
            <w:vAlign w:val="center"/>
          </w:tcPr>
          <w:p w:rsidR="006A0FB0" w:rsidRPr="009A0D30" w:rsidRDefault="006A0FB0" w:rsidP="00A522F0">
            <w:pPr>
              <w:spacing w:line="276" w:lineRule="auto"/>
              <w:jc w:val="center"/>
              <w:rPr>
                <w:sz w:val="25"/>
                <w:szCs w:val="25"/>
                <w:highlight w:val="yellow"/>
              </w:rPr>
            </w:pPr>
            <w:r w:rsidRPr="009A0D30">
              <w:rPr>
                <w:sz w:val="25"/>
                <w:szCs w:val="25"/>
              </w:rPr>
              <w:t>1*9,1</w:t>
            </w:r>
          </w:p>
        </w:tc>
        <w:tc>
          <w:tcPr>
            <w:tcW w:w="1701" w:type="dxa"/>
            <w:tcBorders>
              <w:top w:val="single" w:sz="4" w:space="0" w:color="auto"/>
              <w:left w:val="nil"/>
              <w:bottom w:val="single" w:sz="4" w:space="0" w:color="auto"/>
              <w:right w:val="single" w:sz="4" w:space="0" w:color="auto"/>
            </w:tcBorders>
            <w:noWrap/>
            <w:vAlign w:val="center"/>
          </w:tcPr>
          <w:p w:rsidR="006A0FB0" w:rsidRPr="009A0D30" w:rsidRDefault="006A0FB0" w:rsidP="00A522F0">
            <w:pPr>
              <w:spacing w:line="276" w:lineRule="auto"/>
              <w:jc w:val="center"/>
              <w:rPr>
                <w:sz w:val="25"/>
                <w:szCs w:val="25"/>
              </w:rPr>
            </w:pPr>
            <w:r w:rsidRPr="009A0D30">
              <w:rPr>
                <w:sz w:val="25"/>
                <w:szCs w:val="25"/>
              </w:rPr>
              <w:t xml:space="preserve">СД </w:t>
            </w:r>
          </w:p>
        </w:tc>
        <w:tc>
          <w:tcPr>
            <w:tcW w:w="1560" w:type="dxa"/>
            <w:tcBorders>
              <w:top w:val="single" w:sz="4" w:space="0" w:color="auto"/>
              <w:left w:val="nil"/>
              <w:bottom w:val="single" w:sz="4" w:space="0" w:color="auto"/>
              <w:right w:val="single" w:sz="4" w:space="0" w:color="auto"/>
            </w:tcBorders>
            <w:noWrap/>
            <w:vAlign w:val="center"/>
          </w:tcPr>
          <w:p w:rsidR="006A0FB0" w:rsidRPr="009A0D30" w:rsidRDefault="006A0FB0" w:rsidP="00A522F0">
            <w:pPr>
              <w:spacing w:line="276" w:lineRule="auto"/>
              <w:jc w:val="center"/>
              <w:rPr>
                <w:sz w:val="25"/>
                <w:szCs w:val="25"/>
              </w:rPr>
            </w:pPr>
            <w:r w:rsidRPr="009A0D30">
              <w:rPr>
                <w:sz w:val="25"/>
                <w:szCs w:val="25"/>
              </w:rPr>
              <w:t>80</w:t>
            </w:r>
          </w:p>
        </w:tc>
        <w:tc>
          <w:tcPr>
            <w:tcW w:w="992" w:type="dxa"/>
            <w:gridSpan w:val="2"/>
            <w:tcBorders>
              <w:top w:val="single" w:sz="4" w:space="0" w:color="auto"/>
              <w:left w:val="nil"/>
              <w:bottom w:val="single" w:sz="4" w:space="0" w:color="auto"/>
              <w:right w:val="single" w:sz="4" w:space="0" w:color="auto"/>
            </w:tcBorders>
            <w:noWrap/>
            <w:vAlign w:val="center"/>
          </w:tcPr>
          <w:p w:rsidR="006A0FB0" w:rsidRPr="009A0D30" w:rsidRDefault="006A0FB0" w:rsidP="00A522F0">
            <w:pPr>
              <w:spacing w:line="276" w:lineRule="auto"/>
              <w:jc w:val="center"/>
              <w:rPr>
                <w:sz w:val="25"/>
                <w:szCs w:val="25"/>
              </w:rPr>
            </w:pPr>
            <w:r w:rsidRPr="009A0D30">
              <w:rPr>
                <w:sz w:val="25"/>
                <w:szCs w:val="25"/>
              </w:rPr>
              <w:t>27</w:t>
            </w:r>
          </w:p>
        </w:tc>
        <w:tc>
          <w:tcPr>
            <w:tcW w:w="1417" w:type="dxa"/>
            <w:tcBorders>
              <w:top w:val="single" w:sz="4" w:space="0" w:color="auto"/>
              <w:left w:val="nil"/>
              <w:bottom w:val="single" w:sz="4" w:space="0" w:color="auto"/>
              <w:right w:val="single" w:sz="4" w:space="0" w:color="auto"/>
            </w:tcBorders>
            <w:noWrap/>
            <w:vAlign w:val="center"/>
          </w:tcPr>
          <w:p w:rsidR="006A0FB0" w:rsidRPr="009A0D30" w:rsidRDefault="006A0FB0" w:rsidP="00A522F0">
            <w:pPr>
              <w:spacing w:line="276" w:lineRule="auto"/>
              <w:jc w:val="center"/>
              <w:rPr>
                <w:sz w:val="25"/>
                <w:szCs w:val="25"/>
              </w:rPr>
            </w:pPr>
            <w:r w:rsidRPr="009A0D30">
              <w:rPr>
                <w:sz w:val="25"/>
                <w:szCs w:val="25"/>
              </w:rPr>
              <w:t>22</w:t>
            </w:r>
          </w:p>
        </w:tc>
      </w:tr>
      <w:tr w:rsidR="006A0FB0" w:rsidRPr="009A0D30" w:rsidTr="00D34B35">
        <w:trPr>
          <w:trHeight w:val="285"/>
        </w:trPr>
        <w:tc>
          <w:tcPr>
            <w:tcW w:w="709" w:type="dxa"/>
            <w:gridSpan w:val="2"/>
            <w:vMerge/>
            <w:tcBorders>
              <w:left w:val="single" w:sz="4" w:space="0" w:color="auto"/>
              <w:bottom w:val="single" w:sz="4" w:space="0" w:color="auto"/>
              <w:right w:val="single" w:sz="4" w:space="0" w:color="auto"/>
            </w:tcBorders>
            <w:vAlign w:val="center"/>
          </w:tcPr>
          <w:p w:rsidR="006A0FB0" w:rsidRPr="009A0D30" w:rsidRDefault="006A0FB0" w:rsidP="00A522F0">
            <w:pPr>
              <w:spacing w:line="276" w:lineRule="auto"/>
              <w:jc w:val="center"/>
              <w:rPr>
                <w:sz w:val="25"/>
                <w:szCs w:val="25"/>
              </w:rPr>
            </w:pPr>
          </w:p>
        </w:tc>
        <w:tc>
          <w:tcPr>
            <w:tcW w:w="2835" w:type="dxa"/>
            <w:vMerge/>
            <w:tcBorders>
              <w:left w:val="single" w:sz="4" w:space="0" w:color="auto"/>
              <w:bottom w:val="single" w:sz="4" w:space="0" w:color="auto"/>
              <w:right w:val="single" w:sz="4" w:space="0" w:color="auto"/>
            </w:tcBorders>
            <w:vAlign w:val="center"/>
          </w:tcPr>
          <w:p w:rsidR="006A0FB0" w:rsidRPr="009A0D30" w:rsidRDefault="006A0FB0" w:rsidP="00A522F0">
            <w:pPr>
              <w:spacing w:line="276" w:lineRule="auto"/>
              <w:rPr>
                <w:sz w:val="25"/>
                <w:szCs w:val="25"/>
              </w:rPr>
            </w:pPr>
          </w:p>
        </w:tc>
        <w:tc>
          <w:tcPr>
            <w:tcW w:w="1701" w:type="dxa"/>
            <w:vMerge/>
            <w:tcBorders>
              <w:left w:val="single" w:sz="4" w:space="0" w:color="auto"/>
              <w:bottom w:val="single" w:sz="4" w:space="0" w:color="auto"/>
              <w:right w:val="single" w:sz="4" w:space="0" w:color="auto"/>
            </w:tcBorders>
            <w:vAlign w:val="center"/>
          </w:tcPr>
          <w:p w:rsidR="006A0FB0" w:rsidRPr="009A0D30" w:rsidRDefault="006A0FB0" w:rsidP="00A522F0">
            <w:pPr>
              <w:spacing w:line="276" w:lineRule="auto"/>
              <w:jc w:val="center"/>
              <w:rPr>
                <w:sz w:val="25"/>
                <w:szCs w:val="25"/>
                <w:highlight w:val="yellow"/>
              </w:rPr>
            </w:pPr>
          </w:p>
        </w:tc>
        <w:tc>
          <w:tcPr>
            <w:tcW w:w="1701" w:type="dxa"/>
            <w:tcBorders>
              <w:top w:val="single" w:sz="4" w:space="0" w:color="auto"/>
              <w:left w:val="nil"/>
              <w:bottom w:val="single" w:sz="4" w:space="0" w:color="auto"/>
              <w:right w:val="single" w:sz="4" w:space="0" w:color="auto"/>
            </w:tcBorders>
            <w:noWrap/>
            <w:vAlign w:val="center"/>
          </w:tcPr>
          <w:p w:rsidR="006A0FB0" w:rsidRPr="009A0D30" w:rsidRDefault="006A0FB0" w:rsidP="00A522F0">
            <w:pPr>
              <w:spacing w:line="276" w:lineRule="auto"/>
              <w:jc w:val="center"/>
              <w:rPr>
                <w:sz w:val="25"/>
                <w:szCs w:val="25"/>
              </w:rPr>
            </w:pPr>
            <w:r w:rsidRPr="009A0D30">
              <w:rPr>
                <w:sz w:val="25"/>
                <w:szCs w:val="25"/>
              </w:rPr>
              <w:t>СД</w:t>
            </w:r>
          </w:p>
        </w:tc>
        <w:tc>
          <w:tcPr>
            <w:tcW w:w="1560" w:type="dxa"/>
            <w:tcBorders>
              <w:top w:val="single" w:sz="4" w:space="0" w:color="auto"/>
              <w:left w:val="nil"/>
              <w:bottom w:val="single" w:sz="4" w:space="0" w:color="auto"/>
              <w:right w:val="single" w:sz="4" w:space="0" w:color="auto"/>
            </w:tcBorders>
            <w:noWrap/>
            <w:vAlign w:val="center"/>
          </w:tcPr>
          <w:p w:rsidR="006A0FB0" w:rsidRPr="009A0D30" w:rsidRDefault="006A0FB0" w:rsidP="00A522F0">
            <w:pPr>
              <w:spacing w:line="276" w:lineRule="auto"/>
              <w:jc w:val="center"/>
              <w:rPr>
                <w:sz w:val="25"/>
                <w:szCs w:val="25"/>
              </w:rPr>
            </w:pPr>
            <w:r w:rsidRPr="009A0D30">
              <w:rPr>
                <w:sz w:val="25"/>
                <w:szCs w:val="25"/>
              </w:rPr>
              <w:t>50</w:t>
            </w:r>
          </w:p>
        </w:tc>
        <w:tc>
          <w:tcPr>
            <w:tcW w:w="992" w:type="dxa"/>
            <w:gridSpan w:val="2"/>
            <w:tcBorders>
              <w:top w:val="single" w:sz="4" w:space="0" w:color="auto"/>
              <w:left w:val="nil"/>
              <w:bottom w:val="single" w:sz="4" w:space="0" w:color="auto"/>
              <w:right w:val="single" w:sz="4" w:space="0" w:color="auto"/>
            </w:tcBorders>
            <w:noWrap/>
            <w:vAlign w:val="center"/>
          </w:tcPr>
          <w:p w:rsidR="006A0FB0" w:rsidRPr="009A0D30" w:rsidRDefault="006A0FB0" w:rsidP="00A522F0">
            <w:pPr>
              <w:spacing w:line="276" w:lineRule="auto"/>
              <w:jc w:val="center"/>
              <w:rPr>
                <w:sz w:val="25"/>
                <w:szCs w:val="25"/>
              </w:rPr>
            </w:pPr>
            <w:r w:rsidRPr="009A0D30">
              <w:rPr>
                <w:sz w:val="25"/>
                <w:szCs w:val="25"/>
              </w:rPr>
              <w:t>-</w:t>
            </w:r>
          </w:p>
        </w:tc>
        <w:tc>
          <w:tcPr>
            <w:tcW w:w="1417" w:type="dxa"/>
            <w:tcBorders>
              <w:top w:val="single" w:sz="4" w:space="0" w:color="auto"/>
              <w:left w:val="nil"/>
              <w:bottom w:val="single" w:sz="4" w:space="0" w:color="auto"/>
              <w:right w:val="single" w:sz="4" w:space="0" w:color="auto"/>
            </w:tcBorders>
            <w:noWrap/>
            <w:vAlign w:val="center"/>
          </w:tcPr>
          <w:p w:rsidR="006A0FB0" w:rsidRPr="009A0D30" w:rsidRDefault="006A0FB0" w:rsidP="00A522F0">
            <w:pPr>
              <w:spacing w:line="276" w:lineRule="auto"/>
              <w:jc w:val="center"/>
              <w:rPr>
                <w:sz w:val="25"/>
                <w:szCs w:val="25"/>
              </w:rPr>
            </w:pPr>
            <w:r w:rsidRPr="009A0D30">
              <w:rPr>
                <w:sz w:val="25"/>
                <w:szCs w:val="25"/>
              </w:rPr>
              <w:t>5,5</w:t>
            </w:r>
          </w:p>
        </w:tc>
      </w:tr>
      <w:tr w:rsidR="006A0FB0" w:rsidRPr="009A0D30" w:rsidTr="00D34B35">
        <w:trPr>
          <w:trHeight w:val="300"/>
        </w:trPr>
        <w:tc>
          <w:tcPr>
            <w:tcW w:w="709" w:type="dxa"/>
            <w:gridSpan w:val="2"/>
            <w:vMerge/>
            <w:tcBorders>
              <w:top w:val="single" w:sz="4" w:space="0" w:color="auto"/>
              <w:left w:val="single" w:sz="4" w:space="0" w:color="auto"/>
              <w:bottom w:val="single" w:sz="4" w:space="0" w:color="auto"/>
              <w:right w:val="single" w:sz="4" w:space="0" w:color="auto"/>
            </w:tcBorders>
            <w:vAlign w:val="center"/>
          </w:tcPr>
          <w:p w:rsidR="006A0FB0" w:rsidRPr="009A0D30" w:rsidRDefault="006A0FB0" w:rsidP="00A522F0">
            <w:pPr>
              <w:spacing w:line="276" w:lineRule="auto"/>
              <w:jc w:val="center"/>
              <w:rPr>
                <w:sz w:val="25"/>
                <w:szCs w:val="25"/>
              </w:rPr>
            </w:pPr>
          </w:p>
        </w:tc>
        <w:tc>
          <w:tcPr>
            <w:tcW w:w="2835" w:type="dxa"/>
            <w:vMerge/>
            <w:tcBorders>
              <w:top w:val="single" w:sz="4" w:space="0" w:color="auto"/>
              <w:left w:val="single" w:sz="4" w:space="0" w:color="auto"/>
              <w:bottom w:val="single" w:sz="4" w:space="0" w:color="auto"/>
              <w:right w:val="single" w:sz="4" w:space="0" w:color="auto"/>
            </w:tcBorders>
            <w:vAlign w:val="center"/>
          </w:tcPr>
          <w:p w:rsidR="006A0FB0" w:rsidRPr="009A0D30" w:rsidRDefault="006A0FB0" w:rsidP="00A522F0">
            <w:pPr>
              <w:spacing w:line="276" w:lineRule="auto"/>
              <w:rPr>
                <w:sz w:val="25"/>
                <w:szCs w:val="25"/>
              </w:rPr>
            </w:pPr>
          </w:p>
        </w:tc>
        <w:tc>
          <w:tcPr>
            <w:tcW w:w="1701" w:type="dxa"/>
            <w:vMerge/>
            <w:tcBorders>
              <w:top w:val="single" w:sz="4" w:space="0" w:color="auto"/>
              <w:left w:val="single" w:sz="4" w:space="0" w:color="auto"/>
              <w:bottom w:val="single" w:sz="4" w:space="0" w:color="auto"/>
              <w:right w:val="single" w:sz="4" w:space="0" w:color="auto"/>
            </w:tcBorders>
            <w:vAlign w:val="center"/>
          </w:tcPr>
          <w:p w:rsidR="006A0FB0" w:rsidRPr="009A0D30" w:rsidRDefault="006A0FB0" w:rsidP="00A522F0">
            <w:pPr>
              <w:spacing w:line="276" w:lineRule="auto"/>
              <w:jc w:val="center"/>
              <w:rPr>
                <w:sz w:val="25"/>
                <w:szCs w:val="25"/>
                <w:highlight w:val="yellow"/>
              </w:rPr>
            </w:pPr>
          </w:p>
        </w:tc>
        <w:tc>
          <w:tcPr>
            <w:tcW w:w="1701" w:type="dxa"/>
            <w:tcBorders>
              <w:top w:val="single" w:sz="4" w:space="0" w:color="auto"/>
              <w:left w:val="nil"/>
              <w:bottom w:val="single" w:sz="4" w:space="0" w:color="auto"/>
              <w:right w:val="single" w:sz="4" w:space="0" w:color="auto"/>
            </w:tcBorders>
            <w:noWrap/>
            <w:vAlign w:val="center"/>
          </w:tcPr>
          <w:p w:rsidR="006A0FB0" w:rsidRPr="009A0D30" w:rsidRDefault="006A0FB0" w:rsidP="00A522F0">
            <w:pPr>
              <w:spacing w:line="276" w:lineRule="auto"/>
              <w:jc w:val="center"/>
              <w:rPr>
                <w:sz w:val="25"/>
                <w:szCs w:val="25"/>
              </w:rPr>
            </w:pPr>
            <w:r w:rsidRPr="009A0D30">
              <w:rPr>
                <w:sz w:val="25"/>
                <w:szCs w:val="25"/>
              </w:rPr>
              <w:t>СД</w:t>
            </w:r>
          </w:p>
        </w:tc>
        <w:tc>
          <w:tcPr>
            <w:tcW w:w="1560" w:type="dxa"/>
            <w:tcBorders>
              <w:top w:val="single" w:sz="4" w:space="0" w:color="auto"/>
              <w:left w:val="nil"/>
              <w:bottom w:val="single" w:sz="4" w:space="0" w:color="auto"/>
              <w:right w:val="single" w:sz="4" w:space="0" w:color="auto"/>
            </w:tcBorders>
            <w:noWrap/>
            <w:vAlign w:val="center"/>
          </w:tcPr>
          <w:p w:rsidR="006A0FB0" w:rsidRPr="009A0D30" w:rsidRDefault="006A0FB0" w:rsidP="00A522F0">
            <w:pPr>
              <w:spacing w:line="276" w:lineRule="auto"/>
              <w:jc w:val="center"/>
              <w:rPr>
                <w:sz w:val="25"/>
                <w:szCs w:val="25"/>
              </w:rPr>
            </w:pPr>
            <w:r w:rsidRPr="009A0D30">
              <w:rPr>
                <w:sz w:val="25"/>
                <w:szCs w:val="25"/>
              </w:rPr>
              <w:t>50</w:t>
            </w:r>
          </w:p>
        </w:tc>
        <w:tc>
          <w:tcPr>
            <w:tcW w:w="992" w:type="dxa"/>
            <w:gridSpan w:val="2"/>
            <w:tcBorders>
              <w:top w:val="single" w:sz="4" w:space="0" w:color="auto"/>
              <w:left w:val="nil"/>
              <w:bottom w:val="single" w:sz="4" w:space="0" w:color="auto"/>
              <w:right w:val="single" w:sz="4" w:space="0" w:color="auto"/>
            </w:tcBorders>
            <w:noWrap/>
            <w:vAlign w:val="center"/>
          </w:tcPr>
          <w:p w:rsidR="006A0FB0" w:rsidRPr="009A0D30" w:rsidRDefault="006A0FB0" w:rsidP="00A522F0">
            <w:pPr>
              <w:spacing w:line="276" w:lineRule="auto"/>
              <w:jc w:val="center"/>
              <w:rPr>
                <w:sz w:val="25"/>
                <w:szCs w:val="25"/>
              </w:rPr>
            </w:pPr>
            <w:r w:rsidRPr="009A0D30">
              <w:rPr>
                <w:sz w:val="25"/>
                <w:szCs w:val="25"/>
              </w:rPr>
              <w:t>-</w:t>
            </w:r>
          </w:p>
        </w:tc>
        <w:tc>
          <w:tcPr>
            <w:tcW w:w="1417" w:type="dxa"/>
            <w:tcBorders>
              <w:top w:val="single" w:sz="4" w:space="0" w:color="auto"/>
              <w:left w:val="nil"/>
              <w:bottom w:val="single" w:sz="4" w:space="0" w:color="auto"/>
              <w:right w:val="single" w:sz="4" w:space="0" w:color="auto"/>
            </w:tcBorders>
            <w:noWrap/>
            <w:vAlign w:val="center"/>
          </w:tcPr>
          <w:p w:rsidR="006A0FB0" w:rsidRPr="009A0D30" w:rsidRDefault="006A0FB0" w:rsidP="00A522F0">
            <w:pPr>
              <w:spacing w:line="276" w:lineRule="auto"/>
              <w:jc w:val="center"/>
              <w:rPr>
                <w:sz w:val="25"/>
                <w:szCs w:val="25"/>
              </w:rPr>
            </w:pPr>
            <w:r w:rsidRPr="009A0D30">
              <w:rPr>
                <w:sz w:val="25"/>
                <w:szCs w:val="25"/>
              </w:rPr>
              <w:t>5,5</w:t>
            </w:r>
          </w:p>
        </w:tc>
      </w:tr>
      <w:tr w:rsidR="006A0FB0" w:rsidRPr="009A0D30" w:rsidTr="00D34B35">
        <w:tc>
          <w:tcPr>
            <w:tcW w:w="709" w:type="dxa"/>
            <w:gridSpan w:val="2"/>
            <w:vMerge w:val="restart"/>
            <w:tcBorders>
              <w:top w:val="single" w:sz="4" w:space="0" w:color="auto"/>
              <w:left w:val="single" w:sz="4" w:space="0" w:color="auto"/>
              <w:right w:val="single" w:sz="4" w:space="0" w:color="auto"/>
            </w:tcBorders>
            <w:vAlign w:val="center"/>
          </w:tcPr>
          <w:p w:rsidR="006A0FB0" w:rsidRPr="009A0D30" w:rsidRDefault="006A0FB0" w:rsidP="00A522F0">
            <w:pPr>
              <w:spacing w:line="276" w:lineRule="auto"/>
              <w:jc w:val="center"/>
              <w:rPr>
                <w:sz w:val="25"/>
                <w:szCs w:val="25"/>
              </w:rPr>
            </w:pPr>
            <w:r w:rsidRPr="009A0D30">
              <w:rPr>
                <w:sz w:val="25"/>
                <w:szCs w:val="25"/>
              </w:rPr>
              <w:t>4</w:t>
            </w:r>
          </w:p>
        </w:tc>
        <w:tc>
          <w:tcPr>
            <w:tcW w:w="2835" w:type="dxa"/>
            <w:vMerge w:val="restart"/>
            <w:tcBorders>
              <w:top w:val="single" w:sz="4" w:space="0" w:color="auto"/>
              <w:left w:val="single" w:sz="4" w:space="0" w:color="auto"/>
              <w:right w:val="single" w:sz="4" w:space="0" w:color="auto"/>
            </w:tcBorders>
            <w:vAlign w:val="center"/>
          </w:tcPr>
          <w:p w:rsidR="006A0FB0" w:rsidRPr="009A0D30" w:rsidRDefault="006A0FB0" w:rsidP="00A522F0">
            <w:pPr>
              <w:spacing w:line="276" w:lineRule="auto"/>
              <w:rPr>
                <w:sz w:val="25"/>
                <w:szCs w:val="25"/>
              </w:rPr>
            </w:pPr>
            <w:r w:rsidRPr="009A0D30">
              <w:rPr>
                <w:sz w:val="25"/>
                <w:szCs w:val="25"/>
              </w:rPr>
              <w:t>КНС №4 (г. Бородино, ул. Юбилейная, 9А)</w:t>
            </w:r>
          </w:p>
        </w:tc>
        <w:tc>
          <w:tcPr>
            <w:tcW w:w="1701" w:type="dxa"/>
            <w:vMerge w:val="restart"/>
            <w:tcBorders>
              <w:top w:val="single" w:sz="4" w:space="0" w:color="auto"/>
              <w:left w:val="single" w:sz="4" w:space="0" w:color="auto"/>
              <w:right w:val="single" w:sz="4" w:space="0" w:color="auto"/>
            </w:tcBorders>
            <w:vAlign w:val="center"/>
          </w:tcPr>
          <w:p w:rsidR="006A0FB0" w:rsidRPr="009A0D30" w:rsidRDefault="006A0FB0" w:rsidP="00A522F0">
            <w:pPr>
              <w:spacing w:line="276" w:lineRule="auto"/>
              <w:jc w:val="center"/>
              <w:rPr>
                <w:sz w:val="25"/>
                <w:szCs w:val="25"/>
                <w:highlight w:val="yellow"/>
              </w:rPr>
            </w:pPr>
            <w:r w:rsidRPr="009A0D30">
              <w:rPr>
                <w:sz w:val="25"/>
                <w:szCs w:val="25"/>
              </w:rPr>
              <w:t>1*13,6</w:t>
            </w:r>
          </w:p>
        </w:tc>
        <w:tc>
          <w:tcPr>
            <w:tcW w:w="1701" w:type="dxa"/>
            <w:tcBorders>
              <w:top w:val="single" w:sz="4" w:space="0" w:color="auto"/>
              <w:left w:val="nil"/>
              <w:bottom w:val="single" w:sz="4" w:space="0" w:color="auto"/>
              <w:right w:val="single" w:sz="4" w:space="0" w:color="auto"/>
            </w:tcBorders>
            <w:noWrap/>
            <w:vAlign w:val="center"/>
          </w:tcPr>
          <w:p w:rsidR="006A0FB0" w:rsidRPr="009A0D30" w:rsidRDefault="006A0FB0" w:rsidP="00A522F0">
            <w:pPr>
              <w:spacing w:line="276" w:lineRule="auto"/>
              <w:jc w:val="center"/>
              <w:rPr>
                <w:sz w:val="25"/>
                <w:szCs w:val="25"/>
              </w:rPr>
            </w:pPr>
            <w:r w:rsidRPr="009A0D30">
              <w:rPr>
                <w:sz w:val="25"/>
                <w:szCs w:val="25"/>
              </w:rPr>
              <w:t>СМ 125-80-315/4</w:t>
            </w:r>
          </w:p>
        </w:tc>
        <w:tc>
          <w:tcPr>
            <w:tcW w:w="1560" w:type="dxa"/>
            <w:tcBorders>
              <w:top w:val="single" w:sz="4" w:space="0" w:color="auto"/>
              <w:left w:val="nil"/>
              <w:bottom w:val="single" w:sz="4" w:space="0" w:color="auto"/>
              <w:right w:val="single" w:sz="4" w:space="0" w:color="auto"/>
            </w:tcBorders>
            <w:noWrap/>
            <w:vAlign w:val="center"/>
          </w:tcPr>
          <w:p w:rsidR="006A0FB0" w:rsidRPr="009A0D30" w:rsidRDefault="006A0FB0" w:rsidP="00A522F0">
            <w:pPr>
              <w:spacing w:line="276" w:lineRule="auto"/>
              <w:jc w:val="center"/>
              <w:rPr>
                <w:sz w:val="25"/>
                <w:szCs w:val="25"/>
              </w:rPr>
            </w:pPr>
            <w:r w:rsidRPr="009A0D30">
              <w:rPr>
                <w:sz w:val="25"/>
                <w:szCs w:val="25"/>
              </w:rPr>
              <w:t>65</w:t>
            </w:r>
          </w:p>
        </w:tc>
        <w:tc>
          <w:tcPr>
            <w:tcW w:w="992" w:type="dxa"/>
            <w:gridSpan w:val="2"/>
            <w:tcBorders>
              <w:top w:val="single" w:sz="4" w:space="0" w:color="auto"/>
              <w:left w:val="nil"/>
              <w:bottom w:val="single" w:sz="4" w:space="0" w:color="auto"/>
              <w:right w:val="single" w:sz="4" w:space="0" w:color="auto"/>
            </w:tcBorders>
            <w:noWrap/>
            <w:vAlign w:val="center"/>
          </w:tcPr>
          <w:p w:rsidR="006A0FB0" w:rsidRPr="009A0D30" w:rsidRDefault="006A0FB0" w:rsidP="00A522F0">
            <w:pPr>
              <w:spacing w:line="276" w:lineRule="auto"/>
              <w:jc w:val="center"/>
              <w:rPr>
                <w:sz w:val="25"/>
                <w:szCs w:val="25"/>
              </w:rPr>
            </w:pPr>
            <w:r w:rsidRPr="009A0D30">
              <w:rPr>
                <w:sz w:val="25"/>
                <w:szCs w:val="25"/>
              </w:rPr>
              <w:t>20</w:t>
            </w:r>
          </w:p>
        </w:tc>
        <w:tc>
          <w:tcPr>
            <w:tcW w:w="1417" w:type="dxa"/>
            <w:tcBorders>
              <w:top w:val="single" w:sz="4" w:space="0" w:color="auto"/>
              <w:left w:val="nil"/>
              <w:bottom w:val="single" w:sz="4" w:space="0" w:color="auto"/>
              <w:right w:val="single" w:sz="4" w:space="0" w:color="auto"/>
            </w:tcBorders>
            <w:noWrap/>
            <w:vAlign w:val="center"/>
          </w:tcPr>
          <w:p w:rsidR="006A0FB0" w:rsidRPr="009A0D30" w:rsidRDefault="006A0FB0" w:rsidP="00A522F0">
            <w:pPr>
              <w:spacing w:line="276" w:lineRule="auto"/>
              <w:jc w:val="center"/>
              <w:rPr>
                <w:sz w:val="25"/>
                <w:szCs w:val="25"/>
              </w:rPr>
            </w:pPr>
            <w:r w:rsidRPr="009A0D30">
              <w:rPr>
                <w:sz w:val="25"/>
                <w:szCs w:val="25"/>
              </w:rPr>
              <w:t>7,5</w:t>
            </w:r>
          </w:p>
        </w:tc>
      </w:tr>
      <w:tr w:rsidR="006A0FB0" w:rsidRPr="009A0D30" w:rsidTr="00D34B35">
        <w:trPr>
          <w:trHeight w:val="285"/>
        </w:trPr>
        <w:tc>
          <w:tcPr>
            <w:tcW w:w="709" w:type="dxa"/>
            <w:gridSpan w:val="2"/>
            <w:vMerge/>
            <w:tcBorders>
              <w:left w:val="single" w:sz="4" w:space="0" w:color="auto"/>
              <w:bottom w:val="single" w:sz="4" w:space="0" w:color="auto"/>
              <w:right w:val="single" w:sz="4" w:space="0" w:color="auto"/>
            </w:tcBorders>
            <w:vAlign w:val="center"/>
          </w:tcPr>
          <w:p w:rsidR="006A0FB0" w:rsidRPr="009A0D30" w:rsidRDefault="006A0FB0" w:rsidP="00A522F0">
            <w:pPr>
              <w:spacing w:line="276" w:lineRule="auto"/>
              <w:jc w:val="center"/>
              <w:rPr>
                <w:sz w:val="25"/>
                <w:szCs w:val="25"/>
              </w:rPr>
            </w:pPr>
          </w:p>
        </w:tc>
        <w:tc>
          <w:tcPr>
            <w:tcW w:w="2835" w:type="dxa"/>
            <w:vMerge/>
            <w:tcBorders>
              <w:left w:val="single" w:sz="4" w:space="0" w:color="auto"/>
              <w:bottom w:val="single" w:sz="4" w:space="0" w:color="auto"/>
              <w:right w:val="single" w:sz="4" w:space="0" w:color="auto"/>
            </w:tcBorders>
            <w:vAlign w:val="center"/>
          </w:tcPr>
          <w:p w:rsidR="006A0FB0" w:rsidRPr="009A0D30" w:rsidRDefault="006A0FB0" w:rsidP="00A522F0">
            <w:pPr>
              <w:spacing w:line="276" w:lineRule="auto"/>
              <w:rPr>
                <w:sz w:val="25"/>
                <w:szCs w:val="25"/>
              </w:rPr>
            </w:pPr>
          </w:p>
        </w:tc>
        <w:tc>
          <w:tcPr>
            <w:tcW w:w="1701" w:type="dxa"/>
            <w:vMerge/>
            <w:tcBorders>
              <w:left w:val="single" w:sz="4" w:space="0" w:color="auto"/>
              <w:bottom w:val="single" w:sz="4" w:space="0" w:color="auto"/>
              <w:right w:val="single" w:sz="4" w:space="0" w:color="auto"/>
            </w:tcBorders>
            <w:vAlign w:val="center"/>
          </w:tcPr>
          <w:p w:rsidR="006A0FB0" w:rsidRPr="009A0D30" w:rsidRDefault="006A0FB0" w:rsidP="00A522F0">
            <w:pPr>
              <w:spacing w:line="276" w:lineRule="auto"/>
              <w:jc w:val="center"/>
              <w:rPr>
                <w:sz w:val="25"/>
                <w:szCs w:val="25"/>
                <w:highlight w:val="yellow"/>
              </w:rPr>
            </w:pPr>
          </w:p>
        </w:tc>
        <w:tc>
          <w:tcPr>
            <w:tcW w:w="1701" w:type="dxa"/>
            <w:tcBorders>
              <w:top w:val="single" w:sz="4" w:space="0" w:color="auto"/>
              <w:left w:val="nil"/>
              <w:bottom w:val="single" w:sz="4" w:space="0" w:color="auto"/>
              <w:right w:val="single" w:sz="4" w:space="0" w:color="auto"/>
            </w:tcBorders>
            <w:noWrap/>
            <w:vAlign w:val="center"/>
          </w:tcPr>
          <w:p w:rsidR="006A0FB0" w:rsidRPr="009A0D30" w:rsidRDefault="006A0FB0" w:rsidP="00A522F0">
            <w:pPr>
              <w:spacing w:line="276" w:lineRule="auto"/>
              <w:jc w:val="center"/>
              <w:rPr>
                <w:sz w:val="25"/>
                <w:szCs w:val="25"/>
              </w:rPr>
            </w:pPr>
            <w:r w:rsidRPr="009A0D30">
              <w:rPr>
                <w:sz w:val="25"/>
                <w:szCs w:val="25"/>
              </w:rPr>
              <w:t>СМ 100-65-250/4</w:t>
            </w:r>
          </w:p>
        </w:tc>
        <w:tc>
          <w:tcPr>
            <w:tcW w:w="1560" w:type="dxa"/>
            <w:tcBorders>
              <w:top w:val="single" w:sz="4" w:space="0" w:color="auto"/>
              <w:left w:val="nil"/>
              <w:bottom w:val="single" w:sz="4" w:space="0" w:color="auto"/>
              <w:right w:val="single" w:sz="4" w:space="0" w:color="auto"/>
            </w:tcBorders>
            <w:noWrap/>
            <w:vAlign w:val="center"/>
          </w:tcPr>
          <w:p w:rsidR="006A0FB0" w:rsidRPr="009A0D30" w:rsidRDefault="006A0FB0" w:rsidP="00A522F0">
            <w:pPr>
              <w:spacing w:line="276" w:lineRule="auto"/>
              <w:jc w:val="center"/>
              <w:rPr>
                <w:sz w:val="25"/>
                <w:szCs w:val="25"/>
              </w:rPr>
            </w:pPr>
            <w:r w:rsidRPr="009A0D30">
              <w:rPr>
                <w:sz w:val="25"/>
                <w:szCs w:val="25"/>
              </w:rPr>
              <w:t>65</w:t>
            </w:r>
          </w:p>
        </w:tc>
        <w:tc>
          <w:tcPr>
            <w:tcW w:w="992" w:type="dxa"/>
            <w:gridSpan w:val="2"/>
            <w:tcBorders>
              <w:top w:val="single" w:sz="4" w:space="0" w:color="auto"/>
              <w:left w:val="nil"/>
              <w:bottom w:val="single" w:sz="4" w:space="0" w:color="auto"/>
              <w:right w:val="single" w:sz="4" w:space="0" w:color="auto"/>
            </w:tcBorders>
            <w:noWrap/>
            <w:vAlign w:val="center"/>
          </w:tcPr>
          <w:p w:rsidR="006A0FB0" w:rsidRPr="009A0D30" w:rsidRDefault="006A0FB0" w:rsidP="00A522F0">
            <w:pPr>
              <w:spacing w:line="276" w:lineRule="auto"/>
              <w:jc w:val="center"/>
              <w:rPr>
                <w:sz w:val="25"/>
                <w:szCs w:val="25"/>
              </w:rPr>
            </w:pPr>
            <w:r w:rsidRPr="009A0D30">
              <w:rPr>
                <w:sz w:val="25"/>
                <w:szCs w:val="25"/>
              </w:rPr>
              <w:t>20</w:t>
            </w:r>
          </w:p>
        </w:tc>
        <w:tc>
          <w:tcPr>
            <w:tcW w:w="1417" w:type="dxa"/>
            <w:tcBorders>
              <w:top w:val="single" w:sz="4" w:space="0" w:color="auto"/>
              <w:left w:val="nil"/>
              <w:bottom w:val="single" w:sz="4" w:space="0" w:color="auto"/>
              <w:right w:val="single" w:sz="4" w:space="0" w:color="auto"/>
            </w:tcBorders>
            <w:noWrap/>
            <w:vAlign w:val="center"/>
          </w:tcPr>
          <w:p w:rsidR="006A0FB0" w:rsidRPr="009A0D30" w:rsidRDefault="006A0FB0" w:rsidP="00A522F0">
            <w:pPr>
              <w:spacing w:line="276" w:lineRule="auto"/>
              <w:jc w:val="center"/>
              <w:rPr>
                <w:sz w:val="25"/>
                <w:szCs w:val="25"/>
              </w:rPr>
            </w:pPr>
            <w:r w:rsidRPr="009A0D30">
              <w:rPr>
                <w:sz w:val="25"/>
                <w:szCs w:val="25"/>
              </w:rPr>
              <w:t>11</w:t>
            </w:r>
          </w:p>
        </w:tc>
      </w:tr>
      <w:tr w:rsidR="006A0FB0" w:rsidRPr="009A0D30" w:rsidTr="00D34B35">
        <w:trPr>
          <w:trHeight w:val="285"/>
        </w:trPr>
        <w:tc>
          <w:tcPr>
            <w:tcW w:w="709" w:type="dxa"/>
            <w:gridSpan w:val="2"/>
            <w:vMerge w:val="restart"/>
            <w:tcBorders>
              <w:top w:val="single" w:sz="4" w:space="0" w:color="auto"/>
              <w:left w:val="single" w:sz="4" w:space="0" w:color="auto"/>
              <w:right w:val="single" w:sz="4" w:space="0" w:color="auto"/>
            </w:tcBorders>
            <w:vAlign w:val="center"/>
          </w:tcPr>
          <w:p w:rsidR="0066455B" w:rsidRPr="009A0D30" w:rsidRDefault="006A0FB0" w:rsidP="0066455B">
            <w:pPr>
              <w:spacing w:line="276" w:lineRule="auto"/>
              <w:jc w:val="center"/>
              <w:rPr>
                <w:sz w:val="25"/>
                <w:szCs w:val="25"/>
              </w:rPr>
            </w:pPr>
            <w:r w:rsidRPr="009A0D30">
              <w:rPr>
                <w:sz w:val="25"/>
                <w:szCs w:val="25"/>
              </w:rPr>
              <w:lastRenderedPageBreak/>
              <w:t>5</w:t>
            </w:r>
          </w:p>
        </w:tc>
        <w:tc>
          <w:tcPr>
            <w:tcW w:w="2835" w:type="dxa"/>
            <w:vMerge w:val="restart"/>
            <w:tcBorders>
              <w:top w:val="single" w:sz="4" w:space="0" w:color="auto"/>
              <w:left w:val="single" w:sz="4" w:space="0" w:color="auto"/>
              <w:right w:val="single" w:sz="4" w:space="0" w:color="auto"/>
            </w:tcBorders>
            <w:vAlign w:val="center"/>
          </w:tcPr>
          <w:p w:rsidR="006A0FB0" w:rsidRPr="009A0D30" w:rsidRDefault="006A0FB0" w:rsidP="00A522F0">
            <w:pPr>
              <w:spacing w:line="276" w:lineRule="auto"/>
              <w:rPr>
                <w:sz w:val="25"/>
                <w:szCs w:val="25"/>
              </w:rPr>
            </w:pPr>
            <w:r w:rsidRPr="009A0D30">
              <w:rPr>
                <w:sz w:val="25"/>
                <w:szCs w:val="25"/>
              </w:rPr>
              <w:t>КНС №5 (г. Бородино, ул. Профсоюзная, 1Г)</w:t>
            </w:r>
          </w:p>
        </w:tc>
        <w:tc>
          <w:tcPr>
            <w:tcW w:w="1701" w:type="dxa"/>
            <w:vMerge w:val="restart"/>
            <w:tcBorders>
              <w:top w:val="single" w:sz="4" w:space="0" w:color="auto"/>
              <w:left w:val="single" w:sz="4" w:space="0" w:color="auto"/>
              <w:right w:val="single" w:sz="4" w:space="0" w:color="auto"/>
            </w:tcBorders>
            <w:vAlign w:val="center"/>
          </w:tcPr>
          <w:p w:rsidR="006A0FB0" w:rsidRPr="009A0D30" w:rsidRDefault="006A0FB0" w:rsidP="00A522F0">
            <w:pPr>
              <w:spacing w:line="276" w:lineRule="auto"/>
              <w:jc w:val="center"/>
              <w:rPr>
                <w:sz w:val="25"/>
                <w:szCs w:val="25"/>
                <w:highlight w:val="yellow"/>
              </w:rPr>
            </w:pPr>
            <w:r w:rsidRPr="009A0D30">
              <w:rPr>
                <w:sz w:val="25"/>
                <w:szCs w:val="25"/>
              </w:rPr>
              <w:t>1*18</w:t>
            </w:r>
          </w:p>
        </w:tc>
        <w:tc>
          <w:tcPr>
            <w:tcW w:w="1701" w:type="dxa"/>
            <w:tcBorders>
              <w:top w:val="single" w:sz="4" w:space="0" w:color="auto"/>
              <w:left w:val="nil"/>
              <w:bottom w:val="single" w:sz="4" w:space="0" w:color="auto"/>
              <w:right w:val="single" w:sz="4" w:space="0" w:color="auto"/>
            </w:tcBorders>
            <w:noWrap/>
            <w:vAlign w:val="center"/>
          </w:tcPr>
          <w:p w:rsidR="006A0FB0" w:rsidRPr="009A0D30" w:rsidRDefault="006A0FB0" w:rsidP="00A522F0">
            <w:pPr>
              <w:spacing w:line="276" w:lineRule="auto"/>
              <w:jc w:val="center"/>
              <w:rPr>
                <w:sz w:val="25"/>
                <w:szCs w:val="25"/>
              </w:rPr>
            </w:pPr>
            <w:r w:rsidRPr="009A0D30">
              <w:rPr>
                <w:sz w:val="25"/>
                <w:szCs w:val="25"/>
              </w:rPr>
              <w:t>СМ 150-125-315/4</w:t>
            </w:r>
          </w:p>
        </w:tc>
        <w:tc>
          <w:tcPr>
            <w:tcW w:w="1560" w:type="dxa"/>
            <w:tcBorders>
              <w:top w:val="single" w:sz="4" w:space="0" w:color="auto"/>
              <w:left w:val="nil"/>
              <w:bottom w:val="single" w:sz="4" w:space="0" w:color="auto"/>
              <w:right w:val="single" w:sz="4" w:space="0" w:color="auto"/>
            </w:tcBorders>
            <w:noWrap/>
            <w:vAlign w:val="center"/>
          </w:tcPr>
          <w:p w:rsidR="006A0FB0" w:rsidRPr="009A0D30" w:rsidRDefault="006A0FB0" w:rsidP="00A522F0">
            <w:pPr>
              <w:spacing w:line="276" w:lineRule="auto"/>
              <w:jc w:val="center"/>
              <w:rPr>
                <w:sz w:val="25"/>
                <w:szCs w:val="25"/>
              </w:rPr>
            </w:pPr>
            <w:r w:rsidRPr="009A0D30">
              <w:rPr>
                <w:sz w:val="25"/>
                <w:szCs w:val="25"/>
              </w:rPr>
              <w:t>200</w:t>
            </w:r>
          </w:p>
        </w:tc>
        <w:tc>
          <w:tcPr>
            <w:tcW w:w="992" w:type="dxa"/>
            <w:gridSpan w:val="2"/>
            <w:tcBorders>
              <w:top w:val="single" w:sz="4" w:space="0" w:color="auto"/>
              <w:left w:val="nil"/>
              <w:bottom w:val="single" w:sz="4" w:space="0" w:color="auto"/>
              <w:right w:val="single" w:sz="4" w:space="0" w:color="auto"/>
            </w:tcBorders>
            <w:noWrap/>
            <w:vAlign w:val="center"/>
          </w:tcPr>
          <w:p w:rsidR="006A0FB0" w:rsidRPr="009A0D30" w:rsidRDefault="006A0FB0" w:rsidP="00A522F0">
            <w:pPr>
              <w:spacing w:line="276" w:lineRule="auto"/>
              <w:jc w:val="center"/>
              <w:rPr>
                <w:sz w:val="25"/>
                <w:szCs w:val="25"/>
              </w:rPr>
            </w:pPr>
            <w:r w:rsidRPr="009A0D30">
              <w:rPr>
                <w:sz w:val="25"/>
                <w:szCs w:val="25"/>
              </w:rPr>
              <w:t>32</w:t>
            </w:r>
          </w:p>
        </w:tc>
        <w:tc>
          <w:tcPr>
            <w:tcW w:w="1417" w:type="dxa"/>
            <w:tcBorders>
              <w:top w:val="single" w:sz="4" w:space="0" w:color="auto"/>
              <w:left w:val="nil"/>
              <w:bottom w:val="single" w:sz="4" w:space="0" w:color="auto"/>
              <w:right w:val="single" w:sz="4" w:space="0" w:color="auto"/>
            </w:tcBorders>
            <w:noWrap/>
            <w:vAlign w:val="center"/>
          </w:tcPr>
          <w:p w:rsidR="006A0FB0" w:rsidRPr="009A0D30" w:rsidRDefault="006A0FB0" w:rsidP="00A522F0">
            <w:pPr>
              <w:spacing w:line="276" w:lineRule="auto"/>
              <w:jc w:val="center"/>
              <w:rPr>
                <w:sz w:val="25"/>
                <w:szCs w:val="25"/>
              </w:rPr>
            </w:pPr>
            <w:r w:rsidRPr="009A0D30">
              <w:rPr>
                <w:sz w:val="25"/>
                <w:szCs w:val="25"/>
              </w:rPr>
              <w:t>45</w:t>
            </w:r>
          </w:p>
        </w:tc>
      </w:tr>
      <w:tr w:rsidR="006A0FB0" w:rsidRPr="009A0D30" w:rsidTr="00D34B35">
        <w:trPr>
          <w:trHeight w:val="285"/>
        </w:trPr>
        <w:tc>
          <w:tcPr>
            <w:tcW w:w="709" w:type="dxa"/>
            <w:gridSpan w:val="2"/>
            <w:vMerge/>
            <w:tcBorders>
              <w:left w:val="single" w:sz="4" w:space="0" w:color="auto"/>
              <w:right w:val="single" w:sz="4" w:space="0" w:color="auto"/>
            </w:tcBorders>
            <w:vAlign w:val="center"/>
          </w:tcPr>
          <w:p w:rsidR="006A0FB0" w:rsidRPr="009A0D30" w:rsidRDefault="006A0FB0" w:rsidP="00A522F0">
            <w:pPr>
              <w:spacing w:line="276" w:lineRule="auto"/>
              <w:jc w:val="center"/>
              <w:rPr>
                <w:sz w:val="25"/>
                <w:szCs w:val="25"/>
              </w:rPr>
            </w:pPr>
          </w:p>
        </w:tc>
        <w:tc>
          <w:tcPr>
            <w:tcW w:w="2835" w:type="dxa"/>
            <w:vMerge/>
            <w:tcBorders>
              <w:left w:val="single" w:sz="4" w:space="0" w:color="auto"/>
              <w:right w:val="single" w:sz="4" w:space="0" w:color="auto"/>
            </w:tcBorders>
            <w:vAlign w:val="center"/>
          </w:tcPr>
          <w:p w:rsidR="006A0FB0" w:rsidRPr="009A0D30" w:rsidRDefault="006A0FB0" w:rsidP="00A522F0">
            <w:pPr>
              <w:spacing w:line="276" w:lineRule="auto"/>
              <w:rPr>
                <w:sz w:val="25"/>
                <w:szCs w:val="25"/>
              </w:rPr>
            </w:pPr>
          </w:p>
        </w:tc>
        <w:tc>
          <w:tcPr>
            <w:tcW w:w="1701" w:type="dxa"/>
            <w:vMerge/>
            <w:tcBorders>
              <w:left w:val="single" w:sz="4" w:space="0" w:color="auto"/>
              <w:right w:val="single" w:sz="4" w:space="0" w:color="auto"/>
            </w:tcBorders>
            <w:vAlign w:val="center"/>
          </w:tcPr>
          <w:p w:rsidR="006A0FB0" w:rsidRPr="009A0D30" w:rsidRDefault="006A0FB0" w:rsidP="00A522F0">
            <w:pPr>
              <w:spacing w:line="276" w:lineRule="auto"/>
              <w:jc w:val="center"/>
              <w:rPr>
                <w:sz w:val="25"/>
                <w:szCs w:val="25"/>
                <w:highlight w:val="yellow"/>
              </w:rPr>
            </w:pPr>
          </w:p>
        </w:tc>
        <w:tc>
          <w:tcPr>
            <w:tcW w:w="1701" w:type="dxa"/>
            <w:tcBorders>
              <w:top w:val="single" w:sz="4" w:space="0" w:color="auto"/>
              <w:left w:val="nil"/>
              <w:bottom w:val="single" w:sz="4" w:space="0" w:color="auto"/>
              <w:right w:val="single" w:sz="4" w:space="0" w:color="auto"/>
            </w:tcBorders>
            <w:noWrap/>
            <w:vAlign w:val="center"/>
          </w:tcPr>
          <w:p w:rsidR="006A0FB0" w:rsidRPr="009A0D30" w:rsidRDefault="006A0FB0" w:rsidP="00A522F0">
            <w:pPr>
              <w:spacing w:line="276" w:lineRule="auto"/>
              <w:jc w:val="center"/>
              <w:rPr>
                <w:sz w:val="25"/>
                <w:szCs w:val="25"/>
              </w:rPr>
            </w:pPr>
            <w:r w:rsidRPr="009A0D30">
              <w:rPr>
                <w:sz w:val="25"/>
                <w:szCs w:val="25"/>
              </w:rPr>
              <w:t>СМ 150-125-315/4</w:t>
            </w:r>
          </w:p>
        </w:tc>
        <w:tc>
          <w:tcPr>
            <w:tcW w:w="1560" w:type="dxa"/>
            <w:tcBorders>
              <w:top w:val="single" w:sz="4" w:space="0" w:color="auto"/>
              <w:left w:val="nil"/>
              <w:bottom w:val="single" w:sz="4" w:space="0" w:color="auto"/>
              <w:right w:val="single" w:sz="4" w:space="0" w:color="auto"/>
            </w:tcBorders>
            <w:noWrap/>
            <w:vAlign w:val="center"/>
          </w:tcPr>
          <w:p w:rsidR="006A0FB0" w:rsidRPr="009A0D30" w:rsidRDefault="006A0FB0" w:rsidP="00A522F0">
            <w:pPr>
              <w:spacing w:line="276" w:lineRule="auto"/>
              <w:jc w:val="center"/>
              <w:rPr>
                <w:sz w:val="25"/>
                <w:szCs w:val="25"/>
              </w:rPr>
            </w:pPr>
            <w:r w:rsidRPr="009A0D30">
              <w:rPr>
                <w:sz w:val="25"/>
                <w:szCs w:val="25"/>
              </w:rPr>
              <w:t>200</w:t>
            </w:r>
          </w:p>
        </w:tc>
        <w:tc>
          <w:tcPr>
            <w:tcW w:w="992" w:type="dxa"/>
            <w:gridSpan w:val="2"/>
            <w:tcBorders>
              <w:top w:val="single" w:sz="4" w:space="0" w:color="auto"/>
              <w:left w:val="nil"/>
              <w:bottom w:val="single" w:sz="4" w:space="0" w:color="auto"/>
              <w:right w:val="single" w:sz="4" w:space="0" w:color="auto"/>
            </w:tcBorders>
            <w:noWrap/>
            <w:vAlign w:val="center"/>
          </w:tcPr>
          <w:p w:rsidR="006A0FB0" w:rsidRPr="009A0D30" w:rsidRDefault="006A0FB0" w:rsidP="00A522F0">
            <w:pPr>
              <w:spacing w:line="276" w:lineRule="auto"/>
              <w:jc w:val="center"/>
              <w:rPr>
                <w:sz w:val="25"/>
                <w:szCs w:val="25"/>
              </w:rPr>
            </w:pPr>
            <w:r w:rsidRPr="009A0D30">
              <w:rPr>
                <w:sz w:val="25"/>
                <w:szCs w:val="25"/>
              </w:rPr>
              <w:t>31</w:t>
            </w:r>
          </w:p>
        </w:tc>
        <w:tc>
          <w:tcPr>
            <w:tcW w:w="1417" w:type="dxa"/>
            <w:tcBorders>
              <w:top w:val="single" w:sz="4" w:space="0" w:color="auto"/>
              <w:left w:val="nil"/>
              <w:bottom w:val="single" w:sz="4" w:space="0" w:color="auto"/>
              <w:right w:val="single" w:sz="4" w:space="0" w:color="auto"/>
            </w:tcBorders>
            <w:noWrap/>
            <w:vAlign w:val="center"/>
          </w:tcPr>
          <w:p w:rsidR="006A0FB0" w:rsidRPr="009A0D30" w:rsidRDefault="006A0FB0" w:rsidP="00A522F0">
            <w:pPr>
              <w:spacing w:line="276" w:lineRule="auto"/>
              <w:jc w:val="center"/>
              <w:rPr>
                <w:sz w:val="25"/>
                <w:szCs w:val="25"/>
              </w:rPr>
            </w:pPr>
            <w:r w:rsidRPr="009A0D30">
              <w:rPr>
                <w:sz w:val="25"/>
                <w:szCs w:val="25"/>
              </w:rPr>
              <w:t>37</w:t>
            </w:r>
          </w:p>
        </w:tc>
      </w:tr>
      <w:tr w:rsidR="0066455B" w:rsidRPr="009A0D30" w:rsidTr="00D34B35">
        <w:trPr>
          <w:trHeight w:val="285"/>
        </w:trPr>
        <w:tc>
          <w:tcPr>
            <w:tcW w:w="709" w:type="dxa"/>
            <w:gridSpan w:val="2"/>
            <w:vMerge/>
            <w:tcBorders>
              <w:left w:val="single" w:sz="4" w:space="0" w:color="auto"/>
              <w:right w:val="single" w:sz="4" w:space="0" w:color="auto"/>
            </w:tcBorders>
            <w:vAlign w:val="center"/>
          </w:tcPr>
          <w:p w:rsidR="0066455B" w:rsidRPr="009A0D30" w:rsidRDefault="0066455B" w:rsidP="00A522F0">
            <w:pPr>
              <w:spacing w:line="276" w:lineRule="auto"/>
              <w:jc w:val="center"/>
              <w:rPr>
                <w:sz w:val="25"/>
                <w:szCs w:val="25"/>
              </w:rPr>
            </w:pPr>
          </w:p>
        </w:tc>
        <w:tc>
          <w:tcPr>
            <w:tcW w:w="2835" w:type="dxa"/>
            <w:vMerge/>
            <w:tcBorders>
              <w:left w:val="single" w:sz="4" w:space="0" w:color="auto"/>
              <w:right w:val="single" w:sz="4" w:space="0" w:color="auto"/>
            </w:tcBorders>
            <w:vAlign w:val="center"/>
          </w:tcPr>
          <w:p w:rsidR="0066455B" w:rsidRPr="009A0D30" w:rsidRDefault="0066455B" w:rsidP="00A522F0">
            <w:pPr>
              <w:spacing w:line="276" w:lineRule="auto"/>
              <w:rPr>
                <w:sz w:val="25"/>
                <w:szCs w:val="25"/>
              </w:rPr>
            </w:pPr>
          </w:p>
        </w:tc>
        <w:tc>
          <w:tcPr>
            <w:tcW w:w="1701" w:type="dxa"/>
            <w:vMerge/>
            <w:tcBorders>
              <w:left w:val="single" w:sz="4" w:space="0" w:color="auto"/>
              <w:right w:val="single" w:sz="4" w:space="0" w:color="auto"/>
            </w:tcBorders>
            <w:vAlign w:val="center"/>
          </w:tcPr>
          <w:p w:rsidR="0066455B" w:rsidRPr="009A0D30" w:rsidRDefault="0066455B" w:rsidP="00A522F0">
            <w:pPr>
              <w:spacing w:line="276" w:lineRule="auto"/>
              <w:jc w:val="center"/>
              <w:rPr>
                <w:sz w:val="25"/>
                <w:szCs w:val="25"/>
                <w:highlight w:val="yellow"/>
              </w:rPr>
            </w:pPr>
          </w:p>
        </w:tc>
        <w:tc>
          <w:tcPr>
            <w:tcW w:w="1701" w:type="dxa"/>
            <w:tcBorders>
              <w:top w:val="single" w:sz="4" w:space="0" w:color="auto"/>
              <w:left w:val="nil"/>
              <w:bottom w:val="single" w:sz="4" w:space="0" w:color="auto"/>
              <w:right w:val="single" w:sz="4" w:space="0" w:color="auto"/>
            </w:tcBorders>
            <w:noWrap/>
            <w:vAlign w:val="center"/>
          </w:tcPr>
          <w:p w:rsidR="0066455B" w:rsidRPr="009A0D30" w:rsidRDefault="0066455B" w:rsidP="00A522F0">
            <w:pPr>
              <w:spacing w:line="276" w:lineRule="auto"/>
              <w:jc w:val="center"/>
              <w:rPr>
                <w:sz w:val="25"/>
                <w:szCs w:val="25"/>
              </w:rPr>
            </w:pPr>
          </w:p>
        </w:tc>
        <w:tc>
          <w:tcPr>
            <w:tcW w:w="1560" w:type="dxa"/>
            <w:tcBorders>
              <w:top w:val="single" w:sz="4" w:space="0" w:color="auto"/>
              <w:left w:val="nil"/>
              <w:bottom w:val="single" w:sz="4" w:space="0" w:color="auto"/>
              <w:right w:val="single" w:sz="4" w:space="0" w:color="auto"/>
            </w:tcBorders>
            <w:noWrap/>
            <w:vAlign w:val="center"/>
          </w:tcPr>
          <w:p w:rsidR="0066455B" w:rsidRPr="009A0D30" w:rsidRDefault="0066455B" w:rsidP="00A522F0">
            <w:pPr>
              <w:spacing w:line="276" w:lineRule="auto"/>
              <w:jc w:val="center"/>
              <w:rPr>
                <w:sz w:val="25"/>
                <w:szCs w:val="25"/>
              </w:rPr>
            </w:pPr>
          </w:p>
        </w:tc>
        <w:tc>
          <w:tcPr>
            <w:tcW w:w="992" w:type="dxa"/>
            <w:gridSpan w:val="2"/>
            <w:tcBorders>
              <w:top w:val="single" w:sz="4" w:space="0" w:color="auto"/>
              <w:left w:val="nil"/>
              <w:bottom w:val="single" w:sz="4" w:space="0" w:color="auto"/>
              <w:right w:val="single" w:sz="4" w:space="0" w:color="auto"/>
            </w:tcBorders>
            <w:noWrap/>
            <w:vAlign w:val="center"/>
          </w:tcPr>
          <w:p w:rsidR="0066455B" w:rsidRPr="009A0D30" w:rsidRDefault="0066455B" w:rsidP="00A522F0">
            <w:pPr>
              <w:spacing w:line="276" w:lineRule="auto"/>
              <w:jc w:val="center"/>
              <w:rPr>
                <w:sz w:val="25"/>
                <w:szCs w:val="25"/>
              </w:rPr>
            </w:pPr>
          </w:p>
        </w:tc>
        <w:tc>
          <w:tcPr>
            <w:tcW w:w="1417" w:type="dxa"/>
            <w:tcBorders>
              <w:top w:val="single" w:sz="4" w:space="0" w:color="auto"/>
              <w:left w:val="nil"/>
              <w:bottom w:val="single" w:sz="4" w:space="0" w:color="auto"/>
              <w:right w:val="single" w:sz="4" w:space="0" w:color="auto"/>
            </w:tcBorders>
            <w:noWrap/>
            <w:vAlign w:val="center"/>
          </w:tcPr>
          <w:p w:rsidR="0066455B" w:rsidRPr="009A0D30" w:rsidRDefault="0066455B" w:rsidP="00A522F0">
            <w:pPr>
              <w:spacing w:line="276" w:lineRule="auto"/>
              <w:jc w:val="center"/>
              <w:rPr>
                <w:sz w:val="25"/>
                <w:szCs w:val="25"/>
              </w:rPr>
            </w:pPr>
          </w:p>
        </w:tc>
      </w:tr>
      <w:tr w:rsidR="006A0FB0" w:rsidRPr="009A0D30" w:rsidTr="00D34B35">
        <w:trPr>
          <w:trHeight w:val="285"/>
        </w:trPr>
        <w:tc>
          <w:tcPr>
            <w:tcW w:w="709" w:type="dxa"/>
            <w:gridSpan w:val="2"/>
            <w:vMerge/>
            <w:tcBorders>
              <w:left w:val="single" w:sz="4" w:space="0" w:color="auto"/>
              <w:bottom w:val="single" w:sz="4" w:space="0" w:color="auto"/>
              <w:right w:val="single" w:sz="4" w:space="0" w:color="auto"/>
            </w:tcBorders>
            <w:vAlign w:val="center"/>
          </w:tcPr>
          <w:p w:rsidR="006A0FB0" w:rsidRPr="009A0D30" w:rsidRDefault="006A0FB0" w:rsidP="00A522F0">
            <w:pPr>
              <w:spacing w:line="276" w:lineRule="auto"/>
              <w:jc w:val="center"/>
              <w:rPr>
                <w:sz w:val="25"/>
                <w:szCs w:val="25"/>
              </w:rPr>
            </w:pPr>
          </w:p>
        </w:tc>
        <w:tc>
          <w:tcPr>
            <w:tcW w:w="2835" w:type="dxa"/>
            <w:vMerge/>
            <w:tcBorders>
              <w:left w:val="single" w:sz="4" w:space="0" w:color="auto"/>
              <w:bottom w:val="single" w:sz="4" w:space="0" w:color="auto"/>
              <w:right w:val="single" w:sz="4" w:space="0" w:color="auto"/>
            </w:tcBorders>
            <w:vAlign w:val="center"/>
          </w:tcPr>
          <w:p w:rsidR="006A0FB0" w:rsidRPr="009A0D30" w:rsidRDefault="006A0FB0" w:rsidP="00A522F0">
            <w:pPr>
              <w:spacing w:line="276" w:lineRule="auto"/>
              <w:rPr>
                <w:sz w:val="25"/>
                <w:szCs w:val="25"/>
              </w:rPr>
            </w:pPr>
          </w:p>
        </w:tc>
        <w:tc>
          <w:tcPr>
            <w:tcW w:w="1701" w:type="dxa"/>
            <w:vMerge/>
            <w:tcBorders>
              <w:left w:val="single" w:sz="4" w:space="0" w:color="auto"/>
              <w:bottom w:val="single" w:sz="4" w:space="0" w:color="auto"/>
              <w:right w:val="single" w:sz="4" w:space="0" w:color="auto"/>
            </w:tcBorders>
            <w:vAlign w:val="center"/>
          </w:tcPr>
          <w:p w:rsidR="006A0FB0" w:rsidRPr="009A0D30" w:rsidRDefault="006A0FB0" w:rsidP="00A522F0">
            <w:pPr>
              <w:spacing w:line="276" w:lineRule="auto"/>
              <w:jc w:val="center"/>
              <w:rPr>
                <w:sz w:val="25"/>
                <w:szCs w:val="25"/>
                <w:highlight w:val="yellow"/>
              </w:rPr>
            </w:pPr>
          </w:p>
        </w:tc>
        <w:tc>
          <w:tcPr>
            <w:tcW w:w="1701" w:type="dxa"/>
            <w:tcBorders>
              <w:top w:val="single" w:sz="4" w:space="0" w:color="auto"/>
              <w:left w:val="nil"/>
              <w:bottom w:val="single" w:sz="4" w:space="0" w:color="auto"/>
              <w:right w:val="single" w:sz="4" w:space="0" w:color="auto"/>
            </w:tcBorders>
            <w:noWrap/>
            <w:vAlign w:val="center"/>
          </w:tcPr>
          <w:p w:rsidR="006A0FB0" w:rsidRPr="009A0D30" w:rsidRDefault="006A0FB0" w:rsidP="00A522F0">
            <w:pPr>
              <w:spacing w:line="276" w:lineRule="auto"/>
              <w:jc w:val="center"/>
              <w:rPr>
                <w:sz w:val="25"/>
                <w:szCs w:val="25"/>
              </w:rPr>
            </w:pPr>
            <w:r w:rsidRPr="009A0D30">
              <w:rPr>
                <w:sz w:val="25"/>
                <w:szCs w:val="25"/>
              </w:rPr>
              <w:t>СМ 150-125-315/4</w:t>
            </w:r>
          </w:p>
        </w:tc>
        <w:tc>
          <w:tcPr>
            <w:tcW w:w="1560" w:type="dxa"/>
            <w:tcBorders>
              <w:top w:val="single" w:sz="4" w:space="0" w:color="auto"/>
              <w:left w:val="nil"/>
              <w:bottom w:val="single" w:sz="4" w:space="0" w:color="auto"/>
              <w:right w:val="single" w:sz="4" w:space="0" w:color="auto"/>
            </w:tcBorders>
            <w:noWrap/>
            <w:vAlign w:val="center"/>
          </w:tcPr>
          <w:p w:rsidR="006A0FB0" w:rsidRPr="009A0D30" w:rsidRDefault="006A0FB0" w:rsidP="00A522F0">
            <w:pPr>
              <w:spacing w:line="276" w:lineRule="auto"/>
              <w:jc w:val="center"/>
              <w:rPr>
                <w:sz w:val="25"/>
                <w:szCs w:val="25"/>
              </w:rPr>
            </w:pPr>
            <w:r w:rsidRPr="009A0D30">
              <w:rPr>
                <w:sz w:val="25"/>
                <w:szCs w:val="25"/>
              </w:rPr>
              <w:t>200</w:t>
            </w:r>
          </w:p>
        </w:tc>
        <w:tc>
          <w:tcPr>
            <w:tcW w:w="992" w:type="dxa"/>
            <w:gridSpan w:val="2"/>
            <w:tcBorders>
              <w:top w:val="single" w:sz="4" w:space="0" w:color="auto"/>
              <w:left w:val="nil"/>
              <w:bottom w:val="single" w:sz="4" w:space="0" w:color="auto"/>
              <w:right w:val="single" w:sz="4" w:space="0" w:color="auto"/>
            </w:tcBorders>
            <w:noWrap/>
            <w:vAlign w:val="center"/>
          </w:tcPr>
          <w:p w:rsidR="006A0FB0" w:rsidRPr="009A0D30" w:rsidRDefault="006A0FB0" w:rsidP="00A522F0">
            <w:pPr>
              <w:spacing w:line="276" w:lineRule="auto"/>
              <w:jc w:val="center"/>
              <w:rPr>
                <w:sz w:val="25"/>
                <w:szCs w:val="25"/>
              </w:rPr>
            </w:pPr>
            <w:r w:rsidRPr="009A0D30">
              <w:rPr>
                <w:sz w:val="25"/>
                <w:szCs w:val="25"/>
              </w:rPr>
              <w:t>31</w:t>
            </w:r>
          </w:p>
        </w:tc>
        <w:tc>
          <w:tcPr>
            <w:tcW w:w="1417" w:type="dxa"/>
            <w:tcBorders>
              <w:top w:val="single" w:sz="4" w:space="0" w:color="auto"/>
              <w:left w:val="nil"/>
              <w:bottom w:val="single" w:sz="4" w:space="0" w:color="auto"/>
              <w:right w:val="single" w:sz="4" w:space="0" w:color="auto"/>
            </w:tcBorders>
            <w:noWrap/>
            <w:vAlign w:val="center"/>
          </w:tcPr>
          <w:p w:rsidR="006A0FB0" w:rsidRPr="009A0D30" w:rsidRDefault="006A0FB0" w:rsidP="00A522F0">
            <w:pPr>
              <w:spacing w:line="276" w:lineRule="auto"/>
              <w:jc w:val="center"/>
              <w:rPr>
                <w:sz w:val="25"/>
                <w:szCs w:val="25"/>
              </w:rPr>
            </w:pPr>
            <w:r w:rsidRPr="009A0D30">
              <w:rPr>
                <w:sz w:val="25"/>
                <w:szCs w:val="25"/>
              </w:rPr>
              <w:t>45</w:t>
            </w:r>
          </w:p>
        </w:tc>
      </w:tr>
      <w:tr w:rsidR="006A0FB0" w:rsidRPr="009A0D30" w:rsidTr="00D34B35">
        <w:trPr>
          <w:trHeight w:val="285"/>
        </w:trPr>
        <w:tc>
          <w:tcPr>
            <w:tcW w:w="709" w:type="dxa"/>
            <w:gridSpan w:val="2"/>
            <w:vMerge w:val="restart"/>
            <w:tcBorders>
              <w:top w:val="single" w:sz="4" w:space="0" w:color="auto"/>
              <w:left w:val="single" w:sz="4" w:space="0" w:color="auto"/>
              <w:right w:val="single" w:sz="4" w:space="0" w:color="auto"/>
            </w:tcBorders>
            <w:vAlign w:val="center"/>
          </w:tcPr>
          <w:p w:rsidR="006A0FB0" w:rsidRPr="009A0D30" w:rsidRDefault="006A0FB0" w:rsidP="00A522F0">
            <w:pPr>
              <w:spacing w:line="276" w:lineRule="auto"/>
              <w:jc w:val="center"/>
              <w:rPr>
                <w:sz w:val="25"/>
                <w:szCs w:val="25"/>
              </w:rPr>
            </w:pPr>
            <w:r w:rsidRPr="009A0D30">
              <w:rPr>
                <w:sz w:val="25"/>
                <w:szCs w:val="25"/>
              </w:rPr>
              <w:t>6</w:t>
            </w:r>
          </w:p>
        </w:tc>
        <w:tc>
          <w:tcPr>
            <w:tcW w:w="2835" w:type="dxa"/>
            <w:vMerge w:val="restart"/>
            <w:tcBorders>
              <w:top w:val="single" w:sz="4" w:space="0" w:color="auto"/>
              <w:left w:val="single" w:sz="4" w:space="0" w:color="auto"/>
              <w:right w:val="single" w:sz="4" w:space="0" w:color="auto"/>
            </w:tcBorders>
            <w:vAlign w:val="center"/>
          </w:tcPr>
          <w:p w:rsidR="006A0FB0" w:rsidRPr="009A0D30" w:rsidRDefault="006A0FB0" w:rsidP="00A522F0">
            <w:pPr>
              <w:spacing w:line="276" w:lineRule="auto"/>
              <w:rPr>
                <w:sz w:val="25"/>
                <w:szCs w:val="25"/>
              </w:rPr>
            </w:pPr>
            <w:r w:rsidRPr="009A0D30">
              <w:rPr>
                <w:sz w:val="25"/>
                <w:szCs w:val="25"/>
              </w:rPr>
              <w:t>КНС № 6 (г. Бородино, ул. Центральная, 18А)</w:t>
            </w:r>
          </w:p>
        </w:tc>
        <w:tc>
          <w:tcPr>
            <w:tcW w:w="1701" w:type="dxa"/>
            <w:vMerge w:val="restart"/>
            <w:tcBorders>
              <w:top w:val="single" w:sz="4" w:space="0" w:color="auto"/>
              <w:left w:val="single" w:sz="4" w:space="0" w:color="auto"/>
              <w:right w:val="single" w:sz="4" w:space="0" w:color="auto"/>
            </w:tcBorders>
            <w:vAlign w:val="center"/>
          </w:tcPr>
          <w:p w:rsidR="006A0FB0" w:rsidRPr="009A0D30" w:rsidRDefault="006A0FB0" w:rsidP="00A522F0">
            <w:pPr>
              <w:spacing w:line="276" w:lineRule="auto"/>
              <w:jc w:val="center"/>
              <w:rPr>
                <w:sz w:val="25"/>
                <w:szCs w:val="25"/>
                <w:highlight w:val="yellow"/>
              </w:rPr>
            </w:pPr>
            <w:r w:rsidRPr="009A0D30">
              <w:rPr>
                <w:sz w:val="25"/>
                <w:szCs w:val="25"/>
              </w:rPr>
              <w:t>1*14</w:t>
            </w:r>
          </w:p>
        </w:tc>
        <w:tc>
          <w:tcPr>
            <w:tcW w:w="1701" w:type="dxa"/>
            <w:tcBorders>
              <w:top w:val="single" w:sz="4" w:space="0" w:color="auto"/>
              <w:left w:val="nil"/>
              <w:bottom w:val="single" w:sz="4" w:space="0" w:color="auto"/>
              <w:right w:val="single" w:sz="4" w:space="0" w:color="auto"/>
            </w:tcBorders>
            <w:noWrap/>
            <w:vAlign w:val="center"/>
          </w:tcPr>
          <w:p w:rsidR="006A0FB0" w:rsidRPr="009A0D30" w:rsidRDefault="006A0FB0" w:rsidP="00A522F0">
            <w:pPr>
              <w:spacing w:line="276" w:lineRule="auto"/>
              <w:jc w:val="center"/>
              <w:rPr>
                <w:sz w:val="25"/>
                <w:szCs w:val="25"/>
              </w:rPr>
            </w:pPr>
            <w:r w:rsidRPr="009A0D30">
              <w:rPr>
                <w:sz w:val="25"/>
                <w:szCs w:val="25"/>
              </w:rPr>
              <w:t>СМ 100-65-200/4</w:t>
            </w:r>
          </w:p>
        </w:tc>
        <w:tc>
          <w:tcPr>
            <w:tcW w:w="1560" w:type="dxa"/>
            <w:tcBorders>
              <w:top w:val="single" w:sz="4" w:space="0" w:color="auto"/>
              <w:left w:val="nil"/>
              <w:bottom w:val="single" w:sz="4" w:space="0" w:color="auto"/>
              <w:right w:val="single" w:sz="4" w:space="0" w:color="auto"/>
            </w:tcBorders>
            <w:noWrap/>
            <w:vAlign w:val="center"/>
          </w:tcPr>
          <w:p w:rsidR="006A0FB0" w:rsidRPr="009A0D30" w:rsidRDefault="006A0FB0" w:rsidP="00A522F0">
            <w:pPr>
              <w:spacing w:line="276" w:lineRule="auto"/>
              <w:jc w:val="center"/>
              <w:rPr>
                <w:sz w:val="25"/>
                <w:szCs w:val="25"/>
              </w:rPr>
            </w:pPr>
            <w:r w:rsidRPr="009A0D30">
              <w:rPr>
                <w:sz w:val="25"/>
                <w:szCs w:val="25"/>
              </w:rPr>
              <w:t>86</w:t>
            </w:r>
          </w:p>
        </w:tc>
        <w:tc>
          <w:tcPr>
            <w:tcW w:w="992" w:type="dxa"/>
            <w:gridSpan w:val="2"/>
            <w:tcBorders>
              <w:top w:val="single" w:sz="4" w:space="0" w:color="auto"/>
              <w:left w:val="nil"/>
              <w:bottom w:val="single" w:sz="4" w:space="0" w:color="auto"/>
              <w:right w:val="single" w:sz="4" w:space="0" w:color="auto"/>
            </w:tcBorders>
            <w:noWrap/>
            <w:vAlign w:val="center"/>
          </w:tcPr>
          <w:p w:rsidR="006A0FB0" w:rsidRPr="009A0D30" w:rsidRDefault="006A0FB0" w:rsidP="00A522F0">
            <w:pPr>
              <w:spacing w:line="276" w:lineRule="auto"/>
              <w:jc w:val="center"/>
              <w:rPr>
                <w:sz w:val="25"/>
                <w:szCs w:val="25"/>
              </w:rPr>
            </w:pPr>
            <w:r w:rsidRPr="009A0D30">
              <w:rPr>
                <w:sz w:val="25"/>
                <w:szCs w:val="25"/>
              </w:rPr>
              <w:t>42</w:t>
            </w:r>
          </w:p>
        </w:tc>
        <w:tc>
          <w:tcPr>
            <w:tcW w:w="1417" w:type="dxa"/>
            <w:tcBorders>
              <w:top w:val="single" w:sz="4" w:space="0" w:color="auto"/>
              <w:left w:val="nil"/>
              <w:bottom w:val="single" w:sz="4" w:space="0" w:color="auto"/>
              <w:right w:val="single" w:sz="4" w:space="0" w:color="auto"/>
            </w:tcBorders>
            <w:noWrap/>
            <w:vAlign w:val="center"/>
          </w:tcPr>
          <w:p w:rsidR="006A0FB0" w:rsidRPr="009A0D30" w:rsidRDefault="006A0FB0" w:rsidP="00A522F0">
            <w:pPr>
              <w:spacing w:line="276" w:lineRule="auto"/>
              <w:jc w:val="center"/>
              <w:rPr>
                <w:sz w:val="25"/>
                <w:szCs w:val="25"/>
              </w:rPr>
            </w:pPr>
            <w:r w:rsidRPr="009A0D30">
              <w:rPr>
                <w:sz w:val="25"/>
                <w:szCs w:val="25"/>
              </w:rPr>
              <w:t>22</w:t>
            </w:r>
          </w:p>
        </w:tc>
      </w:tr>
      <w:tr w:rsidR="006A0FB0" w:rsidRPr="009A0D30" w:rsidTr="00D34B35">
        <w:trPr>
          <w:trHeight w:val="285"/>
        </w:trPr>
        <w:tc>
          <w:tcPr>
            <w:tcW w:w="709" w:type="dxa"/>
            <w:gridSpan w:val="2"/>
            <w:vMerge/>
            <w:tcBorders>
              <w:left w:val="single" w:sz="4" w:space="0" w:color="auto"/>
              <w:right w:val="single" w:sz="4" w:space="0" w:color="auto"/>
            </w:tcBorders>
            <w:vAlign w:val="center"/>
          </w:tcPr>
          <w:p w:rsidR="006A0FB0" w:rsidRPr="009A0D30" w:rsidRDefault="006A0FB0" w:rsidP="00A522F0">
            <w:pPr>
              <w:spacing w:line="276" w:lineRule="auto"/>
              <w:jc w:val="center"/>
              <w:rPr>
                <w:sz w:val="25"/>
                <w:szCs w:val="25"/>
              </w:rPr>
            </w:pPr>
          </w:p>
        </w:tc>
        <w:tc>
          <w:tcPr>
            <w:tcW w:w="2835" w:type="dxa"/>
            <w:vMerge/>
            <w:tcBorders>
              <w:left w:val="single" w:sz="4" w:space="0" w:color="auto"/>
              <w:right w:val="single" w:sz="4" w:space="0" w:color="auto"/>
            </w:tcBorders>
            <w:vAlign w:val="center"/>
          </w:tcPr>
          <w:p w:rsidR="006A0FB0" w:rsidRPr="009A0D30" w:rsidRDefault="006A0FB0" w:rsidP="00A522F0">
            <w:pPr>
              <w:spacing w:line="276" w:lineRule="auto"/>
              <w:jc w:val="center"/>
              <w:rPr>
                <w:sz w:val="25"/>
                <w:szCs w:val="25"/>
              </w:rPr>
            </w:pPr>
          </w:p>
        </w:tc>
        <w:tc>
          <w:tcPr>
            <w:tcW w:w="1701" w:type="dxa"/>
            <w:vMerge/>
            <w:tcBorders>
              <w:left w:val="single" w:sz="4" w:space="0" w:color="auto"/>
              <w:right w:val="single" w:sz="4" w:space="0" w:color="auto"/>
            </w:tcBorders>
            <w:vAlign w:val="center"/>
          </w:tcPr>
          <w:p w:rsidR="006A0FB0" w:rsidRPr="009A0D30" w:rsidRDefault="006A0FB0" w:rsidP="00A522F0">
            <w:pPr>
              <w:spacing w:line="276" w:lineRule="auto"/>
              <w:jc w:val="center"/>
              <w:rPr>
                <w:sz w:val="25"/>
                <w:szCs w:val="25"/>
              </w:rPr>
            </w:pPr>
          </w:p>
        </w:tc>
        <w:tc>
          <w:tcPr>
            <w:tcW w:w="1701" w:type="dxa"/>
            <w:tcBorders>
              <w:top w:val="single" w:sz="4" w:space="0" w:color="auto"/>
              <w:left w:val="nil"/>
              <w:bottom w:val="single" w:sz="4" w:space="0" w:color="auto"/>
              <w:right w:val="single" w:sz="4" w:space="0" w:color="auto"/>
            </w:tcBorders>
            <w:noWrap/>
            <w:vAlign w:val="center"/>
          </w:tcPr>
          <w:p w:rsidR="006A0FB0" w:rsidRPr="009A0D30" w:rsidRDefault="006A0FB0" w:rsidP="00A522F0">
            <w:pPr>
              <w:spacing w:line="276" w:lineRule="auto"/>
              <w:jc w:val="center"/>
              <w:rPr>
                <w:sz w:val="25"/>
                <w:szCs w:val="25"/>
              </w:rPr>
            </w:pPr>
            <w:r w:rsidRPr="009A0D30">
              <w:rPr>
                <w:sz w:val="25"/>
                <w:szCs w:val="25"/>
              </w:rPr>
              <w:t>СМ 100-65-200/4</w:t>
            </w:r>
          </w:p>
        </w:tc>
        <w:tc>
          <w:tcPr>
            <w:tcW w:w="1560" w:type="dxa"/>
            <w:tcBorders>
              <w:top w:val="single" w:sz="4" w:space="0" w:color="auto"/>
              <w:left w:val="nil"/>
              <w:bottom w:val="single" w:sz="4" w:space="0" w:color="auto"/>
              <w:right w:val="single" w:sz="4" w:space="0" w:color="auto"/>
            </w:tcBorders>
            <w:noWrap/>
            <w:vAlign w:val="center"/>
          </w:tcPr>
          <w:p w:rsidR="006A0FB0" w:rsidRPr="009A0D30" w:rsidRDefault="006A0FB0" w:rsidP="00A522F0">
            <w:pPr>
              <w:spacing w:line="276" w:lineRule="auto"/>
              <w:jc w:val="center"/>
              <w:rPr>
                <w:sz w:val="25"/>
                <w:szCs w:val="25"/>
              </w:rPr>
            </w:pPr>
            <w:r w:rsidRPr="009A0D30">
              <w:rPr>
                <w:sz w:val="25"/>
                <w:szCs w:val="25"/>
              </w:rPr>
              <w:t>86</w:t>
            </w:r>
          </w:p>
        </w:tc>
        <w:tc>
          <w:tcPr>
            <w:tcW w:w="992" w:type="dxa"/>
            <w:gridSpan w:val="2"/>
            <w:tcBorders>
              <w:top w:val="single" w:sz="4" w:space="0" w:color="auto"/>
              <w:left w:val="nil"/>
              <w:bottom w:val="single" w:sz="4" w:space="0" w:color="auto"/>
              <w:right w:val="single" w:sz="4" w:space="0" w:color="auto"/>
            </w:tcBorders>
            <w:noWrap/>
            <w:vAlign w:val="center"/>
          </w:tcPr>
          <w:p w:rsidR="006A0FB0" w:rsidRPr="009A0D30" w:rsidRDefault="006A0FB0" w:rsidP="00A522F0">
            <w:pPr>
              <w:spacing w:line="276" w:lineRule="auto"/>
              <w:jc w:val="center"/>
              <w:rPr>
                <w:sz w:val="25"/>
                <w:szCs w:val="25"/>
              </w:rPr>
            </w:pPr>
            <w:r w:rsidRPr="009A0D30">
              <w:rPr>
                <w:sz w:val="25"/>
                <w:szCs w:val="25"/>
              </w:rPr>
              <w:t>42</w:t>
            </w:r>
          </w:p>
        </w:tc>
        <w:tc>
          <w:tcPr>
            <w:tcW w:w="1417" w:type="dxa"/>
            <w:tcBorders>
              <w:top w:val="single" w:sz="4" w:space="0" w:color="auto"/>
              <w:left w:val="nil"/>
              <w:bottom w:val="single" w:sz="4" w:space="0" w:color="auto"/>
              <w:right w:val="single" w:sz="4" w:space="0" w:color="auto"/>
            </w:tcBorders>
            <w:noWrap/>
            <w:vAlign w:val="center"/>
          </w:tcPr>
          <w:p w:rsidR="006A0FB0" w:rsidRPr="009A0D30" w:rsidRDefault="006A0FB0" w:rsidP="00A522F0">
            <w:pPr>
              <w:spacing w:line="276" w:lineRule="auto"/>
              <w:jc w:val="center"/>
              <w:rPr>
                <w:sz w:val="25"/>
                <w:szCs w:val="25"/>
              </w:rPr>
            </w:pPr>
            <w:r w:rsidRPr="009A0D30">
              <w:rPr>
                <w:sz w:val="25"/>
                <w:szCs w:val="25"/>
              </w:rPr>
              <w:t>22</w:t>
            </w:r>
          </w:p>
        </w:tc>
      </w:tr>
      <w:tr w:rsidR="006A0FB0" w:rsidRPr="009A0D30" w:rsidTr="00D34B35">
        <w:trPr>
          <w:trHeight w:val="285"/>
        </w:trPr>
        <w:tc>
          <w:tcPr>
            <w:tcW w:w="709" w:type="dxa"/>
            <w:gridSpan w:val="2"/>
            <w:vMerge/>
            <w:tcBorders>
              <w:left w:val="single" w:sz="4" w:space="0" w:color="auto"/>
              <w:bottom w:val="single" w:sz="4" w:space="0" w:color="000000"/>
              <w:right w:val="single" w:sz="4" w:space="0" w:color="auto"/>
            </w:tcBorders>
            <w:vAlign w:val="center"/>
          </w:tcPr>
          <w:p w:rsidR="006A0FB0" w:rsidRPr="009A0D30" w:rsidRDefault="006A0FB0" w:rsidP="00A522F0">
            <w:pPr>
              <w:spacing w:line="276" w:lineRule="auto"/>
              <w:jc w:val="center"/>
              <w:rPr>
                <w:sz w:val="25"/>
                <w:szCs w:val="25"/>
              </w:rPr>
            </w:pPr>
          </w:p>
        </w:tc>
        <w:tc>
          <w:tcPr>
            <w:tcW w:w="2835" w:type="dxa"/>
            <w:vMerge/>
            <w:tcBorders>
              <w:left w:val="single" w:sz="4" w:space="0" w:color="auto"/>
              <w:bottom w:val="single" w:sz="4" w:space="0" w:color="auto"/>
              <w:right w:val="single" w:sz="4" w:space="0" w:color="auto"/>
            </w:tcBorders>
            <w:vAlign w:val="center"/>
          </w:tcPr>
          <w:p w:rsidR="006A0FB0" w:rsidRPr="009A0D30" w:rsidRDefault="006A0FB0" w:rsidP="00A522F0">
            <w:pPr>
              <w:spacing w:line="276" w:lineRule="auto"/>
              <w:jc w:val="center"/>
              <w:rPr>
                <w:sz w:val="25"/>
                <w:szCs w:val="25"/>
              </w:rPr>
            </w:pPr>
          </w:p>
        </w:tc>
        <w:tc>
          <w:tcPr>
            <w:tcW w:w="1701" w:type="dxa"/>
            <w:vMerge/>
            <w:tcBorders>
              <w:left w:val="single" w:sz="4" w:space="0" w:color="auto"/>
              <w:bottom w:val="single" w:sz="4" w:space="0" w:color="auto"/>
              <w:right w:val="single" w:sz="4" w:space="0" w:color="auto"/>
            </w:tcBorders>
            <w:vAlign w:val="center"/>
          </w:tcPr>
          <w:p w:rsidR="006A0FB0" w:rsidRPr="009A0D30" w:rsidRDefault="006A0FB0" w:rsidP="00A522F0">
            <w:pPr>
              <w:spacing w:line="276" w:lineRule="auto"/>
              <w:jc w:val="center"/>
              <w:rPr>
                <w:sz w:val="25"/>
                <w:szCs w:val="25"/>
              </w:rPr>
            </w:pPr>
          </w:p>
        </w:tc>
        <w:tc>
          <w:tcPr>
            <w:tcW w:w="1701" w:type="dxa"/>
            <w:tcBorders>
              <w:top w:val="single" w:sz="4" w:space="0" w:color="auto"/>
              <w:left w:val="nil"/>
              <w:bottom w:val="single" w:sz="4" w:space="0" w:color="auto"/>
              <w:right w:val="single" w:sz="4" w:space="0" w:color="auto"/>
            </w:tcBorders>
            <w:noWrap/>
            <w:vAlign w:val="center"/>
          </w:tcPr>
          <w:p w:rsidR="006A0FB0" w:rsidRPr="009A0D30" w:rsidRDefault="006A0FB0" w:rsidP="00A522F0">
            <w:pPr>
              <w:spacing w:line="276" w:lineRule="auto"/>
              <w:jc w:val="center"/>
              <w:rPr>
                <w:sz w:val="25"/>
                <w:szCs w:val="25"/>
              </w:rPr>
            </w:pPr>
            <w:r w:rsidRPr="009A0D30">
              <w:rPr>
                <w:sz w:val="25"/>
                <w:szCs w:val="25"/>
              </w:rPr>
              <w:t>СМ 150-125-315/4</w:t>
            </w:r>
          </w:p>
        </w:tc>
        <w:tc>
          <w:tcPr>
            <w:tcW w:w="1560" w:type="dxa"/>
            <w:tcBorders>
              <w:top w:val="single" w:sz="4" w:space="0" w:color="auto"/>
              <w:left w:val="nil"/>
              <w:bottom w:val="single" w:sz="4" w:space="0" w:color="auto"/>
              <w:right w:val="single" w:sz="4" w:space="0" w:color="auto"/>
            </w:tcBorders>
            <w:noWrap/>
            <w:vAlign w:val="center"/>
          </w:tcPr>
          <w:p w:rsidR="006A0FB0" w:rsidRPr="009A0D30" w:rsidRDefault="006A0FB0" w:rsidP="00A522F0">
            <w:pPr>
              <w:spacing w:line="276" w:lineRule="auto"/>
              <w:jc w:val="center"/>
              <w:rPr>
                <w:sz w:val="25"/>
                <w:szCs w:val="25"/>
              </w:rPr>
            </w:pPr>
            <w:r w:rsidRPr="009A0D30">
              <w:rPr>
                <w:sz w:val="25"/>
                <w:szCs w:val="25"/>
              </w:rPr>
              <w:t>200</w:t>
            </w:r>
          </w:p>
        </w:tc>
        <w:tc>
          <w:tcPr>
            <w:tcW w:w="992" w:type="dxa"/>
            <w:gridSpan w:val="2"/>
            <w:tcBorders>
              <w:top w:val="single" w:sz="4" w:space="0" w:color="auto"/>
              <w:left w:val="nil"/>
              <w:bottom w:val="single" w:sz="4" w:space="0" w:color="auto"/>
              <w:right w:val="single" w:sz="4" w:space="0" w:color="auto"/>
            </w:tcBorders>
            <w:noWrap/>
            <w:vAlign w:val="center"/>
          </w:tcPr>
          <w:p w:rsidR="006A0FB0" w:rsidRPr="009A0D30" w:rsidRDefault="006A0FB0" w:rsidP="00A522F0">
            <w:pPr>
              <w:spacing w:line="276" w:lineRule="auto"/>
              <w:jc w:val="center"/>
              <w:rPr>
                <w:sz w:val="25"/>
                <w:szCs w:val="25"/>
              </w:rPr>
            </w:pPr>
            <w:r w:rsidRPr="009A0D30">
              <w:rPr>
                <w:sz w:val="25"/>
                <w:szCs w:val="25"/>
              </w:rPr>
              <w:t>32</w:t>
            </w:r>
          </w:p>
        </w:tc>
        <w:tc>
          <w:tcPr>
            <w:tcW w:w="1417" w:type="dxa"/>
            <w:tcBorders>
              <w:top w:val="single" w:sz="4" w:space="0" w:color="auto"/>
              <w:left w:val="nil"/>
              <w:bottom w:val="single" w:sz="4" w:space="0" w:color="auto"/>
              <w:right w:val="single" w:sz="4" w:space="0" w:color="auto"/>
            </w:tcBorders>
            <w:noWrap/>
            <w:vAlign w:val="center"/>
          </w:tcPr>
          <w:p w:rsidR="006A0FB0" w:rsidRPr="009A0D30" w:rsidRDefault="006A0FB0" w:rsidP="00A522F0">
            <w:pPr>
              <w:spacing w:line="276" w:lineRule="auto"/>
              <w:jc w:val="center"/>
              <w:rPr>
                <w:sz w:val="25"/>
                <w:szCs w:val="25"/>
              </w:rPr>
            </w:pPr>
            <w:r w:rsidRPr="009A0D30">
              <w:rPr>
                <w:sz w:val="25"/>
                <w:szCs w:val="25"/>
              </w:rPr>
              <w:t>30</w:t>
            </w:r>
          </w:p>
        </w:tc>
      </w:tr>
    </w:tbl>
    <w:p w:rsidR="006A0FB0" w:rsidRPr="009A0D30" w:rsidRDefault="006A0FB0" w:rsidP="006A0FB0">
      <w:pPr>
        <w:pStyle w:val="af3"/>
        <w:spacing w:after="0"/>
        <w:rPr>
          <w:sz w:val="25"/>
          <w:szCs w:val="25"/>
        </w:rPr>
      </w:pPr>
    </w:p>
    <w:p w:rsidR="00C231AE" w:rsidRDefault="00C231AE" w:rsidP="00C231AE">
      <w:pPr>
        <w:jc w:val="both"/>
        <w:rPr>
          <w:sz w:val="28"/>
          <w:szCs w:val="28"/>
        </w:rPr>
      </w:pPr>
    </w:p>
    <w:p w:rsidR="00C231AE" w:rsidRDefault="00033884" w:rsidP="00C231AE">
      <w:pPr>
        <w:jc w:val="both"/>
        <w:rPr>
          <w:bCs/>
          <w:sz w:val="28"/>
          <w:szCs w:val="28"/>
        </w:rPr>
      </w:pPr>
      <w:r>
        <w:rPr>
          <w:sz w:val="28"/>
          <w:szCs w:val="28"/>
        </w:rPr>
        <w:t>А</w:t>
      </w:r>
      <w:r w:rsidR="00C231AE" w:rsidRPr="005B5B78">
        <w:rPr>
          <w:sz w:val="28"/>
          <w:szCs w:val="28"/>
        </w:rPr>
        <w:t xml:space="preserve">кт </w:t>
      </w:r>
      <w:r w:rsidR="00C231AE" w:rsidRPr="005B5B78">
        <w:rPr>
          <w:bCs/>
          <w:sz w:val="28"/>
          <w:szCs w:val="28"/>
        </w:rPr>
        <w:t xml:space="preserve">технического обследования </w:t>
      </w:r>
      <w:r w:rsidR="00C231AE" w:rsidRPr="00672898">
        <w:rPr>
          <w:bCs/>
          <w:sz w:val="28"/>
          <w:szCs w:val="28"/>
        </w:rPr>
        <w:t>объектов централизованных систем</w:t>
      </w:r>
      <w:r w:rsidR="00C231AE">
        <w:rPr>
          <w:bCs/>
          <w:sz w:val="28"/>
          <w:szCs w:val="28"/>
        </w:rPr>
        <w:t xml:space="preserve"> водоотведения</w:t>
      </w:r>
    </w:p>
    <w:p w:rsidR="00C231AE" w:rsidRDefault="00C231AE" w:rsidP="00C231AE">
      <w:pPr>
        <w:rPr>
          <w:sz w:val="28"/>
          <w:szCs w:val="28"/>
        </w:rPr>
      </w:pPr>
    </w:p>
    <w:tbl>
      <w:tblPr>
        <w:tblW w:w="149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607"/>
        <w:gridCol w:w="1472"/>
        <w:gridCol w:w="1472"/>
        <w:gridCol w:w="1472"/>
        <w:gridCol w:w="1472"/>
        <w:gridCol w:w="1472"/>
        <w:gridCol w:w="1472"/>
        <w:gridCol w:w="1556"/>
        <w:gridCol w:w="1315"/>
        <w:gridCol w:w="1760"/>
      </w:tblGrid>
      <w:tr w:rsidR="00C231AE" w:rsidTr="00396968">
        <w:trPr>
          <w:trHeight w:val="1039"/>
        </w:trPr>
        <w:tc>
          <w:tcPr>
            <w:tcW w:w="1607" w:type="dxa"/>
            <w:tcBorders>
              <w:top w:val="single" w:sz="4" w:space="0" w:color="auto"/>
              <w:left w:val="single" w:sz="4" w:space="0" w:color="auto"/>
              <w:bottom w:val="single" w:sz="4" w:space="0" w:color="auto"/>
              <w:right w:val="single" w:sz="4" w:space="0" w:color="auto"/>
            </w:tcBorders>
          </w:tcPr>
          <w:p w:rsidR="00C231AE" w:rsidRPr="0007498F" w:rsidRDefault="00C231AE" w:rsidP="00396968">
            <w:pPr>
              <w:rPr>
                <w:sz w:val="20"/>
                <w:szCs w:val="20"/>
              </w:rPr>
            </w:pPr>
          </w:p>
        </w:tc>
        <w:tc>
          <w:tcPr>
            <w:tcW w:w="1472" w:type="dxa"/>
            <w:tcBorders>
              <w:top w:val="single" w:sz="4" w:space="0" w:color="auto"/>
              <w:left w:val="single" w:sz="4" w:space="0" w:color="auto"/>
              <w:bottom w:val="single" w:sz="4" w:space="0" w:color="auto"/>
              <w:right w:val="single" w:sz="4" w:space="0" w:color="auto"/>
            </w:tcBorders>
          </w:tcPr>
          <w:p w:rsidR="00C231AE" w:rsidRPr="0007498F" w:rsidRDefault="00C231AE" w:rsidP="00396968">
            <w:pPr>
              <w:rPr>
                <w:sz w:val="20"/>
                <w:szCs w:val="20"/>
              </w:rPr>
            </w:pPr>
            <w:r>
              <w:rPr>
                <w:sz w:val="20"/>
                <w:szCs w:val="20"/>
              </w:rPr>
              <w:t xml:space="preserve">Насосная ОКС </w:t>
            </w:r>
          </w:p>
        </w:tc>
        <w:tc>
          <w:tcPr>
            <w:tcW w:w="1472" w:type="dxa"/>
            <w:tcBorders>
              <w:top w:val="single" w:sz="4" w:space="0" w:color="auto"/>
              <w:left w:val="single" w:sz="4" w:space="0" w:color="auto"/>
              <w:bottom w:val="single" w:sz="4" w:space="0" w:color="auto"/>
              <w:right w:val="single" w:sz="4" w:space="0" w:color="auto"/>
            </w:tcBorders>
          </w:tcPr>
          <w:p w:rsidR="00C231AE" w:rsidRPr="0007498F" w:rsidRDefault="00C231AE" w:rsidP="00396968">
            <w:pPr>
              <w:rPr>
                <w:sz w:val="20"/>
                <w:szCs w:val="20"/>
              </w:rPr>
            </w:pPr>
            <w:r>
              <w:rPr>
                <w:sz w:val="20"/>
                <w:szCs w:val="20"/>
              </w:rPr>
              <w:t>КНС №2</w:t>
            </w:r>
          </w:p>
        </w:tc>
        <w:tc>
          <w:tcPr>
            <w:tcW w:w="1472" w:type="dxa"/>
            <w:tcBorders>
              <w:top w:val="single" w:sz="4" w:space="0" w:color="auto"/>
              <w:left w:val="single" w:sz="4" w:space="0" w:color="auto"/>
              <w:bottom w:val="single" w:sz="4" w:space="0" w:color="auto"/>
              <w:right w:val="single" w:sz="4" w:space="0" w:color="auto"/>
            </w:tcBorders>
          </w:tcPr>
          <w:p w:rsidR="00C231AE" w:rsidRPr="0007498F" w:rsidRDefault="00C231AE" w:rsidP="00396968">
            <w:pPr>
              <w:rPr>
                <w:sz w:val="20"/>
                <w:szCs w:val="20"/>
              </w:rPr>
            </w:pPr>
            <w:r>
              <w:rPr>
                <w:sz w:val="20"/>
                <w:szCs w:val="20"/>
              </w:rPr>
              <w:t>КНС №3</w:t>
            </w:r>
          </w:p>
        </w:tc>
        <w:tc>
          <w:tcPr>
            <w:tcW w:w="1472" w:type="dxa"/>
            <w:tcBorders>
              <w:top w:val="single" w:sz="4" w:space="0" w:color="auto"/>
              <w:left w:val="single" w:sz="4" w:space="0" w:color="auto"/>
              <w:bottom w:val="single" w:sz="4" w:space="0" w:color="auto"/>
              <w:right w:val="single" w:sz="4" w:space="0" w:color="auto"/>
            </w:tcBorders>
          </w:tcPr>
          <w:p w:rsidR="00C231AE" w:rsidRPr="0007498F" w:rsidRDefault="00C231AE" w:rsidP="00396968">
            <w:pPr>
              <w:rPr>
                <w:sz w:val="20"/>
                <w:szCs w:val="20"/>
              </w:rPr>
            </w:pPr>
            <w:r>
              <w:rPr>
                <w:sz w:val="20"/>
                <w:szCs w:val="20"/>
              </w:rPr>
              <w:t>КНС №4</w:t>
            </w:r>
          </w:p>
        </w:tc>
        <w:tc>
          <w:tcPr>
            <w:tcW w:w="1472" w:type="dxa"/>
            <w:tcBorders>
              <w:top w:val="single" w:sz="4" w:space="0" w:color="auto"/>
              <w:left w:val="single" w:sz="4" w:space="0" w:color="auto"/>
              <w:bottom w:val="single" w:sz="4" w:space="0" w:color="auto"/>
              <w:right w:val="single" w:sz="4" w:space="0" w:color="auto"/>
            </w:tcBorders>
          </w:tcPr>
          <w:p w:rsidR="00C231AE" w:rsidRPr="0007498F" w:rsidRDefault="00C231AE" w:rsidP="00396968">
            <w:pPr>
              <w:rPr>
                <w:sz w:val="20"/>
                <w:szCs w:val="20"/>
              </w:rPr>
            </w:pPr>
            <w:r>
              <w:rPr>
                <w:sz w:val="20"/>
                <w:szCs w:val="20"/>
              </w:rPr>
              <w:t>КНС №5</w:t>
            </w:r>
          </w:p>
        </w:tc>
        <w:tc>
          <w:tcPr>
            <w:tcW w:w="1472" w:type="dxa"/>
            <w:tcBorders>
              <w:top w:val="single" w:sz="4" w:space="0" w:color="auto"/>
              <w:left w:val="single" w:sz="4" w:space="0" w:color="auto"/>
              <w:bottom w:val="single" w:sz="4" w:space="0" w:color="auto"/>
              <w:right w:val="single" w:sz="4" w:space="0" w:color="auto"/>
            </w:tcBorders>
          </w:tcPr>
          <w:p w:rsidR="00C231AE" w:rsidRPr="0007498F" w:rsidRDefault="00C231AE" w:rsidP="00396968">
            <w:pPr>
              <w:rPr>
                <w:sz w:val="20"/>
                <w:szCs w:val="20"/>
              </w:rPr>
            </w:pPr>
            <w:r>
              <w:rPr>
                <w:sz w:val="20"/>
                <w:szCs w:val="20"/>
              </w:rPr>
              <w:t>КНС №6</w:t>
            </w:r>
          </w:p>
        </w:tc>
        <w:tc>
          <w:tcPr>
            <w:tcW w:w="1472" w:type="dxa"/>
            <w:tcBorders>
              <w:top w:val="single" w:sz="4" w:space="0" w:color="auto"/>
              <w:left w:val="single" w:sz="4" w:space="0" w:color="auto"/>
              <w:bottom w:val="single" w:sz="4" w:space="0" w:color="auto"/>
              <w:right w:val="single" w:sz="4" w:space="0" w:color="auto"/>
            </w:tcBorders>
          </w:tcPr>
          <w:p w:rsidR="00C231AE" w:rsidRPr="0007498F" w:rsidRDefault="00C231AE" w:rsidP="00396968">
            <w:pPr>
              <w:rPr>
                <w:sz w:val="20"/>
                <w:szCs w:val="20"/>
              </w:rPr>
            </w:pPr>
            <w:r>
              <w:rPr>
                <w:sz w:val="20"/>
                <w:szCs w:val="20"/>
              </w:rPr>
              <w:t>Очистные сооружения</w:t>
            </w:r>
          </w:p>
        </w:tc>
        <w:tc>
          <w:tcPr>
            <w:tcW w:w="1315" w:type="dxa"/>
            <w:tcBorders>
              <w:top w:val="single" w:sz="4" w:space="0" w:color="auto"/>
              <w:left w:val="single" w:sz="4" w:space="0" w:color="auto"/>
              <w:bottom w:val="single" w:sz="4" w:space="0" w:color="auto"/>
              <w:right w:val="single" w:sz="4" w:space="0" w:color="auto"/>
            </w:tcBorders>
          </w:tcPr>
          <w:p w:rsidR="00C231AE" w:rsidRPr="00BE2A5A" w:rsidRDefault="00C231AE" w:rsidP="00396968">
            <w:pPr>
              <w:rPr>
                <w:sz w:val="20"/>
                <w:szCs w:val="20"/>
              </w:rPr>
            </w:pPr>
            <w:r>
              <w:rPr>
                <w:sz w:val="20"/>
                <w:szCs w:val="20"/>
              </w:rPr>
              <w:t>Коллекторы</w:t>
            </w:r>
          </w:p>
        </w:tc>
        <w:tc>
          <w:tcPr>
            <w:tcW w:w="1760" w:type="dxa"/>
            <w:tcBorders>
              <w:top w:val="single" w:sz="4" w:space="0" w:color="auto"/>
              <w:left w:val="single" w:sz="4" w:space="0" w:color="auto"/>
              <w:bottom w:val="single" w:sz="4" w:space="0" w:color="auto"/>
              <w:right w:val="single" w:sz="4" w:space="0" w:color="auto"/>
            </w:tcBorders>
          </w:tcPr>
          <w:p w:rsidR="00C231AE" w:rsidRPr="0007498F" w:rsidRDefault="00C231AE" w:rsidP="00396968">
            <w:pPr>
              <w:rPr>
                <w:sz w:val="20"/>
                <w:szCs w:val="20"/>
              </w:rPr>
            </w:pPr>
            <w:r>
              <w:rPr>
                <w:sz w:val="20"/>
                <w:szCs w:val="20"/>
              </w:rPr>
              <w:t>Канализационные сети</w:t>
            </w:r>
          </w:p>
        </w:tc>
      </w:tr>
      <w:tr w:rsidR="00C231AE" w:rsidTr="00396968">
        <w:trPr>
          <w:trHeight w:val="579"/>
        </w:trPr>
        <w:tc>
          <w:tcPr>
            <w:tcW w:w="1607"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r w:rsidRPr="00EA6752">
              <w:rPr>
                <w:sz w:val="16"/>
                <w:szCs w:val="16"/>
              </w:rPr>
              <w:t xml:space="preserve">Год постройки </w:t>
            </w: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r>
              <w:rPr>
                <w:sz w:val="16"/>
                <w:szCs w:val="16"/>
              </w:rPr>
              <w:t>1975</w:t>
            </w: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r>
              <w:rPr>
                <w:sz w:val="16"/>
                <w:szCs w:val="16"/>
              </w:rPr>
              <w:t>1982</w:t>
            </w: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r>
              <w:rPr>
                <w:sz w:val="16"/>
                <w:szCs w:val="16"/>
              </w:rPr>
              <w:t>1993</w:t>
            </w: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r>
              <w:rPr>
                <w:sz w:val="16"/>
                <w:szCs w:val="16"/>
              </w:rPr>
              <w:t>1995</w:t>
            </w: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r>
              <w:rPr>
                <w:sz w:val="16"/>
                <w:szCs w:val="16"/>
              </w:rPr>
              <w:t>2002</w:t>
            </w: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r>
              <w:rPr>
                <w:sz w:val="16"/>
                <w:szCs w:val="16"/>
              </w:rPr>
              <w:t>2002</w:t>
            </w:r>
          </w:p>
        </w:tc>
        <w:tc>
          <w:tcPr>
            <w:tcW w:w="1472" w:type="dxa"/>
            <w:tcBorders>
              <w:top w:val="single" w:sz="4" w:space="0" w:color="auto"/>
              <w:left w:val="single" w:sz="4" w:space="0" w:color="auto"/>
              <w:bottom w:val="single" w:sz="4" w:space="0" w:color="auto"/>
              <w:right w:val="single" w:sz="4" w:space="0" w:color="auto"/>
            </w:tcBorders>
          </w:tcPr>
          <w:p w:rsidR="00C231AE" w:rsidRPr="001C5C9E" w:rsidRDefault="00C231AE" w:rsidP="00396968">
            <w:pPr>
              <w:rPr>
                <w:sz w:val="16"/>
                <w:szCs w:val="16"/>
              </w:rPr>
            </w:pPr>
            <w:r>
              <w:rPr>
                <w:sz w:val="16"/>
                <w:szCs w:val="16"/>
              </w:rPr>
              <w:t>1975</w:t>
            </w:r>
          </w:p>
        </w:tc>
        <w:tc>
          <w:tcPr>
            <w:tcW w:w="1315"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r>
              <w:rPr>
                <w:sz w:val="16"/>
                <w:szCs w:val="16"/>
              </w:rPr>
              <w:t>1984,  1985</w:t>
            </w:r>
          </w:p>
        </w:tc>
        <w:tc>
          <w:tcPr>
            <w:tcW w:w="1760"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r>
              <w:rPr>
                <w:sz w:val="16"/>
                <w:szCs w:val="16"/>
              </w:rPr>
              <w:t>Год постройки не известен</w:t>
            </w:r>
          </w:p>
        </w:tc>
      </w:tr>
      <w:tr w:rsidR="00C231AE" w:rsidTr="00396968">
        <w:trPr>
          <w:trHeight w:val="693"/>
        </w:trPr>
        <w:tc>
          <w:tcPr>
            <w:tcW w:w="1607"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u w:val="single"/>
              </w:rPr>
            </w:pPr>
            <w:r w:rsidRPr="00EA6752">
              <w:rPr>
                <w:sz w:val="16"/>
                <w:szCs w:val="16"/>
              </w:rPr>
              <w:t>Дата ввода в эксплуатацию</w:t>
            </w: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r>
              <w:rPr>
                <w:sz w:val="16"/>
                <w:szCs w:val="16"/>
              </w:rPr>
              <w:t>1975</w:t>
            </w: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r>
              <w:rPr>
                <w:sz w:val="16"/>
                <w:szCs w:val="16"/>
              </w:rPr>
              <w:t>1982</w:t>
            </w: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r>
              <w:rPr>
                <w:sz w:val="16"/>
                <w:szCs w:val="16"/>
              </w:rPr>
              <w:t>1993</w:t>
            </w: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r>
              <w:rPr>
                <w:sz w:val="16"/>
                <w:szCs w:val="16"/>
              </w:rPr>
              <w:t>1995</w:t>
            </w: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r>
              <w:rPr>
                <w:sz w:val="16"/>
                <w:szCs w:val="16"/>
              </w:rPr>
              <w:t>2002</w:t>
            </w: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r>
              <w:rPr>
                <w:sz w:val="16"/>
                <w:szCs w:val="16"/>
              </w:rPr>
              <w:t>2002</w:t>
            </w:r>
          </w:p>
        </w:tc>
        <w:tc>
          <w:tcPr>
            <w:tcW w:w="1472" w:type="dxa"/>
            <w:tcBorders>
              <w:top w:val="single" w:sz="4" w:space="0" w:color="auto"/>
              <w:left w:val="single" w:sz="4" w:space="0" w:color="auto"/>
              <w:bottom w:val="single" w:sz="4" w:space="0" w:color="auto"/>
              <w:right w:val="single" w:sz="4" w:space="0" w:color="auto"/>
            </w:tcBorders>
          </w:tcPr>
          <w:p w:rsidR="00C231AE" w:rsidRPr="001C5C9E" w:rsidRDefault="00C231AE" w:rsidP="00396968">
            <w:pPr>
              <w:rPr>
                <w:sz w:val="16"/>
                <w:szCs w:val="16"/>
              </w:rPr>
            </w:pPr>
            <w:r>
              <w:rPr>
                <w:sz w:val="16"/>
                <w:szCs w:val="16"/>
              </w:rPr>
              <w:t>1975</w:t>
            </w:r>
          </w:p>
        </w:tc>
        <w:tc>
          <w:tcPr>
            <w:tcW w:w="1315"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r>
              <w:rPr>
                <w:sz w:val="16"/>
                <w:szCs w:val="16"/>
              </w:rPr>
              <w:t>1984, 1985</w:t>
            </w:r>
          </w:p>
        </w:tc>
        <w:tc>
          <w:tcPr>
            <w:tcW w:w="1760"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r>
              <w:rPr>
                <w:sz w:val="16"/>
                <w:szCs w:val="16"/>
              </w:rPr>
              <w:t>Год постройки не известен</w:t>
            </w:r>
          </w:p>
        </w:tc>
      </w:tr>
      <w:tr w:rsidR="00C231AE" w:rsidTr="00396968">
        <w:trPr>
          <w:trHeight w:val="252"/>
        </w:trPr>
        <w:tc>
          <w:tcPr>
            <w:tcW w:w="1607"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b/>
                <w:sz w:val="16"/>
                <w:szCs w:val="16"/>
                <w:u w:val="single"/>
              </w:rPr>
            </w:pPr>
            <w:r w:rsidRPr="00EA6752">
              <w:rPr>
                <w:b/>
                <w:sz w:val="16"/>
                <w:szCs w:val="16"/>
                <w:u w:val="single"/>
              </w:rPr>
              <w:t>При этом обнаружено:</w:t>
            </w: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p>
        </w:tc>
        <w:tc>
          <w:tcPr>
            <w:tcW w:w="1315"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p>
        </w:tc>
        <w:tc>
          <w:tcPr>
            <w:tcW w:w="1760"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p>
        </w:tc>
      </w:tr>
      <w:tr w:rsidR="00C231AE" w:rsidTr="00396968">
        <w:trPr>
          <w:trHeight w:val="307"/>
        </w:trPr>
        <w:tc>
          <w:tcPr>
            <w:tcW w:w="1607"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r w:rsidRPr="00EA6752">
              <w:rPr>
                <w:sz w:val="16"/>
                <w:szCs w:val="16"/>
              </w:rPr>
              <w:t>Марка оборудования, производительность</w:t>
            </w:r>
          </w:p>
        </w:tc>
        <w:tc>
          <w:tcPr>
            <w:tcW w:w="1472" w:type="dxa"/>
            <w:tcBorders>
              <w:top w:val="single" w:sz="4" w:space="0" w:color="auto"/>
              <w:left w:val="single" w:sz="4" w:space="0" w:color="auto"/>
              <w:bottom w:val="single" w:sz="4" w:space="0" w:color="auto"/>
              <w:right w:val="single" w:sz="4" w:space="0" w:color="auto"/>
            </w:tcBorders>
          </w:tcPr>
          <w:p w:rsidR="00C231AE" w:rsidRDefault="00C231AE" w:rsidP="00396968">
            <w:pPr>
              <w:rPr>
                <w:sz w:val="16"/>
                <w:szCs w:val="16"/>
              </w:rPr>
            </w:pPr>
            <w:r>
              <w:rPr>
                <w:sz w:val="16"/>
                <w:szCs w:val="16"/>
              </w:rPr>
              <w:t>СД 250/22,5</w:t>
            </w:r>
          </w:p>
          <w:p w:rsidR="00C231AE" w:rsidRPr="001C5C9E" w:rsidRDefault="00C231AE" w:rsidP="00396968">
            <w:pPr>
              <w:rPr>
                <w:sz w:val="16"/>
                <w:szCs w:val="16"/>
              </w:rPr>
            </w:pPr>
            <w:r>
              <w:rPr>
                <w:sz w:val="16"/>
                <w:szCs w:val="16"/>
              </w:rPr>
              <w:t>(</w:t>
            </w:r>
            <w:r>
              <w:rPr>
                <w:sz w:val="16"/>
                <w:szCs w:val="16"/>
                <w:lang w:val="en-US"/>
              </w:rPr>
              <w:t>Q</w:t>
            </w:r>
            <w:r>
              <w:rPr>
                <w:sz w:val="16"/>
                <w:szCs w:val="16"/>
              </w:rPr>
              <w:t>=22,5 м</w:t>
            </w:r>
            <w:r>
              <w:rPr>
                <w:sz w:val="16"/>
                <w:szCs w:val="16"/>
                <w:vertAlign w:val="superscript"/>
              </w:rPr>
              <w:t>3</w:t>
            </w:r>
            <w:r>
              <w:rPr>
                <w:sz w:val="16"/>
                <w:szCs w:val="16"/>
              </w:rPr>
              <w:t>/час)</w:t>
            </w:r>
          </w:p>
        </w:tc>
        <w:tc>
          <w:tcPr>
            <w:tcW w:w="1472" w:type="dxa"/>
            <w:tcBorders>
              <w:top w:val="single" w:sz="4" w:space="0" w:color="auto"/>
              <w:left w:val="single" w:sz="4" w:space="0" w:color="auto"/>
              <w:bottom w:val="single" w:sz="4" w:space="0" w:color="auto"/>
              <w:right w:val="single" w:sz="4" w:space="0" w:color="auto"/>
            </w:tcBorders>
          </w:tcPr>
          <w:p w:rsidR="00C231AE" w:rsidRDefault="00C231AE" w:rsidP="00396968">
            <w:pPr>
              <w:rPr>
                <w:sz w:val="16"/>
                <w:szCs w:val="16"/>
              </w:rPr>
            </w:pPr>
            <w:r>
              <w:rPr>
                <w:sz w:val="16"/>
                <w:szCs w:val="16"/>
              </w:rPr>
              <w:t>СМ 100-65-200а/2 – 2 шт. (</w:t>
            </w:r>
            <w:r>
              <w:rPr>
                <w:sz w:val="16"/>
                <w:szCs w:val="16"/>
                <w:lang w:val="en-US"/>
              </w:rPr>
              <w:t>Q</w:t>
            </w:r>
            <w:r>
              <w:rPr>
                <w:sz w:val="16"/>
                <w:szCs w:val="16"/>
              </w:rPr>
              <w:t>=125 м</w:t>
            </w:r>
            <w:r>
              <w:rPr>
                <w:sz w:val="16"/>
                <w:szCs w:val="16"/>
                <w:vertAlign w:val="superscript"/>
              </w:rPr>
              <w:t>3</w:t>
            </w:r>
            <w:r>
              <w:rPr>
                <w:sz w:val="16"/>
                <w:szCs w:val="16"/>
              </w:rPr>
              <w:t>/час);</w:t>
            </w:r>
          </w:p>
          <w:p w:rsidR="00C231AE" w:rsidRPr="001C5C9E" w:rsidRDefault="00C231AE" w:rsidP="00396968">
            <w:pPr>
              <w:rPr>
                <w:sz w:val="16"/>
                <w:szCs w:val="16"/>
              </w:rPr>
            </w:pPr>
            <w:r>
              <w:rPr>
                <w:sz w:val="16"/>
                <w:szCs w:val="16"/>
              </w:rPr>
              <w:t>СМ 100-65-200б/2 – 1 шт. (</w:t>
            </w:r>
            <w:r>
              <w:rPr>
                <w:sz w:val="16"/>
                <w:szCs w:val="16"/>
                <w:lang w:val="en-US"/>
              </w:rPr>
              <w:t>Q</w:t>
            </w:r>
            <w:r>
              <w:rPr>
                <w:sz w:val="16"/>
                <w:szCs w:val="16"/>
              </w:rPr>
              <w:t>=125 м</w:t>
            </w:r>
            <w:r>
              <w:rPr>
                <w:sz w:val="16"/>
                <w:szCs w:val="16"/>
                <w:vertAlign w:val="superscript"/>
              </w:rPr>
              <w:t>3</w:t>
            </w:r>
            <w:r>
              <w:rPr>
                <w:sz w:val="16"/>
                <w:szCs w:val="16"/>
              </w:rPr>
              <w:t>/час)</w:t>
            </w:r>
          </w:p>
        </w:tc>
        <w:tc>
          <w:tcPr>
            <w:tcW w:w="1472" w:type="dxa"/>
            <w:tcBorders>
              <w:top w:val="single" w:sz="4" w:space="0" w:color="auto"/>
              <w:left w:val="single" w:sz="4" w:space="0" w:color="auto"/>
              <w:bottom w:val="single" w:sz="4" w:space="0" w:color="auto"/>
              <w:right w:val="single" w:sz="4" w:space="0" w:color="auto"/>
            </w:tcBorders>
          </w:tcPr>
          <w:p w:rsidR="00C231AE" w:rsidRDefault="00C231AE" w:rsidP="00396968">
            <w:pPr>
              <w:rPr>
                <w:sz w:val="16"/>
                <w:szCs w:val="16"/>
              </w:rPr>
            </w:pPr>
            <w:r>
              <w:rPr>
                <w:sz w:val="16"/>
                <w:szCs w:val="16"/>
              </w:rPr>
              <w:t>СД 800/32 (</w:t>
            </w:r>
            <w:r>
              <w:rPr>
                <w:sz w:val="16"/>
                <w:szCs w:val="16"/>
                <w:lang w:val="en-US"/>
              </w:rPr>
              <w:t>Q</w:t>
            </w:r>
            <w:r>
              <w:rPr>
                <w:sz w:val="16"/>
                <w:szCs w:val="16"/>
              </w:rPr>
              <w:t>=80м</w:t>
            </w:r>
            <w:r>
              <w:rPr>
                <w:sz w:val="16"/>
                <w:szCs w:val="16"/>
                <w:vertAlign w:val="superscript"/>
              </w:rPr>
              <w:t>3</w:t>
            </w:r>
            <w:r>
              <w:rPr>
                <w:sz w:val="16"/>
                <w:szCs w:val="16"/>
              </w:rPr>
              <w:t>/час);</w:t>
            </w:r>
          </w:p>
          <w:p w:rsidR="00C231AE" w:rsidRPr="001C5C9E" w:rsidRDefault="00C231AE" w:rsidP="00396968">
            <w:pPr>
              <w:rPr>
                <w:sz w:val="16"/>
                <w:szCs w:val="16"/>
              </w:rPr>
            </w:pPr>
            <w:r>
              <w:rPr>
                <w:sz w:val="16"/>
                <w:szCs w:val="16"/>
              </w:rPr>
              <w:t>СД 50/10 (</w:t>
            </w:r>
            <w:r>
              <w:rPr>
                <w:sz w:val="16"/>
                <w:szCs w:val="16"/>
                <w:lang w:val="en-US"/>
              </w:rPr>
              <w:t>Q</w:t>
            </w:r>
            <w:r>
              <w:rPr>
                <w:sz w:val="16"/>
                <w:szCs w:val="16"/>
              </w:rPr>
              <w:t>=50 м</w:t>
            </w:r>
            <w:r>
              <w:rPr>
                <w:sz w:val="16"/>
                <w:szCs w:val="16"/>
                <w:vertAlign w:val="superscript"/>
              </w:rPr>
              <w:t>3</w:t>
            </w:r>
            <w:r>
              <w:rPr>
                <w:sz w:val="16"/>
                <w:szCs w:val="16"/>
              </w:rPr>
              <w:t>час)</w:t>
            </w:r>
          </w:p>
        </w:tc>
        <w:tc>
          <w:tcPr>
            <w:tcW w:w="1472" w:type="dxa"/>
            <w:tcBorders>
              <w:top w:val="single" w:sz="4" w:space="0" w:color="auto"/>
              <w:left w:val="single" w:sz="4" w:space="0" w:color="auto"/>
              <w:bottom w:val="single" w:sz="4" w:space="0" w:color="auto"/>
              <w:right w:val="single" w:sz="4" w:space="0" w:color="auto"/>
            </w:tcBorders>
          </w:tcPr>
          <w:p w:rsidR="00C231AE" w:rsidRPr="001D5D57" w:rsidRDefault="00C231AE" w:rsidP="00396968">
            <w:pPr>
              <w:rPr>
                <w:sz w:val="16"/>
                <w:szCs w:val="16"/>
              </w:rPr>
            </w:pPr>
            <w:r>
              <w:rPr>
                <w:sz w:val="16"/>
                <w:szCs w:val="16"/>
              </w:rPr>
              <w:t>СМ 125-80-315/4 – 2 шт. (</w:t>
            </w:r>
            <w:r>
              <w:rPr>
                <w:sz w:val="16"/>
                <w:szCs w:val="16"/>
                <w:lang w:val="en-US"/>
              </w:rPr>
              <w:t>Q</w:t>
            </w:r>
            <w:r w:rsidRPr="000875CB">
              <w:rPr>
                <w:sz w:val="16"/>
                <w:szCs w:val="16"/>
              </w:rPr>
              <w:t xml:space="preserve">=65 </w:t>
            </w:r>
            <w:r>
              <w:rPr>
                <w:sz w:val="16"/>
                <w:szCs w:val="16"/>
              </w:rPr>
              <w:t>м</w:t>
            </w:r>
            <w:r>
              <w:rPr>
                <w:sz w:val="16"/>
                <w:szCs w:val="16"/>
                <w:vertAlign w:val="superscript"/>
              </w:rPr>
              <w:t>3</w:t>
            </w:r>
            <w:r>
              <w:rPr>
                <w:sz w:val="16"/>
                <w:szCs w:val="16"/>
              </w:rPr>
              <w:t>/час каждый)</w:t>
            </w:r>
          </w:p>
        </w:tc>
        <w:tc>
          <w:tcPr>
            <w:tcW w:w="1472" w:type="dxa"/>
            <w:tcBorders>
              <w:top w:val="single" w:sz="4" w:space="0" w:color="auto"/>
              <w:left w:val="single" w:sz="4" w:space="0" w:color="auto"/>
              <w:bottom w:val="single" w:sz="4" w:space="0" w:color="auto"/>
              <w:right w:val="single" w:sz="4" w:space="0" w:color="auto"/>
            </w:tcBorders>
          </w:tcPr>
          <w:p w:rsidR="00C231AE" w:rsidRDefault="00C231AE" w:rsidP="00396968">
            <w:pPr>
              <w:rPr>
                <w:sz w:val="16"/>
                <w:szCs w:val="16"/>
              </w:rPr>
            </w:pPr>
            <w:r>
              <w:rPr>
                <w:sz w:val="16"/>
                <w:szCs w:val="16"/>
              </w:rPr>
              <w:t>СМ 125-80-315/4 (</w:t>
            </w:r>
            <w:r>
              <w:rPr>
                <w:sz w:val="16"/>
                <w:szCs w:val="16"/>
                <w:lang w:val="en-US"/>
              </w:rPr>
              <w:t>Q</w:t>
            </w:r>
            <w:r>
              <w:rPr>
                <w:sz w:val="16"/>
                <w:szCs w:val="16"/>
              </w:rPr>
              <w:t>=200 м</w:t>
            </w:r>
            <w:r>
              <w:rPr>
                <w:sz w:val="16"/>
                <w:szCs w:val="16"/>
                <w:vertAlign w:val="superscript"/>
              </w:rPr>
              <w:t>3</w:t>
            </w:r>
            <w:r>
              <w:rPr>
                <w:sz w:val="16"/>
                <w:szCs w:val="16"/>
              </w:rPr>
              <w:t>/час);</w:t>
            </w:r>
          </w:p>
          <w:p w:rsidR="00C231AE" w:rsidRDefault="00C231AE" w:rsidP="00396968">
            <w:pPr>
              <w:rPr>
                <w:sz w:val="16"/>
                <w:szCs w:val="16"/>
              </w:rPr>
            </w:pPr>
            <w:r>
              <w:rPr>
                <w:sz w:val="16"/>
                <w:szCs w:val="16"/>
              </w:rPr>
              <w:t xml:space="preserve">СМ 150-125-315/4 </w:t>
            </w:r>
          </w:p>
          <w:p w:rsidR="00C231AE" w:rsidRPr="001D5D57" w:rsidRDefault="00C231AE" w:rsidP="00396968">
            <w:pPr>
              <w:rPr>
                <w:sz w:val="16"/>
                <w:szCs w:val="16"/>
              </w:rPr>
            </w:pPr>
            <w:r>
              <w:rPr>
                <w:sz w:val="16"/>
                <w:szCs w:val="16"/>
              </w:rPr>
              <w:t>(</w:t>
            </w:r>
            <w:r>
              <w:rPr>
                <w:sz w:val="16"/>
                <w:szCs w:val="16"/>
                <w:lang w:val="en-US"/>
              </w:rPr>
              <w:t>Q</w:t>
            </w:r>
            <w:r>
              <w:rPr>
                <w:sz w:val="16"/>
                <w:szCs w:val="16"/>
              </w:rPr>
              <w:t>=200 м</w:t>
            </w:r>
            <w:r>
              <w:rPr>
                <w:sz w:val="16"/>
                <w:szCs w:val="16"/>
                <w:vertAlign w:val="superscript"/>
              </w:rPr>
              <w:t>3</w:t>
            </w:r>
            <w:r>
              <w:rPr>
                <w:sz w:val="16"/>
                <w:szCs w:val="16"/>
              </w:rPr>
              <w:t>/час)</w:t>
            </w:r>
          </w:p>
        </w:tc>
        <w:tc>
          <w:tcPr>
            <w:tcW w:w="1472" w:type="dxa"/>
            <w:tcBorders>
              <w:top w:val="single" w:sz="4" w:space="0" w:color="auto"/>
              <w:left w:val="single" w:sz="4" w:space="0" w:color="auto"/>
              <w:bottom w:val="single" w:sz="4" w:space="0" w:color="auto"/>
              <w:right w:val="single" w:sz="4" w:space="0" w:color="auto"/>
            </w:tcBorders>
          </w:tcPr>
          <w:p w:rsidR="00C231AE" w:rsidRDefault="00C231AE" w:rsidP="00396968">
            <w:pPr>
              <w:rPr>
                <w:sz w:val="16"/>
                <w:szCs w:val="16"/>
              </w:rPr>
            </w:pPr>
            <w:r>
              <w:rPr>
                <w:sz w:val="16"/>
                <w:szCs w:val="16"/>
              </w:rPr>
              <w:t>СМ 100-65-200/4 (</w:t>
            </w:r>
            <w:r>
              <w:rPr>
                <w:sz w:val="16"/>
                <w:szCs w:val="16"/>
                <w:lang w:val="en-US"/>
              </w:rPr>
              <w:t>Q</w:t>
            </w:r>
            <w:r>
              <w:rPr>
                <w:sz w:val="16"/>
                <w:szCs w:val="16"/>
              </w:rPr>
              <w:t>=86 м</w:t>
            </w:r>
            <w:r>
              <w:rPr>
                <w:sz w:val="16"/>
                <w:szCs w:val="16"/>
                <w:vertAlign w:val="superscript"/>
              </w:rPr>
              <w:t>3</w:t>
            </w:r>
            <w:r>
              <w:rPr>
                <w:sz w:val="16"/>
                <w:szCs w:val="16"/>
              </w:rPr>
              <w:t>/час);</w:t>
            </w:r>
          </w:p>
          <w:p w:rsidR="00C231AE" w:rsidRPr="001D5D57" w:rsidRDefault="00C231AE" w:rsidP="00396968">
            <w:pPr>
              <w:rPr>
                <w:sz w:val="16"/>
                <w:szCs w:val="16"/>
              </w:rPr>
            </w:pPr>
            <w:r>
              <w:rPr>
                <w:sz w:val="16"/>
                <w:szCs w:val="16"/>
              </w:rPr>
              <w:t>СМ 150-125-315/4 (</w:t>
            </w:r>
            <w:r>
              <w:rPr>
                <w:sz w:val="16"/>
                <w:szCs w:val="16"/>
                <w:lang w:val="en-US"/>
              </w:rPr>
              <w:t>Q</w:t>
            </w:r>
            <w:r>
              <w:rPr>
                <w:sz w:val="16"/>
                <w:szCs w:val="16"/>
              </w:rPr>
              <w:t>=200 м</w:t>
            </w:r>
            <w:r>
              <w:rPr>
                <w:sz w:val="16"/>
                <w:szCs w:val="16"/>
                <w:vertAlign w:val="superscript"/>
              </w:rPr>
              <w:t>3</w:t>
            </w:r>
            <w:r>
              <w:rPr>
                <w:sz w:val="16"/>
                <w:szCs w:val="16"/>
              </w:rPr>
              <w:t>/час)</w:t>
            </w:r>
          </w:p>
        </w:tc>
        <w:tc>
          <w:tcPr>
            <w:tcW w:w="1472" w:type="dxa"/>
            <w:tcBorders>
              <w:top w:val="single" w:sz="4" w:space="0" w:color="auto"/>
              <w:left w:val="single" w:sz="4" w:space="0" w:color="auto"/>
              <w:bottom w:val="single" w:sz="4" w:space="0" w:color="auto"/>
              <w:right w:val="single" w:sz="4" w:space="0" w:color="auto"/>
            </w:tcBorders>
          </w:tcPr>
          <w:p w:rsidR="00C231AE" w:rsidRPr="003C315E" w:rsidRDefault="00C231AE" w:rsidP="00396968">
            <w:pPr>
              <w:rPr>
                <w:b/>
                <w:sz w:val="16"/>
                <w:szCs w:val="16"/>
              </w:rPr>
            </w:pPr>
            <w:r w:rsidRPr="003C315E">
              <w:rPr>
                <w:b/>
                <w:sz w:val="16"/>
                <w:szCs w:val="16"/>
              </w:rPr>
              <w:t xml:space="preserve">Котельная ОС и КС: </w:t>
            </w:r>
          </w:p>
          <w:p w:rsidR="00C231AE" w:rsidRPr="000D0104" w:rsidRDefault="00C231AE" w:rsidP="00396968">
            <w:pPr>
              <w:rPr>
                <w:sz w:val="16"/>
                <w:szCs w:val="16"/>
              </w:rPr>
            </w:pPr>
            <w:r w:rsidRPr="000D0104">
              <w:rPr>
                <w:sz w:val="16"/>
                <w:szCs w:val="16"/>
              </w:rPr>
              <w:t>Котел №1, Котел №2</w:t>
            </w:r>
          </w:p>
          <w:p w:rsidR="00C231AE" w:rsidRDefault="00C231AE" w:rsidP="00396968">
            <w:pPr>
              <w:rPr>
                <w:sz w:val="16"/>
                <w:szCs w:val="16"/>
              </w:rPr>
            </w:pPr>
            <w:r>
              <w:rPr>
                <w:b/>
                <w:sz w:val="16"/>
                <w:szCs w:val="16"/>
              </w:rPr>
              <w:t xml:space="preserve">Отстойник: </w:t>
            </w:r>
            <w:r>
              <w:rPr>
                <w:sz w:val="16"/>
                <w:szCs w:val="16"/>
              </w:rPr>
              <w:t xml:space="preserve">первичный, </w:t>
            </w:r>
            <w:r>
              <w:rPr>
                <w:sz w:val="16"/>
                <w:szCs w:val="16"/>
              </w:rPr>
              <w:lastRenderedPageBreak/>
              <w:t>вторичный</w:t>
            </w:r>
          </w:p>
          <w:p w:rsidR="00C231AE" w:rsidRDefault="00C231AE" w:rsidP="00396968">
            <w:pPr>
              <w:rPr>
                <w:b/>
                <w:sz w:val="16"/>
                <w:szCs w:val="16"/>
              </w:rPr>
            </w:pPr>
            <w:r>
              <w:rPr>
                <w:b/>
                <w:sz w:val="16"/>
                <w:szCs w:val="16"/>
              </w:rPr>
              <w:t>Решетка СУЭ;</w:t>
            </w:r>
          </w:p>
          <w:p w:rsidR="00C231AE" w:rsidRDefault="00C231AE" w:rsidP="00396968">
            <w:pPr>
              <w:rPr>
                <w:b/>
                <w:sz w:val="16"/>
                <w:szCs w:val="16"/>
              </w:rPr>
            </w:pPr>
            <w:r>
              <w:rPr>
                <w:b/>
                <w:sz w:val="16"/>
                <w:szCs w:val="16"/>
              </w:rPr>
              <w:t>Песколовка горизонтальная</w:t>
            </w:r>
          </w:p>
          <w:p w:rsidR="00C231AE" w:rsidRDefault="00C231AE" w:rsidP="00396968">
            <w:pPr>
              <w:rPr>
                <w:b/>
                <w:sz w:val="16"/>
                <w:szCs w:val="16"/>
              </w:rPr>
            </w:pPr>
            <w:r>
              <w:rPr>
                <w:b/>
                <w:sz w:val="16"/>
                <w:szCs w:val="16"/>
              </w:rPr>
              <w:t xml:space="preserve"> Биофильтры;</w:t>
            </w:r>
          </w:p>
          <w:p w:rsidR="00C231AE" w:rsidRDefault="00C231AE" w:rsidP="00396968">
            <w:pPr>
              <w:rPr>
                <w:sz w:val="16"/>
                <w:szCs w:val="16"/>
              </w:rPr>
            </w:pPr>
            <w:r w:rsidRPr="000D0104">
              <w:rPr>
                <w:sz w:val="16"/>
                <w:szCs w:val="16"/>
              </w:rPr>
              <w:t>Вентилятор приточный</w:t>
            </w:r>
            <w:r>
              <w:rPr>
                <w:sz w:val="16"/>
                <w:szCs w:val="16"/>
              </w:rPr>
              <w:t>(</w:t>
            </w:r>
            <w:r>
              <w:rPr>
                <w:sz w:val="16"/>
                <w:szCs w:val="16"/>
                <w:lang w:val="en-US"/>
              </w:rPr>
              <w:t>Q</w:t>
            </w:r>
            <w:r>
              <w:rPr>
                <w:sz w:val="16"/>
                <w:szCs w:val="16"/>
              </w:rPr>
              <w:t>=7500 м</w:t>
            </w:r>
            <w:r>
              <w:rPr>
                <w:sz w:val="16"/>
                <w:szCs w:val="16"/>
                <w:vertAlign w:val="superscript"/>
              </w:rPr>
              <w:t>3</w:t>
            </w:r>
            <w:r>
              <w:rPr>
                <w:sz w:val="16"/>
                <w:szCs w:val="16"/>
              </w:rPr>
              <w:t>/час);</w:t>
            </w:r>
          </w:p>
          <w:p w:rsidR="00C231AE" w:rsidRDefault="00C231AE" w:rsidP="00396968">
            <w:pPr>
              <w:rPr>
                <w:sz w:val="16"/>
                <w:szCs w:val="16"/>
              </w:rPr>
            </w:pPr>
            <w:r>
              <w:rPr>
                <w:sz w:val="16"/>
                <w:szCs w:val="16"/>
              </w:rPr>
              <w:t>Вентиляция вытяжная ВЦ 4-70 (</w:t>
            </w:r>
            <w:r>
              <w:rPr>
                <w:sz w:val="16"/>
                <w:szCs w:val="16"/>
                <w:lang w:val="en-US"/>
              </w:rPr>
              <w:t>Q</w:t>
            </w:r>
            <w:r>
              <w:rPr>
                <w:sz w:val="16"/>
                <w:szCs w:val="16"/>
              </w:rPr>
              <w:t>=1700м</w:t>
            </w:r>
            <w:r>
              <w:rPr>
                <w:sz w:val="16"/>
                <w:szCs w:val="16"/>
                <w:vertAlign w:val="superscript"/>
              </w:rPr>
              <w:t>3</w:t>
            </w:r>
            <w:r>
              <w:rPr>
                <w:sz w:val="16"/>
                <w:szCs w:val="16"/>
              </w:rPr>
              <w:t>/час);</w:t>
            </w:r>
          </w:p>
          <w:p w:rsidR="00C231AE" w:rsidRPr="000D0104" w:rsidRDefault="00C231AE" w:rsidP="00396968">
            <w:pPr>
              <w:rPr>
                <w:sz w:val="16"/>
                <w:szCs w:val="16"/>
              </w:rPr>
            </w:pPr>
            <w:r>
              <w:rPr>
                <w:sz w:val="16"/>
                <w:szCs w:val="16"/>
              </w:rPr>
              <w:t xml:space="preserve">Вентиляция крышная ВКР-5-12,5 </w:t>
            </w:r>
            <w:r w:rsidRPr="000D0104">
              <w:rPr>
                <w:sz w:val="16"/>
                <w:szCs w:val="16"/>
              </w:rPr>
              <w:t>(</w:t>
            </w:r>
            <w:r>
              <w:rPr>
                <w:sz w:val="16"/>
                <w:szCs w:val="16"/>
                <w:lang w:val="en-US"/>
              </w:rPr>
              <w:t>Q</w:t>
            </w:r>
            <w:r w:rsidRPr="000D0104">
              <w:rPr>
                <w:sz w:val="16"/>
                <w:szCs w:val="16"/>
              </w:rPr>
              <w:t>=</w:t>
            </w:r>
            <w:r>
              <w:rPr>
                <w:sz w:val="16"/>
                <w:szCs w:val="16"/>
              </w:rPr>
              <w:t>6500м</w:t>
            </w:r>
            <w:r>
              <w:rPr>
                <w:sz w:val="16"/>
                <w:szCs w:val="16"/>
                <w:vertAlign w:val="superscript"/>
              </w:rPr>
              <w:t>3</w:t>
            </w:r>
            <w:r>
              <w:rPr>
                <w:sz w:val="16"/>
                <w:szCs w:val="16"/>
              </w:rPr>
              <w:t>/час) – 2 шт.</w:t>
            </w:r>
          </w:p>
        </w:tc>
        <w:tc>
          <w:tcPr>
            <w:tcW w:w="1315" w:type="dxa"/>
            <w:tcBorders>
              <w:top w:val="single" w:sz="4" w:space="0" w:color="auto"/>
              <w:left w:val="single" w:sz="4" w:space="0" w:color="auto"/>
              <w:bottom w:val="single" w:sz="4" w:space="0" w:color="auto"/>
              <w:right w:val="single" w:sz="4" w:space="0" w:color="auto"/>
            </w:tcBorders>
          </w:tcPr>
          <w:p w:rsidR="00C231AE" w:rsidRDefault="00C231AE" w:rsidP="00396968">
            <w:pPr>
              <w:rPr>
                <w:sz w:val="16"/>
                <w:szCs w:val="16"/>
              </w:rPr>
            </w:pPr>
            <w:r w:rsidRPr="000D0104">
              <w:rPr>
                <w:b/>
                <w:sz w:val="16"/>
                <w:szCs w:val="16"/>
              </w:rPr>
              <w:lastRenderedPageBreak/>
              <w:t>Ж/б</w:t>
            </w:r>
            <w:r>
              <w:rPr>
                <w:sz w:val="16"/>
                <w:szCs w:val="16"/>
              </w:rPr>
              <w:t xml:space="preserve"> Ø900мм,</w:t>
            </w:r>
          </w:p>
          <w:p w:rsidR="00C231AE" w:rsidRDefault="00C231AE" w:rsidP="00396968">
            <w:pPr>
              <w:rPr>
                <w:sz w:val="16"/>
                <w:szCs w:val="16"/>
              </w:rPr>
            </w:pPr>
            <w:r w:rsidRPr="000D0104">
              <w:rPr>
                <w:b/>
                <w:sz w:val="16"/>
                <w:szCs w:val="16"/>
              </w:rPr>
              <w:t>Чугун</w:t>
            </w:r>
            <w:r>
              <w:rPr>
                <w:sz w:val="16"/>
                <w:szCs w:val="16"/>
              </w:rPr>
              <w:t xml:space="preserve"> Ø450мм;</w:t>
            </w:r>
          </w:p>
          <w:p w:rsidR="00C231AE" w:rsidRDefault="00C231AE" w:rsidP="00396968">
            <w:pPr>
              <w:rPr>
                <w:sz w:val="16"/>
                <w:szCs w:val="16"/>
              </w:rPr>
            </w:pPr>
            <w:r w:rsidRPr="000D0104">
              <w:rPr>
                <w:b/>
                <w:sz w:val="16"/>
                <w:szCs w:val="16"/>
              </w:rPr>
              <w:t>Чугун</w:t>
            </w:r>
            <w:r>
              <w:rPr>
                <w:sz w:val="16"/>
                <w:szCs w:val="16"/>
              </w:rPr>
              <w:t xml:space="preserve"> Ø400мм;</w:t>
            </w:r>
          </w:p>
          <w:p w:rsidR="00C231AE" w:rsidRDefault="00C231AE" w:rsidP="00396968">
            <w:pPr>
              <w:rPr>
                <w:sz w:val="16"/>
                <w:szCs w:val="16"/>
              </w:rPr>
            </w:pPr>
            <w:r w:rsidRPr="000D0104">
              <w:rPr>
                <w:b/>
                <w:sz w:val="16"/>
                <w:szCs w:val="16"/>
              </w:rPr>
              <w:t>Чугун</w:t>
            </w:r>
            <w:r>
              <w:rPr>
                <w:sz w:val="16"/>
                <w:szCs w:val="16"/>
              </w:rPr>
              <w:t xml:space="preserve"> Ø300мм; </w:t>
            </w:r>
          </w:p>
          <w:p w:rsidR="00C231AE" w:rsidRDefault="00C231AE" w:rsidP="00396968">
            <w:pPr>
              <w:rPr>
                <w:sz w:val="16"/>
                <w:szCs w:val="16"/>
              </w:rPr>
            </w:pPr>
            <w:r w:rsidRPr="000D0104">
              <w:rPr>
                <w:b/>
                <w:sz w:val="16"/>
                <w:szCs w:val="16"/>
              </w:rPr>
              <w:t>Сталь</w:t>
            </w:r>
            <w:r>
              <w:rPr>
                <w:sz w:val="16"/>
                <w:szCs w:val="16"/>
              </w:rPr>
              <w:t xml:space="preserve"> Ø325мм; </w:t>
            </w:r>
            <w:r w:rsidRPr="000D0104">
              <w:rPr>
                <w:b/>
                <w:sz w:val="16"/>
                <w:szCs w:val="16"/>
              </w:rPr>
              <w:t>Сталь</w:t>
            </w:r>
            <w:r>
              <w:rPr>
                <w:sz w:val="16"/>
                <w:szCs w:val="16"/>
              </w:rPr>
              <w:t xml:space="preserve"> Ø300мм;</w:t>
            </w:r>
          </w:p>
          <w:p w:rsidR="00C231AE" w:rsidRDefault="00C231AE" w:rsidP="00396968">
            <w:pPr>
              <w:rPr>
                <w:sz w:val="16"/>
                <w:szCs w:val="16"/>
              </w:rPr>
            </w:pPr>
            <w:r w:rsidRPr="000D0104">
              <w:rPr>
                <w:b/>
                <w:sz w:val="16"/>
                <w:szCs w:val="16"/>
              </w:rPr>
              <w:lastRenderedPageBreak/>
              <w:t>Чугун</w:t>
            </w:r>
            <w:r>
              <w:rPr>
                <w:sz w:val="16"/>
                <w:szCs w:val="16"/>
              </w:rPr>
              <w:t xml:space="preserve"> Ø150мм;</w:t>
            </w:r>
          </w:p>
          <w:p w:rsidR="00C231AE" w:rsidRPr="00EA6752" w:rsidRDefault="00C231AE" w:rsidP="00396968">
            <w:pPr>
              <w:rPr>
                <w:sz w:val="16"/>
                <w:szCs w:val="16"/>
              </w:rPr>
            </w:pPr>
          </w:p>
        </w:tc>
        <w:tc>
          <w:tcPr>
            <w:tcW w:w="1760" w:type="dxa"/>
            <w:tcBorders>
              <w:top w:val="single" w:sz="4" w:space="0" w:color="auto"/>
              <w:left w:val="single" w:sz="4" w:space="0" w:color="auto"/>
              <w:bottom w:val="single" w:sz="4" w:space="0" w:color="auto"/>
              <w:right w:val="single" w:sz="4" w:space="0" w:color="auto"/>
            </w:tcBorders>
          </w:tcPr>
          <w:p w:rsidR="00C231AE" w:rsidRPr="000D0104" w:rsidRDefault="00C231AE" w:rsidP="00396968">
            <w:pPr>
              <w:rPr>
                <w:b/>
                <w:sz w:val="16"/>
                <w:szCs w:val="16"/>
              </w:rPr>
            </w:pPr>
            <w:r w:rsidRPr="000D0104">
              <w:rPr>
                <w:b/>
                <w:sz w:val="16"/>
                <w:szCs w:val="16"/>
              </w:rPr>
              <w:lastRenderedPageBreak/>
              <w:t xml:space="preserve">Чугун: </w:t>
            </w:r>
          </w:p>
          <w:p w:rsidR="00C231AE" w:rsidRDefault="00C231AE" w:rsidP="00396968">
            <w:pPr>
              <w:rPr>
                <w:sz w:val="16"/>
                <w:szCs w:val="16"/>
              </w:rPr>
            </w:pPr>
            <w:r>
              <w:rPr>
                <w:sz w:val="16"/>
                <w:szCs w:val="16"/>
              </w:rPr>
              <w:t>Ø500мм, Ø315мм, Ø300мм, Ø250мм,</w:t>
            </w:r>
          </w:p>
          <w:p w:rsidR="00C231AE" w:rsidRDefault="00C231AE" w:rsidP="00396968">
            <w:pPr>
              <w:rPr>
                <w:sz w:val="16"/>
                <w:szCs w:val="16"/>
              </w:rPr>
            </w:pPr>
            <w:r>
              <w:rPr>
                <w:sz w:val="16"/>
                <w:szCs w:val="16"/>
              </w:rPr>
              <w:t>Ø200 мм, Ø100мм</w:t>
            </w:r>
          </w:p>
          <w:p w:rsidR="00C231AE" w:rsidRPr="000D0104" w:rsidRDefault="00C231AE" w:rsidP="00396968">
            <w:pPr>
              <w:rPr>
                <w:b/>
                <w:sz w:val="16"/>
                <w:szCs w:val="16"/>
              </w:rPr>
            </w:pPr>
            <w:r w:rsidRPr="000D0104">
              <w:rPr>
                <w:b/>
                <w:sz w:val="16"/>
                <w:szCs w:val="16"/>
              </w:rPr>
              <w:t xml:space="preserve">Асбест: </w:t>
            </w:r>
          </w:p>
          <w:p w:rsidR="00C231AE" w:rsidRDefault="00C231AE" w:rsidP="00396968">
            <w:pPr>
              <w:rPr>
                <w:sz w:val="16"/>
                <w:szCs w:val="16"/>
              </w:rPr>
            </w:pPr>
            <w:r>
              <w:rPr>
                <w:sz w:val="16"/>
                <w:szCs w:val="16"/>
              </w:rPr>
              <w:t xml:space="preserve">Ø500мм, Ø400мм, </w:t>
            </w:r>
            <w:r>
              <w:rPr>
                <w:sz w:val="16"/>
                <w:szCs w:val="16"/>
              </w:rPr>
              <w:lastRenderedPageBreak/>
              <w:t>Ø200мм, Ø150, Ø100мм</w:t>
            </w:r>
          </w:p>
          <w:p w:rsidR="00C231AE" w:rsidRDefault="00C231AE" w:rsidP="00396968">
            <w:pPr>
              <w:rPr>
                <w:b/>
                <w:sz w:val="16"/>
                <w:szCs w:val="16"/>
              </w:rPr>
            </w:pPr>
            <w:r>
              <w:rPr>
                <w:b/>
                <w:sz w:val="16"/>
                <w:szCs w:val="16"/>
              </w:rPr>
              <w:t>Сталь:</w:t>
            </w:r>
          </w:p>
          <w:p w:rsidR="00C231AE" w:rsidRDefault="00C231AE" w:rsidP="00396968">
            <w:pPr>
              <w:rPr>
                <w:sz w:val="16"/>
                <w:szCs w:val="16"/>
              </w:rPr>
            </w:pPr>
            <w:r>
              <w:rPr>
                <w:sz w:val="16"/>
                <w:szCs w:val="16"/>
              </w:rPr>
              <w:t>Ø300мм, Ø150мм</w:t>
            </w:r>
          </w:p>
          <w:p w:rsidR="00C231AE" w:rsidRDefault="00C231AE" w:rsidP="00396968">
            <w:pPr>
              <w:rPr>
                <w:b/>
                <w:sz w:val="16"/>
                <w:szCs w:val="16"/>
              </w:rPr>
            </w:pPr>
            <w:r>
              <w:rPr>
                <w:b/>
                <w:sz w:val="16"/>
                <w:szCs w:val="16"/>
              </w:rPr>
              <w:t>П/э:</w:t>
            </w:r>
          </w:p>
          <w:p w:rsidR="00C231AE" w:rsidRPr="000D0104" w:rsidRDefault="00C231AE" w:rsidP="00396968">
            <w:pPr>
              <w:rPr>
                <w:sz w:val="16"/>
                <w:szCs w:val="16"/>
              </w:rPr>
            </w:pPr>
            <w:r>
              <w:rPr>
                <w:sz w:val="16"/>
                <w:szCs w:val="16"/>
              </w:rPr>
              <w:t>Ø150мм</w:t>
            </w:r>
          </w:p>
        </w:tc>
      </w:tr>
      <w:tr w:rsidR="00C231AE" w:rsidTr="00396968">
        <w:trPr>
          <w:trHeight w:val="1146"/>
        </w:trPr>
        <w:tc>
          <w:tcPr>
            <w:tcW w:w="1607"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u w:val="single"/>
              </w:rPr>
            </w:pPr>
            <w:r w:rsidRPr="00EA6752">
              <w:rPr>
                <w:sz w:val="16"/>
                <w:szCs w:val="16"/>
              </w:rPr>
              <w:lastRenderedPageBreak/>
              <w:t xml:space="preserve">Материал и диаметр трубопроводов  по проекту </w:t>
            </w:r>
          </w:p>
          <w:p w:rsidR="00C231AE" w:rsidRPr="00EA6752" w:rsidRDefault="00C231AE" w:rsidP="00396968">
            <w:pPr>
              <w:rPr>
                <w:sz w:val="16"/>
                <w:szCs w:val="16"/>
              </w:rPr>
            </w:pPr>
            <w:r w:rsidRPr="00EA6752">
              <w:rPr>
                <w:sz w:val="16"/>
                <w:szCs w:val="16"/>
              </w:rPr>
              <w:t>и по исполнительной документации</w:t>
            </w: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p>
        </w:tc>
        <w:tc>
          <w:tcPr>
            <w:tcW w:w="1472" w:type="dxa"/>
            <w:tcBorders>
              <w:top w:val="single" w:sz="4" w:space="0" w:color="auto"/>
              <w:left w:val="single" w:sz="4" w:space="0" w:color="auto"/>
              <w:bottom w:val="single" w:sz="4" w:space="0" w:color="auto"/>
              <w:right w:val="single" w:sz="4" w:space="0" w:color="auto"/>
            </w:tcBorders>
          </w:tcPr>
          <w:p w:rsidR="00C231AE" w:rsidRDefault="00C231AE" w:rsidP="00396968">
            <w:pPr>
              <w:rPr>
                <w:sz w:val="16"/>
                <w:szCs w:val="16"/>
              </w:rPr>
            </w:pPr>
            <w:r>
              <w:rPr>
                <w:sz w:val="16"/>
                <w:szCs w:val="16"/>
              </w:rPr>
              <w:t>Напорный: Ст. Ø250мм;</w:t>
            </w:r>
          </w:p>
          <w:p w:rsidR="00C231AE" w:rsidRPr="00EA6752" w:rsidRDefault="00C231AE" w:rsidP="00396968">
            <w:pPr>
              <w:rPr>
                <w:sz w:val="16"/>
                <w:szCs w:val="16"/>
              </w:rPr>
            </w:pPr>
            <w:r>
              <w:rPr>
                <w:sz w:val="16"/>
                <w:szCs w:val="16"/>
              </w:rPr>
              <w:t>Напорный: чугун Ø400мм, Ø800мм, Ø900мм</w:t>
            </w:r>
          </w:p>
        </w:tc>
        <w:tc>
          <w:tcPr>
            <w:tcW w:w="1315"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p>
        </w:tc>
        <w:tc>
          <w:tcPr>
            <w:tcW w:w="1760"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p>
        </w:tc>
      </w:tr>
      <w:tr w:rsidR="00C231AE" w:rsidTr="00396968">
        <w:trPr>
          <w:trHeight w:val="497"/>
        </w:trPr>
        <w:tc>
          <w:tcPr>
            <w:tcW w:w="1607"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r w:rsidRPr="00EA6752">
              <w:rPr>
                <w:sz w:val="16"/>
                <w:szCs w:val="16"/>
              </w:rPr>
              <w:t>Фактическое состояние</w:t>
            </w:r>
          </w:p>
          <w:p w:rsidR="00C231AE" w:rsidRPr="00EA6752" w:rsidRDefault="00C231AE" w:rsidP="00396968">
            <w:pPr>
              <w:rPr>
                <w:sz w:val="16"/>
                <w:szCs w:val="16"/>
              </w:rPr>
            </w:pPr>
            <w:r w:rsidRPr="00EA6752">
              <w:rPr>
                <w:sz w:val="16"/>
                <w:szCs w:val="16"/>
              </w:rPr>
              <w:t xml:space="preserve">% износа </w:t>
            </w:r>
          </w:p>
          <w:p w:rsidR="00C231AE" w:rsidRPr="00EA6752" w:rsidRDefault="00C231AE" w:rsidP="00396968">
            <w:pPr>
              <w:rPr>
                <w:sz w:val="16"/>
                <w:szCs w:val="16"/>
              </w:rPr>
            </w:pP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r>
              <w:rPr>
                <w:sz w:val="16"/>
                <w:szCs w:val="16"/>
              </w:rPr>
              <w:t>52,,9</w:t>
            </w: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r>
              <w:rPr>
                <w:sz w:val="16"/>
                <w:szCs w:val="16"/>
              </w:rPr>
              <w:t>53,6</w:t>
            </w: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r>
              <w:rPr>
                <w:sz w:val="16"/>
                <w:szCs w:val="16"/>
              </w:rPr>
              <w:t>51,4</w:t>
            </w: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r>
              <w:rPr>
                <w:sz w:val="16"/>
                <w:szCs w:val="16"/>
              </w:rPr>
              <w:t>50,3</w:t>
            </w: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r>
              <w:rPr>
                <w:sz w:val="16"/>
                <w:szCs w:val="16"/>
              </w:rPr>
              <w:t>48,8</w:t>
            </w: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r>
              <w:rPr>
                <w:sz w:val="16"/>
                <w:szCs w:val="16"/>
              </w:rPr>
              <w:t>48,0</w:t>
            </w: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r>
              <w:rPr>
                <w:sz w:val="16"/>
                <w:szCs w:val="16"/>
              </w:rPr>
              <w:t>52,1</w:t>
            </w:r>
          </w:p>
        </w:tc>
        <w:tc>
          <w:tcPr>
            <w:tcW w:w="1315"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r>
              <w:rPr>
                <w:sz w:val="16"/>
                <w:szCs w:val="16"/>
              </w:rPr>
              <w:t>53,9</w:t>
            </w:r>
          </w:p>
        </w:tc>
        <w:tc>
          <w:tcPr>
            <w:tcW w:w="1760"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r>
              <w:rPr>
                <w:sz w:val="16"/>
                <w:szCs w:val="16"/>
              </w:rPr>
              <w:t>60,0</w:t>
            </w:r>
          </w:p>
        </w:tc>
      </w:tr>
      <w:tr w:rsidR="00C231AE" w:rsidTr="00396968">
        <w:trPr>
          <w:trHeight w:val="2160"/>
        </w:trPr>
        <w:tc>
          <w:tcPr>
            <w:tcW w:w="1607"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i/>
                <w:sz w:val="16"/>
                <w:szCs w:val="16"/>
              </w:rPr>
            </w:pPr>
            <w:r w:rsidRPr="00EA6752">
              <w:rPr>
                <w:sz w:val="16"/>
                <w:szCs w:val="16"/>
              </w:rPr>
              <w:t xml:space="preserve">Параметры давления и пропускной способности трубопровода  и иных объектов централизованных систем  </w:t>
            </w:r>
            <w:r>
              <w:rPr>
                <w:sz w:val="16"/>
                <w:szCs w:val="16"/>
              </w:rPr>
              <w:t>водоотведения</w:t>
            </w:r>
          </w:p>
          <w:p w:rsidR="00C231AE" w:rsidRPr="00EA6752" w:rsidRDefault="00C231AE" w:rsidP="00396968">
            <w:pPr>
              <w:rPr>
                <w:sz w:val="16"/>
                <w:szCs w:val="16"/>
              </w:rPr>
            </w:pPr>
            <w:r w:rsidRPr="00EA6752">
              <w:rPr>
                <w:sz w:val="16"/>
                <w:szCs w:val="16"/>
              </w:rPr>
              <w:t xml:space="preserve">расчетные </w:t>
            </w:r>
          </w:p>
          <w:p w:rsidR="00C231AE" w:rsidRPr="00EA6752" w:rsidRDefault="00C231AE" w:rsidP="00396968">
            <w:pPr>
              <w:rPr>
                <w:sz w:val="16"/>
                <w:szCs w:val="16"/>
              </w:rPr>
            </w:pPr>
            <w:r w:rsidRPr="00EA6752">
              <w:rPr>
                <w:sz w:val="16"/>
                <w:szCs w:val="16"/>
              </w:rPr>
              <w:t xml:space="preserve">фактические </w:t>
            </w:r>
          </w:p>
          <w:p w:rsidR="00C231AE" w:rsidRPr="00EA6752" w:rsidRDefault="00C231AE" w:rsidP="00396968">
            <w:pPr>
              <w:rPr>
                <w:sz w:val="16"/>
                <w:szCs w:val="16"/>
              </w:rPr>
            </w:pPr>
          </w:p>
        </w:tc>
        <w:tc>
          <w:tcPr>
            <w:tcW w:w="1472" w:type="dxa"/>
            <w:tcBorders>
              <w:top w:val="single" w:sz="4" w:space="0" w:color="auto"/>
              <w:left w:val="single" w:sz="4" w:space="0" w:color="auto"/>
              <w:bottom w:val="single" w:sz="4" w:space="0" w:color="auto"/>
              <w:right w:val="single" w:sz="4" w:space="0" w:color="auto"/>
            </w:tcBorders>
          </w:tcPr>
          <w:p w:rsidR="00C231AE" w:rsidRPr="00F64BD7" w:rsidRDefault="00C231AE" w:rsidP="00396968">
            <w:pPr>
              <w:rPr>
                <w:sz w:val="14"/>
                <w:szCs w:val="14"/>
              </w:rPr>
            </w:pPr>
            <w:r w:rsidRPr="00F64BD7">
              <w:rPr>
                <w:sz w:val="14"/>
                <w:szCs w:val="14"/>
              </w:rPr>
              <w:t>Проектная производительность:</w:t>
            </w:r>
          </w:p>
          <w:p w:rsidR="00C231AE" w:rsidRDefault="00C231AE" w:rsidP="00396968">
            <w:pPr>
              <w:rPr>
                <w:sz w:val="14"/>
                <w:szCs w:val="14"/>
              </w:rPr>
            </w:pPr>
            <w:r w:rsidRPr="00F64BD7">
              <w:rPr>
                <w:sz w:val="14"/>
                <w:szCs w:val="14"/>
              </w:rPr>
              <w:t>6,2 тыс.м</w:t>
            </w:r>
            <w:r w:rsidRPr="00F64BD7">
              <w:rPr>
                <w:sz w:val="14"/>
                <w:szCs w:val="14"/>
                <w:vertAlign w:val="superscript"/>
              </w:rPr>
              <w:t>3</w:t>
            </w:r>
            <w:r w:rsidRPr="00F64BD7">
              <w:rPr>
                <w:sz w:val="14"/>
                <w:szCs w:val="14"/>
              </w:rPr>
              <w:t>/сут</w:t>
            </w:r>
            <w:r>
              <w:rPr>
                <w:sz w:val="14"/>
                <w:szCs w:val="14"/>
              </w:rPr>
              <w:t>.</w:t>
            </w:r>
          </w:p>
          <w:p w:rsidR="00C231AE" w:rsidRDefault="00C231AE" w:rsidP="00396968">
            <w:pPr>
              <w:rPr>
                <w:sz w:val="14"/>
                <w:szCs w:val="14"/>
              </w:rPr>
            </w:pPr>
            <w:r>
              <w:rPr>
                <w:sz w:val="14"/>
                <w:szCs w:val="14"/>
              </w:rPr>
              <w:t xml:space="preserve">Фактическая: </w:t>
            </w:r>
          </w:p>
          <w:p w:rsidR="00C231AE" w:rsidRPr="00F64BD7" w:rsidRDefault="00C231AE" w:rsidP="00396968">
            <w:pPr>
              <w:rPr>
                <w:sz w:val="14"/>
                <w:szCs w:val="14"/>
              </w:rPr>
            </w:pPr>
            <w:r>
              <w:rPr>
                <w:sz w:val="14"/>
                <w:szCs w:val="14"/>
              </w:rPr>
              <w:t>0,55</w:t>
            </w:r>
            <w:r w:rsidRPr="00F64BD7">
              <w:rPr>
                <w:sz w:val="14"/>
                <w:szCs w:val="14"/>
              </w:rPr>
              <w:t>тыс.м</w:t>
            </w:r>
            <w:r w:rsidRPr="00F64BD7">
              <w:rPr>
                <w:sz w:val="14"/>
                <w:szCs w:val="14"/>
                <w:vertAlign w:val="superscript"/>
              </w:rPr>
              <w:t>3</w:t>
            </w:r>
            <w:r w:rsidRPr="00F64BD7">
              <w:rPr>
                <w:sz w:val="14"/>
                <w:szCs w:val="14"/>
              </w:rPr>
              <w:t>/сут</w:t>
            </w:r>
            <w:r>
              <w:rPr>
                <w:sz w:val="14"/>
                <w:szCs w:val="14"/>
              </w:rPr>
              <w:t>.</w:t>
            </w:r>
          </w:p>
        </w:tc>
        <w:tc>
          <w:tcPr>
            <w:tcW w:w="1472" w:type="dxa"/>
            <w:tcBorders>
              <w:top w:val="single" w:sz="4" w:space="0" w:color="auto"/>
              <w:left w:val="single" w:sz="4" w:space="0" w:color="auto"/>
              <w:bottom w:val="single" w:sz="4" w:space="0" w:color="auto"/>
              <w:right w:val="single" w:sz="4" w:space="0" w:color="auto"/>
            </w:tcBorders>
          </w:tcPr>
          <w:p w:rsidR="00C231AE" w:rsidRPr="00F64BD7" w:rsidRDefault="00C231AE" w:rsidP="00396968">
            <w:pPr>
              <w:rPr>
                <w:sz w:val="14"/>
                <w:szCs w:val="14"/>
              </w:rPr>
            </w:pPr>
            <w:r w:rsidRPr="00F64BD7">
              <w:rPr>
                <w:sz w:val="14"/>
                <w:szCs w:val="14"/>
              </w:rPr>
              <w:t>Проектная производительность:</w:t>
            </w:r>
          </w:p>
          <w:p w:rsidR="00C231AE" w:rsidRDefault="00C231AE" w:rsidP="00396968">
            <w:pPr>
              <w:rPr>
                <w:sz w:val="14"/>
                <w:szCs w:val="14"/>
              </w:rPr>
            </w:pPr>
            <w:r>
              <w:rPr>
                <w:sz w:val="14"/>
                <w:szCs w:val="14"/>
              </w:rPr>
              <w:t>3,0 тыс.м</w:t>
            </w:r>
            <w:r>
              <w:rPr>
                <w:sz w:val="14"/>
                <w:szCs w:val="14"/>
                <w:vertAlign w:val="superscript"/>
              </w:rPr>
              <w:t>3</w:t>
            </w:r>
            <w:r>
              <w:rPr>
                <w:sz w:val="14"/>
                <w:szCs w:val="14"/>
              </w:rPr>
              <w:t>/сут.</w:t>
            </w:r>
          </w:p>
          <w:p w:rsidR="00C231AE" w:rsidRDefault="00C231AE" w:rsidP="00396968">
            <w:pPr>
              <w:rPr>
                <w:sz w:val="14"/>
                <w:szCs w:val="14"/>
              </w:rPr>
            </w:pPr>
            <w:r>
              <w:rPr>
                <w:sz w:val="14"/>
                <w:szCs w:val="14"/>
              </w:rPr>
              <w:t xml:space="preserve">Фактическая: </w:t>
            </w:r>
          </w:p>
          <w:p w:rsidR="00C231AE" w:rsidRPr="00F64BD7" w:rsidRDefault="00C231AE" w:rsidP="00396968">
            <w:pPr>
              <w:rPr>
                <w:sz w:val="14"/>
                <w:szCs w:val="14"/>
              </w:rPr>
            </w:pPr>
            <w:r>
              <w:rPr>
                <w:sz w:val="14"/>
                <w:szCs w:val="14"/>
              </w:rPr>
              <w:t>0,42</w:t>
            </w:r>
            <w:r w:rsidRPr="00F64BD7">
              <w:rPr>
                <w:sz w:val="14"/>
                <w:szCs w:val="14"/>
              </w:rPr>
              <w:t>тыс.м</w:t>
            </w:r>
            <w:r w:rsidRPr="00F64BD7">
              <w:rPr>
                <w:sz w:val="14"/>
                <w:szCs w:val="14"/>
                <w:vertAlign w:val="superscript"/>
              </w:rPr>
              <w:t>3</w:t>
            </w:r>
            <w:r w:rsidRPr="00F64BD7">
              <w:rPr>
                <w:sz w:val="14"/>
                <w:szCs w:val="14"/>
              </w:rPr>
              <w:t>/сут</w:t>
            </w:r>
            <w:r>
              <w:rPr>
                <w:sz w:val="14"/>
                <w:szCs w:val="14"/>
              </w:rPr>
              <w:t>.</w:t>
            </w:r>
          </w:p>
        </w:tc>
        <w:tc>
          <w:tcPr>
            <w:tcW w:w="1472" w:type="dxa"/>
            <w:tcBorders>
              <w:top w:val="single" w:sz="4" w:space="0" w:color="auto"/>
              <w:left w:val="single" w:sz="4" w:space="0" w:color="auto"/>
              <w:bottom w:val="single" w:sz="4" w:space="0" w:color="auto"/>
              <w:right w:val="single" w:sz="4" w:space="0" w:color="auto"/>
            </w:tcBorders>
          </w:tcPr>
          <w:p w:rsidR="00C231AE" w:rsidRPr="00F64BD7" w:rsidRDefault="00C231AE" w:rsidP="00396968">
            <w:pPr>
              <w:rPr>
                <w:sz w:val="14"/>
                <w:szCs w:val="14"/>
              </w:rPr>
            </w:pPr>
            <w:r w:rsidRPr="00F64BD7">
              <w:rPr>
                <w:sz w:val="14"/>
                <w:szCs w:val="14"/>
              </w:rPr>
              <w:t>Проектная производительность:</w:t>
            </w:r>
          </w:p>
          <w:p w:rsidR="00C231AE" w:rsidRDefault="00C231AE" w:rsidP="00396968">
            <w:pPr>
              <w:rPr>
                <w:sz w:val="14"/>
                <w:szCs w:val="14"/>
              </w:rPr>
            </w:pPr>
            <w:r>
              <w:rPr>
                <w:sz w:val="14"/>
                <w:szCs w:val="14"/>
              </w:rPr>
              <w:t xml:space="preserve">1,92 </w:t>
            </w:r>
            <w:r w:rsidRPr="00F64BD7">
              <w:rPr>
                <w:sz w:val="14"/>
                <w:szCs w:val="14"/>
              </w:rPr>
              <w:t>тыс.м</w:t>
            </w:r>
            <w:r w:rsidRPr="00F64BD7">
              <w:rPr>
                <w:sz w:val="14"/>
                <w:szCs w:val="14"/>
                <w:vertAlign w:val="superscript"/>
              </w:rPr>
              <w:t>3</w:t>
            </w:r>
            <w:r w:rsidRPr="00F64BD7">
              <w:rPr>
                <w:sz w:val="14"/>
                <w:szCs w:val="14"/>
              </w:rPr>
              <w:t>/сут</w:t>
            </w:r>
            <w:r>
              <w:rPr>
                <w:sz w:val="14"/>
                <w:szCs w:val="14"/>
              </w:rPr>
              <w:t>;</w:t>
            </w:r>
          </w:p>
          <w:p w:rsidR="00C231AE" w:rsidRDefault="00C231AE" w:rsidP="00396968">
            <w:pPr>
              <w:rPr>
                <w:sz w:val="14"/>
                <w:szCs w:val="14"/>
              </w:rPr>
            </w:pPr>
            <w:r>
              <w:rPr>
                <w:sz w:val="14"/>
                <w:szCs w:val="14"/>
              </w:rPr>
              <w:t xml:space="preserve">Фактическая: </w:t>
            </w:r>
          </w:p>
          <w:p w:rsidR="00C231AE" w:rsidRPr="00F64BD7" w:rsidRDefault="00C231AE" w:rsidP="00396968">
            <w:pPr>
              <w:rPr>
                <w:sz w:val="14"/>
                <w:szCs w:val="14"/>
              </w:rPr>
            </w:pPr>
            <w:r>
              <w:rPr>
                <w:sz w:val="14"/>
                <w:szCs w:val="14"/>
              </w:rPr>
              <w:t>0,02</w:t>
            </w:r>
            <w:r w:rsidRPr="00F64BD7">
              <w:rPr>
                <w:sz w:val="14"/>
                <w:szCs w:val="14"/>
              </w:rPr>
              <w:t>тыс.м</w:t>
            </w:r>
            <w:r w:rsidRPr="00F64BD7">
              <w:rPr>
                <w:sz w:val="14"/>
                <w:szCs w:val="14"/>
                <w:vertAlign w:val="superscript"/>
              </w:rPr>
              <w:t>3</w:t>
            </w:r>
            <w:r w:rsidRPr="00F64BD7">
              <w:rPr>
                <w:sz w:val="14"/>
                <w:szCs w:val="14"/>
              </w:rPr>
              <w:t>/сут</w:t>
            </w:r>
            <w:r>
              <w:rPr>
                <w:sz w:val="14"/>
                <w:szCs w:val="14"/>
              </w:rPr>
              <w:t>.</w:t>
            </w:r>
          </w:p>
        </w:tc>
        <w:tc>
          <w:tcPr>
            <w:tcW w:w="1472" w:type="dxa"/>
            <w:tcBorders>
              <w:top w:val="single" w:sz="4" w:space="0" w:color="auto"/>
              <w:left w:val="single" w:sz="4" w:space="0" w:color="auto"/>
              <w:bottom w:val="single" w:sz="4" w:space="0" w:color="auto"/>
              <w:right w:val="single" w:sz="4" w:space="0" w:color="auto"/>
            </w:tcBorders>
          </w:tcPr>
          <w:p w:rsidR="00C231AE" w:rsidRPr="00F64BD7" w:rsidRDefault="00C231AE" w:rsidP="00396968">
            <w:pPr>
              <w:rPr>
                <w:sz w:val="14"/>
                <w:szCs w:val="14"/>
              </w:rPr>
            </w:pPr>
            <w:r w:rsidRPr="00F64BD7">
              <w:rPr>
                <w:sz w:val="14"/>
                <w:szCs w:val="14"/>
              </w:rPr>
              <w:t>Проектная производительность:</w:t>
            </w:r>
          </w:p>
          <w:p w:rsidR="00C231AE" w:rsidRDefault="00C231AE" w:rsidP="00396968">
            <w:pPr>
              <w:rPr>
                <w:sz w:val="14"/>
                <w:szCs w:val="14"/>
              </w:rPr>
            </w:pPr>
            <w:r>
              <w:rPr>
                <w:sz w:val="14"/>
                <w:szCs w:val="14"/>
              </w:rPr>
              <w:t>0,48</w:t>
            </w:r>
            <w:r w:rsidRPr="00F64BD7">
              <w:rPr>
                <w:sz w:val="14"/>
                <w:szCs w:val="14"/>
              </w:rPr>
              <w:t xml:space="preserve"> тыс.м</w:t>
            </w:r>
            <w:r w:rsidRPr="00F64BD7">
              <w:rPr>
                <w:sz w:val="14"/>
                <w:szCs w:val="14"/>
                <w:vertAlign w:val="superscript"/>
              </w:rPr>
              <w:t>3</w:t>
            </w:r>
            <w:r w:rsidRPr="00F64BD7">
              <w:rPr>
                <w:sz w:val="14"/>
                <w:szCs w:val="14"/>
              </w:rPr>
              <w:t>/сут</w:t>
            </w:r>
            <w:r>
              <w:rPr>
                <w:sz w:val="14"/>
                <w:szCs w:val="14"/>
              </w:rPr>
              <w:t>;</w:t>
            </w:r>
          </w:p>
          <w:p w:rsidR="00C231AE" w:rsidRDefault="00C231AE" w:rsidP="00396968">
            <w:pPr>
              <w:rPr>
                <w:sz w:val="14"/>
                <w:szCs w:val="14"/>
              </w:rPr>
            </w:pPr>
            <w:r>
              <w:rPr>
                <w:sz w:val="14"/>
                <w:szCs w:val="14"/>
              </w:rPr>
              <w:t xml:space="preserve">Фактическая: </w:t>
            </w:r>
          </w:p>
          <w:p w:rsidR="00C231AE" w:rsidRPr="00F64BD7" w:rsidRDefault="00C231AE" w:rsidP="00396968">
            <w:pPr>
              <w:rPr>
                <w:sz w:val="14"/>
                <w:szCs w:val="14"/>
              </w:rPr>
            </w:pPr>
            <w:r>
              <w:rPr>
                <w:sz w:val="14"/>
                <w:szCs w:val="14"/>
              </w:rPr>
              <w:t>0,35</w:t>
            </w:r>
            <w:r w:rsidRPr="00F64BD7">
              <w:rPr>
                <w:sz w:val="14"/>
                <w:szCs w:val="14"/>
              </w:rPr>
              <w:t>тыс.м</w:t>
            </w:r>
            <w:r w:rsidRPr="00F64BD7">
              <w:rPr>
                <w:sz w:val="14"/>
                <w:szCs w:val="14"/>
                <w:vertAlign w:val="superscript"/>
              </w:rPr>
              <w:t>3</w:t>
            </w:r>
            <w:r w:rsidRPr="00F64BD7">
              <w:rPr>
                <w:sz w:val="14"/>
                <w:szCs w:val="14"/>
              </w:rPr>
              <w:t>/сут</w:t>
            </w:r>
            <w:r>
              <w:rPr>
                <w:sz w:val="14"/>
                <w:szCs w:val="14"/>
              </w:rPr>
              <w:t>.</w:t>
            </w:r>
          </w:p>
        </w:tc>
        <w:tc>
          <w:tcPr>
            <w:tcW w:w="1472" w:type="dxa"/>
            <w:tcBorders>
              <w:top w:val="single" w:sz="4" w:space="0" w:color="auto"/>
              <w:left w:val="single" w:sz="4" w:space="0" w:color="auto"/>
              <w:bottom w:val="single" w:sz="4" w:space="0" w:color="auto"/>
              <w:right w:val="single" w:sz="4" w:space="0" w:color="auto"/>
            </w:tcBorders>
          </w:tcPr>
          <w:p w:rsidR="00C231AE" w:rsidRPr="00F64BD7" w:rsidRDefault="00C231AE" w:rsidP="00396968">
            <w:pPr>
              <w:rPr>
                <w:sz w:val="14"/>
                <w:szCs w:val="14"/>
              </w:rPr>
            </w:pPr>
            <w:r w:rsidRPr="00F64BD7">
              <w:rPr>
                <w:sz w:val="14"/>
                <w:szCs w:val="14"/>
              </w:rPr>
              <w:t>Проектная производительность:</w:t>
            </w:r>
          </w:p>
          <w:p w:rsidR="00C231AE" w:rsidRDefault="00C231AE" w:rsidP="00396968">
            <w:pPr>
              <w:rPr>
                <w:sz w:val="14"/>
                <w:szCs w:val="14"/>
              </w:rPr>
            </w:pPr>
            <w:r>
              <w:rPr>
                <w:sz w:val="14"/>
                <w:szCs w:val="14"/>
              </w:rPr>
              <w:t>3,0</w:t>
            </w:r>
            <w:r w:rsidRPr="00F64BD7">
              <w:rPr>
                <w:sz w:val="14"/>
                <w:szCs w:val="14"/>
              </w:rPr>
              <w:t xml:space="preserve"> тыс.м</w:t>
            </w:r>
            <w:r w:rsidRPr="00F64BD7">
              <w:rPr>
                <w:sz w:val="14"/>
                <w:szCs w:val="14"/>
                <w:vertAlign w:val="superscript"/>
              </w:rPr>
              <w:t>3</w:t>
            </w:r>
            <w:r w:rsidRPr="00F64BD7">
              <w:rPr>
                <w:sz w:val="14"/>
                <w:szCs w:val="14"/>
              </w:rPr>
              <w:t>/сут</w:t>
            </w:r>
            <w:r>
              <w:rPr>
                <w:sz w:val="14"/>
                <w:szCs w:val="14"/>
              </w:rPr>
              <w:t>; Фактическая:</w:t>
            </w:r>
          </w:p>
          <w:p w:rsidR="00C231AE" w:rsidRPr="00F64BD7" w:rsidRDefault="00C231AE" w:rsidP="00396968">
            <w:pPr>
              <w:rPr>
                <w:sz w:val="14"/>
                <w:szCs w:val="14"/>
              </w:rPr>
            </w:pPr>
            <w:r>
              <w:rPr>
                <w:sz w:val="14"/>
                <w:szCs w:val="14"/>
              </w:rPr>
              <w:t>0,07</w:t>
            </w:r>
            <w:r w:rsidRPr="00F64BD7">
              <w:rPr>
                <w:sz w:val="14"/>
                <w:szCs w:val="14"/>
              </w:rPr>
              <w:t>тыс.м</w:t>
            </w:r>
            <w:r w:rsidRPr="00F64BD7">
              <w:rPr>
                <w:sz w:val="14"/>
                <w:szCs w:val="14"/>
                <w:vertAlign w:val="superscript"/>
              </w:rPr>
              <w:t>3</w:t>
            </w:r>
            <w:r w:rsidRPr="00F64BD7">
              <w:rPr>
                <w:sz w:val="14"/>
                <w:szCs w:val="14"/>
              </w:rPr>
              <w:t>/сут</w:t>
            </w:r>
            <w:r>
              <w:rPr>
                <w:sz w:val="14"/>
                <w:szCs w:val="14"/>
              </w:rPr>
              <w:t>.</w:t>
            </w:r>
          </w:p>
        </w:tc>
        <w:tc>
          <w:tcPr>
            <w:tcW w:w="1472" w:type="dxa"/>
            <w:tcBorders>
              <w:top w:val="single" w:sz="4" w:space="0" w:color="auto"/>
              <w:left w:val="single" w:sz="4" w:space="0" w:color="auto"/>
              <w:bottom w:val="single" w:sz="4" w:space="0" w:color="auto"/>
              <w:right w:val="single" w:sz="4" w:space="0" w:color="auto"/>
            </w:tcBorders>
          </w:tcPr>
          <w:p w:rsidR="00C231AE" w:rsidRPr="00F64BD7" w:rsidRDefault="00C231AE" w:rsidP="00396968">
            <w:pPr>
              <w:rPr>
                <w:sz w:val="14"/>
                <w:szCs w:val="14"/>
              </w:rPr>
            </w:pPr>
            <w:r w:rsidRPr="00F64BD7">
              <w:rPr>
                <w:sz w:val="14"/>
                <w:szCs w:val="14"/>
              </w:rPr>
              <w:t>Проектная производительность:</w:t>
            </w:r>
          </w:p>
          <w:p w:rsidR="00C231AE" w:rsidRDefault="00C231AE" w:rsidP="00396968">
            <w:pPr>
              <w:rPr>
                <w:sz w:val="14"/>
                <w:szCs w:val="14"/>
              </w:rPr>
            </w:pPr>
            <w:r>
              <w:rPr>
                <w:sz w:val="14"/>
                <w:szCs w:val="14"/>
              </w:rPr>
              <w:t xml:space="preserve">3,6 </w:t>
            </w:r>
            <w:r w:rsidRPr="00F64BD7">
              <w:rPr>
                <w:sz w:val="14"/>
                <w:szCs w:val="14"/>
              </w:rPr>
              <w:t>тыс.м</w:t>
            </w:r>
            <w:r w:rsidRPr="00F64BD7">
              <w:rPr>
                <w:sz w:val="14"/>
                <w:szCs w:val="14"/>
                <w:vertAlign w:val="superscript"/>
              </w:rPr>
              <w:t>3</w:t>
            </w:r>
            <w:r w:rsidRPr="00F64BD7">
              <w:rPr>
                <w:sz w:val="14"/>
                <w:szCs w:val="14"/>
              </w:rPr>
              <w:t>/сут</w:t>
            </w:r>
            <w:r>
              <w:rPr>
                <w:sz w:val="14"/>
                <w:szCs w:val="14"/>
              </w:rPr>
              <w:t xml:space="preserve">; Фактическая: </w:t>
            </w:r>
          </w:p>
          <w:p w:rsidR="00C231AE" w:rsidRPr="00F64BD7" w:rsidRDefault="00C231AE" w:rsidP="00396968">
            <w:pPr>
              <w:rPr>
                <w:sz w:val="14"/>
                <w:szCs w:val="14"/>
              </w:rPr>
            </w:pPr>
            <w:r>
              <w:rPr>
                <w:sz w:val="14"/>
                <w:szCs w:val="14"/>
              </w:rPr>
              <w:t>0,08</w:t>
            </w:r>
            <w:r w:rsidRPr="00F64BD7">
              <w:rPr>
                <w:sz w:val="14"/>
                <w:szCs w:val="14"/>
              </w:rPr>
              <w:t>тыс.м</w:t>
            </w:r>
            <w:r w:rsidRPr="00F64BD7">
              <w:rPr>
                <w:sz w:val="14"/>
                <w:szCs w:val="14"/>
                <w:vertAlign w:val="superscript"/>
              </w:rPr>
              <w:t>3</w:t>
            </w:r>
            <w:r w:rsidRPr="00F64BD7">
              <w:rPr>
                <w:sz w:val="14"/>
                <w:szCs w:val="14"/>
              </w:rPr>
              <w:t>/сут</w:t>
            </w:r>
            <w:r>
              <w:rPr>
                <w:sz w:val="14"/>
                <w:szCs w:val="14"/>
              </w:rPr>
              <w:t>.</w:t>
            </w:r>
          </w:p>
        </w:tc>
        <w:tc>
          <w:tcPr>
            <w:tcW w:w="1472" w:type="dxa"/>
            <w:tcBorders>
              <w:top w:val="single" w:sz="4" w:space="0" w:color="auto"/>
              <w:left w:val="single" w:sz="4" w:space="0" w:color="auto"/>
              <w:bottom w:val="single" w:sz="4" w:space="0" w:color="auto"/>
              <w:right w:val="single" w:sz="4" w:space="0" w:color="auto"/>
            </w:tcBorders>
          </w:tcPr>
          <w:p w:rsidR="00C231AE" w:rsidRPr="00F64BD7" w:rsidRDefault="00C231AE" w:rsidP="00396968">
            <w:pPr>
              <w:rPr>
                <w:sz w:val="14"/>
                <w:szCs w:val="14"/>
              </w:rPr>
            </w:pPr>
            <w:r w:rsidRPr="00F64BD7">
              <w:rPr>
                <w:sz w:val="14"/>
                <w:szCs w:val="14"/>
              </w:rPr>
              <w:t>Проектная производительность:</w:t>
            </w:r>
          </w:p>
          <w:p w:rsidR="00C231AE" w:rsidRDefault="00C231AE" w:rsidP="00396968">
            <w:pPr>
              <w:rPr>
                <w:sz w:val="14"/>
                <w:szCs w:val="14"/>
              </w:rPr>
            </w:pPr>
            <w:r w:rsidRPr="00F64BD7">
              <w:rPr>
                <w:sz w:val="14"/>
                <w:szCs w:val="14"/>
              </w:rPr>
              <w:t>6,2 тыс.м</w:t>
            </w:r>
            <w:r w:rsidRPr="00F64BD7">
              <w:rPr>
                <w:sz w:val="14"/>
                <w:szCs w:val="14"/>
                <w:vertAlign w:val="superscript"/>
              </w:rPr>
              <w:t>3</w:t>
            </w:r>
            <w:r w:rsidRPr="00F64BD7">
              <w:rPr>
                <w:sz w:val="14"/>
                <w:szCs w:val="14"/>
              </w:rPr>
              <w:t>/сут</w:t>
            </w:r>
            <w:r>
              <w:rPr>
                <w:sz w:val="14"/>
                <w:szCs w:val="14"/>
              </w:rPr>
              <w:t>.</w:t>
            </w:r>
          </w:p>
          <w:p w:rsidR="00C231AE" w:rsidRDefault="00C231AE" w:rsidP="00396968">
            <w:pPr>
              <w:rPr>
                <w:sz w:val="14"/>
                <w:szCs w:val="14"/>
              </w:rPr>
            </w:pPr>
            <w:r>
              <w:rPr>
                <w:sz w:val="14"/>
                <w:szCs w:val="14"/>
              </w:rPr>
              <w:t>Фактическая:</w:t>
            </w:r>
          </w:p>
          <w:p w:rsidR="00C231AE" w:rsidRPr="00F64BD7" w:rsidRDefault="00C231AE" w:rsidP="00396968">
            <w:pPr>
              <w:rPr>
                <w:sz w:val="14"/>
                <w:szCs w:val="14"/>
              </w:rPr>
            </w:pPr>
            <w:r>
              <w:rPr>
                <w:sz w:val="14"/>
                <w:szCs w:val="14"/>
              </w:rPr>
              <w:t xml:space="preserve"> 3,44 тыс.м</w:t>
            </w:r>
            <w:r>
              <w:rPr>
                <w:sz w:val="14"/>
                <w:szCs w:val="14"/>
                <w:vertAlign w:val="superscript"/>
              </w:rPr>
              <w:t>3</w:t>
            </w:r>
            <w:r>
              <w:rPr>
                <w:sz w:val="14"/>
                <w:szCs w:val="14"/>
              </w:rPr>
              <w:t>/сут.</w:t>
            </w:r>
          </w:p>
        </w:tc>
        <w:tc>
          <w:tcPr>
            <w:tcW w:w="1315"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p>
        </w:tc>
        <w:tc>
          <w:tcPr>
            <w:tcW w:w="1760"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p>
        </w:tc>
      </w:tr>
      <w:tr w:rsidR="00C231AE" w:rsidTr="00396968">
        <w:trPr>
          <w:trHeight w:val="72"/>
        </w:trPr>
        <w:tc>
          <w:tcPr>
            <w:tcW w:w="1607"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r w:rsidRPr="00EA6752">
              <w:rPr>
                <w:sz w:val="16"/>
                <w:szCs w:val="16"/>
              </w:rPr>
              <w:t xml:space="preserve">Сведения об аварийности </w:t>
            </w:r>
          </w:p>
          <w:p w:rsidR="00C231AE" w:rsidRPr="00EA6752" w:rsidRDefault="00C231AE" w:rsidP="00396968">
            <w:pPr>
              <w:rPr>
                <w:sz w:val="16"/>
                <w:szCs w:val="16"/>
              </w:rPr>
            </w:pP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r>
              <w:rPr>
                <w:sz w:val="16"/>
                <w:szCs w:val="16"/>
              </w:rPr>
              <w:t>нет</w:t>
            </w: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r>
              <w:rPr>
                <w:sz w:val="16"/>
                <w:szCs w:val="16"/>
              </w:rPr>
              <w:t>нет</w:t>
            </w: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r>
              <w:rPr>
                <w:sz w:val="16"/>
                <w:szCs w:val="16"/>
              </w:rPr>
              <w:t>нет</w:t>
            </w: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r>
              <w:rPr>
                <w:sz w:val="16"/>
                <w:szCs w:val="16"/>
              </w:rPr>
              <w:t>нет</w:t>
            </w: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r>
              <w:rPr>
                <w:sz w:val="16"/>
                <w:szCs w:val="16"/>
              </w:rPr>
              <w:t>нет</w:t>
            </w: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r>
              <w:rPr>
                <w:sz w:val="16"/>
                <w:szCs w:val="16"/>
              </w:rPr>
              <w:t>нет</w:t>
            </w: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r>
              <w:rPr>
                <w:sz w:val="16"/>
                <w:szCs w:val="16"/>
              </w:rPr>
              <w:t>нет</w:t>
            </w:r>
          </w:p>
        </w:tc>
        <w:tc>
          <w:tcPr>
            <w:tcW w:w="1315"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r>
              <w:rPr>
                <w:sz w:val="16"/>
                <w:szCs w:val="16"/>
              </w:rPr>
              <w:t>нет</w:t>
            </w:r>
          </w:p>
        </w:tc>
        <w:tc>
          <w:tcPr>
            <w:tcW w:w="1760"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r>
              <w:rPr>
                <w:sz w:val="16"/>
                <w:szCs w:val="16"/>
              </w:rPr>
              <w:t>нет</w:t>
            </w:r>
          </w:p>
        </w:tc>
      </w:tr>
      <w:tr w:rsidR="00C231AE" w:rsidTr="00396968">
        <w:trPr>
          <w:trHeight w:val="72"/>
        </w:trPr>
        <w:tc>
          <w:tcPr>
            <w:tcW w:w="1607"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r w:rsidRPr="00EA6752">
              <w:rPr>
                <w:sz w:val="16"/>
                <w:szCs w:val="16"/>
              </w:rPr>
              <w:t>Выявленные дефекты и нарушения (с приложением результатов испытаний, измерений)</w:t>
            </w:r>
          </w:p>
        </w:tc>
        <w:tc>
          <w:tcPr>
            <w:tcW w:w="1472" w:type="dxa"/>
            <w:tcBorders>
              <w:top w:val="single" w:sz="4" w:space="0" w:color="auto"/>
              <w:left w:val="single" w:sz="4" w:space="0" w:color="auto"/>
              <w:bottom w:val="single" w:sz="4" w:space="0" w:color="auto"/>
              <w:right w:val="single" w:sz="4" w:space="0" w:color="auto"/>
            </w:tcBorders>
          </w:tcPr>
          <w:p w:rsidR="00C231AE" w:rsidRPr="00216F52" w:rsidRDefault="00C231AE" w:rsidP="00396968">
            <w:pPr>
              <w:rPr>
                <w:sz w:val="14"/>
                <w:szCs w:val="14"/>
              </w:rPr>
            </w:pPr>
            <w:r w:rsidRPr="00216F52">
              <w:rPr>
                <w:sz w:val="14"/>
                <w:szCs w:val="14"/>
              </w:rPr>
              <w:t>Износ насосного оборудования</w:t>
            </w:r>
          </w:p>
        </w:tc>
        <w:tc>
          <w:tcPr>
            <w:tcW w:w="1472" w:type="dxa"/>
            <w:tcBorders>
              <w:top w:val="single" w:sz="4" w:space="0" w:color="auto"/>
              <w:left w:val="single" w:sz="4" w:space="0" w:color="auto"/>
              <w:bottom w:val="single" w:sz="4" w:space="0" w:color="auto"/>
              <w:right w:val="single" w:sz="4" w:space="0" w:color="auto"/>
            </w:tcBorders>
          </w:tcPr>
          <w:p w:rsidR="00C231AE" w:rsidRPr="00216F52" w:rsidRDefault="00C231AE" w:rsidP="00396968">
            <w:pPr>
              <w:rPr>
                <w:sz w:val="14"/>
                <w:szCs w:val="14"/>
              </w:rPr>
            </w:pPr>
            <w:r w:rsidRPr="00216F52">
              <w:rPr>
                <w:sz w:val="14"/>
                <w:szCs w:val="14"/>
              </w:rPr>
              <w:t>Износ насосного оборудования</w:t>
            </w:r>
          </w:p>
        </w:tc>
        <w:tc>
          <w:tcPr>
            <w:tcW w:w="1472" w:type="dxa"/>
            <w:tcBorders>
              <w:top w:val="single" w:sz="4" w:space="0" w:color="auto"/>
              <w:left w:val="single" w:sz="4" w:space="0" w:color="auto"/>
              <w:bottom w:val="single" w:sz="4" w:space="0" w:color="auto"/>
              <w:right w:val="single" w:sz="4" w:space="0" w:color="auto"/>
            </w:tcBorders>
          </w:tcPr>
          <w:p w:rsidR="00C231AE" w:rsidRPr="00216F52" w:rsidRDefault="00C231AE" w:rsidP="00396968">
            <w:pPr>
              <w:rPr>
                <w:sz w:val="14"/>
                <w:szCs w:val="14"/>
              </w:rPr>
            </w:pPr>
            <w:r w:rsidRPr="00216F52">
              <w:rPr>
                <w:sz w:val="14"/>
                <w:szCs w:val="14"/>
              </w:rPr>
              <w:t>Износ насосного оборудования</w:t>
            </w:r>
          </w:p>
        </w:tc>
        <w:tc>
          <w:tcPr>
            <w:tcW w:w="1472" w:type="dxa"/>
            <w:tcBorders>
              <w:top w:val="single" w:sz="4" w:space="0" w:color="auto"/>
              <w:left w:val="single" w:sz="4" w:space="0" w:color="auto"/>
              <w:bottom w:val="single" w:sz="4" w:space="0" w:color="auto"/>
              <w:right w:val="single" w:sz="4" w:space="0" w:color="auto"/>
            </w:tcBorders>
          </w:tcPr>
          <w:p w:rsidR="00C231AE" w:rsidRPr="00216F52" w:rsidRDefault="00C231AE" w:rsidP="00396968">
            <w:pPr>
              <w:rPr>
                <w:sz w:val="14"/>
                <w:szCs w:val="14"/>
              </w:rPr>
            </w:pPr>
            <w:r w:rsidRPr="00216F52">
              <w:rPr>
                <w:sz w:val="14"/>
                <w:szCs w:val="14"/>
              </w:rPr>
              <w:t>Износ насосного оборудования</w:t>
            </w:r>
          </w:p>
        </w:tc>
        <w:tc>
          <w:tcPr>
            <w:tcW w:w="1472" w:type="dxa"/>
            <w:tcBorders>
              <w:top w:val="single" w:sz="4" w:space="0" w:color="auto"/>
              <w:left w:val="single" w:sz="4" w:space="0" w:color="auto"/>
              <w:bottom w:val="single" w:sz="4" w:space="0" w:color="auto"/>
              <w:right w:val="single" w:sz="4" w:space="0" w:color="auto"/>
            </w:tcBorders>
          </w:tcPr>
          <w:p w:rsidR="00C231AE" w:rsidRPr="00216F52" w:rsidRDefault="00C231AE" w:rsidP="00396968">
            <w:pPr>
              <w:rPr>
                <w:sz w:val="14"/>
                <w:szCs w:val="14"/>
              </w:rPr>
            </w:pPr>
            <w:r w:rsidRPr="00216F52">
              <w:rPr>
                <w:sz w:val="14"/>
                <w:szCs w:val="14"/>
              </w:rPr>
              <w:t>Износ насосного оборудования</w:t>
            </w:r>
          </w:p>
        </w:tc>
        <w:tc>
          <w:tcPr>
            <w:tcW w:w="1472" w:type="dxa"/>
            <w:tcBorders>
              <w:top w:val="single" w:sz="4" w:space="0" w:color="auto"/>
              <w:left w:val="single" w:sz="4" w:space="0" w:color="auto"/>
              <w:bottom w:val="single" w:sz="4" w:space="0" w:color="auto"/>
              <w:right w:val="single" w:sz="4" w:space="0" w:color="auto"/>
            </w:tcBorders>
          </w:tcPr>
          <w:p w:rsidR="00C231AE" w:rsidRPr="00216F52" w:rsidRDefault="00C231AE" w:rsidP="00396968">
            <w:pPr>
              <w:rPr>
                <w:sz w:val="14"/>
                <w:szCs w:val="14"/>
              </w:rPr>
            </w:pPr>
            <w:r w:rsidRPr="00216F52">
              <w:rPr>
                <w:sz w:val="14"/>
                <w:szCs w:val="14"/>
              </w:rPr>
              <w:t>Износ насосного оборудования</w:t>
            </w:r>
          </w:p>
        </w:tc>
        <w:tc>
          <w:tcPr>
            <w:tcW w:w="1472" w:type="dxa"/>
            <w:tcBorders>
              <w:top w:val="single" w:sz="4" w:space="0" w:color="auto"/>
              <w:left w:val="single" w:sz="4" w:space="0" w:color="auto"/>
              <w:bottom w:val="single" w:sz="4" w:space="0" w:color="auto"/>
              <w:right w:val="single" w:sz="4" w:space="0" w:color="auto"/>
            </w:tcBorders>
          </w:tcPr>
          <w:p w:rsidR="00C231AE" w:rsidRPr="009410B5" w:rsidRDefault="00C231AE" w:rsidP="00396968">
            <w:pPr>
              <w:rPr>
                <w:b/>
                <w:sz w:val="16"/>
                <w:szCs w:val="16"/>
              </w:rPr>
            </w:pPr>
            <w:r w:rsidRPr="009410B5">
              <w:rPr>
                <w:b/>
                <w:sz w:val="16"/>
                <w:szCs w:val="16"/>
              </w:rPr>
              <w:t>Капитальный ремонт биофильтров; замена котлов №1, №2 на котельной ОС и КС</w:t>
            </w:r>
          </w:p>
        </w:tc>
        <w:tc>
          <w:tcPr>
            <w:tcW w:w="1315"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r>
              <w:rPr>
                <w:sz w:val="16"/>
                <w:szCs w:val="16"/>
              </w:rPr>
              <w:t>Капитальный ремонт напорного коллектора</w:t>
            </w:r>
          </w:p>
        </w:tc>
        <w:tc>
          <w:tcPr>
            <w:tcW w:w="1760"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r>
              <w:rPr>
                <w:sz w:val="16"/>
                <w:szCs w:val="16"/>
              </w:rPr>
              <w:t xml:space="preserve">Капитальный ремонт канализационной сети </w:t>
            </w:r>
          </w:p>
        </w:tc>
      </w:tr>
      <w:tr w:rsidR="00C231AE" w:rsidTr="00396968">
        <w:trPr>
          <w:trHeight w:val="72"/>
        </w:trPr>
        <w:tc>
          <w:tcPr>
            <w:tcW w:w="1607"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u w:val="single"/>
              </w:rPr>
            </w:pPr>
            <w:r w:rsidRPr="00EA6752">
              <w:rPr>
                <w:sz w:val="16"/>
                <w:szCs w:val="16"/>
              </w:rPr>
              <w:t xml:space="preserve">Оценка технического </w:t>
            </w:r>
            <w:r w:rsidRPr="00EA6752">
              <w:rPr>
                <w:sz w:val="16"/>
                <w:szCs w:val="16"/>
              </w:rPr>
              <w:lastRenderedPageBreak/>
              <w:t>состояния объекта в момент проведения обследования</w:t>
            </w: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r>
              <w:rPr>
                <w:sz w:val="16"/>
                <w:szCs w:val="16"/>
              </w:rPr>
              <w:lastRenderedPageBreak/>
              <w:t>Удовл.</w:t>
            </w: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r>
              <w:rPr>
                <w:sz w:val="16"/>
                <w:szCs w:val="16"/>
              </w:rPr>
              <w:t>Удовл.</w:t>
            </w: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r>
              <w:rPr>
                <w:sz w:val="16"/>
                <w:szCs w:val="16"/>
              </w:rPr>
              <w:t>Удовл.</w:t>
            </w: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r>
              <w:rPr>
                <w:sz w:val="16"/>
                <w:szCs w:val="16"/>
              </w:rPr>
              <w:t>Удовл.</w:t>
            </w: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r>
              <w:rPr>
                <w:sz w:val="16"/>
                <w:szCs w:val="16"/>
              </w:rPr>
              <w:t>Удовл.</w:t>
            </w: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r>
              <w:rPr>
                <w:sz w:val="16"/>
                <w:szCs w:val="16"/>
              </w:rPr>
              <w:t>Удовл.</w:t>
            </w: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r>
              <w:rPr>
                <w:sz w:val="16"/>
                <w:szCs w:val="16"/>
              </w:rPr>
              <w:t>Удовл.</w:t>
            </w:r>
          </w:p>
        </w:tc>
        <w:tc>
          <w:tcPr>
            <w:tcW w:w="1315"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r>
              <w:rPr>
                <w:sz w:val="16"/>
                <w:szCs w:val="16"/>
              </w:rPr>
              <w:t>Удовл.</w:t>
            </w:r>
          </w:p>
        </w:tc>
        <w:tc>
          <w:tcPr>
            <w:tcW w:w="1760"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r>
              <w:rPr>
                <w:sz w:val="16"/>
                <w:szCs w:val="16"/>
              </w:rPr>
              <w:t>Удовл.</w:t>
            </w:r>
          </w:p>
        </w:tc>
      </w:tr>
      <w:tr w:rsidR="00C231AE" w:rsidTr="00396968">
        <w:trPr>
          <w:trHeight w:val="72"/>
        </w:trPr>
        <w:tc>
          <w:tcPr>
            <w:tcW w:w="1607"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b/>
                <w:sz w:val="16"/>
                <w:szCs w:val="16"/>
              </w:rPr>
            </w:pPr>
            <w:r w:rsidRPr="00EA6752">
              <w:rPr>
                <w:b/>
                <w:sz w:val="16"/>
                <w:szCs w:val="16"/>
              </w:rPr>
              <w:lastRenderedPageBreak/>
              <w:t>Заключение:</w:t>
            </w: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p>
        </w:tc>
        <w:tc>
          <w:tcPr>
            <w:tcW w:w="1315"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p>
        </w:tc>
        <w:tc>
          <w:tcPr>
            <w:tcW w:w="1760"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p>
        </w:tc>
      </w:tr>
      <w:tr w:rsidR="00C231AE" w:rsidTr="00396968">
        <w:trPr>
          <w:trHeight w:val="72"/>
        </w:trPr>
        <w:tc>
          <w:tcPr>
            <w:tcW w:w="1607"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r w:rsidRPr="00EA6752">
              <w:rPr>
                <w:sz w:val="16"/>
                <w:szCs w:val="16"/>
              </w:rPr>
              <w:t>О техническом  состоянии объекта,</w:t>
            </w: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r>
              <w:rPr>
                <w:sz w:val="16"/>
                <w:szCs w:val="16"/>
              </w:rPr>
              <w:t>Удовл.</w:t>
            </w: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r>
              <w:rPr>
                <w:sz w:val="16"/>
                <w:szCs w:val="16"/>
              </w:rPr>
              <w:t>Удовл.</w:t>
            </w: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r>
              <w:rPr>
                <w:sz w:val="16"/>
                <w:szCs w:val="16"/>
              </w:rPr>
              <w:t>Удовл.</w:t>
            </w: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r>
              <w:rPr>
                <w:sz w:val="16"/>
                <w:szCs w:val="16"/>
              </w:rPr>
              <w:t>Удовл.</w:t>
            </w: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r>
              <w:rPr>
                <w:sz w:val="16"/>
                <w:szCs w:val="16"/>
              </w:rPr>
              <w:t>Удовл.</w:t>
            </w: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r>
              <w:rPr>
                <w:sz w:val="16"/>
                <w:szCs w:val="16"/>
              </w:rPr>
              <w:t>Удовл.</w:t>
            </w: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r>
              <w:rPr>
                <w:sz w:val="16"/>
                <w:szCs w:val="16"/>
              </w:rPr>
              <w:t>Удовл.</w:t>
            </w:r>
          </w:p>
        </w:tc>
        <w:tc>
          <w:tcPr>
            <w:tcW w:w="1315"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r>
              <w:rPr>
                <w:sz w:val="16"/>
                <w:szCs w:val="16"/>
              </w:rPr>
              <w:t>Удовл.</w:t>
            </w:r>
          </w:p>
        </w:tc>
        <w:tc>
          <w:tcPr>
            <w:tcW w:w="1760"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r>
              <w:rPr>
                <w:sz w:val="16"/>
                <w:szCs w:val="16"/>
              </w:rPr>
              <w:t>Удовл.</w:t>
            </w:r>
          </w:p>
        </w:tc>
      </w:tr>
      <w:tr w:rsidR="00C231AE" w:rsidTr="00396968">
        <w:trPr>
          <w:trHeight w:val="72"/>
        </w:trPr>
        <w:tc>
          <w:tcPr>
            <w:tcW w:w="1607"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r w:rsidRPr="00EA6752">
              <w:rPr>
                <w:sz w:val="16"/>
                <w:szCs w:val="16"/>
              </w:rPr>
              <w:t>о возможности дальнейшей эксплуатации объекта</w:t>
            </w: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4"/>
                <w:szCs w:val="14"/>
              </w:rPr>
            </w:pPr>
            <w:r w:rsidRPr="00EA6752">
              <w:rPr>
                <w:sz w:val="14"/>
                <w:szCs w:val="14"/>
              </w:rPr>
              <w:t>Дальнейшая эксплуатация возможна</w:t>
            </w: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4"/>
                <w:szCs w:val="14"/>
              </w:rPr>
            </w:pPr>
            <w:r w:rsidRPr="00EA6752">
              <w:rPr>
                <w:sz w:val="14"/>
                <w:szCs w:val="14"/>
              </w:rPr>
              <w:t>Дальнейшая эксплуатация возможна</w:t>
            </w: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4"/>
                <w:szCs w:val="14"/>
              </w:rPr>
            </w:pPr>
            <w:r w:rsidRPr="00EA6752">
              <w:rPr>
                <w:sz w:val="14"/>
                <w:szCs w:val="14"/>
              </w:rPr>
              <w:t>Дальнейшая эксплуатация возможна</w:t>
            </w: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4"/>
                <w:szCs w:val="14"/>
              </w:rPr>
            </w:pPr>
            <w:r w:rsidRPr="00EA6752">
              <w:rPr>
                <w:sz w:val="14"/>
                <w:szCs w:val="14"/>
              </w:rPr>
              <w:t>Дальнейшая эксплуатация возможна</w:t>
            </w: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4"/>
                <w:szCs w:val="14"/>
              </w:rPr>
            </w:pPr>
            <w:r w:rsidRPr="00EA6752">
              <w:rPr>
                <w:sz w:val="14"/>
                <w:szCs w:val="14"/>
              </w:rPr>
              <w:t>Дальнейшая эксплуатация возможна</w:t>
            </w: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4"/>
                <w:szCs w:val="14"/>
              </w:rPr>
            </w:pPr>
            <w:r w:rsidRPr="00EA6752">
              <w:rPr>
                <w:sz w:val="14"/>
                <w:szCs w:val="14"/>
              </w:rPr>
              <w:t>Дальнейшая эксплуатация возможна</w:t>
            </w: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4"/>
                <w:szCs w:val="14"/>
              </w:rPr>
            </w:pPr>
            <w:r w:rsidRPr="00EA6752">
              <w:rPr>
                <w:sz w:val="14"/>
                <w:szCs w:val="14"/>
              </w:rPr>
              <w:t>Дальнейшая эксплуатация возможна</w:t>
            </w:r>
          </w:p>
        </w:tc>
        <w:tc>
          <w:tcPr>
            <w:tcW w:w="1315"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4"/>
                <w:szCs w:val="14"/>
              </w:rPr>
            </w:pPr>
            <w:r w:rsidRPr="00EA6752">
              <w:rPr>
                <w:sz w:val="14"/>
                <w:szCs w:val="14"/>
              </w:rPr>
              <w:t>Дальнейшая эксплуатация возможна</w:t>
            </w:r>
          </w:p>
        </w:tc>
        <w:tc>
          <w:tcPr>
            <w:tcW w:w="1760"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4"/>
                <w:szCs w:val="14"/>
              </w:rPr>
            </w:pPr>
            <w:r w:rsidRPr="00EA6752">
              <w:rPr>
                <w:sz w:val="14"/>
                <w:szCs w:val="14"/>
              </w:rPr>
              <w:t>Дальнейшая эксплуатация возможна</w:t>
            </w:r>
          </w:p>
        </w:tc>
      </w:tr>
      <w:tr w:rsidR="00C231AE" w:rsidTr="00396968">
        <w:trPr>
          <w:trHeight w:val="72"/>
        </w:trPr>
        <w:tc>
          <w:tcPr>
            <w:tcW w:w="1607"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r w:rsidRPr="00EA6752">
              <w:rPr>
                <w:sz w:val="16"/>
                <w:szCs w:val="16"/>
              </w:rPr>
              <w:t>об условиях и сроках дальнейшей эксплуатации объекта</w:t>
            </w: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4"/>
                <w:szCs w:val="14"/>
              </w:rPr>
            </w:pPr>
            <w:r>
              <w:rPr>
                <w:sz w:val="14"/>
                <w:szCs w:val="14"/>
              </w:rPr>
              <w:t>Возможно при условии проведения текущего и капитального ремонта</w:t>
            </w: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4"/>
                <w:szCs w:val="14"/>
              </w:rPr>
            </w:pPr>
            <w:r>
              <w:rPr>
                <w:sz w:val="14"/>
                <w:szCs w:val="14"/>
              </w:rPr>
              <w:t>Возможно при условии проведения текущего и капитального ремонта</w:t>
            </w: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4"/>
                <w:szCs w:val="14"/>
              </w:rPr>
            </w:pPr>
            <w:r>
              <w:rPr>
                <w:sz w:val="14"/>
                <w:szCs w:val="14"/>
              </w:rPr>
              <w:t>Возможно при условии проведения текущего и капитального ремонта</w:t>
            </w: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4"/>
                <w:szCs w:val="14"/>
              </w:rPr>
            </w:pPr>
            <w:r>
              <w:rPr>
                <w:sz w:val="14"/>
                <w:szCs w:val="14"/>
              </w:rPr>
              <w:t>Возможно при условии проведения текущего и капитального ремонта</w:t>
            </w: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4"/>
                <w:szCs w:val="14"/>
              </w:rPr>
            </w:pPr>
            <w:r>
              <w:rPr>
                <w:sz w:val="14"/>
                <w:szCs w:val="14"/>
              </w:rPr>
              <w:t>Возможно при условии проведения текущего и капитального ремонта</w:t>
            </w: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4"/>
                <w:szCs w:val="14"/>
              </w:rPr>
            </w:pPr>
            <w:r>
              <w:rPr>
                <w:sz w:val="14"/>
                <w:szCs w:val="14"/>
              </w:rPr>
              <w:t>Возможно при условии проведения текущего и капитального ремонта</w:t>
            </w: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4"/>
                <w:szCs w:val="14"/>
              </w:rPr>
            </w:pPr>
            <w:r>
              <w:rPr>
                <w:sz w:val="14"/>
                <w:szCs w:val="14"/>
              </w:rPr>
              <w:t>Возможно при условии проведения текущего и капитального ремонта</w:t>
            </w:r>
          </w:p>
        </w:tc>
        <w:tc>
          <w:tcPr>
            <w:tcW w:w="1315"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4"/>
                <w:szCs w:val="14"/>
              </w:rPr>
            </w:pPr>
            <w:r>
              <w:rPr>
                <w:sz w:val="14"/>
                <w:szCs w:val="14"/>
              </w:rPr>
              <w:t>Возможно при условии проведения текущего и капитального ремонта</w:t>
            </w:r>
          </w:p>
        </w:tc>
        <w:tc>
          <w:tcPr>
            <w:tcW w:w="1760"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4"/>
                <w:szCs w:val="14"/>
              </w:rPr>
            </w:pPr>
            <w:r>
              <w:rPr>
                <w:sz w:val="14"/>
                <w:szCs w:val="14"/>
              </w:rPr>
              <w:t>Возможно при условии проведения текущего и капитального ремонта</w:t>
            </w:r>
          </w:p>
        </w:tc>
      </w:tr>
      <w:tr w:rsidR="00C231AE" w:rsidTr="00396968">
        <w:trPr>
          <w:trHeight w:val="72"/>
        </w:trPr>
        <w:tc>
          <w:tcPr>
            <w:tcW w:w="1607"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r w:rsidRPr="00EA6752">
              <w:rPr>
                <w:sz w:val="16"/>
                <w:szCs w:val="16"/>
              </w:rPr>
              <w:t>Анализ технико-экономической  эффективности существующих технических решений в сравнении с лучшими отраслевыми аналогами, в том числе:</w:t>
            </w:r>
          </w:p>
          <w:p w:rsidR="00C231AE" w:rsidRPr="00EA6752" w:rsidRDefault="00C231AE" w:rsidP="00396968">
            <w:pPr>
              <w:rPr>
                <w:sz w:val="16"/>
                <w:szCs w:val="16"/>
              </w:rPr>
            </w:pPr>
            <w:r w:rsidRPr="00EA6752">
              <w:rPr>
                <w:sz w:val="16"/>
                <w:szCs w:val="16"/>
              </w:rPr>
              <w:t>коэффициент использования оборудования;</w:t>
            </w:r>
          </w:p>
          <w:p w:rsidR="00C231AE" w:rsidRPr="00EA6752" w:rsidRDefault="00C231AE" w:rsidP="00396968">
            <w:pPr>
              <w:rPr>
                <w:sz w:val="16"/>
                <w:szCs w:val="16"/>
              </w:rPr>
            </w:pPr>
            <w:r w:rsidRPr="00EA6752">
              <w:rPr>
                <w:sz w:val="16"/>
                <w:szCs w:val="16"/>
              </w:rPr>
              <w:t>потери ресурса, %;</w:t>
            </w:r>
          </w:p>
          <w:p w:rsidR="00C231AE" w:rsidRPr="00EA6752" w:rsidRDefault="00C231AE" w:rsidP="00396968">
            <w:pPr>
              <w:rPr>
                <w:sz w:val="16"/>
                <w:szCs w:val="16"/>
              </w:rPr>
            </w:pPr>
            <w:r w:rsidRPr="00EA6752">
              <w:rPr>
                <w:sz w:val="16"/>
                <w:szCs w:val="16"/>
              </w:rPr>
              <w:t>расход топлива, кг/Гкал;</w:t>
            </w:r>
          </w:p>
          <w:p w:rsidR="00C231AE" w:rsidRPr="00EA6752" w:rsidRDefault="00C231AE" w:rsidP="00396968">
            <w:pPr>
              <w:rPr>
                <w:sz w:val="16"/>
                <w:szCs w:val="16"/>
              </w:rPr>
            </w:pPr>
            <w:r w:rsidRPr="00EA6752">
              <w:rPr>
                <w:sz w:val="16"/>
                <w:szCs w:val="16"/>
              </w:rPr>
              <w:t>расход эл. энергии, кВт/ м3</w:t>
            </w:r>
          </w:p>
        </w:tc>
        <w:tc>
          <w:tcPr>
            <w:tcW w:w="1472" w:type="dxa"/>
            <w:tcBorders>
              <w:top w:val="single" w:sz="4" w:space="0" w:color="auto"/>
              <w:left w:val="single" w:sz="4" w:space="0" w:color="auto"/>
              <w:bottom w:val="single" w:sz="4" w:space="0" w:color="auto"/>
              <w:right w:val="single" w:sz="4" w:space="0" w:color="auto"/>
            </w:tcBorders>
          </w:tcPr>
          <w:p w:rsidR="00C231AE" w:rsidRDefault="00C231AE" w:rsidP="00396968">
            <w:pPr>
              <w:rPr>
                <w:sz w:val="14"/>
                <w:szCs w:val="14"/>
              </w:rPr>
            </w:pPr>
            <w:r w:rsidRPr="00EA6752">
              <w:rPr>
                <w:sz w:val="14"/>
                <w:szCs w:val="14"/>
              </w:rPr>
              <w:t xml:space="preserve">Коэффициент использования установленной мощности; </w:t>
            </w:r>
            <w:r>
              <w:rPr>
                <w:sz w:val="14"/>
                <w:szCs w:val="14"/>
              </w:rPr>
              <w:t>57,</w:t>
            </w:r>
            <w:r w:rsidRPr="00EA6752">
              <w:rPr>
                <w:sz w:val="14"/>
                <w:szCs w:val="14"/>
              </w:rPr>
              <w:t>21%</w:t>
            </w:r>
            <w:r>
              <w:rPr>
                <w:sz w:val="14"/>
                <w:szCs w:val="14"/>
              </w:rPr>
              <w:t>;</w:t>
            </w:r>
          </w:p>
          <w:p w:rsidR="00C231AE" w:rsidRPr="00671E58" w:rsidRDefault="00C231AE" w:rsidP="00396968">
            <w:pPr>
              <w:rPr>
                <w:sz w:val="14"/>
                <w:szCs w:val="14"/>
                <w:vertAlign w:val="superscript"/>
              </w:rPr>
            </w:pPr>
            <w:r>
              <w:rPr>
                <w:sz w:val="14"/>
                <w:szCs w:val="14"/>
              </w:rPr>
              <w:t>Расход электроэнергии – 0,199кВт*ч/м</w:t>
            </w:r>
            <w:r>
              <w:rPr>
                <w:sz w:val="14"/>
                <w:szCs w:val="14"/>
                <w:vertAlign w:val="superscript"/>
              </w:rPr>
              <w:t>3</w:t>
            </w:r>
          </w:p>
        </w:tc>
        <w:tc>
          <w:tcPr>
            <w:tcW w:w="1472" w:type="dxa"/>
            <w:tcBorders>
              <w:top w:val="single" w:sz="4" w:space="0" w:color="auto"/>
              <w:left w:val="single" w:sz="4" w:space="0" w:color="auto"/>
              <w:bottom w:val="single" w:sz="4" w:space="0" w:color="auto"/>
              <w:right w:val="single" w:sz="4" w:space="0" w:color="auto"/>
            </w:tcBorders>
          </w:tcPr>
          <w:p w:rsidR="00C231AE" w:rsidRDefault="00C231AE" w:rsidP="00396968">
            <w:pPr>
              <w:rPr>
                <w:sz w:val="14"/>
                <w:szCs w:val="14"/>
              </w:rPr>
            </w:pPr>
            <w:r w:rsidRPr="00EA6752">
              <w:rPr>
                <w:sz w:val="14"/>
                <w:szCs w:val="14"/>
              </w:rPr>
              <w:t xml:space="preserve">Коэффициент использования установленной мощности; </w:t>
            </w:r>
            <w:r>
              <w:rPr>
                <w:sz w:val="14"/>
                <w:szCs w:val="14"/>
              </w:rPr>
              <w:t>57,</w:t>
            </w:r>
            <w:r w:rsidRPr="00EA6752">
              <w:rPr>
                <w:sz w:val="14"/>
                <w:szCs w:val="14"/>
              </w:rPr>
              <w:t>21%</w:t>
            </w:r>
            <w:r>
              <w:rPr>
                <w:sz w:val="14"/>
                <w:szCs w:val="14"/>
              </w:rPr>
              <w:t>;</w:t>
            </w:r>
          </w:p>
          <w:p w:rsidR="00C231AE" w:rsidRPr="00671E58" w:rsidRDefault="00C231AE" w:rsidP="00396968">
            <w:pPr>
              <w:rPr>
                <w:sz w:val="14"/>
                <w:szCs w:val="14"/>
                <w:vertAlign w:val="superscript"/>
              </w:rPr>
            </w:pPr>
            <w:r>
              <w:rPr>
                <w:sz w:val="14"/>
                <w:szCs w:val="14"/>
              </w:rPr>
              <w:t>Расход электроэнергии – 0,199кВт*ч/м</w:t>
            </w:r>
            <w:r>
              <w:rPr>
                <w:sz w:val="14"/>
                <w:szCs w:val="14"/>
                <w:vertAlign w:val="superscript"/>
              </w:rPr>
              <w:t>3</w:t>
            </w:r>
          </w:p>
        </w:tc>
        <w:tc>
          <w:tcPr>
            <w:tcW w:w="1472" w:type="dxa"/>
            <w:tcBorders>
              <w:top w:val="single" w:sz="4" w:space="0" w:color="auto"/>
              <w:left w:val="single" w:sz="4" w:space="0" w:color="auto"/>
              <w:bottom w:val="single" w:sz="4" w:space="0" w:color="auto"/>
              <w:right w:val="single" w:sz="4" w:space="0" w:color="auto"/>
            </w:tcBorders>
          </w:tcPr>
          <w:p w:rsidR="00C231AE" w:rsidRDefault="00C231AE" w:rsidP="00396968">
            <w:pPr>
              <w:rPr>
                <w:sz w:val="14"/>
                <w:szCs w:val="14"/>
              </w:rPr>
            </w:pPr>
            <w:r w:rsidRPr="00EA6752">
              <w:rPr>
                <w:sz w:val="14"/>
                <w:szCs w:val="14"/>
              </w:rPr>
              <w:t xml:space="preserve">Коэффициент использования установленной мощности; </w:t>
            </w:r>
            <w:r>
              <w:rPr>
                <w:sz w:val="14"/>
                <w:szCs w:val="14"/>
              </w:rPr>
              <w:t>57,</w:t>
            </w:r>
            <w:r w:rsidRPr="00EA6752">
              <w:rPr>
                <w:sz w:val="14"/>
                <w:szCs w:val="14"/>
              </w:rPr>
              <w:t>21%</w:t>
            </w:r>
            <w:r>
              <w:rPr>
                <w:sz w:val="14"/>
                <w:szCs w:val="14"/>
              </w:rPr>
              <w:t>;</w:t>
            </w:r>
          </w:p>
          <w:p w:rsidR="00C231AE" w:rsidRPr="00671E58" w:rsidRDefault="00C231AE" w:rsidP="00396968">
            <w:pPr>
              <w:rPr>
                <w:sz w:val="14"/>
                <w:szCs w:val="14"/>
                <w:vertAlign w:val="superscript"/>
              </w:rPr>
            </w:pPr>
            <w:r>
              <w:rPr>
                <w:sz w:val="14"/>
                <w:szCs w:val="14"/>
              </w:rPr>
              <w:t>Расход электроэнергии – 0,199кВт*ч/м</w:t>
            </w:r>
            <w:r>
              <w:rPr>
                <w:sz w:val="14"/>
                <w:szCs w:val="14"/>
                <w:vertAlign w:val="superscript"/>
              </w:rPr>
              <w:t>3</w:t>
            </w:r>
          </w:p>
        </w:tc>
        <w:tc>
          <w:tcPr>
            <w:tcW w:w="1472" w:type="dxa"/>
            <w:tcBorders>
              <w:top w:val="single" w:sz="4" w:space="0" w:color="auto"/>
              <w:left w:val="single" w:sz="4" w:space="0" w:color="auto"/>
              <w:bottom w:val="single" w:sz="4" w:space="0" w:color="auto"/>
              <w:right w:val="single" w:sz="4" w:space="0" w:color="auto"/>
            </w:tcBorders>
          </w:tcPr>
          <w:p w:rsidR="00C231AE" w:rsidRDefault="00C231AE" w:rsidP="00396968">
            <w:pPr>
              <w:rPr>
                <w:sz w:val="14"/>
                <w:szCs w:val="14"/>
              </w:rPr>
            </w:pPr>
            <w:r w:rsidRPr="00EA6752">
              <w:rPr>
                <w:sz w:val="14"/>
                <w:szCs w:val="14"/>
              </w:rPr>
              <w:t xml:space="preserve">Коэффициент использования установленной мощности; </w:t>
            </w:r>
            <w:r>
              <w:rPr>
                <w:sz w:val="14"/>
                <w:szCs w:val="14"/>
              </w:rPr>
              <w:t>57,</w:t>
            </w:r>
            <w:r w:rsidRPr="00EA6752">
              <w:rPr>
                <w:sz w:val="14"/>
                <w:szCs w:val="14"/>
              </w:rPr>
              <w:t>21%</w:t>
            </w:r>
            <w:r>
              <w:rPr>
                <w:sz w:val="14"/>
                <w:szCs w:val="14"/>
              </w:rPr>
              <w:t>;</w:t>
            </w:r>
          </w:p>
          <w:p w:rsidR="00C231AE" w:rsidRPr="00671E58" w:rsidRDefault="00C231AE" w:rsidP="00396968">
            <w:pPr>
              <w:rPr>
                <w:sz w:val="14"/>
                <w:szCs w:val="14"/>
                <w:vertAlign w:val="superscript"/>
              </w:rPr>
            </w:pPr>
            <w:r>
              <w:rPr>
                <w:sz w:val="14"/>
                <w:szCs w:val="14"/>
              </w:rPr>
              <w:t>Расход электроэнергии – 0,199кВт*ч/м</w:t>
            </w:r>
            <w:r>
              <w:rPr>
                <w:sz w:val="14"/>
                <w:szCs w:val="14"/>
                <w:vertAlign w:val="superscript"/>
              </w:rPr>
              <w:t>3</w:t>
            </w:r>
          </w:p>
        </w:tc>
        <w:tc>
          <w:tcPr>
            <w:tcW w:w="1472" w:type="dxa"/>
            <w:tcBorders>
              <w:top w:val="single" w:sz="4" w:space="0" w:color="auto"/>
              <w:left w:val="single" w:sz="4" w:space="0" w:color="auto"/>
              <w:bottom w:val="single" w:sz="4" w:space="0" w:color="auto"/>
              <w:right w:val="single" w:sz="4" w:space="0" w:color="auto"/>
            </w:tcBorders>
          </w:tcPr>
          <w:p w:rsidR="00C231AE" w:rsidRDefault="00C231AE" w:rsidP="00396968">
            <w:pPr>
              <w:rPr>
                <w:sz w:val="14"/>
                <w:szCs w:val="14"/>
              </w:rPr>
            </w:pPr>
            <w:r w:rsidRPr="00EA6752">
              <w:rPr>
                <w:sz w:val="14"/>
                <w:szCs w:val="14"/>
              </w:rPr>
              <w:t xml:space="preserve">Коэффициент использования установленной мощности; </w:t>
            </w:r>
            <w:r>
              <w:rPr>
                <w:sz w:val="14"/>
                <w:szCs w:val="14"/>
              </w:rPr>
              <w:t>57,</w:t>
            </w:r>
            <w:r w:rsidRPr="00EA6752">
              <w:rPr>
                <w:sz w:val="14"/>
                <w:szCs w:val="14"/>
              </w:rPr>
              <w:t>21%</w:t>
            </w:r>
            <w:r>
              <w:rPr>
                <w:sz w:val="14"/>
                <w:szCs w:val="14"/>
              </w:rPr>
              <w:t>;</w:t>
            </w:r>
          </w:p>
          <w:p w:rsidR="00C231AE" w:rsidRPr="00671E58" w:rsidRDefault="00C231AE" w:rsidP="00396968">
            <w:pPr>
              <w:rPr>
                <w:sz w:val="14"/>
                <w:szCs w:val="14"/>
                <w:vertAlign w:val="superscript"/>
              </w:rPr>
            </w:pPr>
            <w:r>
              <w:rPr>
                <w:sz w:val="14"/>
                <w:szCs w:val="14"/>
              </w:rPr>
              <w:t>Расход электроэнергии – 0,199кВт*ч/м</w:t>
            </w:r>
            <w:r>
              <w:rPr>
                <w:sz w:val="14"/>
                <w:szCs w:val="14"/>
                <w:vertAlign w:val="superscript"/>
              </w:rPr>
              <w:t>3</w:t>
            </w:r>
          </w:p>
        </w:tc>
        <w:tc>
          <w:tcPr>
            <w:tcW w:w="1472" w:type="dxa"/>
            <w:tcBorders>
              <w:top w:val="single" w:sz="4" w:space="0" w:color="auto"/>
              <w:left w:val="single" w:sz="4" w:space="0" w:color="auto"/>
              <w:bottom w:val="single" w:sz="4" w:space="0" w:color="auto"/>
              <w:right w:val="single" w:sz="4" w:space="0" w:color="auto"/>
            </w:tcBorders>
          </w:tcPr>
          <w:p w:rsidR="00C231AE" w:rsidRDefault="00C231AE" w:rsidP="00396968">
            <w:pPr>
              <w:rPr>
                <w:sz w:val="14"/>
                <w:szCs w:val="14"/>
              </w:rPr>
            </w:pPr>
            <w:r w:rsidRPr="00EA6752">
              <w:rPr>
                <w:sz w:val="14"/>
                <w:szCs w:val="14"/>
              </w:rPr>
              <w:t xml:space="preserve">Коэффициент использования установленной мощности; </w:t>
            </w:r>
            <w:r>
              <w:rPr>
                <w:sz w:val="14"/>
                <w:szCs w:val="14"/>
              </w:rPr>
              <w:t>57,</w:t>
            </w:r>
            <w:r w:rsidRPr="00EA6752">
              <w:rPr>
                <w:sz w:val="14"/>
                <w:szCs w:val="14"/>
              </w:rPr>
              <w:t>21%</w:t>
            </w:r>
            <w:r>
              <w:rPr>
                <w:sz w:val="14"/>
                <w:szCs w:val="14"/>
              </w:rPr>
              <w:t>;</w:t>
            </w:r>
          </w:p>
          <w:p w:rsidR="00C231AE" w:rsidRPr="00671E58" w:rsidRDefault="00C231AE" w:rsidP="00396968">
            <w:pPr>
              <w:rPr>
                <w:sz w:val="14"/>
                <w:szCs w:val="14"/>
                <w:vertAlign w:val="superscript"/>
              </w:rPr>
            </w:pPr>
            <w:r>
              <w:rPr>
                <w:sz w:val="14"/>
                <w:szCs w:val="14"/>
              </w:rPr>
              <w:t>Расход электроэнергии – 0,199кВт*ч/м</w:t>
            </w:r>
            <w:r>
              <w:rPr>
                <w:sz w:val="14"/>
                <w:szCs w:val="14"/>
                <w:vertAlign w:val="superscript"/>
              </w:rPr>
              <w:t>3</w:t>
            </w:r>
          </w:p>
        </w:tc>
        <w:tc>
          <w:tcPr>
            <w:tcW w:w="1472" w:type="dxa"/>
            <w:tcBorders>
              <w:top w:val="single" w:sz="4" w:space="0" w:color="auto"/>
              <w:left w:val="single" w:sz="4" w:space="0" w:color="auto"/>
              <w:bottom w:val="single" w:sz="4" w:space="0" w:color="auto"/>
              <w:right w:val="single" w:sz="4" w:space="0" w:color="auto"/>
            </w:tcBorders>
          </w:tcPr>
          <w:p w:rsidR="00C231AE" w:rsidRDefault="00C231AE" w:rsidP="00396968">
            <w:pPr>
              <w:rPr>
                <w:sz w:val="14"/>
                <w:szCs w:val="14"/>
              </w:rPr>
            </w:pPr>
            <w:r w:rsidRPr="00EA6752">
              <w:rPr>
                <w:sz w:val="14"/>
                <w:szCs w:val="14"/>
              </w:rPr>
              <w:t xml:space="preserve">Коэффициент использования установленной мощности; </w:t>
            </w:r>
            <w:r>
              <w:rPr>
                <w:sz w:val="14"/>
                <w:szCs w:val="14"/>
              </w:rPr>
              <w:t>57,</w:t>
            </w:r>
            <w:r w:rsidRPr="00EA6752">
              <w:rPr>
                <w:sz w:val="14"/>
                <w:szCs w:val="14"/>
              </w:rPr>
              <w:t>21%</w:t>
            </w:r>
            <w:r>
              <w:rPr>
                <w:sz w:val="14"/>
                <w:szCs w:val="14"/>
              </w:rPr>
              <w:t>;</w:t>
            </w:r>
          </w:p>
          <w:p w:rsidR="00C231AE" w:rsidRPr="00671E58" w:rsidRDefault="00C231AE" w:rsidP="00396968">
            <w:pPr>
              <w:rPr>
                <w:sz w:val="14"/>
                <w:szCs w:val="14"/>
                <w:vertAlign w:val="superscript"/>
              </w:rPr>
            </w:pPr>
            <w:r>
              <w:rPr>
                <w:sz w:val="14"/>
                <w:szCs w:val="14"/>
              </w:rPr>
              <w:t>Расход электроэнергии – 0,199кВт*ч/м</w:t>
            </w:r>
            <w:r>
              <w:rPr>
                <w:sz w:val="14"/>
                <w:szCs w:val="14"/>
                <w:vertAlign w:val="superscript"/>
              </w:rPr>
              <w:t>3</w:t>
            </w:r>
          </w:p>
        </w:tc>
        <w:tc>
          <w:tcPr>
            <w:tcW w:w="1315" w:type="dxa"/>
            <w:tcBorders>
              <w:top w:val="single" w:sz="4" w:space="0" w:color="auto"/>
              <w:left w:val="single" w:sz="4" w:space="0" w:color="auto"/>
              <w:bottom w:val="single" w:sz="4" w:space="0" w:color="auto"/>
              <w:right w:val="single" w:sz="4" w:space="0" w:color="auto"/>
            </w:tcBorders>
          </w:tcPr>
          <w:p w:rsidR="00C231AE" w:rsidRDefault="00C231AE" w:rsidP="00396968">
            <w:pPr>
              <w:rPr>
                <w:sz w:val="14"/>
                <w:szCs w:val="14"/>
              </w:rPr>
            </w:pPr>
            <w:r w:rsidRPr="00EA6752">
              <w:rPr>
                <w:sz w:val="14"/>
                <w:szCs w:val="14"/>
              </w:rPr>
              <w:t xml:space="preserve">Коэффициент использования установленной мощности; </w:t>
            </w:r>
            <w:r>
              <w:rPr>
                <w:sz w:val="14"/>
                <w:szCs w:val="14"/>
              </w:rPr>
              <w:t>57,</w:t>
            </w:r>
            <w:r w:rsidRPr="00EA6752">
              <w:rPr>
                <w:sz w:val="14"/>
                <w:szCs w:val="14"/>
              </w:rPr>
              <w:t>21%</w:t>
            </w:r>
            <w:r>
              <w:rPr>
                <w:sz w:val="14"/>
                <w:szCs w:val="14"/>
              </w:rPr>
              <w:t>;</w:t>
            </w:r>
          </w:p>
          <w:p w:rsidR="00C231AE" w:rsidRPr="00671E58" w:rsidRDefault="00C231AE" w:rsidP="00396968">
            <w:pPr>
              <w:rPr>
                <w:sz w:val="14"/>
                <w:szCs w:val="14"/>
                <w:vertAlign w:val="superscript"/>
              </w:rPr>
            </w:pPr>
            <w:r>
              <w:rPr>
                <w:sz w:val="14"/>
                <w:szCs w:val="14"/>
              </w:rPr>
              <w:t>Расход электроэнергии – 0,199кВт*ч/м</w:t>
            </w:r>
            <w:r>
              <w:rPr>
                <w:sz w:val="14"/>
                <w:szCs w:val="14"/>
                <w:vertAlign w:val="superscript"/>
              </w:rPr>
              <w:t>3</w:t>
            </w:r>
          </w:p>
        </w:tc>
        <w:tc>
          <w:tcPr>
            <w:tcW w:w="1760" w:type="dxa"/>
            <w:tcBorders>
              <w:top w:val="single" w:sz="4" w:space="0" w:color="auto"/>
              <w:left w:val="single" w:sz="4" w:space="0" w:color="auto"/>
              <w:bottom w:val="single" w:sz="4" w:space="0" w:color="auto"/>
              <w:right w:val="single" w:sz="4" w:space="0" w:color="auto"/>
            </w:tcBorders>
          </w:tcPr>
          <w:p w:rsidR="00C231AE" w:rsidRDefault="00C231AE" w:rsidP="00396968">
            <w:pPr>
              <w:rPr>
                <w:sz w:val="14"/>
                <w:szCs w:val="14"/>
              </w:rPr>
            </w:pPr>
            <w:r w:rsidRPr="00EA6752">
              <w:rPr>
                <w:sz w:val="14"/>
                <w:szCs w:val="14"/>
              </w:rPr>
              <w:t xml:space="preserve">Коэффициент использования установленной мощности; </w:t>
            </w:r>
            <w:r>
              <w:rPr>
                <w:sz w:val="14"/>
                <w:szCs w:val="14"/>
              </w:rPr>
              <w:t>57,</w:t>
            </w:r>
            <w:r w:rsidRPr="00EA6752">
              <w:rPr>
                <w:sz w:val="14"/>
                <w:szCs w:val="14"/>
              </w:rPr>
              <w:t>21%</w:t>
            </w:r>
            <w:r>
              <w:rPr>
                <w:sz w:val="14"/>
                <w:szCs w:val="14"/>
              </w:rPr>
              <w:t>;</w:t>
            </w:r>
          </w:p>
          <w:p w:rsidR="00C231AE" w:rsidRPr="00671E58" w:rsidRDefault="00C231AE" w:rsidP="00396968">
            <w:pPr>
              <w:rPr>
                <w:sz w:val="14"/>
                <w:szCs w:val="14"/>
                <w:vertAlign w:val="superscript"/>
              </w:rPr>
            </w:pPr>
            <w:r>
              <w:rPr>
                <w:sz w:val="14"/>
                <w:szCs w:val="14"/>
              </w:rPr>
              <w:t>Расход электроэнергии – 0,199кВт*ч/м</w:t>
            </w:r>
            <w:r>
              <w:rPr>
                <w:sz w:val="14"/>
                <w:szCs w:val="14"/>
                <w:vertAlign w:val="superscript"/>
              </w:rPr>
              <w:t>3</w:t>
            </w:r>
          </w:p>
        </w:tc>
      </w:tr>
      <w:tr w:rsidR="00C231AE" w:rsidTr="00396968">
        <w:trPr>
          <w:trHeight w:val="72"/>
        </w:trPr>
        <w:tc>
          <w:tcPr>
            <w:tcW w:w="1607"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r w:rsidRPr="00EA6752">
              <w:rPr>
                <w:b/>
                <w:sz w:val="16"/>
                <w:szCs w:val="16"/>
              </w:rPr>
              <w:t>Предлагаемые рекомендации:</w:t>
            </w: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p>
        </w:tc>
        <w:tc>
          <w:tcPr>
            <w:tcW w:w="1315"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p>
        </w:tc>
        <w:tc>
          <w:tcPr>
            <w:tcW w:w="1760"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p>
        </w:tc>
      </w:tr>
      <w:tr w:rsidR="00C231AE" w:rsidTr="00396968">
        <w:trPr>
          <w:trHeight w:val="72"/>
        </w:trPr>
        <w:tc>
          <w:tcPr>
            <w:tcW w:w="1607"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r w:rsidRPr="00EA6752">
              <w:rPr>
                <w:sz w:val="16"/>
                <w:szCs w:val="16"/>
              </w:rPr>
              <w:t>По плановым значениям показателей:</w:t>
            </w:r>
          </w:p>
          <w:p w:rsidR="00C231AE" w:rsidRPr="00EA6752" w:rsidRDefault="00C231AE" w:rsidP="00396968">
            <w:pPr>
              <w:rPr>
                <w:sz w:val="16"/>
                <w:szCs w:val="16"/>
              </w:rPr>
            </w:pPr>
            <w:r w:rsidRPr="00EA6752">
              <w:rPr>
                <w:sz w:val="16"/>
                <w:szCs w:val="16"/>
              </w:rPr>
              <w:t>надежности</w:t>
            </w:r>
          </w:p>
        </w:tc>
        <w:tc>
          <w:tcPr>
            <w:tcW w:w="1472" w:type="dxa"/>
            <w:tcBorders>
              <w:top w:val="single" w:sz="4" w:space="0" w:color="auto"/>
              <w:left w:val="single" w:sz="4" w:space="0" w:color="auto"/>
              <w:bottom w:val="single" w:sz="4" w:space="0" w:color="auto"/>
              <w:right w:val="single" w:sz="4" w:space="0" w:color="auto"/>
            </w:tcBorders>
          </w:tcPr>
          <w:p w:rsidR="00C231AE" w:rsidRPr="00671E58" w:rsidRDefault="00C231AE" w:rsidP="00396968">
            <w:pPr>
              <w:rPr>
                <w:sz w:val="14"/>
                <w:szCs w:val="14"/>
              </w:rPr>
            </w:pPr>
            <w:r>
              <w:rPr>
                <w:sz w:val="14"/>
                <w:szCs w:val="14"/>
              </w:rPr>
              <w:t>Устанавливаются (Приказ Минстроя РФ от 04.04.2014г. №162пр)</w:t>
            </w:r>
          </w:p>
        </w:tc>
        <w:tc>
          <w:tcPr>
            <w:tcW w:w="1472" w:type="dxa"/>
            <w:tcBorders>
              <w:top w:val="single" w:sz="4" w:space="0" w:color="auto"/>
              <w:left w:val="single" w:sz="4" w:space="0" w:color="auto"/>
              <w:bottom w:val="single" w:sz="4" w:space="0" w:color="auto"/>
              <w:right w:val="single" w:sz="4" w:space="0" w:color="auto"/>
            </w:tcBorders>
          </w:tcPr>
          <w:p w:rsidR="00C231AE" w:rsidRPr="00671E58" w:rsidRDefault="00C231AE" w:rsidP="00396968">
            <w:pPr>
              <w:rPr>
                <w:sz w:val="14"/>
                <w:szCs w:val="14"/>
              </w:rPr>
            </w:pPr>
            <w:r>
              <w:rPr>
                <w:sz w:val="14"/>
                <w:szCs w:val="14"/>
              </w:rPr>
              <w:t>Устанавливаются (Приказ Минстроя РФ от 04.04.2014г. №162пр)</w:t>
            </w:r>
          </w:p>
        </w:tc>
        <w:tc>
          <w:tcPr>
            <w:tcW w:w="1472" w:type="dxa"/>
            <w:tcBorders>
              <w:top w:val="single" w:sz="4" w:space="0" w:color="auto"/>
              <w:left w:val="single" w:sz="4" w:space="0" w:color="auto"/>
              <w:bottom w:val="single" w:sz="4" w:space="0" w:color="auto"/>
              <w:right w:val="single" w:sz="4" w:space="0" w:color="auto"/>
            </w:tcBorders>
          </w:tcPr>
          <w:p w:rsidR="00C231AE" w:rsidRPr="00671E58" w:rsidRDefault="00C231AE" w:rsidP="00396968">
            <w:pPr>
              <w:rPr>
                <w:sz w:val="14"/>
                <w:szCs w:val="14"/>
              </w:rPr>
            </w:pPr>
            <w:r>
              <w:rPr>
                <w:sz w:val="14"/>
                <w:szCs w:val="14"/>
              </w:rPr>
              <w:t>Устанавливаются (Приказ Минстроя РФ от 04.04.2014г. №162пр)</w:t>
            </w:r>
          </w:p>
        </w:tc>
        <w:tc>
          <w:tcPr>
            <w:tcW w:w="1472" w:type="dxa"/>
            <w:tcBorders>
              <w:top w:val="single" w:sz="4" w:space="0" w:color="auto"/>
              <w:left w:val="single" w:sz="4" w:space="0" w:color="auto"/>
              <w:bottom w:val="single" w:sz="4" w:space="0" w:color="auto"/>
              <w:right w:val="single" w:sz="4" w:space="0" w:color="auto"/>
            </w:tcBorders>
          </w:tcPr>
          <w:p w:rsidR="00C231AE" w:rsidRPr="00671E58" w:rsidRDefault="00C231AE" w:rsidP="00396968">
            <w:pPr>
              <w:rPr>
                <w:sz w:val="14"/>
                <w:szCs w:val="14"/>
              </w:rPr>
            </w:pPr>
            <w:r>
              <w:rPr>
                <w:sz w:val="14"/>
                <w:szCs w:val="14"/>
              </w:rPr>
              <w:t>Устанавливаются (Приказ Минстроя РФ от 04.04.2014г. №162пр)</w:t>
            </w:r>
          </w:p>
        </w:tc>
        <w:tc>
          <w:tcPr>
            <w:tcW w:w="1472" w:type="dxa"/>
            <w:tcBorders>
              <w:top w:val="single" w:sz="4" w:space="0" w:color="auto"/>
              <w:left w:val="single" w:sz="4" w:space="0" w:color="auto"/>
              <w:bottom w:val="single" w:sz="4" w:space="0" w:color="auto"/>
              <w:right w:val="single" w:sz="4" w:space="0" w:color="auto"/>
            </w:tcBorders>
          </w:tcPr>
          <w:p w:rsidR="00C231AE" w:rsidRPr="00671E58" w:rsidRDefault="00C231AE" w:rsidP="00396968">
            <w:pPr>
              <w:rPr>
                <w:sz w:val="14"/>
                <w:szCs w:val="14"/>
              </w:rPr>
            </w:pPr>
            <w:r>
              <w:rPr>
                <w:sz w:val="14"/>
                <w:szCs w:val="14"/>
              </w:rPr>
              <w:t>Устанавливаются (Приказ Минстроя РФ от 04.04.2014г. №162пр)</w:t>
            </w:r>
          </w:p>
        </w:tc>
        <w:tc>
          <w:tcPr>
            <w:tcW w:w="1472" w:type="dxa"/>
            <w:tcBorders>
              <w:top w:val="single" w:sz="4" w:space="0" w:color="auto"/>
              <w:left w:val="single" w:sz="4" w:space="0" w:color="auto"/>
              <w:bottom w:val="single" w:sz="4" w:space="0" w:color="auto"/>
              <w:right w:val="single" w:sz="4" w:space="0" w:color="auto"/>
            </w:tcBorders>
          </w:tcPr>
          <w:p w:rsidR="00C231AE" w:rsidRPr="00671E58" w:rsidRDefault="00C231AE" w:rsidP="00396968">
            <w:pPr>
              <w:rPr>
                <w:sz w:val="14"/>
                <w:szCs w:val="14"/>
              </w:rPr>
            </w:pPr>
            <w:r>
              <w:rPr>
                <w:sz w:val="14"/>
                <w:szCs w:val="14"/>
              </w:rPr>
              <w:t>Устанавливаются (Приказ Минстроя РФ от 04.04.2014г. №162пр)</w:t>
            </w:r>
          </w:p>
        </w:tc>
        <w:tc>
          <w:tcPr>
            <w:tcW w:w="1472" w:type="dxa"/>
            <w:tcBorders>
              <w:top w:val="single" w:sz="4" w:space="0" w:color="auto"/>
              <w:left w:val="single" w:sz="4" w:space="0" w:color="auto"/>
              <w:bottom w:val="single" w:sz="4" w:space="0" w:color="auto"/>
              <w:right w:val="single" w:sz="4" w:space="0" w:color="auto"/>
            </w:tcBorders>
          </w:tcPr>
          <w:p w:rsidR="00C231AE" w:rsidRPr="00671E58" w:rsidRDefault="00C231AE" w:rsidP="00396968">
            <w:pPr>
              <w:rPr>
                <w:sz w:val="14"/>
                <w:szCs w:val="14"/>
              </w:rPr>
            </w:pPr>
            <w:r>
              <w:rPr>
                <w:sz w:val="14"/>
                <w:szCs w:val="14"/>
              </w:rPr>
              <w:t>Устанавливаются (Приказ Минстроя РФ от 04.04.2014г. №162пр)</w:t>
            </w:r>
          </w:p>
        </w:tc>
        <w:tc>
          <w:tcPr>
            <w:tcW w:w="1315" w:type="dxa"/>
            <w:tcBorders>
              <w:top w:val="single" w:sz="4" w:space="0" w:color="auto"/>
              <w:left w:val="single" w:sz="4" w:space="0" w:color="auto"/>
              <w:bottom w:val="single" w:sz="4" w:space="0" w:color="auto"/>
              <w:right w:val="single" w:sz="4" w:space="0" w:color="auto"/>
            </w:tcBorders>
          </w:tcPr>
          <w:p w:rsidR="00C231AE" w:rsidRPr="00671E58" w:rsidRDefault="00C231AE" w:rsidP="00396968">
            <w:pPr>
              <w:rPr>
                <w:sz w:val="14"/>
                <w:szCs w:val="14"/>
              </w:rPr>
            </w:pPr>
            <w:r>
              <w:rPr>
                <w:sz w:val="14"/>
                <w:szCs w:val="14"/>
              </w:rPr>
              <w:t>Устанавливаются (Приказ Минстроя РФ от 04.04.2014г. №162пр)</w:t>
            </w:r>
          </w:p>
        </w:tc>
        <w:tc>
          <w:tcPr>
            <w:tcW w:w="1760" w:type="dxa"/>
            <w:tcBorders>
              <w:top w:val="single" w:sz="4" w:space="0" w:color="auto"/>
              <w:left w:val="single" w:sz="4" w:space="0" w:color="auto"/>
              <w:bottom w:val="single" w:sz="4" w:space="0" w:color="auto"/>
              <w:right w:val="single" w:sz="4" w:space="0" w:color="auto"/>
            </w:tcBorders>
          </w:tcPr>
          <w:p w:rsidR="00C231AE" w:rsidRPr="00671E58" w:rsidRDefault="00C231AE" w:rsidP="00396968">
            <w:pPr>
              <w:rPr>
                <w:sz w:val="14"/>
                <w:szCs w:val="14"/>
              </w:rPr>
            </w:pPr>
            <w:r>
              <w:rPr>
                <w:sz w:val="14"/>
                <w:szCs w:val="14"/>
              </w:rPr>
              <w:t>Устанавливаются (Приказ Минстроя РФ от 04.04.2014г. №162пр)</w:t>
            </w:r>
          </w:p>
        </w:tc>
      </w:tr>
      <w:tr w:rsidR="00C231AE" w:rsidTr="00396968">
        <w:trPr>
          <w:trHeight w:val="72"/>
        </w:trPr>
        <w:tc>
          <w:tcPr>
            <w:tcW w:w="1607"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p>
          <w:p w:rsidR="00C231AE" w:rsidRPr="00EA6752" w:rsidRDefault="00C231AE" w:rsidP="00396968">
            <w:pPr>
              <w:rPr>
                <w:sz w:val="16"/>
                <w:szCs w:val="16"/>
              </w:rPr>
            </w:pPr>
            <w:r w:rsidRPr="00EA6752">
              <w:rPr>
                <w:sz w:val="16"/>
                <w:szCs w:val="16"/>
              </w:rPr>
              <w:t>качества</w:t>
            </w:r>
          </w:p>
        </w:tc>
        <w:tc>
          <w:tcPr>
            <w:tcW w:w="1472" w:type="dxa"/>
            <w:tcBorders>
              <w:top w:val="single" w:sz="4" w:space="0" w:color="auto"/>
              <w:left w:val="single" w:sz="4" w:space="0" w:color="auto"/>
              <w:bottom w:val="single" w:sz="4" w:space="0" w:color="auto"/>
              <w:right w:val="single" w:sz="4" w:space="0" w:color="auto"/>
            </w:tcBorders>
          </w:tcPr>
          <w:p w:rsidR="00C231AE" w:rsidRPr="00671E58" w:rsidRDefault="00C231AE" w:rsidP="00396968">
            <w:pPr>
              <w:rPr>
                <w:sz w:val="14"/>
                <w:szCs w:val="14"/>
              </w:rPr>
            </w:pPr>
            <w:r>
              <w:rPr>
                <w:sz w:val="14"/>
                <w:szCs w:val="14"/>
              </w:rPr>
              <w:t>Устанавливаются (Приказ Минстроя РФ от 04.04.2014г. №162пр)</w:t>
            </w:r>
          </w:p>
        </w:tc>
        <w:tc>
          <w:tcPr>
            <w:tcW w:w="1472" w:type="dxa"/>
            <w:tcBorders>
              <w:top w:val="single" w:sz="4" w:space="0" w:color="auto"/>
              <w:left w:val="single" w:sz="4" w:space="0" w:color="auto"/>
              <w:bottom w:val="single" w:sz="4" w:space="0" w:color="auto"/>
              <w:right w:val="single" w:sz="4" w:space="0" w:color="auto"/>
            </w:tcBorders>
          </w:tcPr>
          <w:p w:rsidR="00C231AE" w:rsidRPr="00671E58" w:rsidRDefault="00C231AE" w:rsidP="00396968">
            <w:pPr>
              <w:rPr>
                <w:sz w:val="14"/>
                <w:szCs w:val="14"/>
              </w:rPr>
            </w:pPr>
            <w:r>
              <w:rPr>
                <w:sz w:val="14"/>
                <w:szCs w:val="14"/>
              </w:rPr>
              <w:t>Устанавливаются (Приказ Минстроя РФ от 04.04.2014г. №162пр)</w:t>
            </w:r>
          </w:p>
        </w:tc>
        <w:tc>
          <w:tcPr>
            <w:tcW w:w="1472" w:type="dxa"/>
            <w:tcBorders>
              <w:top w:val="single" w:sz="4" w:space="0" w:color="auto"/>
              <w:left w:val="single" w:sz="4" w:space="0" w:color="auto"/>
              <w:bottom w:val="single" w:sz="4" w:space="0" w:color="auto"/>
              <w:right w:val="single" w:sz="4" w:space="0" w:color="auto"/>
            </w:tcBorders>
          </w:tcPr>
          <w:p w:rsidR="00C231AE" w:rsidRPr="00671E58" w:rsidRDefault="00C231AE" w:rsidP="00396968">
            <w:pPr>
              <w:rPr>
                <w:sz w:val="14"/>
                <w:szCs w:val="14"/>
              </w:rPr>
            </w:pPr>
            <w:r>
              <w:rPr>
                <w:sz w:val="14"/>
                <w:szCs w:val="14"/>
              </w:rPr>
              <w:t>Устанавливаются (Приказ Минстроя РФ от 04.04.2014г. №162пр)</w:t>
            </w:r>
          </w:p>
        </w:tc>
        <w:tc>
          <w:tcPr>
            <w:tcW w:w="1472" w:type="dxa"/>
            <w:tcBorders>
              <w:top w:val="single" w:sz="4" w:space="0" w:color="auto"/>
              <w:left w:val="single" w:sz="4" w:space="0" w:color="auto"/>
              <w:bottom w:val="single" w:sz="4" w:space="0" w:color="auto"/>
              <w:right w:val="single" w:sz="4" w:space="0" w:color="auto"/>
            </w:tcBorders>
          </w:tcPr>
          <w:p w:rsidR="00C231AE" w:rsidRPr="00671E58" w:rsidRDefault="00C231AE" w:rsidP="00396968">
            <w:pPr>
              <w:rPr>
                <w:sz w:val="14"/>
                <w:szCs w:val="14"/>
              </w:rPr>
            </w:pPr>
            <w:r>
              <w:rPr>
                <w:sz w:val="14"/>
                <w:szCs w:val="14"/>
              </w:rPr>
              <w:t>Устанавливаются (Приказ Минстроя РФ от 04.04.2014г. №162пр)</w:t>
            </w:r>
          </w:p>
        </w:tc>
        <w:tc>
          <w:tcPr>
            <w:tcW w:w="1472" w:type="dxa"/>
            <w:tcBorders>
              <w:top w:val="single" w:sz="4" w:space="0" w:color="auto"/>
              <w:left w:val="single" w:sz="4" w:space="0" w:color="auto"/>
              <w:bottom w:val="single" w:sz="4" w:space="0" w:color="auto"/>
              <w:right w:val="single" w:sz="4" w:space="0" w:color="auto"/>
            </w:tcBorders>
          </w:tcPr>
          <w:p w:rsidR="00C231AE" w:rsidRPr="00671E58" w:rsidRDefault="00C231AE" w:rsidP="00396968">
            <w:pPr>
              <w:rPr>
                <w:sz w:val="14"/>
                <w:szCs w:val="14"/>
              </w:rPr>
            </w:pPr>
            <w:r>
              <w:rPr>
                <w:sz w:val="14"/>
                <w:szCs w:val="14"/>
              </w:rPr>
              <w:t>Устанавливаются (Приказ Минстроя РФ от 04.04.2014г. №162пр)</w:t>
            </w:r>
          </w:p>
        </w:tc>
        <w:tc>
          <w:tcPr>
            <w:tcW w:w="1472" w:type="dxa"/>
            <w:tcBorders>
              <w:top w:val="single" w:sz="4" w:space="0" w:color="auto"/>
              <w:left w:val="single" w:sz="4" w:space="0" w:color="auto"/>
              <w:bottom w:val="single" w:sz="4" w:space="0" w:color="auto"/>
              <w:right w:val="single" w:sz="4" w:space="0" w:color="auto"/>
            </w:tcBorders>
          </w:tcPr>
          <w:p w:rsidR="00C231AE" w:rsidRPr="00671E58" w:rsidRDefault="00C231AE" w:rsidP="00396968">
            <w:pPr>
              <w:rPr>
                <w:sz w:val="14"/>
                <w:szCs w:val="14"/>
              </w:rPr>
            </w:pPr>
            <w:r>
              <w:rPr>
                <w:sz w:val="14"/>
                <w:szCs w:val="14"/>
              </w:rPr>
              <w:t>Устанавливаются (Приказ Минстроя РФ от 04.04.2014г. №162пр)</w:t>
            </w:r>
          </w:p>
        </w:tc>
        <w:tc>
          <w:tcPr>
            <w:tcW w:w="1472" w:type="dxa"/>
            <w:tcBorders>
              <w:top w:val="single" w:sz="4" w:space="0" w:color="auto"/>
              <w:left w:val="single" w:sz="4" w:space="0" w:color="auto"/>
              <w:bottom w:val="single" w:sz="4" w:space="0" w:color="auto"/>
              <w:right w:val="single" w:sz="4" w:space="0" w:color="auto"/>
            </w:tcBorders>
          </w:tcPr>
          <w:p w:rsidR="00C231AE" w:rsidRPr="00671E58" w:rsidRDefault="00C231AE" w:rsidP="00396968">
            <w:pPr>
              <w:rPr>
                <w:sz w:val="14"/>
                <w:szCs w:val="14"/>
              </w:rPr>
            </w:pPr>
            <w:r>
              <w:rPr>
                <w:sz w:val="14"/>
                <w:szCs w:val="14"/>
              </w:rPr>
              <w:t>Устанавливаются (Приказ Минстроя РФ от 04.04.2014г. №162пр)</w:t>
            </w:r>
          </w:p>
        </w:tc>
        <w:tc>
          <w:tcPr>
            <w:tcW w:w="1315" w:type="dxa"/>
            <w:tcBorders>
              <w:top w:val="single" w:sz="4" w:space="0" w:color="auto"/>
              <w:left w:val="single" w:sz="4" w:space="0" w:color="auto"/>
              <w:bottom w:val="single" w:sz="4" w:space="0" w:color="auto"/>
              <w:right w:val="single" w:sz="4" w:space="0" w:color="auto"/>
            </w:tcBorders>
          </w:tcPr>
          <w:p w:rsidR="00C231AE" w:rsidRPr="00671E58" w:rsidRDefault="00C231AE" w:rsidP="00396968">
            <w:pPr>
              <w:rPr>
                <w:sz w:val="14"/>
                <w:szCs w:val="14"/>
              </w:rPr>
            </w:pPr>
            <w:r>
              <w:rPr>
                <w:sz w:val="14"/>
                <w:szCs w:val="14"/>
              </w:rPr>
              <w:t>Устанавливаются (Приказ Минстроя РФ от 04.04.2014г. №162пр)</w:t>
            </w:r>
          </w:p>
        </w:tc>
        <w:tc>
          <w:tcPr>
            <w:tcW w:w="1760" w:type="dxa"/>
            <w:tcBorders>
              <w:top w:val="single" w:sz="4" w:space="0" w:color="auto"/>
              <w:left w:val="single" w:sz="4" w:space="0" w:color="auto"/>
              <w:bottom w:val="single" w:sz="4" w:space="0" w:color="auto"/>
              <w:right w:val="single" w:sz="4" w:space="0" w:color="auto"/>
            </w:tcBorders>
          </w:tcPr>
          <w:p w:rsidR="00C231AE" w:rsidRPr="00671E58" w:rsidRDefault="00C231AE" w:rsidP="00396968">
            <w:pPr>
              <w:rPr>
                <w:sz w:val="14"/>
                <w:szCs w:val="14"/>
              </w:rPr>
            </w:pPr>
            <w:r>
              <w:rPr>
                <w:sz w:val="14"/>
                <w:szCs w:val="14"/>
              </w:rPr>
              <w:t>Устанавливаются (Приказ Минстроя РФ от 04.04.2014г. №162пр)</w:t>
            </w:r>
          </w:p>
        </w:tc>
      </w:tr>
      <w:tr w:rsidR="00C231AE" w:rsidTr="00396968">
        <w:trPr>
          <w:trHeight w:val="72"/>
        </w:trPr>
        <w:tc>
          <w:tcPr>
            <w:tcW w:w="1607"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r w:rsidRPr="00EA6752">
              <w:rPr>
                <w:sz w:val="16"/>
                <w:szCs w:val="16"/>
              </w:rPr>
              <w:t>энергетической эффективности</w:t>
            </w:r>
          </w:p>
        </w:tc>
        <w:tc>
          <w:tcPr>
            <w:tcW w:w="1472" w:type="dxa"/>
            <w:tcBorders>
              <w:top w:val="single" w:sz="4" w:space="0" w:color="auto"/>
              <w:left w:val="single" w:sz="4" w:space="0" w:color="auto"/>
              <w:bottom w:val="single" w:sz="4" w:space="0" w:color="auto"/>
              <w:right w:val="single" w:sz="4" w:space="0" w:color="auto"/>
            </w:tcBorders>
          </w:tcPr>
          <w:p w:rsidR="00C231AE" w:rsidRPr="00671E58" w:rsidRDefault="00C231AE" w:rsidP="00396968">
            <w:pPr>
              <w:rPr>
                <w:sz w:val="14"/>
                <w:szCs w:val="14"/>
              </w:rPr>
            </w:pPr>
            <w:r>
              <w:rPr>
                <w:sz w:val="14"/>
                <w:szCs w:val="14"/>
              </w:rPr>
              <w:t>Устанавливаются (Приказ Минстроя РФ от 04.04.2014г. №162пр)</w:t>
            </w:r>
          </w:p>
        </w:tc>
        <w:tc>
          <w:tcPr>
            <w:tcW w:w="1472" w:type="dxa"/>
            <w:tcBorders>
              <w:top w:val="single" w:sz="4" w:space="0" w:color="auto"/>
              <w:left w:val="single" w:sz="4" w:space="0" w:color="auto"/>
              <w:bottom w:val="single" w:sz="4" w:space="0" w:color="auto"/>
              <w:right w:val="single" w:sz="4" w:space="0" w:color="auto"/>
            </w:tcBorders>
          </w:tcPr>
          <w:p w:rsidR="00C231AE" w:rsidRPr="00671E58" w:rsidRDefault="00C231AE" w:rsidP="00396968">
            <w:pPr>
              <w:rPr>
                <w:sz w:val="14"/>
                <w:szCs w:val="14"/>
              </w:rPr>
            </w:pPr>
            <w:r>
              <w:rPr>
                <w:sz w:val="14"/>
                <w:szCs w:val="14"/>
              </w:rPr>
              <w:t>Устанавливаются (Приказ Минстроя РФ от 04.04.2014г. №162пр)</w:t>
            </w:r>
          </w:p>
        </w:tc>
        <w:tc>
          <w:tcPr>
            <w:tcW w:w="1472" w:type="dxa"/>
            <w:tcBorders>
              <w:top w:val="single" w:sz="4" w:space="0" w:color="auto"/>
              <w:left w:val="single" w:sz="4" w:space="0" w:color="auto"/>
              <w:bottom w:val="single" w:sz="4" w:space="0" w:color="auto"/>
              <w:right w:val="single" w:sz="4" w:space="0" w:color="auto"/>
            </w:tcBorders>
          </w:tcPr>
          <w:p w:rsidR="00C231AE" w:rsidRPr="00671E58" w:rsidRDefault="00C231AE" w:rsidP="00396968">
            <w:pPr>
              <w:rPr>
                <w:sz w:val="14"/>
                <w:szCs w:val="14"/>
              </w:rPr>
            </w:pPr>
            <w:r>
              <w:rPr>
                <w:sz w:val="14"/>
                <w:szCs w:val="14"/>
              </w:rPr>
              <w:t>Устанавливаются (Приказ Минстроя РФ от 04.04.2014г. №162пр)</w:t>
            </w:r>
          </w:p>
        </w:tc>
        <w:tc>
          <w:tcPr>
            <w:tcW w:w="1472" w:type="dxa"/>
            <w:tcBorders>
              <w:top w:val="single" w:sz="4" w:space="0" w:color="auto"/>
              <w:left w:val="single" w:sz="4" w:space="0" w:color="auto"/>
              <w:bottom w:val="single" w:sz="4" w:space="0" w:color="auto"/>
              <w:right w:val="single" w:sz="4" w:space="0" w:color="auto"/>
            </w:tcBorders>
          </w:tcPr>
          <w:p w:rsidR="00C231AE" w:rsidRPr="00671E58" w:rsidRDefault="00C231AE" w:rsidP="00396968">
            <w:pPr>
              <w:rPr>
                <w:sz w:val="14"/>
                <w:szCs w:val="14"/>
              </w:rPr>
            </w:pPr>
            <w:r>
              <w:rPr>
                <w:sz w:val="14"/>
                <w:szCs w:val="14"/>
              </w:rPr>
              <w:t>Устанавливаются (Приказ Минстроя РФ от 04.04.2014г. №162пр)</w:t>
            </w:r>
          </w:p>
        </w:tc>
        <w:tc>
          <w:tcPr>
            <w:tcW w:w="1472" w:type="dxa"/>
            <w:tcBorders>
              <w:top w:val="single" w:sz="4" w:space="0" w:color="auto"/>
              <w:left w:val="single" w:sz="4" w:space="0" w:color="auto"/>
              <w:bottom w:val="single" w:sz="4" w:space="0" w:color="auto"/>
              <w:right w:val="single" w:sz="4" w:space="0" w:color="auto"/>
            </w:tcBorders>
          </w:tcPr>
          <w:p w:rsidR="00C231AE" w:rsidRPr="00671E58" w:rsidRDefault="00C231AE" w:rsidP="00396968">
            <w:pPr>
              <w:rPr>
                <w:sz w:val="14"/>
                <w:szCs w:val="14"/>
              </w:rPr>
            </w:pPr>
            <w:r>
              <w:rPr>
                <w:sz w:val="14"/>
                <w:szCs w:val="14"/>
              </w:rPr>
              <w:t>Устанавливаются (Приказ Минстроя РФ от 04.04.2014г. №162пр)</w:t>
            </w:r>
          </w:p>
        </w:tc>
        <w:tc>
          <w:tcPr>
            <w:tcW w:w="1472" w:type="dxa"/>
            <w:tcBorders>
              <w:top w:val="single" w:sz="4" w:space="0" w:color="auto"/>
              <w:left w:val="single" w:sz="4" w:space="0" w:color="auto"/>
              <w:bottom w:val="single" w:sz="4" w:space="0" w:color="auto"/>
              <w:right w:val="single" w:sz="4" w:space="0" w:color="auto"/>
            </w:tcBorders>
          </w:tcPr>
          <w:p w:rsidR="00C231AE" w:rsidRPr="00671E58" w:rsidRDefault="00C231AE" w:rsidP="00396968">
            <w:pPr>
              <w:rPr>
                <w:sz w:val="14"/>
                <w:szCs w:val="14"/>
              </w:rPr>
            </w:pPr>
            <w:r>
              <w:rPr>
                <w:sz w:val="14"/>
                <w:szCs w:val="14"/>
              </w:rPr>
              <w:t>Устанавливаются (Приказ Минстроя РФ от 04.04.2014г. №162пр)</w:t>
            </w:r>
          </w:p>
        </w:tc>
        <w:tc>
          <w:tcPr>
            <w:tcW w:w="1472" w:type="dxa"/>
            <w:tcBorders>
              <w:top w:val="single" w:sz="4" w:space="0" w:color="auto"/>
              <w:left w:val="single" w:sz="4" w:space="0" w:color="auto"/>
              <w:bottom w:val="single" w:sz="4" w:space="0" w:color="auto"/>
              <w:right w:val="single" w:sz="4" w:space="0" w:color="auto"/>
            </w:tcBorders>
          </w:tcPr>
          <w:p w:rsidR="00C231AE" w:rsidRPr="00671E58" w:rsidRDefault="00C231AE" w:rsidP="00396968">
            <w:pPr>
              <w:rPr>
                <w:sz w:val="14"/>
                <w:szCs w:val="14"/>
              </w:rPr>
            </w:pPr>
            <w:r>
              <w:rPr>
                <w:sz w:val="14"/>
                <w:szCs w:val="14"/>
              </w:rPr>
              <w:t>Устанавливаются (Приказ Минстроя РФ от 04.04.2014г. №162пр)</w:t>
            </w:r>
          </w:p>
        </w:tc>
        <w:tc>
          <w:tcPr>
            <w:tcW w:w="1315" w:type="dxa"/>
            <w:tcBorders>
              <w:top w:val="single" w:sz="4" w:space="0" w:color="auto"/>
              <w:left w:val="single" w:sz="4" w:space="0" w:color="auto"/>
              <w:bottom w:val="single" w:sz="4" w:space="0" w:color="auto"/>
              <w:right w:val="single" w:sz="4" w:space="0" w:color="auto"/>
            </w:tcBorders>
          </w:tcPr>
          <w:p w:rsidR="00C231AE" w:rsidRPr="00671E58" w:rsidRDefault="00C231AE" w:rsidP="00396968">
            <w:pPr>
              <w:rPr>
                <w:sz w:val="14"/>
                <w:szCs w:val="14"/>
              </w:rPr>
            </w:pPr>
            <w:r>
              <w:rPr>
                <w:sz w:val="14"/>
                <w:szCs w:val="14"/>
              </w:rPr>
              <w:t>Устанавливаются (Приказ Минстроя РФ от 04.04.2014г. №162пр)</w:t>
            </w:r>
          </w:p>
        </w:tc>
        <w:tc>
          <w:tcPr>
            <w:tcW w:w="1760" w:type="dxa"/>
            <w:tcBorders>
              <w:top w:val="single" w:sz="4" w:space="0" w:color="auto"/>
              <w:left w:val="single" w:sz="4" w:space="0" w:color="auto"/>
              <w:bottom w:val="single" w:sz="4" w:space="0" w:color="auto"/>
              <w:right w:val="single" w:sz="4" w:space="0" w:color="auto"/>
            </w:tcBorders>
          </w:tcPr>
          <w:p w:rsidR="00C231AE" w:rsidRPr="00671E58" w:rsidRDefault="00C231AE" w:rsidP="00396968">
            <w:pPr>
              <w:rPr>
                <w:sz w:val="14"/>
                <w:szCs w:val="14"/>
              </w:rPr>
            </w:pPr>
            <w:r>
              <w:rPr>
                <w:sz w:val="14"/>
                <w:szCs w:val="14"/>
              </w:rPr>
              <w:t>Устанавливаются (Приказ Минстроя РФ от 04.04.2014г. №162пр)</w:t>
            </w:r>
          </w:p>
        </w:tc>
      </w:tr>
      <w:tr w:rsidR="00C231AE" w:rsidTr="00396968">
        <w:trPr>
          <w:trHeight w:val="72"/>
        </w:trPr>
        <w:tc>
          <w:tcPr>
            <w:tcW w:w="1607"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r w:rsidRPr="00EA6752">
              <w:rPr>
                <w:sz w:val="16"/>
                <w:szCs w:val="16"/>
              </w:rPr>
              <w:t xml:space="preserve">По режимам </w:t>
            </w:r>
            <w:r w:rsidRPr="00EA6752">
              <w:rPr>
                <w:sz w:val="16"/>
                <w:szCs w:val="16"/>
              </w:rPr>
              <w:lastRenderedPageBreak/>
              <w:t>эксплуатации</w:t>
            </w:r>
          </w:p>
          <w:p w:rsidR="00C231AE" w:rsidRPr="00EA6752" w:rsidRDefault="00C231AE" w:rsidP="00396968">
            <w:pPr>
              <w:rPr>
                <w:sz w:val="16"/>
                <w:szCs w:val="16"/>
              </w:rPr>
            </w:pPr>
          </w:p>
        </w:tc>
        <w:tc>
          <w:tcPr>
            <w:tcW w:w="1472" w:type="dxa"/>
            <w:tcBorders>
              <w:top w:val="single" w:sz="4" w:space="0" w:color="auto"/>
              <w:left w:val="single" w:sz="4" w:space="0" w:color="auto"/>
              <w:bottom w:val="single" w:sz="4" w:space="0" w:color="auto"/>
              <w:right w:val="single" w:sz="4" w:space="0" w:color="auto"/>
            </w:tcBorders>
          </w:tcPr>
          <w:p w:rsidR="00C231AE" w:rsidRPr="00671E58" w:rsidRDefault="00C231AE" w:rsidP="00396968">
            <w:pPr>
              <w:rPr>
                <w:sz w:val="14"/>
                <w:szCs w:val="14"/>
              </w:rPr>
            </w:pPr>
            <w:r>
              <w:rPr>
                <w:sz w:val="14"/>
                <w:szCs w:val="14"/>
              </w:rPr>
              <w:lastRenderedPageBreak/>
              <w:t xml:space="preserve">Уточняется на </w:t>
            </w:r>
            <w:r>
              <w:rPr>
                <w:sz w:val="14"/>
                <w:szCs w:val="14"/>
              </w:rPr>
              <w:lastRenderedPageBreak/>
              <w:t>данный момент</w:t>
            </w:r>
          </w:p>
        </w:tc>
        <w:tc>
          <w:tcPr>
            <w:tcW w:w="1472" w:type="dxa"/>
            <w:tcBorders>
              <w:top w:val="single" w:sz="4" w:space="0" w:color="auto"/>
              <w:left w:val="single" w:sz="4" w:space="0" w:color="auto"/>
              <w:bottom w:val="single" w:sz="4" w:space="0" w:color="auto"/>
              <w:right w:val="single" w:sz="4" w:space="0" w:color="auto"/>
            </w:tcBorders>
          </w:tcPr>
          <w:p w:rsidR="00C231AE" w:rsidRPr="00671E58" w:rsidRDefault="00C231AE" w:rsidP="00396968">
            <w:pPr>
              <w:rPr>
                <w:sz w:val="14"/>
                <w:szCs w:val="14"/>
              </w:rPr>
            </w:pPr>
            <w:r>
              <w:rPr>
                <w:sz w:val="14"/>
                <w:szCs w:val="14"/>
              </w:rPr>
              <w:lastRenderedPageBreak/>
              <w:t xml:space="preserve">Уточняется на </w:t>
            </w:r>
            <w:r>
              <w:rPr>
                <w:sz w:val="14"/>
                <w:szCs w:val="14"/>
              </w:rPr>
              <w:lastRenderedPageBreak/>
              <w:t>данный момент</w:t>
            </w:r>
          </w:p>
        </w:tc>
        <w:tc>
          <w:tcPr>
            <w:tcW w:w="1472" w:type="dxa"/>
            <w:tcBorders>
              <w:top w:val="single" w:sz="4" w:space="0" w:color="auto"/>
              <w:left w:val="single" w:sz="4" w:space="0" w:color="auto"/>
              <w:bottom w:val="single" w:sz="4" w:space="0" w:color="auto"/>
              <w:right w:val="single" w:sz="4" w:space="0" w:color="auto"/>
            </w:tcBorders>
          </w:tcPr>
          <w:p w:rsidR="00C231AE" w:rsidRPr="00671E58" w:rsidRDefault="00C231AE" w:rsidP="00396968">
            <w:pPr>
              <w:rPr>
                <w:sz w:val="14"/>
                <w:szCs w:val="14"/>
              </w:rPr>
            </w:pPr>
            <w:r>
              <w:rPr>
                <w:sz w:val="14"/>
                <w:szCs w:val="14"/>
              </w:rPr>
              <w:lastRenderedPageBreak/>
              <w:t xml:space="preserve">Уточняется на </w:t>
            </w:r>
            <w:r>
              <w:rPr>
                <w:sz w:val="14"/>
                <w:szCs w:val="14"/>
              </w:rPr>
              <w:lastRenderedPageBreak/>
              <w:t>данный момент</w:t>
            </w:r>
          </w:p>
        </w:tc>
        <w:tc>
          <w:tcPr>
            <w:tcW w:w="1472" w:type="dxa"/>
            <w:tcBorders>
              <w:top w:val="single" w:sz="4" w:space="0" w:color="auto"/>
              <w:left w:val="single" w:sz="4" w:space="0" w:color="auto"/>
              <w:bottom w:val="single" w:sz="4" w:space="0" w:color="auto"/>
              <w:right w:val="single" w:sz="4" w:space="0" w:color="auto"/>
            </w:tcBorders>
          </w:tcPr>
          <w:p w:rsidR="00C231AE" w:rsidRPr="00671E58" w:rsidRDefault="00C231AE" w:rsidP="00396968">
            <w:pPr>
              <w:rPr>
                <w:sz w:val="14"/>
                <w:szCs w:val="14"/>
              </w:rPr>
            </w:pPr>
            <w:r>
              <w:rPr>
                <w:sz w:val="14"/>
                <w:szCs w:val="14"/>
              </w:rPr>
              <w:lastRenderedPageBreak/>
              <w:t xml:space="preserve">Уточняется на </w:t>
            </w:r>
            <w:r>
              <w:rPr>
                <w:sz w:val="14"/>
                <w:szCs w:val="14"/>
              </w:rPr>
              <w:lastRenderedPageBreak/>
              <w:t>данный момент</w:t>
            </w:r>
          </w:p>
        </w:tc>
        <w:tc>
          <w:tcPr>
            <w:tcW w:w="1472" w:type="dxa"/>
            <w:tcBorders>
              <w:top w:val="single" w:sz="4" w:space="0" w:color="auto"/>
              <w:left w:val="single" w:sz="4" w:space="0" w:color="auto"/>
              <w:bottom w:val="single" w:sz="4" w:space="0" w:color="auto"/>
              <w:right w:val="single" w:sz="4" w:space="0" w:color="auto"/>
            </w:tcBorders>
          </w:tcPr>
          <w:p w:rsidR="00C231AE" w:rsidRPr="00671E58" w:rsidRDefault="00C231AE" w:rsidP="00396968">
            <w:pPr>
              <w:rPr>
                <w:sz w:val="14"/>
                <w:szCs w:val="14"/>
              </w:rPr>
            </w:pPr>
            <w:r>
              <w:rPr>
                <w:sz w:val="14"/>
                <w:szCs w:val="14"/>
              </w:rPr>
              <w:lastRenderedPageBreak/>
              <w:t xml:space="preserve">Уточняется на </w:t>
            </w:r>
            <w:r>
              <w:rPr>
                <w:sz w:val="14"/>
                <w:szCs w:val="14"/>
              </w:rPr>
              <w:lastRenderedPageBreak/>
              <w:t>данный момент</w:t>
            </w:r>
          </w:p>
        </w:tc>
        <w:tc>
          <w:tcPr>
            <w:tcW w:w="1472" w:type="dxa"/>
            <w:tcBorders>
              <w:top w:val="single" w:sz="4" w:space="0" w:color="auto"/>
              <w:left w:val="single" w:sz="4" w:space="0" w:color="auto"/>
              <w:bottom w:val="single" w:sz="4" w:space="0" w:color="auto"/>
              <w:right w:val="single" w:sz="4" w:space="0" w:color="auto"/>
            </w:tcBorders>
          </w:tcPr>
          <w:p w:rsidR="00C231AE" w:rsidRPr="00671E58" w:rsidRDefault="00C231AE" w:rsidP="00396968">
            <w:pPr>
              <w:rPr>
                <w:sz w:val="14"/>
                <w:szCs w:val="14"/>
              </w:rPr>
            </w:pPr>
            <w:r>
              <w:rPr>
                <w:sz w:val="14"/>
                <w:szCs w:val="14"/>
              </w:rPr>
              <w:lastRenderedPageBreak/>
              <w:t xml:space="preserve">Уточняется на </w:t>
            </w:r>
            <w:r>
              <w:rPr>
                <w:sz w:val="14"/>
                <w:szCs w:val="14"/>
              </w:rPr>
              <w:lastRenderedPageBreak/>
              <w:t>данный момент</w:t>
            </w:r>
          </w:p>
        </w:tc>
        <w:tc>
          <w:tcPr>
            <w:tcW w:w="1472" w:type="dxa"/>
            <w:tcBorders>
              <w:top w:val="single" w:sz="4" w:space="0" w:color="auto"/>
              <w:left w:val="single" w:sz="4" w:space="0" w:color="auto"/>
              <w:bottom w:val="single" w:sz="4" w:space="0" w:color="auto"/>
              <w:right w:val="single" w:sz="4" w:space="0" w:color="auto"/>
            </w:tcBorders>
          </w:tcPr>
          <w:p w:rsidR="00C231AE" w:rsidRPr="00671E58" w:rsidRDefault="00C231AE" w:rsidP="00396968">
            <w:pPr>
              <w:rPr>
                <w:sz w:val="14"/>
                <w:szCs w:val="14"/>
              </w:rPr>
            </w:pPr>
            <w:r>
              <w:rPr>
                <w:sz w:val="14"/>
                <w:szCs w:val="14"/>
              </w:rPr>
              <w:lastRenderedPageBreak/>
              <w:t xml:space="preserve">Уточняется на </w:t>
            </w:r>
            <w:r>
              <w:rPr>
                <w:sz w:val="14"/>
                <w:szCs w:val="14"/>
              </w:rPr>
              <w:lastRenderedPageBreak/>
              <w:t>данный момент</w:t>
            </w:r>
          </w:p>
        </w:tc>
        <w:tc>
          <w:tcPr>
            <w:tcW w:w="1315" w:type="dxa"/>
            <w:tcBorders>
              <w:top w:val="single" w:sz="4" w:space="0" w:color="auto"/>
              <w:left w:val="single" w:sz="4" w:space="0" w:color="auto"/>
              <w:bottom w:val="single" w:sz="4" w:space="0" w:color="auto"/>
              <w:right w:val="single" w:sz="4" w:space="0" w:color="auto"/>
            </w:tcBorders>
          </w:tcPr>
          <w:p w:rsidR="00C231AE" w:rsidRPr="00671E58" w:rsidRDefault="00C231AE" w:rsidP="00396968">
            <w:pPr>
              <w:rPr>
                <w:sz w:val="14"/>
                <w:szCs w:val="14"/>
              </w:rPr>
            </w:pPr>
            <w:r>
              <w:rPr>
                <w:sz w:val="14"/>
                <w:szCs w:val="14"/>
              </w:rPr>
              <w:lastRenderedPageBreak/>
              <w:t xml:space="preserve">Уточняется на </w:t>
            </w:r>
            <w:r>
              <w:rPr>
                <w:sz w:val="14"/>
                <w:szCs w:val="14"/>
              </w:rPr>
              <w:lastRenderedPageBreak/>
              <w:t>данный момент</w:t>
            </w:r>
          </w:p>
        </w:tc>
        <w:tc>
          <w:tcPr>
            <w:tcW w:w="1760" w:type="dxa"/>
            <w:tcBorders>
              <w:top w:val="single" w:sz="4" w:space="0" w:color="auto"/>
              <w:left w:val="single" w:sz="4" w:space="0" w:color="auto"/>
              <w:bottom w:val="single" w:sz="4" w:space="0" w:color="auto"/>
              <w:right w:val="single" w:sz="4" w:space="0" w:color="auto"/>
            </w:tcBorders>
          </w:tcPr>
          <w:p w:rsidR="00C231AE" w:rsidRPr="00671E58" w:rsidRDefault="00C231AE" w:rsidP="00396968">
            <w:pPr>
              <w:rPr>
                <w:sz w:val="14"/>
                <w:szCs w:val="14"/>
              </w:rPr>
            </w:pPr>
            <w:r>
              <w:rPr>
                <w:sz w:val="14"/>
                <w:szCs w:val="14"/>
              </w:rPr>
              <w:lastRenderedPageBreak/>
              <w:t xml:space="preserve">Уточняется на данный </w:t>
            </w:r>
            <w:r>
              <w:rPr>
                <w:sz w:val="14"/>
                <w:szCs w:val="14"/>
              </w:rPr>
              <w:lastRenderedPageBreak/>
              <w:t>момент</w:t>
            </w:r>
          </w:p>
        </w:tc>
      </w:tr>
      <w:tr w:rsidR="00C231AE" w:rsidTr="00396968">
        <w:trPr>
          <w:trHeight w:val="72"/>
        </w:trPr>
        <w:tc>
          <w:tcPr>
            <w:tcW w:w="1607"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r w:rsidRPr="00EA6752">
              <w:rPr>
                <w:sz w:val="16"/>
                <w:szCs w:val="16"/>
              </w:rPr>
              <w:lastRenderedPageBreak/>
              <w:t>По мероприятиям (с указанием предельных сроков проведения (включая капремонт и реализацию инвестпрограмм</w:t>
            </w:r>
          </w:p>
        </w:tc>
        <w:tc>
          <w:tcPr>
            <w:tcW w:w="1472" w:type="dxa"/>
            <w:tcBorders>
              <w:top w:val="single" w:sz="4" w:space="0" w:color="auto"/>
              <w:left w:val="single" w:sz="4" w:space="0" w:color="auto"/>
              <w:bottom w:val="single" w:sz="4" w:space="0" w:color="auto"/>
              <w:right w:val="single" w:sz="4" w:space="0" w:color="auto"/>
            </w:tcBorders>
          </w:tcPr>
          <w:p w:rsidR="00C231AE" w:rsidRPr="00671E58" w:rsidRDefault="00C231AE" w:rsidP="00396968">
            <w:pPr>
              <w:rPr>
                <w:sz w:val="14"/>
                <w:szCs w:val="14"/>
              </w:rPr>
            </w:pPr>
          </w:p>
        </w:tc>
        <w:tc>
          <w:tcPr>
            <w:tcW w:w="1472" w:type="dxa"/>
            <w:tcBorders>
              <w:top w:val="single" w:sz="4" w:space="0" w:color="auto"/>
              <w:left w:val="single" w:sz="4" w:space="0" w:color="auto"/>
              <w:bottom w:val="single" w:sz="4" w:space="0" w:color="auto"/>
              <w:right w:val="single" w:sz="4" w:space="0" w:color="auto"/>
            </w:tcBorders>
          </w:tcPr>
          <w:p w:rsidR="00C231AE" w:rsidRPr="00671E58" w:rsidRDefault="00C231AE" w:rsidP="00396968">
            <w:pPr>
              <w:rPr>
                <w:sz w:val="14"/>
                <w:szCs w:val="14"/>
              </w:rPr>
            </w:pPr>
          </w:p>
        </w:tc>
        <w:tc>
          <w:tcPr>
            <w:tcW w:w="1472" w:type="dxa"/>
            <w:tcBorders>
              <w:top w:val="single" w:sz="4" w:space="0" w:color="auto"/>
              <w:left w:val="single" w:sz="4" w:space="0" w:color="auto"/>
              <w:bottom w:val="single" w:sz="4" w:space="0" w:color="auto"/>
              <w:right w:val="single" w:sz="4" w:space="0" w:color="auto"/>
            </w:tcBorders>
          </w:tcPr>
          <w:p w:rsidR="00C231AE" w:rsidRPr="00671E58" w:rsidRDefault="00C231AE" w:rsidP="00396968">
            <w:pPr>
              <w:rPr>
                <w:sz w:val="14"/>
                <w:szCs w:val="14"/>
              </w:rPr>
            </w:pPr>
          </w:p>
        </w:tc>
        <w:tc>
          <w:tcPr>
            <w:tcW w:w="1472" w:type="dxa"/>
            <w:tcBorders>
              <w:top w:val="single" w:sz="4" w:space="0" w:color="auto"/>
              <w:left w:val="single" w:sz="4" w:space="0" w:color="auto"/>
              <w:bottom w:val="single" w:sz="4" w:space="0" w:color="auto"/>
              <w:right w:val="single" w:sz="4" w:space="0" w:color="auto"/>
            </w:tcBorders>
          </w:tcPr>
          <w:p w:rsidR="00C231AE" w:rsidRPr="00671E58" w:rsidRDefault="00C231AE" w:rsidP="00396968">
            <w:pPr>
              <w:rPr>
                <w:sz w:val="14"/>
                <w:szCs w:val="14"/>
              </w:rPr>
            </w:pPr>
          </w:p>
        </w:tc>
        <w:tc>
          <w:tcPr>
            <w:tcW w:w="1472" w:type="dxa"/>
            <w:tcBorders>
              <w:top w:val="single" w:sz="4" w:space="0" w:color="auto"/>
              <w:left w:val="single" w:sz="4" w:space="0" w:color="auto"/>
              <w:bottom w:val="single" w:sz="4" w:space="0" w:color="auto"/>
              <w:right w:val="single" w:sz="4" w:space="0" w:color="auto"/>
            </w:tcBorders>
          </w:tcPr>
          <w:p w:rsidR="00C231AE" w:rsidRPr="00671E58" w:rsidRDefault="00C231AE" w:rsidP="00396968">
            <w:pPr>
              <w:rPr>
                <w:sz w:val="14"/>
                <w:szCs w:val="14"/>
              </w:rPr>
            </w:pPr>
          </w:p>
        </w:tc>
        <w:tc>
          <w:tcPr>
            <w:tcW w:w="1472" w:type="dxa"/>
            <w:tcBorders>
              <w:top w:val="single" w:sz="4" w:space="0" w:color="auto"/>
              <w:left w:val="single" w:sz="4" w:space="0" w:color="auto"/>
              <w:bottom w:val="single" w:sz="4" w:space="0" w:color="auto"/>
              <w:right w:val="single" w:sz="4" w:space="0" w:color="auto"/>
            </w:tcBorders>
          </w:tcPr>
          <w:p w:rsidR="00C231AE" w:rsidRPr="00671E58" w:rsidRDefault="00C231AE" w:rsidP="00396968">
            <w:pPr>
              <w:rPr>
                <w:sz w:val="14"/>
                <w:szCs w:val="14"/>
              </w:rPr>
            </w:pPr>
          </w:p>
        </w:tc>
        <w:tc>
          <w:tcPr>
            <w:tcW w:w="1472" w:type="dxa"/>
            <w:tcBorders>
              <w:top w:val="single" w:sz="4" w:space="0" w:color="auto"/>
              <w:left w:val="single" w:sz="4" w:space="0" w:color="auto"/>
              <w:bottom w:val="single" w:sz="4" w:space="0" w:color="auto"/>
              <w:right w:val="single" w:sz="4" w:space="0" w:color="auto"/>
            </w:tcBorders>
          </w:tcPr>
          <w:p w:rsidR="00C231AE" w:rsidRPr="00216F52" w:rsidRDefault="00C231AE" w:rsidP="00396968">
            <w:pPr>
              <w:rPr>
                <w:b/>
                <w:sz w:val="14"/>
                <w:szCs w:val="14"/>
              </w:rPr>
            </w:pPr>
            <w:r w:rsidRPr="00216F52">
              <w:rPr>
                <w:b/>
                <w:sz w:val="14"/>
                <w:szCs w:val="14"/>
              </w:rPr>
              <w:t>Капитальный ремонт биофильтров; замена котлов №1, №2 на котельной ОС и КС</w:t>
            </w:r>
          </w:p>
        </w:tc>
        <w:tc>
          <w:tcPr>
            <w:tcW w:w="1315" w:type="dxa"/>
            <w:tcBorders>
              <w:top w:val="single" w:sz="4" w:space="0" w:color="auto"/>
              <w:left w:val="single" w:sz="4" w:space="0" w:color="auto"/>
              <w:bottom w:val="single" w:sz="4" w:space="0" w:color="auto"/>
              <w:right w:val="single" w:sz="4" w:space="0" w:color="auto"/>
            </w:tcBorders>
          </w:tcPr>
          <w:p w:rsidR="00C231AE" w:rsidRPr="00671E58" w:rsidRDefault="00C231AE" w:rsidP="00396968">
            <w:pPr>
              <w:rPr>
                <w:sz w:val="14"/>
                <w:szCs w:val="14"/>
              </w:rPr>
            </w:pPr>
            <w:r>
              <w:rPr>
                <w:sz w:val="14"/>
                <w:szCs w:val="14"/>
              </w:rPr>
              <w:t xml:space="preserve">Капитальный ремонт в 2015 году в рамках производственной программы </w:t>
            </w:r>
          </w:p>
        </w:tc>
        <w:tc>
          <w:tcPr>
            <w:tcW w:w="1760" w:type="dxa"/>
            <w:tcBorders>
              <w:top w:val="single" w:sz="4" w:space="0" w:color="auto"/>
              <w:left w:val="single" w:sz="4" w:space="0" w:color="auto"/>
              <w:bottom w:val="single" w:sz="4" w:space="0" w:color="auto"/>
              <w:right w:val="single" w:sz="4" w:space="0" w:color="auto"/>
            </w:tcBorders>
          </w:tcPr>
          <w:p w:rsidR="00C231AE" w:rsidRPr="00671E58" w:rsidRDefault="00C231AE" w:rsidP="00396968">
            <w:pPr>
              <w:rPr>
                <w:sz w:val="14"/>
                <w:szCs w:val="14"/>
              </w:rPr>
            </w:pPr>
            <w:r>
              <w:rPr>
                <w:sz w:val="14"/>
                <w:szCs w:val="14"/>
              </w:rPr>
              <w:t xml:space="preserve">Капитальный ремонт в 2015 году в рамках производственной программы </w:t>
            </w:r>
          </w:p>
        </w:tc>
      </w:tr>
      <w:tr w:rsidR="00C231AE" w:rsidTr="00396968">
        <w:trPr>
          <w:trHeight w:val="72"/>
        </w:trPr>
        <w:tc>
          <w:tcPr>
            <w:tcW w:w="1607"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r w:rsidRPr="00EA6752">
              <w:rPr>
                <w:sz w:val="16"/>
                <w:szCs w:val="16"/>
              </w:rPr>
              <w:t>Способы приведения объекта в состояние, необходимое для дальнейшей эксплуатации</w:t>
            </w: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r>
              <w:rPr>
                <w:sz w:val="16"/>
                <w:szCs w:val="16"/>
              </w:rPr>
              <w:t>Капитальный ремонт</w:t>
            </w: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r>
              <w:rPr>
                <w:sz w:val="16"/>
                <w:szCs w:val="16"/>
              </w:rPr>
              <w:t>Капитальный ремонт</w:t>
            </w: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r>
              <w:rPr>
                <w:sz w:val="16"/>
                <w:szCs w:val="16"/>
              </w:rPr>
              <w:t>Капитальный ремонт</w:t>
            </w: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r>
              <w:rPr>
                <w:sz w:val="16"/>
                <w:szCs w:val="16"/>
              </w:rPr>
              <w:t>Капитальный ремонт</w:t>
            </w: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r>
              <w:rPr>
                <w:sz w:val="16"/>
                <w:szCs w:val="16"/>
              </w:rPr>
              <w:t>Капитальный ремонт</w:t>
            </w: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r>
              <w:rPr>
                <w:sz w:val="16"/>
                <w:szCs w:val="16"/>
              </w:rPr>
              <w:t>Капитальный ремонт</w:t>
            </w: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r>
              <w:rPr>
                <w:sz w:val="16"/>
                <w:szCs w:val="16"/>
              </w:rPr>
              <w:t>Капитальный ремонт</w:t>
            </w:r>
          </w:p>
        </w:tc>
        <w:tc>
          <w:tcPr>
            <w:tcW w:w="1315"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r>
              <w:rPr>
                <w:sz w:val="16"/>
                <w:szCs w:val="16"/>
              </w:rPr>
              <w:t>Капитальный ремонт</w:t>
            </w:r>
          </w:p>
        </w:tc>
        <w:tc>
          <w:tcPr>
            <w:tcW w:w="1760"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r>
              <w:rPr>
                <w:sz w:val="16"/>
                <w:szCs w:val="16"/>
              </w:rPr>
              <w:t>Капитальный ремонт</w:t>
            </w:r>
          </w:p>
        </w:tc>
      </w:tr>
      <w:tr w:rsidR="00C231AE" w:rsidTr="00396968">
        <w:trPr>
          <w:trHeight w:val="72"/>
        </w:trPr>
        <w:tc>
          <w:tcPr>
            <w:tcW w:w="1607"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b/>
                <w:sz w:val="16"/>
                <w:szCs w:val="16"/>
              </w:rPr>
            </w:pPr>
            <w:r w:rsidRPr="00EA6752">
              <w:rPr>
                <w:b/>
                <w:sz w:val="16"/>
                <w:szCs w:val="16"/>
              </w:rPr>
              <w:t>Возможные проектные решения</w:t>
            </w: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p>
        </w:tc>
        <w:tc>
          <w:tcPr>
            <w:tcW w:w="1315"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p>
        </w:tc>
        <w:tc>
          <w:tcPr>
            <w:tcW w:w="1760"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p>
        </w:tc>
      </w:tr>
      <w:tr w:rsidR="00C231AE" w:rsidTr="00396968">
        <w:trPr>
          <w:trHeight w:val="72"/>
        </w:trPr>
        <w:tc>
          <w:tcPr>
            <w:tcW w:w="1607" w:type="dxa"/>
            <w:tcBorders>
              <w:top w:val="single" w:sz="4" w:space="0" w:color="auto"/>
              <w:left w:val="single" w:sz="4" w:space="0" w:color="auto"/>
              <w:bottom w:val="single" w:sz="4" w:space="0" w:color="auto"/>
              <w:right w:val="single" w:sz="4" w:space="0" w:color="auto"/>
            </w:tcBorders>
          </w:tcPr>
          <w:p w:rsidR="00C231AE" w:rsidRPr="00EA6752" w:rsidRDefault="00C231AE" w:rsidP="00C231AE">
            <w:pPr>
              <w:rPr>
                <w:sz w:val="16"/>
                <w:szCs w:val="16"/>
              </w:rPr>
            </w:pPr>
            <w:r w:rsidRPr="00EA6752">
              <w:rPr>
                <w:sz w:val="16"/>
                <w:szCs w:val="16"/>
              </w:rPr>
              <w:t xml:space="preserve">Предложения о проведении мероприятий (ремонт, восстановление, </w:t>
            </w: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r>
              <w:rPr>
                <w:sz w:val="16"/>
                <w:szCs w:val="16"/>
              </w:rPr>
              <w:t xml:space="preserve">Капитальный ремонт  </w:t>
            </w: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r>
              <w:rPr>
                <w:sz w:val="16"/>
                <w:szCs w:val="16"/>
              </w:rPr>
              <w:t xml:space="preserve">Капитальный ремонт  </w:t>
            </w: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r>
              <w:rPr>
                <w:sz w:val="16"/>
                <w:szCs w:val="16"/>
              </w:rPr>
              <w:t xml:space="preserve">Капитальный ремонт  </w:t>
            </w: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r>
              <w:rPr>
                <w:sz w:val="16"/>
                <w:szCs w:val="16"/>
              </w:rPr>
              <w:t xml:space="preserve">Капитальный ремонт  </w:t>
            </w: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r>
              <w:rPr>
                <w:sz w:val="16"/>
                <w:szCs w:val="16"/>
              </w:rPr>
              <w:t xml:space="preserve">Капитальный ремонт  </w:t>
            </w: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r>
              <w:rPr>
                <w:sz w:val="16"/>
                <w:szCs w:val="16"/>
              </w:rPr>
              <w:t xml:space="preserve">Капитальный ремонт  </w:t>
            </w:r>
          </w:p>
        </w:tc>
        <w:tc>
          <w:tcPr>
            <w:tcW w:w="1472"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r>
              <w:rPr>
                <w:sz w:val="16"/>
                <w:szCs w:val="16"/>
              </w:rPr>
              <w:t xml:space="preserve">Капитальный ремонт </w:t>
            </w:r>
          </w:p>
        </w:tc>
        <w:tc>
          <w:tcPr>
            <w:tcW w:w="1315"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r>
              <w:rPr>
                <w:sz w:val="16"/>
                <w:szCs w:val="16"/>
              </w:rPr>
              <w:t xml:space="preserve">Капитальный ремонт  </w:t>
            </w:r>
          </w:p>
        </w:tc>
        <w:tc>
          <w:tcPr>
            <w:tcW w:w="1760" w:type="dxa"/>
            <w:tcBorders>
              <w:top w:val="single" w:sz="4" w:space="0" w:color="auto"/>
              <w:left w:val="single" w:sz="4" w:space="0" w:color="auto"/>
              <w:bottom w:val="single" w:sz="4" w:space="0" w:color="auto"/>
              <w:right w:val="single" w:sz="4" w:space="0" w:color="auto"/>
            </w:tcBorders>
          </w:tcPr>
          <w:p w:rsidR="00C231AE" w:rsidRPr="00EA6752" w:rsidRDefault="00C231AE" w:rsidP="00396968">
            <w:pPr>
              <w:rPr>
                <w:sz w:val="16"/>
                <w:szCs w:val="16"/>
              </w:rPr>
            </w:pPr>
            <w:r>
              <w:rPr>
                <w:sz w:val="16"/>
                <w:szCs w:val="16"/>
              </w:rPr>
              <w:t xml:space="preserve">Капитальный ремонт </w:t>
            </w:r>
          </w:p>
        </w:tc>
      </w:tr>
    </w:tbl>
    <w:p w:rsidR="00FA4029" w:rsidRDefault="00FA4029" w:rsidP="00FA4029">
      <w:pPr>
        <w:tabs>
          <w:tab w:val="right" w:pos="14287"/>
        </w:tabs>
        <w:autoSpaceDE w:val="0"/>
        <w:autoSpaceDN w:val="0"/>
        <w:adjustRightInd w:val="0"/>
        <w:rPr>
          <w:rFonts w:eastAsia="TimesNewRomanPSMT"/>
          <w:b/>
          <w:sz w:val="28"/>
          <w:szCs w:val="28"/>
        </w:rPr>
      </w:pPr>
    </w:p>
    <w:p w:rsidR="003F55C4" w:rsidRDefault="003F55C4" w:rsidP="00FA4029">
      <w:pPr>
        <w:tabs>
          <w:tab w:val="right" w:pos="14287"/>
        </w:tabs>
        <w:autoSpaceDE w:val="0"/>
        <w:autoSpaceDN w:val="0"/>
        <w:adjustRightInd w:val="0"/>
        <w:rPr>
          <w:rFonts w:eastAsia="TimesNewRomanPSMT"/>
          <w:b/>
          <w:sz w:val="28"/>
          <w:szCs w:val="28"/>
        </w:rPr>
      </w:pPr>
    </w:p>
    <w:p w:rsidR="00D63E2D" w:rsidRDefault="00D63E2D" w:rsidP="00FA4029">
      <w:pPr>
        <w:tabs>
          <w:tab w:val="right" w:pos="14287"/>
        </w:tabs>
        <w:autoSpaceDE w:val="0"/>
        <w:autoSpaceDN w:val="0"/>
        <w:adjustRightInd w:val="0"/>
        <w:rPr>
          <w:rFonts w:eastAsia="TimesNewRomanPSMT"/>
          <w:b/>
          <w:sz w:val="28"/>
          <w:szCs w:val="28"/>
        </w:rPr>
      </w:pPr>
    </w:p>
    <w:p w:rsidR="00D63E2D" w:rsidRDefault="00D63E2D" w:rsidP="00FA4029">
      <w:pPr>
        <w:tabs>
          <w:tab w:val="right" w:pos="14287"/>
        </w:tabs>
        <w:autoSpaceDE w:val="0"/>
        <w:autoSpaceDN w:val="0"/>
        <w:adjustRightInd w:val="0"/>
        <w:rPr>
          <w:rFonts w:eastAsia="TimesNewRomanPSMT"/>
          <w:b/>
          <w:sz w:val="28"/>
          <w:szCs w:val="28"/>
        </w:rPr>
      </w:pPr>
      <w:bookmarkStart w:id="6" w:name="_GoBack"/>
    </w:p>
    <w:bookmarkEnd w:id="6"/>
    <w:p w:rsidR="00D63E2D" w:rsidRDefault="00D63E2D" w:rsidP="00FA4029">
      <w:pPr>
        <w:tabs>
          <w:tab w:val="right" w:pos="14287"/>
        </w:tabs>
        <w:autoSpaceDE w:val="0"/>
        <w:autoSpaceDN w:val="0"/>
        <w:adjustRightInd w:val="0"/>
        <w:rPr>
          <w:rFonts w:eastAsia="TimesNewRomanPSMT"/>
          <w:b/>
          <w:sz w:val="28"/>
          <w:szCs w:val="28"/>
        </w:rPr>
      </w:pPr>
    </w:p>
    <w:p w:rsidR="003F55C4" w:rsidRDefault="003F55C4" w:rsidP="00431587">
      <w:pPr>
        <w:pStyle w:val="a5"/>
        <w:numPr>
          <w:ilvl w:val="0"/>
          <w:numId w:val="44"/>
        </w:numPr>
        <w:tabs>
          <w:tab w:val="right" w:pos="14287"/>
        </w:tabs>
        <w:autoSpaceDE w:val="0"/>
        <w:autoSpaceDN w:val="0"/>
        <w:adjustRightInd w:val="0"/>
        <w:rPr>
          <w:rFonts w:eastAsia="TimesNewRomanPSMT"/>
          <w:b/>
          <w:sz w:val="28"/>
          <w:szCs w:val="28"/>
        </w:rPr>
      </w:pPr>
      <w:r w:rsidRPr="00431587">
        <w:rPr>
          <w:rFonts w:eastAsia="TimesNewRomanPSMT"/>
          <w:b/>
          <w:sz w:val="28"/>
          <w:szCs w:val="28"/>
        </w:rPr>
        <w:t>Актуализация программы.</w:t>
      </w:r>
    </w:p>
    <w:p w:rsidR="0066455B" w:rsidRDefault="0066455B" w:rsidP="0066455B">
      <w:pPr>
        <w:pStyle w:val="a5"/>
        <w:tabs>
          <w:tab w:val="right" w:pos="14287"/>
        </w:tabs>
        <w:autoSpaceDE w:val="0"/>
        <w:autoSpaceDN w:val="0"/>
        <w:adjustRightInd w:val="0"/>
        <w:ind w:left="1080"/>
        <w:rPr>
          <w:rFonts w:eastAsia="TimesNewRomanPSMT"/>
          <w:b/>
          <w:sz w:val="28"/>
          <w:szCs w:val="28"/>
        </w:rPr>
      </w:pPr>
    </w:p>
    <w:p w:rsidR="0066455B" w:rsidRPr="00431587" w:rsidRDefault="0066455B" w:rsidP="0066455B">
      <w:pPr>
        <w:pStyle w:val="a5"/>
        <w:tabs>
          <w:tab w:val="right" w:pos="14287"/>
        </w:tabs>
        <w:autoSpaceDE w:val="0"/>
        <w:autoSpaceDN w:val="0"/>
        <w:adjustRightInd w:val="0"/>
        <w:ind w:left="1080"/>
        <w:rPr>
          <w:rFonts w:eastAsia="TimesNewRomanPSMT"/>
          <w:b/>
          <w:sz w:val="28"/>
          <w:szCs w:val="28"/>
        </w:rPr>
      </w:pPr>
    </w:p>
    <w:p w:rsidR="003F55C4" w:rsidRPr="00D63E2D" w:rsidRDefault="003F55C4" w:rsidP="00FA4029">
      <w:pPr>
        <w:tabs>
          <w:tab w:val="right" w:pos="14287"/>
        </w:tabs>
        <w:autoSpaceDE w:val="0"/>
        <w:autoSpaceDN w:val="0"/>
        <w:adjustRightInd w:val="0"/>
        <w:rPr>
          <w:rFonts w:eastAsia="TimesNewRomanPSMT"/>
          <w:sz w:val="28"/>
          <w:szCs w:val="28"/>
        </w:rPr>
      </w:pPr>
      <w:r w:rsidRPr="00D63E2D">
        <w:rPr>
          <w:rFonts w:eastAsia="TimesNewRomanPSMT"/>
          <w:sz w:val="28"/>
          <w:szCs w:val="28"/>
        </w:rPr>
        <w:t xml:space="preserve">По ежегодным результатам мониторинга осуществляется своевременная корректировка (актуализация) </w:t>
      </w:r>
      <w:r w:rsidR="00D63E2D" w:rsidRPr="00D63E2D">
        <w:rPr>
          <w:rFonts w:eastAsia="TimesNewRomanPSMT"/>
          <w:sz w:val="28"/>
          <w:szCs w:val="28"/>
        </w:rPr>
        <w:t>программы комплексного развития</w:t>
      </w:r>
      <w:r w:rsidRPr="00D63E2D">
        <w:rPr>
          <w:rFonts w:eastAsia="TimesNewRomanPSMT"/>
          <w:sz w:val="28"/>
          <w:szCs w:val="28"/>
        </w:rPr>
        <w:t xml:space="preserve">, в частности корректировка целевых показателей и данных </w:t>
      </w:r>
      <w:r w:rsidR="0066455B" w:rsidRPr="00D63E2D">
        <w:rPr>
          <w:rFonts w:eastAsia="TimesNewRomanPSMT"/>
          <w:sz w:val="28"/>
          <w:szCs w:val="28"/>
        </w:rPr>
        <w:t>перспективных мероприятий программы</w:t>
      </w:r>
      <w:r w:rsidRPr="00D63E2D">
        <w:rPr>
          <w:rFonts w:eastAsia="TimesNewRomanPSMT"/>
          <w:sz w:val="28"/>
          <w:szCs w:val="28"/>
        </w:rPr>
        <w:t xml:space="preserve">.   </w:t>
      </w:r>
    </w:p>
    <w:sectPr w:rsidR="003F55C4" w:rsidRPr="00D63E2D" w:rsidSect="00910D70">
      <w:headerReference w:type="default" r:id="rId23"/>
      <w:footerReference w:type="default" r:id="rId24"/>
      <w:pgSz w:w="16838" w:h="11906" w:orient="landscape"/>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22146" w:rsidRDefault="00722146" w:rsidP="00396BCA">
      <w:r>
        <w:separator/>
      </w:r>
    </w:p>
  </w:endnote>
  <w:endnote w:type="continuationSeparator" w:id="1">
    <w:p w:rsidR="00722146" w:rsidRDefault="00722146" w:rsidP="00396BCA">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E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Lucida Sans Unicode">
    <w:panose1 w:val="020B0602030504020204"/>
    <w:charset w:val="CC"/>
    <w:family w:val="swiss"/>
    <w:pitch w:val="variable"/>
    <w:sig w:usb0="80000AFF" w:usb1="0000396B" w:usb2="00000000" w:usb3="00000000" w:csb0="000000BF" w:csb1="00000000"/>
  </w:font>
  <w:font w:name="CordiaUPC">
    <w:altName w:val="Arial"/>
    <w:panose1 w:val="020B0304020202020204"/>
    <w:charset w:val="00"/>
    <w:family w:val="swiss"/>
    <w:notTrueType/>
    <w:pitch w:val="variable"/>
    <w:sig w:usb0="00000003" w:usb1="00000000" w:usb2="00000000" w:usb3="00000000" w:csb0="00000001" w:csb1="00000000"/>
  </w:font>
  <w:font w:name="Verdana">
    <w:panose1 w:val="020B0604030504040204"/>
    <w:charset w:val="CC"/>
    <w:family w:val="swiss"/>
    <w:pitch w:val="variable"/>
    <w:sig w:usb0="A10006FF" w:usb1="4000205B" w:usb2="00000010" w:usb3="00000000" w:csb0="0000019F" w:csb1="00000000"/>
  </w:font>
  <w:font w:name="TimesNewRomanPSMT">
    <w:altName w:val="MS Gothic"/>
    <w:panose1 w:val="00000000000000000000"/>
    <w:charset w:val="80"/>
    <w:family w:val="auto"/>
    <w:notTrueType/>
    <w:pitch w:val="default"/>
    <w:sig w:usb0="00000000" w:usb1="08070000" w:usb2="00000010" w:usb3="00000000" w:csb0="00020000" w:csb1="00000000"/>
  </w:font>
  <w:font w:name="PragmaticaC">
    <w:altName w:val="MS Mincho"/>
    <w:panose1 w:val="00000000000000000000"/>
    <w:charset w:val="80"/>
    <w:family w:val="auto"/>
    <w:notTrueType/>
    <w:pitch w:val="default"/>
    <w:sig w:usb0="00000001" w:usb1="08070000" w:usb2="00000010" w:usb3="00000000" w:csb0="0002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957673062"/>
      <w:docPartObj>
        <w:docPartGallery w:val="Page Numbers (Bottom of Page)"/>
        <w:docPartUnique/>
      </w:docPartObj>
    </w:sdtPr>
    <w:sdtEndPr>
      <w:rPr>
        <w:sz w:val="28"/>
        <w:szCs w:val="28"/>
      </w:rPr>
    </w:sdtEndPr>
    <w:sdtContent>
      <w:p w:rsidR="001F2279" w:rsidRPr="00BE280E" w:rsidRDefault="001F2279">
        <w:pPr>
          <w:pStyle w:val="aa"/>
          <w:rPr>
            <w:sz w:val="28"/>
            <w:szCs w:val="28"/>
          </w:rPr>
        </w:pPr>
        <w:r w:rsidRPr="00BE280E">
          <w:rPr>
            <w:sz w:val="28"/>
            <w:szCs w:val="28"/>
          </w:rPr>
          <w:fldChar w:fldCharType="begin"/>
        </w:r>
        <w:r w:rsidRPr="00BE280E">
          <w:rPr>
            <w:sz w:val="28"/>
            <w:szCs w:val="28"/>
          </w:rPr>
          <w:instrText>PAGE   \* MERGEFORMAT</w:instrText>
        </w:r>
        <w:r w:rsidRPr="00BE280E">
          <w:rPr>
            <w:sz w:val="28"/>
            <w:szCs w:val="28"/>
          </w:rPr>
          <w:fldChar w:fldCharType="separate"/>
        </w:r>
        <w:r w:rsidR="000875CC">
          <w:rPr>
            <w:noProof/>
            <w:sz w:val="28"/>
            <w:szCs w:val="28"/>
          </w:rPr>
          <w:t>51</w:t>
        </w:r>
        <w:r w:rsidRPr="00BE280E">
          <w:rPr>
            <w:sz w:val="28"/>
            <w:szCs w:val="28"/>
          </w:rPr>
          <w:fldChar w:fldCharType="end"/>
        </w:r>
      </w:p>
    </w:sdtContent>
  </w:sdt>
  <w:p w:rsidR="001F2279" w:rsidRDefault="001F2279">
    <w:pPr>
      <w:pStyle w:val="a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22146" w:rsidRDefault="00722146" w:rsidP="00396BCA">
      <w:r>
        <w:separator/>
      </w:r>
    </w:p>
  </w:footnote>
  <w:footnote w:type="continuationSeparator" w:id="1">
    <w:p w:rsidR="00722146" w:rsidRDefault="00722146" w:rsidP="00396BCA">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F2279" w:rsidRPr="00E96A1F" w:rsidRDefault="001F2279" w:rsidP="00E96A1F">
    <w:pPr>
      <w:pStyle w:val="af1"/>
      <w:jc w:val="center"/>
      <w:rPr>
        <w:sz w:val="28"/>
        <w:szCs w:val="28"/>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8AA11AF"/>
    <w:multiLevelType w:val="hybridMultilevel"/>
    <w:tmpl w:val="B31854BA"/>
    <w:lvl w:ilvl="0" w:tplc="2C08BCCE">
      <w:start w:val="4"/>
      <w:numFmt w:val="decimal"/>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
    <w:nsid w:val="0D982D40"/>
    <w:multiLevelType w:val="multilevel"/>
    <w:tmpl w:val="7228EEE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2">
    <w:nsid w:val="0E837CBF"/>
    <w:multiLevelType w:val="multilevel"/>
    <w:tmpl w:val="E5EA0684"/>
    <w:lvl w:ilvl="0">
      <w:start w:val="1"/>
      <w:numFmt w:val="decimal"/>
      <w:lvlText w:val="4.2.%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3">
    <w:nsid w:val="1281042C"/>
    <w:multiLevelType w:val="hybridMultilevel"/>
    <w:tmpl w:val="93EE90A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13072F68"/>
    <w:multiLevelType w:val="hybridMultilevel"/>
    <w:tmpl w:val="3B464422"/>
    <w:lvl w:ilvl="0" w:tplc="0419000F">
      <w:start w:val="1"/>
      <w:numFmt w:val="decimal"/>
      <w:lvlText w:val="%1."/>
      <w:lvlJc w:val="left"/>
      <w:pPr>
        <w:tabs>
          <w:tab w:val="num" w:pos="720"/>
        </w:tabs>
        <w:ind w:left="720" w:hanging="360"/>
      </w:pPr>
      <w:rPr>
        <w:rFonts w:cs="Times New Roman"/>
      </w:rPr>
    </w:lvl>
    <w:lvl w:ilvl="1" w:tplc="04190001">
      <w:start w:val="1"/>
      <w:numFmt w:val="bullet"/>
      <w:lvlText w:val=""/>
      <w:lvlJc w:val="left"/>
      <w:pPr>
        <w:tabs>
          <w:tab w:val="num" w:pos="360"/>
        </w:tabs>
        <w:ind w:left="360" w:hanging="360"/>
      </w:pPr>
      <w:rPr>
        <w:rFonts w:ascii="Symbol" w:hAnsi="Symbol" w:hint="default"/>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5">
    <w:nsid w:val="139B5605"/>
    <w:multiLevelType w:val="hybridMultilevel"/>
    <w:tmpl w:val="1B82A7E4"/>
    <w:lvl w:ilvl="0" w:tplc="2E8E70A0">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6">
    <w:nsid w:val="17C9349F"/>
    <w:multiLevelType w:val="hybridMultilevel"/>
    <w:tmpl w:val="F1443CD8"/>
    <w:lvl w:ilvl="0" w:tplc="1910EA0A">
      <w:start w:val="1"/>
      <w:numFmt w:val="bullet"/>
      <w:lvlText w:val=""/>
      <w:lvlJc w:val="left"/>
      <w:pPr>
        <w:ind w:left="1610" w:hanging="360"/>
      </w:pPr>
      <w:rPr>
        <w:rFonts w:ascii="Symbol" w:hAnsi="Symbol" w:hint="default"/>
      </w:rPr>
    </w:lvl>
    <w:lvl w:ilvl="1" w:tplc="04190003" w:tentative="1">
      <w:start w:val="1"/>
      <w:numFmt w:val="bullet"/>
      <w:lvlText w:val="o"/>
      <w:lvlJc w:val="left"/>
      <w:pPr>
        <w:ind w:left="2330" w:hanging="360"/>
      </w:pPr>
      <w:rPr>
        <w:rFonts w:ascii="Courier New" w:hAnsi="Courier New" w:hint="default"/>
      </w:rPr>
    </w:lvl>
    <w:lvl w:ilvl="2" w:tplc="04190005" w:tentative="1">
      <w:start w:val="1"/>
      <w:numFmt w:val="bullet"/>
      <w:lvlText w:val=""/>
      <w:lvlJc w:val="left"/>
      <w:pPr>
        <w:ind w:left="3050" w:hanging="360"/>
      </w:pPr>
      <w:rPr>
        <w:rFonts w:ascii="Wingdings" w:hAnsi="Wingdings" w:hint="default"/>
      </w:rPr>
    </w:lvl>
    <w:lvl w:ilvl="3" w:tplc="04190001" w:tentative="1">
      <w:start w:val="1"/>
      <w:numFmt w:val="bullet"/>
      <w:lvlText w:val=""/>
      <w:lvlJc w:val="left"/>
      <w:pPr>
        <w:ind w:left="3770" w:hanging="360"/>
      </w:pPr>
      <w:rPr>
        <w:rFonts w:ascii="Symbol" w:hAnsi="Symbol" w:hint="default"/>
      </w:rPr>
    </w:lvl>
    <w:lvl w:ilvl="4" w:tplc="04190003" w:tentative="1">
      <w:start w:val="1"/>
      <w:numFmt w:val="bullet"/>
      <w:lvlText w:val="o"/>
      <w:lvlJc w:val="left"/>
      <w:pPr>
        <w:ind w:left="4490" w:hanging="360"/>
      </w:pPr>
      <w:rPr>
        <w:rFonts w:ascii="Courier New" w:hAnsi="Courier New" w:hint="default"/>
      </w:rPr>
    </w:lvl>
    <w:lvl w:ilvl="5" w:tplc="04190005" w:tentative="1">
      <w:start w:val="1"/>
      <w:numFmt w:val="bullet"/>
      <w:lvlText w:val=""/>
      <w:lvlJc w:val="left"/>
      <w:pPr>
        <w:ind w:left="5210" w:hanging="360"/>
      </w:pPr>
      <w:rPr>
        <w:rFonts w:ascii="Wingdings" w:hAnsi="Wingdings" w:hint="default"/>
      </w:rPr>
    </w:lvl>
    <w:lvl w:ilvl="6" w:tplc="04190001" w:tentative="1">
      <w:start w:val="1"/>
      <w:numFmt w:val="bullet"/>
      <w:lvlText w:val=""/>
      <w:lvlJc w:val="left"/>
      <w:pPr>
        <w:ind w:left="5930" w:hanging="360"/>
      </w:pPr>
      <w:rPr>
        <w:rFonts w:ascii="Symbol" w:hAnsi="Symbol" w:hint="default"/>
      </w:rPr>
    </w:lvl>
    <w:lvl w:ilvl="7" w:tplc="04190003" w:tentative="1">
      <w:start w:val="1"/>
      <w:numFmt w:val="bullet"/>
      <w:lvlText w:val="o"/>
      <w:lvlJc w:val="left"/>
      <w:pPr>
        <w:ind w:left="6650" w:hanging="360"/>
      </w:pPr>
      <w:rPr>
        <w:rFonts w:ascii="Courier New" w:hAnsi="Courier New" w:hint="default"/>
      </w:rPr>
    </w:lvl>
    <w:lvl w:ilvl="8" w:tplc="04190005" w:tentative="1">
      <w:start w:val="1"/>
      <w:numFmt w:val="bullet"/>
      <w:lvlText w:val=""/>
      <w:lvlJc w:val="left"/>
      <w:pPr>
        <w:ind w:left="7370" w:hanging="360"/>
      </w:pPr>
      <w:rPr>
        <w:rFonts w:ascii="Wingdings" w:hAnsi="Wingdings" w:hint="default"/>
      </w:rPr>
    </w:lvl>
  </w:abstractNum>
  <w:abstractNum w:abstractNumId="7">
    <w:nsid w:val="1B0D7A83"/>
    <w:multiLevelType w:val="multilevel"/>
    <w:tmpl w:val="5018015A"/>
    <w:styleLink w:val="CowiNumberList"/>
    <w:lvl w:ilvl="0">
      <w:start w:val="1"/>
      <w:numFmt w:val="decimal"/>
      <w:lvlText w:val="%1"/>
      <w:lvlJc w:val="left"/>
      <w:pPr>
        <w:ind w:left="425" w:hanging="425"/>
      </w:pPr>
      <w:rPr>
        <w:rFonts w:cs="Times New Roman" w:hint="default"/>
      </w:rPr>
    </w:lvl>
    <w:lvl w:ilvl="1">
      <w:start w:val="1"/>
      <w:numFmt w:val="decimal"/>
      <w:lvlText w:val="%1.%2"/>
      <w:lvlJc w:val="left"/>
      <w:pPr>
        <w:ind w:left="851" w:hanging="426"/>
      </w:pPr>
      <w:rPr>
        <w:rFonts w:cs="Times New Roman" w:hint="default"/>
      </w:rPr>
    </w:lvl>
    <w:lvl w:ilvl="2">
      <w:start w:val="1"/>
      <w:numFmt w:val="lowerLetter"/>
      <w:lvlText w:val="%3)"/>
      <w:lvlJc w:val="left"/>
      <w:pPr>
        <w:ind w:left="1276" w:hanging="425"/>
      </w:pPr>
      <w:rPr>
        <w:rFonts w:cs="Times New Roman" w:hint="default"/>
      </w:rPr>
    </w:lvl>
    <w:lvl w:ilvl="3">
      <w:start w:val="1"/>
      <w:numFmt w:val="lowerRoman"/>
      <w:lvlText w:val="%4)"/>
      <w:lvlJc w:val="left"/>
      <w:pPr>
        <w:ind w:left="1701" w:hanging="425"/>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8">
    <w:nsid w:val="210F7672"/>
    <w:multiLevelType w:val="multilevel"/>
    <w:tmpl w:val="94A2A6CA"/>
    <w:lvl w:ilvl="0">
      <w:start w:val="1"/>
      <w:numFmt w:val="decimal"/>
      <w:lvlText w:val="%1."/>
      <w:lvlJc w:val="left"/>
      <w:pPr>
        <w:ind w:left="1126" w:hanging="360"/>
      </w:pPr>
      <w:rPr>
        <w:rFonts w:cs="Times New Roman" w:hint="default"/>
      </w:rPr>
    </w:lvl>
    <w:lvl w:ilvl="1">
      <w:start w:val="1"/>
      <w:numFmt w:val="decimal"/>
      <w:isLgl/>
      <w:lvlText w:val="%1.%2."/>
      <w:lvlJc w:val="left"/>
      <w:pPr>
        <w:ind w:left="1486" w:hanging="720"/>
      </w:pPr>
      <w:rPr>
        <w:rFonts w:cs="Times New Roman" w:hint="default"/>
      </w:rPr>
    </w:lvl>
    <w:lvl w:ilvl="2">
      <w:start w:val="1"/>
      <w:numFmt w:val="decimal"/>
      <w:isLgl/>
      <w:lvlText w:val="%1.%2.%3."/>
      <w:lvlJc w:val="left"/>
      <w:pPr>
        <w:ind w:left="1486" w:hanging="720"/>
      </w:pPr>
      <w:rPr>
        <w:rFonts w:cs="Times New Roman" w:hint="default"/>
      </w:rPr>
    </w:lvl>
    <w:lvl w:ilvl="3">
      <w:start w:val="1"/>
      <w:numFmt w:val="decimal"/>
      <w:isLgl/>
      <w:lvlText w:val="%1.%2.%3.%4."/>
      <w:lvlJc w:val="left"/>
      <w:pPr>
        <w:ind w:left="1846" w:hanging="1080"/>
      </w:pPr>
      <w:rPr>
        <w:rFonts w:cs="Times New Roman" w:hint="default"/>
      </w:rPr>
    </w:lvl>
    <w:lvl w:ilvl="4">
      <w:start w:val="1"/>
      <w:numFmt w:val="decimal"/>
      <w:isLgl/>
      <w:lvlText w:val="%1.%2.%3.%4.%5."/>
      <w:lvlJc w:val="left"/>
      <w:pPr>
        <w:ind w:left="1846" w:hanging="1080"/>
      </w:pPr>
      <w:rPr>
        <w:rFonts w:cs="Times New Roman" w:hint="default"/>
      </w:rPr>
    </w:lvl>
    <w:lvl w:ilvl="5">
      <w:start w:val="1"/>
      <w:numFmt w:val="decimal"/>
      <w:isLgl/>
      <w:lvlText w:val="%1.%2.%3.%4.%5.%6."/>
      <w:lvlJc w:val="left"/>
      <w:pPr>
        <w:ind w:left="2206" w:hanging="1440"/>
      </w:pPr>
      <w:rPr>
        <w:rFonts w:cs="Times New Roman" w:hint="default"/>
      </w:rPr>
    </w:lvl>
    <w:lvl w:ilvl="6">
      <w:start w:val="1"/>
      <w:numFmt w:val="decimal"/>
      <w:isLgl/>
      <w:lvlText w:val="%1.%2.%3.%4.%5.%6.%7."/>
      <w:lvlJc w:val="left"/>
      <w:pPr>
        <w:ind w:left="2566" w:hanging="1800"/>
      </w:pPr>
      <w:rPr>
        <w:rFonts w:cs="Times New Roman" w:hint="default"/>
      </w:rPr>
    </w:lvl>
    <w:lvl w:ilvl="7">
      <w:start w:val="1"/>
      <w:numFmt w:val="decimal"/>
      <w:isLgl/>
      <w:lvlText w:val="%1.%2.%3.%4.%5.%6.%7.%8."/>
      <w:lvlJc w:val="left"/>
      <w:pPr>
        <w:ind w:left="2566" w:hanging="1800"/>
      </w:pPr>
      <w:rPr>
        <w:rFonts w:cs="Times New Roman" w:hint="default"/>
      </w:rPr>
    </w:lvl>
    <w:lvl w:ilvl="8">
      <w:start w:val="1"/>
      <w:numFmt w:val="decimal"/>
      <w:isLgl/>
      <w:lvlText w:val="%1.%2.%3.%4.%5.%6.%7.%8.%9."/>
      <w:lvlJc w:val="left"/>
      <w:pPr>
        <w:ind w:left="2926" w:hanging="2160"/>
      </w:pPr>
      <w:rPr>
        <w:rFonts w:cs="Times New Roman" w:hint="default"/>
      </w:rPr>
    </w:lvl>
  </w:abstractNum>
  <w:abstractNum w:abstractNumId="9">
    <w:nsid w:val="22A53C56"/>
    <w:multiLevelType w:val="hybridMultilevel"/>
    <w:tmpl w:val="B2D6704C"/>
    <w:lvl w:ilvl="0" w:tplc="03AC1736">
      <w:start w:val="1"/>
      <w:numFmt w:val="decimal"/>
      <w:lvlText w:val="%1."/>
      <w:lvlJc w:val="left"/>
      <w:pPr>
        <w:ind w:left="2944" w:hanging="360"/>
      </w:pPr>
      <w:rPr>
        <w:rFonts w:hint="default"/>
      </w:rPr>
    </w:lvl>
    <w:lvl w:ilvl="1" w:tplc="04190019" w:tentative="1">
      <w:start w:val="1"/>
      <w:numFmt w:val="lowerLetter"/>
      <w:lvlText w:val="%2."/>
      <w:lvlJc w:val="left"/>
      <w:pPr>
        <w:ind w:left="3664" w:hanging="360"/>
      </w:pPr>
    </w:lvl>
    <w:lvl w:ilvl="2" w:tplc="0419001B" w:tentative="1">
      <w:start w:val="1"/>
      <w:numFmt w:val="lowerRoman"/>
      <w:lvlText w:val="%3."/>
      <w:lvlJc w:val="right"/>
      <w:pPr>
        <w:ind w:left="4384" w:hanging="180"/>
      </w:pPr>
    </w:lvl>
    <w:lvl w:ilvl="3" w:tplc="0419000F" w:tentative="1">
      <w:start w:val="1"/>
      <w:numFmt w:val="decimal"/>
      <w:lvlText w:val="%4."/>
      <w:lvlJc w:val="left"/>
      <w:pPr>
        <w:ind w:left="5104" w:hanging="360"/>
      </w:pPr>
    </w:lvl>
    <w:lvl w:ilvl="4" w:tplc="04190019" w:tentative="1">
      <w:start w:val="1"/>
      <w:numFmt w:val="lowerLetter"/>
      <w:lvlText w:val="%5."/>
      <w:lvlJc w:val="left"/>
      <w:pPr>
        <w:ind w:left="5824" w:hanging="360"/>
      </w:pPr>
    </w:lvl>
    <w:lvl w:ilvl="5" w:tplc="0419001B" w:tentative="1">
      <w:start w:val="1"/>
      <w:numFmt w:val="lowerRoman"/>
      <w:lvlText w:val="%6."/>
      <w:lvlJc w:val="right"/>
      <w:pPr>
        <w:ind w:left="6544" w:hanging="180"/>
      </w:pPr>
    </w:lvl>
    <w:lvl w:ilvl="6" w:tplc="0419000F" w:tentative="1">
      <w:start w:val="1"/>
      <w:numFmt w:val="decimal"/>
      <w:lvlText w:val="%7."/>
      <w:lvlJc w:val="left"/>
      <w:pPr>
        <w:ind w:left="7264" w:hanging="360"/>
      </w:pPr>
    </w:lvl>
    <w:lvl w:ilvl="7" w:tplc="04190019" w:tentative="1">
      <w:start w:val="1"/>
      <w:numFmt w:val="lowerLetter"/>
      <w:lvlText w:val="%8."/>
      <w:lvlJc w:val="left"/>
      <w:pPr>
        <w:ind w:left="7984" w:hanging="360"/>
      </w:pPr>
    </w:lvl>
    <w:lvl w:ilvl="8" w:tplc="0419001B" w:tentative="1">
      <w:start w:val="1"/>
      <w:numFmt w:val="lowerRoman"/>
      <w:lvlText w:val="%9."/>
      <w:lvlJc w:val="right"/>
      <w:pPr>
        <w:ind w:left="8704" w:hanging="180"/>
      </w:pPr>
    </w:lvl>
  </w:abstractNum>
  <w:abstractNum w:abstractNumId="10">
    <w:nsid w:val="24767CFA"/>
    <w:multiLevelType w:val="hybridMultilevel"/>
    <w:tmpl w:val="76C2803E"/>
    <w:lvl w:ilvl="0" w:tplc="83724602">
      <w:start w:val="1"/>
      <w:numFmt w:val="bullet"/>
      <w:lvlText w:val=""/>
      <w:lvlJc w:val="left"/>
      <w:pPr>
        <w:tabs>
          <w:tab w:val="num" w:pos="360"/>
        </w:tabs>
        <w:ind w:left="360" w:hanging="360"/>
      </w:pPr>
      <w:rPr>
        <w:rFonts w:ascii="Symbol" w:hAnsi="Symbol" w:hint="default"/>
      </w:rPr>
    </w:lvl>
    <w:lvl w:ilvl="1" w:tplc="04190003" w:tentative="1">
      <w:start w:val="1"/>
      <w:numFmt w:val="bullet"/>
      <w:lvlText w:val="o"/>
      <w:lvlJc w:val="left"/>
      <w:pPr>
        <w:tabs>
          <w:tab w:val="num" w:pos="1080"/>
        </w:tabs>
        <w:ind w:left="1080" w:hanging="360"/>
      </w:pPr>
      <w:rPr>
        <w:rFonts w:ascii="Courier New" w:hAnsi="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11">
    <w:nsid w:val="26C33009"/>
    <w:multiLevelType w:val="hybridMultilevel"/>
    <w:tmpl w:val="2B2A50F0"/>
    <w:lvl w:ilvl="0" w:tplc="04190001">
      <w:numFmt w:val="bullet"/>
      <w:lvlText w:val=""/>
      <w:lvlJc w:val="left"/>
      <w:pPr>
        <w:ind w:left="720" w:hanging="360"/>
      </w:pPr>
      <w:rPr>
        <w:rFonts w:ascii="Symbol" w:eastAsia="Times New Roman"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27B33252"/>
    <w:multiLevelType w:val="hybridMultilevel"/>
    <w:tmpl w:val="3E50CC1C"/>
    <w:lvl w:ilvl="0" w:tplc="8372460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nsid w:val="29067E03"/>
    <w:multiLevelType w:val="multilevel"/>
    <w:tmpl w:val="1A547CF8"/>
    <w:lvl w:ilvl="0">
      <w:start w:val="2012"/>
      <w:numFmt w:val="decimal"/>
      <w:lvlText w:val="24.07.%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4">
    <w:nsid w:val="2AD72DBF"/>
    <w:multiLevelType w:val="multilevel"/>
    <w:tmpl w:val="94A2A6CA"/>
    <w:lvl w:ilvl="0">
      <w:start w:val="1"/>
      <w:numFmt w:val="decimal"/>
      <w:lvlText w:val="%1."/>
      <w:lvlJc w:val="left"/>
      <w:pPr>
        <w:ind w:left="1126" w:hanging="360"/>
      </w:pPr>
      <w:rPr>
        <w:rFonts w:cs="Times New Roman" w:hint="default"/>
      </w:rPr>
    </w:lvl>
    <w:lvl w:ilvl="1">
      <w:start w:val="1"/>
      <w:numFmt w:val="decimal"/>
      <w:isLgl/>
      <w:lvlText w:val="%1.%2."/>
      <w:lvlJc w:val="left"/>
      <w:pPr>
        <w:ind w:left="1486" w:hanging="720"/>
      </w:pPr>
      <w:rPr>
        <w:rFonts w:cs="Times New Roman" w:hint="default"/>
      </w:rPr>
    </w:lvl>
    <w:lvl w:ilvl="2">
      <w:start w:val="1"/>
      <w:numFmt w:val="decimal"/>
      <w:isLgl/>
      <w:lvlText w:val="%1.%2.%3."/>
      <w:lvlJc w:val="left"/>
      <w:pPr>
        <w:ind w:left="1486" w:hanging="720"/>
      </w:pPr>
      <w:rPr>
        <w:rFonts w:cs="Times New Roman" w:hint="default"/>
      </w:rPr>
    </w:lvl>
    <w:lvl w:ilvl="3">
      <w:start w:val="1"/>
      <w:numFmt w:val="decimal"/>
      <w:isLgl/>
      <w:lvlText w:val="%1.%2.%3.%4."/>
      <w:lvlJc w:val="left"/>
      <w:pPr>
        <w:ind w:left="1846" w:hanging="1080"/>
      </w:pPr>
      <w:rPr>
        <w:rFonts w:cs="Times New Roman" w:hint="default"/>
      </w:rPr>
    </w:lvl>
    <w:lvl w:ilvl="4">
      <w:start w:val="1"/>
      <w:numFmt w:val="decimal"/>
      <w:isLgl/>
      <w:lvlText w:val="%1.%2.%3.%4.%5."/>
      <w:lvlJc w:val="left"/>
      <w:pPr>
        <w:ind w:left="1846" w:hanging="1080"/>
      </w:pPr>
      <w:rPr>
        <w:rFonts w:cs="Times New Roman" w:hint="default"/>
      </w:rPr>
    </w:lvl>
    <w:lvl w:ilvl="5">
      <w:start w:val="1"/>
      <w:numFmt w:val="decimal"/>
      <w:isLgl/>
      <w:lvlText w:val="%1.%2.%3.%4.%5.%6."/>
      <w:lvlJc w:val="left"/>
      <w:pPr>
        <w:ind w:left="2206" w:hanging="1440"/>
      </w:pPr>
      <w:rPr>
        <w:rFonts w:cs="Times New Roman" w:hint="default"/>
      </w:rPr>
    </w:lvl>
    <w:lvl w:ilvl="6">
      <w:start w:val="1"/>
      <w:numFmt w:val="decimal"/>
      <w:isLgl/>
      <w:lvlText w:val="%1.%2.%3.%4.%5.%6.%7."/>
      <w:lvlJc w:val="left"/>
      <w:pPr>
        <w:ind w:left="2566" w:hanging="1800"/>
      </w:pPr>
      <w:rPr>
        <w:rFonts w:cs="Times New Roman" w:hint="default"/>
      </w:rPr>
    </w:lvl>
    <w:lvl w:ilvl="7">
      <w:start w:val="1"/>
      <w:numFmt w:val="decimal"/>
      <w:isLgl/>
      <w:lvlText w:val="%1.%2.%3.%4.%5.%6.%7.%8."/>
      <w:lvlJc w:val="left"/>
      <w:pPr>
        <w:ind w:left="2566" w:hanging="1800"/>
      </w:pPr>
      <w:rPr>
        <w:rFonts w:cs="Times New Roman" w:hint="default"/>
      </w:rPr>
    </w:lvl>
    <w:lvl w:ilvl="8">
      <w:start w:val="1"/>
      <w:numFmt w:val="decimal"/>
      <w:isLgl/>
      <w:lvlText w:val="%1.%2.%3.%4.%5.%6.%7.%8.%9."/>
      <w:lvlJc w:val="left"/>
      <w:pPr>
        <w:ind w:left="2926" w:hanging="2160"/>
      </w:pPr>
      <w:rPr>
        <w:rFonts w:cs="Times New Roman" w:hint="default"/>
      </w:rPr>
    </w:lvl>
  </w:abstractNum>
  <w:abstractNum w:abstractNumId="15">
    <w:nsid w:val="2DA5454F"/>
    <w:multiLevelType w:val="multilevel"/>
    <w:tmpl w:val="6142944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6">
    <w:nsid w:val="2F784172"/>
    <w:multiLevelType w:val="multilevel"/>
    <w:tmpl w:val="EAC05088"/>
    <w:lvl w:ilvl="0">
      <w:start w:val="1"/>
      <w:numFmt w:val="decimal"/>
      <w:lvlText w:val="%1"/>
      <w:lvlJc w:val="left"/>
      <w:pPr>
        <w:tabs>
          <w:tab w:val="num" w:pos="851"/>
        </w:tabs>
        <w:ind w:left="851" w:hanging="851"/>
      </w:pPr>
      <w:rPr>
        <w:rFonts w:cs="Times New Roman"/>
      </w:rPr>
    </w:lvl>
    <w:lvl w:ilvl="1">
      <w:start w:val="1"/>
      <w:numFmt w:val="decimal"/>
      <w:lvlText w:val="%1.%2"/>
      <w:lvlJc w:val="left"/>
      <w:pPr>
        <w:tabs>
          <w:tab w:val="num" w:pos="1135"/>
        </w:tabs>
        <w:ind w:left="1135" w:hanging="851"/>
      </w:pPr>
      <w:rPr>
        <w:rFonts w:cs="Times New Roman"/>
      </w:rPr>
    </w:lvl>
    <w:lvl w:ilvl="2">
      <w:start w:val="1"/>
      <w:numFmt w:val="decimal"/>
      <w:lvlText w:val="%1.%2.%3"/>
      <w:lvlJc w:val="left"/>
      <w:pPr>
        <w:tabs>
          <w:tab w:val="num" w:pos="1844"/>
        </w:tabs>
        <w:ind w:left="1844" w:hanging="851"/>
      </w:pPr>
      <w:rPr>
        <w:rFonts w:cs="Times New Roman"/>
      </w:rPr>
    </w:lvl>
    <w:lvl w:ilvl="3">
      <w:start w:val="1"/>
      <w:numFmt w:val="none"/>
      <w:suff w:val="nothing"/>
      <w:lvlText w:val=""/>
      <w:lvlJc w:val="left"/>
      <w:rPr>
        <w:rFonts w:cs="Times New Roman"/>
      </w:rPr>
    </w:lvl>
    <w:lvl w:ilvl="4">
      <w:start w:val="1"/>
      <w:numFmt w:val="decimal"/>
      <w:lvlText w:val="(%5)"/>
      <w:lvlJc w:val="left"/>
      <w:pPr>
        <w:ind w:left="2410" w:hanging="708"/>
      </w:pPr>
      <w:rPr>
        <w:rFonts w:cs="Times New Roman"/>
      </w:rPr>
    </w:lvl>
    <w:lvl w:ilvl="5">
      <w:start w:val="1"/>
      <w:numFmt w:val="lowerLetter"/>
      <w:lvlText w:val="(%6)"/>
      <w:lvlJc w:val="left"/>
      <w:pPr>
        <w:ind w:left="3118" w:hanging="708"/>
      </w:pPr>
      <w:rPr>
        <w:rFonts w:cs="Times New Roman"/>
      </w:rPr>
    </w:lvl>
    <w:lvl w:ilvl="6">
      <w:start w:val="1"/>
      <w:numFmt w:val="lowerRoman"/>
      <w:lvlText w:val="(%7)"/>
      <w:lvlJc w:val="left"/>
      <w:pPr>
        <w:ind w:left="3826" w:hanging="708"/>
      </w:pPr>
      <w:rPr>
        <w:rFonts w:cs="Times New Roman"/>
      </w:rPr>
    </w:lvl>
    <w:lvl w:ilvl="7">
      <w:start w:val="1"/>
      <w:numFmt w:val="lowerLetter"/>
      <w:lvlText w:val="(%8)"/>
      <w:lvlJc w:val="left"/>
      <w:pPr>
        <w:ind w:left="4534" w:hanging="708"/>
      </w:pPr>
      <w:rPr>
        <w:rFonts w:cs="Times New Roman"/>
      </w:rPr>
    </w:lvl>
    <w:lvl w:ilvl="8">
      <w:start w:val="1"/>
      <w:numFmt w:val="lowerRoman"/>
      <w:lvlText w:val="(%9)"/>
      <w:lvlJc w:val="left"/>
      <w:pPr>
        <w:ind w:left="5242" w:hanging="708"/>
      </w:pPr>
      <w:rPr>
        <w:rFonts w:cs="Times New Roman"/>
      </w:rPr>
    </w:lvl>
  </w:abstractNum>
  <w:abstractNum w:abstractNumId="17">
    <w:nsid w:val="31362A5D"/>
    <w:multiLevelType w:val="hybridMultilevel"/>
    <w:tmpl w:val="C0203DEC"/>
    <w:lvl w:ilvl="0" w:tplc="04190001">
      <w:start w:val="1"/>
      <w:numFmt w:val="bullet"/>
      <w:lvlText w:val=""/>
      <w:lvlJc w:val="left"/>
      <w:pPr>
        <w:tabs>
          <w:tab w:val="num" w:pos="780"/>
        </w:tabs>
        <w:ind w:left="780" w:hanging="360"/>
      </w:pPr>
      <w:rPr>
        <w:rFonts w:ascii="Symbol" w:hAnsi="Symbol" w:hint="default"/>
      </w:rPr>
    </w:lvl>
    <w:lvl w:ilvl="1" w:tplc="04190003" w:tentative="1">
      <w:start w:val="1"/>
      <w:numFmt w:val="bullet"/>
      <w:lvlText w:val="o"/>
      <w:lvlJc w:val="left"/>
      <w:pPr>
        <w:tabs>
          <w:tab w:val="num" w:pos="1500"/>
        </w:tabs>
        <w:ind w:left="1500" w:hanging="360"/>
      </w:pPr>
      <w:rPr>
        <w:rFonts w:ascii="Courier New" w:hAnsi="Courier New" w:hint="default"/>
      </w:rPr>
    </w:lvl>
    <w:lvl w:ilvl="2" w:tplc="04190005" w:tentative="1">
      <w:start w:val="1"/>
      <w:numFmt w:val="bullet"/>
      <w:lvlText w:val=""/>
      <w:lvlJc w:val="left"/>
      <w:pPr>
        <w:tabs>
          <w:tab w:val="num" w:pos="2220"/>
        </w:tabs>
        <w:ind w:left="2220" w:hanging="360"/>
      </w:pPr>
      <w:rPr>
        <w:rFonts w:ascii="Wingdings" w:hAnsi="Wingdings" w:hint="default"/>
      </w:rPr>
    </w:lvl>
    <w:lvl w:ilvl="3" w:tplc="04190001" w:tentative="1">
      <w:start w:val="1"/>
      <w:numFmt w:val="bullet"/>
      <w:lvlText w:val=""/>
      <w:lvlJc w:val="left"/>
      <w:pPr>
        <w:tabs>
          <w:tab w:val="num" w:pos="2940"/>
        </w:tabs>
        <w:ind w:left="2940" w:hanging="360"/>
      </w:pPr>
      <w:rPr>
        <w:rFonts w:ascii="Symbol" w:hAnsi="Symbol" w:hint="default"/>
      </w:rPr>
    </w:lvl>
    <w:lvl w:ilvl="4" w:tplc="04190003" w:tentative="1">
      <w:start w:val="1"/>
      <w:numFmt w:val="bullet"/>
      <w:lvlText w:val="o"/>
      <w:lvlJc w:val="left"/>
      <w:pPr>
        <w:tabs>
          <w:tab w:val="num" w:pos="3660"/>
        </w:tabs>
        <w:ind w:left="3660" w:hanging="360"/>
      </w:pPr>
      <w:rPr>
        <w:rFonts w:ascii="Courier New" w:hAnsi="Courier New" w:hint="default"/>
      </w:rPr>
    </w:lvl>
    <w:lvl w:ilvl="5" w:tplc="04190005" w:tentative="1">
      <w:start w:val="1"/>
      <w:numFmt w:val="bullet"/>
      <w:lvlText w:val=""/>
      <w:lvlJc w:val="left"/>
      <w:pPr>
        <w:tabs>
          <w:tab w:val="num" w:pos="4380"/>
        </w:tabs>
        <w:ind w:left="4380" w:hanging="360"/>
      </w:pPr>
      <w:rPr>
        <w:rFonts w:ascii="Wingdings" w:hAnsi="Wingdings" w:hint="default"/>
      </w:rPr>
    </w:lvl>
    <w:lvl w:ilvl="6" w:tplc="04190001" w:tentative="1">
      <w:start w:val="1"/>
      <w:numFmt w:val="bullet"/>
      <w:lvlText w:val=""/>
      <w:lvlJc w:val="left"/>
      <w:pPr>
        <w:tabs>
          <w:tab w:val="num" w:pos="5100"/>
        </w:tabs>
        <w:ind w:left="5100" w:hanging="360"/>
      </w:pPr>
      <w:rPr>
        <w:rFonts w:ascii="Symbol" w:hAnsi="Symbol" w:hint="default"/>
      </w:rPr>
    </w:lvl>
    <w:lvl w:ilvl="7" w:tplc="04190003" w:tentative="1">
      <w:start w:val="1"/>
      <w:numFmt w:val="bullet"/>
      <w:lvlText w:val="o"/>
      <w:lvlJc w:val="left"/>
      <w:pPr>
        <w:tabs>
          <w:tab w:val="num" w:pos="5820"/>
        </w:tabs>
        <w:ind w:left="5820" w:hanging="360"/>
      </w:pPr>
      <w:rPr>
        <w:rFonts w:ascii="Courier New" w:hAnsi="Courier New" w:hint="default"/>
      </w:rPr>
    </w:lvl>
    <w:lvl w:ilvl="8" w:tplc="04190005" w:tentative="1">
      <w:start w:val="1"/>
      <w:numFmt w:val="bullet"/>
      <w:lvlText w:val=""/>
      <w:lvlJc w:val="left"/>
      <w:pPr>
        <w:tabs>
          <w:tab w:val="num" w:pos="6540"/>
        </w:tabs>
        <w:ind w:left="6540" w:hanging="360"/>
      </w:pPr>
      <w:rPr>
        <w:rFonts w:ascii="Wingdings" w:hAnsi="Wingdings" w:hint="default"/>
      </w:rPr>
    </w:lvl>
  </w:abstractNum>
  <w:abstractNum w:abstractNumId="18">
    <w:nsid w:val="38FA11C8"/>
    <w:multiLevelType w:val="multilevel"/>
    <w:tmpl w:val="B2A63454"/>
    <w:lvl w:ilvl="0">
      <w:start w:val="2012"/>
      <w:numFmt w:val="decimal"/>
      <w:lvlText w:val="05.09.%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nsid w:val="3A545F58"/>
    <w:multiLevelType w:val="hybridMultilevel"/>
    <w:tmpl w:val="E98424E0"/>
    <w:lvl w:ilvl="0" w:tplc="2DB87B8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nsid w:val="43C1753E"/>
    <w:multiLevelType w:val="multilevel"/>
    <w:tmpl w:val="3A425A56"/>
    <w:lvl w:ilvl="0">
      <w:start w:val="1"/>
      <w:numFmt w:val="decimal"/>
      <w:pStyle w:val="a"/>
      <w:lvlText w:val="%1"/>
      <w:lvlJc w:val="left"/>
      <w:pPr>
        <w:ind w:left="1877" w:hanging="425"/>
      </w:pPr>
      <w:rPr>
        <w:rFonts w:cs="Times New Roman"/>
      </w:rPr>
    </w:lvl>
    <w:lvl w:ilvl="1">
      <w:start w:val="1"/>
      <w:numFmt w:val="decimal"/>
      <w:lvlText w:val="%2"/>
      <w:lvlJc w:val="left"/>
      <w:pPr>
        <w:ind w:left="2303" w:hanging="426"/>
      </w:pPr>
      <w:rPr>
        <w:rFonts w:cs="Times New Roman"/>
      </w:rPr>
    </w:lvl>
    <w:lvl w:ilvl="2">
      <w:start w:val="1"/>
      <w:numFmt w:val="lowerLetter"/>
      <w:lvlText w:val="%3"/>
      <w:lvlJc w:val="left"/>
      <w:pPr>
        <w:ind w:left="2728" w:hanging="425"/>
      </w:pPr>
      <w:rPr>
        <w:rFonts w:cs="Times New Roman"/>
      </w:rPr>
    </w:lvl>
    <w:lvl w:ilvl="3">
      <w:start w:val="1"/>
      <w:numFmt w:val="lowerRoman"/>
      <w:lvlText w:val="%4"/>
      <w:lvlJc w:val="left"/>
      <w:pPr>
        <w:ind w:left="3153" w:hanging="425"/>
      </w:pPr>
      <w:rPr>
        <w:rFonts w:cs="Times New Roman"/>
      </w:rPr>
    </w:lvl>
    <w:lvl w:ilvl="4">
      <w:start w:val="1"/>
      <w:numFmt w:val="lowerLetter"/>
      <w:lvlText w:val="%5"/>
      <w:lvlJc w:val="left"/>
      <w:pPr>
        <w:ind w:left="3252" w:hanging="360"/>
      </w:pPr>
      <w:rPr>
        <w:rFonts w:cs="Times New Roman"/>
      </w:rPr>
    </w:lvl>
    <w:lvl w:ilvl="5">
      <w:start w:val="1"/>
      <w:numFmt w:val="lowerRoman"/>
      <w:lvlText w:val="%6"/>
      <w:lvlJc w:val="left"/>
      <w:pPr>
        <w:ind w:left="3612" w:hanging="360"/>
      </w:pPr>
      <w:rPr>
        <w:rFonts w:cs="Times New Roman"/>
      </w:rPr>
    </w:lvl>
    <w:lvl w:ilvl="6">
      <w:start w:val="1"/>
      <w:numFmt w:val="decimal"/>
      <w:lvlText w:val="%7"/>
      <w:lvlJc w:val="left"/>
      <w:pPr>
        <w:ind w:left="3972" w:hanging="360"/>
      </w:pPr>
      <w:rPr>
        <w:rFonts w:cs="Times New Roman"/>
      </w:rPr>
    </w:lvl>
    <w:lvl w:ilvl="7">
      <w:start w:val="1"/>
      <w:numFmt w:val="lowerLetter"/>
      <w:lvlText w:val="%8"/>
      <w:lvlJc w:val="left"/>
      <w:pPr>
        <w:ind w:left="4332" w:hanging="360"/>
      </w:pPr>
      <w:rPr>
        <w:rFonts w:cs="Times New Roman"/>
      </w:rPr>
    </w:lvl>
    <w:lvl w:ilvl="8">
      <w:start w:val="1"/>
      <w:numFmt w:val="lowerRoman"/>
      <w:lvlText w:val="%9"/>
      <w:lvlJc w:val="left"/>
      <w:pPr>
        <w:ind w:left="4692" w:hanging="360"/>
      </w:pPr>
      <w:rPr>
        <w:rFonts w:cs="Times New Roman"/>
      </w:rPr>
    </w:lvl>
  </w:abstractNum>
  <w:abstractNum w:abstractNumId="21">
    <w:nsid w:val="441A6A54"/>
    <w:multiLevelType w:val="hybridMultilevel"/>
    <w:tmpl w:val="B9DCD122"/>
    <w:lvl w:ilvl="0" w:tplc="8372460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nsid w:val="44F934A5"/>
    <w:multiLevelType w:val="hybridMultilevel"/>
    <w:tmpl w:val="B64CEE9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45191CA7"/>
    <w:multiLevelType w:val="multilevel"/>
    <w:tmpl w:val="7604F23A"/>
    <w:lvl w:ilvl="0">
      <w:start w:val="1"/>
      <w:numFmt w:val="decimal"/>
      <w:lvlText w:val="%1"/>
      <w:lvlJc w:val="left"/>
      <w:pPr>
        <w:ind w:left="375" w:hanging="375"/>
      </w:pPr>
      <w:rPr>
        <w:rFonts w:cs="Times New Roman" w:hint="default"/>
      </w:rPr>
    </w:lvl>
    <w:lvl w:ilvl="1">
      <w:start w:val="2"/>
      <w:numFmt w:val="decimal"/>
      <w:lvlText w:val="%1.%2"/>
      <w:lvlJc w:val="left"/>
      <w:pPr>
        <w:ind w:left="2077" w:hanging="375"/>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2160" w:hanging="2160"/>
      </w:pPr>
      <w:rPr>
        <w:rFonts w:cs="Times New Roman" w:hint="default"/>
      </w:rPr>
    </w:lvl>
  </w:abstractNum>
  <w:abstractNum w:abstractNumId="24">
    <w:nsid w:val="495B6131"/>
    <w:multiLevelType w:val="multilevel"/>
    <w:tmpl w:val="E1D2B208"/>
    <w:lvl w:ilvl="0">
      <w:start w:val="1"/>
      <w:numFmt w:val="bullet"/>
      <w:lvlText w:val="-"/>
      <w:lvlJc w:val="left"/>
      <w:rPr>
        <w:rFonts w:ascii="Times New Roman" w:eastAsia="Times New Roman" w:hAnsi="Times New Roman"/>
        <w:b w:val="0"/>
        <w:i w:val="0"/>
        <w:smallCaps w:val="0"/>
        <w:strike w:val="0"/>
        <w:color w:val="000000"/>
        <w:spacing w:val="0"/>
        <w:w w:val="100"/>
        <w:position w:val="0"/>
        <w:sz w:val="28"/>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25">
    <w:nsid w:val="49D669BB"/>
    <w:multiLevelType w:val="multilevel"/>
    <w:tmpl w:val="3C722E00"/>
    <w:lvl w:ilvl="0">
      <w:start w:val="1"/>
      <w:numFmt w:val="decimal"/>
      <w:lvlText w:val="4.%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26">
    <w:nsid w:val="4F5230B9"/>
    <w:multiLevelType w:val="hybridMultilevel"/>
    <w:tmpl w:val="F550ACC2"/>
    <w:lvl w:ilvl="0" w:tplc="04190001">
      <w:start w:val="1"/>
      <w:numFmt w:val="bullet"/>
      <w:lvlText w:val=""/>
      <w:lvlJc w:val="left"/>
      <w:pPr>
        <w:tabs>
          <w:tab w:val="num" w:pos="780"/>
        </w:tabs>
        <w:ind w:left="780" w:hanging="360"/>
      </w:pPr>
      <w:rPr>
        <w:rFonts w:ascii="Symbol" w:hAnsi="Symbol" w:hint="default"/>
      </w:rPr>
    </w:lvl>
    <w:lvl w:ilvl="1" w:tplc="04190003" w:tentative="1">
      <w:start w:val="1"/>
      <w:numFmt w:val="bullet"/>
      <w:lvlText w:val="o"/>
      <w:lvlJc w:val="left"/>
      <w:pPr>
        <w:tabs>
          <w:tab w:val="num" w:pos="1500"/>
        </w:tabs>
        <w:ind w:left="1500" w:hanging="360"/>
      </w:pPr>
      <w:rPr>
        <w:rFonts w:ascii="Courier New" w:hAnsi="Courier New" w:hint="default"/>
      </w:rPr>
    </w:lvl>
    <w:lvl w:ilvl="2" w:tplc="04190005" w:tentative="1">
      <w:start w:val="1"/>
      <w:numFmt w:val="bullet"/>
      <w:lvlText w:val=""/>
      <w:lvlJc w:val="left"/>
      <w:pPr>
        <w:tabs>
          <w:tab w:val="num" w:pos="2220"/>
        </w:tabs>
        <w:ind w:left="2220" w:hanging="360"/>
      </w:pPr>
      <w:rPr>
        <w:rFonts w:ascii="Wingdings" w:hAnsi="Wingdings" w:hint="default"/>
      </w:rPr>
    </w:lvl>
    <w:lvl w:ilvl="3" w:tplc="04190001" w:tentative="1">
      <w:start w:val="1"/>
      <w:numFmt w:val="bullet"/>
      <w:lvlText w:val=""/>
      <w:lvlJc w:val="left"/>
      <w:pPr>
        <w:tabs>
          <w:tab w:val="num" w:pos="2940"/>
        </w:tabs>
        <w:ind w:left="2940" w:hanging="360"/>
      </w:pPr>
      <w:rPr>
        <w:rFonts w:ascii="Symbol" w:hAnsi="Symbol" w:hint="default"/>
      </w:rPr>
    </w:lvl>
    <w:lvl w:ilvl="4" w:tplc="04190003" w:tentative="1">
      <w:start w:val="1"/>
      <w:numFmt w:val="bullet"/>
      <w:lvlText w:val="o"/>
      <w:lvlJc w:val="left"/>
      <w:pPr>
        <w:tabs>
          <w:tab w:val="num" w:pos="3660"/>
        </w:tabs>
        <w:ind w:left="3660" w:hanging="360"/>
      </w:pPr>
      <w:rPr>
        <w:rFonts w:ascii="Courier New" w:hAnsi="Courier New" w:hint="default"/>
      </w:rPr>
    </w:lvl>
    <w:lvl w:ilvl="5" w:tplc="04190005" w:tentative="1">
      <w:start w:val="1"/>
      <w:numFmt w:val="bullet"/>
      <w:lvlText w:val=""/>
      <w:lvlJc w:val="left"/>
      <w:pPr>
        <w:tabs>
          <w:tab w:val="num" w:pos="4380"/>
        </w:tabs>
        <w:ind w:left="4380" w:hanging="360"/>
      </w:pPr>
      <w:rPr>
        <w:rFonts w:ascii="Wingdings" w:hAnsi="Wingdings" w:hint="default"/>
      </w:rPr>
    </w:lvl>
    <w:lvl w:ilvl="6" w:tplc="04190001" w:tentative="1">
      <w:start w:val="1"/>
      <w:numFmt w:val="bullet"/>
      <w:lvlText w:val=""/>
      <w:lvlJc w:val="left"/>
      <w:pPr>
        <w:tabs>
          <w:tab w:val="num" w:pos="5100"/>
        </w:tabs>
        <w:ind w:left="5100" w:hanging="360"/>
      </w:pPr>
      <w:rPr>
        <w:rFonts w:ascii="Symbol" w:hAnsi="Symbol" w:hint="default"/>
      </w:rPr>
    </w:lvl>
    <w:lvl w:ilvl="7" w:tplc="04190003" w:tentative="1">
      <w:start w:val="1"/>
      <w:numFmt w:val="bullet"/>
      <w:lvlText w:val="o"/>
      <w:lvlJc w:val="left"/>
      <w:pPr>
        <w:tabs>
          <w:tab w:val="num" w:pos="5820"/>
        </w:tabs>
        <w:ind w:left="5820" w:hanging="360"/>
      </w:pPr>
      <w:rPr>
        <w:rFonts w:ascii="Courier New" w:hAnsi="Courier New" w:hint="default"/>
      </w:rPr>
    </w:lvl>
    <w:lvl w:ilvl="8" w:tplc="04190005" w:tentative="1">
      <w:start w:val="1"/>
      <w:numFmt w:val="bullet"/>
      <w:lvlText w:val=""/>
      <w:lvlJc w:val="left"/>
      <w:pPr>
        <w:tabs>
          <w:tab w:val="num" w:pos="6540"/>
        </w:tabs>
        <w:ind w:left="6540" w:hanging="360"/>
      </w:pPr>
      <w:rPr>
        <w:rFonts w:ascii="Wingdings" w:hAnsi="Wingdings" w:hint="default"/>
      </w:rPr>
    </w:lvl>
  </w:abstractNum>
  <w:abstractNum w:abstractNumId="27">
    <w:nsid w:val="55D762DC"/>
    <w:multiLevelType w:val="hybridMultilevel"/>
    <w:tmpl w:val="D892DCF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8">
    <w:nsid w:val="569E353B"/>
    <w:multiLevelType w:val="multilevel"/>
    <w:tmpl w:val="1E922718"/>
    <w:lvl w:ilvl="0">
      <w:start w:val="1"/>
      <w:numFmt w:val="decimal"/>
      <w:lvlText w:val="%1."/>
      <w:lvlJc w:val="left"/>
      <w:pPr>
        <w:ind w:left="1069" w:hanging="360"/>
      </w:pPr>
      <w:rPr>
        <w:rFonts w:hint="default"/>
      </w:rPr>
    </w:lvl>
    <w:lvl w:ilvl="1">
      <w:start w:val="1"/>
      <w:numFmt w:val="decimal"/>
      <w:isLgl/>
      <w:lvlText w:val="%1.%2."/>
      <w:lvlJc w:val="left"/>
      <w:pPr>
        <w:ind w:left="1429" w:hanging="72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509" w:hanging="180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869" w:hanging="2160"/>
      </w:pPr>
      <w:rPr>
        <w:rFonts w:hint="default"/>
      </w:rPr>
    </w:lvl>
  </w:abstractNum>
  <w:abstractNum w:abstractNumId="29">
    <w:nsid w:val="57E24130"/>
    <w:multiLevelType w:val="multilevel"/>
    <w:tmpl w:val="38DEEB5A"/>
    <w:lvl w:ilvl="0">
      <w:start w:val="2012"/>
      <w:numFmt w:val="decimal"/>
      <w:lvlText w:val="24.08.%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30">
    <w:nsid w:val="58D82C16"/>
    <w:multiLevelType w:val="hybridMultilevel"/>
    <w:tmpl w:val="A0A2052A"/>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1">
    <w:nsid w:val="5B61749D"/>
    <w:multiLevelType w:val="multilevel"/>
    <w:tmpl w:val="7604F23A"/>
    <w:lvl w:ilvl="0">
      <w:start w:val="1"/>
      <w:numFmt w:val="decimal"/>
      <w:lvlText w:val="%1"/>
      <w:lvlJc w:val="left"/>
      <w:pPr>
        <w:ind w:left="375" w:hanging="375"/>
      </w:pPr>
      <w:rPr>
        <w:rFonts w:cs="Times New Roman" w:hint="default"/>
      </w:rPr>
    </w:lvl>
    <w:lvl w:ilvl="1">
      <w:start w:val="2"/>
      <w:numFmt w:val="decimal"/>
      <w:lvlText w:val="%1.%2"/>
      <w:lvlJc w:val="left"/>
      <w:pPr>
        <w:ind w:left="375" w:hanging="375"/>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2160" w:hanging="2160"/>
      </w:pPr>
      <w:rPr>
        <w:rFonts w:cs="Times New Roman" w:hint="default"/>
      </w:rPr>
    </w:lvl>
  </w:abstractNum>
  <w:abstractNum w:abstractNumId="32">
    <w:nsid w:val="5C7118A6"/>
    <w:multiLevelType w:val="multilevel"/>
    <w:tmpl w:val="96FEFA00"/>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33">
    <w:nsid w:val="5EFF3668"/>
    <w:multiLevelType w:val="multilevel"/>
    <w:tmpl w:val="D2B63F8C"/>
    <w:lvl w:ilvl="0">
      <w:start w:val="3"/>
      <w:numFmt w:val="decimal"/>
      <w:lvlText w:val="%1."/>
      <w:lvlJc w:val="left"/>
      <w:pPr>
        <w:ind w:left="1080" w:hanging="360"/>
      </w:pPr>
      <w:rPr>
        <w:rFonts w:hint="default"/>
      </w:rPr>
    </w:lvl>
    <w:lvl w:ilvl="1">
      <w:start w:val="1"/>
      <w:numFmt w:val="decimal"/>
      <w:isLgl/>
      <w:lvlText w:val="%1.%2."/>
      <w:lvlJc w:val="left"/>
      <w:pPr>
        <w:ind w:left="1789" w:hanging="720"/>
      </w:pPr>
      <w:rPr>
        <w:rFonts w:hint="default"/>
      </w:rPr>
    </w:lvl>
    <w:lvl w:ilvl="2">
      <w:start w:val="1"/>
      <w:numFmt w:val="decimal"/>
      <w:isLgl/>
      <w:lvlText w:val="%1.%2.%3."/>
      <w:lvlJc w:val="left"/>
      <w:pPr>
        <w:ind w:left="2138" w:hanging="720"/>
      </w:pPr>
      <w:rPr>
        <w:rFonts w:hint="default"/>
      </w:rPr>
    </w:lvl>
    <w:lvl w:ilvl="3">
      <w:start w:val="1"/>
      <w:numFmt w:val="decimal"/>
      <w:isLgl/>
      <w:lvlText w:val="%1.%2.%3.%4."/>
      <w:lvlJc w:val="left"/>
      <w:pPr>
        <w:ind w:left="2847" w:hanging="1080"/>
      </w:pPr>
      <w:rPr>
        <w:rFonts w:hint="default"/>
      </w:rPr>
    </w:lvl>
    <w:lvl w:ilvl="4">
      <w:start w:val="1"/>
      <w:numFmt w:val="decimal"/>
      <w:isLgl/>
      <w:lvlText w:val="%1.%2.%3.%4.%5."/>
      <w:lvlJc w:val="left"/>
      <w:pPr>
        <w:ind w:left="3196" w:hanging="1080"/>
      </w:pPr>
      <w:rPr>
        <w:rFonts w:hint="default"/>
      </w:rPr>
    </w:lvl>
    <w:lvl w:ilvl="5">
      <w:start w:val="1"/>
      <w:numFmt w:val="decimal"/>
      <w:isLgl/>
      <w:lvlText w:val="%1.%2.%3.%4.%5.%6."/>
      <w:lvlJc w:val="left"/>
      <w:pPr>
        <w:ind w:left="3905" w:hanging="1440"/>
      </w:pPr>
      <w:rPr>
        <w:rFonts w:hint="default"/>
      </w:rPr>
    </w:lvl>
    <w:lvl w:ilvl="6">
      <w:start w:val="1"/>
      <w:numFmt w:val="decimal"/>
      <w:isLgl/>
      <w:lvlText w:val="%1.%2.%3.%4.%5.%6.%7."/>
      <w:lvlJc w:val="left"/>
      <w:pPr>
        <w:ind w:left="4614" w:hanging="1800"/>
      </w:pPr>
      <w:rPr>
        <w:rFonts w:hint="default"/>
      </w:rPr>
    </w:lvl>
    <w:lvl w:ilvl="7">
      <w:start w:val="1"/>
      <w:numFmt w:val="decimal"/>
      <w:isLgl/>
      <w:lvlText w:val="%1.%2.%3.%4.%5.%6.%7.%8."/>
      <w:lvlJc w:val="left"/>
      <w:pPr>
        <w:ind w:left="4963" w:hanging="1800"/>
      </w:pPr>
      <w:rPr>
        <w:rFonts w:hint="default"/>
      </w:rPr>
    </w:lvl>
    <w:lvl w:ilvl="8">
      <w:start w:val="1"/>
      <w:numFmt w:val="decimal"/>
      <w:isLgl/>
      <w:lvlText w:val="%1.%2.%3.%4.%5.%6.%7.%8.%9."/>
      <w:lvlJc w:val="left"/>
      <w:pPr>
        <w:ind w:left="5672" w:hanging="2160"/>
      </w:pPr>
      <w:rPr>
        <w:rFonts w:hint="default"/>
      </w:rPr>
    </w:lvl>
  </w:abstractNum>
  <w:abstractNum w:abstractNumId="34">
    <w:nsid w:val="5F5D4BC9"/>
    <w:multiLevelType w:val="hybridMultilevel"/>
    <w:tmpl w:val="52561460"/>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5">
    <w:nsid w:val="5FDA0764"/>
    <w:multiLevelType w:val="multilevel"/>
    <w:tmpl w:val="7604F23A"/>
    <w:lvl w:ilvl="0">
      <w:start w:val="1"/>
      <w:numFmt w:val="decimal"/>
      <w:lvlText w:val="%1"/>
      <w:lvlJc w:val="left"/>
      <w:pPr>
        <w:ind w:left="375" w:hanging="375"/>
      </w:pPr>
      <w:rPr>
        <w:rFonts w:cs="Times New Roman" w:hint="default"/>
      </w:rPr>
    </w:lvl>
    <w:lvl w:ilvl="1">
      <w:start w:val="2"/>
      <w:numFmt w:val="decimal"/>
      <w:lvlText w:val="%1.%2"/>
      <w:lvlJc w:val="left"/>
      <w:pPr>
        <w:ind w:left="6046" w:hanging="375"/>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2160" w:hanging="2160"/>
      </w:pPr>
      <w:rPr>
        <w:rFonts w:cs="Times New Roman" w:hint="default"/>
      </w:rPr>
    </w:lvl>
  </w:abstractNum>
  <w:abstractNum w:abstractNumId="36">
    <w:nsid w:val="651A5E70"/>
    <w:multiLevelType w:val="hybridMultilevel"/>
    <w:tmpl w:val="880A472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nsid w:val="66B31B59"/>
    <w:multiLevelType w:val="hybridMultilevel"/>
    <w:tmpl w:val="95E622A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nsid w:val="67253EA4"/>
    <w:multiLevelType w:val="hybridMultilevel"/>
    <w:tmpl w:val="BA00276E"/>
    <w:lvl w:ilvl="0" w:tplc="04190001">
      <w:start w:val="1"/>
      <w:numFmt w:val="bullet"/>
      <w:lvlText w:val=""/>
      <w:lvlJc w:val="left"/>
      <w:pPr>
        <w:tabs>
          <w:tab w:val="num" w:pos="1140"/>
        </w:tabs>
        <w:ind w:left="1140" w:hanging="360"/>
      </w:pPr>
      <w:rPr>
        <w:rFonts w:ascii="Symbol" w:hAnsi="Symbol" w:hint="default"/>
      </w:rPr>
    </w:lvl>
    <w:lvl w:ilvl="1" w:tplc="04190003" w:tentative="1">
      <w:start w:val="1"/>
      <w:numFmt w:val="bullet"/>
      <w:lvlText w:val="o"/>
      <w:lvlJc w:val="left"/>
      <w:pPr>
        <w:tabs>
          <w:tab w:val="num" w:pos="1860"/>
        </w:tabs>
        <w:ind w:left="1860" w:hanging="360"/>
      </w:pPr>
      <w:rPr>
        <w:rFonts w:ascii="Courier New" w:hAnsi="Courier New" w:hint="default"/>
      </w:rPr>
    </w:lvl>
    <w:lvl w:ilvl="2" w:tplc="04190005" w:tentative="1">
      <w:start w:val="1"/>
      <w:numFmt w:val="bullet"/>
      <w:lvlText w:val=""/>
      <w:lvlJc w:val="left"/>
      <w:pPr>
        <w:tabs>
          <w:tab w:val="num" w:pos="2580"/>
        </w:tabs>
        <w:ind w:left="2580" w:hanging="360"/>
      </w:pPr>
      <w:rPr>
        <w:rFonts w:ascii="Wingdings" w:hAnsi="Wingdings" w:hint="default"/>
      </w:rPr>
    </w:lvl>
    <w:lvl w:ilvl="3" w:tplc="04190001" w:tentative="1">
      <w:start w:val="1"/>
      <w:numFmt w:val="bullet"/>
      <w:lvlText w:val=""/>
      <w:lvlJc w:val="left"/>
      <w:pPr>
        <w:tabs>
          <w:tab w:val="num" w:pos="3300"/>
        </w:tabs>
        <w:ind w:left="3300" w:hanging="360"/>
      </w:pPr>
      <w:rPr>
        <w:rFonts w:ascii="Symbol" w:hAnsi="Symbol" w:hint="default"/>
      </w:rPr>
    </w:lvl>
    <w:lvl w:ilvl="4" w:tplc="04190003" w:tentative="1">
      <w:start w:val="1"/>
      <w:numFmt w:val="bullet"/>
      <w:lvlText w:val="o"/>
      <w:lvlJc w:val="left"/>
      <w:pPr>
        <w:tabs>
          <w:tab w:val="num" w:pos="4020"/>
        </w:tabs>
        <w:ind w:left="4020" w:hanging="360"/>
      </w:pPr>
      <w:rPr>
        <w:rFonts w:ascii="Courier New" w:hAnsi="Courier New" w:hint="default"/>
      </w:rPr>
    </w:lvl>
    <w:lvl w:ilvl="5" w:tplc="04190005" w:tentative="1">
      <w:start w:val="1"/>
      <w:numFmt w:val="bullet"/>
      <w:lvlText w:val=""/>
      <w:lvlJc w:val="left"/>
      <w:pPr>
        <w:tabs>
          <w:tab w:val="num" w:pos="4740"/>
        </w:tabs>
        <w:ind w:left="4740" w:hanging="360"/>
      </w:pPr>
      <w:rPr>
        <w:rFonts w:ascii="Wingdings" w:hAnsi="Wingdings" w:hint="default"/>
      </w:rPr>
    </w:lvl>
    <w:lvl w:ilvl="6" w:tplc="04190001" w:tentative="1">
      <w:start w:val="1"/>
      <w:numFmt w:val="bullet"/>
      <w:lvlText w:val=""/>
      <w:lvlJc w:val="left"/>
      <w:pPr>
        <w:tabs>
          <w:tab w:val="num" w:pos="5460"/>
        </w:tabs>
        <w:ind w:left="5460" w:hanging="360"/>
      </w:pPr>
      <w:rPr>
        <w:rFonts w:ascii="Symbol" w:hAnsi="Symbol" w:hint="default"/>
      </w:rPr>
    </w:lvl>
    <w:lvl w:ilvl="7" w:tplc="04190003" w:tentative="1">
      <w:start w:val="1"/>
      <w:numFmt w:val="bullet"/>
      <w:lvlText w:val="o"/>
      <w:lvlJc w:val="left"/>
      <w:pPr>
        <w:tabs>
          <w:tab w:val="num" w:pos="6180"/>
        </w:tabs>
        <w:ind w:left="6180" w:hanging="360"/>
      </w:pPr>
      <w:rPr>
        <w:rFonts w:ascii="Courier New" w:hAnsi="Courier New" w:hint="default"/>
      </w:rPr>
    </w:lvl>
    <w:lvl w:ilvl="8" w:tplc="04190005" w:tentative="1">
      <w:start w:val="1"/>
      <w:numFmt w:val="bullet"/>
      <w:lvlText w:val=""/>
      <w:lvlJc w:val="left"/>
      <w:pPr>
        <w:tabs>
          <w:tab w:val="num" w:pos="6900"/>
        </w:tabs>
        <w:ind w:left="6900" w:hanging="360"/>
      </w:pPr>
      <w:rPr>
        <w:rFonts w:ascii="Wingdings" w:hAnsi="Wingdings" w:hint="default"/>
      </w:rPr>
    </w:lvl>
  </w:abstractNum>
  <w:abstractNum w:abstractNumId="39">
    <w:nsid w:val="68EC61B8"/>
    <w:multiLevelType w:val="multilevel"/>
    <w:tmpl w:val="7604F23A"/>
    <w:lvl w:ilvl="0">
      <w:start w:val="1"/>
      <w:numFmt w:val="decimal"/>
      <w:lvlText w:val="%1"/>
      <w:lvlJc w:val="left"/>
      <w:pPr>
        <w:ind w:left="375" w:hanging="375"/>
      </w:pPr>
      <w:rPr>
        <w:rFonts w:cs="Times New Roman" w:hint="default"/>
      </w:rPr>
    </w:lvl>
    <w:lvl w:ilvl="1">
      <w:start w:val="2"/>
      <w:numFmt w:val="decimal"/>
      <w:lvlText w:val="%1.%2"/>
      <w:lvlJc w:val="left"/>
      <w:pPr>
        <w:ind w:left="375" w:hanging="375"/>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2160" w:hanging="2160"/>
      </w:pPr>
      <w:rPr>
        <w:rFonts w:cs="Times New Roman" w:hint="default"/>
      </w:rPr>
    </w:lvl>
  </w:abstractNum>
  <w:abstractNum w:abstractNumId="40">
    <w:nsid w:val="6AFB6E70"/>
    <w:multiLevelType w:val="hybridMultilevel"/>
    <w:tmpl w:val="AC889160"/>
    <w:lvl w:ilvl="0" w:tplc="C5C22A3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1">
    <w:nsid w:val="6BAA3474"/>
    <w:multiLevelType w:val="hybridMultilevel"/>
    <w:tmpl w:val="226AB25C"/>
    <w:lvl w:ilvl="0" w:tplc="8372460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nsid w:val="6E1C0946"/>
    <w:multiLevelType w:val="multilevel"/>
    <w:tmpl w:val="F52C446E"/>
    <w:lvl w:ilvl="0">
      <w:start w:val="2012"/>
      <w:numFmt w:val="decimal"/>
      <w:lvlText w:val="24.08.%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43">
    <w:nsid w:val="6F6E1529"/>
    <w:multiLevelType w:val="multilevel"/>
    <w:tmpl w:val="7604F23A"/>
    <w:lvl w:ilvl="0">
      <w:start w:val="1"/>
      <w:numFmt w:val="decimal"/>
      <w:lvlText w:val="%1"/>
      <w:lvlJc w:val="left"/>
      <w:pPr>
        <w:ind w:left="375" w:hanging="375"/>
      </w:pPr>
      <w:rPr>
        <w:rFonts w:cs="Times New Roman" w:hint="default"/>
      </w:rPr>
    </w:lvl>
    <w:lvl w:ilvl="1">
      <w:start w:val="2"/>
      <w:numFmt w:val="decimal"/>
      <w:lvlText w:val="%1.%2"/>
      <w:lvlJc w:val="left"/>
      <w:pPr>
        <w:ind w:left="375" w:hanging="375"/>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2160" w:hanging="2160"/>
      </w:pPr>
      <w:rPr>
        <w:rFonts w:cs="Times New Roman" w:hint="default"/>
      </w:rPr>
    </w:lvl>
  </w:abstractNum>
  <w:abstractNum w:abstractNumId="44">
    <w:nsid w:val="6FEA3390"/>
    <w:multiLevelType w:val="hybridMultilevel"/>
    <w:tmpl w:val="E030253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5">
    <w:nsid w:val="7999225A"/>
    <w:multiLevelType w:val="hybridMultilevel"/>
    <w:tmpl w:val="4B763CF2"/>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6">
    <w:nsid w:val="79C00BDE"/>
    <w:multiLevelType w:val="multilevel"/>
    <w:tmpl w:val="F7820064"/>
    <w:lvl w:ilvl="0">
      <w:start w:val="4"/>
      <w:numFmt w:val="decimal"/>
      <w:lvlText w:val="%1."/>
      <w:lvlJc w:val="left"/>
      <w:pPr>
        <w:ind w:left="675" w:hanging="675"/>
      </w:pPr>
      <w:rPr>
        <w:rFonts w:hint="default"/>
      </w:rPr>
    </w:lvl>
    <w:lvl w:ilvl="1">
      <w:start w:val="2"/>
      <w:numFmt w:val="decimal"/>
      <w:lvlText w:val="%1.%2."/>
      <w:lvlJc w:val="left"/>
      <w:pPr>
        <w:ind w:left="1789" w:hanging="720"/>
      </w:pPr>
      <w:rPr>
        <w:rFonts w:hint="default"/>
      </w:rPr>
    </w:lvl>
    <w:lvl w:ilvl="2">
      <w:start w:val="5"/>
      <w:numFmt w:val="decimal"/>
      <w:lvlText w:val="%1.%2.%3."/>
      <w:lvlJc w:val="left"/>
      <w:pPr>
        <w:ind w:left="2858" w:hanging="720"/>
      </w:pPr>
      <w:rPr>
        <w:rFonts w:hint="default"/>
      </w:rPr>
    </w:lvl>
    <w:lvl w:ilvl="3">
      <w:start w:val="1"/>
      <w:numFmt w:val="decimal"/>
      <w:lvlText w:val="%1.%2.%3.%4."/>
      <w:lvlJc w:val="left"/>
      <w:pPr>
        <w:ind w:left="4287" w:hanging="1080"/>
      </w:pPr>
      <w:rPr>
        <w:rFonts w:hint="default"/>
      </w:rPr>
    </w:lvl>
    <w:lvl w:ilvl="4">
      <w:start w:val="1"/>
      <w:numFmt w:val="decimal"/>
      <w:lvlText w:val="%1.%2.%3.%4.%5."/>
      <w:lvlJc w:val="left"/>
      <w:pPr>
        <w:ind w:left="5356" w:hanging="1080"/>
      </w:pPr>
      <w:rPr>
        <w:rFonts w:hint="default"/>
      </w:rPr>
    </w:lvl>
    <w:lvl w:ilvl="5">
      <w:start w:val="1"/>
      <w:numFmt w:val="decimal"/>
      <w:lvlText w:val="%1.%2.%3.%4.%5.%6."/>
      <w:lvlJc w:val="left"/>
      <w:pPr>
        <w:ind w:left="6785" w:hanging="1440"/>
      </w:pPr>
      <w:rPr>
        <w:rFonts w:hint="default"/>
      </w:rPr>
    </w:lvl>
    <w:lvl w:ilvl="6">
      <w:start w:val="1"/>
      <w:numFmt w:val="decimal"/>
      <w:lvlText w:val="%1.%2.%3.%4.%5.%6.%7."/>
      <w:lvlJc w:val="left"/>
      <w:pPr>
        <w:ind w:left="8214" w:hanging="1800"/>
      </w:pPr>
      <w:rPr>
        <w:rFonts w:hint="default"/>
      </w:rPr>
    </w:lvl>
    <w:lvl w:ilvl="7">
      <w:start w:val="1"/>
      <w:numFmt w:val="decimal"/>
      <w:lvlText w:val="%1.%2.%3.%4.%5.%6.%7.%8."/>
      <w:lvlJc w:val="left"/>
      <w:pPr>
        <w:ind w:left="9283" w:hanging="1800"/>
      </w:pPr>
      <w:rPr>
        <w:rFonts w:hint="default"/>
      </w:rPr>
    </w:lvl>
    <w:lvl w:ilvl="8">
      <w:start w:val="1"/>
      <w:numFmt w:val="decimal"/>
      <w:lvlText w:val="%1.%2.%3.%4.%5.%6.%7.%8.%9."/>
      <w:lvlJc w:val="left"/>
      <w:pPr>
        <w:ind w:left="10712" w:hanging="2160"/>
      </w:pPr>
      <w:rPr>
        <w:rFonts w:hint="default"/>
      </w:rPr>
    </w:lvl>
  </w:abstractNum>
  <w:num w:numId="1">
    <w:abstractNumId w:val="9"/>
  </w:num>
  <w:num w:numId="2">
    <w:abstractNumId w:val="40"/>
  </w:num>
  <w:num w:numId="3">
    <w:abstractNumId w:val="28"/>
  </w:num>
  <w:num w:numId="4">
    <w:abstractNumId w:val="14"/>
  </w:num>
  <w:num w:numId="5">
    <w:abstractNumId w:val="8"/>
  </w:num>
  <w:num w:numId="6">
    <w:abstractNumId w:val="35"/>
  </w:num>
  <w:num w:numId="7">
    <w:abstractNumId w:val="4"/>
  </w:num>
  <w:num w:numId="8">
    <w:abstractNumId w:val="10"/>
  </w:num>
  <w:num w:numId="9">
    <w:abstractNumId w:val="17"/>
  </w:num>
  <w:num w:numId="10">
    <w:abstractNumId w:val="45"/>
  </w:num>
  <w:num w:numId="11">
    <w:abstractNumId w:val="38"/>
  </w:num>
  <w:num w:numId="12">
    <w:abstractNumId w:val="34"/>
  </w:num>
  <w:num w:numId="13">
    <w:abstractNumId w:val="26"/>
  </w:num>
  <w:num w:numId="14">
    <w:abstractNumId w:val="39"/>
  </w:num>
  <w:num w:numId="15">
    <w:abstractNumId w:val="30"/>
  </w:num>
  <w:num w:numId="16">
    <w:abstractNumId w:val="36"/>
  </w:num>
  <w:num w:numId="17">
    <w:abstractNumId w:val="43"/>
  </w:num>
  <w:num w:numId="18">
    <w:abstractNumId w:val="6"/>
  </w:num>
  <w:num w:numId="19">
    <w:abstractNumId w:val="25"/>
  </w:num>
  <w:num w:numId="20">
    <w:abstractNumId w:val="2"/>
  </w:num>
  <w:num w:numId="21">
    <w:abstractNumId w:val="15"/>
  </w:num>
  <w:num w:numId="22">
    <w:abstractNumId w:val="1"/>
  </w:num>
  <w:num w:numId="23">
    <w:abstractNumId w:val="42"/>
  </w:num>
  <w:num w:numId="24">
    <w:abstractNumId w:val="24"/>
  </w:num>
  <w:num w:numId="25">
    <w:abstractNumId w:val="13"/>
  </w:num>
  <w:num w:numId="26">
    <w:abstractNumId w:val="29"/>
  </w:num>
  <w:num w:numId="27">
    <w:abstractNumId w:val="18"/>
  </w:num>
  <w:num w:numId="28">
    <w:abstractNumId w:val="21"/>
  </w:num>
  <w:num w:numId="29">
    <w:abstractNumId w:val="19"/>
  </w:num>
  <w:num w:numId="30">
    <w:abstractNumId w:val="31"/>
  </w:num>
  <w:num w:numId="31">
    <w:abstractNumId w:val="23"/>
  </w:num>
  <w:num w:numId="32">
    <w:abstractNumId w:val="27"/>
  </w:num>
  <w:num w:numId="33">
    <w:abstractNumId w:val="41"/>
  </w:num>
  <w:num w:numId="34">
    <w:abstractNumId w:val="11"/>
  </w:num>
  <w:num w:numId="35">
    <w:abstractNumId w:val="12"/>
  </w:num>
  <w:num w:numId="36">
    <w:abstractNumId w:val="5"/>
  </w:num>
  <w:num w:numId="37">
    <w:abstractNumId w:val="16"/>
  </w:num>
  <w:num w:numId="38">
    <w:abstractNumId w:val="20"/>
  </w:num>
  <w:num w:numId="39">
    <w:abstractNumId w:val="7"/>
  </w:num>
  <w:num w:numId="4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32"/>
  </w:num>
  <w:num w:numId="42">
    <w:abstractNumId w:val="3"/>
  </w:num>
  <w:num w:numId="43">
    <w:abstractNumId w:val="37"/>
  </w:num>
  <w:num w:numId="44">
    <w:abstractNumId w:val="33"/>
  </w:num>
  <w:num w:numId="45">
    <w:abstractNumId w:val="46"/>
  </w:num>
  <w:num w:numId="46">
    <w:abstractNumId w:val="0"/>
  </w:num>
  <w:num w:numId="47">
    <w:abstractNumId w:val="44"/>
  </w:num>
  <w:num w:numId="48">
    <w:abstractNumId w:val="2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hdrShapeDefaults>
    <o:shapedefaults v:ext="edit" spidmax="37890"/>
  </w:hdrShapeDefaults>
  <w:footnotePr>
    <w:footnote w:id="0"/>
    <w:footnote w:id="1"/>
  </w:footnotePr>
  <w:endnotePr>
    <w:endnote w:id="0"/>
    <w:endnote w:id="1"/>
  </w:endnotePr>
  <w:compat/>
  <w:rsids>
    <w:rsidRoot w:val="0078161F"/>
    <w:rsid w:val="00033884"/>
    <w:rsid w:val="00033D70"/>
    <w:rsid w:val="00040C18"/>
    <w:rsid w:val="00084AEC"/>
    <w:rsid w:val="000875CC"/>
    <w:rsid w:val="00087911"/>
    <w:rsid w:val="000A0CCC"/>
    <w:rsid w:val="000A3E2B"/>
    <w:rsid w:val="000A548A"/>
    <w:rsid w:val="000C5B64"/>
    <w:rsid w:val="000C5C57"/>
    <w:rsid w:val="000C5C98"/>
    <w:rsid w:val="000E6D08"/>
    <w:rsid w:val="000F2C26"/>
    <w:rsid w:val="000F54BE"/>
    <w:rsid w:val="000F64F8"/>
    <w:rsid w:val="00117818"/>
    <w:rsid w:val="001316D0"/>
    <w:rsid w:val="00133724"/>
    <w:rsid w:val="00162722"/>
    <w:rsid w:val="0017446B"/>
    <w:rsid w:val="00192199"/>
    <w:rsid w:val="001A17EB"/>
    <w:rsid w:val="001B165C"/>
    <w:rsid w:val="001B4567"/>
    <w:rsid w:val="001B7DD2"/>
    <w:rsid w:val="001D6A01"/>
    <w:rsid w:val="001E0D0C"/>
    <w:rsid w:val="001E37DB"/>
    <w:rsid w:val="001E5CF4"/>
    <w:rsid w:val="001F1DFD"/>
    <w:rsid w:val="001F2279"/>
    <w:rsid w:val="001F5F91"/>
    <w:rsid w:val="00211CB8"/>
    <w:rsid w:val="002525D9"/>
    <w:rsid w:val="002533D8"/>
    <w:rsid w:val="002540E3"/>
    <w:rsid w:val="002F731A"/>
    <w:rsid w:val="003364EF"/>
    <w:rsid w:val="00341D6F"/>
    <w:rsid w:val="00346266"/>
    <w:rsid w:val="003644D5"/>
    <w:rsid w:val="00371ED8"/>
    <w:rsid w:val="00396968"/>
    <w:rsid w:val="00396BCA"/>
    <w:rsid w:val="003F3F9F"/>
    <w:rsid w:val="003F55C4"/>
    <w:rsid w:val="004261DF"/>
    <w:rsid w:val="00427A3A"/>
    <w:rsid w:val="00431587"/>
    <w:rsid w:val="004323E9"/>
    <w:rsid w:val="00433CF9"/>
    <w:rsid w:val="0045516C"/>
    <w:rsid w:val="00483002"/>
    <w:rsid w:val="00484385"/>
    <w:rsid w:val="004C2C95"/>
    <w:rsid w:val="004D52E3"/>
    <w:rsid w:val="005069E8"/>
    <w:rsid w:val="00514D9A"/>
    <w:rsid w:val="00517130"/>
    <w:rsid w:val="00523CA5"/>
    <w:rsid w:val="005321FA"/>
    <w:rsid w:val="00564845"/>
    <w:rsid w:val="005707D9"/>
    <w:rsid w:val="005944C8"/>
    <w:rsid w:val="005C0CCE"/>
    <w:rsid w:val="005E0866"/>
    <w:rsid w:val="005E6390"/>
    <w:rsid w:val="00606251"/>
    <w:rsid w:val="00606C13"/>
    <w:rsid w:val="006233EE"/>
    <w:rsid w:val="00637091"/>
    <w:rsid w:val="0066301B"/>
    <w:rsid w:val="00663AD8"/>
    <w:rsid w:val="00663D97"/>
    <w:rsid w:val="0066455B"/>
    <w:rsid w:val="006A0FB0"/>
    <w:rsid w:val="006A2131"/>
    <w:rsid w:val="006B42CB"/>
    <w:rsid w:val="006B57B3"/>
    <w:rsid w:val="006B71BF"/>
    <w:rsid w:val="006B792B"/>
    <w:rsid w:val="006E1DF5"/>
    <w:rsid w:val="00701D99"/>
    <w:rsid w:val="00722146"/>
    <w:rsid w:val="0073484C"/>
    <w:rsid w:val="007402E0"/>
    <w:rsid w:val="007412DF"/>
    <w:rsid w:val="0075370D"/>
    <w:rsid w:val="00755971"/>
    <w:rsid w:val="00761AE2"/>
    <w:rsid w:val="00765957"/>
    <w:rsid w:val="00771C0A"/>
    <w:rsid w:val="00774152"/>
    <w:rsid w:val="0078161F"/>
    <w:rsid w:val="007957B6"/>
    <w:rsid w:val="0079582C"/>
    <w:rsid w:val="007B41CF"/>
    <w:rsid w:val="007B5E6C"/>
    <w:rsid w:val="007B6175"/>
    <w:rsid w:val="007D5392"/>
    <w:rsid w:val="007E0561"/>
    <w:rsid w:val="00806886"/>
    <w:rsid w:val="0082516D"/>
    <w:rsid w:val="00836253"/>
    <w:rsid w:val="0084373E"/>
    <w:rsid w:val="0084596E"/>
    <w:rsid w:val="008601F1"/>
    <w:rsid w:val="00867B77"/>
    <w:rsid w:val="00881076"/>
    <w:rsid w:val="00891D8B"/>
    <w:rsid w:val="00894B1E"/>
    <w:rsid w:val="008A02EB"/>
    <w:rsid w:val="008A2213"/>
    <w:rsid w:val="008A2F83"/>
    <w:rsid w:val="008B266F"/>
    <w:rsid w:val="008C0742"/>
    <w:rsid w:val="009036B3"/>
    <w:rsid w:val="00910D70"/>
    <w:rsid w:val="0091562C"/>
    <w:rsid w:val="00964C9E"/>
    <w:rsid w:val="00965E1A"/>
    <w:rsid w:val="009751AA"/>
    <w:rsid w:val="00982D8E"/>
    <w:rsid w:val="009A0D30"/>
    <w:rsid w:val="009B3504"/>
    <w:rsid w:val="009B4F6C"/>
    <w:rsid w:val="009F2C54"/>
    <w:rsid w:val="00A01A5B"/>
    <w:rsid w:val="00A11E74"/>
    <w:rsid w:val="00A2282E"/>
    <w:rsid w:val="00A522F0"/>
    <w:rsid w:val="00AB6D07"/>
    <w:rsid w:val="00AD0841"/>
    <w:rsid w:val="00AD3AE5"/>
    <w:rsid w:val="00AE21CF"/>
    <w:rsid w:val="00AF157F"/>
    <w:rsid w:val="00AF317A"/>
    <w:rsid w:val="00B06524"/>
    <w:rsid w:val="00B10041"/>
    <w:rsid w:val="00B124E2"/>
    <w:rsid w:val="00B40E1F"/>
    <w:rsid w:val="00B77E63"/>
    <w:rsid w:val="00B84637"/>
    <w:rsid w:val="00BA4B2B"/>
    <w:rsid w:val="00BC1758"/>
    <w:rsid w:val="00BD6CFD"/>
    <w:rsid w:val="00BE1570"/>
    <w:rsid w:val="00BE1B9E"/>
    <w:rsid w:val="00BE280E"/>
    <w:rsid w:val="00BF7FBA"/>
    <w:rsid w:val="00C01413"/>
    <w:rsid w:val="00C070B2"/>
    <w:rsid w:val="00C07C9C"/>
    <w:rsid w:val="00C123BC"/>
    <w:rsid w:val="00C231AE"/>
    <w:rsid w:val="00C43238"/>
    <w:rsid w:val="00C523C7"/>
    <w:rsid w:val="00C84F9F"/>
    <w:rsid w:val="00C9285A"/>
    <w:rsid w:val="00CA5851"/>
    <w:rsid w:val="00CA7C80"/>
    <w:rsid w:val="00CD4FCF"/>
    <w:rsid w:val="00CE2F58"/>
    <w:rsid w:val="00CF58A6"/>
    <w:rsid w:val="00D06F19"/>
    <w:rsid w:val="00D27603"/>
    <w:rsid w:val="00D34B35"/>
    <w:rsid w:val="00D363C1"/>
    <w:rsid w:val="00D43BBB"/>
    <w:rsid w:val="00D45E3C"/>
    <w:rsid w:val="00D63E2D"/>
    <w:rsid w:val="00D80C8E"/>
    <w:rsid w:val="00D84458"/>
    <w:rsid w:val="00D90680"/>
    <w:rsid w:val="00D9140D"/>
    <w:rsid w:val="00D93B45"/>
    <w:rsid w:val="00DA46AB"/>
    <w:rsid w:val="00DB4518"/>
    <w:rsid w:val="00DB642F"/>
    <w:rsid w:val="00E0060D"/>
    <w:rsid w:val="00E03388"/>
    <w:rsid w:val="00E3666F"/>
    <w:rsid w:val="00E526FC"/>
    <w:rsid w:val="00E5674D"/>
    <w:rsid w:val="00E96A1F"/>
    <w:rsid w:val="00E975DF"/>
    <w:rsid w:val="00EA406A"/>
    <w:rsid w:val="00EA4E0D"/>
    <w:rsid w:val="00EB44AE"/>
    <w:rsid w:val="00EB6850"/>
    <w:rsid w:val="00EC3AF6"/>
    <w:rsid w:val="00ED78A8"/>
    <w:rsid w:val="00EE391C"/>
    <w:rsid w:val="00EE4A40"/>
    <w:rsid w:val="00F00257"/>
    <w:rsid w:val="00F11917"/>
    <w:rsid w:val="00F45106"/>
    <w:rsid w:val="00F90331"/>
    <w:rsid w:val="00F96B15"/>
    <w:rsid w:val="00FA2E5C"/>
    <w:rsid w:val="00FA4029"/>
    <w:rsid w:val="00FD5AF4"/>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789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uiPriority="9" w:qFormat="1"/>
    <w:lsdException w:name="heading 3" w:uiPriority="9" w:qFormat="1"/>
    <w:lsdException w:name="heading 4" w:qFormat="1"/>
    <w:lsdException w:name="heading 5" w:qFormat="1"/>
    <w:lsdException w:name="heading 6" w:qFormat="1"/>
    <w:lsdException w:name="heading 7"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semiHidden="0"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78161F"/>
    <w:pPr>
      <w:spacing w:after="0" w:line="240" w:lineRule="auto"/>
    </w:pPr>
    <w:rPr>
      <w:rFonts w:ascii="Times New Roman" w:eastAsia="Times New Roman" w:hAnsi="Times New Roman" w:cs="Times New Roman"/>
      <w:sz w:val="24"/>
      <w:szCs w:val="24"/>
      <w:lang w:eastAsia="ru-RU"/>
    </w:rPr>
  </w:style>
  <w:style w:type="paragraph" w:styleId="1">
    <w:name w:val="heading 1"/>
    <w:basedOn w:val="a0"/>
    <w:next w:val="a0"/>
    <w:link w:val="10"/>
    <w:uiPriority w:val="99"/>
    <w:qFormat/>
    <w:rsid w:val="0078161F"/>
    <w:pPr>
      <w:keepNext/>
      <w:tabs>
        <w:tab w:val="left" w:pos="1908"/>
      </w:tabs>
      <w:jc w:val="center"/>
      <w:outlineLvl w:val="0"/>
    </w:pPr>
    <w:rPr>
      <w:sz w:val="40"/>
    </w:rPr>
  </w:style>
  <w:style w:type="paragraph" w:styleId="3">
    <w:name w:val="heading 3"/>
    <w:basedOn w:val="a0"/>
    <w:next w:val="a0"/>
    <w:link w:val="30"/>
    <w:uiPriority w:val="9"/>
    <w:semiHidden/>
    <w:unhideWhenUsed/>
    <w:qFormat/>
    <w:rsid w:val="004323E9"/>
    <w:pPr>
      <w:keepNext/>
      <w:keepLines/>
      <w:spacing w:before="40"/>
      <w:outlineLvl w:val="2"/>
    </w:pPr>
    <w:rPr>
      <w:rFonts w:asciiTheme="majorHAnsi" w:eastAsiaTheme="majorEastAsia" w:hAnsiTheme="majorHAnsi" w:cstheme="majorBidi"/>
      <w:color w:val="243F60" w:themeColor="accent1" w:themeShade="7F"/>
    </w:rPr>
  </w:style>
  <w:style w:type="paragraph" w:styleId="4">
    <w:name w:val="heading 4"/>
    <w:basedOn w:val="a0"/>
    <w:next w:val="a0"/>
    <w:link w:val="40"/>
    <w:uiPriority w:val="99"/>
    <w:qFormat/>
    <w:rsid w:val="00C123BC"/>
    <w:pPr>
      <w:keepNext/>
      <w:keepLines/>
      <w:spacing w:before="200"/>
      <w:jc w:val="both"/>
      <w:outlineLvl w:val="3"/>
    </w:pPr>
    <w:rPr>
      <w:rFonts w:ascii="Cambria" w:hAnsi="Cambria"/>
      <w:b/>
      <w:bCs/>
      <w:i/>
      <w:iCs/>
      <w:color w:val="4F81BD"/>
      <w:szCs w:val="20"/>
    </w:rPr>
  </w:style>
  <w:style w:type="paragraph" w:styleId="5">
    <w:name w:val="heading 5"/>
    <w:basedOn w:val="a0"/>
    <w:next w:val="a0"/>
    <w:link w:val="50"/>
    <w:uiPriority w:val="99"/>
    <w:qFormat/>
    <w:rsid w:val="00C123BC"/>
    <w:pPr>
      <w:keepNext/>
      <w:spacing w:before="920" w:line="360" w:lineRule="auto"/>
      <w:outlineLvl w:val="4"/>
    </w:pPr>
    <w:rPr>
      <w:sz w:val="28"/>
      <w:szCs w:val="20"/>
    </w:rPr>
  </w:style>
  <w:style w:type="paragraph" w:styleId="6">
    <w:name w:val="heading 6"/>
    <w:basedOn w:val="a0"/>
    <w:next w:val="a0"/>
    <w:link w:val="60"/>
    <w:uiPriority w:val="99"/>
    <w:qFormat/>
    <w:rsid w:val="00C123BC"/>
    <w:pPr>
      <w:keepNext/>
      <w:spacing w:before="80" w:line="360" w:lineRule="auto"/>
      <w:ind w:left="1440"/>
      <w:outlineLvl w:val="5"/>
    </w:pPr>
    <w:rPr>
      <w:sz w:val="28"/>
      <w:szCs w:val="20"/>
    </w:rPr>
  </w:style>
  <w:style w:type="paragraph" w:styleId="7">
    <w:name w:val="heading 7"/>
    <w:basedOn w:val="a0"/>
    <w:next w:val="a0"/>
    <w:link w:val="70"/>
    <w:uiPriority w:val="99"/>
    <w:qFormat/>
    <w:rsid w:val="00C123BC"/>
    <w:pPr>
      <w:keepNext/>
      <w:spacing w:before="80" w:line="360" w:lineRule="auto"/>
      <w:ind w:left="720" w:firstLine="720"/>
      <w:outlineLvl w:val="6"/>
    </w:pPr>
    <w:rPr>
      <w:sz w:val="28"/>
      <w:szCs w:val="20"/>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uiPriority w:val="99"/>
    <w:rsid w:val="0078161F"/>
    <w:rPr>
      <w:rFonts w:ascii="Times New Roman" w:eastAsia="Times New Roman" w:hAnsi="Times New Roman" w:cs="Times New Roman"/>
      <w:sz w:val="40"/>
      <w:szCs w:val="24"/>
      <w:lang w:eastAsia="ru-RU"/>
    </w:rPr>
  </w:style>
  <w:style w:type="character" w:customStyle="1" w:styleId="40">
    <w:name w:val="Заголовок 4 Знак"/>
    <w:basedOn w:val="a1"/>
    <w:link w:val="4"/>
    <w:uiPriority w:val="99"/>
    <w:rsid w:val="00C123BC"/>
    <w:rPr>
      <w:rFonts w:ascii="Cambria" w:eastAsia="Times New Roman" w:hAnsi="Cambria" w:cs="Times New Roman"/>
      <w:b/>
      <w:bCs/>
      <w:i/>
      <w:iCs/>
      <w:color w:val="4F81BD"/>
      <w:sz w:val="24"/>
      <w:szCs w:val="20"/>
      <w:lang w:eastAsia="ru-RU"/>
    </w:rPr>
  </w:style>
  <w:style w:type="character" w:customStyle="1" w:styleId="50">
    <w:name w:val="Заголовок 5 Знак"/>
    <w:basedOn w:val="a1"/>
    <w:link w:val="5"/>
    <w:uiPriority w:val="99"/>
    <w:rsid w:val="00C123BC"/>
    <w:rPr>
      <w:rFonts w:ascii="Times New Roman" w:eastAsia="Times New Roman" w:hAnsi="Times New Roman" w:cs="Times New Roman"/>
      <w:sz w:val="28"/>
      <w:szCs w:val="20"/>
      <w:lang w:eastAsia="ru-RU"/>
    </w:rPr>
  </w:style>
  <w:style w:type="character" w:customStyle="1" w:styleId="60">
    <w:name w:val="Заголовок 6 Знак"/>
    <w:basedOn w:val="a1"/>
    <w:link w:val="6"/>
    <w:uiPriority w:val="99"/>
    <w:rsid w:val="00C123BC"/>
    <w:rPr>
      <w:rFonts w:ascii="Times New Roman" w:eastAsia="Times New Roman" w:hAnsi="Times New Roman" w:cs="Times New Roman"/>
      <w:sz w:val="28"/>
      <w:szCs w:val="20"/>
      <w:lang w:eastAsia="ru-RU"/>
    </w:rPr>
  </w:style>
  <w:style w:type="character" w:customStyle="1" w:styleId="70">
    <w:name w:val="Заголовок 7 Знак"/>
    <w:basedOn w:val="a1"/>
    <w:link w:val="7"/>
    <w:uiPriority w:val="99"/>
    <w:rsid w:val="00C123BC"/>
    <w:rPr>
      <w:rFonts w:ascii="Times New Roman" w:eastAsia="Times New Roman" w:hAnsi="Times New Roman" w:cs="Times New Roman"/>
      <w:sz w:val="28"/>
      <w:szCs w:val="20"/>
      <w:lang w:eastAsia="ru-RU"/>
    </w:rPr>
  </w:style>
  <w:style w:type="paragraph" w:styleId="2">
    <w:name w:val="Body Text 2"/>
    <w:basedOn w:val="a0"/>
    <w:link w:val="20"/>
    <w:rsid w:val="0078161F"/>
    <w:pPr>
      <w:jc w:val="both"/>
    </w:pPr>
    <w:rPr>
      <w:sz w:val="28"/>
    </w:rPr>
  </w:style>
  <w:style w:type="character" w:customStyle="1" w:styleId="20">
    <w:name w:val="Основной текст 2 Знак"/>
    <w:basedOn w:val="a1"/>
    <w:link w:val="2"/>
    <w:rsid w:val="0078161F"/>
    <w:rPr>
      <w:rFonts w:ascii="Times New Roman" w:eastAsia="Times New Roman" w:hAnsi="Times New Roman" w:cs="Times New Roman"/>
      <w:sz w:val="28"/>
      <w:szCs w:val="24"/>
      <w:lang w:eastAsia="ru-RU"/>
    </w:rPr>
  </w:style>
  <w:style w:type="character" w:customStyle="1" w:styleId="apple-converted-space">
    <w:name w:val="apple-converted-space"/>
    <w:basedOn w:val="a1"/>
    <w:uiPriority w:val="99"/>
    <w:rsid w:val="0078161F"/>
  </w:style>
  <w:style w:type="paragraph" w:styleId="a4">
    <w:name w:val="No Spacing"/>
    <w:uiPriority w:val="99"/>
    <w:qFormat/>
    <w:rsid w:val="00DA46AB"/>
    <w:pPr>
      <w:spacing w:after="0" w:line="240" w:lineRule="auto"/>
    </w:pPr>
    <w:rPr>
      <w:rFonts w:ascii="Calibri" w:eastAsia="Times New Roman" w:hAnsi="Calibri" w:cs="Times New Roman"/>
      <w:lang w:eastAsia="ru-RU"/>
    </w:rPr>
  </w:style>
  <w:style w:type="paragraph" w:styleId="a5">
    <w:name w:val="List Paragraph"/>
    <w:aliases w:val="Абзац списка основной"/>
    <w:basedOn w:val="a0"/>
    <w:uiPriority w:val="99"/>
    <w:qFormat/>
    <w:rsid w:val="00D43BBB"/>
    <w:pPr>
      <w:ind w:left="720"/>
      <w:contextualSpacing/>
    </w:pPr>
  </w:style>
  <w:style w:type="paragraph" w:styleId="a6">
    <w:name w:val="Title"/>
    <w:basedOn w:val="a0"/>
    <w:link w:val="a7"/>
    <w:qFormat/>
    <w:rsid w:val="005E0866"/>
    <w:pPr>
      <w:jc w:val="center"/>
    </w:pPr>
    <w:rPr>
      <w:sz w:val="28"/>
      <w:szCs w:val="20"/>
    </w:rPr>
  </w:style>
  <w:style w:type="character" w:customStyle="1" w:styleId="a7">
    <w:name w:val="Название Знак"/>
    <w:basedOn w:val="a1"/>
    <w:link w:val="a6"/>
    <w:rsid w:val="005E0866"/>
    <w:rPr>
      <w:rFonts w:ascii="Times New Roman" w:eastAsia="Times New Roman" w:hAnsi="Times New Roman" w:cs="Times New Roman"/>
      <w:sz w:val="28"/>
      <w:szCs w:val="20"/>
      <w:lang w:eastAsia="ru-RU"/>
    </w:rPr>
  </w:style>
  <w:style w:type="paragraph" w:customStyle="1" w:styleId="FORMATTEXT">
    <w:name w:val=".FORMATTEXT"/>
    <w:uiPriority w:val="99"/>
    <w:rsid w:val="001F5F91"/>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Default">
    <w:name w:val="Default"/>
    <w:uiPriority w:val="99"/>
    <w:rsid w:val="00C123BC"/>
    <w:pPr>
      <w:autoSpaceDE w:val="0"/>
      <w:autoSpaceDN w:val="0"/>
      <w:adjustRightInd w:val="0"/>
      <w:spacing w:after="0" w:line="240" w:lineRule="auto"/>
    </w:pPr>
    <w:rPr>
      <w:rFonts w:ascii="Arial" w:eastAsia="Times New Roman" w:hAnsi="Arial" w:cs="Arial"/>
      <w:color w:val="000000"/>
      <w:sz w:val="24"/>
      <w:szCs w:val="24"/>
      <w:lang w:eastAsia="ru-RU"/>
    </w:rPr>
  </w:style>
  <w:style w:type="character" w:customStyle="1" w:styleId="match">
    <w:name w:val="match"/>
    <w:uiPriority w:val="99"/>
    <w:rsid w:val="00C123BC"/>
  </w:style>
  <w:style w:type="character" w:customStyle="1" w:styleId="FontStyle18">
    <w:name w:val="Font Style18"/>
    <w:uiPriority w:val="99"/>
    <w:rsid w:val="00C123BC"/>
    <w:rPr>
      <w:rFonts w:ascii="Times New Roman" w:hAnsi="Times New Roman"/>
      <w:sz w:val="22"/>
    </w:rPr>
  </w:style>
  <w:style w:type="paragraph" w:styleId="a8">
    <w:name w:val="Balloon Text"/>
    <w:basedOn w:val="a0"/>
    <w:link w:val="a9"/>
    <w:uiPriority w:val="99"/>
    <w:rsid w:val="00C123BC"/>
    <w:pPr>
      <w:jc w:val="both"/>
    </w:pPr>
    <w:rPr>
      <w:rFonts w:ascii="Tahoma" w:hAnsi="Tahoma" w:cs="Tahoma"/>
      <w:sz w:val="16"/>
      <w:szCs w:val="16"/>
    </w:rPr>
  </w:style>
  <w:style w:type="character" w:customStyle="1" w:styleId="a9">
    <w:name w:val="Текст выноски Знак"/>
    <w:basedOn w:val="a1"/>
    <w:link w:val="a8"/>
    <w:uiPriority w:val="99"/>
    <w:rsid w:val="00C123BC"/>
    <w:rPr>
      <w:rFonts w:ascii="Tahoma" w:eastAsia="Times New Roman" w:hAnsi="Tahoma" w:cs="Tahoma"/>
      <w:sz w:val="16"/>
      <w:szCs w:val="16"/>
      <w:lang w:eastAsia="ru-RU"/>
    </w:rPr>
  </w:style>
  <w:style w:type="paragraph" w:styleId="aa">
    <w:name w:val="footer"/>
    <w:basedOn w:val="a0"/>
    <w:link w:val="ab"/>
    <w:uiPriority w:val="99"/>
    <w:rsid w:val="00C123BC"/>
    <w:pPr>
      <w:tabs>
        <w:tab w:val="center" w:pos="4153"/>
        <w:tab w:val="right" w:pos="8306"/>
      </w:tabs>
    </w:pPr>
    <w:rPr>
      <w:sz w:val="20"/>
      <w:szCs w:val="20"/>
    </w:rPr>
  </w:style>
  <w:style w:type="character" w:customStyle="1" w:styleId="ab">
    <w:name w:val="Нижний колонтитул Знак"/>
    <w:basedOn w:val="a1"/>
    <w:link w:val="aa"/>
    <w:uiPriority w:val="99"/>
    <w:rsid w:val="00C123BC"/>
    <w:rPr>
      <w:rFonts w:ascii="Times New Roman" w:eastAsia="Times New Roman" w:hAnsi="Times New Roman" w:cs="Times New Roman"/>
      <w:sz w:val="20"/>
      <w:szCs w:val="20"/>
      <w:lang w:eastAsia="ru-RU"/>
    </w:rPr>
  </w:style>
  <w:style w:type="paragraph" w:styleId="31">
    <w:name w:val="Body Text 3"/>
    <w:basedOn w:val="a0"/>
    <w:link w:val="32"/>
    <w:uiPriority w:val="99"/>
    <w:rsid w:val="00C123BC"/>
    <w:pPr>
      <w:jc w:val="both"/>
    </w:pPr>
    <w:rPr>
      <w:sz w:val="20"/>
      <w:szCs w:val="20"/>
    </w:rPr>
  </w:style>
  <w:style w:type="character" w:customStyle="1" w:styleId="32">
    <w:name w:val="Основной текст 3 Знак"/>
    <w:basedOn w:val="a1"/>
    <w:link w:val="31"/>
    <w:uiPriority w:val="99"/>
    <w:rsid w:val="00C123BC"/>
    <w:rPr>
      <w:rFonts w:ascii="Times New Roman" w:eastAsia="Times New Roman" w:hAnsi="Times New Roman" w:cs="Times New Roman"/>
      <w:sz w:val="20"/>
      <w:szCs w:val="20"/>
      <w:lang w:eastAsia="ru-RU"/>
    </w:rPr>
  </w:style>
  <w:style w:type="paragraph" w:customStyle="1" w:styleId="Style3">
    <w:name w:val="Style3"/>
    <w:basedOn w:val="a0"/>
    <w:uiPriority w:val="99"/>
    <w:rsid w:val="00C123BC"/>
    <w:pPr>
      <w:widowControl w:val="0"/>
      <w:autoSpaceDE w:val="0"/>
      <w:autoSpaceDN w:val="0"/>
      <w:adjustRightInd w:val="0"/>
      <w:spacing w:line="266" w:lineRule="exact"/>
      <w:ind w:firstLine="710"/>
      <w:jc w:val="both"/>
    </w:pPr>
  </w:style>
  <w:style w:type="paragraph" w:customStyle="1" w:styleId="Style4">
    <w:name w:val="Style4"/>
    <w:basedOn w:val="a0"/>
    <w:uiPriority w:val="99"/>
    <w:rsid w:val="00C123BC"/>
    <w:pPr>
      <w:widowControl w:val="0"/>
      <w:autoSpaceDE w:val="0"/>
      <w:autoSpaceDN w:val="0"/>
      <w:adjustRightInd w:val="0"/>
      <w:spacing w:line="266" w:lineRule="exact"/>
      <w:ind w:firstLine="706"/>
    </w:pPr>
  </w:style>
  <w:style w:type="paragraph" w:customStyle="1" w:styleId="11">
    <w:name w:val="Абзац списка1"/>
    <w:basedOn w:val="a0"/>
    <w:uiPriority w:val="99"/>
    <w:rsid w:val="00C123BC"/>
    <w:pPr>
      <w:spacing w:after="200" w:line="276" w:lineRule="auto"/>
      <w:ind w:left="720"/>
    </w:pPr>
    <w:rPr>
      <w:rFonts w:ascii="Calibri" w:hAnsi="Calibri" w:cs="Calibri"/>
      <w:sz w:val="22"/>
      <w:szCs w:val="22"/>
    </w:rPr>
  </w:style>
  <w:style w:type="character" w:customStyle="1" w:styleId="ac">
    <w:name w:val="Основной текст_"/>
    <w:basedOn w:val="a1"/>
    <w:link w:val="41"/>
    <w:uiPriority w:val="99"/>
    <w:locked/>
    <w:rsid w:val="00C123BC"/>
    <w:rPr>
      <w:rFonts w:cs="Times New Roman"/>
      <w:sz w:val="28"/>
      <w:szCs w:val="28"/>
      <w:shd w:val="clear" w:color="auto" w:fill="FFFFFF"/>
    </w:rPr>
  </w:style>
  <w:style w:type="paragraph" w:customStyle="1" w:styleId="41">
    <w:name w:val="Основной текст4"/>
    <w:basedOn w:val="a0"/>
    <w:link w:val="ac"/>
    <w:uiPriority w:val="99"/>
    <w:rsid w:val="00C123BC"/>
    <w:pPr>
      <w:widowControl w:val="0"/>
      <w:shd w:val="clear" w:color="auto" w:fill="FFFFFF"/>
      <w:spacing w:after="240" w:line="326" w:lineRule="exact"/>
      <w:ind w:hanging="380"/>
      <w:jc w:val="both"/>
    </w:pPr>
    <w:rPr>
      <w:rFonts w:asciiTheme="minorHAnsi" w:eastAsiaTheme="minorHAnsi" w:hAnsiTheme="minorHAnsi"/>
      <w:sz w:val="28"/>
      <w:szCs w:val="28"/>
      <w:lang w:eastAsia="en-US"/>
    </w:rPr>
  </w:style>
  <w:style w:type="character" w:customStyle="1" w:styleId="12">
    <w:name w:val="Основной текст1"/>
    <w:basedOn w:val="ac"/>
    <w:uiPriority w:val="99"/>
    <w:rsid w:val="00C123BC"/>
    <w:rPr>
      <w:rFonts w:cs="Times New Roman"/>
      <w:color w:val="000000"/>
      <w:spacing w:val="0"/>
      <w:w w:val="100"/>
      <w:position w:val="0"/>
      <w:sz w:val="28"/>
      <w:szCs w:val="28"/>
      <w:shd w:val="clear" w:color="auto" w:fill="FFFFFF"/>
      <w:lang w:val="ru-RU"/>
    </w:rPr>
  </w:style>
  <w:style w:type="character" w:customStyle="1" w:styleId="ad">
    <w:name w:val="Колонтитул_"/>
    <w:basedOn w:val="a1"/>
    <w:link w:val="13"/>
    <w:uiPriority w:val="99"/>
    <w:locked/>
    <w:rsid w:val="00C123BC"/>
    <w:rPr>
      <w:rFonts w:ascii="Lucida Sans Unicode" w:hAnsi="Lucida Sans Unicode" w:cs="Lucida Sans Unicode"/>
      <w:shd w:val="clear" w:color="auto" w:fill="FFFFFF"/>
    </w:rPr>
  </w:style>
  <w:style w:type="paragraph" w:customStyle="1" w:styleId="13">
    <w:name w:val="Колонтитул1"/>
    <w:basedOn w:val="a0"/>
    <w:link w:val="ad"/>
    <w:uiPriority w:val="99"/>
    <w:rsid w:val="00C123BC"/>
    <w:pPr>
      <w:widowControl w:val="0"/>
      <w:shd w:val="clear" w:color="auto" w:fill="FFFFFF"/>
      <w:spacing w:line="240" w:lineRule="atLeast"/>
      <w:jc w:val="center"/>
    </w:pPr>
    <w:rPr>
      <w:rFonts w:ascii="Lucida Sans Unicode" w:eastAsiaTheme="minorHAnsi" w:hAnsi="Lucida Sans Unicode" w:cs="Lucida Sans Unicode"/>
      <w:sz w:val="22"/>
      <w:szCs w:val="22"/>
      <w:lang w:eastAsia="en-US"/>
    </w:rPr>
  </w:style>
  <w:style w:type="character" w:customStyle="1" w:styleId="ae">
    <w:name w:val="Колонтитул"/>
    <w:basedOn w:val="ad"/>
    <w:uiPriority w:val="99"/>
    <w:rsid w:val="00C123BC"/>
    <w:rPr>
      <w:rFonts w:ascii="Lucida Sans Unicode" w:hAnsi="Lucida Sans Unicode" w:cs="Lucida Sans Unicode"/>
      <w:color w:val="000000"/>
      <w:spacing w:val="0"/>
      <w:w w:val="100"/>
      <w:position w:val="0"/>
      <w:shd w:val="clear" w:color="auto" w:fill="FFFFFF"/>
    </w:rPr>
  </w:style>
  <w:style w:type="character" w:customStyle="1" w:styleId="af">
    <w:name w:val="Подпись к таблице_"/>
    <w:basedOn w:val="a1"/>
    <w:link w:val="14"/>
    <w:uiPriority w:val="99"/>
    <w:locked/>
    <w:rsid w:val="00C123BC"/>
    <w:rPr>
      <w:rFonts w:cs="Times New Roman"/>
      <w:sz w:val="28"/>
      <w:szCs w:val="28"/>
      <w:shd w:val="clear" w:color="auto" w:fill="FFFFFF"/>
    </w:rPr>
  </w:style>
  <w:style w:type="paragraph" w:customStyle="1" w:styleId="14">
    <w:name w:val="Подпись к таблице1"/>
    <w:basedOn w:val="a0"/>
    <w:link w:val="af"/>
    <w:uiPriority w:val="99"/>
    <w:rsid w:val="00C123BC"/>
    <w:pPr>
      <w:widowControl w:val="0"/>
      <w:shd w:val="clear" w:color="auto" w:fill="FFFFFF"/>
      <w:spacing w:line="240" w:lineRule="atLeast"/>
    </w:pPr>
    <w:rPr>
      <w:rFonts w:asciiTheme="minorHAnsi" w:eastAsiaTheme="minorHAnsi" w:hAnsiTheme="minorHAnsi"/>
      <w:sz w:val="28"/>
      <w:szCs w:val="28"/>
      <w:lang w:eastAsia="en-US"/>
    </w:rPr>
  </w:style>
  <w:style w:type="character" w:customStyle="1" w:styleId="af0">
    <w:name w:val="Подпись к таблице"/>
    <w:basedOn w:val="af"/>
    <w:uiPriority w:val="99"/>
    <w:rsid w:val="00C123BC"/>
    <w:rPr>
      <w:rFonts w:cs="Times New Roman"/>
      <w:color w:val="000000"/>
      <w:spacing w:val="0"/>
      <w:w w:val="100"/>
      <w:position w:val="0"/>
      <w:sz w:val="28"/>
      <w:szCs w:val="28"/>
      <w:shd w:val="clear" w:color="auto" w:fill="FFFFFF"/>
      <w:lang w:val="ru-RU"/>
    </w:rPr>
  </w:style>
  <w:style w:type="character" w:customStyle="1" w:styleId="33">
    <w:name w:val="Основной текст3"/>
    <w:basedOn w:val="ac"/>
    <w:uiPriority w:val="99"/>
    <w:rsid w:val="00C123BC"/>
    <w:rPr>
      <w:rFonts w:cs="Times New Roman"/>
      <w:color w:val="000000"/>
      <w:spacing w:val="0"/>
      <w:w w:val="100"/>
      <w:position w:val="0"/>
      <w:sz w:val="28"/>
      <w:szCs w:val="28"/>
      <w:shd w:val="clear" w:color="auto" w:fill="FFFFFF"/>
      <w:lang w:val="ru-RU"/>
    </w:rPr>
  </w:style>
  <w:style w:type="character" w:customStyle="1" w:styleId="CordiaUPC">
    <w:name w:val="Основной текст + CordiaUPC"/>
    <w:aliases w:val="19,5 pt,Полужирный"/>
    <w:basedOn w:val="ac"/>
    <w:uiPriority w:val="99"/>
    <w:rsid w:val="00C123BC"/>
    <w:rPr>
      <w:rFonts w:ascii="CordiaUPC" w:hAnsi="CordiaUPC" w:cs="CordiaUPC"/>
      <w:b/>
      <w:bCs/>
      <w:color w:val="000000"/>
      <w:spacing w:val="0"/>
      <w:w w:val="100"/>
      <w:position w:val="0"/>
      <w:sz w:val="39"/>
      <w:szCs w:val="39"/>
      <w:shd w:val="clear" w:color="auto" w:fill="FFFFFF"/>
    </w:rPr>
  </w:style>
  <w:style w:type="character" w:customStyle="1" w:styleId="Verdana">
    <w:name w:val="Основной текст + Verdana"/>
    <w:aliases w:val="12 pt"/>
    <w:basedOn w:val="ac"/>
    <w:uiPriority w:val="99"/>
    <w:rsid w:val="00C123BC"/>
    <w:rPr>
      <w:rFonts w:ascii="Verdana" w:hAnsi="Verdana" w:cs="Verdana"/>
      <w:color w:val="000000"/>
      <w:spacing w:val="0"/>
      <w:w w:val="100"/>
      <w:position w:val="0"/>
      <w:sz w:val="24"/>
      <w:szCs w:val="24"/>
      <w:shd w:val="clear" w:color="auto" w:fill="FFFFFF"/>
    </w:rPr>
  </w:style>
  <w:style w:type="character" w:customStyle="1" w:styleId="34">
    <w:name w:val="Подпись к таблице3"/>
    <w:basedOn w:val="af"/>
    <w:uiPriority w:val="99"/>
    <w:rsid w:val="00C123BC"/>
    <w:rPr>
      <w:rFonts w:cs="Times New Roman"/>
      <w:color w:val="000000"/>
      <w:spacing w:val="0"/>
      <w:w w:val="100"/>
      <w:position w:val="0"/>
      <w:sz w:val="28"/>
      <w:szCs w:val="28"/>
      <w:u w:val="single"/>
      <w:shd w:val="clear" w:color="auto" w:fill="FFFFFF"/>
      <w:lang w:val="ru-RU"/>
    </w:rPr>
  </w:style>
  <w:style w:type="character" w:customStyle="1" w:styleId="21">
    <w:name w:val="Подпись к таблице2"/>
    <w:basedOn w:val="af"/>
    <w:uiPriority w:val="99"/>
    <w:rsid w:val="00C123BC"/>
    <w:rPr>
      <w:rFonts w:cs="Times New Roman"/>
      <w:color w:val="000000"/>
      <w:spacing w:val="0"/>
      <w:w w:val="100"/>
      <w:position w:val="0"/>
      <w:sz w:val="28"/>
      <w:szCs w:val="28"/>
      <w:u w:val="single"/>
      <w:shd w:val="clear" w:color="auto" w:fill="FFFFFF"/>
      <w:lang w:val="ru-RU"/>
    </w:rPr>
  </w:style>
  <w:style w:type="character" w:customStyle="1" w:styleId="110">
    <w:name w:val="Основной текст + 11"/>
    <w:aliases w:val="5 pt2,Полужирный3"/>
    <w:basedOn w:val="ac"/>
    <w:uiPriority w:val="99"/>
    <w:rsid w:val="00C123BC"/>
    <w:rPr>
      <w:rFonts w:cs="Times New Roman"/>
      <w:b/>
      <w:bCs/>
      <w:color w:val="000000"/>
      <w:spacing w:val="0"/>
      <w:w w:val="100"/>
      <w:position w:val="0"/>
      <w:sz w:val="23"/>
      <w:szCs w:val="23"/>
      <w:shd w:val="clear" w:color="auto" w:fill="FFFFFF"/>
      <w:lang w:val="ru-RU"/>
    </w:rPr>
  </w:style>
  <w:style w:type="character" w:customStyle="1" w:styleId="CordiaUPC3">
    <w:name w:val="Основной текст + CordiaUPC3"/>
    <w:aliases w:val="17,5 pt1,Полужирный2"/>
    <w:basedOn w:val="ac"/>
    <w:uiPriority w:val="99"/>
    <w:rsid w:val="00C123BC"/>
    <w:rPr>
      <w:rFonts w:ascii="CordiaUPC" w:hAnsi="CordiaUPC" w:cs="CordiaUPC"/>
      <w:b/>
      <w:bCs/>
      <w:color w:val="000000"/>
      <w:spacing w:val="0"/>
      <w:w w:val="100"/>
      <w:position w:val="0"/>
      <w:sz w:val="35"/>
      <w:szCs w:val="35"/>
      <w:shd w:val="clear" w:color="auto" w:fill="FFFFFF"/>
    </w:rPr>
  </w:style>
  <w:style w:type="character" w:customStyle="1" w:styleId="CordiaUPC2">
    <w:name w:val="Основной текст + CordiaUPC2"/>
    <w:aliases w:val="17 pt,Полужирный1"/>
    <w:basedOn w:val="ac"/>
    <w:uiPriority w:val="99"/>
    <w:rsid w:val="00C123BC"/>
    <w:rPr>
      <w:rFonts w:ascii="CordiaUPC" w:hAnsi="CordiaUPC" w:cs="CordiaUPC"/>
      <w:b/>
      <w:bCs/>
      <w:color w:val="000000"/>
      <w:spacing w:val="0"/>
      <w:w w:val="100"/>
      <w:position w:val="0"/>
      <w:sz w:val="34"/>
      <w:szCs w:val="34"/>
      <w:shd w:val="clear" w:color="auto" w:fill="FFFFFF"/>
    </w:rPr>
  </w:style>
  <w:style w:type="character" w:customStyle="1" w:styleId="4pt">
    <w:name w:val="Основной текст + 4 pt"/>
    <w:basedOn w:val="ac"/>
    <w:uiPriority w:val="99"/>
    <w:rsid w:val="00C123BC"/>
    <w:rPr>
      <w:rFonts w:cs="Times New Roman"/>
      <w:color w:val="000000"/>
      <w:spacing w:val="0"/>
      <w:w w:val="100"/>
      <w:position w:val="0"/>
      <w:sz w:val="8"/>
      <w:szCs w:val="8"/>
      <w:shd w:val="clear" w:color="auto" w:fill="FFFFFF"/>
      <w:lang w:val="ru-RU"/>
    </w:rPr>
  </w:style>
  <w:style w:type="character" w:customStyle="1" w:styleId="CordiaUPC1">
    <w:name w:val="Основной текст + CordiaUPC1"/>
    <w:aliases w:val="10 pt"/>
    <w:basedOn w:val="ac"/>
    <w:uiPriority w:val="99"/>
    <w:rsid w:val="00C123BC"/>
    <w:rPr>
      <w:rFonts w:ascii="CordiaUPC" w:hAnsi="CordiaUPC" w:cs="CordiaUPC"/>
      <w:color w:val="000000"/>
      <w:spacing w:val="0"/>
      <w:w w:val="100"/>
      <w:position w:val="0"/>
      <w:sz w:val="20"/>
      <w:szCs w:val="20"/>
      <w:shd w:val="clear" w:color="auto" w:fill="FFFFFF"/>
    </w:rPr>
  </w:style>
  <w:style w:type="paragraph" w:styleId="af1">
    <w:name w:val="header"/>
    <w:basedOn w:val="a0"/>
    <w:link w:val="af2"/>
    <w:uiPriority w:val="99"/>
    <w:rsid w:val="00C123BC"/>
    <w:pPr>
      <w:tabs>
        <w:tab w:val="center" w:pos="4677"/>
        <w:tab w:val="right" w:pos="9355"/>
      </w:tabs>
      <w:jc w:val="both"/>
    </w:pPr>
    <w:rPr>
      <w:szCs w:val="20"/>
    </w:rPr>
  </w:style>
  <w:style w:type="character" w:customStyle="1" w:styleId="af2">
    <w:name w:val="Верхний колонтитул Знак"/>
    <w:basedOn w:val="a1"/>
    <w:link w:val="af1"/>
    <w:uiPriority w:val="99"/>
    <w:rsid w:val="00C123BC"/>
    <w:rPr>
      <w:rFonts w:ascii="Times New Roman" w:eastAsia="Times New Roman" w:hAnsi="Times New Roman" w:cs="Times New Roman"/>
      <w:sz w:val="24"/>
      <w:szCs w:val="20"/>
      <w:lang w:eastAsia="ru-RU"/>
    </w:rPr>
  </w:style>
  <w:style w:type="paragraph" w:styleId="af3">
    <w:name w:val="Body Text"/>
    <w:basedOn w:val="a0"/>
    <w:link w:val="af4"/>
    <w:uiPriority w:val="99"/>
    <w:semiHidden/>
    <w:rsid w:val="00C123BC"/>
    <w:pPr>
      <w:spacing w:after="120"/>
      <w:jc w:val="both"/>
    </w:pPr>
    <w:rPr>
      <w:szCs w:val="20"/>
    </w:rPr>
  </w:style>
  <w:style w:type="character" w:customStyle="1" w:styleId="af4">
    <w:name w:val="Основной текст Знак"/>
    <w:basedOn w:val="a1"/>
    <w:link w:val="af3"/>
    <w:uiPriority w:val="99"/>
    <w:semiHidden/>
    <w:rsid w:val="00C123BC"/>
    <w:rPr>
      <w:rFonts w:ascii="Times New Roman" w:eastAsia="Times New Roman" w:hAnsi="Times New Roman" w:cs="Times New Roman"/>
      <w:sz w:val="24"/>
      <w:szCs w:val="20"/>
      <w:lang w:eastAsia="ru-RU"/>
    </w:rPr>
  </w:style>
  <w:style w:type="paragraph" w:customStyle="1" w:styleId="af5">
    <w:name w:val="Мой стиль"/>
    <w:basedOn w:val="a0"/>
    <w:uiPriority w:val="99"/>
    <w:rsid w:val="00C123BC"/>
    <w:pPr>
      <w:ind w:left="-57" w:firstLine="567"/>
      <w:jc w:val="both"/>
    </w:pPr>
  </w:style>
  <w:style w:type="character" w:customStyle="1" w:styleId="30">
    <w:name w:val="Заголовок 3 Знак"/>
    <w:basedOn w:val="a1"/>
    <w:link w:val="3"/>
    <w:uiPriority w:val="9"/>
    <w:semiHidden/>
    <w:rsid w:val="004323E9"/>
    <w:rPr>
      <w:rFonts w:asciiTheme="majorHAnsi" w:eastAsiaTheme="majorEastAsia" w:hAnsiTheme="majorHAnsi" w:cstheme="majorBidi"/>
      <w:color w:val="243F60" w:themeColor="accent1" w:themeShade="7F"/>
      <w:sz w:val="24"/>
      <w:szCs w:val="24"/>
      <w:lang w:eastAsia="ru-RU"/>
    </w:rPr>
  </w:style>
  <w:style w:type="paragraph" w:styleId="a">
    <w:name w:val="List Number"/>
    <w:basedOn w:val="af3"/>
    <w:uiPriority w:val="99"/>
    <w:rsid w:val="008B266F"/>
    <w:pPr>
      <w:numPr>
        <w:numId w:val="38"/>
      </w:numPr>
      <w:suppressAutoHyphens/>
      <w:spacing w:after="270" w:line="270" w:lineRule="atLeast"/>
      <w:jc w:val="left"/>
    </w:pPr>
    <w:rPr>
      <w:rFonts w:ascii="Calibri" w:hAnsi="Calibri"/>
      <w:sz w:val="28"/>
      <w:lang w:val="da-DK" w:eastAsia="da-DK"/>
    </w:rPr>
  </w:style>
  <w:style w:type="numbering" w:customStyle="1" w:styleId="CowiNumberList">
    <w:name w:val="CowiNumberList"/>
    <w:rsid w:val="008B266F"/>
    <w:pPr>
      <w:numPr>
        <w:numId w:val="39"/>
      </w:numPr>
    </w:pPr>
  </w:style>
  <w:style w:type="table" w:styleId="af6">
    <w:name w:val="Table Grid"/>
    <w:basedOn w:val="a2"/>
    <w:uiPriority w:val="99"/>
    <w:rsid w:val="00D9068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package" Target="embeddings/_____Microsoft_Office_Excel1.xlsx"/><Relationship Id="rId13" Type="http://schemas.openxmlformats.org/officeDocument/2006/relationships/image" Target="media/image4.emf"/><Relationship Id="rId18" Type="http://schemas.openxmlformats.org/officeDocument/2006/relationships/image" Target="media/image7.emf"/><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0.emf"/><Relationship Id="rId7" Type="http://schemas.openxmlformats.org/officeDocument/2006/relationships/image" Target="media/image1.emf"/><Relationship Id="rId12" Type="http://schemas.openxmlformats.org/officeDocument/2006/relationships/package" Target="embeddings/_____Microsoft_Office_Excel3.xlsx"/><Relationship Id="rId17" Type="http://schemas.openxmlformats.org/officeDocument/2006/relationships/image" Target="media/image6.jpe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package" Target="embeddings/_____Microsoft_Office_Excel5.xlsx"/><Relationship Id="rId20" Type="http://schemas.openxmlformats.org/officeDocument/2006/relationships/image" Target="media/image9.em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emf"/><Relationship Id="rId24"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5.emf"/><Relationship Id="rId23" Type="http://schemas.openxmlformats.org/officeDocument/2006/relationships/header" Target="header1.xml"/><Relationship Id="rId10" Type="http://schemas.openxmlformats.org/officeDocument/2006/relationships/package" Target="embeddings/_____Microsoft_Office_Excel2.xlsx"/><Relationship Id="rId19" Type="http://schemas.openxmlformats.org/officeDocument/2006/relationships/image" Target="media/image8.jpeg"/><Relationship Id="rId4" Type="http://schemas.openxmlformats.org/officeDocument/2006/relationships/webSettings" Target="webSettings.xml"/><Relationship Id="rId9" Type="http://schemas.openxmlformats.org/officeDocument/2006/relationships/image" Target="media/image2.emf"/><Relationship Id="rId14" Type="http://schemas.openxmlformats.org/officeDocument/2006/relationships/package" Target="embeddings/_____Microsoft_Office_Excel4.xlsx"/><Relationship Id="rId22" Type="http://schemas.openxmlformats.org/officeDocument/2006/relationships/package" Target="embeddings/_____Microsoft_Office_Excel6.xlsx"/></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1836</TotalTime>
  <Pages>1</Pages>
  <Words>10510</Words>
  <Characters>59911</Characters>
  <Application>Microsoft Office Word</Application>
  <DocSecurity>0</DocSecurity>
  <Lines>499</Lines>
  <Paragraphs>140</Paragraph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70281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Пользователь</dc:creator>
  <cp:lastModifiedBy>Пользователь</cp:lastModifiedBy>
  <cp:revision>72</cp:revision>
  <cp:lastPrinted>2016-07-18T10:24:00Z</cp:lastPrinted>
  <dcterms:created xsi:type="dcterms:W3CDTF">2016-06-06T02:13:00Z</dcterms:created>
  <dcterms:modified xsi:type="dcterms:W3CDTF">2016-07-18T10:26:00Z</dcterms:modified>
</cp:coreProperties>
</file>