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532BDA" w:rsidP="00532BDA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20.09.2023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562</w:t>
      </w:r>
    </w:p>
    <w:p w:rsidR="00AD27C7" w:rsidRDefault="00AD27C7"/>
    <w:p w:rsidR="00AD27C7" w:rsidRDefault="00AD27C7"/>
    <w:p w:rsidR="00CA5390" w:rsidRPr="00CA5390" w:rsidRDefault="00CA5390" w:rsidP="00CA5390">
      <w:pPr>
        <w:tabs>
          <w:tab w:val="left" w:pos="4820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CA5390">
        <w:rPr>
          <w:rFonts w:ascii="Arial" w:hAnsi="Arial" w:cs="Arial"/>
          <w:sz w:val="24"/>
          <w:szCs w:val="24"/>
        </w:rPr>
        <w:t xml:space="preserve">О </w:t>
      </w:r>
      <w:r w:rsidR="003C5B61">
        <w:rPr>
          <w:rFonts w:ascii="Arial" w:hAnsi="Arial" w:cs="Arial"/>
          <w:sz w:val="24"/>
          <w:szCs w:val="24"/>
        </w:rPr>
        <w:t>создании комиссии</w:t>
      </w:r>
    </w:p>
    <w:p w:rsidR="00CA5390" w:rsidRPr="00CA5390" w:rsidRDefault="00CA5390" w:rsidP="00CA5390">
      <w:pPr>
        <w:jc w:val="both"/>
        <w:rPr>
          <w:sz w:val="24"/>
          <w:szCs w:val="24"/>
        </w:rPr>
      </w:pPr>
    </w:p>
    <w:p w:rsidR="00CA5390" w:rsidRPr="00CA5390" w:rsidRDefault="00CA5390" w:rsidP="00CA5390">
      <w:pPr>
        <w:jc w:val="both"/>
        <w:rPr>
          <w:rFonts w:ascii="Arial" w:hAnsi="Arial" w:cs="Arial"/>
          <w:sz w:val="24"/>
          <w:szCs w:val="24"/>
        </w:rPr>
      </w:pPr>
    </w:p>
    <w:p w:rsidR="003C5B61" w:rsidRPr="003C5B61" w:rsidRDefault="00CA5390" w:rsidP="003C5B6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A5390">
        <w:rPr>
          <w:sz w:val="24"/>
          <w:szCs w:val="24"/>
        </w:rPr>
        <w:tab/>
      </w:r>
      <w:r w:rsidR="003C5B61" w:rsidRPr="003C5B61">
        <w:rPr>
          <w:rFonts w:ascii="Arial" w:hAnsi="Arial" w:cs="Arial"/>
          <w:sz w:val="24"/>
          <w:szCs w:val="24"/>
        </w:rPr>
        <w:t>В связи с кадровыми перестановками</w:t>
      </w:r>
      <w:r w:rsidR="003C5B61">
        <w:rPr>
          <w:rFonts w:ascii="Arial" w:hAnsi="Arial" w:cs="Arial"/>
          <w:sz w:val="24"/>
          <w:szCs w:val="24"/>
        </w:rPr>
        <w:t>, н</w:t>
      </w:r>
      <w:r w:rsidR="003C5B61" w:rsidRPr="003C5B61">
        <w:rPr>
          <w:rFonts w:ascii="Arial" w:hAnsi="Arial" w:cs="Arial"/>
          <w:sz w:val="24"/>
          <w:szCs w:val="24"/>
        </w:rPr>
        <w:t>а основании Закона Красноярского края от 06.10.2011 № 13-6224 «Об отдельных вопросах правового регулирования предоставления молодым семьям социальных выплат на приобретения (строительство) жилья», Жилищного кодекса Российской Федерации, Устава города Бородино,</w:t>
      </w:r>
      <w:r w:rsidR="003C5B61">
        <w:rPr>
          <w:rFonts w:ascii="Arial" w:hAnsi="Arial" w:cs="Arial"/>
          <w:sz w:val="24"/>
          <w:szCs w:val="24"/>
        </w:rPr>
        <w:t xml:space="preserve"> </w:t>
      </w:r>
      <w:r w:rsidR="003C5B61" w:rsidRPr="003C5B61">
        <w:rPr>
          <w:rFonts w:ascii="Arial" w:hAnsi="Arial" w:cs="Arial"/>
          <w:sz w:val="24"/>
          <w:szCs w:val="24"/>
        </w:rPr>
        <w:t>ПОСТАНОВЛЯЮ:</w:t>
      </w:r>
    </w:p>
    <w:p w:rsidR="003C5B61" w:rsidRPr="003C5B61" w:rsidRDefault="003C5B61" w:rsidP="003C5B61">
      <w:pPr>
        <w:jc w:val="both"/>
        <w:rPr>
          <w:rFonts w:ascii="Arial" w:hAnsi="Arial" w:cs="Arial"/>
          <w:sz w:val="24"/>
          <w:szCs w:val="24"/>
        </w:rPr>
      </w:pPr>
      <w:r w:rsidRPr="003C5B61">
        <w:rPr>
          <w:rFonts w:ascii="Arial" w:hAnsi="Arial" w:cs="Arial"/>
          <w:sz w:val="24"/>
          <w:szCs w:val="24"/>
        </w:rPr>
        <w:tab/>
        <w:t>1. Создать комиссию по признанию молодой семьи имеющей достаточные доходы, позволяющие получить кредит, либо иные денежные средства,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 согласно приложению.</w:t>
      </w:r>
    </w:p>
    <w:p w:rsidR="003C5B61" w:rsidRPr="003C5B61" w:rsidRDefault="003C5B61" w:rsidP="003C5B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5B61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города Бородино от 27.03.2012 N 224 «О создании комиссии». </w:t>
      </w:r>
    </w:p>
    <w:p w:rsidR="003C5B61" w:rsidRPr="003C5B61" w:rsidRDefault="003C5B61" w:rsidP="003C5B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5B61">
        <w:rPr>
          <w:rFonts w:ascii="Arial" w:hAnsi="Arial" w:cs="Arial"/>
          <w:sz w:val="24"/>
          <w:szCs w:val="24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3C5B61" w:rsidRPr="003C5B61" w:rsidRDefault="003C5B61" w:rsidP="003C5B6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C5B61">
        <w:rPr>
          <w:rFonts w:ascii="Arial" w:hAnsi="Arial" w:cs="Arial"/>
          <w:sz w:val="24"/>
          <w:szCs w:val="24"/>
        </w:rPr>
        <w:t>4. Контроль за исполнением постановления возложить на заместителя Главы города Бородино А.А. Морозова.</w:t>
      </w:r>
    </w:p>
    <w:p w:rsidR="003C5B61" w:rsidRPr="003C5B61" w:rsidRDefault="003C5B61" w:rsidP="003C5B61">
      <w:pPr>
        <w:ind w:firstLine="709"/>
        <w:jc w:val="both"/>
        <w:rPr>
          <w:sz w:val="24"/>
          <w:szCs w:val="24"/>
        </w:rPr>
      </w:pPr>
      <w:r w:rsidRPr="003C5B61">
        <w:rPr>
          <w:rFonts w:ascii="Arial" w:hAnsi="Arial" w:cs="Arial"/>
          <w:sz w:val="24"/>
          <w:szCs w:val="24"/>
        </w:rPr>
        <w:t>5. Постановление вступает в силу в день, следующий за днем его официального опубликования.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3C5B61" w:rsidRPr="00D92BBC" w:rsidRDefault="003C5B61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532BDA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532BDA" w:rsidRDefault="00532BDA" w:rsidP="00AD27C7">
      <w:pPr>
        <w:jc w:val="both"/>
      </w:pPr>
    </w:p>
    <w:p w:rsidR="00532BDA" w:rsidRDefault="00532BDA" w:rsidP="00AD27C7">
      <w:pPr>
        <w:jc w:val="both"/>
      </w:pPr>
    </w:p>
    <w:p w:rsidR="00532BDA" w:rsidRDefault="00532BDA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C301FC" w:rsidRDefault="00C301FC" w:rsidP="00AD27C7">
      <w:pPr>
        <w:jc w:val="both"/>
      </w:pPr>
    </w:p>
    <w:p w:rsidR="00C301FC" w:rsidRDefault="00C301FC" w:rsidP="00AD27C7">
      <w:pPr>
        <w:jc w:val="both"/>
      </w:pPr>
    </w:p>
    <w:p w:rsidR="00C301FC" w:rsidRDefault="00C301FC" w:rsidP="00AD27C7">
      <w:pPr>
        <w:jc w:val="both"/>
      </w:pPr>
    </w:p>
    <w:p w:rsidR="00532BDA" w:rsidRDefault="00532BDA" w:rsidP="00AD27C7">
      <w:pPr>
        <w:jc w:val="both"/>
      </w:pPr>
    </w:p>
    <w:p w:rsidR="00C301FC" w:rsidRDefault="00C301FC" w:rsidP="00AD27C7">
      <w:pPr>
        <w:jc w:val="both"/>
      </w:pPr>
    </w:p>
    <w:p w:rsidR="005C4E3B" w:rsidRDefault="005C4E3B" w:rsidP="00AD27C7">
      <w:pPr>
        <w:jc w:val="both"/>
      </w:pPr>
    </w:p>
    <w:p w:rsidR="00AD27C7" w:rsidRDefault="00C301FC" w:rsidP="00AD27C7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Ермакова 4-55-04</w:t>
      </w:r>
    </w:p>
    <w:p w:rsidR="00CA5390" w:rsidRDefault="00CA5390" w:rsidP="00AD27C7">
      <w:pPr>
        <w:rPr>
          <w:rFonts w:ascii="Arial" w:hAnsi="Arial" w:cs="Arial"/>
          <w:bCs/>
        </w:rPr>
      </w:pPr>
    </w:p>
    <w:p w:rsidR="0016672D" w:rsidRDefault="0016672D" w:rsidP="00CA5390">
      <w:pPr>
        <w:ind w:left="5387" w:right="-284"/>
        <w:rPr>
          <w:rFonts w:ascii="Arial" w:hAnsi="Arial" w:cs="Arial"/>
        </w:rPr>
        <w:sectPr w:rsidR="001667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390" w:rsidRPr="00C301FC" w:rsidRDefault="00CA5390" w:rsidP="00532BDA">
      <w:pPr>
        <w:ind w:left="4962" w:right="-284"/>
        <w:rPr>
          <w:rFonts w:ascii="Arial" w:hAnsi="Arial" w:cs="Arial"/>
          <w:sz w:val="24"/>
          <w:szCs w:val="24"/>
        </w:rPr>
      </w:pPr>
      <w:r w:rsidRPr="00C301F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301FC" w:rsidRPr="00C301FC">
        <w:rPr>
          <w:rFonts w:ascii="Arial" w:hAnsi="Arial" w:cs="Arial"/>
          <w:sz w:val="24"/>
          <w:szCs w:val="24"/>
        </w:rPr>
        <w:t>1</w:t>
      </w:r>
      <w:r w:rsidRPr="00C301FC">
        <w:rPr>
          <w:rFonts w:ascii="Arial" w:hAnsi="Arial" w:cs="Arial"/>
          <w:sz w:val="24"/>
          <w:szCs w:val="24"/>
        </w:rPr>
        <w:t xml:space="preserve"> </w:t>
      </w:r>
    </w:p>
    <w:p w:rsidR="00CA5390" w:rsidRPr="00C301FC" w:rsidRDefault="00CA5390" w:rsidP="00532BDA">
      <w:pPr>
        <w:ind w:left="4962" w:right="-284"/>
        <w:rPr>
          <w:sz w:val="24"/>
          <w:szCs w:val="24"/>
        </w:rPr>
      </w:pPr>
      <w:r w:rsidRPr="00C301FC">
        <w:rPr>
          <w:rFonts w:ascii="Arial" w:hAnsi="Arial" w:cs="Arial"/>
          <w:sz w:val="24"/>
          <w:szCs w:val="24"/>
        </w:rPr>
        <w:t>к постановлению Администрации города Бородино от</w:t>
      </w:r>
      <w:r w:rsidR="00532BDA">
        <w:rPr>
          <w:rFonts w:ascii="Arial" w:hAnsi="Arial" w:cs="Arial"/>
          <w:sz w:val="24"/>
          <w:szCs w:val="24"/>
        </w:rPr>
        <w:t xml:space="preserve"> 20.09.2023 </w:t>
      </w:r>
      <w:r w:rsidRPr="00C301FC">
        <w:rPr>
          <w:rFonts w:ascii="Arial" w:hAnsi="Arial" w:cs="Arial"/>
          <w:sz w:val="24"/>
          <w:szCs w:val="24"/>
        </w:rPr>
        <w:t>№</w:t>
      </w:r>
      <w:r w:rsidR="00532BDA">
        <w:rPr>
          <w:rFonts w:ascii="Arial" w:hAnsi="Arial" w:cs="Arial"/>
          <w:sz w:val="24"/>
          <w:szCs w:val="24"/>
        </w:rPr>
        <w:t xml:space="preserve"> 562</w:t>
      </w:r>
    </w:p>
    <w:p w:rsidR="00CA5390" w:rsidRPr="003C5B61" w:rsidRDefault="00CA5390" w:rsidP="00CA5390">
      <w:pPr>
        <w:jc w:val="center"/>
        <w:rPr>
          <w:sz w:val="24"/>
          <w:szCs w:val="24"/>
        </w:rPr>
      </w:pPr>
    </w:p>
    <w:p w:rsidR="003C5B61" w:rsidRPr="003C5B61" w:rsidRDefault="003C5B61" w:rsidP="003C5B61">
      <w:pPr>
        <w:jc w:val="center"/>
        <w:rPr>
          <w:rFonts w:ascii="Arial" w:hAnsi="Arial" w:cs="Arial"/>
          <w:sz w:val="24"/>
          <w:szCs w:val="24"/>
        </w:rPr>
      </w:pPr>
      <w:r w:rsidRPr="003C5B61">
        <w:rPr>
          <w:rFonts w:ascii="Arial" w:hAnsi="Arial" w:cs="Arial"/>
          <w:sz w:val="24"/>
          <w:szCs w:val="24"/>
        </w:rPr>
        <w:t>СОСТАВ</w:t>
      </w:r>
    </w:p>
    <w:p w:rsidR="003C5B61" w:rsidRPr="003C5B61" w:rsidRDefault="003C5B61" w:rsidP="003C5B61">
      <w:pPr>
        <w:jc w:val="center"/>
        <w:rPr>
          <w:rFonts w:ascii="Arial" w:hAnsi="Arial" w:cs="Arial"/>
          <w:sz w:val="24"/>
          <w:szCs w:val="24"/>
        </w:rPr>
      </w:pPr>
      <w:r w:rsidRPr="003C5B61">
        <w:rPr>
          <w:rFonts w:ascii="Arial" w:hAnsi="Arial" w:cs="Arial"/>
          <w:sz w:val="24"/>
          <w:szCs w:val="24"/>
        </w:rPr>
        <w:t>комиссии по признанию молодой семьи имеющей достаточные доходы, позволяющие получить кредит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жилья или строительство индивидуального жилого дома</w:t>
      </w:r>
    </w:p>
    <w:p w:rsidR="003C5B61" w:rsidRPr="003C5B61" w:rsidRDefault="003C5B61" w:rsidP="003C5B61">
      <w:pPr>
        <w:jc w:val="both"/>
        <w:rPr>
          <w:rFonts w:ascii="Arial" w:hAnsi="Arial" w:cs="Arial"/>
          <w:sz w:val="24"/>
          <w:szCs w:val="24"/>
        </w:rPr>
      </w:pPr>
    </w:p>
    <w:p w:rsidR="003C5B61" w:rsidRPr="003C5B61" w:rsidRDefault="003C5B61" w:rsidP="003C5B6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5B61" w:rsidRPr="003C5B61" w:rsidRDefault="003C5B61" w:rsidP="003C5B61">
      <w:pPr>
        <w:jc w:val="both"/>
        <w:rPr>
          <w:rFonts w:ascii="Arial" w:hAnsi="Arial" w:cs="Arial"/>
          <w:sz w:val="24"/>
          <w:szCs w:val="24"/>
        </w:rPr>
      </w:pPr>
    </w:p>
    <w:p w:rsidR="003C5B61" w:rsidRPr="003C5B61" w:rsidRDefault="003C5B61" w:rsidP="003C5B6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4"/>
        <w:gridCol w:w="5921"/>
      </w:tblGrid>
      <w:tr w:rsidR="003C5B61" w:rsidRPr="003C5B61" w:rsidTr="003E6D50">
        <w:tc>
          <w:tcPr>
            <w:tcW w:w="3434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B61">
              <w:rPr>
                <w:rFonts w:ascii="Arial" w:hAnsi="Arial" w:cs="Arial"/>
                <w:sz w:val="24"/>
                <w:szCs w:val="24"/>
              </w:rPr>
              <w:t>Морозов А.А.</w:t>
            </w:r>
          </w:p>
        </w:tc>
        <w:tc>
          <w:tcPr>
            <w:tcW w:w="5921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B61">
              <w:rPr>
                <w:rFonts w:ascii="Arial" w:hAnsi="Arial" w:cs="Arial"/>
                <w:sz w:val="24"/>
                <w:szCs w:val="24"/>
              </w:rPr>
              <w:t>заместитель Главы города Бородино, председатель комиссии</w:t>
            </w:r>
          </w:p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B61" w:rsidRPr="003C5B61" w:rsidTr="003E6D50">
        <w:tc>
          <w:tcPr>
            <w:tcW w:w="3434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1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B61" w:rsidRPr="003C5B61" w:rsidTr="003E6D50">
        <w:tc>
          <w:tcPr>
            <w:tcW w:w="3434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B61">
              <w:rPr>
                <w:rFonts w:ascii="Arial" w:hAnsi="Arial" w:cs="Arial"/>
                <w:sz w:val="24"/>
                <w:szCs w:val="24"/>
              </w:rPr>
              <w:t>Ермакова Т.В.</w:t>
            </w:r>
          </w:p>
        </w:tc>
        <w:tc>
          <w:tcPr>
            <w:tcW w:w="5921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B61">
              <w:rPr>
                <w:rFonts w:ascii="Arial" w:hAnsi="Arial" w:cs="Arial"/>
                <w:sz w:val="24"/>
                <w:szCs w:val="24"/>
              </w:rPr>
              <w:t xml:space="preserve">начальник Отдела по управлению муниципальным имуществом города Бородино, </w:t>
            </w:r>
          </w:p>
        </w:tc>
      </w:tr>
      <w:tr w:rsidR="003C5B61" w:rsidRPr="003C5B61" w:rsidTr="003E6D50">
        <w:tc>
          <w:tcPr>
            <w:tcW w:w="3434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1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B61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3C5B61" w:rsidRPr="003C5B61" w:rsidTr="003E6D50">
        <w:tc>
          <w:tcPr>
            <w:tcW w:w="3434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B61">
              <w:rPr>
                <w:rFonts w:ascii="Arial" w:hAnsi="Arial" w:cs="Arial"/>
                <w:sz w:val="24"/>
                <w:szCs w:val="24"/>
              </w:rPr>
              <w:t>Новикова Е.Л.</w:t>
            </w:r>
          </w:p>
        </w:tc>
        <w:tc>
          <w:tcPr>
            <w:tcW w:w="5921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B61">
              <w:rPr>
                <w:rFonts w:ascii="Arial" w:hAnsi="Arial" w:cs="Arial"/>
                <w:sz w:val="24"/>
                <w:szCs w:val="24"/>
              </w:rPr>
              <w:t xml:space="preserve">ведущий специалист по жилищным вопросам Отдела по управлению муниципальным имуществом г. Бородино, секретарь комиссии  </w:t>
            </w:r>
          </w:p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B61" w:rsidRPr="003C5B61" w:rsidTr="003E6D50">
        <w:trPr>
          <w:trHeight w:val="705"/>
        </w:trPr>
        <w:tc>
          <w:tcPr>
            <w:tcW w:w="3434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1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B61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B61" w:rsidRPr="003C5B61" w:rsidTr="003E6D50">
        <w:tc>
          <w:tcPr>
            <w:tcW w:w="3434" w:type="dxa"/>
            <w:shd w:val="clear" w:color="auto" w:fill="auto"/>
          </w:tcPr>
          <w:p w:rsidR="003C5B61" w:rsidRPr="003C5B61" w:rsidRDefault="003E6D50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Прокина Т.В. </w:t>
            </w:r>
          </w:p>
        </w:tc>
        <w:tc>
          <w:tcPr>
            <w:tcW w:w="5921" w:type="dxa"/>
            <w:shd w:val="clear" w:color="auto" w:fill="auto"/>
          </w:tcPr>
          <w:p w:rsidR="003C5B61" w:rsidRDefault="003E6D50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территориального отделения КГКУ «УСЗН» по г. Бородино</w:t>
            </w:r>
          </w:p>
          <w:p w:rsidR="003E6D50" w:rsidRPr="003C5B61" w:rsidRDefault="003E6D50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B61" w:rsidRPr="003C5B61" w:rsidTr="003E6D50">
        <w:tc>
          <w:tcPr>
            <w:tcW w:w="3434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B61">
              <w:rPr>
                <w:rFonts w:ascii="Arial" w:hAnsi="Arial" w:cs="Arial"/>
                <w:sz w:val="24"/>
                <w:szCs w:val="24"/>
              </w:rPr>
              <w:t>Догорова</w:t>
            </w:r>
            <w:proofErr w:type="spellEnd"/>
            <w:r w:rsidRPr="003C5B61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  <w:tc>
          <w:tcPr>
            <w:tcW w:w="5921" w:type="dxa"/>
            <w:shd w:val="clear" w:color="auto" w:fill="auto"/>
          </w:tcPr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B61">
              <w:rPr>
                <w:rFonts w:ascii="Arial" w:hAnsi="Arial" w:cs="Arial"/>
                <w:sz w:val="24"/>
                <w:szCs w:val="24"/>
              </w:rPr>
              <w:t>начальник отдела планирования</w:t>
            </w:r>
            <w:r w:rsidR="003E6D50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3C5B61">
              <w:rPr>
                <w:rFonts w:ascii="Arial" w:hAnsi="Arial" w:cs="Arial"/>
                <w:sz w:val="24"/>
                <w:szCs w:val="24"/>
              </w:rPr>
              <w:t>экономического развития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Бородино</w:t>
            </w:r>
          </w:p>
          <w:p w:rsidR="003C5B61" w:rsidRPr="003C5B61" w:rsidRDefault="003C5B61" w:rsidP="00102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D50" w:rsidRPr="003C5B61" w:rsidTr="003E6D50">
        <w:tc>
          <w:tcPr>
            <w:tcW w:w="3434" w:type="dxa"/>
            <w:shd w:val="clear" w:color="auto" w:fill="auto"/>
          </w:tcPr>
          <w:p w:rsidR="003E6D50" w:rsidRDefault="003E6D50" w:rsidP="003E6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Шафеева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Pr="003C5B61">
              <w:rPr>
                <w:rFonts w:ascii="Arial" w:hAnsi="Arial" w:cs="Arial"/>
                <w:sz w:val="24"/>
                <w:szCs w:val="24"/>
              </w:rPr>
              <w:t>.В.</w:t>
            </w:r>
          </w:p>
          <w:p w:rsidR="003E6D50" w:rsidRDefault="003E6D50" w:rsidP="003E6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D50" w:rsidRDefault="003E6D50" w:rsidP="003E6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D50" w:rsidRDefault="003E6D50" w:rsidP="003E6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D50" w:rsidRPr="003C5B61" w:rsidRDefault="003E6D50" w:rsidP="003E6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Машковцева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5921" w:type="dxa"/>
            <w:shd w:val="clear" w:color="auto" w:fill="auto"/>
          </w:tcPr>
          <w:p w:rsidR="003E6D50" w:rsidRDefault="003E6D50" w:rsidP="003E6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</w:t>
            </w:r>
            <w:r w:rsidRPr="003C5B61">
              <w:rPr>
                <w:rFonts w:ascii="Arial" w:hAnsi="Arial" w:cs="Arial"/>
                <w:sz w:val="24"/>
                <w:szCs w:val="24"/>
              </w:rPr>
              <w:t xml:space="preserve"> специалист-юрист </w:t>
            </w:r>
            <w:r>
              <w:rPr>
                <w:rFonts w:ascii="Arial" w:hAnsi="Arial" w:cs="Arial"/>
                <w:sz w:val="24"/>
                <w:szCs w:val="24"/>
              </w:rPr>
              <w:t>отдела правового, кадрового обеспечения и охраны труда А</w:t>
            </w:r>
            <w:r w:rsidRPr="003C5B61">
              <w:rPr>
                <w:rFonts w:ascii="Arial" w:hAnsi="Arial" w:cs="Arial"/>
                <w:sz w:val="24"/>
                <w:szCs w:val="24"/>
              </w:rPr>
              <w:t>дминистрации города Бородино</w:t>
            </w:r>
          </w:p>
          <w:p w:rsidR="003E6D50" w:rsidRDefault="003E6D50" w:rsidP="003E6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D50" w:rsidRPr="003C5B61" w:rsidRDefault="003E6D50" w:rsidP="003E6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«Служба единого заказчика»</w:t>
            </w:r>
          </w:p>
          <w:p w:rsidR="003E6D50" w:rsidRPr="003C5B61" w:rsidRDefault="003E6D50" w:rsidP="003E6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390" w:rsidRPr="003C5B61" w:rsidRDefault="00CA5390" w:rsidP="003C5B61">
      <w:pPr>
        <w:pStyle w:val="1"/>
        <w:rPr>
          <w:rFonts w:ascii="Arial" w:hAnsi="Arial" w:cs="Arial"/>
          <w:bCs w:val="0"/>
        </w:rPr>
      </w:pPr>
    </w:p>
    <w:sectPr w:rsidR="00CA5390" w:rsidRPr="003C5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84C1B"/>
    <w:rsid w:val="0016672D"/>
    <w:rsid w:val="003C5B61"/>
    <w:rsid w:val="003E6D50"/>
    <w:rsid w:val="004626B6"/>
    <w:rsid w:val="004E4DB3"/>
    <w:rsid w:val="00532BDA"/>
    <w:rsid w:val="005C4E3B"/>
    <w:rsid w:val="005F25A1"/>
    <w:rsid w:val="006617B5"/>
    <w:rsid w:val="009B66D0"/>
    <w:rsid w:val="00A90EA8"/>
    <w:rsid w:val="00AA62D2"/>
    <w:rsid w:val="00AD27C7"/>
    <w:rsid w:val="00B872FB"/>
    <w:rsid w:val="00C25093"/>
    <w:rsid w:val="00C301FC"/>
    <w:rsid w:val="00C33106"/>
    <w:rsid w:val="00CA5390"/>
    <w:rsid w:val="00D92BBC"/>
    <w:rsid w:val="00E33B1D"/>
    <w:rsid w:val="00EA0EF8"/>
    <w:rsid w:val="00F44CD3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A539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A539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A5390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A539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09A1C-8E23-453B-AA75-03F753BA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15</cp:revision>
  <cp:lastPrinted>2023-09-18T03:29:00Z</cp:lastPrinted>
  <dcterms:created xsi:type="dcterms:W3CDTF">2023-05-15T03:55:00Z</dcterms:created>
  <dcterms:modified xsi:type="dcterms:W3CDTF">2023-09-21T08:39:00Z</dcterms:modified>
</cp:coreProperties>
</file>