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D2" w:rsidRPr="00C40FCD" w:rsidRDefault="009A7463" w:rsidP="009A746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0FCD">
        <w:rPr>
          <w:rFonts w:ascii="Arial" w:hAnsi="Arial" w:cs="Arial"/>
          <w:b/>
          <w:sz w:val="24"/>
          <w:szCs w:val="24"/>
        </w:rPr>
        <w:t>АДМИНИСТРАЦИЯ</w:t>
      </w:r>
      <w:r w:rsidR="00006A77">
        <w:rPr>
          <w:rFonts w:ascii="Arial" w:hAnsi="Arial" w:cs="Arial"/>
          <w:b/>
          <w:sz w:val="24"/>
          <w:szCs w:val="24"/>
        </w:rPr>
        <w:t xml:space="preserve"> </w:t>
      </w:r>
      <w:r w:rsidRPr="00C40FCD">
        <w:rPr>
          <w:rFonts w:ascii="Arial" w:hAnsi="Arial" w:cs="Arial"/>
          <w:b/>
          <w:sz w:val="24"/>
          <w:szCs w:val="24"/>
        </w:rPr>
        <w:t>ГОРОДА БОРОДИНО</w:t>
      </w:r>
    </w:p>
    <w:p w:rsidR="009A7463" w:rsidRPr="00C40FCD" w:rsidRDefault="009A7463" w:rsidP="009A746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0FC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A7463" w:rsidRPr="00C40FCD" w:rsidRDefault="009A7463" w:rsidP="009A746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A7463" w:rsidRPr="00C40FCD" w:rsidRDefault="009A7463" w:rsidP="009A746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0FCD">
        <w:rPr>
          <w:rFonts w:ascii="Arial" w:hAnsi="Arial" w:cs="Arial"/>
          <w:b/>
          <w:sz w:val="24"/>
          <w:szCs w:val="24"/>
        </w:rPr>
        <w:t>ПОСТАНОВЛЕНИЕ</w:t>
      </w:r>
    </w:p>
    <w:p w:rsidR="009A7463" w:rsidRPr="00C40FCD" w:rsidRDefault="009A7463" w:rsidP="009A746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A7463" w:rsidRDefault="00006A77" w:rsidP="00006A77">
      <w:pPr>
        <w:pStyle w:val="a3"/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10.08.2020 </w:t>
      </w:r>
      <w:r>
        <w:rPr>
          <w:rFonts w:ascii="Arial" w:hAnsi="Arial" w:cs="Arial"/>
          <w:sz w:val="24"/>
          <w:szCs w:val="24"/>
        </w:rPr>
        <w:tab/>
      </w:r>
      <w:r w:rsidR="000F72EA">
        <w:rPr>
          <w:rFonts w:ascii="Arial" w:hAnsi="Arial" w:cs="Arial"/>
          <w:sz w:val="24"/>
          <w:szCs w:val="24"/>
        </w:rPr>
        <w:t>г</w:t>
      </w:r>
      <w:r w:rsidR="009A7463" w:rsidRPr="00C40FCD">
        <w:rPr>
          <w:rFonts w:ascii="Arial" w:hAnsi="Arial" w:cs="Arial"/>
          <w:sz w:val="24"/>
          <w:szCs w:val="24"/>
        </w:rPr>
        <w:t>. Бородино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7463" w:rsidRPr="00C40FC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535</w:t>
      </w:r>
    </w:p>
    <w:p w:rsidR="00006A77" w:rsidRPr="00C40FCD" w:rsidRDefault="00006A77" w:rsidP="00006A77">
      <w:pPr>
        <w:pStyle w:val="a3"/>
        <w:tabs>
          <w:tab w:val="left" w:pos="3969"/>
        </w:tabs>
        <w:rPr>
          <w:rFonts w:ascii="Arial" w:hAnsi="Arial" w:cs="Arial"/>
          <w:sz w:val="24"/>
          <w:szCs w:val="24"/>
        </w:rPr>
      </w:pPr>
    </w:p>
    <w:p w:rsidR="009A7463" w:rsidRPr="00C40FCD" w:rsidRDefault="009A7463" w:rsidP="009A74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7463" w:rsidRPr="00C40FCD" w:rsidRDefault="009A7463" w:rsidP="009A7463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  <w:r w:rsidRPr="00C40FCD">
        <w:rPr>
          <w:rFonts w:ascii="Arial" w:hAnsi="Arial" w:cs="Arial"/>
          <w:sz w:val="24"/>
          <w:szCs w:val="24"/>
        </w:rPr>
        <w:t xml:space="preserve">О </w:t>
      </w:r>
      <w:r w:rsidR="008F12EC">
        <w:rPr>
          <w:rFonts w:ascii="Arial" w:hAnsi="Arial" w:cs="Arial"/>
          <w:sz w:val="24"/>
          <w:szCs w:val="24"/>
        </w:rPr>
        <w:t>внесении изменений в постановление администрации города Бородино от 15.06.2016 № 430 «Об утверждении административного регламента предоставления муниципальной услуги по утверждению схемы расположения земельного участка на кадастровом плане территории»</w:t>
      </w:r>
    </w:p>
    <w:p w:rsidR="002E22E9" w:rsidRDefault="002E22E9" w:rsidP="009A7463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06A77" w:rsidRPr="00C40FCD" w:rsidRDefault="00006A77" w:rsidP="009A7463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06A77" w:rsidRDefault="008F12EC" w:rsidP="00006A77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>Во исполнение распоряжения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Федерации», в</w:t>
      </w:r>
      <w:r w:rsidR="00006A77">
        <w:rPr>
          <w:rFonts w:ascii="Arial" w:hAnsi="Arial" w:cs="Arial"/>
          <w:bCs/>
          <w:color w:val="1F1E1E"/>
          <w:kern w:val="36"/>
          <w:sz w:val="24"/>
        </w:rPr>
        <w:t xml:space="preserve"> </w:t>
      </w:r>
      <w:r>
        <w:rPr>
          <w:rFonts w:ascii="Arial" w:hAnsi="Arial" w:cs="Arial"/>
          <w:bCs/>
          <w:color w:val="1F1E1E"/>
          <w:kern w:val="36"/>
          <w:sz w:val="24"/>
        </w:rPr>
        <w:t>соответствии со статьей 7.2 Федерального закона</w:t>
      </w:r>
      <w:r w:rsidRPr="008F12EC">
        <w:t xml:space="preserve"> </w:t>
      </w:r>
      <w:r w:rsidRPr="008F12EC">
        <w:rPr>
          <w:rFonts w:ascii="Arial" w:hAnsi="Arial" w:cs="Arial"/>
          <w:bCs/>
          <w:color w:val="1F1E1E"/>
          <w:kern w:val="36"/>
          <w:sz w:val="24"/>
        </w:rPr>
        <w:t>от 27.07.2010 № 210-ФЗ «Об организации предоставления государственных и муниципальных услуг»</w:t>
      </w:r>
      <w:r w:rsidR="000F72EA">
        <w:rPr>
          <w:rFonts w:ascii="Arial" w:hAnsi="Arial" w:cs="Arial"/>
          <w:bCs/>
          <w:color w:val="1F1E1E"/>
          <w:kern w:val="36"/>
          <w:sz w:val="24"/>
        </w:rPr>
        <w:t>, руководствуясь У</w:t>
      </w:r>
      <w:r w:rsidR="002E22E9" w:rsidRPr="00C40FCD">
        <w:rPr>
          <w:rFonts w:ascii="Arial" w:hAnsi="Arial" w:cs="Arial"/>
          <w:bCs/>
          <w:color w:val="1F1E1E"/>
          <w:kern w:val="36"/>
          <w:sz w:val="24"/>
        </w:rPr>
        <w:t xml:space="preserve">ставом города 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Бородино, ПОСТА</w:t>
      </w:r>
      <w:r w:rsidR="00006A77">
        <w:rPr>
          <w:rFonts w:ascii="Arial" w:hAnsi="Arial" w:cs="Arial"/>
          <w:bCs/>
          <w:color w:val="1F1E1E"/>
          <w:kern w:val="36"/>
          <w:sz w:val="24"/>
        </w:rPr>
        <w:t>НОВЛЯЮ</w:t>
      </w:r>
    </w:p>
    <w:p w:rsidR="0086767D" w:rsidRDefault="00006A77" w:rsidP="00006A7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 xml:space="preserve">1. </w:t>
      </w:r>
      <w:r w:rsidR="008F12EC">
        <w:rPr>
          <w:rFonts w:ascii="Arial" w:hAnsi="Arial" w:cs="Arial"/>
          <w:bCs/>
          <w:color w:val="1F1E1E"/>
          <w:kern w:val="36"/>
          <w:sz w:val="24"/>
        </w:rPr>
        <w:t>Внести постановление</w:t>
      </w:r>
      <w:r>
        <w:rPr>
          <w:rFonts w:ascii="Arial" w:hAnsi="Arial" w:cs="Arial"/>
          <w:bCs/>
          <w:color w:val="1F1E1E"/>
          <w:kern w:val="36"/>
          <w:sz w:val="24"/>
        </w:rPr>
        <w:t xml:space="preserve"> </w:t>
      </w:r>
      <w:r w:rsidR="008F12EC">
        <w:rPr>
          <w:rFonts w:ascii="Arial" w:hAnsi="Arial" w:cs="Arial"/>
          <w:sz w:val="24"/>
          <w:szCs w:val="24"/>
        </w:rPr>
        <w:t>администрации города Бородино от 15.06.2016 № 430 «Об утверждении административного регламента предоставления муниципальной услуги по утверждению схемы расположения земельного участка на кадастровом плане территории» следующие изменения:</w:t>
      </w:r>
    </w:p>
    <w:p w:rsidR="00DC3CBD" w:rsidRDefault="00DC3CBD" w:rsidP="00006A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Пункт 5 Приложения к постановлению администрации города Бородино от 15.06.2016 №430 изложить в следующей редакции: «Для получения информации по вопросам предоставления Муниципальной услуги Заявитель вправе обратиться в Отдел устно, в письменной форме или в форме электронного документа. При устном обращении Заявителя (лично или по телефону) специалист Отдела дает устный ответ. При обращении в письменной форме или в форме электронного документа ответ направляется Заявителю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четырнадцати дней со дня регистрации обращения в Отделе.»</w:t>
      </w:r>
    </w:p>
    <w:p w:rsidR="00DC3CBD" w:rsidRDefault="00DC3CBD" w:rsidP="00006A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Пункт 10 Приложения к постановлению администрации города Бородино от 15.06.2016 №430 изложить в следующей редакции: «Срок предоставления Муниципальной услуги составляет 14 дней со дня регистрации Заявления.</w:t>
      </w:r>
    </w:p>
    <w:p w:rsidR="008F12EC" w:rsidRDefault="00DC3CBD" w:rsidP="00006A7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Пункт 34 подпункт 8 Приложения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города Бородино от 15.06.2016 №430 изложить в следующей редакции: «</w:t>
      </w:r>
      <w:r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составляет 10 дней».</w:t>
      </w:r>
    </w:p>
    <w:p w:rsidR="00525CF5" w:rsidRPr="00525CF5" w:rsidRDefault="00DC3CBD" w:rsidP="00006A77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proofErr w:type="gramStart"/>
      <w:r w:rsidRPr="00525CF5">
        <w:rPr>
          <w:rFonts w:ascii="Arial" w:eastAsiaTheme="minorHAnsi" w:hAnsi="Arial" w:cs="Arial"/>
          <w:sz w:val="24"/>
          <w:szCs w:val="22"/>
          <w:lang w:eastAsia="en-US"/>
        </w:rPr>
        <w:t>4) Раздел II дополнить пунктом 13.1. в следующей редакции:</w:t>
      </w:r>
      <w:r w:rsidR="00006A77">
        <w:rPr>
          <w:rFonts w:ascii="Arial" w:eastAsiaTheme="minorHAnsi" w:hAnsi="Arial" w:cs="Arial"/>
          <w:sz w:val="24"/>
          <w:szCs w:val="22"/>
          <w:lang w:eastAsia="en-US"/>
        </w:rPr>
        <w:t xml:space="preserve"> </w:t>
      </w:r>
      <w:r w:rsidR="00525CF5" w:rsidRPr="00525CF5">
        <w:rPr>
          <w:rFonts w:ascii="Arial" w:eastAsiaTheme="minorHAnsi" w:hAnsi="Arial" w:cs="Arial"/>
          <w:sz w:val="24"/>
          <w:szCs w:val="22"/>
          <w:lang w:eastAsia="en-US"/>
        </w:rPr>
        <w:t>«</w:t>
      </w:r>
      <w:r w:rsidRPr="00525CF5">
        <w:rPr>
          <w:rFonts w:ascii="Arial" w:eastAsiaTheme="minorHAnsi" w:hAnsi="Arial" w:cs="Arial"/>
          <w:sz w:val="24"/>
          <w:szCs w:val="22"/>
          <w:lang w:eastAsia="en-US"/>
        </w:rPr>
        <w:t>13.1</w:t>
      </w:r>
      <w:r w:rsidR="00525CF5" w:rsidRPr="00525CF5">
        <w:rPr>
          <w:rFonts w:ascii="Arial" w:eastAsiaTheme="minorHAnsi" w:hAnsi="Arial" w:cs="Arial"/>
          <w:sz w:val="24"/>
          <w:szCs w:val="22"/>
          <w:lang w:eastAsia="en-US"/>
        </w:rPr>
        <w:t xml:space="preserve"> Межведомственный запрос о представлении документов и (или) информации,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</w:t>
      </w:r>
      <w:proofErr w:type="gramEnd"/>
      <w:r w:rsidR="00525CF5" w:rsidRPr="00525CF5">
        <w:rPr>
          <w:rFonts w:ascii="Arial" w:eastAsiaTheme="minorHAnsi" w:hAnsi="Arial" w:cs="Arial"/>
          <w:sz w:val="24"/>
          <w:szCs w:val="22"/>
          <w:lang w:eastAsia="en-US"/>
        </w:rPr>
        <w:t xml:space="preserve">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525CF5" w:rsidRPr="00525CF5" w:rsidRDefault="00525CF5" w:rsidP="00006A77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 w:rsidRPr="00525CF5">
        <w:rPr>
          <w:rFonts w:ascii="Arial" w:eastAsiaTheme="minorHAnsi" w:hAnsi="Arial" w:cs="Arial"/>
          <w:sz w:val="24"/>
          <w:szCs w:val="22"/>
          <w:lang w:eastAsia="en-US"/>
        </w:rPr>
        <w:t>1) наименование органа или организации, направляющих межведомственный запрос;</w:t>
      </w:r>
    </w:p>
    <w:p w:rsidR="00525CF5" w:rsidRPr="00525CF5" w:rsidRDefault="00525CF5" w:rsidP="00006A77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 w:rsidRPr="00525CF5">
        <w:rPr>
          <w:rFonts w:ascii="Arial" w:eastAsiaTheme="minorHAnsi" w:hAnsi="Arial" w:cs="Arial"/>
          <w:sz w:val="24"/>
          <w:szCs w:val="22"/>
          <w:lang w:eastAsia="en-US"/>
        </w:rPr>
        <w:t>2) наименование органа или организации, в адрес которых направляется межведомственный запрос;</w:t>
      </w:r>
    </w:p>
    <w:p w:rsidR="00525CF5" w:rsidRPr="00525CF5" w:rsidRDefault="00525CF5" w:rsidP="00006A77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 w:rsidRPr="00525CF5">
        <w:rPr>
          <w:rFonts w:ascii="Arial" w:eastAsiaTheme="minorHAnsi" w:hAnsi="Arial" w:cs="Arial"/>
          <w:sz w:val="24"/>
          <w:szCs w:val="22"/>
          <w:lang w:eastAsia="en-US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525CF5" w:rsidRPr="00525CF5" w:rsidRDefault="00525CF5" w:rsidP="00006A77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 w:rsidRPr="00525CF5">
        <w:rPr>
          <w:rFonts w:ascii="Arial" w:eastAsiaTheme="minorHAnsi" w:hAnsi="Arial" w:cs="Arial"/>
          <w:sz w:val="24"/>
          <w:szCs w:val="22"/>
          <w:lang w:eastAsia="en-US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25CF5">
        <w:rPr>
          <w:rFonts w:ascii="Arial" w:eastAsiaTheme="minorHAnsi" w:hAnsi="Arial" w:cs="Arial"/>
          <w:sz w:val="24"/>
          <w:szCs w:val="22"/>
          <w:lang w:eastAsia="en-US"/>
        </w:rPr>
        <w:t>необходимых</w:t>
      </w:r>
      <w:proofErr w:type="gramEnd"/>
      <w:r w:rsidRPr="00525CF5">
        <w:rPr>
          <w:rFonts w:ascii="Arial" w:eastAsiaTheme="minorHAnsi" w:hAnsi="Arial" w:cs="Arial"/>
          <w:sz w:val="24"/>
          <w:szCs w:val="22"/>
          <w:lang w:eastAsia="en-US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525CF5" w:rsidRPr="00525CF5" w:rsidRDefault="00525CF5" w:rsidP="00006A77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 w:rsidRPr="00525CF5">
        <w:rPr>
          <w:rFonts w:ascii="Arial" w:eastAsiaTheme="minorHAnsi" w:hAnsi="Arial" w:cs="Arial"/>
          <w:sz w:val="24"/>
          <w:szCs w:val="22"/>
          <w:lang w:eastAsia="en-US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525CF5">
        <w:rPr>
          <w:rFonts w:ascii="Arial" w:eastAsiaTheme="minorHAnsi" w:hAnsi="Arial" w:cs="Arial"/>
          <w:sz w:val="24"/>
          <w:szCs w:val="22"/>
          <w:lang w:eastAsia="en-US"/>
        </w:rPr>
        <w:t>таких</w:t>
      </w:r>
      <w:proofErr w:type="gramEnd"/>
      <w:r w:rsidRPr="00525CF5">
        <w:rPr>
          <w:rFonts w:ascii="Arial" w:eastAsiaTheme="minorHAnsi" w:hAnsi="Arial" w:cs="Arial"/>
          <w:sz w:val="24"/>
          <w:szCs w:val="22"/>
          <w:lang w:eastAsia="en-US"/>
        </w:rPr>
        <w:t xml:space="preserve"> документа и (или) информации;</w:t>
      </w:r>
    </w:p>
    <w:p w:rsidR="00525CF5" w:rsidRPr="00525CF5" w:rsidRDefault="00525CF5" w:rsidP="00006A77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 w:rsidRPr="00525CF5">
        <w:rPr>
          <w:rFonts w:ascii="Arial" w:eastAsiaTheme="minorHAnsi" w:hAnsi="Arial" w:cs="Arial"/>
          <w:sz w:val="24"/>
          <w:szCs w:val="22"/>
          <w:lang w:eastAsia="en-US"/>
        </w:rPr>
        <w:t>6) контактная информация для направления ответа на межведомственный запрос;</w:t>
      </w:r>
    </w:p>
    <w:p w:rsidR="00525CF5" w:rsidRPr="00525CF5" w:rsidRDefault="00525CF5" w:rsidP="00006A77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 w:rsidRPr="00525CF5">
        <w:rPr>
          <w:rFonts w:ascii="Arial" w:eastAsiaTheme="minorHAnsi" w:hAnsi="Arial" w:cs="Arial"/>
          <w:sz w:val="24"/>
          <w:szCs w:val="22"/>
          <w:lang w:eastAsia="en-US"/>
        </w:rPr>
        <w:t>7) дата направления межведомственного запроса;</w:t>
      </w:r>
    </w:p>
    <w:p w:rsidR="00525CF5" w:rsidRPr="00525CF5" w:rsidRDefault="00525CF5" w:rsidP="00006A77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 w:rsidRPr="00525CF5">
        <w:rPr>
          <w:rFonts w:ascii="Arial" w:eastAsiaTheme="minorHAnsi" w:hAnsi="Arial" w:cs="Arial"/>
          <w:sz w:val="24"/>
          <w:szCs w:val="22"/>
          <w:lang w:eastAsia="en-US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C3CBD" w:rsidRDefault="00525CF5" w:rsidP="00006A7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5CF5">
        <w:rPr>
          <w:rFonts w:ascii="Arial" w:hAnsi="Arial" w:cs="Arial"/>
          <w:sz w:val="24"/>
        </w:rPr>
        <w:t xml:space="preserve">9) информация о факте получения согласия (при направлении межведомственного запроса в случае, предусмотренном </w:t>
      </w:r>
      <w:hyperlink r:id="rId6" w:history="1">
        <w:r w:rsidRPr="00525CF5">
          <w:rPr>
            <w:rFonts w:ascii="Arial" w:hAnsi="Arial" w:cs="Arial"/>
            <w:sz w:val="24"/>
          </w:rPr>
          <w:t>частью 5 статьи 7</w:t>
        </w:r>
      </w:hyperlink>
      <w:r w:rsidRPr="00525CF5">
        <w:rPr>
          <w:rFonts w:ascii="Arial" w:hAnsi="Arial" w:cs="Arial"/>
          <w:sz w:val="24"/>
        </w:rPr>
        <w:t xml:space="preserve"> Федерального закона от 27.07.2010 № 210-ФЗ)</w:t>
      </w:r>
      <w:r w:rsidR="00DC3CB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525CF5" w:rsidRPr="00DC3CBD" w:rsidRDefault="00525CF5" w:rsidP="00006A77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61668">
        <w:rPr>
          <w:rFonts w:ascii="Arial" w:hAnsi="Arial" w:cs="Arial"/>
          <w:sz w:val="24"/>
        </w:rPr>
        <w:t>Контроль за</w:t>
      </w:r>
      <w:proofErr w:type="gramEnd"/>
      <w:r w:rsidRPr="00A61668">
        <w:rPr>
          <w:rFonts w:ascii="Arial" w:hAnsi="Arial" w:cs="Arial"/>
          <w:sz w:val="24"/>
        </w:rPr>
        <w:t xml:space="preserve"> исполнением настоящего постановления возложить на первого заместителя Главы города Бородино А.В. Первухина</w:t>
      </w:r>
    </w:p>
    <w:p w:rsidR="0086767D" w:rsidRPr="00C40FCD" w:rsidRDefault="00525CF5" w:rsidP="00006A77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>3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 xml:space="preserve">. </w:t>
      </w:r>
      <w:r w:rsidR="00C40FCD" w:rsidRPr="00A61668">
        <w:rPr>
          <w:rFonts w:ascii="Arial" w:hAnsi="Arial" w:cs="Arial"/>
          <w:sz w:val="24"/>
        </w:rPr>
        <w:t>Постановление опубликовать в газете «Бородинский вестник» и разместить в сети «Интернет» на официальном сайте муниципального образования город Бородино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.</w:t>
      </w:r>
    </w:p>
    <w:p w:rsidR="0086767D" w:rsidRPr="00C40FCD" w:rsidRDefault="00525CF5" w:rsidP="00006A77">
      <w:pPr>
        <w:pStyle w:val="a3"/>
        <w:ind w:firstLine="709"/>
        <w:jc w:val="both"/>
        <w:rPr>
          <w:rFonts w:ascii="Arial" w:hAnsi="Arial" w:cs="Arial"/>
          <w:bCs/>
          <w:color w:val="1F1E1E"/>
          <w:kern w:val="36"/>
          <w:sz w:val="24"/>
        </w:rPr>
      </w:pPr>
      <w:r>
        <w:rPr>
          <w:rFonts w:ascii="Arial" w:hAnsi="Arial" w:cs="Arial"/>
          <w:bCs/>
          <w:color w:val="1F1E1E"/>
          <w:kern w:val="36"/>
          <w:sz w:val="24"/>
        </w:rPr>
        <w:t>4</w:t>
      </w:r>
      <w:r w:rsidR="0086767D" w:rsidRPr="00C40FCD">
        <w:rPr>
          <w:rFonts w:ascii="Arial" w:hAnsi="Arial" w:cs="Arial"/>
          <w:bCs/>
          <w:color w:val="1F1E1E"/>
          <w:kern w:val="36"/>
          <w:sz w:val="24"/>
        </w:rPr>
        <w:t>. Постановление вступает в силу в день, следующий за днем его официального опубликования в газете «Бородинский вестник».</w:t>
      </w:r>
    </w:p>
    <w:p w:rsidR="0086767D" w:rsidRPr="00C40FCD" w:rsidRDefault="0086767D" w:rsidP="0086767D">
      <w:pPr>
        <w:pStyle w:val="a3"/>
        <w:ind w:firstLine="708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F72EA" w:rsidRDefault="000F72EA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F72EA" w:rsidRDefault="000F72EA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  <w:r w:rsidRPr="00C40FCD">
        <w:rPr>
          <w:rFonts w:ascii="Arial" w:hAnsi="Arial" w:cs="Arial"/>
          <w:bCs/>
          <w:color w:val="1F1E1E"/>
          <w:kern w:val="36"/>
          <w:sz w:val="24"/>
        </w:rPr>
        <w:t>Глава города Бородино</w:t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</w:r>
      <w:r w:rsidRPr="00C40FCD">
        <w:rPr>
          <w:rFonts w:ascii="Arial" w:hAnsi="Arial" w:cs="Arial"/>
          <w:bCs/>
          <w:color w:val="1F1E1E"/>
          <w:kern w:val="36"/>
          <w:sz w:val="24"/>
        </w:rPr>
        <w:tab/>
        <w:t>А.Ф. Веретенников</w:t>
      </w: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F72EA" w:rsidRDefault="000F72EA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F72EA" w:rsidRDefault="000F72EA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F72EA" w:rsidRDefault="000F72EA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525CF5" w:rsidRDefault="00525CF5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525CF5" w:rsidRDefault="00525CF5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525CF5" w:rsidRPr="00C40FCD" w:rsidRDefault="00525CF5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86767D" w:rsidRPr="00C40FCD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4"/>
        </w:rPr>
      </w:pPr>
    </w:p>
    <w:p w:rsidR="00006A77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0"/>
          <w:szCs w:val="20"/>
        </w:rPr>
      </w:pPr>
      <w:r w:rsidRPr="000F72EA">
        <w:rPr>
          <w:rFonts w:ascii="Arial" w:hAnsi="Arial" w:cs="Arial"/>
          <w:bCs/>
          <w:color w:val="1F1E1E"/>
          <w:kern w:val="36"/>
          <w:sz w:val="20"/>
          <w:szCs w:val="20"/>
        </w:rPr>
        <w:t xml:space="preserve">Ермакова </w:t>
      </w:r>
    </w:p>
    <w:p w:rsidR="0086767D" w:rsidRPr="000F72EA" w:rsidRDefault="0086767D" w:rsidP="0086767D">
      <w:pPr>
        <w:pStyle w:val="a3"/>
        <w:jc w:val="both"/>
        <w:rPr>
          <w:rFonts w:ascii="Arial" w:hAnsi="Arial" w:cs="Arial"/>
          <w:bCs/>
          <w:color w:val="1F1E1E"/>
          <w:kern w:val="36"/>
          <w:sz w:val="20"/>
          <w:szCs w:val="20"/>
        </w:rPr>
      </w:pPr>
      <w:r w:rsidRPr="000F72EA">
        <w:rPr>
          <w:rFonts w:ascii="Arial" w:hAnsi="Arial" w:cs="Arial"/>
          <w:bCs/>
          <w:color w:val="1F1E1E"/>
          <w:kern w:val="36"/>
          <w:sz w:val="20"/>
          <w:szCs w:val="20"/>
        </w:rPr>
        <w:t>4-55-04</w:t>
      </w:r>
    </w:p>
    <w:sectPr w:rsidR="0086767D" w:rsidRPr="000F72EA" w:rsidSect="000F72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244"/>
    <w:multiLevelType w:val="hybridMultilevel"/>
    <w:tmpl w:val="7B2A9A28"/>
    <w:lvl w:ilvl="0" w:tplc="6E7061DA">
      <w:start w:val="1"/>
      <w:numFmt w:val="decimal"/>
      <w:lvlText w:val="%1."/>
      <w:lvlJc w:val="left"/>
      <w:pPr>
        <w:ind w:left="1065" w:hanging="360"/>
      </w:pPr>
      <w:rPr>
        <w:rFonts w:hint="default"/>
        <w:color w:val="1F1E1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63"/>
    <w:rsid w:val="00006A77"/>
    <w:rsid w:val="000F72EA"/>
    <w:rsid w:val="002E22E9"/>
    <w:rsid w:val="00525CF5"/>
    <w:rsid w:val="0086767D"/>
    <w:rsid w:val="008F12EC"/>
    <w:rsid w:val="009A7463"/>
    <w:rsid w:val="00C40FCD"/>
    <w:rsid w:val="00DC3CBD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463"/>
    <w:pPr>
      <w:spacing w:after="0" w:line="240" w:lineRule="auto"/>
    </w:pPr>
  </w:style>
  <w:style w:type="paragraph" w:customStyle="1" w:styleId="ConsPlusNormal">
    <w:name w:val="ConsPlusNormal"/>
    <w:rsid w:val="00DC3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463"/>
    <w:pPr>
      <w:spacing w:after="0" w:line="240" w:lineRule="auto"/>
    </w:pPr>
  </w:style>
  <w:style w:type="paragraph" w:customStyle="1" w:styleId="ConsPlusNormal">
    <w:name w:val="ConsPlusNormal"/>
    <w:rsid w:val="00DC3C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F5633B36F0E394654E59E0DFE56B27D370D75F9237370F6DB7E8DFC5F4D71F55D0925C6B9442F2B281FA133368BB2020505BBDBFS4C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Маркелис Надежда Викторовна</cp:lastModifiedBy>
  <cp:revision>5</cp:revision>
  <dcterms:created xsi:type="dcterms:W3CDTF">2020-06-09T06:27:00Z</dcterms:created>
  <dcterms:modified xsi:type="dcterms:W3CDTF">2020-08-10T03:02:00Z</dcterms:modified>
</cp:coreProperties>
</file>