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7E1394" w:rsidRPr="00F22A57" w:rsidRDefault="007E1394" w:rsidP="006B66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14C98" w:rsidRPr="00F22A57" w:rsidRDefault="0010313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DE2396" w:rsidRPr="00F22A57" w:rsidRDefault="00103137" w:rsidP="00103137">
      <w:pPr>
        <w:tabs>
          <w:tab w:val="left" w:pos="4111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31.07.2017</w:t>
      </w:r>
      <w:r>
        <w:rPr>
          <w:rFonts w:ascii="Arial" w:hAnsi="Arial" w:cs="Arial"/>
          <w:sz w:val="24"/>
          <w:szCs w:val="24"/>
        </w:rPr>
        <w:tab/>
      </w:r>
      <w:r w:rsidR="00914424" w:rsidRPr="00F22A57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486</w:t>
      </w:r>
    </w:p>
    <w:p w:rsidR="00B70206" w:rsidRPr="00F22A57" w:rsidRDefault="00B70206" w:rsidP="006B6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6660" w:rsidRPr="00F22A57" w:rsidRDefault="006B6660" w:rsidP="006B6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60" w:rsidRPr="00F22A57" w:rsidRDefault="006B6660" w:rsidP="00107D3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22A57">
        <w:rPr>
          <w:sz w:val="24"/>
          <w:szCs w:val="24"/>
        </w:rPr>
        <w:t xml:space="preserve">О </w:t>
      </w:r>
      <w:r w:rsidR="00107D38">
        <w:rPr>
          <w:sz w:val="24"/>
          <w:szCs w:val="24"/>
        </w:rPr>
        <w:t xml:space="preserve">порядке расходования средств на </w:t>
      </w:r>
      <w:r w:rsidR="009C15E1">
        <w:rPr>
          <w:sz w:val="24"/>
          <w:szCs w:val="24"/>
        </w:rPr>
        <w:t xml:space="preserve">долевое финансирование мероприятий на </w:t>
      </w:r>
      <w:r w:rsidR="00107D38" w:rsidRPr="00107D38">
        <w:rPr>
          <w:sz w:val="24"/>
          <w:szCs w:val="24"/>
        </w:rPr>
        <w:t xml:space="preserve"> организационную и материально-техническую модернизацию</w:t>
      </w:r>
      <w:r w:rsidR="00090B22">
        <w:rPr>
          <w:sz w:val="24"/>
          <w:szCs w:val="24"/>
        </w:rPr>
        <w:t xml:space="preserve"> Муниципального казенного учреждения культуры «Централизованная библиотечная система» </w:t>
      </w:r>
      <w:r w:rsidR="00107D38">
        <w:rPr>
          <w:sz w:val="24"/>
          <w:szCs w:val="24"/>
        </w:rPr>
        <w:t xml:space="preserve">  </w:t>
      </w:r>
      <w:r w:rsidR="00090B22">
        <w:rPr>
          <w:sz w:val="24"/>
          <w:szCs w:val="24"/>
        </w:rPr>
        <w:t>города Бородино в 2017 году</w:t>
      </w:r>
      <w:r w:rsidR="00107D38" w:rsidRPr="00F22A57">
        <w:rPr>
          <w:sz w:val="24"/>
          <w:szCs w:val="24"/>
        </w:rPr>
        <w:t xml:space="preserve"> </w:t>
      </w:r>
    </w:p>
    <w:p w:rsidR="007E1394" w:rsidRPr="00F22A57" w:rsidRDefault="007E1394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F7697" w:rsidRPr="00F22A57" w:rsidRDefault="00107D38" w:rsidP="00107D38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В связи с выделением средств из городского бюджета на  долевое финансирование мероприятий </w:t>
      </w:r>
      <w:r>
        <w:rPr>
          <w:sz w:val="24"/>
          <w:szCs w:val="24"/>
        </w:rPr>
        <w:t xml:space="preserve">на </w:t>
      </w:r>
      <w:r w:rsidRPr="00107D38">
        <w:rPr>
          <w:sz w:val="24"/>
          <w:szCs w:val="24"/>
        </w:rPr>
        <w:t xml:space="preserve"> организационную и матер</w:t>
      </w:r>
      <w:r w:rsidR="00A10199">
        <w:rPr>
          <w:sz w:val="24"/>
          <w:szCs w:val="24"/>
        </w:rPr>
        <w:t xml:space="preserve">иально-техническую модернизацию Муниципального казенного учреждения культуры «Централизованная библиотечная система» </w:t>
      </w:r>
      <w:r>
        <w:rPr>
          <w:sz w:val="24"/>
          <w:szCs w:val="24"/>
        </w:rPr>
        <w:t xml:space="preserve">  города Бородино в 2017 году</w:t>
      </w:r>
      <w:r w:rsidR="009C15E1">
        <w:rPr>
          <w:sz w:val="24"/>
          <w:szCs w:val="24"/>
        </w:rPr>
        <w:t>,</w:t>
      </w:r>
      <w:r w:rsidRPr="00F22A5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 соответствии с Постановлением Правительства Красноярского края  «Об утверждении перечня муниципальных образований Красноярского края-получателей субсидии на организационную и материально-техническую модернизацию</w:t>
      </w:r>
      <w:r w:rsidR="00A628A5">
        <w:rPr>
          <w:color w:val="000000" w:themeColor="text1"/>
          <w:sz w:val="24"/>
          <w:szCs w:val="24"/>
        </w:rPr>
        <w:t xml:space="preserve"> </w:t>
      </w:r>
      <w:r w:rsidR="00BA051E">
        <w:rPr>
          <w:color w:val="000000" w:themeColor="text1"/>
          <w:sz w:val="24"/>
          <w:szCs w:val="24"/>
        </w:rPr>
        <w:t xml:space="preserve">городских муниципальных библиотек Красноярского края </w:t>
      </w:r>
      <w:r>
        <w:rPr>
          <w:color w:val="000000" w:themeColor="text1"/>
          <w:sz w:val="24"/>
          <w:szCs w:val="24"/>
        </w:rPr>
        <w:t>в 2017 году»</w:t>
      </w:r>
      <w:r w:rsidR="007E1394" w:rsidRPr="00F22A57">
        <w:rPr>
          <w:color w:val="000000" w:themeColor="text1"/>
          <w:sz w:val="24"/>
          <w:szCs w:val="24"/>
        </w:rPr>
        <w:t>, на основании Устава</w:t>
      </w:r>
      <w:proofErr w:type="gramEnd"/>
      <w:r w:rsidR="007E1394" w:rsidRPr="00F22A57">
        <w:rPr>
          <w:color w:val="000000" w:themeColor="text1"/>
          <w:sz w:val="24"/>
          <w:szCs w:val="24"/>
        </w:rPr>
        <w:t xml:space="preserve"> города Бородино ПОСТАНОВЛЯЮ:</w:t>
      </w:r>
    </w:p>
    <w:p w:rsidR="009C15E1" w:rsidRDefault="006B6660" w:rsidP="00F22A5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2A57">
        <w:rPr>
          <w:rFonts w:eastAsia="Times New Roman"/>
          <w:color w:val="000000" w:themeColor="text1"/>
          <w:sz w:val="24"/>
          <w:szCs w:val="24"/>
        </w:rPr>
        <w:t>1.</w:t>
      </w:r>
      <w:r w:rsidR="00107D38">
        <w:rPr>
          <w:rFonts w:eastAsia="Times New Roman"/>
          <w:color w:val="000000" w:themeColor="text1"/>
          <w:sz w:val="24"/>
          <w:szCs w:val="24"/>
        </w:rPr>
        <w:t xml:space="preserve"> Утвердить  порядок расходования </w:t>
      </w:r>
      <w:r w:rsidR="001C3079">
        <w:rPr>
          <w:rFonts w:eastAsia="Times New Roman"/>
          <w:color w:val="000000" w:themeColor="text1"/>
          <w:sz w:val="24"/>
          <w:szCs w:val="24"/>
        </w:rPr>
        <w:t xml:space="preserve">средств </w:t>
      </w:r>
      <w:r w:rsidR="009C15E1">
        <w:rPr>
          <w:sz w:val="24"/>
          <w:szCs w:val="24"/>
        </w:rPr>
        <w:t xml:space="preserve">на долевое финансирование мероприятий на </w:t>
      </w:r>
      <w:r w:rsidR="009C15E1" w:rsidRPr="00107D38">
        <w:rPr>
          <w:sz w:val="24"/>
          <w:szCs w:val="24"/>
        </w:rPr>
        <w:t xml:space="preserve"> организационную и материально-техническую модернизацию </w:t>
      </w:r>
      <w:r w:rsidR="00A628A5">
        <w:rPr>
          <w:sz w:val="24"/>
          <w:szCs w:val="24"/>
        </w:rPr>
        <w:t xml:space="preserve">Муниципального казенного учреждения культуры «Централизованная библиотечная система»   </w:t>
      </w:r>
      <w:r w:rsidR="009C15E1">
        <w:rPr>
          <w:sz w:val="24"/>
          <w:szCs w:val="24"/>
        </w:rPr>
        <w:t>города Бородино в 2017 году</w:t>
      </w:r>
      <w:r w:rsidR="00A628A5">
        <w:rPr>
          <w:sz w:val="24"/>
          <w:szCs w:val="24"/>
        </w:rPr>
        <w:t>, согласно приложению</w:t>
      </w:r>
      <w:r w:rsidR="009C15E1">
        <w:rPr>
          <w:sz w:val="24"/>
          <w:szCs w:val="24"/>
        </w:rPr>
        <w:t>.</w:t>
      </w:r>
      <w:r w:rsidR="009C15E1" w:rsidRPr="00F22A57">
        <w:rPr>
          <w:sz w:val="24"/>
          <w:szCs w:val="24"/>
        </w:rPr>
        <w:t xml:space="preserve"> </w:t>
      </w:r>
    </w:p>
    <w:p w:rsidR="009C15E1" w:rsidRDefault="009C15E1" w:rsidP="00F22A57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2.</w:t>
      </w:r>
      <w:r w:rsidRPr="009C15E1">
        <w:rPr>
          <w:color w:val="000000" w:themeColor="text1"/>
          <w:sz w:val="24"/>
          <w:szCs w:val="24"/>
        </w:rPr>
        <w:t xml:space="preserve"> </w:t>
      </w:r>
      <w:r w:rsidRPr="00F22A57">
        <w:rPr>
          <w:color w:val="000000" w:themeColor="text1"/>
          <w:sz w:val="24"/>
          <w:szCs w:val="24"/>
        </w:rPr>
        <w:t>Постановление подлежит опубликованию в газете «Бородинский вестник».</w:t>
      </w:r>
    </w:p>
    <w:p w:rsidR="00AF7697" w:rsidRPr="00F22A57" w:rsidRDefault="009C15E1" w:rsidP="004805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7E1394" w:rsidRPr="00F22A5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7E1394" w:rsidRPr="00F22A5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7E1394" w:rsidRPr="00F22A57">
        <w:rPr>
          <w:rFonts w:ascii="Arial" w:hAnsi="Arial" w:cs="Arial"/>
          <w:color w:val="000000" w:themeColor="text1"/>
          <w:sz w:val="24"/>
          <w:szCs w:val="24"/>
        </w:rPr>
        <w:t xml:space="preserve"> исполнением постановления возложить на </w:t>
      </w:r>
      <w:r w:rsidR="007E1394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заместителя главы города </w:t>
      </w:r>
      <w:r w:rsidR="00F46FD4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А. </w:t>
      </w:r>
      <w:r w:rsidR="00BA42A7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>А. Морозова</w:t>
      </w:r>
      <w:r w:rsidR="00F46FD4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>.</w:t>
      </w:r>
    </w:p>
    <w:p w:rsidR="00F22A57" w:rsidRDefault="009C15E1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513BD2" w:rsidRPr="00F22A57">
        <w:rPr>
          <w:color w:val="000000" w:themeColor="text1"/>
          <w:sz w:val="24"/>
          <w:szCs w:val="24"/>
        </w:rPr>
        <w:t>.</w:t>
      </w:r>
      <w:r w:rsidR="00F22A57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 xml:space="preserve">Постановление вступает в силу со дня, следующего за днем его официального опубликования. </w:t>
      </w:r>
    </w:p>
    <w:p w:rsidR="006577BE" w:rsidRDefault="006577BE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010446" w:rsidRPr="00F22A57" w:rsidRDefault="00010446" w:rsidP="00010446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</w:p>
    <w:p w:rsidR="00F22A57" w:rsidRDefault="005E1C25" w:rsidP="00F22A57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  <w:r w:rsidRPr="00F22A57">
        <w:rPr>
          <w:color w:val="000000" w:themeColor="text1"/>
          <w:sz w:val="24"/>
          <w:szCs w:val="24"/>
        </w:rPr>
        <w:t>Глава</w:t>
      </w:r>
      <w:r w:rsidR="007E1394" w:rsidRPr="00F22A57">
        <w:rPr>
          <w:color w:val="000000" w:themeColor="text1"/>
          <w:sz w:val="24"/>
          <w:szCs w:val="24"/>
        </w:rPr>
        <w:t xml:space="preserve"> города Бородино</w:t>
      </w:r>
      <w:r w:rsidR="005F42EB" w:rsidRPr="00A10199">
        <w:rPr>
          <w:color w:val="000000" w:themeColor="text1"/>
          <w:sz w:val="24"/>
          <w:szCs w:val="24"/>
        </w:rPr>
        <w:t xml:space="preserve"> </w:t>
      </w:r>
      <w:r w:rsidR="00480513" w:rsidRPr="00F22A57">
        <w:rPr>
          <w:color w:val="000000" w:themeColor="text1"/>
          <w:sz w:val="24"/>
          <w:szCs w:val="24"/>
        </w:rPr>
        <w:tab/>
      </w:r>
      <w:r w:rsidRPr="00F22A57">
        <w:rPr>
          <w:color w:val="000000" w:themeColor="text1"/>
          <w:sz w:val="24"/>
          <w:szCs w:val="24"/>
        </w:rPr>
        <w:t xml:space="preserve">      А.Ф</w:t>
      </w:r>
      <w:r w:rsidR="007E1394" w:rsidRPr="00F22A57">
        <w:rPr>
          <w:color w:val="000000" w:themeColor="text1"/>
          <w:sz w:val="24"/>
          <w:szCs w:val="24"/>
        </w:rPr>
        <w:t xml:space="preserve">. </w:t>
      </w:r>
      <w:r w:rsidR="00F22A57" w:rsidRPr="00F22A57">
        <w:rPr>
          <w:color w:val="000000" w:themeColor="text1"/>
          <w:sz w:val="24"/>
          <w:szCs w:val="24"/>
        </w:rPr>
        <w:t>Веретенников</w:t>
      </w:r>
    </w:p>
    <w:p w:rsidR="009C15E1" w:rsidRDefault="009C15E1" w:rsidP="00F22A57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C15E1" w:rsidRDefault="009C15E1" w:rsidP="00F22A57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C15E1" w:rsidRDefault="009C15E1" w:rsidP="00F22A57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C15E1" w:rsidRDefault="009C15E1" w:rsidP="00F22A57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C15E1" w:rsidRDefault="009C15E1" w:rsidP="00F22A57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C15E1" w:rsidRDefault="009C15E1" w:rsidP="00F22A57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C15E1" w:rsidRDefault="009C15E1" w:rsidP="00F22A57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C15E1" w:rsidRPr="00F22A57" w:rsidRDefault="009C15E1" w:rsidP="00F22A57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5B1304" w:rsidRDefault="005B1304" w:rsidP="006B6660">
      <w:pPr>
        <w:pStyle w:val="ConsPlusNormal"/>
        <w:widowControl/>
        <w:ind w:firstLine="0"/>
        <w:jc w:val="both"/>
        <w:rPr>
          <w:color w:val="000000" w:themeColor="text1"/>
        </w:rPr>
      </w:pPr>
      <w:r w:rsidRPr="00F22A57">
        <w:rPr>
          <w:color w:val="000000" w:themeColor="text1"/>
        </w:rPr>
        <w:t>Сотникова 8(39168)32900</w:t>
      </w:r>
    </w:p>
    <w:p w:rsidR="0014736A" w:rsidRDefault="0014736A" w:rsidP="006B6660">
      <w:pPr>
        <w:pStyle w:val="ConsPlusNormal"/>
        <w:widowControl/>
        <w:ind w:firstLine="0"/>
        <w:jc w:val="both"/>
        <w:rPr>
          <w:color w:val="000000" w:themeColor="text1"/>
        </w:rPr>
      </w:pPr>
    </w:p>
    <w:p w:rsidR="0014736A" w:rsidRDefault="0014736A" w:rsidP="006B6660">
      <w:pPr>
        <w:pStyle w:val="ConsPlusNormal"/>
        <w:widowControl/>
        <w:ind w:firstLine="0"/>
        <w:jc w:val="both"/>
        <w:rPr>
          <w:color w:val="000000" w:themeColor="text1"/>
        </w:rPr>
      </w:pPr>
    </w:p>
    <w:p w:rsidR="0014736A" w:rsidRDefault="0014736A" w:rsidP="006B6660">
      <w:pPr>
        <w:pStyle w:val="ConsPlusNormal"/>
        <w:widowControl/>
        <w:ind w:firstLine="0"/>
        <w:jc w:val="both"/>
        <w:rPr>
          <w:color w:val="000000" w:themeColor="text1"/>
        </w:rPr>
      </w:pPr>
    </w:p>
    <w:p w:rsidR="0014736A" w:rsidRDefault="0014736A" w:rsidP="006B6660">
      <w:pPr>
        <w:pStyle w:val="ConsPlusNormal"/>
        <w:widowControl/>
        <w:ind w:firstLine="0"/>
        <w:jc w:val="both"/>
        <w:rPr>
          <w:color w:val="000000" w:themeColor="text1"/>
        </w:rPr>
      </w:pPr>
    </w:p>
    <w:p w:rsidR="0014736A" w:rsidRDefault="0014736A" w:rsidP="00D85264">
      <w:pPr>
        <w:pStyle w:val="ConsPlusNormal"/>
        <w:widowControl/>
        <w:spacing w:line="276" w:lineRule="auto"/>
        <w:ind w:firstLine="0"/>
        <w:jc w:val="both"/>
        <w:rPr>
          <w:color w:val="000000" w:themeColor="text1"/>
        </w:rPr>
      </w:pPr>
    </w:p>
    <w:p w:rsidR="0014736A" w:rsidRPr="00D85264" w:rsidRDefault="0014736A" w:rsidP="00D85264">
      <w:pPr>
        <w:pStyle w:val="ConsPlusNormal"/>
        <w:widowControl/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14736A" w:rsidRPr="00D85264" w:rsidRDefault="0014736A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D85264">
        <w:rPr>
          <w:color w:val="000000" w:themeColor="text1"/>
          <w:sz w:val="24"/>
          <w:szCs w:val="24"/>
        </w:rPr>
        <w:tab/>
      </w:r>
      <w:r w:rsidRPr="00D85264">
        <w:rPr>
          <w:color w:val="000000" w:themeColor="text1"/>
          <w:sz w:val="24"/>
          <w:szCs w:val="24"/>
        </w:rPr>
        <w:tab/>
      </w:r>
      <w:r w:rsidRPr="00D85264">
        <w:rPr>
          <w:color w:val="000000" w:themeColor="text1"/>
          <w:sz w:val="24"/>
          <w:szCs w:val="24"/>
        </w:rPr>
        <w:tab/>
      </w:r>
      <w:r w:rsidRPr="00D85264">
        <w:rPr>
          <w:color w:val="000000" w:themeColor="text1"/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  <w:t xml:space="preserve">Приложение </w:t>
      </w:r>
      <w:r w:rsidR="00A628A5">
        <w:rPr>
          <w:sz w:val="24"/>
          <w:szCs w:val="24"/>
        </w:rPr>
        <w:t xml:space="preserve"> </w:t>
      </w:r>
      <w:r w:rsidRPr="00D85264">
        <w:rPr>
          <w:sz w:val="24"/>
          <w:szCs w:val="24"/>
        </w:rPr>
        <w:t>к Постановлению</w:t>
      </w:r>
    </w:p>
    <w:p w:rsidR="00D85264" w:rsidRDefault="0014736A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="00D85264" w:rsidRPr="00D85264">
        <w:rPr>
          <w:sz w:val="24"/>
          <w:szCs w:val="24"/>
        </w:rPr>
        <w:t>А</w:t>
      </w:r>
      <w:r w:rsidRPr="00D85264">
        <w:rPr>
          <w:sz w:val="24"/>
          <w:szCs w:val="24"/>
        </w:rPr>
        <w:t>дминистрации</w:t>
      </w:r>
      <w:r w:rsidR="00D85264">
        <w:rPr>
          <w:sz w:val="24"/>
          <w:szCs w:val="24"/>
        </w:rPr>
        <w:t xml:space="preserve"> </w:t>
      </w:r>
      <w:r w:rsidRPr="00D85264">
        <w:rPr>
          <w:sz w:val="24"/>
          <w:szCs w:val="24"/>
        </w:rPr>
        <w:t xml:space="preserve">города </w:t>
      </w:r>
    </w:p>
    <w:p w:rsidR="0014736A" w:rsidRPr="00D85264" w:rsidRDefault="00D85264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14736A" w:rsidRPr="00D85264">
        <w:rPr>
          <w:sz w:val="24"/>
          <w:szCs w:val="24"/>
        </w:rPr>
        <w:t>Бородино</w:t>
      </w:r>
    </w:p>
    <w:p w:rsidR="0014736A" w:rsidRDefault="0014736A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Pr="00D85264">
        <w:rPr>
          <w:sz w:val="24"/>
          <w:szCs w:val="24"/>
        </w:rPr>
        <w:tab/>
      </w:r>
      <w:r w:rsidR="00D85264">
        <w:rPr>
          <w:sz w:val="24"/>
          <w:szCs w:val="24"/>
        </w:rPr>
        <w:t xml:space="preserve">от   </w:t>
      </w:r>
      <w:r w:rsidR="00103137">
        <w:rPr>
          <w:sz w:val="24"/>
          <w:szCs w:val="24"/>
        </w:rPr>
        <w:t>31.07.2017</w:t>
      </w:r>
      <w:r w:rsidR="00D85264">
        <w:rPr>
          <w:sz w:val="24"/>
          <w:szCs w:val="24"/>
        </w:rPr>
        <w:t xml:space="preserve"> №</w:t>
      </w:r>
      <w:r w:rsidR="00103137">
        <w:rPr>
          <w:sz w:val="24"/>
          <w:szCs w:val="24"/>
        </w:rPr>
        <w:t xml:space="preserve"> 486</w:t>
      </w:r>
      <w:bookmarkStart w:id="0" w:name="_GoBack"/>
      <w:bookmarkEnd w:id="0"/>
      <w:r w:rsidR="00D85264">
        <w:rPr>
          <w:sz w:val="24"/>
          <w:szCs w:val="24"/>
        </w:rPr>
        <w:t xml:space="preserve">                                                       </w:t>
      </w:r>
    </w:p>
    <w:p w:rsidR="00D85264" w:rsidRPr="00D85264" w:rsidRDefault="00D85264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</w:p>
    <w:p w:rsidR="0014736A" w:rsidRPr="00D85264" w:rsidRDefault="0014736A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</w:p>
    <w:p w:rsidR="0014736A" w:rsidRPr="00D85264" w:rsidRDefault="0014736A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</w:p>
    <w:p w:rsidR="0014736A" w:rsidRPr="00D85264" w:rsidRDefault="0014736A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D85264">
        <w:rPr>
          <w:sz w:val="24"/>
          <w:szCs w:val="24"/>
        </w:rPr>
        <w:t>Поряд</w:t>
      </w:r>
      <w:r w:rsidR="001A34A1" w:rsidRPr="00D85264">
        <w:rPr>
          <w:sz w:val="24"/>
          <w:szCs w:val="24"/>
        </w:rPr>
        <w:t>о</w:t>
      </w:r>
      <w:r w:rsidRPr="00D85264">
        <w:rPr>
          <w:sz w:val="24"/>
          <w:szCs w:val="24"/>
        </w:rPr>
        <w:t>к расходования средств на долево</w:t>
      </w:r>
      <w:r w:rsidR="00F07441" w:rsidRPr="00D85264">
        <w:rPr>
          <w:sz w:val="24"/>
          <w:szCs w:val="24"/>
        </w:rPr>
        <w:t xml:space="preserve">е финансирование мероприятий </w:t>
      </w:r>
      <w:r w:rsidR="00A628A5">
        <w:rPr>
          <w:sz w:val="24"/>
          <w:szCs w:val="24"/>
        </w:rPr>
        <w:t>на</w:t>
      </w:r>
      <w:r w:rsidR="00F07441" w:rsidRPr="00D85264">
        <w:rPr>
          <w:sz w:val="24"/>
          <w:szCs w:val="24"/>
        </w:rPr>
        <w:t xml:space="preserve"> организационн</w:t>
      </w:r>
      <w:r w:rsidR="00A628A5">
        <w:rPr>
          <w:sz w:val="24"/>
          <w:szCs w:val="24"/>
        </w:rPr>
        <w:t>ую</w:t>
      </w:r>
      <w:r w:rsidR="00F07441" w:rsidRPr="00D85264">
        <w:rPr>
          <w:sz w:val="24"/>
          <w:szCs w:val="24"/>
        </w:rPr>
        <w:t xml:space="preserve"> и материально-техническ</w:t>
      </w:r>
      <w:r w:rsidR="00A628A5">
        <w:rPr>
          <w:sz w:val="24"/>
          <w:szCs w:val="24"/>
        </w:rPr>
        <w:t>ую</w:t>
      </w:r>
      <w:r w:rsidR="00F07441" w:rsidRPr="00D85264">
        <w:rPr>
          <w:sz w:val="24"/>
          <w:szCs w:val="24"/>
        </w:rPr>
        <w:t xml:space="preserve"> модернизаци</w:t>
      </w:r>
      <w:r w:rsidR="00A628A5">
        <w:rPr>
          <w:sz w:val="24"/>
          <w:szCs w:val="24"/>
        </w:rPr>
        <w:t>ю</w:t>
      </w:r>
      <w:r w:rsidRPr="00D85264">
        <w:rPr>
          <w:sz w:val="24"/>
          <w:szCs w:val="24"/>
        </w:rPr>
        <w:t xml:space="preserve"> </w:t>
      </w:r>
      <w:r w:rsidR="00A628A5">
        <w:rPr>
          <w:sz w:val="24"/>
          <w:szCs w:val="24"/>
        </w:rPr>
        <w:t xml:space="preserve">Муниципального казенного учреждения культуры «Централизованная библиотечная система»   </w:t>
      </w:r>
      <w:r w:rsidRPr="00D85264">
        <w:rPr>
          <w:sz w:val="24"/>
          <w:szCs w:val="24"/>
        </w:rPr>
        <w:t xml:space="preserve">  города Бородино в 2017</w:t>
      </w:r>
      <w:r w:rsidR="00D85264">
        <w:rPr>
          <w:sz w:val="24"/>
          <w:szCs w:val="24"/>
        </w:rPr>
        <w:t xml:space="preserve"> году.</w:t>
      </w:r>
      <w:r w:rsidRPr="00D85264">
        <w:rPr>
          <w:sz w:val="24"/>
          <w:szCs w:val="24"/>
        </w:rPr>
        <w:t xml:space="preserve"> </w:t>
      </w:r>
    </w:p>
    <w:p w:rsidR="001A34A1" w:rsidRPr="00D85264" w:rsidRDefault="001A34A1" w:rsidP="00D85264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745498" w:rsidRPr="007E1E28" w:rsidRDefault="001A34A1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7E1E28">
        <w:rPr>
          <w:sz w:val="24"/>
          <w:szCs w:val="24"/>
        </w:rPr>
        <w:tab/>
        <w:t xml:space="preserve">Настоящий порядок </w:t>
      </w:r>
      <w:r w:rsidR="00F07441" w:rsidRPr="007E1E28">
        <w:rPr>
          <w:sz w:val="24"/>
          <w:szCs w:val="24"/>
        </w:rPr>
        <w:t xml:space="preserve">регулирует расходование средств на </w:t>
      </w:r>
      <w:r w:rsidR="00C26AC8" w:rsidRPr="007E1E28">
        <w:rPr>
          <w:sz w:val="24"/>
          <w:szCs w:val="24"/>
        </w:rPr>
        <w:t xml:space="preserve">долевое финансирование </w:t>
      </w:r>
      <w:r w:rsidR="00F07441" w:rsidRPr="007E1E28">
        <w:rPr>
          <w:sz w:val="24"/>
          <w:szCs w:val="24"/>
        </w:rPr>
        <w:t>мероприятий по</w:t>
      </w:r>
      <w:r w:rsidRPr="007E1E28">
        <w:rPr>
          <w:sz w:val="24"/>
          <w:szCs w:val="24"/>
        </w:rPr>
        <w:t xml:space="preserve"> </w:t>
      </w:r>
      <w:r w:rsidR="00F07441" w:rsidRPr="007E1E28">
        <w:rPr>
          <w:sz w:val="24"/>
          <w:szCs w:val="24"/>
        </w:rPr>
        <w:t xml:space="preserve"> организационной и материально-технической модернизации</w:t>
      </w:r>
      <w:r w:rsidR="007E1E28" w:rsidRPr="007E1E28">
        <w:rPr>
          <w:sz w:val="24"/>
          <w:szCs w:val="24"/>
        </w:rPr>
        <w:t xml:space="preserve"> Муниципального казенного учреждения культуры «Централизованная библиотечная система» </w:t>
      </w:r>
      <w:r w:rsidRPr="007E1E28">
        <w:rPr>
          <w:sz w:val="24"/>
          <w:szCs w:val="24"/>
        </w:rPr>
        <w:t xml:space="preserve">  города Бородино в 2017 году</w:t>
      </w:r>
      <w:r w:rsidR="00C26AC8" w:rsidRPr="007E1E28">
        <w:rPr>
          <w:sz w:val="24"/>
          <w:szCs w:val="24"/>
        </w:rPr>
        <w:t>.</w:t>
      </w:r>
      <w:r w:rsidRPr="007E1E28">
        <w:rPr>
          <w:sz w:val="24"/>
          <w:szCs w:val="24"/>
        </w:rPr>
        <w:t xml:space="preserve"> </w:t>
      </w:r>
    </w:p>
    <w:p w:rsidR="009719AF" w:rsidRPr="00D85264" w:rsidRDefault="0069596E" w:rsidP="00D85264">
      <w:pPr>
        <w:pStyle w:val="ConsPlusNormal"/>
        <w:numPr>
          <w:ilvl w:val="0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7E1E28">
        <w:rPr>
          <w:sz w:val="24"/>
          <w:szCs w:val="24"/>
        </w:rPr>
        <w:t>По результатам конкурсного отбора  на основании Постановления Правительства Красноярского края от 30.09</w:t>
      </w:r>
      <w:r w:rsidRPr="00D85264">
        <w:rPr>
          <w:sz w:val="24"/>
          <w:szCs w:val="24"/>
        </w:rPr>
        <w:t xml:space="preserve">.2013 № 511-п «Об утверждении государственной программы Красноярского края «Развитие культуры и туризма» </w:t>
      </w:r>
      <w:r w:rsidR="00090B22">
        <w:rPr>
          <w:sz w:val="24"/>
          <w:szCs w:val="24"/>
        </w:rPr>
        <w:t>(далее - государственная программа)</w:t>
      </w:r>
      <w:r w:rsidR="007427FA" w:rsidRPr="00D85264">
        <w:rPr>
          <w:sz w:val="24"/>
          <w:szCs w:val="24"/>
        </w:rPr>
        <w:t xml:space="preserve"> бюджетам муниципальных образований Красноярского края предоставляется  субсидия  на организационную и материально-техническую модернизацию городских муниципальных библиотек.  </w:t>
      </w:r>
    </w:p>
    <w:p w:rsidR="007427FA" w:rsidRPr="00D85264" w:rsidRDefault="007427FA" w:rsidP="00090B2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85264">
        <w:rPr>
          <w:sz w:val="24"/>
          <w:szCs w:val="24"/>
        </w:rPr>
        <w:t xml:space="preserve">Размер долевого финансирования из бюджета муниципального образования  определяется в зависимости от уровня расчетной бюджетной обеспеченности </w:t>
      </w:r>
      <w:r w:rsidR="00A628A5">
        <w:rPr>
          <w:sz w:val="24"/>
          <w:szCs w:val="24"/>
        </w:rPr>
        <w:t xml:space="preserve">города Бородино </w:t>
      </w:r>
      <w:r w:rsidR="001A25ED">
        <w:rPr>
          <w:sz w:val="24"/>
          <w:szCs w:val="24"/>
        </w:rPr>
        <w:t>после выравнивания (</w:t>
      </w:r>
      <w:r w:rsidRPr="00D85264">
        <w:rPr>
          <w:sz w:val="24"/>
          <w:szCs w:val="24"/>
        </w:rPr>
        <w:t xml:space="preserve">приложение № 7 к подпрограмме 5 «Обеспечение реализации </w:t>
      </w:r>
      <w:r w:rsidR="00422480" w:rsidRPr="00D85264">
        <w:rPr>
          <w:sz w:val="24"/>
          <w:szCs w:val="24"/>
        </w:rPr>
        <w:t>программы и прочие мероприятия»</w:t>
      </w:r>
      <w:r w:rsidR="00090B22">
        <w:rPr>
          <w:sz w:val="24"/>
          <w:szCs w:val="24"/>
        </w:rPr>
        <w:t xml:space="preserve"> государственной программы Красноярского края «</w:t>
      </w:r>
      <w:r w:rsidR="00090B22" w:rsidRPr="00D85264">
        <w:rPr>
          <w:sz w:val="24"/>
          <w:szCs w:val="24"/>
        </w:rPr>
        <w:t>Развитие культуры и туризма»</w:t>
      </w:r>
      <w:r w:rsidR="00422480" w:rsidRPr="00D85264">
        <w:rPr>
          <w:sz w:val="24"/>
          <w:szCs w:val="24"/>
        </w:rPr>
        <w:t>)</w:t>
      </w:r>
      <w:r w:rsidR="00090B22">
        <w:rPr>
          <w:sz w:val="24"/>
          <w:szCs w:val="24"/>
        </w:rPr>
        <w:t>.</w:t>
      </w:r>
    </w:p>
    <w:p w:rsidR="007427FA" w:rsidRPr="00D85264" w:rsidRDefault="007427FA" w:rsidP="00D8526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85264">
        <w:rPr>
          <w:sz w:val="24"/>
          <w:szCs w:val="24"/>
        </w:rPr>
        <w:t>При уровне расчетной бюджетной обеспеченности более или равно 1,25 размер долевого финансирования  составляет не менее 16% от общег</w:t>
      </w:r>
      <w:r w:rsidR="00E35D63">
        <w:rPr>
          <w:sz w:val="24"/>
          <w:szCs w:val="24"/>
        </w:rPr>
        <w:t>о объема средств на мероприятие</w:t>
      </w:r>
      <w:r w:rsidRPr="00D85264">
        <w:rPr>
          <w:sz w:val="24"/>
          <w:szCs w:val="24"/>
        </w:rPr>
        <w:t xml:space="preserve">.  </w:t>
      </w:r>
    </w:p>
    <w:p w:rsidR="007427FA" w:rsidRPr="00D85264" w:rsidRDefault="007427FA" w:rsidP="00D8526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85264">
        <w:rPr>
          <w:sz w:val="24"/>
          <w:szCs w:val="24"/>
        </w:rPr>
        <w:t>Субсидии выделяются</w:t>
      </w:r>
      <w:r w:rsidR="00E35D63">
        <w:rPr>
          <w:sz w:val="24"/>
          <w:szCs w:val="24"/>
        </w:rPr>
        <w:t xml:space="preserve"> </w:t>
      </w:r>
      <w:proofErr w:type="gramStart"/>
      <w:r w:rsidR="00E35D63">
        <w:rPr>
          <w:sz w:val="24"/>
          <w:szCs w:val="24"/>
        </w:rPr>
        <w:t>при</w:t>
      </w:r>
      <w:proofErr w:type="gramEnd"/>
      <w:r w:rsidRPr="00D85264">
        <w:rPr>
          <w:sz w:val="24"/>
          <w:szCs w:val="24"/>
        </w:rPr>
        <w:t>:</w:t>
      </w:r>
    </w:p>
    <w:p w:rsidR="007427FA" w:rsidRPr="00D85264" w:rsidRDefault="00D85264" w:rsidP="00D8526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E35D63">
        <w:rPr>
          <w:sz w:val="24"/>
          <w:szCs w:val="24"/>
        </w:rPr>
        <w:t>наличии</w:t>
      </w:r>
      <w:proofErr w:type="gramEnd"/>
      <w:r w:rsidR="007427FA" w:rsidRPr="00D85264">
        <w:rPr>
          <w:sz w:val="24"/>
          <w:szCs w:val="24"/>
        </w:rPr>
        <w:t xml:space="preserve"> </w:t>
      </w:r>
      <w:r w:rsidR="00090B22">
        <w:rPr>
          <w:sz w:val="24"/>
          <w:szCs w:val="24"/>
        </w:rPr>
        <w:t>постановления администрации города Бородино</w:t>
      </w:r>
      <w:r w:rsidR="007427FA" w:rsidRPr="00D85264">
        <w:rPr>
          <w:sz w:val="24"/>
          <w:szCs w:val="24"/>
        </w:rPr>
        <w:t xml:space="preserve"> об утверждении соответствующей муниципальной программы,  </w:t>
      </w:r>
    </w:p>
    <w:p w:rsidR="007427FA" w:rsidRPr="00D85264" w:rsidRDefault="00D85264" w:rsidP="00D8526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E35D63">
        <w:rPr>
          <w:sz w:val="24"/>
          <w:szCs w:val="24"/>
        </w:rPr>
        <w:t>наличии</w:t>
      </w:r>
      <w:proofErr w:type="gramEnd"/>
      <w:r w:rsidR="007427FA" w:rsidRPr="00D85264">
        <w:rPr>
          <w:sz w:val="24"/>
          <w:szCs w:val="24"/>
        </w:rPr>
        <w:t xml:space="preserve"> дизайн-проекта муниципальной библиотеки;</w:t>
      </w:r>
    </w:p>
    <w:p w:rsidR="007427FA" w:rsidRPr="00D85264" w:rsidRDefault="00D85264" w:rsidP="00D8526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E35D63">
        <w:rPr>
          <w:sz w:val="24"/>
          <w:szCs w:val="24"/>
        </w:rPr>
        <w:t>наличии</w:t>
      </w:r>
      <w:proofErr w:type="gramEnd"/>
      <w:r w:rsidR="007427FA" w:rsidRPr="00D85264">
        <w:rPr>
          <w:sz w:val="24"/>
          <w:szCs w:val="24"/>
        </w:rPr>
        <w:t xml:space="preserve"> проектно-сметной документации;</w:t>
      </w:r>
    </w:p>
    <w:p w:rsidR="007427FA" w:rsidRPr="00D85264" w:rsidRDefault="00D85264" w:rsidP="00D8526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E35D63">
        <w:rPr>
          <w:sz w:val="24"/>
          <w:szCs w:val="24"/>
        </w:rPr>
        <w:t>отсутствии</w:t>
      </w:r>
      <w:r w:rsidR="007427FA" w:rsidRPr="00D85264">
        <w:rPr>
          <w:sz w:val="24"/>
          <w:szCs w:val="24"/>
        </w:rPr>
        <w:t xml:space="preserve"> необходимости капитального ремонта/реконструкции несущих конструктивных элементов и ограждающих конструкций здания, а также крыш, подвалов, фундаментов, вводно-распределительных устройств, индивидуальных тепловых пунктов, вентиляционных установок;</w:t>
      </w:r>
      <w:proofErr w:type="gramEnd"/>
    </w:p>
    <w:p w:rsidR="007427FA" w:rsidRDefault="00D85264" w:rsidP="00D8526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E35D63">
        <w:rPr>
          <w:sz w:val="24"/>
          <w:szCs w:val="24"/>
        </w:rPr>
        <w:t>наличии</w:t>
      </w:r>
      <w:proofErr w:type="gramEnd"/>
      <w:r w:rsidR="007427FA" w:rsidRPr="00D85264">
        <w:rPr>
          <w:sz w:val="24"/>
          <w:szCs w:val="24"/>
        </w:rPr>
        <w:t xml:space="preserve"> выписки из протокола экспертного совета об одобрении концепции модернизации общедоступной библиотеки </w:t>
      </w:r>
      <w:r w:rsidR="00090B22">
        <w:rPr>
          <w:sz w:val="24"/>
          <w:szCs w:val="24"/>
        </w:rPr>
        <w:t>города Бородино</w:t>
      </w:r>
      <w:r w:rsidR="007427FA" w:rsidRPr="00D85264">
        <w:rPr>
          <w:sz w:val="24"/>
          <w:szCs w:val="24"/>
        </w:rPr>
        <w:t>.</w:t>
      </w:r>
    </w:p>
    <w:p w:rsidR="00E35D63" w:rsidRPr="00D85264" w:rsidRDefault="00E35D63" w:rsidP="00D8526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</w:p>
    <w:p w:rsidR="009719AF" w:rsidRPr="00D85264" w:rsidRDefault="006B4AEC" w:rsidP="00D85264">
      <w:pPr>
        <w:pStyle w:val="ConsPlusNormal"/>
        <w:numPr>
          <w:ilvl w:val="0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D85264">
        <w:rPr>
          <w:sz w:val="24"/>
          <w:szCs w:val="24"/>
        </w:rPr>
        <w:lastRenderedPageBreak/>
        <w:t xml:space="preserve">Субсидии  предоставляются на основании соглашения о предоставлении субсидии </w:t>
      </w:r>
      <w:r w:rsidR="00090B22">
        <w:rPr>
          <w:sz w:val="24"/>
          <w:szCs w:val="24"/>
        </w:rPr>
        <w:t>городу Бородино</w:t>
      </w:r>
      <w:r w:rsidRPr="00D85264">
        <w:rPr>
          <w:sz w:val="24"/>
          <w:szCs w:val="24"/>
        </w:rPr>
        <w:t xml:space="preserve"> из краевого бюджета на реализацию мероприятий подпрограммы, заключенного между министерством культуры Красноярского края и администрацией </w:t>
      </w:r>
      <w:r w:rsidR="00090B22">
        <w:rPr>
          <w:sz w:val="24"/>
          <w:szCs w:val="24"/>
        </w:rPr>
        <w:t>города Бородино</w:t>
      </w:r>
      <w:r w:rsidRPr="00D85264">
        <w:rPr>
          <w:sz w:val="24"/>
          <w:szCs w:val="24"/>
        </w:rPr>
        <w:t>.</w:t>
      </w:r>
      <w:r w:rsidR="00422480" w:rsidRPr="00D85264">
        <w:rPr>
          <w:sz w:val="24"/>
          <w:szCs w:val="24"/>
        </w:rPr>
        <w:t xml:space="preserve"> В соглашении указывается доля софинансирования из местного бюджета.</w:t>
      </w:r>
    </w:p>
    <w:p w:rsidR="00422480" w:rsidRPr="00D85264" w:rsidRDefault="00422480" w:rsidP="00D8526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85264">
        <w:rPr>
          <w:sz w:val="24"/>
          <w:szCs w:val="24"/>
        </w:rPr>
        <w:t>С этой целью в соответствующий раздел муниципальной программы  «Развитие культуры»  вносятся изменения: указываются финансовые ассигнования из местного бюджета на софинансирование субсидии на организационную и материально-техническую модернизацию городских муниципальных библиотек в объеме, не менее 16% от общего</w:t>
      </w:r>
      <w:r w:rsidR="00745498" w:rsidRPr="00D85264">
        <w:rPr>
          <w:sz w:val="24"/>
          <w:szCs w:val="24"/>
        </w:rPr>
        <w:t xml:space="preserve"> объема средств на мероприятие</w:t>
      </w:r>
      <w:r w:rsidRPr="00D85264">
        <w:rPr>
          <w:sz w:val="24"/>
          <w:szCs w:val="24"/>
        </w:rPr>
        <w:t xml:space="preserve">.  </w:t>
      </w:r>
    </w:p>
    <w:p w:rsidR="000271F4" w:rsidRPr="00D85264" w:rsidRDefault="00745498" w:rsidP="00D8526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85264">
        <w:rPr>
          <w:sz w:val="24"/>
          <w:szCs w:val="24"/>
        </w:rPr>
        <w:t>3.</w:t>
      </w:r>
      <w:r w:rsidR="00D85264">
        <w:rPr>
          <w:sz w:val="24"/>
          <w:szCs w:val="24"/>
        </w:rPr>
        <w:t xml:space="preserve"> </w:t>
      </w:r>
      <w:r w:rsidR="000271F4" w:rsidRPr="00D85264">
        <w:rPr>
          <w:sz w:val="24"/>
          <w:szCs w:val="24"/>
        </w:rPr>
        <w:t>Выписка из решения о бюджете города Бородино с указанием сумм  расходов по разделам, подразделам, целевым статьям и видам расходов классификации расходов бюджетов Российской Федерации, подтверждающая долевое участие муниципального образования в финансировании соответствующих расходов</w:t>
      </w:r>
      <w:r w:rsidR="00E35D63">
        <w:rPr>
          <w:sz w:val="24"/>
          <w:szCs w:val="24"/>
        </w:rPr>
        <w:t xml:space="preserve">, </w:t>
      </w:r>
      <w:r w:rsidR="000271F4" w:rsidRPr="00D85264">
        <w:rPr>
          <w:sz w:val="24"/>
          <w:szCs w:val="24"/>
        </w:rPr>
        <w:t>предоставляется в Министерство культуры Красноярского края.</w:t>
      </w:r>
    </w:p>
    <w:p w:rsidR="00422480" w:rsidRPr="00D85264" w:rsidRDefault="00745498" w:rsidP="00D85264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85264">
        <w:rPr>
          <w:sz w:val="24"/>
          <w:szCs w:val="24"/>
        </w:rPr>
        <w:t>4.</w:t>
      </w:r>
      <w:r w:rsidR="00D85264">
        <w:rPr>
          <w:sz w:val="24"/>
          <w:szCs w:val="24"/>
        </w:rPr>
        <w:t xml:space="preserve"> </w:t>
      </w:r>
      <w:r w:rsidR="000271F4" w:rsidRPr="00D85264">
        <w:rPr>
          <w:sz w:val="24"/>
          <w:szCs w:val="24"/>
        </w:rPr>
        <w:t xml:space="preserve">Главный распорядитель бюджетных средств - ОКСМП </w:t>
      </w:r>
      <w:proofErr w:type="gramStart"/>
      <w:r w:rsidR="000271F4" w:rsidRPr="00D85264">
        <w:rPr>
          <w:sz w:val="24"/>
          <w:szCs w:val="24"/>
        </w:rPr>
        <w:t>и ИО а</w:t>
      </w:r>
      <w:proofErr w:type="gramEnd"/>
      <w:r w:rsidR="000271F4" w:rsidRPr="00D85264">
        <w:rPr>
          <w:sz w:val="24"/>
          <w:szCs w:val="24"/>
        </w:rPr>
        <w:t xml:space="preserve">дминистрации города Бородино  после подписания соглашения  о предоставлении субсидии </w:t>
      </w:r>
      <w:r w:rsidR="000B4887" w:rsidRPr="00D85264">
        <w:rPr>
          <w:sz w:val="24"/>
          <w:szCs w:val="24"/>
        </w:rPr>
        <w:t xml:space="preserve">утверждает бюджетную смету подведомственному казенному учреждению с учетом выделенных финансовых ассигнований. </w:t>
      </w:r>
    </w:p>
    <w:p w:rsidR="00745498" w:rsidRPr="00D85264" w:rsidRDefault="00745498" w:rsidP="00D85264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D85264">
        <w:rPr>
          <w:sz w:val="24"/>
          <w:szCs w:val="24"/>
        </w:rPr>
        <w:t>5. Расходование средств субсидии осуществляется на основании сметы расходов на реализацию мероприятий, направленных на организационную и материально-техническую модернизацию муниципальных библиотек Красноярского края, определенной Соглашением.</w:t>
      </w:r>
    </w:p>
    <w:p w:rsidR="000B4887" w:rsidRPr="00D85264" w:rsidRDefault="000B4887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D85264">
        <w:rPr>
          <w:sz w:val="24"/>
          <w:szCs w:val="24"/>
        </w:rPr>
        <w:t>Средства субсидии направляются на финансирование расходов по оплате работ (товаров, услуг):</w:t>
      </w:r>
    </w:p>
    <w:p w:rsidR="00880C08" w:rsidRPr="00D85264" w:rsidRDefault="000B4887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D85264">
        <w:rPr>
          <w:sz w:val="24"/>
          <w:szCs w:val="24"/>
        </w:rPr>
        <w:t xml:space="preserve">выполнение ремонтных работ, включая демонтажные работы, замену окон и дверей, элементов системы отопления, систем водоснабжения и канализации, электроосвещения и электромонтажные работы, монтаж и устройство </w:t>
      </w:r>
      <w:proofErr w:type="spellStart"/>
      <w:r w:rsidRPr="00D85264">
        <w:rPr>
          <w:sz w:val="24"/>
          <w:szCs w:val="24"/>
        </w:rPr>
        <w:t>пожаро</w:t>
      </w:r>
      <w:proofErr w:type="spellEnd"/>
      <w:r w:rsidRPr="00D85264">
        <w:rPr>
          <w:sz w:val="24"/>
          <w:szCs w:val="24"/>
        </w:rPr>
        <w:t xml:space="preserve">-охранной сигнализации и видеонаблюдения, устройство перегородок, устройство полов, потолков, отделочные работы, устройство входных групп, отделочных фасадных работ; </w:t>
      </w:r>
    </w:p>
    <w:p w:rsidR="00880C08" w:rsidRPr="00D85264" w:rsidRDefault="000B4887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D85264">
        <w:rPr>
          <w:sz w:val="24"/>
          <w:szCs w:val="24"/>
        </w:rPr>
        <w:t xml:space="preserve">монтаж компьютерной сети центральной библиотеки и ее филиалов, подключение к сети Интернет, расширение пропускной способности канала Интернет, создание серверной инфраструктуры; </w:t>
      </w:r>
    </w:p>
    <w:p w:rsidR="000B4887" w:rsidRPr="00D85264" w:rsidRDefault="000B4887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D85264">
        <w:rPr>
          <w:sz w:val="24"/>
          <w:szCs w:val="24"/>
        </w:rPr>
        <w:t>изготовление и монтаж информационно-навигационного, декорационного и художественного оформления, включая щиты, бренд-</w:t>
      </w:r>
      <w:proofErr w:type="spellStart"/>
      <w:r w:rsidRPr="00D85264">
        <w:rPr>
          <w:sz w:val="24"/>
          <w:szCs w:val="24"/>
        </w:rPr>
        <w:t>воллы</w:t>
      </w:r>
      <w:proofErr w:type="spellEnd"/>
      <w:r w:rsidRPr="00D85264">
        <w:rPr>
          <w:sz w:val="24"/>
          <w:szCs w:val="24"/>
        </w:rPr>
        <w:t>, постеры, наклейки, потолочные надписи, объемные фигуры и иные элементы оформления; изготовление и монтаж светового объемного оборудования, вывесок, в том числе фасадных;</w:t>
      </w:r>
    </w:p>
    <w:p w:rsidR="00880C08" w:rsidRPr="00D85264" w:rsidRDefault="000B4887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D85264">
        <w:rPr>
          <w:sz w:val="24"/>
          <w:szCs w:val="24"/>
        </w:rPr>
        <w:t>приобретение оборудования, в том числе устройств для просмотра (прослушивания) виде</w:t>
      </w:r>
      <w:proofErr w:type="gramStart"/>
      <w:r w:rsidRPr="00D85264">
        <w:rPr>
          <w:sz w:val="24"/>
          <w:szCs w:val="24"/>
        </w:rPr>
        <w:t>о-</w:t>
      </w:r>
      <w:proofErr w:type="gramEnd"/>
      <w:r w:rsidRPr="00D85264">
        <w:rPr>
          <w:sz w:val="24"/>
          <w:szCs w:val="24"/>
        </w:rPr>
        <w:t xml:space="preserve">, </w:t>
      </w:r>
      <w:proofErr w:type="spellStart"/>
      <w:r w:rsidRPr="00D85264">
        <w:rPr>
          <w:sz w:val="24"/>
          <w:szCs w:val="24"/>
        </w:rPr>
        <w:t>аудиодокументов</w:t>
      </w:r>
      <w:proofErr w:type="spellEnd"/>
      <w:r w:rsidRPr="00D85264">
        <w:rPr>
          <w:sz w:val="24"/>
          <w:szCs w:val="24"/>
        </w:rPr>
        <w:t xml:space="preserve">, фототехники, мебели, трибун, галерейных систем; изделий культурного-бытового и хозяйственного назначения (жалюзи, рулонные шторы, лестницы складные и др.); </w:t>
      </w:r>
    </w:p>
    <w:p w:rsidR="000B4887" w:rsidRPr="00D85264" w:rsidRDefault="000B4887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D85264">
        <w:rPr>
          <w:sz w:val="24"/>
          <w:szCs w:val="24"/>
        </w:rPr>
        <w:lastRenderedPageBreak/>
        <w:t xml:space="preserve">серверного и коммутационного оборудования, пользовательского компьютерного и проекционного оборудования, расходных материалов, оргтехники, системного и прикладного программного обеспечения, средств отображения информации, в том числе для формирования электронных ресурсов библиотеки и организации удаленного доступа пользователей к онлайновым и </w:t>
      </w:r>
      <w:proofErr w:type="spellStart"/>
      <w:r w:rsidRPr="00D85264">
        <w:rPr>
          <w:sz w:val="24"/>
          <w:szCs w:val="24"/>
        </w:rPr>
        <w:t>оффлайновым</w:t>
      </w:r>
      <w:proofErr w:type="spellEnd"/>
      <w:r w:rsidRPr="00D85264">
        <w:rPr>
          <w:sz w:val="24"/>
          <w:szCs w:val="24"/>
        </w:rPr>
        <w:t xml:space="preserve"> информационным ресурсам; комплектование библиотечного фонда;</w:t>
      </w:r>
    </w:p>
    <w:p w:rsidR="00F07441" w:rsidRPr="00D85264" w:rsidRDefault="000B4887" w:rsidP="00D8526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D85264">
        <w:rPr>
          <w:sz w:val="24"/>
          <w:szCs w:val="24"/>
        </w:rPr>
        <w:t>повышение квалификации, в том числе в федеральных образовательных центрах в области библиотечного дела, стажировки на базе краевых государственных библиотек и государственных библиотек других субъектов Российской Федерации, федеральных государственных библиотек, участие в международных, всероссийских, межрегиональных, краевых конференциях, семинарах.</w:t>
      </w:r>
      <w:r w:rsidR="00D85264">
        <w:rPr>
          <w:sz w:val="24"/>
          <w:szCs w:val="24"/>
        </w:rPr>
        <w:t xml:space="preserve"> </w:t>
      </w:r>
      <w:r w:rsidR="00F07441" w:rsidRPr="00D85264">
        <w:rPr>
          <w:sz w:val="24"/>
          <w:szCs w:val="24"/>
        </w:rPr>
        <w:t>Субсидия носит целевой характер и не может быть использована на другие цели</w:t>
      </w:r>
      <w:r w:rsidR="00D85264">
        <w:t>.</w:t>
      </w:r>
    </w:p>
    <w:p w:rsidR="00F07441" w:rsidRPr="00D85264" w:rsidRDefault="00D85264" w:rsidP="00D8526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45498" w:rsidRPr="00D852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07441" w:rsidRPr="00D85264">
        <w:rPr>
          <w:rFonts w:ascii="Arial" w:hAnsi="Arial" w:cs="Arial"/>
        </w:rPr>
        <w:t>Реализация мероприятий  осуществляется в  соответствии с Федеральным  законом от 05.04.2013 № 44–ФЗ «О контрактной системе в сфере закупок товаров, работ, услуг для обеспечения государственных и муниципальных нужд».</w:t>
      </w:r>
    </w:p>
    <w:p w:rsidR="00F07441" w:rsidRPr="00D85264" w:rsidRDefault="00D85264" w:rsidP="00D8526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45498" w:rsidRPr="00D852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07441" w:rsidRPr="00D85264">
        <w:rPr>
          <w:rFonts w:ascii="Arial" w:hAnsi="Arial" w:cs="Arial"/>
        </w:rPr>
        <w:t>Финансовое управление</w:t>
      </w:r>
      <w:r w:rsidR="00880C08" w:rsidRPr="00D85264">
        <w:rPr>
          <w:rFonts w:ascii="Arial" w:hAnsi="Arial" w:cs="Arial"/>
        </w:rPr>
        <w:t xml:space="preserve"> администрации города Бородино</w:t>
      </w:r>
      <w:r w:rsidR="00F07441" w:rsidRPr="00D85264">
        <w:rPr>
          <w:rFonts w:ascii="Arial" w:hAnsi="Arial" w:cs="Arial"/>
        </w:rPr>
        <w:t xml:space="preserve"> по мере поступления субсидии из краевого бюджета в пределах утвержденной бюджетной росписи и предельных объемов финансирования  на </w:t>
      </w:r>
      <w:r w:rsidR="00880C08" w:rsidRPr="00D85264">
        <w:rPr>
          <w:rFonts w:ascii="Arial" w:hAnsi="Arial" w:cs="Arial"/>
        </w:rPr>
        <w:t>основании заявки ОКСМП и ИО</w:t>
      </w:r>
      <w:r w:rsidR="00F07441" w:rsidRPr="00D85264">
        <w:rPr>
          <w:rFonts w:ascii="Arial" w:hAnsi="Arial" w:cs="Arial"/>
        </w:rPr>
        <w:t xml:space="preserve"> производит финансирование по указанной субсидии на лицевой счет главного распорядителя средств.</w:t>
      </w:r>
    </w:p>
    <w:p w:rsidR="00F07441" w:rsidRPr="00D85264" w:rsidRDefault="00D85264" w:rsidP="00D8526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45498" w:rsidRPr="00D852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80C08" w:rsidRPr="00D85264">
        <w:rPr>
          <w:rFonts w:ascii="Arial" w:hAnsi="Arial" w:cs="Arial"/>
        </w:rPr>
        <w:t xml:space="preserve">ОКСМП и ИО </w:t>
      </w:r>
      <w:r w:rsidR="00F07441" w:rsidRPr="00D85264">
        <w:rPr>
          <w:rFonts w:ascii="Arial" w:hAnsi="Arial" w:cs="Arial"/>
        </w:rPr>
        <w:t>в сроки, определенные Соглашением,  направляет в Министерство культуры Красноярского края  отчет о целевом расходовании полученных средств и о суммах средств, направленных на соответствующие ц</w:t>
      </w:r>
      <w:r w:rsidR="00880C08" w:rsidRPr="00D85264">
        <w:rPr>
          <w:rFonts w:ascii="Arial" w:hAnsi="Arial" w:cs="Arial"/>
        </w:rPr>
        <w:t>ели из бюджета города Бородино</w:t>
      </w:r>
      <w:r w:rsidR="00F07441" w:rsidRPr="00D85264">
        <w:rPr>
          <w:rFonts w:ascii="Arial" w:hAnsi="Arial" w:cs="Arial"/>
        </w:rPr>
        <w:t>.</w:t>
      </w:r>
    </w:p>
    <w:p w:rsidR="00F07441" w:rsidRPr="00D85264" w:rsidRDefault="00D85264" w:rsidP="00D8526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45498" w:rsidRPr="00D852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F07441" w:rsidRPr="00D85264">
        <w:rPr>
          <w:rFonts w:ascii="Arial" w:hAnsi="Arial" w:cs="Arial"/>
        </w:rPr>
        <w:t>Контроль за</w:t>
      </w:r>
      <w:proofErr w:type="gramEnd"/>
      <w:r w:rsidR="00F07441" w:rsidRPr="00D85264">
        <w:rPr>
          <w:rFonts w:ascii="Arial" w:hAnsi="Arial" w:cs="Arial"/>
        </w:rPr>
        <w:t xml:space="preserve"> целевым использованием средств субсидии, своевременным и достоверным предоставл</w:t>
      </w:r>
      <w:r w:rsidR="00880C08" w:rsidRPr="00D85264">
        <w:rPr>
          <w:rFonts w:ascii="Arial" w:hAnsi="Arial" w:cs="Arial"/>
        </w:rPr>
        <w:t>ением отчетности осуществляет ОКСМП  ИО администрации города Бородино.</w:t>
      </w:r>
    </w:p>
    <w:p w:rsidR="00F07441" w:rsidRPr="00D85264" w:rsidRDefault="00D85264" w:rsidP="00D85264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45498" w:rsidRPr="00D852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80C08" w:rsidRPr="00D85264">
        <w:rPr>
          <w:rFonts w:ascii="Arial" w:hAnsi="Arial" w:cs="Arial"/>
        </w:rPr>
        <w:t xml:space="preserve">ОКСМП </w:t>
      </w:r>
      <w:proofErr w:type="gramStart"/>
      <w:r w:rsidR="00880C08" w:rsidRPr="00D85264">
        <w:rPr>
          <w:rFonts w:ascii="Arial" w:hAnsi="Arial" w:cs="Arial"/>
        </w:rPr>
        <w:t xml:space="preserve">и ИО </w:t>
      </w:r>
      <w:r w:rsidR="00F07441" w:rsidRPr="00D85264">
        <w:rPr>
          <w:rFonts w:ascii="Arial" w:hAnsi="Arial" w:cs="Arial"/>
        </w:rPr>
        <w:t xml:space="preserve"> о</w:t>
      </w:r>
      <w:proofErr w:type="gramEnd"/>
      <w:r w:rsidR="00F07441" w:rsidRPr="00D85264">
        <w:rPr>
          <w:rFonts w:ascii="Arial" w:hAnsi="Arial" w:cs="Arial"/>
        </w:rPr>
        <w:t>существляет во</w:t>
      </w:r>
      <w:r w:rsidR="00880C08" w:rsidRPr="00D85264">
        <w:rPr>
          <w:rFonts w:ascii="Arial" w:hAnsi="Arial" w:cs="Arial"/>
        </w:rPr>
        <w:t>зврат в бюджет города  Бородино</w:t>
      </w:r>
      <w:r w:rsidR="00F07441" w:rsidRPr="00D85264">
        <w:rPr>
          <w:rFonts w:ascii="Arial" w:hAnsi="Arial" w:cs="Arial"/>
        </w:rPr>
        <w:t xml:space="preserve"> неиспользованных средств субсидии или использованных не по целевому назначению не позднее 20 декабря текущего года.</w:t>
      </w:r>
    </w:p>
    <w:p w:rsidR="001A34A1" w:rsidRPr="00D85264" w:rsidRDefault="001A34A1" w:rsidP="00D85264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  <w:r w:rsidRPr="00D85264">
        <w:rPr>
          <w:sz w:val="24"/>
          <w:szCs w:val="24"/>
        </w:rPr>
        <w:t xml:space="preserve"> </w:t>
      </w:r>
    </w:p>
    <w:sectPr w:rsidR="001A34A1" w:rsidRPr="00D85264" w:rsidSect="004805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65B3A78"/>
    <w:multiLevelType w:val="multilevel"/>
    <w:tmpl w:val="8FD2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">
    <w:nsid w:val="31541902"/>
    <w:multiLevelType w:val="hybridMultilevel"/>
    <w:tmpl w:val="E948F53C"/>
    <w:lvl w:ilvl="0" w:tplc="50ECBD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D4172"/>
    <w:multiLevelType w:val="hybridMultilevel"/>
    <w:tmpl w:val="E65E246C"/>
    <w:lvl w:ilvl="0" w:tplc="787C93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9A010D"/>
    <w:multiLevelType w:val="hybridMultilevel"/>
    <w:tmpl w:val="73BA4570"/>
    <w:lvl w:ilvl="0" w:tplc="11D44E90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3BCF3265"/>
    <w:multiLevelType w:val="hybridMultilevel"/>
    <w:tmpl w:val="5D026ADA"/>
    <w:lvl w:ilvl="0" w:tplc="2D64C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051ED"/>
    <w:multiLevelType w:val="hybridMultilevel"/>
    <w:tmpl w:val="CBDA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1394"/>
    <w:rsid w:val="00010446"/>
    <w:rsid w:val="000111CF"/>
    <w:rsid w:val="00017B16"/>
    <w:rsid w:val="0002320C"/>
    <w:rsid w:val="000242DC"/>
    <w:rsid w:val="000271F4"/>
    <w:rsid w:val="000359C0"/>
    <w:rsid w:val="0003741D"/>
    <w:rsid w:val="00037AF9"/>
    <w:rsid w:val="000424B8"/>
    <w:rsid w:val="00050FC7"/>
    <w:rsid w:val="00054162"/>
    <w:rsid w:val="00054F76"/>
    <w:rsid w:val="000560B5"/>
    <w:rsid w:val="00063E8E"/>
    <w:rsid w:val="000737D9"/>
    <w:rsid w:val="000823D4"/>
    <w:rsid w:val="00082D31"/>
    <w:rsid w:val="000848BD"/>
    <w:rsid w:val="000874CC"/>
    <w:rsid w:val="00090B22"/>
    <w:rsid w:val="00093EBD"/>
    <w:rsid w:val="000A2695"/>
    <w:rsid w:val="000A3A67"/>
    <w:rsid w:val="000A4706"/>
    <w:rsid w:val="000B4887"/>
    <w:rsid w:val="000B4F02"/>
    <w:rsid w:val="000B76C7"/>
    <w:rsid w:val="000C1997"/>
    <w:rsid w:val="000C225E"/>
    <w:rsid w:val="000C3783"/>
    <w:rsid w:val="000C5132"/>
    <w:rsid w:val="000D0DBD"/>
    <w:rsid w:val="000D158C"/>
    <w:rsid w:val="000D3967"/>
    <w:rsid w:val="000E340E"/>
    <w:rsid w:val="000F1C4B"/>
    <w:rsid w:val="000F370E"/>
    <w:rsid w:val="000F5D23"/>
    <w:rsid w:val="000F7E96"/>
    <w:rsid w:val="00102C93"/>
    <w:rsid w:val="00103137"/>
    <w:rsid w:val="001047A7"/>
    <w:rsid w:val="00107D38"/>
    <w:rsid w:val="0011292F"/>
    <w:rsid w:val="00114897"/>
    <w:rsid w:val="0011543E"/>
    <w:rsid w:val="00120E12"/>
    <w:rsid w:val="00132151"/>
    <w:rsid w:val="0013726C"/>
    <w:rsid w:val="00145F16"/>
    <w:rsid w:val="00145F59"/>
    <w:rsid w:val="0014736A"/>
    <w:rsid w:val="00150F08"/>
    <w:rsid w:val="00157EE0"/>
    <w:rsid w:val="001630FE"/>
    <w:rsid w:val="00165B38"/>
    <w:rsid w:val="0017618B"/>
    <w:rsid w:val="00182366"/>
    <w:rsid w:val="00185491"/>
    <w:rsid w:val="00190337"/>
    <w:rsid w:val="00190DEF"/>
    <w:rsid w:val="00192319"/>
    <w:rsid w:val="00194817"/>
    <w:rsid w:val="001A0067"/>
    <w:rsid w:val="001A25ED"/>
    <w:rsid w:val="001A34A1"/>
    <w:rsid w:val="001A4754"/>
    <w:rsid w:val="001A56FE"/>
    <w:rsid w:val="001A5ADE"/>
    <w:rsid w:val="001B0BDD"/>
    <w:rsid w:val="001B2465"/>
    <w:rsid w:val="001B61F1"/>
    <w:rsid w:val="001C0140"/>
    <w:rsid w:val="001C3079"/>
    <w:rsid w:val="001C5F3D"/>
    <w:rsid w:val="001D4FAC"/>
    <w:rsid w:val="001E10B4"/>
    <w:rsid w:val="001E682C"/>
    <w:rsid w:val="001F0059"/>
    <w:rsid w:val="00206E1D"/>
    <w:rsid w:val="00207B09"/>
    <w:rsid w:val="00212362"/>
    <w:rsid w:val="00212691"/>
    <w:rsid w:val="00220ECB"/>
    <w:rsid w:val="002213F0"/>
    <w:rsid w:val="00237823"/>
    <w:rsid w:val="00241E3A"/>
    <w:rsid w:val="00242C84"/>
    <w:rsid w:val="00264983"/>
    <w:rsid w:val="00274941"/>
    <w:rsid w:val="0029580D"/>
    <w:rsid w:val="002A283C"/>
    <w:rsid w:val="002A6DFB"/>
    <w:rsid w:val="002B0A04"/>
    <w:rsid w:val="002B4078"/>
    <w:rsid w:val="002C453F"/>
    <w:rsid w:val="002C578B"/>
    <w:rsid w:val="002C653F"/>
    <w:rsid w:val="002D333F"/>
    <w:rsid w:val="002F5AAF"/>
    <w:rsid w:val="00305A9A"/>
    <w:rsid w:val="00306EB5"/>
    <w:rsid w:val="00311BD7"/>
    <w:rsid w:val="00314A4E"/>
    <w:rsid w:val="00320292"/>
    <w:rsid w:val="00327C41"/>
    <w:rsid w:val="00351E0D"/>
    <w:rsid w:val="003557DA"/>
    <w:rsid w:val="00372CA3"/>
    <w:rsid w:val="003739DE"/>
    <w:rsid w:val="00374801"/>
    <w:rsid w:val="00374DB0"/>
    <w:rsid w:val="003803E7"/>
    <w:rsid w:val="00382D09"/>
    <w:rsid w:val="00384DC5"/>
    <w:rsid w:val="0039228D"/>
    <w:rsid w:val="00392F22"/>
    <w:rsid w:val="003941C7"/>
    <w:rsid w:val="00397EC8"/>
    <w:rsid w:val="003A613A"/>
    <w:rsid w:val="003B331C"/>
    <w:rsid w:val="003B61AC"/>
    <w:rsid w:val="003C100E"/>
    <w:rsid w:val="003C32FC"/>
    <w:rsid w:val="003C3973"/>
    <w:rsid w:val="003C53A1"/>
    <w:rsid w:val="003F036B"/>
    <w:rsid w:val="003F05B9"/>
    <w:rsid w:val="003F237D"/>
    <w:rsid w:val="003F2E6D"/>
    <w:rsid w:val="003F3864"/>
    <w:rsid w:val="003F6048"/>
    <w:rsid w:val="003F650F"/>
    <w:rsid w:val="003F73C3"/>
    <w:rsid w:val="003F7470"/>
    <w:rsid w:val="00401E6F"/>
    <w:rsid w:val="004032B2"/>
    <w:rsid w:val="004050C7"/>
    <w:rsid w:val="00417104"/>
    <w:rsid w:val="0041750B"/>
    <w:rsid w:val="00422480"/>
    <w:rsid w:val="00423F26"/>
    <w:rsid w:val="0042416D"/>
    <w:rsid w:val="00427046"/>
    <w:rsid w:val="0043240C"/>
    <w:rsid w:val="00436A66"/>
    <w:rsid w:val="004430BC"/>
    <w:rsid w:val="004466AE"/>
    <w:rsid w:val="0045099E"/>
    <w:rsid w:val="00455688"/>
    <w:rsid w:val="00456AE8"/>
    <w:rsid w:val="00460405"/>
    <w:rsid w:val="004608FB"/>
    <w:rsid w:val="0046212C"/>
    <w:rsid w:val="004718AD"/>
    <w:rsid w:val="004770BE"/>
    <w:rsid w:val="00480513"/>
    <w:rsid w:val="0048382A"/>
    <w:rsid w:val="00485D19"/>
    <w:rsid w:val="00493D05"/>
    <w:rsid w:val="00496AF0"/>
    <w:rsid w:val="004A0E16"/>
    <w:rsid w:val="004A326F"/>
    <w:rsid w:val="004A3851"/>
    <w:rsid w:val="004B3AC1"/>
    <w:rsid w:val="004B5943"/>
    <w:rsid w:val="004C0062"/>
    <w:rsid w:val="004C118D"/>
    <w:rsid w:val="004D5620"/>
    <w:rsid w:val="004D7033"/>
    <w:rsid w:val="004E2196"/>
    <w:rsid w:val="004E6208"/>
    <w:rsid w:val="004F7C18"/>
    <w:rsid w:val="00503879"/>
    <w:rsid w:val="00505C67"/>
    <w:rsid w:val="00507C62"/>
    <w:rsid w:val="00512192"/>
    <w:rsid w:val="00513BD2"/>
    <w:rsid w:val="0051455B"/>
    <w:rsid w:val="00520928"/>
    <w:rsid w:val="00523CEA"/>
    <w:rsid w:val="005317FC"/>
    <w:rsid w:val="005344F6"/>
    <w:rsid w:val="005544D3"/>
    <w:rsid w:val="00555024"/>
    <w:rsid w:val="005577AB"/>
    <w:rsid w:val="005601B9"/>
    <w:rsid w:val="00562DAA"/>
    <w:rsid w:val="00563376"/>
    <w:rsid w:val="00567114"/>
    <w:rsid w:val="0057099D"/>
    <w:rsid w:val="00573943"/>
    <w:rsid w:val="005752EA"/>
    <w:rsid w:val="00580A88"/>
    <w:rsid w:val="00582D58"/>
    <w:rsid w:val="00587DF0"/>
    <w:rsid w:val="00590855"/>
    <w:rsid w:val="005A3845"/>
    <w:rsid w:val="005A64B7"/>
    <w:rsid w:val="005A7198"/>
    <w:rsid w:val="005B1304"/>
    <w:rsid w:val="005B660B"/>
    <w:rsid w:val="005B6712"/>
    <w:rsid w:val="005C3356"/>
    <w:rsid w:val="005D1A51"/>
    <w:rsid w:val="005E1C25"/>
    <w:rsid w:val="005E2EB5"/>
    <w:rsid w:val="005F2583"/>
    <w:rsid w:val="005F42EB"/>
    <w:rsid w:val="005F4AF5"/>
    <w:rsid w:val="005F4D7D"/>
    <w:rsid w:val="005F63EA"/>
    <w:rsid w:val="00602826"/>
    <w:rsid w:val="006065C3"/>
    <w:rsid w:val="006101DF"/>
    <w:rsid w:val="00621E76"/>
    <w:rsid w:val="006243B9"/>
    <w:rsid w:val="0062618E"/>
    <w:rsid w:val="00626536"/>
    <w:rsid w:val="00627341"/>
    <w:rsid w:val="006427B3"/>
    <w:rsid w:val="006440AB"/>
    <w:rsid w:val="00645733"/>
    <w:rsid w:val="00654E0C"/>
    <w:rsid w:val="006577BE"/>
    <w:rsid w:val="00677678"/>
    <w:rsid w:val="00683C3F"/>
    <w:rsid w:val="006932AB"/>
    <w:rsid w:val="0069596E"/>
    <w:rsid w:val="006A18D4"/>
    <w:rsid w:val="006A3A3F"/>
    <w:rsid w:val="006A7AF5"/>
    <w:rsid w:val="006B1806"/>
    <w:rsid w:val="006B3972"/>
    <w:rsid w:val="006B4AEC"/>
    <w:rsid w:val="006B6660"/>
    <w:rsid w:val="006C4AD8"/>
    <w:rsid w:val="006C65B6"/>
    <w:rsid w:val="006D5910"/>
    <w:rsid w:val="006E089C"/>
    <w:rsid w:val="006F0404"/>
    <w:rsid w:val="006F0423"/>
    <w:rsid w:val="007014A1"/>
    <w:rsid w:val="00702BFB"/>
    <w:rsid w:val="00706FC3"/>
    <w:rsid w:val="0071176D"/>
    <w:rsid w:val="007140D2"/>
    <w:rsid w:val="007205E6"/>
    <w:rsid w:val="007244E9"/>
    <w:rsid w:val="00724E8D"/>
    <w:rsid w:val="00727AC5"/>
    <w:rsid w:val="00737547"/>
    <w:rsid w:val="00737B58"/>
    <w:rsid w:val="00740DB2"/>
    <w:rsid w:val="007427C4"/>
    <w:rsid w:val="007427FA"/>
    <w:rsid w:val="00745498"/>
    <w:rsid w:val="0075092A"/>
    <w:rsid w:val="0076665E"/>
    <w:rsid w:val="007675EA"/>
    <w:rsid w:val="00774DC7"/>
    <w:rsid w:val="00780395"/>
    <w:rsid w:val="00781872"/>
    <w:rsid w:val="007949A7"/>
    <w:rsid w:val="007963DD"/>
    <w:rsid w:val="007977CB"/>
    <w:rsid w:val="007A198B"/>
    <w:rsid w:val="007A2EAB"/>
    <w:rsid w:val="007A60AA"/>
    <w:rsid w:val="007A6869"/>
    <w:rsid w:val="007B2DE7"/>
    <w:rsid w:val="007D0F48"/>
    <w:rsid w:val="007D481C"/>
    <w:rsid w:val="007E0D6B"/>
    <w:rsid w:val="007E1394"/>
    <w:rsid w:val="007E1E28"/>
    <w:rsid w:val="007E3D86"/>
    <w:rsid w:val="007F2F30"/>
    <w:rsid w:val="0080176B"/>
    <w:rsid w:val="008035F4"/>
    <w:rsid w:val="00804BEA"/>
    <w:rsid w:val="008373AE"/>
    <w:rsid w:val="00841155"/>
    <w:rsid w:val="0084365A"/>
    <w:rsid w:val="00843D07"/>
    <w:rsid w:val="00847A2D"/>
    <w:rsid w:val="00860A0B"/>
    <w:rsid w:val="00874439"/>
    <w:rsid w:val="00875F5A"/>
    <w:rsid w:val="00880C08"/>
    <w:rsid w:val="0088284D"/>
    <w:rsid w:val="008847F6"/>
    <w:rsid w:val="008879B1"/>
    <w:rsid w:val="00890751"/>
    <w:rsid w:val="008945CF"/>
    <w:rsid w:val="0089799E"/>
    <w:rsid w:val="008A3428"/>
    <w:rsid w:val="008A59F2"/>
    <w:rsid w:val="008B4C47"/>
    <w:rsid w:val="008B67CF"/>
    <w:rsid w:val="008D6021"/>
    <w:rsid w:val="008E30E2"/>
    <w:rsid w:val="008F0987"/>
    <w:rsid w:val="008F3765"/>
    <w:rsid w:val="00905056"/>
    <w:rsid w:val="00914424"/>
    <w:rsid w:val="00917517"/>
    <w:rsid w:val="0092269B"/>
    <w:rsid w:val="00932836"/>
    <w:rsid w:val="009427AC"/>
    <w:rsid w:val="0096536C"/>
    <w:rsid w:val="00967AE6"/>
    <w:rsid w:val="009719AF"/>
    <w:rsid w:val="00973248"/>
    <w:rsid w:val="009736E7"/>
    <w:rsid w:val="009749B0"/>
    <w:rsid w:val="00984C00"/>
    <w:rsid w:val="009853E6"/>
    <w:rsid w:val="0098640A"/>
    <w:rsid w:val="009905E3"/>
    <w:rsid w:val="009A3A3C"/>
    <w:rsid w:val="009A4B9C"/>
    <w:rsid w:val="009B03B1"/>
    <w:rsid w:val="009B421A"/>
    <w:rsid w:val="009C15E1"/>
    <w:rsid w:val="009C502D"/>
    <w:rsid w:val="009C68E5"/>
    <w:rsid w:val="009C77A4"/>
    <w:rsid w:val="009D34B4"/>
    <w:rsid w:val="009E34C6"/>
    <w:rsid w:val="009F2EE8"/>
    <w:rsid w:val="00A035AA"/>
    <w:rsid w:val="00A05FF4"/>
    <w:rsid w:val="00A06C63"/>
    <w:rsid w:val="00A06EA5"/>
    <w:rsid w:val="00A10199"/>
    <w:rsid w:val="00A119A4"/>
    <w:rsid w:val="00A17F7C"/>
    <w:rsid w:val="00A2255A"/>
    <w:rsid w:val="00A23E4E"/>
    <w:rsid w:val="00A27F6D"/>
    <w:rsid w:val="00A3484A"/>
    <w:rsid w:val="00A35A89"/>
    <w:rsid w:val="00A47301"/>
    <w:rsid w:val="00A47A4E"/>
    <w:rsid w:val="00A50BA3"/>
    <w:rsid w:val="00A57FBE"/>
    <w:rsid w:val="00A628A5"/>
    <w:rsid w:val="00A93B85"/>
    <w:rsid w:val="00AA6533"/>
    <w:rsid w:val="00AB4187"/>
    <w:rsid w:val="00AD020E"/>
    <w:rsid w:val="00AE163A"/>
    <w:rsid w:val="00AE4334"/>
    <w:rsid w:val="00AE548B"/>
    <w:rsid w:val="00AF46BE"/>
    <w:rsid w:val="00AF72AD"/>
    <w:rsid w:val="00AF7697"/>
    <w:rsid w:val="00B04616"/>
    <w:rsid w:val="00B135BD"/>
    <w:rsid w:val="00B1372F"/>
    <w:rsid w:val="00B14C98"/>
    <w:rsid w:val="00B1694A"/>
    <w:rsid w:val="00B21BB2"/>
    <w:rsid w:val="00B25052"/>
    <w:rsid w:val="00B25BBF"/>
    <w:rsid w:val="00B26D5A"/>
    <w:rsid w:val="00B27B91"/>
    <w:rsid w:val="00B37851"/>
    <w:rsid w:val="00B4020A"/>
    <w:rsid w:val="00B41E42"/>
    <w:rsid w:val="00B424E4"/>
    <w:rsid w:val="00B44C6A"/>
    <w:rsid w:val="00B53CEC"/>
    <w:rsid w:val="00B564E3"/>
    <w:rsid w:val="00B70206"/>
    <w:rsid w:val="00B838A0"/>
    <w:rsid w:val="00B95324"/>
    <w:rsid w:val="00B977FC"/>
    <w:rsid w:val="00BA051E"/>
    <w:rsid w:val="00BA42A7"/>
    <w:rsid w:val="00BA7F8F"/>
    <w:rsid w:val="00BC5452"/>
    <w:rsid w:val="00BC788D"/>
    <w:rsid w:val="00BD58DA"/>
    <w:rsid w:val="00BD7111"/>
    <w:rsid w:val="00BE17CE"/>
    <w:rsid w:val="00BE3114"/>
    <w:rsid w:val="00BE4522"/>
    <w:rsid w:val="00BE4D05"/>
    <w:rsid w:val="00BF3304"/>
    <w:rsid w:val="00BF3DBC"/>
    <w:rsid w:val="00C10CCF"/>
    <w:rsid w:val="00C16E27"/>
    <w:rsid w:val="00C16FDF"/>
    <w:rsid w:val="00C20498"/>
    <w:rsid w:val="00C26AC8"/>
    <w:rsid w:val="00C26EEC"/>
    <w:rsid w:val="00C343B3"/>
    <w:rsid w:val="00C42FA0"/>
    <w:rsid w:val="00C46038"/>
    <w:rsid w:val="00C47CBD"/>
    <w:rsid w:val="00C5236A"/>
    <w:rsid w:val="00C52A76"/>
    <w:rsid w:val="00C80951"/>
    <w:rsid w:val="00C9334A"/>
    <w:rsid w:val="00CA4041"/>
    <w:rsid w:val="00CC2B1D"/>
    <w:rsid w:val="00CD419A"/>
    <w:rsid w:val="00CE1507"/>
    <w:rsid w:val="00CE42FD"/>
    <w:rsid w:val="00CE6665"/>
    <w:rsid w:val="00D22A36"/>
    <w:rsid w:val="00D23294"/>
    <w:rsid w:val="00D23F95"/>
    <w:rsid w:val="00D2567E"/>
    <w:rsid w:val="00D26970"/>
    <w:rsid w:val="00D361B4"/>
    <w:rsid w:val="00D414E5"/>
    <w:rsid w:val="00D4475E"/>
    <w:rsid w:val="00D63154"/>
    <w:rsid w:val="00D6478C"/>
    <w:rsid w:val="00D66743"/>
    <w:rsid w:val="00D73453"/>
    <w:rsid w:val="00D74691"/>
    <w:rsid w:val="00D764FB"/>
    <w:rsid w:val="00D77A8D"/>
    <w:rsid w:val="00D77E0F"/>
    <w:rsid w:val="00D82FA3"/>
    <w:rsid w:val="00D83689"/>
    <w:rsid w:val="00D85255"/>
    <w:rsid w:val="00D85264"/>
    <w:rsid w:val="00D90CCC"/>
    <w:rsid w:val="00DA2549"/>
    <w:rsid w:val="00DA3FD1"/>
    <w:rsid w:val="00DA7088"/>
    <w:rsid w:val="00DB108A"/>
    <w:rsid w:val="00DB20C5"/>
    <w:rsid w:val="00DB343D"/>
    <w:rsid w:val="00DC0520"/>
    <w:rsid w:val="00DC663D"/>
    <w:rsid w:val="00DC79FD"/>
    <w:rsid w:val="00DC7BAA"/>
    <w:rsid w:val="00DD40FA"/>
    <w:rsid w:val="00DE0D58"/>
    <w:rsid w:val="00DE2396"/>
    <w:rsid w:val="00DF0DF5"/>
    <w:rsid w:val="00DF0F45"/>
    <w:rsid w:val="00E12C18"/>
    <w:rsid w:val="00E20FC6"/>
    <w:rsid w:val="00E2328B"/>
    <w:rsid w:val="00E32319"/>
    <w:rsid w:val="00E35D63"/>
    <w:rsid w:val="00E4094E"/>
    <w:rsid w:val="00E42AC3"/>
    <w:rsid w:val="00E44930"/>
    <w:rsid w:val="00E617A7"/>
    <w:rsid w:val="00E700A6"/>
    <w:rsid w:val="00E71085"/>
    <w:rsid w:val="00E735E5"/>
    <w:rsid w:val="00E745DE"/>
    <w:rsid w:val="00E87CDD"/>
    <w:rsid w:val="00E94DA0"/>
    <w:rsid w:val="00E95712"/>
    <w:rsid w:val="00EA53DD"/>
    <w:rsid w:val="00EB5682"/>
    <w:rsid w:val="00EC2335"/>
    <w:rsid w:val="00ED0020"/>
    <w:rsid w:val="00ED00D7"/>
    <w:rsid w:val="00ED340B"/>
    <w:rsid w:val="00EE1066"/>
    <w:rsid w:val="00EE1BD8"/>
    <w:rsid w:val="00EE6275"/>
    <w:rsid w:val="00EF0341"/>
    <w:rsid w:val="00EF15C2"/>
    <w:rsid w:val="00EF31BD"/>
    <w:rsid w:val="00EF7D33"/>
    <w:rsid w:val="00F07441"/>
    <w:rsid w:val="00F137AE"/>
    <w:rsid w:val="00F22A57"/>
    <w:rsid w:val="00F403FC"/>
    <w:rsid w:val="00F46FD4"/>
    <w:rsid w:val="00F52196"/>
    <w:rsid w:val="00F52C8C"/>
    <w:rsid w:val="00F57548"/>
    <w:rsid w:val="00F61B25"/>
    <w:rsid w:val="00F64F53"/>
    <w:rsid w:val="00F70E2D"/>
    <w:rsid w:val="00F83D9A"/>
    <w:rsid w:val="00F86044"/>
    <w:rsid w:val="00F91EA5"/>
    <w:rsid w:val="00F93A67"/>
    <w:rsid w:val="00FA4FFB"/>
    <w:rsid w:val="00FA5FAD"/>
    <w:rsid w:val="00FA6FB7"/>
    <w:rsid w:val="00FB0EEF"/>
    <w:rsid w:val="00FB2F74"/>
    <w:rsid w:val="00FC063F"/>
    <w:rsid w:val="00FC120C"/>
    <w:rsid w:val="00FC1496"/>
    <w:rsid w:val="00FD5D3D"/>
    <w:rsid w:val="00FE0776"/>
    <w:rsid w:val="00FE0972"/>
    <w:rsid w:val="00FF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394"/>
    <w:rPr>
      <w:color w:val="0000FF"/>
      <w:u w:val="single"/>
    </w:rPr>
  </w:style>
  <w:style w:type="paragraph" w:customStyle="1" w:styleId="ConsPlusNormal">
    <w:name w:val="ConsPlusNormal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A6FB7"/>
  </w:style>
  <w:style w:type="paragraph" w:styleId="a8">
    <w:name w:val="Normal (Web)"/>
    <w:basedOn w:val="a"/>
    <w:uiPriority w:val="99"/>
    <w:unhideWhenUsed/>
    <w:rsid w:val="00F0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2C17-90C1-418C-82D2-A36DCA68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124</cp:revision>
  <cp:lastPrinted>2017-07-12T02:43:00Z</cp:lastPrinted>
  <dcterms:created xsi:type="dcterms:W3CDTF">2014-09-23T08:03:00Z</dcterms:created>
  <dcterms:modified xsi:type="dcterms:W3CDTF">2017-07-31T04:25:00Z</dcterms:modified>
</cp:coreProperties>
</file>