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B2441D" w:rsidP="00B2441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11.07.2024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470</w:t>
      </w:r>
      <w:bookmarkStart w:id="0" w:name="_GoBack"/>
      <w:bookmarkEnd w:id="0"/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r w:rsidRPr="00745D11">
        <w:rPr>
          <w:rFonts w:ascii="Arial" w:hAnsi="Arial" w:cs="Arial"/>
          <w:iCs/>
          <w:spacing w:val="-1"/>
          <w:sz w:val="24"/>
          <w:szCs w:val="24"/>
        </w:rPr>
        <w:t>Об</w:t>
      </w:r>
      <w:r w:rsidRPr="00745D1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745D11"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 w:rsidRPr="00745D11"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 w:rsidRPr="00745D11">
        <w:rPr>
          <w:rFonts w:ascii="Arial" w:hAnsi="Arial" w:cs="Arial"/>
          <w:sz w:val="24"/>
          <w:szCs w:val="24"/>
        </w:rPr>
        <w:t xml:space="preserve">жилых помещений в целях признания граждан малоимущими на </w:t>
      </w:r>
      <w:r w:rsidRPr="00745D11">
        <w:rPr>
          <w:rFonts w:ascii="Arial" w:hAnsi="Arial" w:cs="Arial"/>
          <w:sz w:val="24"/>
          <w:szCs w:val="24"/>
          <w:lang w:val="en-US"/>
        </w:rPr>
        <w:t>I</w:t>
      </w:r>
      <w:r w:rsidR="004E7636" w:rsidRPr="00745D11">
        <w:rPr>
          <w:rFonts w:ascii="Arial" w:hAnsi="Arial" w:cs="Arial"/>
          <w:sz w:val="24"/>
          <w:szCs w:val="24"/>
          <w:lang w:val="en-US"/>
        </w:rPr>
        <w:t>I</w:t>
      </w:r>
      <w:r w:rsidR="00DE6A8E" w:rsidRPr="00745D11">
        <w:rPr>
          <w:rFonts w:ascii="Arial" w:hAnsi="Arial" w:cs="Arial"/>
          <w:sz w:val="24"/>
          <w:szCs w:val="24"/>
          <w:lang w:val="en-US"/>
        </w:rPr>
        <w:t>I</w:t>
      </w:r>
      <w:r w:rsidRPr="00745D11">
        <w:rPr>
          <w:rFonts w:ascii="Arial" w:hAnsi="Arial" w:cs="Arial"/>
          <w:sz w:val="24"/>
          <w:szCs w:val="24"/>
        </w:rPr>
        <w:t xml:space="preserve"> квартал 202</w:t>
      </w:r>
      <w:r w:rsidR="001D5489">
        <w:rPr>
          <w:rFonts w:ascii="Arial" w:hAnsi="Arial" w:cs="Arial"/>
          <w:sz w:val="24"/>
          <w:szCs w:val="24"/>
        </w:rPr>
        <w:t>4</w:t>
      </w:r>
      <w:r w:rsidRPr="00745D11">
        <w:rPr>
          <w:rFonts w:ascii="Arial" w:hAnsi="Arial" w:cs="Arial"/>
          <w:sz w:val="24"/>
          <w:szCs w:val="24"/>
        </w:rPr>
        <w:t xml:space="preserve"> года</w:t>
      </w: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033955" w:rsidRDefault="00745D11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45D11">
        <w:rPr>
          <w:rFonts w:ascii="Arial" w:hAnsi="Arial" w:cs="Arial"/>
          <w:sz w:val="24"/>
          <w:szCs w:val="24"/>
        </w:rPr>
        <w:t xml:space="preserve"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целях признания граждан малоимущими на территории края», </w:t>
      </w:r>
      <w:r w:rsidRPr="00745D11">
        <w:rPr>
          <w:rFonts w:ascii="Arial" w:hAnsi="Arial" w:cs="Arial"/>
          <w:bCs/>
          <w:sz w:val="24"/>
          <w:szCs w:val="24"/>
        </w:rPr>
        <w:t>руководствуясь данными "Статистического бюллетеня" Управления Федеральной службы государственной статистики по Красноярскому краю, Республике Хакасия и Республике Тыва (www.krasstat.gks.ru)</w:t>
      </w:r>
      <w:r w:rsidRPr="00745D11">
        <w:rPr>
          <w:rFonts w:ascii="Arial" w:hAnsi="Arial" w:cs="Arial"/>
          <w:sz w:val="24"/>
          <w:szCs w:val="24"/>
        </w:rPr>
        <w:t xml:space="preserve"> о средней стоимости строительства 1 квадратного метра общей площади жилых помещений, на основании Устава города Бородино </w:t>
      </w:r>
      <w:r w:rsidRPr="00745D11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745D11" w:rsidRPr="00745D11">
        <w:rPr>
          <w:rFonts w:ascii="Arial" w:hAnsi="Arial" w:cs="Arial"/>
          <w:sz w:val="24"/>
        </w:rPr>
        <w:t xml:space="preserve">Установить на </w:t>
      </w:r>
      <w:r w:rsidR="00DE6A8E" w:rsidRPr="00745D11">
        <w:rPr>
          <w:rFonts w:ascii="Arial" w:hAnsi="Arial" w:cs="Arial"/>
          <w:sz w:val="24"/>
          <w:szCs w:val="24"/>
          <w:lang w:val="en-US"/>
        </w:rPr>
        <w:t>I</w:t>
      </w:r>
      <w:r w:rsidR="004E7636" w:rsidRPr="00745D11">
        <w:rPr>
          <w:rFonts w:ascii="Arial" w:hAnsi="Arial" w:cs="Arial"/>
          <w:sz w:val="24"/>
          <w:szCs w:val="24"/>
          <w:lang w:val="en-US"/>
        </w:rPr>
        <w:t>I</w:t>
      </w:r>
      <w:r w:rsidR="00DE6A8E" w:rsidRPr="00745D11">
        <w:rPr>
          <w:rFonts w:ascii="Arial" w:hAnsi="Arial" w:cs="Arial"/>
          <w:sz w:val="24"/>
          <w:szCs w:val="24"/>
          <w:lang w:val="en-US"/>
        </w:rPr>
        <w:t>I</w:t>
      </w:r>
      <w:r w:rsidR="00745D11" w:rsidRPr="00745D11">
        <w:rPr>
          <w:rFonts w:ascii="Arial" w:hAnsi="Arial" w:cs="Arial"/>
          <w:sz w:val="24"/>
        </w:rPr>
        <w:t xml:space="preserve"> квартал 202</w:t>
      </w:r>
      <w:r w:rsidR="001D5489">
        <w:rPr>
          <w:rFonts w:ascii="Arial" w:hAnsi="Arial" w:cs="Arial"/>
          <w:sz w:val="24"/>
        </w:rPr>
        <w:t>4</w:t>
      </w:r>
      <w:r w:rsidR="00745D11" w:rsidRPr="00745D11">
        <w:rPr>
          <w:rFonts w:ascii="Arial" w:hAnsi="Arial" w:cs="Arial"/>
          <w:sz w:val="24"/>
        </w:rPr>
        <w:t xml:space="preserve"> года расчетную стоимость 1 квадратного метра общей площади жилых помещений</w:t>
      </w:r>
      <w:r w:rsidR="00745D11" w:rsidRPr="00745D11">
        <w:rPr>
          <w:rFonts w:ascii="Arial" w:hAnsi="Arial" w:cs="Arial"/>
          <w:spacing w:val="-1"/>
          <w:sz w:val="24"/>
        </w:rPr>
        <w:t xml:space="preserve">, расположенных в домах, уровень благоустройства, конструктивные и технические параметры которых соответствуют средним условиям городе Бородино, в размере </w:t>
      </w:r>
      <w:r w:rsidR="00A41D48">
        <w:rPr>
          <w:rFonts w:ascii="Arial" w:hAnsi="Arial" w:cs="Arial"/>
          <w:spacing w:val="-1"/>
          <w:sz w:val="24"/>
        </w:rPr>
        <w:t>39 074</w:t>
      </w:r>
      <w:r w:rsidR="00745D11" w:rsidRPr="00745D11">
        <w:rPr>
          <w:rFonts w:ascii="Arial" w:hAnsi="Arial" w:cs="Arial"/>
          <w:spacing w:val="-1"/>
          <w:sz w:val="24"/>
        </w:rPr>
        <w:t xml:space="preserve"> (тридцать </w:t>
      </w:r>
      <w:r w:rsidR="00A41D48">
        <w:rPr>
          <w:rFonts w:ascii="Arial" w:hAnsi="Arial" w:cs="Arial"/>
          <w:spacing w:val="-1"/>
          <w:sz w:val="24"/>
        </w:rPr>
        <w:t>девять</w:t>
      </w:r>
      <w:r w:rsidR="00745D11" w:rsidRPr="00745D11">
        <w:rPr>
          <w:rFonts w:ascii="Arial" w:hAnsi="Arial" w:cs="Arial"/>
          <w:spacing w:val="-1"/>
          <w:sz w:val="24"/>
        </w:rPr>
        <w:t xml:space="preserve"> тысяч </w:t>
      </w:r>
      <w:r w:rsidR="00A41D48">
        <w:rPr>
          <w:rFonts w:ascii="Arial" w:hAnsi="Arial" w:cs="Arial"/>
          <w:spacing w:val="-1"/>
          <w:sz w:val="24"/>
        </w:rPr>
        <w:t>семьдесят четыре</w:t>
      </w:r>
      <w:r w:rsidR="00745D11" w:rsidRPr="00745D11">
        <w:rPr>
          <w:rFonts w:ascii="Arial" w:hAnsi="Arial" w:cs="Arial"/>
          <w:spacing w:val="-1"/>
          <w:sz w:val="24"/>
        </w:rPr>
        <w:t xml:space="preserve">) рубля </w:t>
      </w:r>
      <w:r w:rsidR="00A41D48">
        <w:rPr>
          <w:rFonts w:ascii="Arial" w:hAnsi="Arial" w:cs="Arial"/>
          <w:spacing w:val="-1"/>
          <w:sz w:val="24"/>
        </w:rPr>
        <w:t>81</w:t>
      </w:r>
      <w:r w:rsidR="00745D11" w:rsidRPr="00745D11">
        <w:rPr>
          <w:rFonts w:ascii="Arial" w:hAnsi="Arial" w:cs="Arial"/>
          <w:spacing w:val="-1"/>
          <w:sz w:val="24"/>
        </w:rPr>
        <w:t xml:space="preserve"> копе</w:t>
      </w:r>
      <w:r w:rsidR="00A41D48">
        <w:rPr>
          <w:rFonts w:ascii="Arial" w:hAnsi="Arial" w:cs="Arial"/>
          <w:spacing w:val="-1"/>
          <w:sz w:val="24"/>
        </w:rPr>
        <w:t>йка</w:t>
      </w:r>
      <w:r w:rsidR="00745D11" w:rsidRPr="00745D11">
        <w:rPr>
          <w:rFonts w:ascii="Arial" w:hAnsi="Arial" w:cs="Arial"/>
          <w:spacing w:val="-1"/>
          <w:sz w:val="24"/>
        </w:rPr>
        <w:t>.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745D11" w:rsidRPr="00745D11">
        <w:rPr>
          <w:rFonts w:ascii="Arial" w:hAnsi="Arial" w:cs="Arial"/>
          <w:sz w:val="24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745D11" w:rsidRPr="00745D11">
        <w:rPr>
          <w:rFonts w:ascii="Arial" w:hAnsi="Arial" w:cs="Arial"/>
          <w:sz w:val="24"/>
        </w:rPr>
        <w:t>Контроль за исполнением настоящего постановления возложить на заместителя Главы города Бородино А.А. Морозова.</w:t>
      </w:r>
    </w:p>
    <w:p w:rsidR="00745D11" w:rsidRP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</w:rPr>
        <w:t xml:space="preserve">4. </w:t>
      </w:r>
      <w:r w:rsidR="00745D11" w:rsidRPr="00745D11">
        <w:rPr>
          <w:rFonts w:ascii="Arial" w:hAnsi="Arial" w:cs="Arial"/>
          <w:sz w:val="24"/>
        </w:rPr>
        <w:t xml:space="preserve">Постановление вступает в силу </w:t>
      </w:r>
      <w:r w:rsidR="001D5489">
        <w:rPr>
          <w:rFonts w:ascii="Arial" w:hAnsi="Arial" w:cs="Arial"/>
          <w:sz w:val="24"/>
        </w:rPr>
        <w:t xml:space="preserve">с </w:t>
      </w:r>
      <w:r w:rsidR="00DE6A8E">
        <w:rPr>
          <w:rFonts w:ascii="Arial" w:hAnsi="Arial" w:cs="Arial"/>
          <w:sz w:val="24"/>
        </w:rPr>
        <w:t xml:space="preserve">01 </w:t>
      </w:r>
      <w:r w:rsidR="004E7636">
        <w:rPr>
          <w:rFonts w:ascii="Arial" w:hAnsi="Arial" w:cs="Arial"/>
          <w:sz w:val="24"/>
        </w:rPr>
        <w:t>июля</w:t>
      </w:r>
      <w:r w:rsidR="00DE6A8E">
        <w:rPr>
          <w:rFonts w:ascii="Arial" w:hAnsi="Arial" w:cs="Arial"/>
          <w:sz w:val="24"/>
        </w:rPr>
        <w:t xml:space="preserve"> 2024 года, но </w:t>
      </w:r>
      <w:r w:rsidR="007A24E4">
        <w:rPr>
          <w:rFonts w:ascii="Arial" w:hAnsi="Arial" w:cs="Arial"/>
          <w:sz w:val="24"/>
        </w:rPr>
        <w:t xml:space="preserve">не </w:t>
      </w:r>
      <w:r w:rsidR="00DE6A8E">
        <w:rPr>
          <w:rFonts w:ascii="Arial" w:hAnsi="Arial" w:cs="Arial"/>
          <w:sz w:val="24"/>
        </w:rPr>
        <w:t xml:space="preserve">ранее </w:t>
      </w:r>
      <w:r w:rsidR="007A24E4">
        <w:rPr>
          <w:rFonts w:ascii="Arial" w:hAnsi="Arial" w:cs="Arial"/>
          <w:sz w:val="24"/>
        </w:rPr>
        <w:t xml:space="preserve">дня, следующего за днем его официального опубликования. </w:t>
      </w: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sz w:val="28"/>
          <w:szCs w:val="26"/>
        </w:rPr>
      </w:pPr>
      <w:r w:rsidRPr="00745D11">
        <w:rPr>
          <w:rFonts w:ascii="Arial" w:hAnsi="Arial" w:cs="Arial"/>
          <w:sz w:val="24"/>
          <w:szCs w:val="24"/>
        </w:rPr>
        <w:t>Глав</w:t>
      </w:r>
      <w:r w:rsidR="00DE6A8E">
        <w:rPr>
          <w:rFonts w:ascii="Arial" w:hAnsi="Arial" w:cs="Arial"/>
          <w:sz w:val="24"/>
          <w:szCs w:val="24"/>
        </w:rPr>
        <w:t>а</w:t>
      </w:r>
      <w:r w:rsidRPr="00745D11">
        <w:rPr>
          <w:rFonts w:ascii="Arial" w:hAnsi="Arial" w:cs="Arial"/>
          <w:sz w:val="24"/>
          <w:szCs w:val="24"/>
        </w:rPr>
        <w:t xml:space="preserve"> города Бородино</w:t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="00DE6A8E">
        <w:rPr>
          <w:rFonts w:ascii="Arial" w:hAnsi="Arial" w:cs="Arial"/>
          <w:sz w:val="24"/>
          <w:szCs w:val="24"/>
        </w:rPr>
        <w:t xml:space="preserve">          </w:t>
      </w:r>
      <w:r w:rsidRPr="00745D11">
        <w:rPr>
          <w:rFonts w:ascii="Arial" w:hAnsi="Arial" w:cs="Arial"/>
          <w:sz w:val="24"/>
          <w:szCs w:val="24"/>
        </w:rPr>
        <w:t>А.</w:t>
      </w:r>
      <w:r w:rsidR="00DE6A8E">
        <w:rPr>
          <w:rFonts w:ascii="Arial" w:hAnsi="Arial" w:cs="Arial"/>
          <w:sz w:val="24"/>
          <w:szCs w:val="24"/>
        </w:rPr>
        <w:t>Ф. Веретенников</w:t>
      </w:r>
    </w:p>
    <w:p w:rsidR="00745D11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Default="00745D11" w:rsidP="00745D11"/>
    <w:p w:rsidR="00745D11" w:rsidRDefault="00745D11" w:rsidP="00745D11"/>
    <w:p w:rsidR="00745D11" w:rsidRDefault="00745D11" w:rsidP="00745D11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AD27C7" w:rsidRPr="00745D11" w:rsidRDefault="00AD27C7" w:rsidP="00745D11"/>
    <w:sectPr w:rsidR="00AD27C7" w:rsidRPr="007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D1A2C7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">
    <w:nsid w:val="08653114"/>
    <w:multiLevelType w:val="multilevel"/>
    <w:tmpl w:val="36C0BB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EB5BFC"/>
    <w:multiLevelType w:val="singleLevel"/>
    <w:tmpl w:val="7FCAEA82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55"/>
    <w:rsid w:val="001D5489"/>
    <w:rsid w:val="004626B6"/>
    <w:rsid w:val="004E7636"/>
    <w:rsid w:val="005C4E3B"/>
    <w:rsid w:val="00745D11"/>
    <w:rsid w:val="007A24E4"/>
    <w:rsid w:val="009B66D0"/>
    <w:rsid w:val="00A41D48"/>
    <w:rsid w:val="00A90EA8"/>
    <w:rsid w:val="00AA62D2"/>
    <w:rsid w:val="00AD27C7"/>
    <w:rsid w:val="00B2441D"/>
    <w:rsid w:val="00B872FB"/>
    <w:rsid w:val="00C33106"/>
    <w:rsid w:val="00D92BBC"/>
    <w:rsid w:val="00DE6A8E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numPr>
        <w:numId w:val="2"/>
      </w:numPr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numPr>
        <w:numId w:val="2"/>
      </w:numPr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13</cp:revision>
  <cp:lastPrinted>2023-01-18T09:29:00Z</cp:lastPrinted>
  <dcterms:created xsi:type="dcterms:W3CDTF">2023-05-15T03:55:00Z</dcterms:created>
  <dcterms:modified xsi:type="dcterms:W3CDTF">2024-07-18T08:47:00Z</dcterms:modified>
</cp:coreProperties>
</file>