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2" w:rsidRPr="00A44A4D" w:rsidRDefault="0018448E" w:rsidP="00A44A4D">
      <w:pPr>
        <w:jc w:val="center"/>
        <w:outlineLvl w:val="0"/>
        <w:rPr>
          <w:rFonts w:ascii="Arial" w:hAnsi="Arial" w:cs="Arial"/>
          <w:b/>
          <w:lang w:val="ru-RU"/>
        </w:rPr>
      </w:pPr>
      <w:r w:rsidRPr="00A44A4D">
        <w:rPr>
          <w:rFonts w:ascii="Arial" w:hAnsi="Arial" w:cs="Arial"/>
          <w:b/>
          <w:lang w:val="ru-RU"/>
        </w:rPr>
        <w:t>КРАСНОЯРСКИЙ КРАЙ</w:t>
      </w:r>
    </w:p>
    <w:p w:rsidR="00CB636C" w:rsidRPr="00A44A4D" w:rsidRDefault="0018448E" w:rsidP="00A44A4D">
      <w:pPr>
        <w:jc w:val="center"/>
        <w:rPr>
          <w:rFonts w:ascii="Arial" w:hAnsi="Arial" w:cs="Arial"/>
          <w:b/>
          <w:lang w:val="ru-RU"/>
        </w:rPr>
      </w:pPr>
      <w:r w:rsidRPr="00A44A4D">
        <w:rPr>
          <w:rFonts w:ascii="Arial" w:hAnsi="Arial" w:cs="Arial"/>
          <w:b/>
          <w:lang w:val="ru-RU"/>
        </w:rPr>
        <w:t>ГОРОДСКОЙ ОКРУГ ГОРОД БОРОДИНО КРАСНОЯРСКОГО КРАЯ</w:t>
      </w:r>
    </w:p>
    <w:p w:rsidR="0018448E" w:rsidRPr="00A44A4D" w:rsidRDefault="0018448E" w:rsidP="00A44A4D">
      <w:pPr>
        <w:jc w:val="center"/>
        <w:outlineLvl w:val="0"/>
        <w:rPr>
          <w:rFonts w:ascii="Arial" w:hAnsi="Arial" w:cs="Arial"/>
          <w:b/>
          <w:lang w:val="ru-RU"/>
        </w:rPr>
      </w:pPr>
      <w:r w:rsidRPr="00A44A4D">
        <w:rPr>
          <w:rFonts w:ascii="Arial" w:hAnsi="Arial" w:cs="Arial"/>
          <w:b/>
          <w:lang w:val="ru-RU"/>
        </w:rPr>
        <w:t>АДМИНИСТРАЦИЯ ГОРОДА БОРОДИНО</w:t>
      </w:r>
    </w:p>
    <w:p w:rsidR="00D72440" w:rsidRPr="00A44A4D" w:rsidRDefault="00D72440" w:rsidP="00A44A4D">
      <w:pPr>
        <w:jc w:val="center"/>
        <w:outlineLvl w:val="0"/>
        <w:rPr>
          <w:rFonts w:ascii="Arial" w:hAnsi="Arial" w:cs="Arial"/>
          <w:b/>
          <w:lang w:val="ru-RU"/>
        </w:rPr>
      </w:pPr>
    </w:p>
    <w:p w:rsidR="00CB636C" w:rsidRPr="00A44A4D" w:rsidRDefault="00CB636C" w:rsidP="00A44A4D">
      <w:pPr>
        <w:jc w:val="center"/>
        <w:outlineLvl w:val="0"/>
        <w:rPr>
          <w:rFonts w:ascii="Arial" w:hAnsi="Arial" w:cs="Arial"/>
          <w:b/>
          <w:lang w:val="ru-RU"/>
        </w:rPr>
      </w:pPr>
      <w:r w:rsidRPr="00A44A4D">
        <w:rPr>
          <w:rFonts w:ascii="Arial" w:hAnsi="Arial" w:cs="Arial"/>
          <w:b/>
          <w:lang w:val="ru-RU"/>
        </w:rPr>
        <w:t>ПОСТАНОВЛЕНИЕ</w:t>
      </w:r>
    </w:p>
    <w:p w:rsidR="00D72440" w:rsidRPr="00A44A4D" w:rsidRDefault="00D72440" w:rsidP="00A44A4D">
      <w:pPr>
        <w:jc w:val="center"/>
        <w:outlineLvl w:val="0"/>
        <w:rPr>
          <w:rFonts w:ascii="Arial" w:hAnsi="Arial" w:cs="Arial"/>
          <w:b/>
          <w:lang w:val="ru-RU"/>
        </w:rPr>
      </w:pPr>
    </w:p>
    <w:p w:rsidR="00CB636C" w:rsidRPr="00A44A4D" w:rsidRDefault="00A44A4D" w:rsidP="00A44A4D">
      <w:pPr>
        <w:tabs>
          <w:tab w:val="left" w:pos="3828"/>
        </w:tabs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15.09.2022</w:t>
      </w:r>
      <w:r w:rsidR="00D72440" w:rsidRPr="00A44A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="00D72440" w:rsidRPr="00A44A4D">
        <w:rPr>
          <w:rFonts w:ascii="Arial" w:hAnsi="Arial" w:cs="Arial"/>
          <w:lang w:val="ru-RU"/>
        </w:rPr>
        <w:t>г. Бородино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18448E" w:rsidRPr="00A44A4D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463</w:t>
      </w:r>
    </w:p>
    <w:p w:rsidR="00CB636C" w:rsidRPr="00A44A4D" w:rsidRDefault="00CB636C" w:rsidP="00A44A4D">
      <w:pPr>
        <w:rPr>
          <w:rFonts w:ascii="Arial" w:hAnsi="Arial" w:cs="Arial"/>
          <w:b/>
          <w:lang w:val="ru-RU"/>
        </w:rPr>
      </w:pPr>
    </w:p>
    <w:p w:rsidR="00925E8C" w:rsidRPr="00A44A4D" w:rsidRDefault="00925E8C" w:rsidP="00A44A4D">
      <w:pPr>
        <w:jc w:val="both"/>
        <w:rPr>
          <w:rFonts w:ascii="Arial" w:eastAsia="Times New Roman" w:hAnsi="Arial" w:cs="Arial"/>
          <w:lang w:val="ru-RU" w:eastAsia="ru-RU"/>
        </w:rPr>
      </w:pPr>
      <w:bookmarkStart w:id="0" w:name="_GoBack"/>
      <w:proofErr w:type="gramStart"/>
      <w:r w:rsidRPr="00A44A4D">
        <w:rPr>
          <w:rFonts w:ascii="Arial" w:hAnsi="Arial" w:cs="Arial"/>
          <w:lang w:val="ru-RU"/>
        </w:rPr>
        <w:t xml:space="preserve">Об утверждении </w:t>
      </w:r>
      <w:r w:rsidRPr="00A44A4D">
        <w:rPr>
          <w:rFonts w:ascii="Arial" w:eastAsia="Times New Roman" w:hAnsi="Arial" w:cs="Arial"/>
          <w:lang w:val="ru-RU" w:eastAsia="ru-RU"/>
        </w:rPr>
        <w:t>порядка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на территории города Бородино</w:t>
      </w:r>
    </w:p>
    <w:bookmarkEnd w:id="0"/>
    <w:p w:rsidR="00925E8C" w:rsidRPr="00A44A4D" w:rsidRDefault="00925E8C" w:rsidP="00A44A4D">
      <w:pPr>
        <w:rPr>
          <w:rFonts w:ascii="Arial" w:eastAsia="Times New Roman" w:hAnsi="Arial" w:cs="Arial"/>
          <w:i/>
          <w:lang w:val="ru-RU" w:eastAsia="ru-RU"/>
        </w:rPr>
      </w:pPr>
    </w:p>
    <w:p w:rsidR="00F01DB7" w:rsidRPr="00A44A4D" w:rsidRDefault="00925E8C" w:rsidP="00A44A4D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A44A4D">
        <w:rPr>
          <w:rFonts w:ascii="Arial" w:hAnsi="Arial" w:cs="Arial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</w:t>
      </w:r>
      <w:proofErr w:type="gramEnd"/>
      <w:r w:rsidRPr="00A44A4D">
        <w:rPr>
          <w:rFonts w:ascii="Arial" w:hAnsi="Arial" w:cs="Arial"/>
          <w:lang w:val="ru-RU"/>
        </w:rPr>
        <w:t xml:space="preserve">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</w:t>
      </w:r>
      <w:r w:rsidR="00AF3521" w:rsidRPr="00A44A4D">
        <w:rPr>
          <w:rFonts w:ascii="Arial" w:hAnsi="Arial" w:cs="Arial"/>
          <w:lang w:val="ru-RU"/>
        </w:rPr>
        <w:t xml:space="preserve">, </w:t>
      </w:r>
      <w:r w:rsidR="00F01DB7" w:rsidRPr="00A44A4D">
        <w:rPr>
          <w:rFonts w:ascii="Arial" w:hAnsi="Arial" w:cs="Arial"/>
          <w:lang w:val="ru-RU"/>
        </w:rPr>
        <w:t>на основании Устава города</w:t>
      </w:r>
      <w:r w:rsidR="004161AC" w:rsidRPr="00A44A4D">
        <w:rPr>
          <w:rFonts w:ascii="Arial" w:hAnsi="Arial" w:cs="Arial"/>
          <w:lang w:val="ru-RU"/>
        </w:rPr>
        <w:t xml:space="preserve"> ПОСТАНОВЛЯЮ:</w:t>
      </w:r>
    </w:p>
    <w:p w:rsidR="00F01DB7" w:rsidRPr="00A44A4D" w:rsidRDefault="004161AC" w:rsidP="00A44A4D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A44A4D">
        <w:rPr>
          <w:rFonts w:ascii="Arial" w:hAnsi="Arial" w:cs="Arial"/>
          <w:lang w:val="ru-RU"/>
        </w:rPr>
        <w:t>1.</w:t>
      </w:r>
      <w:r w:rsidR="0018236A" w:rsidRPr="00A44A4D">
        <w:rPr>
          <w:rFonts w:ascii="Arial" w:hAnsi="Arial" w:cs="Arial"/>
          <w:lang w:val="ru-RU"/>
        </w:rPr>
        <w:t xml:space="preserve"> </w:t>
      </w:r>
      <w:r w:rsidR="00925E8C" w:rsidRPr="00A44A4D">
        <w:rPr>
          <w:rFonts w:ascii="Arial" w:eastAsia="Times New Roman" w:hAnsi="Arial" w:cs="Arial"/>
          <w:lang w:val="ru-RU" w:eastAsia="ru-RU"/>
        </w:rPr>
        <w:t xml:space="preserve">Утвердить Порядок осуществления государственного полномочия Красноярского края </w:t>
      </w:r>
      <w:proofErr w:type="gramStart"/>
      <w:r w:rsidR="00925E8C" w:rsidRPr="00A44A4D">
        <w:rPr>
          <w:rFonts w:ascii="Arial" w:eastAsia="Times New Roman" w:hAnsi="Arial" w:cs="Arial"/>
          <w:lang w:val="ru-RU"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="00925E8C" w:rsidRPr="00A44A4D">
        <w:rPr>
          <w:rFonts w:ascii="Arial" w:eastAsia="Times New Roman" w:hAnsi="Arial" w:cs="Arial"/>
          <w:lang w:val="ru-RU" w:eastAsia="ru-RU"/>
        </w:rPr>
        <w:t xml:space="preserve"> на территории города Бородино</w:t>
      </w:r>
      <w:r w:rsidR="00813831" w:rsidRPr="00A44A4D">
        <w:rPr>
          <w:rFonts w:ascii="Arial" w:eastAsia="Times New Roman" w:hAnsi="Arial" w:cs="Arial"/>
          <w:lang w:val="ru-RU" w:eastAsia="ru-RU"/>
        </w:rPr>
        <w:t xml:space="preserve"> согласно приложению</w:t>
      </w:r>
      <w:r w:rsidR="00925E8C" w:rsidRPr="00A44A4D">
        <w:rPr>
          <w:rFonts w:ascii="Arial" w:eastAsia="Times New Roman" w:hAnsi="Arial" w:cs="Arial"/>
          <w:lang w:val="ru-RU" w:eastAsia="ru-RU"/>
        </w:rPr>
        <w:t>.</w:t>
      </w:r>
    </w:p>
    <w:p w:rsidR="008D6C75" w:rsidRPr="00A44A4D" w:rsidRDefault="00925E8C" w:rsidP="00A44A4D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A44A4D">
        <w:rPr>
          <w:rFonts w:ascii="Arial" w:hAnsi="Arial" w:cs="Arial"/>
          <w:lang w:val="ru-RU"/>
        </w:rPr>
        <w:t>2</w:t>
      </w:r>
      <w:r w:rsidR="004161AC" w:rsidRPr="00A44A4D">
        <w:rPr>
          <w:rFonts w:ascii="Arial" w:hAnsi="Arial" w:cs="Arial"/>
          <w:lang w:val="ru-RU"/>
        </w:rPr>
        <w:t>.</w:t>
      </w:r>
      <w:r w:rsidR="0018236A" w:rsidRPr="00A44A4D">
        <w:rPr>
          <w:rFonts w:ascii="Arial" w:hAnsi="Arial" w:cs="Arial"/>
          <w:lang w:val="ru-RU"/>
        </w:rPr>
        <w:t xml:space="preserve"> </w:t>
      </w:r>
      <w:proofErr w:type="gramStart"/>
      <w:r w:rsidR="008D6C75" w:rsidRPr="00A44A4D">
        <w:rPr>
          <w:rFonts w:ascii="Arial" w:hAnsi="Arial" w:cs="Arial"/>
          <w:lang w:val="ru-RU"/>
        </w:rPr>
        <w:t>Контроль за</w:t>
      </w:r>
      <w:proofErr w:type="gramEnd"/>
      <w:r w:rsidR="008D6C75" w:rsidRPr="00A44A4D">
        <w:rPr>
          <w:rFonts w:ascii="Arial" w:hAnsi="Arial" w:cs="Arial"/>
          <w:lang w:val="ru-RU"/>
        </w:rPr>
        <w:t xml:space="preserve"> выполнением данного постановления</w:t>
      </w:r>
      <w:r w:rsidR="003B28F6" w:rsidRPr="00A44A4D">
        <w:rPr>
          <w:rFonts w:ascii="Arial" w:hAnsi="Arial" w:cs="Arial"/>
          <w:lang w:val="ru-RU"/>
        </w:rPr>
        <w:t xml:space="preserve"> возложить на первого заместителя </w:t>
      </w:r>
      <w:r w:rsidR="00A44A4D">
        <w:rPr>
          <w:rFonts w:ascii="Arial" w:hAnsi="Arial" w:cs="Arial"/>
          <w:lang w:val="ru-RU"/>
        </w:rPr>
        <w:t>Г</w:t>
      </w:r>
      <w:r w:rsidR="003B28F6" w:rsidRPr="00A44A4D">
        <w:rPr>
          <w:rFonts w:ascii="Arial" w:hAnsi="Arial" w:cs="Arial"/>
          <w:lang w:val="ru-RU"/>
        </w:rPr>
        <w:t>лавы города Первухина А.В.</w:t>
      </w:r>
    </w:p>
    <w:p w:rsidR="00A602FB" w:rsidRPr="00A44A4D" w:rsidRDefault="00925E8C" w:rsidP="00A44A4D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A44A4D">
        <w:rPr>
          <w:rFonts w:ascii="Arial" w:hAnsi="Arial" w:cs="Arial"/>
          <w:lang w:val="ru-RU"/>
        </w:rPr>
        <w:t>3</w:t>
      </w:r>
      <w:r w:rsidR="004161AC" w:rsidRPr="00A44A4D">
        <w:rPr>
          <w:rFonts w:ascii="Arial" w:hAnsi="Arial" w:cs="Arial"/>
          <w:lang w:val="ru-RU"/>
        </w:rPr>
        <w:t>.</w:t>
      </w:r>
      <w:r w:rsidR="0018236A" w:rsidRPr="00A44A4D">
        <w:rPr>
          <w:rFonts w:ascii="Arial" w:hAnsi="Arial" w:cs="Arial"/>
          <w:lang w:val="ru-RU"/>
        </w:rPr>
        <w:t xml:space="preserve"> </w:t>
      </w:r>
      <w:r w:rsidR="00A602FB" w:rsidRPr="00A44A4D">
        <w:rPr>
          <w:rFonts w:ascii="Arial" w:hAnsi="Arial" w:cs="Arial"/>
          <w:lang w:val="ru-RU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г.</w:t>
      </w:r>
      <w:r w:rsidR="0018236A" w:rsidRPr="00A44A4D">
        <w:rPr>
          <w:rFonts w:ascii="Arial" w:hAnsi="Arial" w:cs="Arial"/>
          <w:lang w:val="ru-RU"/>
        </w:rPr>
        <w:t xml:space="preserve"> </w:t>
      </w:r>
      <w:r w:rsidR="00A602FB" w:rsidRPr="00A44A4D">
        <w:rPr>
          <w:rFonts w:ascii="Arial" w:hAnsi="Arial" w:cs="Arial"/>
          <w:lang w:val="ru-RU"/>
        </w:rPr>
        <w:t>Бородино Красноярского края.</w:t>
      </w:r>
    </w:p>
    <w:p w:rsidR="003B28F6" w:rsidRPr="00A44A4D" w:rsidRDefault="00925E8C" w:rsidP="00A44A4D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A44A4D">
        <w:rPr>
          <w:rFonts w:ascii="Arial" w:hAnsi="Arial" w:cs="Arial"/>
          <w:lang w:val="ru-RU"/>
        </w:rPr>
        <w:t>4</w:t>
      </w:r>
      <w:r w:rsidR="004161AC" w:rsidRPr="00A44A4D">
        <w:rPr>
          <w:rFonts w:ascii="Arial" w:hAnsi="Arial" w:cs="Arial"/>
          <w:lang w:val="ru-RU"/>
        </w:rPr>
        <w:t>.</w:t>
      </w:r>
      <w:r w:rsidR="0018236A" w:rsidRPr="00A44A4D">
        <w:rPr>
          <w:rFonts w:ascii="Arial" w:hAnsi="Arial" w:cs="Arial"/>
          <w:lang w:val="ru-RU"/>
        </w:rPr>
        <w:t xml:space="preserve"> </w:t>
      </w:r>
      <w:r w:rsidR="003B28F6" w:rsidRPr="00A44A4D">
        <w:rPr>
          <w:rFonts w:ascii="Arial" w:hAnsi="Arial" w:cs="Arial"/>
          <w:lang w:val="ru-RU"/>
        </w:rPr>
        <w:t>Постановление всту</w:t>
      </w:r>
      <w:r w:rsidR="00A602FB" w:rsidRPr="00A44A4D">
        <w:rPr>
          <w:rFonts w:ascii="Arial" w:hAnsi="Arial" w:cs="Arial"/>
          <w:lang w:val="ru-RU"/>
        </w:rPr>
        <w:t xml:space="preserve">пает </w:t>
      </w:r>
      <w:r w:rsidR="00C20872" w:rsidRPr="00A44A4D">
        <w:rPr>
          <w:rFonts w:ascii="Arial" w:hAnsi="Arial" w:cs="Arial"/>
          <w:lang w:val="ru-RU"/>
        </w:rPr>
        <w:t>в силу со дня, следующего за днем его опубликования в газете «Бородинский вестник».</w:t>
      </w:r>
    </w:p>
    <w:p w:rsidR="00D72440" w:rsidRDefault="00D72440" w:rsidP="00A44A4D">
      <w:pPr>
        <w:jc w:val="both"/>
        <w:rPr>
          <w:rFonts w:ascii="Arial" w:hAnsi="Arial" w:cs="Arial"/>
          <w:lang w:val="ru-RU"/>
        </w:rPr>
      </w:pPr>
    </w:p>
    <w:p w:rsidR="00A44A4D" w:rsidRPr="00A44A4D" w:rsidRDefault="00A44A4D" w:rsidP="00A44A4D">
      <w:pPr>
        <w:jc w:val="both"/>
        <w:rPr>
          <w:rFonts w:ascii="Arial" w:hAnsi="Arial" w:cs="Arial"/>
          <w:lang w:val="ru-RU"/>
        </w:rPr>
      </w:pPr>
    </w:p>
    <w:p w:rsidR="0018236A" w:rsidRPr="00A44A4D" w:rsidRDefault="003B28F6" w:rsidP="00A44A4D">
      <w:pPr>
        <w:rPr>
          <w:rFonts w:ascii="Arial" w:hAnsi="Arial" w:cs="Arial"/>
          <w:lang w:val="ru-RU"/>
        </w:rPr>
      </w:pPr>
      <w:r w:rsidRPr="00A44A4D">
        <w:rPr>
          <w:rFonts w:ascii="Arial" w:hAnsi="Arial" w:cs="Arial"/>
          <w:lang w:val="ru-RU"/>
        </w:rPr>
        <w:t>Глава города Бородино</w:t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A44A4D">
        <w:rPr>
          <w:rFonts w:ascii="Arial" w:hAnsi="Arial" w:cs="Arial"/>
          <w:lang w:val="ru-RU"/>
        </w:rPr>
        <w:tab/>
      </w:r>
      <w:r w:rsidR="0018236A" w:rsidRPr="00A44A4D">
        <w:rPr>
          <w:rFonts w:ascii="Arial" w:hAnsi="Arial" w:cs="Arial"/>
          <w:lang w:val="ru-RU"/>
        </w:rPr>
        <w:t>А.Ф. Веретенников</w:t>
      </w:r>
    </w:p>
    <w:p w:rsidR="0018236A" w:rsidRPr="00A44A4D" w:rsidRDefault="0018236A" w:rsidP="00A44A4D">
      <w:pPr>
        <w:spacing w:after="200" w:line="276" w:lineRule="auto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spacing w:after="200" w:line="276" w:lineRule="auto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spacing w:after="200" w:line="276" w:lineRule="auto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spacing w:after="200" w:line="276" w:lineRule="auto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spacing w:after="200" w:line="276" w:lineRule="auto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spacing w:after="200"/>
        <w:rPr>
          <w:rFonts w:ascii="Arial" w:hAnsi="Arial" w:cs="Arial"/>
          <w:lang w:val="ru-RU"/>
        </w:rPr>
      </w:pPr>
      <w:proofErr w:type="spellStart"/>
      <w:r w:rsidRPr="00A44A4D">
        <w:rPr>
          <w:rFonts w:ascii="Arial" w:hAnsi="Arial" w:cs="Arial"/>
          <w:lang w:val="ru-RU"/>
        </w:rPr>
        <w:t>Радаев</w:t>
      </w:r>
      <w:proofErr w:type="spellEnd"/>
      <w:r w:rsidRPr="00A44A4D">
        <w:rPr>
          <w:rFonts w:ascii="Arial" w:hAnsi="Arial" w:cs="Arial"/>
          <w:lang w:val="ru-RU"/>
        </w:rPr>
        <w:t xml:space="preserve"> 4-50-08</w:t>
      </w:r>
    </w:p>
    <w:p w:rsidR="0018236A" w:rsidRPr="00A44A4D" w:rsidRDefault="0018236A" w:rsidP="00A44A4D">
      <w:pPr>
        <w:ind w:firstLine="4678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lastRenderedPageBreak/>
        <w:t>Приложение 1</w:t>
      </w:r>
    </w:p>
    <w:p w:rsidR="0018236A" w:rsidRPr="00A44A4D" w:rsidRDefault="0018236A" w:rsidP="00A44A4D">
      <w:pPr>
        <w:ind w:firstLine="4678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к </w:t>
      </w:r>
      <w:r w:rsidR="00813831" w:rsidRPr="00A44A4D">
        <w:rPr>
          <w:rFonts w:ascii="Arial" w:eastAsia="Times New Roman" w:hAnsi="Arial" w:cs="Arial"/>
          <w:lang w:val="ru-RU" w:eastAsia="ru-RU"/>
        </w:rPr>
        <w:t>постановлению</w:t>
      </w:r>
      <w:r w:rsidRPr="00A44A4D">
        <w:rPr>
          <w:rFonts w:ascii="Arial" w:eastAsia="Times New Roman" w:hAnsi="Arial" w:cs="Arial"/>
          <w:lang w:val="ru-RU" w:eastAsia="ru-RU"/>
        </w:rPr>
        <w:t xml:space="preserve"> Администрации </w:t>
      </w:r>
    </w:p>
    <w:p w:rsidR="0018236A" w:rsidRPr="00A44A4D" w:rsidRDefault="0018236A" w:rsidP="00A44A4D">
      <w:pPr>
        <w:ind w:firstLine="4678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города Бородино</w:t>
      </w:r>
      <w:r w:rsidR="00A44A4D">
        <w:rPr>
          <w:rFonts w:ascii="Arial" w:eastAsia="Times New Roman" w:hAnsi="Arial" w:cs="Arial"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 xml:space="preserve">от </w:t>
      </w:r>
      <w:r w:rsidR="00A44A4D">
        <w:rPr>
          <w:rFonts w:ascii="Arial" w:eastAsia="Times New Roman" w:hAnsi="Arial" w:cs="Arial"/>
          <w:lang w:val="ru-RU" w:eastAsia="ru-RU"/>
        </w:rPr>
        <w:t>15.09.2022 № 463</w:t>
      </w:r>
    </w:p>
    <w:p w:rsidR="0018236A" w:rsidRPr="00A44A4D" w:rsidRDefault="0018236A" w:rsidP="00A44A4D">
      <w:pPr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ПОРЯДОК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ОСУЩЕСТВЛЕНИЯ ГОСУДАРСТВЕННОГО ПОЛНОМОЧИЯ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КРАСНОЯРСКОГО КРАЯ В СФЕРЕ ОРГАНИЗАЦИИ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МЕРОПРИЯТИЙ ПРИ ОСУЩЕСТВЛЕНИИ ДЕЯТЕЛЬНОСТИ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ПО ОБРАЩЕНИЮ С ЖИВОТНЫМИ БЕЗ ВЛАДЕЛЬЦЕВ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 xml:space="preserve">НА ТЕРРИТОРИИ </w:t>
      </w:r>
      <w:r w:rsidR="003F3DD6" w:rsidRPr="00A44A4D">
        <w:rPr>
          <w:rFonts w:ascii="Arial" w:eastAsia="Times New Roman" w:hAnsi="Arial" w:cs="Arial"/>
          <w:b/>
          <w:bCs/>
          <w:lang w:val="ru-RU" w:eastAsia="ru-RU"/>
        </w:rPr>
        <w:t>ГОРОДА БОРОДИНО</w:t>
      </w:r>
    </w:p>
    <w:p w:rsidR="00925E8C" w:rsidRPr="00A44A4D" w:rsidRDefault="00925E8C" w:rsidP="00A44A4D">
      <w:pPr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eastAsia="ru-RU"/>
        </w:rPr>
        <w:t> </w:t>
      </w:r>
    </w:p>
    <w:p w:rsidR="00925E8C" w:rsidRPr="00A44A4D" w:rsidRDefault="00925E8C" w:rsidP="00A44A4D">
      <w:pPr>
        <w:jc w:val="center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1. ОБЩИЕ ПОЛОЖЕНИЯ</w:t>
      </w:r>
    </w:p>
    <w:p w:rsidR="00925E8C" w:rsidRPr="00A44A4D" w:rsidRDefault="00A44A4D" w:rsidP="00A44A4D">
      <w:pPr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ab/>
      </w:r>
      <w:r w:rsidR="00925E8C" w:rsidRPr="00A44A4D">
        <w:rPr>
          <w:rFonts w:ascii="Arial" w:eastAsia="Times New Roman" w:hAnsi="Arial" w:cs="Arial"/>
          <w:lang w:val="ru-RU" w:eastAsia="ru-RU"/>
        </w:rPr>
        <w:t xml:space="preserve">1.1. Настоящий Порядок регулирует отношения </w:t>
      </w:r>
      <w:proofErr w:type="gramStart"/>
      <w:r w:rsidR="00925E8C" w:rsidRPr="00A44A4D">
        <w:rPr>
          <w:rFonts w:ascii="Arial" w:eastAsia="Times New Roman" w:hAnsi="Arial" w:cs="Arial"/>
          <w:lang w:val="ru-RU" w:eastAsia="ru-RU"/>
        </w:rPr>
        <w:t>в сфере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</w:t>
      </w:r>
      <w:proofErr w:type="gramEnd"/>
      <w:r w:rsidR="00925E8C" w:rsidRPr="00A44A4D">
        <w:rPr>
          <w:rFonts w:ascii="Arial" w:eastAsia="Times New Roman" w:hAnsi="Arial" w:cs="Arial"/>
          <w:lang w:val="ru-RU" w:eastAsia="ru-RU"/>
        </w:rPr>
        <w:t xml:space="preserve"> на территории города Бородино.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1.2. Настоящий Порядок разработан в целях реализации Закона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- Закон).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1.3. Переданные государственные полномочия Красноярского края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на территории города Бородино осуществляются в рамках Порядка осуществления деятельности по обращению с животными без владельцев на территории Красноярского края, утвержденного Постановлением Правительства Красноярского края от 24.12.2019 № 751-п.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1.4. Субвенции из краевого бюджета бюджетам муниципальных образований, расположенных на территории Красноярского края,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(далее - субвенции), предоставляются для осуществления следующих расходов: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1.4.1. Расходов на проведение мероприятий по обращению с животными без владельцев.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1.4.2. Расходов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на обеспечение деятельности по проведению мероприятий по обращению с животными без владельцев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>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1.5. Получателем субвенций является Администрация города Бородино.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1.6. Бюджетные ассигнования, предоставленные на финансирование расходов, указанных в пункте 1.4 настоящего Порядка, носят целевой характер и не могут быть использованы на иные цели.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1.7. Реализация отдельных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владельцев, осуществляется </w:t>
      </w:r>
      <w:r w:rsidR="008A4E98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заказчика».</w:t>
      </w:r>
    </w:p>
    <w:p w:rsidR="008A4E98" w:rsidRPr="00A44A4D" w:rsidRDefault="008A4E98" w:rsidP="00A44A4D">
      <w:pPr>
        <w:ind w:firstLine="540"/>
        <w:jc w:val="both"/>
        <w:rPr>
          <w:rFonts w:ascii="Arial" w:eastAsia="Times New Roman" w:hAnsi="Arial" w:cs="Arial"/>
          <w:lang w:val="ru-RU" w:eastAsia="ru-RU"/>
        </w:rPr>
      </w:pPr>
    </w:p>
    <w:p w:rsidR="00925E8C" w:rsidRPr="00A44A4D" w:rsidRDefault="00925E8C" w:rsidP="00A44A4D">
      <w:pPr>
        <w:jc w:val="center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b/>
          <w:bCs/>
          <w:lang w:val="ru-RU" w:eastAsia="ru-RU"/>
        </w:rPr>
        <w:t>2. ПОРЯДОК ОРГАНИЗАЦИИ МЕРОПРИЯТИЙ</w:t>
      </w:r>
      <w:r w:rsidR="00A44A4D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b/>
          <w:bCs/>
          <w:lang w:val="ru-RU" w:eastAsia="ru-RU"/>
        </w:rPr>
        <w:t>ПО ОСУЩЕСТВЛЕНИЮ ГОСУДАРСТВЕННОГО ПОЛНОМОЧИЯ</w:t>
      </w:r>
      <w:r w:rsidR="00A44A4D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b/>
          <w:bCs/>
          <w:lang w:val="ru-RU" w:eastAsia="ru-RU"/>
        </w:rPr>
        <w:t xml:space="preserve">НА ТЕРРИТОРИИ </w:t>
      </w:r>
      <w:r w:rsidR="003F3DD6" w:rsidRPr="00A44A4D">
        <w:rPr>
          <w:rFonts w:ascii="Arial" w:eastAsia="Times New Roman" w:hAnsi="Arial" w:cs="Arial"/>
          <w:b/>
          <w:bCs/>
          <w:lang w:val="ru-RU" w:eastAsia="ru-RU"/>
        </w:rPr>
        <w:t>ГОРОДА БОРОДИНО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2.1.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 xml:space="preserve">При осуществлении переданного государственного полномочия в сфере организации мероприятий по обращению с животными без владельцев </w:t>
      </w:r>
      <w:r w:rsidRPr="00A44A4D">
        <w:rPr>
          <w:rFonts w:ascii="Arial" w:eastAsia="Times New Roman" w:hAnsi="Arial" w:cs="Arial"/>
          <w:lang w:val="ru-RU" w:eastAsia="ru-RU"/>
        </w:rPr>
        <w:lastRenderedPageBreak/>
        <w:t>Администрация города Бородино в пределах ее компетенции организует проведение мероприятий, предусмотренных статьей 1 Закона и несет обязанности, указанные в пункте 2 статьи 4 Закона</w:t>
      </w:r>
      <w:r w:rsidR="008A4E98" w:rsidRPr="00A44A4D">
        <w:rPr>
          <w:rFonts w:ascii="Arial" w:eastAsia="Times New Roman" w:hAnsi="Arial" w:cs="Arial"/>
          <w:i/>
          <w:lang w:val="ru-RU" w:eastAsia="ru-RU"/>
        </w:rPr>
        <w:t xml:space="preserve">, </w:t>
      </w:r>
      <w:r w:rsidR="008A4E98" w:rsidRPr="00A44A4D">
        <w:rPr>
          <w:rFonts w:ascii="Arial" w:eastAsia="Times New Roman" w:hAnsi="Arial" w:cs="Arial"/>
          <w:lang w:val="ru-RU" w:eastAsia="ru-RU"/>
        </w:rPr>
        <w:t>за</w:t>
      </w:r>
      <w:r w:rsidR="008A4E98"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="008A4E98" w:rsidRPr="00A44A4D">
        <w:rPr>
          <w:rFonts w:ascii="Arial" w:eastAsia="Times New Roman" w:hAnsi="Arial" w:cs="Arial"/>
          <w:lang w:val="ru-RU" w:eastAsia="ru-RU"/>
        </w:rPr>
        <w:t>и</w:t>
      </w:r>
      <w:r w:rsidR="003F3DD6" w:rsidRPr="00A44A4D">
        <w:rPr>
          <w:rFonts w:ascii="Arial" w:eastAsia="Times New Roman" w:hAnsi="Arial" w:cs="Arial"/>
          <w:lang w:val="ru-RU" w:eastAsia="ru-RU"/>
        </w:rPr>
        <w:t>с</w:t>
      </w:r>
      <w:r w:rsidR="008A4E98" w:rsidRPr="00A44A4D">
        <w:rPr>
          <w:rFonts w:ascii="Arial" w:eastAsia="Times New Roman" w:hAnsi="Arial" w:cs="Arial"/>
          <w:lang w:val="ru-RU" w:eastAsia="ru-RU"/>
        </w:rPr>
        <w:t xml:space="preserve">ключением пунктов </w:t>
      </w:r>
      <w:r w:rsidR="003F3DD6" w:rsidRPr="00A44A4D">
        <w:rPr>
          <w:rFonts w:ascii="Arial" w:eastAsia="Times New Roman" w:hAnsi="Arial" w:cs="Arial"/>
          <w:lang w:val="ru-RU" w:eastAsia="ru-RU"/>
        </w:rPr>
        <w:t xml:space="preserve">б, в, г </w:t>
      </w:r>
      <w:r w:rsidRPr="00A44A4D">
        <w:rPr>
          <w:rFonts w:ascii="Arial" w:eastAsia="Times New Roman" w:hAnsi="Arial" w:cs="Arial"/>
          <w:lang w:val="ru-RU" w:eastAsia="ru-RU"/>
        </w:rPr>
        <w:t>переданных</w:t>
      </w:r>
      <w:r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="003F3DD6" w:rsidRPr="00A44A4D">
        <w:rPr>
          <w:rFonts w:ascii="Arial" w:eastAsia="Times New Roman" w:hAnsi="Arial" w:cs="Arial"/>
          <w:lang w:val="ru-RU" w:eastAsia="ru-RU"/>
        </w:rPr>
        <w:t>Муниципальному казенному учреждению «Службе единого заказчика».</w:t>
      </w:r>
      <w:proofErr w:type="gramEnd"/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 </w:t>
      </w:r>
      <w:r w:rsidR="003F3DD6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</w:t>
      </w:r>
      <w:r w:rsidR="003F3DD6"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>в целях реализации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владельцев: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2.2.1. Обеспечивает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в соответствии с Порядком осуществления деятельности по обращению с животными без владельцев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на территории Красноярского края, утвержденным Постановлением Правительства Красноярского края от 24.12.2019 № 751-п, проведение следующих мероприятий при осуществлении деятельности по обращению с животными без владельцев (далее - мероприятия по обращению с животными без владельцев): 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- отлов животных без владельцев, в том числе их транспортировка и немедленная передачи в приюты для животных; 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- содержание животных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без владельцев в приютах для животных в соответствии с частью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животными»);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A44A4D">
        <w:rPr>
          <w:rFonts w:ascii="Arial" w:eastAsia="Times New Roman" w:hAnsi="Arial" w:cs="Arial"/>
          <w:lang w:val="ru-RU" w:eastAsia="ru-RU"/>
        </w:rPr>
        <w:t>При осуществлении мероприятия, связанного с возвратом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животными», не допускается возврат животных без владельцев, не проявляющих немотивированной агрессии, на прежние места их обитания, если таковыми являются территории, прилегающие к территориям учреждений здравоохранения, детских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садов, школ, иных образовательных учреждений и учреждений, работающих с несовершеннолетними, детских площадок, а также особо охраняемые территории.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2.2.2. </w:t>
      </w:r>
      <w:bookmarkStart w:id="1" w:name="_Hlk95488471"/>
      <w:r w:rsidRPr="00A44A4D">
        <w:rPr>
          <w:rFonts w:ascii="Arial" w:eastAsia="Times New Roman" w:hAnsi="Arial" w:cs="Arial"/>
          <w:lang w:val="ru-RU" w:eastAsia="ru-RU"/>
        </w:rPr>
        <w:t xml:space="preserve">Муниципальное казенное учреждение </w:t>
      </w:r>
      <w:bookmarkEnd w:id="1"/>
      <w:r w:rsidR="008A4E98" w:rsidRPr="00A44A4D">
        <w:rPr>
          <w:rFonts w:ascii="Arial" w:eastAsia="Times New Roman" w:hAnsi="Arial" w:cs="Arial"/>
          <w:lang w:val="ru-RU" w:eastAsia="ru-RU"/>
        </w:rPr>
        <w:t>«Служба единого заказчика»</w:t>
      </w:r>
      <w:r w:rsidR="008A4E98"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>осуществляют подготовку и своевременное представление органам государственной власти Красноярского края следующей отчетности об осуществлении государственного полномочия: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2.2.2.1. Отчета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о деятельности по проведению мероприятий в сфере организации мероприятий по обращению с животными без владельцев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на территории города Бородино.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2.2.2.2. Отчета о расходовании субвенции.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2.2.3. </w:t>
      </w:r>
      <w:proofErr w:type="gramStart"/>
      <w:r w:rsidR="003F3DD6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</w:t>
      </w:r>
      <w:r w:rsidR="003F3DD6"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 xml:space="preserve">своевременно подготавливает отчеты, указанные в пункте 2.2.2 настоящего </w:t>
      </w:r>
      <w:r w:rsidRPr="00A44A4D">
        <w:rPr>
          <w:rFonts w:ascii="Arial" w:eastAsia="Times New Roman" w:hAnsi="Arial" w:cs="Arial"/>
          <w:lang w:val="ru-RU" w:eastAsia="ru-RU"/>
        </w:rPr>
        <w:lastRenderedPageBreak/>
        <w:t>Порядка в соответствии с приказом министерства экологии и рационального природопользования Красноярского края от 15.06.2021 № 77-1529-од «Об утверждении форм и сроков предоставления органами местного самоуправления муниципальных районов, муниципальных и городских округов Красноярского края информации и отчета об использовании финансовых средств, предоставленных для осуществления органами местного самоуправления муниципальных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районов, муниципальных и городских округов Красноярского края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владельцев», а также сведения, необходимые для расчета объема средств, передаваемых в соответствии со статьей 5 Закона для осуществления государственного полномочия и заявку на перечисление субвенций из краевого бюджета бюджету муниципального образования, в целях предоставления органам государственной власти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Красноярского края.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2.2.4. </w:t>
      </w:r>
      <w:r w:rsidR="003F3DD6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</w:t>
      </w:r>
      <w:r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>несет ответственность за подготовку и своевременное представление органам государственной власти Красноярского края сведений, необходимых для расчета объема средств, передаваемых в соответствии со статьей 5 Закона для осуществления государственного полномочия.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2.2.5. </w:t>
      </w:r>
      <w:r w:rsidR="003F3DD6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</w:t>
      </w:r>
      <w:r w:rsidR="003F3DD6" w:rsidRPr="00A44A4D">
        <w:rPr>
          <w:rFonts w:ascii="Arial" w:eastAsia="Times New Roman" w:hAnsi="Arial" w:cs="Arial"/>
          <w:i/>
          <w:lang w:val="ru-RU" w:eastAsia="ru-RU"/>
        </w:rPr>
        <w:t xml:space="preserve"> </w:t>
      </w:r>
      <w:r w:rsidRPr="00A44A4D">
        <w:rPr>
          <w:rFonts w:ascii="Arial" w:eastAsia="Times New Roman" w:hAnsi="Arial" w:cs="Arial"/>
          <w:lang w:val="ru-RU" w:eastAsia="ru-RU"/>
        </w:rPr>
        <w:t xml:space="preserve">создает условия для осуществления контроля органами государственной власти Красноярского края в соответствии со статьей 7 Закона за осуществлением переданного государственного полномочия в сфере организации мероприятий по обращению с животными без владельцев, в том числе предоставляет органам государственной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власти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подготовленные в письменной форме разъяснения, документов и материалов, необходимых для осуществления такого контроля.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2.3. В целях обеспечения проведения мероприятий по обращению с животными без владельцев, указанных в подпункте 2.2.1 настоящего Порядка, </w:t>
      </w:r>
      <w:r w:rsidR="00950D1B" w:rsidRPr="00A44A4D">
        <w:rPr>
          <w:rFonts w:ascii="Arial" w:eastAsia="Times New Roman" w:hAnsi="Arial" w:cs="Arial"/>
          <w:lang w:val="ru-RU" w:eastAsia="ru-RU"/>
        </w:rPr>
        <w:t>Муниципальное казенное учреждение «Служба единого заказчика»</w:t>
      </w:r>
      <w:r w:rsidRPr="00A44A4D">
        <w:rPr>
          <w:rFonts w:ascii="Arial" w:eastAsia="Times New Roman" w:hAnsi="Arial" w:cs="Arial"/>
          <w:lang w:val="ru-RU" w:eastAsia="ru-RU"/>
        </w:rPr>
        <w:t>: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2.3.1.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юридическими лицами, в том числе некоммерческими организациями, индивидуальными предпринимателями гражданско-правовые договоры, обеспечивающие реализацию государственного полномочия.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2.3.2. Осуществляет расходы, указанные в пункте 1.4.1 настоящего Порядка с учетом нормативов затрат на проведение мероприятий по обращению с животными без владельцев, установленной уполномоченным исполнительным органом государственной власти Красноярского края в сфере обращения с животными.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 xml:space="preserve">2.3.3. Обеспечивает эффективное расходование средств, указанных в части первой пункта 1 статьи 5 Закона, исключительно </w:t>
      </w:r>
      <w:proofErr w:type="gramStart"/>
      <w:r w:rsidRPr="00A44A4D">
        <w:rPr>
          <w:rFonts w:ascii="Arial" w:eastAsia="Times New Roman" w:hAnsi="Arial" w:cs="Arial"/>
          <w:lang w:val="ru-RU" w:eastAsia="ru-RU"/>
        </w:rPr>
        <w:t>на те</w:t>
      </w:r>
      <w:proofErr w:type="gramEnd"/>
      <w:r w:rsidRPr="00A44A4D">
        <w:rPr>
          <w:rFonts w:ascii="Arial" w:eastAsia="Times New Roman" w:hAnsi="Arial" w:cs="Arial"/>
          <w:lang w:val="ru-RU" w:eastAsia="ru-RU"/>
        </w:rPr>
        <w:t xml:space="preserve"> цели, на которые предоставлены эти средства.</w:t>
      </w:r>
    </w:p>
    <w:p w:rsidR="00925E8C" w:rsidRPr="00A44A4D" w:rsidRDefault="00925E8C" w:rsidP="00A44A4D">
      <w:pPr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val="ru-RU" w:eastAsia="ru-RU"/>
        </w:rPr>
        <w:t>2.3.4. Обеспечивает размещение информации об организациях, осуществляющих деятельность по обращению с животными без владельцев на официальном сайте города Бородино в информационно-телекоммуникационной сети «Интернет», а также ее публикацию в средствах массовой информации.</w:t>
      </w:r>
    </w:p>
    <w:p w:rsidR="00925E8C" w:rsidRPr="00A44A4D" w:rsidRDefault="00925E8C" w:rsidP="00A44A4D">
      <w:pPr>
        <w:rPr>
          <w:rFonts w:ascii="Arial" w:eastAsia="Times New Roman" w:hAnsi="Arial" w:cs="Arial"/>
          <w:lang w:val="ru-RU" w:eastAsia="ru-RU"/>
        </w:rPr>
      </w:pPr>
      <w:r w:rsidRPr="00A44A4D">
        <w:rPr>
          <w:rFonts w:ascii="Arial" w:eastAsia="Times New Roman" w:hAnsi="Arial" w:cs="Arial"/>
          <w:lang w:eastAsia="ru-RU"/>
        </w:rPr>
        <w:t> </w:t>
      </w:r>
    </w:p>
    <w:p w:rsidR="00770573" w:rsidRPr="00A44A4D" w:rsidRDefault="00770573" w:rsidP="00A44A4D">
      <w:pPr>
        <w:rPr>
          <w:rFonts w:ascii="Arial" w:eastAsia="Times New Roman" w:hAnsi="Arial" w:cs="Arial"/>
          <w:lang w:val="ru-RU" w:eastAsia="ru-RU"/>
        </w:rPr>
      </w:pPr>
    </w:p>
    <w:sectPr w:rsidR="00770573" w:rsidRPr="00A44A4D" w:rsidSect="00AC6D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1D" w:rsidRDefault="00B8281D" w:rsidP="00925E8C">
      <w:r>
        <w:separator/>
      </w:r>
    </w:p>
  </w:endnote>
  <w:endnote w:type="continuationSeparator" w:id="0">
    <w:p w:rsidR="00B8281D" w:rsidRDefault="00B8281D" w:rsidP="0092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1D" w:rsidRDefault="00B8281D" w:rsidP="00925E8C">
      <w:r>
        <w:separator/>
      </w:r>
    </w:p>
  </w:footnote>
  <w:footnote w:type="continuationSeparator" w:id="0">
    <w:p w:rsidR="00B8281D" w:rsidRDefault="00B8281D" w:rsidP="0092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8AA"/>
    <w:multiLevelType w:val="hybridMultilevel"/>
    <w:tmpl w:val="6AB6208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6C"/>
    <w:rsid w:val="00067977"/>
    <w:rsid w:val="00084C15"/>
    <w:rsid w:val="000A55A9"/>
    <w:rsid w:val="000C4647"/>
    <w:rsid w:val="0016612E"/>
    <w:rsid w:val="00167653"/>
    <w:rsid w:val="00173553"/>
    <w:rsid w:val="0018236A"/>
    <w:rsid w:val="0018448E"/>
    <w:rsid w:val="00194D63"/>
    <w:rsid w:val="001F0BA5"/>
    <w:rsid w:val="00254523"/>
    <w:rsid w:val="00281927"/>
    <w:rsid w:val="0032572F"/>
    <w:rsid w:val="00327463"/>
    <w:rsid w:val="0036749B"/>
    <w:rsid w:val="003B28F6"/>
    <w:rsid w:val="003C6F7A"/>
    <w:rsid w:val="003D637C"/>
    <w:rsid w:val="003F3DD6"/>
    <w:rsid w:val="00411858"/>
    <w:rsid w:val="004161AC"/>
    <w:rsid w:val="004916E6"/>
    <w:rsid w:val="004D08C7"/>
    <w:rsid w:val="004F752C"/>
    <w:rsid w:val="00560FA2"/>
    <w:rsid w:val="005828B5"/>
    <w:rsid w:val="005E22FD"/>
    <w:rsid w:val="0061728F"/>
    <w:rsid w:val="0065624A"/>
    <w:rsid w:val="006600F7"/>
    <w:rsid w:val="006A6EDC"/>
    <w:rsid w:val="006B3C6E"/>
    <w:rsid w:val="00770573"/>
    <w:rsid w:val="007A10E6"/>
    <w:rsid w:val="007C6FB2"/>
    <w:rsid w:val="007E1933"/>
    <w:rsid w:val="008135D6"/>
    <w:rsid w:val="00813831"/>
    <w:rsid w:val="008437D4"/>
    <w:rsid w:val="00874D6C"/>
    <w:rsid w:val="008A4E98"/>
    <w:rsid w:val="008D6C75"/>
    <w:rsid w:val="00925E8C"/>
    <w:rsid w:val="00944692"/>
    <w:rsid w:val="00950D1B"/>
    <w:rsid w:val="009D2913"/>
    <w:rsid w:val="00A11950"/>
    <w:rsid w:val="00A44A4D"/>
    <w:rsid w:val="00A56C77"/>
    <w:rsid w:val="00A602FB"/>
    <w:rsid w:val="00A94CB3"/>
    <w:rsid w:val="00AA0CF9"/>
    <w:rsid w:val="00AC6DBA"/>
    <w:rsid w:val="00AF0A77"/>
    <w:rsid w:val="00AF3521"/>
    <w:rsid w:val="00B305C7"/>
    <w:rsid w:val="00B331E6"/>
    <w:rsid w:val="00B33C93"/>
    <w:rsid w:val="00B8281D"/>
    <w:rsid w:val="00BD414D"/>
    <w:rsid w:val="00C20872"/>
    <w:rsid w:val="00C5459B"/>
    <w:rsid w:val="00CB636C"/>
    <w:rsid w:val="00CC4167"/>
    <w:rsid w:val="00CF1540"/>
    <w:rsid w:val="00CF772A"/>
    <w:rsid w:val="00D72440"/>
    <w:rsid w:val="00E1368F"/>
    <w:rsid w:val="00E8187F"/>
    <w:rsid w:val="00E91604"/>
    <w:rsid w:val="00E93F8B"/>
    <w:rsid w:val="00EB1F7E"/>
    <w:rsid w:val="00ED17F1"/>
    <w:rsid w:val="00F01DB7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header"/>
    <w:basedOn w:val="a"/>
    <w:link w:val="af9"/>
    <w:uiPriority w:val="99"/>
    <w:unhideWhenUsed/>
    <w:rsid w:val="00925E8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5E8C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925E8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5E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header"/>
    <w:basedOn w:val="a"/>
    <w:link w:val="af9"/>
    <w:uiPriority w:val="99"/>
    <w:unhideWhenUsed/>
    <w:rsid w:val="00925E8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5E8C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925E8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5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Маркелис Надежда Викторовна</cp:lastModifiedBy>
  <cp:revision>5</cp:revision>
  <cp:lastPrinted>2022-09-15T04:47:00Z</cp:lastPrinted>
  <dcterms:created xsi:type="dcterms:W3CDTF">2022-08-17T02:50:00Z</dcterms:created>
  <dcterms:modified xsi:type="dcterms:W3CDTF">2022-09-15T04:48:00Z</dcterms:modified>
</cp:coreProperties>
</file>