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88626" w14:textId="77777777" w:rsidR="00CD547C" w:rsidRDefault="00CD547C" w:rsidP="00CD547C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14:paraId="7A7F0CFC" w14:textId="77777777" w:rsidR="00CD547C" w:rsidRPr="00C97502" w:rsidRDefault="00CD547C" w:rsidP="00CD547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14:paraId="77220DB0" w14:textId="77777777" w:rsidR="00CD547C" w:rsidRDefault="00CD547C" w:rsidP="00CD547C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14:paraId="707419BD" w14:textId="77777777" w:rsidR="00CD547C" w:rsidRDefault="00CD547C" w:rsidP="00CD547C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C4ACB" w14:textId="77777777" w:rsidR="00CD547C" w:rsidRDefault="00CD547C" w:rsidP="00CD547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14:paraId="3F9E0D36" w14:textId="77777777" w:rsidR="00CD547C" w:rsidRDefault="00CD547C" w:rsidP="00CD547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14:paraId="2D6DA4B0" w14:textId="7A6A9480" w:rsidR="00CD547C" w:rsidRPr="003C441A" w:rsidRDefault="003D64C3" w:rsidP="003D64C3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26.01.2024 </w:t>
      </w:r>
      <w:r>
        <w:rPr>
          <w:rFonts w:ascii="Arial" w:hAnsi="Arial" w:cs="Arial"/>
          <w:bCs/>
          <w:sz w:val="24"/>
          <w:szCs w:val="24"/>
        </w:rPr>
        <w:tab/>
      </w:r>
      <w:r w:rsidR="00CD547C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42</w:t>
      </w:r>
    </w:p>
    <w:p w14:paraId="6253C622" w14:textId="77777777" w:rsidR="00CD547C" w:rsidRPr="00276DAE" w:rsidRDefault="00CD547C" w:rsidP="00CD547C">
      <w:pPr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14:paraId="62F7D845" w14:textId="65CFF4E0" w:rsidR="00CD547C" w:rsidRDefault="00CD547C" w:rsidP="003D6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23.05.2022 № 207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</w:t>
      </w:r>
    </w:p>
    <w:p w14:paraId="3ED48F87" w14:textId="77777777" w:rsidR="00CD547C" w:rsidRDefault="00CD547C" w:rsidP="003D6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2F1C6" w14:textId="37107712" w:rsidR="00CD547C" w:rsidRDefault="00CD547C" w:rsidP="003D64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144,145 Трудового кодекса Российской Федерации, решением Бородинского Совета депутатов от 11.10.2013 №29-292р «Об утверждении Положения о системах оплаты труда работников муниципальных учреждений города Бородино», на основании Устава города Бородино ПОСТАНОВЛЯЮ:</w:t>
      </w:r>
    </w:p>
    <w:p w14:paraId="219191A7" w14:textId="77777777" w:rsidR="00CD547C" w:rsidRDefault="00CD547C" w:rsidP="003D64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23.05.2022 № 207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 следующие изменения:</w:t>
      </w:r>
    </w:p>
    <w:p w14:paraId="688D6711" w14:textId="77777777" w:rsidR="00CD547C" w:rsidRPr="00CD547C" w:rsidRDefault="00CD547C" w:rsidP="003D64C3">
      <w:pPr>
        <w:pStyle w:val="a4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47C">
        <w:rPr>
          <w:rFonts w:ascii="Arial" w:hAnsi="Arial" w:cs="Arial"/>
          <w:color w:val="000000" w:themeColor="text1"/>
          <w:sz w:val="24"/>
          <w:szCs w:val="24"/>
        </w:rPr>
        <w:t xml:space="preserve">1.1. В </w:t>
      </w:r>
      <w:r w:rsidRPr="00CD547C">
        <w:rPr>
          <w:rFonts w:ascii="Arial" w:hAnsi="Arial" w:cs="Arial"/>
          <w:sz w:val="24"/>
          <w:szCs w:val="24"/>
        </w:rPr>
        <w:t>Примерном положении об оплате труда работников муниципальных бюджетных и казенных учреждений, осуществляющих деятельность в области молодежной политики города Бородино</w:t>
      </w:r>
      <w:r w:rsidRPr="00CD547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7F0446E" w14:textId="673B3395" w:rsidR="00CD547C" w:rsidRDefault="00CD547C" w:rsidP="003D64C3">
      <w:pPr>
        <w:pStyle w:val="a4"/>
        <w:ind w:firstLine="708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CD547C">
        <w:rPr>
          <w:rFonts w:ascii="Arial" w:eastAsia="SimSun" w:hAnsi="Arial" w:cs="Arial"/>
          <w:sz w:val="24"/>
          <w:szCs w:val="24"/>
          <w:lang w:eastAsia="ar-SA"/>
        </w:rPr>
        <w:t>приложение № 1 к примерному положению об оплате труда работников муниципальных бюджетных и казенных учреждений, осуществляющих деятельность в области молодежной политики города Бородино изложить в редакции, согласно приложению к данному постановлению.</w:t>
      </w:r>
    </w:p>
    <w:p w14:paraId="25E213D0" w14:textId="7B086F76" w:rsidR="00231F4A" w:rsidRPr="003A2FD1" w:rsidRDefault="00F9284E" w:rsidP="003D6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П</w:t>
      </w:r>
      <w:r w:rsidR="0072595A">
        <w:rPr>
          <w:rFonts w:ascii="Arial" w:eastAsia="SimSun" w:hAnsi="Arial" w:cs="Arial"/>
          <w:sz w:val="24"/>
          <w:szCs w:val="24"/>
          <w:lang w:eastAsia="ar-SA"/>
        </w:rPr>
        <w:t>ункт</w:t>
      </w:r>
      <w:r w:rsidR="007B6B83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72595A">
        <w:rPr>
          <w:rFonts w:ascii="Arial" w:eastAsia="SimSun" w:hAnsi="Arial" w:cs="Arial"/>
          <w:sz w:val="24"/>
          <w:szCs w:val="24"/>
          <w:lang w:eastAsia="ar-SA"/>
        </w:rPr>
        <w:t xml:space="preserve">3.1. раздела 3 изложить в новой редакции </w:t>
      </w:r>
      <w:r>
        <w:rPr>
          <w:rFonts w:ascii="Arial" w:eastAsia="SimSun" w:hAnsi="Arial" w:cs="Arial"/>
          <w:sz w:val="24"/>
          <w:szCs w:val="24"/>
          <w:lang w:eastAsia="ar-SA"/>
        </w:rPr>
        <w:t>«</w:t>
      </w:r>
      <w:bookmarkStart w:id="0" w:name="sub_22"/>
      <w:r w:rsidR="00231F4A" w:rsidRPr="003A2FD1">
        <w:rPr>
          <w:rFonts w:ascii="Arial" w:hAnsi="Arial" w:cs="Arial"/>
          <w:sz w:val="24"/>
          <w:szCs w:val="24"/>
        </w:rPr>
        <w:t>К</w:t>
      </w:r>
      <w:r w:rsidR="007B6B83">
        <w:rPr>
          <w:rFonts w:ascii="Arial" w:hAnsi="Arial" w:cs="Arial"/>
          <w:sz w:val="24"/>
          <w:szCs w:val="24"/>
        </w:rPr>
        <w:t xml:space="preserve"> </w:t>
      </w:r>
      <w:r w:rsidR="00231F4A" w:rsidRPr="003A2FD1">
        <w:rPr>
          <w:rFonts w:ascii="Arial" w:hAnsi="Arial" w:cs="Arial"/>
          <w:sz w:val="24"/>
          <w:szCs w:val="24"/>
        </w:rPr>
        <w:t>выплатам компенсационного характера относятся:</w:t>
      </w:r>
    </w:p>
    <w:bookmarkEnd w:id="0"/>
    <w:p w14:paraId="6D1ED76B" w14:textId="14F99FB5" w:rsidR="00231F4A" w:rsidRPr="003A2FD1" w:rsidRDefault="00231F4A" w:rsidP="003D6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выплаты работникам, занятым на работах с вредными и (или) опасными и иными особыми условиями труда;</w:t>
      </w:r>
    </w:p>
    <w:p w14:paraId="533B214D" w14:textId="77777777" w:rsidR="00231F4A" w:rsidRPr="003A2FD1" w:rsidRDefault="00231F4A" w:rsidP="003D6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выплаты за работу в местностях с особыми климатическими условиями;</w:t>
      </w:r>
    </w:p>
    <w:p w14:paraId="4E1AA814" w14:textId="0774DF17" w:rsidR="0072595A" w:rsidRPr="00CD547C" w:rsidRDefault="00231F4A" w:rsidP="003D6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>
        <w:rPr>
          <w:rFonts w:ascii="Arial" w:hAnsi="Arial" w:cs="Arial"/>
          <w:sz w:val="24"/>
          <w:szCs w:val="24"/>
        </w:rPr>
        <w:t>»</w:t>
      </w:r>
      <w:r w:rsidRPr="003A2FD1">
        <w:rPr>
          <w:rFonts w:ascii="Arial" w:hAnsi="Arial" w:cs="Arial"/>
          <w:sz w:val="24"/>
          <w:szCs w:val="24"/>
        </w:rPr>
        <w:t>.</w:t>
      </w:r>
    </w:p>
    <w:p w14:paraId="21B95982" w14:textId="0EFFD738" w:rsidR="00CD547C" w:rsidRPr="00CD547C" w:rsidRDefault="00CD547C" w:rsidP="003D64C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CD547C">
        <w:rPr>
          <w:rFonts w:ascii="Arial" w:hAnsi="Arial" w:cs="Arial"/>
          <w:sz w:val="24"/>
          <w:szCs w:val="24"/>
        </w:rPr>
        <w:t>2. Постановление подлежит официальному опубликованию в газете «Бородинский вестник» и размещению на официальном сайте городского округа город Бородино Красноярского края.</w:t>
      </w:r>
    </w:p>
    <w:p w14:paraId="773E4729" w14:textId="4C45E48E" w:rsidR="00CD547C" w:rsidRPr="00CD547C" w:rsidRDefault="00CD547C" w:rsidP="003D64C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CD547C">
        <w:rPr>
          <w:rFonts w:ascii="Arial" w:hAnsi="Arial" w:cs="Arial"/>
          <w:sz w:val="24"/>
          <w:szCs w:val="24"/>
        </w:rPr>
        <w:t xml:space="preserve">3. Постановление вступает в силу с </w:t>
      </w:r>
      <w:r w:rsidR="00292F37">
        <w:rPr>
          <w:rFonts w:ascii="Arial" w:hAnsi="Arial" w:cs="Arial"/>
          <w:sz w:val="24"/>
          <w:szCs w:val="24"/>
        </w:rPr>
        <w:t>0</w:t>
      </w:r>
      <w:r w:rsidRPr="00CD547C">
        <w:rPr>
          <w:rFonts w:ascii="Arial" w:hAnsi="Arial" w:cs="Arial"/>
          <w:sz w:val="24"/>
          <w:szCs w:val="24"/>
        </w:rPr>
        <w:t>1</w:t>
      </w:r>
      <w:r w:rsidR="00292F37">
        <w:rPr>
          <w:rFonts w:ascii="Arial" w:hAnsi="Arial" w:cs="Arial"/>
          <w:sz w:val="24"/>
          <w:szCs w:val="24"/>
        </w:rPr>
        <w:t>.01.</w:t>
      </w:r>
      <w:r w:rsidRPr="00CD547C">
        <w:rPr>
          <w:rFonts w:ascii="Arial" w:hAnsi="Arial" w:cs="Arial"/>
          <w:sz w:val="24"/>
          <w:szCs w:val="24"/>
        </w:rPr>
        <w:t xml:space="preserve"> 2024 года, но не ранее следующего за днем его официального опубликования. </w:t>
      </w:r>
    </w:p>
    <w:p w14:paraId="2B3CE276" w14:textId="6C4D9D38" w:rsidR="00CD547C" w:rsidRPr="00CD547C" w:rsidRDefault="007534BF" w:rsidP="003D64C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547C" w:rsidRPr="00CD547C">
        <w:rPr>
          <w:rFonts w:ascii="Arial" w:hAnsi="Arial" w:cs="Arial"/>
          <w:sz w:val="24"/>
          <w:szCs w:val="24"/>
        </w:rPr>
        <w:t>. Контроль за исполнением постановления, возложить на заместителя Главы города Бородино А. А. Морозова.</w:t>
      </w:r>
    </w:p>
    <w:p w14:paraId="59C8985D" w14:textId="77777777" w:rsidR="00CD547C" w:rsidRDefault="00CD547C" w:rsidP="003D6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1953B" w14:textId="77777777" w:rsidR="00CD547C" w:rsidRDefault="00CD547C" w:rsidP="003D64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А.Ф. Веретенников</w:t>
      </w:r>
    </w:p>
    <w:p w14:paraId="28070BA3" w14:textId="6E6BFB9E" w:rsidR="00CD547C" w:rsidRPr="00CD547C" w:rsidRDefault="00CD547C" w:rsidP="003D64C3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sz w:val="20"/>
          <w:szCs w:val="20"/>
        </w:rPr>
        <w:t xml:space="preserve">           </w:t>
      </w: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14:paraId="1D9C310B" w14:textId="77777777" w:rsidR="007534BF" w:rsidRDefault="007534BF" w:rsidP="003D64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E8C66B" w14:textId="081E9030" w:rsidR="007534BF" w:rsidRDefault="00CD547C" w:rsidP="003D6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 3-29-</w:t>
      </w:r>
      <w:r w:rsidR="007534BF">
        <w:rPr>
          <w:rFonts w:ascii="Arial" w:hAnsi="Arial" w:cs="Arial"/>
          <w:sz w:val="20"/>
          <w:szCs w:val="20"/>
        </w:rPr>
        <w:t>00</w:t>
      </w:r>
    </w:p>
    <w:p w14:paraId="6BB8F1FC" w14:textId="454BC9C9" w:rsidR="00CD547C" w:rsidRPr="007534BF" w:rsidRDefault="003D64C3" w:rsidP="003D64C3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lastRenderedPageBreak/>
        <w:t xml:space="preserve">        </w:t>
      </w:r>
      <w:r w:rsidR="00CD547C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к постановлению</w:t>
      </w:r>
    </w:p>
    <w:p w14:paraId="312850E6" w14:textId="40262A1B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администрации города Бородино </w:t>
      </w:r>
    </w:p>
    <w:p w14:paraId="72B4673C" w14:textId="2DC3F071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от </w:t>
      </w:r>
      <w:r w:rsidR="003D64C3">
        <w:rPr>
          <w:rFonts w:ascii="Arial" w:eastAsia="SimSun" w:hAnsi="Arial" w:cs="Arial"/>
          <w:kern w:val="2"/>
          <w:sz w:val="24"/>
          <w:szCs w:val="24"/>
          <w:lang w:eastAsia="ar-SA"/>
        </w:rPr>
        <w:t>26.01.2024№ 42</w:t>
      </w:r>
      <w:bookmarkStart w:id="1" w:name="_GoBack"/>
      <w:bookmarkEnd w:id="1"/>
    </w:p>
    <w:p w14:paraId="0DE96747" w14:textId="77777777" w:rsidR="00CD547C" w:rsidRDefault="00CD547C" w:rsidP="00CD547C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14:paraId="4E2BD9A5" w14:textId="77777777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</w:t>
      </w:r>
    </w:p>
    <w:p w14:paraId="03497A65" w14:textId="77777777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к Примерному положению</w:t>
      </w:r>
    </w:p>
    <w:p w14:paraId="34E913F0" w14:textId="77777777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об оплате труда работников</w:t>
      </w:r>
    </w:p>
    <w:p w14:paraId="6CAEAE36" w14:textId="77777777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муниципальных бюджетных и казенных</w:t>
      </w:r>
    </w:p>
    <w:p w14:paraId="045E3E2A" w14:textId="77777777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учреждений, осуществляющих деятельность </w:t>
      </w:r>
    </w:p>
    <w:p w14:paraId="2E837E24" w14:textId="77777777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в области молодежной политики</w:t>
      </w:r>
    </w:p>
    <w:p w14:paraId="058AFD5A" w14:textId="7C1F9DBF" w:rsidR="00CD547C" w:rsidRDefault="00CD547C" w:rsidP="00CD547C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города Бородино </w:t>
      </w:r>
    </w:p>
    <w:p w14:paraId="741AE7D1" w14:textId="77777777" w:rsidR="00CD547C" w:rsidRDefault="00CD547C" w:rsidP="00CD547C">
      <w:pPr>
        <w:pStyle w:val="ConsPlusNormal0"/>
        <w:widowControl/>
        <w:ind w:firstLine="0"/>
        <w:jc w:val="right"/>
        <w:rPr>
          <w:sz w:val="24"/>
          <w:szCs w:val="24"/>
        </w:rPr>
      </w:pPr>
    </w:p>
    <w:p w14:paraId="473C205B" w14:textId="77777777" w:rsidR="00CD547C" w:rsidRDefault="00CD547C" w:rsidP="00CD547C">
      <w:pPr>
        <w:pStyle w:val="ConsPlusNormal0"/>
        <w:widowControl/>
        <w:ind w:firstLine="0"/>
        <w:jc w:val="right"/>
        <w:rPr>
          <w:sz w:val="24"/>
          <w:szCs w:val="24"/>
        </w:rPr>
      </w:pPr>
    </w:p>
    <w:p w14:paraId="68B21E65" w14:textId="5389C486" w:rsidR="00CD547C" w:rsidRDefault="00CD547C" w:rsidP="00CD547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работникам учреждени</w:t>
      </w:r>
      <w:r w:rsidR="00D44C27">
        <w:rPr>
          <w:rFonts w:ascii="Arial" w:hAnsi="Arial" w:cs="Arial"/>
          <w:b/>
          <w:bCs/>
          <w:sz w:val="24"/>
          <w:szCs w:val="24"/>
        </w:rPr>
        <w:t>й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3403"/>
        <w:gridCol w:w="2977"/>
        <w:gridCol w:w="1419"/>
      </w:tblGrid>
      <w:tr w:rsidR="00CD547C" w14:paraId="49CAD810" w14:textId="77777777" w:rsidTr="004C68F7">
        <w:trPr>
          <w:trHeight w:val="738"/>
        </w:trPr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4F2A5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Должности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5146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Критерии оценки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C025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43D9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Предельное количество процентов</w:t>
            </w:r>
          </w:p>
        </w:tc>
      </w:tr>
      <w:tr w:rsidR="00CD547C" w14:paraId="5BA8F507" w14:textId="77777777" w:rsidTr="004C68F7">
        <w:trPr>
          <w:trHeight w:val="58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BDCD" w14:textId="77777777" w:rsidR="00CD547C" w:rsidRDefault="00CD547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74" w:right="-7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1.Методист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08BD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D547C" w14:paraId="3F319086" w14:textId="77777777" w:rsidTr="004C68F7">
        <w:trPr>
          <w:trHeight w:val="126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FA7C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26B4D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проведение консультаций, мастер-классов для физических лиц, для организаций и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0D04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оценивается по количеству проведенных консультаций, мастер-классов (электронная система отчетности-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инфосправка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1417" w14:textId="75BD10A6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до 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  <w:p w14:paraId="7972ABB1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D547C" w14:paraId="45E246A6" w14:textId="77777777" w:rsidTr="004C68F7">
        <w:trPr>
          <w:trHeight w:val="71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3BD2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3DCAA4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F063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да/нет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D4B6" w14:textId="7336A9F0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45D9DB3E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23F3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18EC5B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организация работы по подготовке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  <w:t>и размещению информации о проектах и мероприятиях Учреждения в Интернете, на телевидении, в печатных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390C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оценивается по количеству подготовленных и размещенных информационных материалов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60F8" w14:textId="67D8D8E9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до 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8932C1F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A87F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98FB35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подготовка методических рекомендаций, положений для выполнения работ по реализации флагманской программы молодежной политики для достижения целей деятельности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0FC0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подтверждение: копия приказа Учреждения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F704" w14:textId="355F34BB" w:rsidR="00CD547C" w:rsidRDefault="00CD547C">
            <w:pPr>
              <w:spacing w:after="0" w:line="240" w:lineRule="auto"/>
              <w:ind w:left="-94" w:right="575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  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7D189B8A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742C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821F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9355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2D4C" w14:textId="54F83AF0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42461160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402A8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B4E1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D547C" w14:paraId="108883EC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709C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D740" w14:textId="247B2CC2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участие в 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 xml:space="preserve">муниципальных, зональных,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региональных, всероссийских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международных конкурсах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B680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1-3 место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16E7" w14:textId="17A1DEBA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B144EB6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ACB4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6988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D547C" w14:paraId="52C6FA41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80D2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D6ED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информационного сопровождения при любых формах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0562" w14:textId="77777777" w:rsidR="00CD547C" w:rsidRDefault="00CD547C">
            <w:pPr>
              <w:shd w:val="clear" w:color="auto" w:fill="FFFFFF"/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(медиа-справки и др.</w:t>
            </w:r>
          </w:p>
          <w:p w14:paraId="2F0B5ECA" w14:textId="77777777" w:rsidR="00CD547C" w:rsidRDefault="00CD547C">
            <w:pPr>
              <w:shd w:val="clear" w:color="auto" w:fill="FFFFFF"/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документы, подтверждающие информационное сопровождение)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2B38" w14:textId="1107370C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до 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7BFD731A" w14:textId="77777777" w:rsidTr="004C68F7"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0A47" w14:textId="77777777" w:rsidR="00CD547C" w:rsidRDefault="00CD547C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8A8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качество и</w:t>
            </w:r>
          </w:p>
          <w:p w14:paraId="41CC7067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своевременность</w:t>
            </w:r>
          </w:p>
          <w:p w14:paraId="5B01047F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подготовки и оформления</w:t>
            </w:r>
          </w:p>
          <w:p w14:paraId="51165740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документации</w:t>
            </w:r>
          </w:p>
          <w:p w14:paraId="611E074B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A84E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  <w:p w14:paraId="2BE78CEE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установленным</w:t>
            </w:r>
          </w:p>
          <w:p w14:paraId="6D166312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стандартам, отсутствие</w:t>
            </w:r>
          </w:p>
          <w:p w14:paraId="0EE396DD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необходимого</w:t>
            </w:r>
          </w:p>
          <w:p w14:paraId="4C1F505C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редактирования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BC7A" w14:textId="14789B1F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1A817C8" w14:textId="77777777" w:rsidTr="004C68F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A408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2.Специалист по работе с молодежью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9CDA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D547C" w14:paraId="4893E2DE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4386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4CCA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подготовка и размещение информации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  <w:t>о проектах и мероприятиях Учреждения в Интернете и в печатных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A471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оценивается по количеству подготовленных и размещенных информационных материалов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72B2" w14:textId="7E70C8A8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до 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61313159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2E12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5710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B14B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51BB" w14:textId="6CC67861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7EC1C88C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08F0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9E5B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обеспечение надлежащего хранения и использования материальных ценностей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C142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BD4B" w14:textId="58F89454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0B75340C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AF0C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59DE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выполнение работы по реализации флагманской программы молодежной политики или инфраструктурного проекта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72E2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подтверждение: копия приказа Учреждения или приказа учредителя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551F" w14:textId="130A5021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23DA67F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632A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FB93" w14:textId="003FB593" w:rsidR="00CD547C" w:rsidRDefault="006E1FC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="00CD5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ривлечение деятельности</w:t>
            </w:r>
          </w:p>
          <w:p w14:paraId="1CB234E2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партнеров, денежных средств или других товарно-материальных</w:t>
            </w:r>
          </w:p>
          <w:p w14:paraId="7BA38CF4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ценностей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5816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письмо поддержки, партнерское соглашение или акт о передаче товарно- материальных ценностей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301E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CD547C" w14:paraId="656AAB92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2770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AA3D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с подростками,</w:t>
            </w:r>
          </w:p>
          <w:p w14:paraId="22C1A2A1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относящимися к</w:t>
            </w:r>
          </w:p>
          <w:p w14:paraId="7988C45D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категории «группа</w:t>
            </w:r>
          </w:p>
          <w:p w14:paraId="0EE227BD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2C32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журнал посещений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25EC" w14:textId="53C41C4C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4E44B346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DBE7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FAEC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</w:t>
            </w:r>
          </w:p>
          <w:p w14:paraId="7E0AE694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внеплановых</w:t>
            </w:r>
          </w:p>
          <w:p w14:paraId="033CBA79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мероприятий по</w:t>
            </w:r>
          </w:p>
          <w:p w14:paraId="4BCA6D6D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собственной</w:t>
            </w:r>
          </w:p>
          <w:p w14:paraId="2FD4D4A7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E449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не менее 2 мероприятий в месяц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8149" w14:textId="48220B2D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2A0B046B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51AE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6478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D547C" w14:paraId="64E4247F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58E3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B209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участие в региональных,</w:t>
            </w:r>
          </w:p>
          <w:p w14:paraId="5DFDFE9A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всероссийских международных</w:t>
            </w:r>
          </w:p>
          <w:p w14:paraId="741D3308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конкурсах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B8FD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1-3 место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77C8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CD547C" w14:paraId="015DE556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0B1C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E506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D547C" w14:paraId="35A2EB62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B2AB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F3DB" w14:textId="77777777" w:rsidR="00CD547C" w:rsidRDefault="00CD547C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сохранности количества молодежи, занимающейся в клубах, секциях, кружках в т.ч. попавших в трудную жизненную ситуацию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0492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журнал посещений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1568" w14:textId="52F9B942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1F85C48A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D5B5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690E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грамот,</w:t>
            </w:r>
          </w:p>
          <w:p w14:paraId="073E11EF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дипломов,</w:t>
            </w:r>
          </w:p>
          <w:p w14:paraId="7342BB1D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благодарственных писем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37B3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орган местного самоуправление, орган государственной власти Красноярского края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2CB15" w14:textId="00691261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2306FA3" w14:textId="77777777" w:rsidTr="004C68F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A8CA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323D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качество и</w:t>
            </w:r>
          </w:p>
          <w:p w14:paraId="18A5145F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своевременность</w:t>
            </w:r>
          </w:p>
          <w:p w14:paraId="100B3B8F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подготовки и оформления</w:t>
            </w:r>
          </w:p>
          <w:p w14:paraId="19F89586" w14:textId="77777777" w:rsidR="00CD547C" w:rsidRDefault="00CD547C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E79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  <w:p w14:paraId="69A58C05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установленным</w:t>
            </w:r>
          </w:p>
          <w:p w14:paraId="0EF98398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стандартам, отсутствие</w:t>
            </w:r>
          </w:p>
          <w:p w14:paraId="153A27A7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необходимого</w:t>
            </w:r>
          </w:p>
          <w:p w14:paraId="730FE571" w14:textId="77777777" w:rsidR="00CD547C" w:rsidRDefault="00CD547C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редактирования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0D99" w14:textId="5F20D6B5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39DEE15A" w14:textId="77777777" w:rsidTr="004C68F7">
        <w:trPr>
          <w:trHeight w:val="605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EA09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3.Документовед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3723" w14:textId="77777777" w:rsidR="00CD547C" w:rsidRDefault="00CD547C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D547C" w14:paraId="201E3C27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16E8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9A9F" w14:textId="77777777" w:rsidR="00CD547C" w:rsidRDefault="00CD547C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ведение документации в соответствии с нормативными актами, регламентирующими работу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A585" w14:textId="77777777" w:rsidR="00CD547C" w:rsidRDefault="00CD547C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BE66" w14:textId="7C20D517" w:rsidR="00CD547C" w:rsidRDefault="00412D67">
            <w:pPr>
              <w:spacing w:after="0" w:line="240" w:lineRule="auto"/>
              <w:ind w:left="-66" w:right="-76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E9F3EF7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69A0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0794" w14:textId="77777777" w:rsidR="00CD547C" w:rsidRDefault="00CD547C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принимает меры по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своевременности заключения муниципальных контрактов и их выполнением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742F" w14:textId="77777777" w:rsidR="00CD547C" w:rsidRDefault="00CD547C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оценивается по факту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отсутствия обоснованных замечаний и жалоб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A7E" w14:textId="6D93F459" w:rsidR="00CD547C" w:rsidRDefault="006E1FC5">
            <w:pPr>
              <w:spacing w:after="0" w:line="240" w:lineRule="auto"/>
              <w:ind w:left="-66" w:right="-76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50</w:t>
            </w:r>
          </w:p>
        </w:tc>
      </w:tr>
      <w:tr w:rsidR="00CD547C" w14:paraId="51FA06C4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769B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C8DE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обеспечение надлежащего хранения и использования материальных ценностей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94BC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D0F5" w14:textId="64587E32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201E736D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7D24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7DC85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9956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оформление документов в установленный срок 100%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2280" w14:textId="4EE32E8F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6E1FC5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598B5195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D7DE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2D20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образцовое состояние документооборота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F76C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отсутствие замечаний по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документообеспечению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B910" w14:textId="346386B9" w:rsidR="00CD547C" w:rsidRDefault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CD547C" w14:paraId="7B2B5BF7" w14:textId="77777777" w:rsidTr="004C68F7">
        <w:trPr>
          <w:trHeight w:val="274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B8DD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DA2A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D547C" w14:paraId="63A9EA68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0359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477A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дополнительной работы, по поручению руководства, связанной с обеспечением рабочего процесса или уставной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B423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выполняет квалифицированно</w:t>
            </w:r>
          </w:p>
          <w:p w14:paraId="037E91FD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5746" w14:textId="09B572B6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  <w:p w14:paraId="6027F364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14:paraId="77B130CC" w14:textId="77777777" w:rsidR="00CD547C" w:rsidRDefault="00CD547C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D547C" w14:paraId="2625D67B" w14:textId="77777777" w:rsidTr="004C68F7">
        <w:trPr>
          <w:trHeight w:val="23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91FE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7A90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6E1FC5" w14:paraId="36983699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0361" w14:textId="77777777" w:rsidR="006E1FC5" w:rsidRDefault="006E1FC5" w:rsidP="006E1FC5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59C9" w14:textId="77777777" w:rsidR="006E1FC5" w:rsidRDefault="006E1FC5" w:rsidP="006E1FC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3AAE" w14:textId="129BC7DF" w:rsidR="006E1FC5" w:rsidRDefault="00412D67" w:rsidP="00412D67">
            <w:pPr>
              <w:spacing w:after="0" w:line="240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E1FC5">
              <w:rPr>
                <w:rFonts w:ascii="Arial" w:hAnsi="Arial" w:cs="Arial"/>
                <w:sz w:val="20"/>
                <w:szCs w:val="20"/>
              </w:rPr>
              <w:t>ценивается по факту отсутствия обоснованных зафиксированных замечаний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E3B3" w14:textId="6F229FCD" w:rsidR="006E1FC5" w:rsidRDefault="00412D67" w:rsidP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="006E1FC5" w:rsidRPr="00807DB1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6E1FC5" w14:paraId="1BEE5F83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6D11" w14:textId="77777777" w:rsidR="006E1FC5" w:rsidRDefault="006E1FC5" w:rsidP="006E1FC5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E4B7" w14:textId="77777777" w:rsidR="006E1FC5" w:rsidRDefault="006E1FC5" w:rsidP="006E1FC5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1B84" w14:textId="77777777" w:rsidR="006E1FC5" w:rsidRDefault="006E1FC5" w:rsidP="006E1FC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факту применения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8B65" w14:textId="3BC4C28B" w:rsidR="006E1FC5" w:rsidRDefault="00412D67" w:rsidP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6E1FC5" w:rsidRPr="00807DB1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6E1FC5" w14:paraId="14E672E8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D273" w14:textId="77777777" w:rsidR="006E1FC5" w:rsidRDefault="006E1FC5" w:rsidP="006E1FC5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F8D" w14:textId="77777777" w:rsidR="006E1FC5" w:rsidRDefault="006E1FC5" w:rsidP="006E1FC5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морально этических норм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B96D" w14:textId="77777777" w:rsidR="006E1FC5" w:rsidRDefault="006E1FC5" w:rsidP="006E1FC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зафиксированных жалоб 0 жалоб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3CBA" w14:textId="646A6237" w:rsidR="006E1FC5" w:rsidRDefault="00412D67" w:rsidP="006E1FC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6E1FC5" w:rsidRPr="00807DB1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3D42F959" w14:textId="77777777" w:rsidTr="004C68F7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DEC2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A653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взаимодействие по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документообеспечению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другими ведомствами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7C92" w14:textId="15625CF8" w:rsidR="00CD547C" w:rsidRDefault="00412D67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CD547C">
              <w:rPr>
                <w:rFonts w:ascii="Arial" w:hAnsi="Arial" w:cs="Arial"/>
                <w:sz w:val="20"/>
                <w:szCs w:val="20"/>
              </w:rPr>
              <w:t>тсутствие зафиксированных замечаний от других ведомств</w:t>
            </w:r>
          </w:p>
          <w:p w14:paraId="44A4AC47" w14:textId="77777777" w:rsidR="00CD547C" w:rsidRDefault="00CD547C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замечаний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0551" w14:textId="717BBD74" w:rsidR="00CD547C" w:rsidRDefault="00412D67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D547C" w14:paraId="30A15B4D" w14:textId="77777777" w:rsidTr="004C68F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AE29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4.Инструктор клуба 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4B24" w14:textId="77777777" w:rsidR="00CD547C" w:rsidRDefault="00CD5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D547C" w14:paraId="1B436063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7CD6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F435" w14:textId="0865D852" w:rsidR="00CD547C" w:rsidRDefault="00CD547C">
            <w:pPr>
              <w:spacing w:after="0" w:line="240" w:lineRule="auto"/>
              <w:ind w:left="-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своевременное и качественное исполнение и предоставление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запрашиваемой</w:t>
            </w:r>
            <w:r w:rsidR="00C3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86A0" w14:textId="77777777" w:rsidR="00CD547C" w:rsidRDefault="00CD547C">
            <w:pPr>
              <w:spacing w:after="0" w:line="240" w:lineRule="auto"/>
              <w:ind w:left="-114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54C8" w14:textId="11824B5B" w:rsidR="00CD547C" w:rsidRDefault="00FA269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D547C" w14:paraId="6FB744AC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86BE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D328" w14:textId="77777777" w:rsidR="00CD547C" w:rsidRDefault="00CD547C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  инновационных форм   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 с молодежью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7ED9" w14:textId="77777777" w:rsidR="00CD547C" w:rsidRDefault="00CD547C">
            <w:pPr>
              <w:spacing w:after="0" w:line="240" w:lineRule="auto"/>
              <w:ind w:left="-114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оценивается по наличию положительных зафиксированных отзывов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2917" w14:textId="052CB351" w:rsidR="00CD547C" w:rsidRDefault="00FA269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D547C" w14:paraId="60ED7609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7B36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A2DA" w14:textId="77777777" w:rsidR="00CD547C" w:rsidRDefault="00CD547C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D547C" w14:paraId="2BE98E5B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2664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8C1F" w14:textId="29BC7610" w:rsidR="00CD547C" w:rsidRDefault="00CD547C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участие в </w:t>
            </w:r>
            <w:r w:rsidR="00C3130D">
              <w:rPr>
                <w:rFonts w:ascii="Arial" w:hAnsi="Arial" w:cs="Arial"/>
                <w:spacing w:val="-4"/>
                <w:sz w:val="20"/>
                <w:szCs w:val="20"/>
              </w:rPr>
              <w:t xml:space="preserve">муниципальных, зональных,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региональных, всероссийских конкурсах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20CF" w14:textId="592BBC08" w:rsidR="00CD547C" w:rsidRDefault="00CD547C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диплома за </w:t>
            </w:r>
            <w:r w:rsidR="00C3130D">
              <w:rPr>
                <w:rFonts w:ascii="Arial" w:hAnsi="Arial" w:cs="Arial"/>
                <w:sz w:val="20"/>
                <w:szCs w:val="20"/>
              </w:rPr>
              <w:t xml:space="preserve">участие или за 1,2,3 </w:t>
            </w: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6ABB" w14:textId="76CD27AA" w:rsidR="00CD547C" w:rsidRDefault="00FA269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D547C" w14:paraId="6B3C10E4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0DCE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5C05" w14:textId="77777777" w:rsidR="00CD547C" w:rsidRDefault="00CD547C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D547C" w14:paraId="12790F44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FC4D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C1160" w14:textId="77777777" w:rsidR="00CD547C" w:rsidRDefault="00CD547C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молодежи к участию в проектах и мероприятиях, проводимых учреждением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965F" w14:textId="77777777" w:rsidR="00CD547C" w:rsidRDefault="00CD547C">
            <w:pPr>
              <w:spacing w:after="0" w:line="240" w:lineRule="auto"/>
              <w:ind w:left="-114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кол-ву молодых людей привлеченных в реализацию проектов и мероприятий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9625" w14:textId="3D8E0186" w:rsidR="00CD547C" w:rsidRDefault="00FA269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20,6529</w:t>
            </w:r>
          </w:p>
        </w:tc>
      </w:tr>
      <w:tr w:rsidR="00CD547C" w14:paraId="44FAA6D0" w14:textId="77777777" w:rsidTr="004C68F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6710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5.Координатор по реализации молодежных проектов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263A" w14:textId="77777777" w:rsidR="00C3130D" w:rsidRDefault="00C3130D">
            <w:pPr>
              <w:pStyle w:val="2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BDB5F7" w14:textId="3851C040" w:rsidR="00CD547C" w:rsidRDefault="00CD547C">
            <w:pPr>
              <w:pStyle w:val="2"/>
              <w:shd w:val="clear" w:color="auto" w:fill="auto"/>
              <w:spacing w:line="240" w:lineRule="auto"/>
              <w:ind w:left="-108" w:firstLine="0"/>
              <w:rPr>
                <w:rStyle w:val="11pt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D547C" w14:paraId="41A1913F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4A8F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375A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08" w:firstLine="0"/>
              <w:rPr>
                <w:b/>
                <w:bCs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проведение консультаций, обучающих тренингов для физических лиц, для организаций и учреждений, занимающихся реализацией молодежных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44A5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оценивается по количеству проведенных консультаций, обучающих тренингов и т.д. (подтверждение: информационный пост соц. сети)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5CAF" w14:textId="06BE274D" w:rsidR="00CD547C" w:rsidRPr="006E1FC5" w:rsidRDefault="00FA269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до </w:t>
            </w:r>
            <w:r w:rsidR="006E1FC5" w:rsidRP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="00CD547C" w:rsidRP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CD547C" w14:paraId="132FCD3E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F879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2AF3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отсутствие обоснованных зафиксированных замечаний к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82D2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14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58442" w14:textId="7FB885C9" w:rsidR="00CD547C" w:rsidRPr="006E1FC5" w:rsidRDefault="00FA269D">
            <w:pPr>
              <w:pStyle w:val="2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до </w:t>
            </w:r>
            <w:r w:rsid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  <w:r w:rsidR="00CD547C" w:rsidRP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CD547C" w14:paraId="1CFB8EC6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8157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BAD4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своевременная подготовка необходимой документации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10C8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оценивается по факту выполнения документации, отсутствия замечаний со стороны руководителя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CA95" w14:textId="5D1E023A" w:rsidR="00CD547C" w:rsidRPr="006E1FC5" w:rsidRDefault="00FA269D" w:rsidP="006E1FC5">
            <w:pPr>
              <w:pStyle w:val="2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до </w:t>
            </w:r>
            <w:r w:rsid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  <w:r w:rsidR="00CD547C" w:rsidRP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CD547C" w14:paraId="2335E533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F0D5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1058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подготовка и размещение информации о проектах и мероприятиях Учреждения в Интернете, в печатных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C847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оценивается по количеству подготовленных и размещенных информационных материалов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0A22" w14:textId="1D4E7D7C" w:rsidR="00CD547C" w:rsidRDefault="00FA269D">
            <w:pPr>
              <w:pStyle w:val="2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 </w:t>
            </w:r>
            <w:r w:rsidR="00CD547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2A6C98FD" w14:textId="77777777" w:rsidR="00CD547C" w:rsidRDefault="00CD547C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47C" w14:paraId="577A5AEA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8D59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7589" w14:textId="67A71B25" w:rsidR="00CD547C" w:rsidRPr="00974674" w:rsidRDefault="006E1FC5">
            <w:pPr>
              <w:pStyle w:val="2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к</w:t>
            </w:r>
            <w:r w:rsidR="00CD547C"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оординирование инфраструктурных проектов для достижения целей деятельности учреждения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D951" w14:textId="77777777" w:rsidR="00CD547C" w:rsidRPr="00974674" w:rsidRDefault="00CD547C">
            <w:pPr>
              <w:pStyle w:val="2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674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подтверждение: выполнения квот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DC62" w14:textId="52926C45" w:rsidR="00CD547C" w:rsidRPr="006E1FC5" w:rsidRDefault="00FA269D">
            <w:pPr>
              <w:pStyle w:val="2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до </w:t>
            </w:r>
            <w:r w:rsidR="00CD547C" w:rsidRPr="006E1FC5">
              <w:rPr>
                <w:rStyle w:val="11pt"/>
                <w:rFonts w:ascii="Arial" w:hAnsi="Arial" w:cs="Arial"/>
                <w:b w:val="0"/>
                <w:bCs w:val="0"/>
                <w:sz w:val="20"/>
                <w:szCs w:val="20"/>
              </w:rPr>
              <w:t>20</w:t>
            </w:r>
          </w:p>
        </w:tc>
      </w:tr>
      <w:tr w:rsidR="00CD547C" w14:paraId="1337999B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AF82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C24D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нормативно-правовых 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E707" w14:textId="77777777" w:rsidR="00CD547C" w:rsidRDefault="00CD547C">
            <w:pPr>
              <w:pStyle w:val="a4"/>
              <w:spacing w:line="276" w:lineRule="auto"/>
              <w:ind w:lef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подтверждение: отсутствие замечаний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D654" w14:textId="0E27ADAF" w:rsidR="00CD547C" w:rsidRDefault="00FA269D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CD547C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E5F25BD" w14:textId="77777777" w:rsidR="00CD547C" w:rsidRDefault="00CD547C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47C" w14:paraId="4E4F048E" w14:textId="77777777" w:rsidTr="004C68F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FE5" w14:textId="77777777" w:rsidR="00CD547C" w:rsidRDefault="00CD547C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3410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D547C" w14:paraId="3F8A2470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A503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2D5E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выполнение заданий и поручений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61B8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78E8" w14:textId="12465B90" w:rsidR="00CD547C" w:rsidRDefault="006E1FC5">
            <w:pPr>
              <w:pStyle w:val="a4"/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54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47C" w14:paraId="19DB25C9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B375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5005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выполнения показателей по инфраструктурным проектам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925B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кол-во участников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6BED" w14:textId="77777777" w:rsidR="00CD547C" w:rsidRDefault="00CD547C">
            <w:pPr>
              <w:pStyle w:val="a4"/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D547C" w14:paraId="1DC41DA3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5CD3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C51A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D547C" w14:paraId="2AEFDE05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C71C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6A1D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представителей города в конкурсах, проектах, мероприятиях различного уровня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DEF0" w14:textId="77777777" w:rsidR="00CD547C" w:rsidRDefault="00CD547C">
            <w:pPr>
              <w:pStyle w:val="a4"/>
              <w:spacing w:line="276" w:lineRule="auto"/>
              <w:ind w:lef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численности участников, участвующих в проектах, мероприятиях. (подтверждение приказ Учреждения)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4F2B" w14:textId="78825EEE" w:rsidR="00CD547C" w:rsidRDefault="00FA269D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6E1FC5">
              <w:rPr>
                <w:rFonts w:ascii="Arial" w:hAnsi="Arial" w:cs="Arial"/>
                <w:sz w:val="20"/>
                <w:szCs w:val="20"/>
              </w:rPr>
              <w:t>2</w:t>
            </w:r>
            <w:r w:rsidR="00CD54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47C" w14:paraId="7992AE2C" w14:textId="77777777" w:rsidTr="004C68F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BEE3" w14:textId="66E34A9B" w:rsidR="00CD547C" w:rsidRDefault="00CD547C" w:rsidP="004C68F7">
            <w:pPr>
              <w:autoSpaceDE w:val="0"/>
              <w:autoSpaceDN w:val="0"/>
              <w:adjustRightInd w:val="0"/>
              <w:spacing w:after="0" w:line="240" w:lineRule="auto"/>
              <w:ind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6.Уборщик служебных помещений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AF44" w14:textId="77777777" w:rsidR="004C68F7" w:rsidRDefault="004C68F7">
            <w:pPr>
              <w:pStyle w:val="a4"/>
              <w:spacing w:line="276" w:lineRule="auto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A2FB62" w14:textId="0CA5882C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D547C" w14:paraId="7C0433A3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CA72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1FA6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11E6" w14:textId="77777777" w:rsidR="00CD547C" w:rsidRDefault="00CD547C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замечаний руководителя учреждения, предписаний контролирующих или надзирающих органов, аварий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824B" w14:textId="113AE611" w:rsidR="00CD547C" w:rsidRDefault="004C68F7" w:rsidP="004C68F7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53E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7D25" w14:paraId="0AA76F86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DE01" w14:textId="77777777" w:rsidR="00807D25" w:rsidRDefault="00807D25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C5AB" w14:textId="081F07DA" w:rsidR="00807D25" w:rsidRDefault="004C68F7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надлежащие исполнение должностных обязанностей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43F" w14:textId="17A94ED2" w:rsidR="00807D25" w:rsidRDefault="004C68F7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 по выполнению поручений в соответствии с должностными обязанностями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9EF" w14:textId="7ACC59FF" w:rsidR="00807D25" w:rsidRDefault="004C68F7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D547C" w14:paraId="6A2AC86B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DD7D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E632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сохранности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C136" w14:textId="3445223B" w:rsidR="00CD547C" w:rsidRDefault="004C68F7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CD547C">
              <w:rPr>
                <w:rFonts w:ascii="Arial" w:hAnsi="Arial" w:cs="Arial"/>
                <w:sz w:val="20"/>
                <w:szCs w:val="20"/>
              </w:rPr>
              <w:t>тсутствие замечаний по утрате и порче имущества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2589" w14:textId="595E32F7" w:rsidR="00CD547C" w:rsidRDefault="00C53E64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D54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47C" w14:paraId="03969D13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8DF0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D43A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D547C" w14:paraId="7F8EC407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99E0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F426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447A" w14:textId="77777777" w:rsidR="00CD547C" w:rsidRDefault="00CD547C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проведении ремонтных работ в учреждении, отдельных поручений руководителя учреждения (постоянно)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BAA9" w14:textId="2B1F94FD" w:rsidR="00CD547C" w:rsidRDefault="004C68F7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547C" w14:paraId="1FE469F9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2A32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7823" w14:textId="77777777" w:rsidR="00CD547C" w:rsidRDefault="00CD547C">
            <w:pPr>
              <w:pStyle w:val="a4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A47E" w14:textId="77777777" w:rsidR="00CD547C" w:rsidRDefault="00CD547C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3E14" w14:textId="4D82C695" w:rsidR="00CD547C" w:rsidRDefault="00C53E64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68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47C" w14:paraId="656A9C87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2DBB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2238" w14:textId="77777777" w:rsidR="00CD547C" w:rsidRDefault="00CD547C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D547C" w14:paraId="558B5C75" w14:textId="77777777" w:rsidTr="004C68F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CD52" w14:textId="77777777" w:rsidR="00CD547C" w:rsidRDefault="00CD547C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9A4F" w14:textId="77777777" w:rsidR="00CD547C" w:rsidRDefault="00CD547C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рационального расходования материалов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822B" w14:textId="77777777" w:rsidR="00CD547C" w:rsidRDefault="00CD547C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экономия материальных средств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91AC" w14:textId="25B52FCA" w:rsidR="00CD547C" w:rsidRDefault="00C53E64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16,6044</w:t>
            </w:r>
          </w:p>
        </w:tc>
      </w:tr>
    </w:tbl>
    <w:p w14:paraId="4CBE4B88" w14:textId="7E89A708" w:rsidR="00C53E64" w:rsidRDefault="00C53E64" w:rsidP="00C53E64"/>
    <w:sectPr w:rsidR="00C53E64" w:rsidSect="003C5E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2C"/>
    <w:rsid w:val="001835A8"/>
    <w:rsid w:val="00231F4A"/>
    <w:rsid w:val="00292F37"/>
    <w:rsid w:val="003142A6"/>
    <w:rsid w:val="003C5E70"/>
    <w:rsid w:val="003D64C3"/>
    <w:rsid w:val="00412D67"/>
    <w:rsid w:val="004C68F7"/>
    <w:rsid w:val="006679CB"/>
    <w:rsid w:val="006E1FC5"/>
    <w:rsid w:val="0072595A"/>
    <w:rsid w:val="007534BF"/>
    <w:rsid w:val="007655F2"/>
    <w:rsid w:val="007B6B83"/>
    <w:rsid w:val="00807D25"/>
    <w:rsid w:val="00956047"/>
    <w:rsid w:val="00974674"/>
    <w:rsid w:val="00AE7569"/>
    <w:rsid w:val="00B6092C"/>
    <w:rsid w:val="00C3130D"/>
    <w:rsid w:val="00C53E64"/>
    <w:rsid w:val="00CD547C"/>
    <w:rsid w:val="00D44C27"/>
    <w:rsid w:val="00DC076F"/>
    <w:rsid w:val="00EC03BC"/>
    <w:rsid w:val="00F20845"/>
    <w:rsid w:val="00F616C4"/>
    <w:rsid w:val="00F9284E"/>
    <w:rsid w:val="00F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3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7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547C"/>
  </w:style>
  <w:style w:type="paragraph" w:styleId="a4">
    <w:name w:val="No Spacing"/>
    <w:link w:val="a3"/>
    <w:uiPriority w:val="1"/>
    <w:qFormat/>
    <w:rsid w:val="00CD54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54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CD547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D5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basedOn w:val="a0"/>
    <w:link w:val="2"/>
    <w:locked/>
    <w:rsid w:val="00CD547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D547C"/>
    <w:pPr>
      <w:widowControl w:val="0"/>
      <w:shd w:val="clear" w:color="auto" w:fill="FFFFFF"/>
      <w:spacing w:after="0" w:line="0" w:lineRule="atLeast"/>
      <w:ind w:hanging="2080"/>
    </w:pPr>
    <w:rPr>
      <w:rFonts w:eastAsiaTheme="minorHAnsi"/>
      <w:kern w:val="2"/>
      <w:sz w:val="27"/>
      <w:szCs w:val="27"/>
      <w:lang w:eastAsia="en-US"/>
      <w14:ligatures w14:val="standardContextual"/>
    </w:rPr>
  </w:style>
  <w:style w:type="character" w:customStyle="1" w:styleId="11pt">
    <w:name w:val="Основной текст + 11 pt"/>
    <w:aliases w:val="Полужирный"/>
    <w:basedOn w:val="a6"/>
    <w:rsid w:val="00CD547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Cell">
    <w:name w:val="ConsPlusCell"/>
    <w:qFormat/>
    <w:rsid w:val="00CD547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CD547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7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547C"/>
  </w:style>
  <w:style w:type="paragraph" w:styleId="a4">
    <w:name w:val="No Spacing"/>
    <w:link w:val="a3"/>
    <w:uiPriority w:val="1"/>
    <w:qFormat/>
    <w:rsid w:val="00CD54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54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CD547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D5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basedOn w:val="a0"/>
    <w:link w:val="2"/>
    <w:locked/>
    <w:rsid w:val="00CD547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D547C"/>
    <w:pPr>
      <w:widowControl w:val="0"/>
      <w:shd w:val="clear" w:color="auto" w:fill="FFFFFF"/>
      <w:spacing w:after="0" w:line="0" w:lineRule="atLeast"/>
      <w:ind w:hanging="2080"/>
    </w:pPr>
    <w:rPr>
      <w:rFonts w:eastAsiaTheme="minorHAnsi"/>
      <w:kern w:val="2"/>
      <w:sz w:val="27"/>
      <w:szCs w:val="27"/>
      <w:lang w:eastAsia="en-US"/>
      <w14:ligatures w14:val="standardContextual"/>
    </w:rPr>
  </w:style>
  <w:style w:type="character" w:customStyle="1" w:styleId="11pt">
    <w:name w:val="Основной текст + 11 pt"/>
    <w:aliases w:val="Полужирный"/>
    <w:basedOn w:val="a6"/>
    <w:rsid w:val="00CD547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Cell">
    <w:name w:val="ConsPlusCell"/>
    <w:qFormat/>
    <w:rsid w:val="00CD547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CD547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EA13-D65E-466C-BDEC-5F046C4C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20</cp:revision>
  <dcterms:created xsi:type="dcterms:W3CDTF">2024-01-11T05:43:00Z</dcterms:created>
  <dcterms:modified xsi:type="dcterms:W3CDTF">2024-01-31T01:15:00Z</dcterms:modified>
</cp:coreProperties>
</file>