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F8" w:rsidRPr="001A2D5F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2D5F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1A2D5F" w:rsidRDefault="00A400F8" w:rsidP="00A40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2D5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400F8" w:rsidRPr="001A2D5F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1A2D5F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1A2D5F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1A2D5F" w:rsidRDefault="00B16B0E" w:rsidP="006077CB">
      <w:pPr>
        <w:tabs>
          <w:tab w:val="left" w:pos="3969"/>
          <w:tab w:val="left" w:pos="7797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24.07.2018</w:t>
      </w:r>
      <w:r>
        <w:rPr>
          <w:rFonts w:ascii="Arial" w:hAnsi="Arial" w:cs="Arial"/>
          <w:sz w:val="24"/>
          <w:szCs w:val="24"/>
        </w:rPr>
        <w:tab/>
      </w:r>
      <w:r w:rsidR="00A400F8" w:rsidRPr="001A2D5F">
        <w:rPr>
          <w:rFonts w:ascii="Arial" w:hAnsi="Arial" w:cs="Arial"/>
          <w:sz w:val="24"/>
          <w:szCs w:val="24"/>
        </w:rPr>
        <w:t>г. Бородино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6077CB">
        <w:rPr>
          <w:rFonts w:ascii="Arial" w:hAnsi="Arial" w:cs="Arial"/>
          <w:sz w:val="24"/>
          <w:szCs w:val="24"/>
        </w:rPr>
        <w:tab/>
      </w:r>
      <w:r w:rsidR="00DF1D50" w:rsidRPr="001A2D5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425</w:t>
      </w:r>
      <w:r w:rsidR="006077CB">
        <w:rPr>
          <w:rFonts w:ascii="Arial" w:hAnsi="Arial" w:cs="Arial"/>
          <w:sz w:val="24"/>
          <w:szCs w:val="24"/>
        </w:rPr>
        <w:t xml:space="preserve"> </w:t>
      </w:r>
    </w:p>
    <w:p w:rsidR="00A400F8" w:rsidRPr="001A2D5F" w:rsidRDefault="00A400F8" w:rsidP="005C3B7B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400F8" w:rsidRPr="001A2D5F" w:rsidRDefault="00F43274" w:rsidP="00ED2305">
      <w:pPr>
        <w:tabs>
          <w:tab w:val="left" w:pos="9354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О внесении изменений и дополнения в постановление администрации города Бородино от 09.09.2016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1A2D5F">
        <w:rPr>
          <w:rFonts w:ascii="Arial" w:hAnsi="Arial" w:cs="Arial"/>
          <w:sz w:val="24"/>
          <w:szCs w:val="24"/>
        </w:rPr>
        <w:t>№ 665 «</w:t>
      </w:r>
      <w:r w:rsidR="00A400F8" w:rsidRPr="001A2D5F">
        <w:rPr>
          <w:rFonts w:ascii="Arial" w:hAnsi="Arial" w:cs="Arial"/>
          <w:sz w:val="24"/>
          <w:szCs w:val="24"/>
        </w:rPr>
        <w:t>Об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A400F8" w:rsidRPr="001A2D5F">
        <w:rPr>
          <w:rFonts w:ascii="Arial" w:hAnsi="Arial" w:cs="Arial"/>
          <w:sz w:val="24"/>
          <w:szCs w:val="24"/>
        </w:rPr>
        <w:t xml:space="preserve">утверждении </w:t>
      </w:r>
      <w:r w:rsidR="00233732" w:rsidRPr="001A2D5F">
        <w:rPr>
          <w:rFonts w:ascii="Arial" w:hAnsi="Arial" w:cs="Arial"/>
          <w:sz w:val="24"/>
          <w:szCs w:val="24"/>
        </w:rPr>
        <w:t>Порядка</w:t>
      </w:r>
      <w:r w:rsidR="00A400F8" w:rsidRPr="001A2D5F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</w:t>
      </w:r>
      <w:r w:rsidR="00ED2305" w:rsidRPr="001A2D5F">
        <w:rPr>
          <w:rFonts w:ascii="Arial" w:hAnsi="Arial" w:cs="Arial"/>
          <w:sz w:val="24"/>
          <w:szCs w:val="24"/>
        </w:rPr>
        <w:t xml:space="preserve"> среднего предпринимательства)</w:t>
      </w:r>
      <w:r w:rsidRPr="001A2D5F">
        <w:rPr>
          <w:rFonts w:ascii="Arial" w:hAnsi="Arial" w:cs="Arial"/>
          <w:sz w:val="24"/>
          <w:szCs w:val="24"/>
        </w:rPr>
        <w:t>»</w:t>
      </w:r>
    </w:p>
    <w:p w:rsidR="00A400F8" w:rsidRPr="001A2D5F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A400F8" w:rsidRPr="001A2D5F" w:rsidRDefault="00A400F8" w:rsidP="002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В соответствии со ст</w:t>
      </w:r>
      <w:r w:rsidR="00DC3554" w:rsidRPr="001A2D5F">
        <w:rPr>
          <w:rFonts w:ascii="Arial" w:hAnsi="Arial" w:cs="Arial"/>
          <w:sz w:val="24"/>
          <w:szCs w:val="24"/>
        </w:rPr>
        <w:t xml:space="preserve">атьей </w:t>
      </w:r>
      <w:r w:rsidRPr="001A2D5F">
        <w:rPr>
          <w:rFonts w:ascii="Arial" w:hAnsi="Arial" w:cs="Arial"/>
          <w:sz w:val="24"/>
          <w:szCs w:val="24"/>
        </w:rPr>
        <w:t>7 Федеральн</w:t>
      </w:r>
      <w:r w:rsidR="00DC3554" w:rsidRPr="001A2D5F">
        <w:rPr>
          <w:rFonts w:ascii="Arial" w:hAnsi="Arial" w:cs="Arial"/>
          <w:sz w:val="24"/>
          <w:szCs w:val="24"/>
        </w:rPr>
        <w:t>ого</w:t>
      </w:r>
      <w:r w:rsidRPr="001A2D5F">
        <w:rPr>
          <w:rFonts w:ascii="Arial" w:hAnsi="Arial" w:cs="Arial"/>
          <w:sz w:val="24"/>
          <w:szCs w:val="24"/>
        </w:rPr>
        <w:t xml:space="preserve"> закон</w:t>
      </w:r>
      <w:r w:rsidR="00DC3554" w:rsidRPr="001A2D5F">
        <w:rPr>
          <w:rFonts w:ascii="Arial" w:hAnsi="Arial" w:cs="Arial"/>
          <w:sz w:val="24"/>
          <w:szCs w:val="24"/>
        </w:rPr>
        <w:t>а</w:t>
      </w:r>
      <w:r w:rsidRPr="001A2D5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1A2D5F">
        <w:rPr>
          <w:rFonts w:ascii="Arial" w:hAnsi="Arial" w:cs="Arial"/>
          <w:sz w:val="24"/>
          <w:szCs w:val="24"/>
        </w:rPr>
        <w:t>атьей</w:t>
      </w:r>
      <w:r w:rsidRPr="001A2D5F">
        <w:rPr>
          <w:rFonts w:ascii="Arial" w:hAnsi="Arial" w:cs="Arial"/>
          <w:sz w:val="24"/>
          <w:szCs w:val="24"/>
        </w:rPr>
        <w:t xml:space="preserve"> 18 Федерального закона от 24.07.2007 N 209-ФЗ «О развитии малого и среднего предпринимательства в Российской Федерации»</w:t>
      </w:r>
      <w:r w:rsidR="00DC3554" w:rsidRPr="001A2D5F">
        <w:rPr>
          <w:rFonts w:ascii="Arial" w:hAnsi="Arial" w:cs="Arial"/>
          <w:sz w:val="24"/>
          <w:szCs w:val="24"/>
        </w:rPr>
        <w:t>,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1A2D5F">
        <w:rPr>
          <w:rFonts w:ascii="Arial" w:hAnsi="Arial" w:cs="Arial"/>
          <w:sz w:val="24"/>
          <w:szCs w:val="24"/>
        </w:rPr>
        <w:t>на основании Устава города Бородино ПОСТАНОВЛЯЮ:</w:t>
      </w:r>
    </w:p>
    <w:p w:rsidR="00F43274" w:rsidRPr="001A2D5F" w:rsidRDefault="00F43274" w:rsidP="00F43274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Внести в постановление администрации города Бородино от 09.09.2016 № 665 «Об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1A2D5F">
        <w:rPr>
          <w:rFonts w:ascii="Arial" w:hAnsi="Arial" w:cs="Arial"/>
          <w:sz w:val="24"/>
          <w:szCs w:val="24"/>
        </w:rPr>
        <w:t>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предпринимательства)» следующие изменения: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Подпункт 2.1 пункта 2 Порядка изложить в следующей редакции: «В перечень включаются сведения о муниципальном имуществе, соответствующем следующим критериям: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имущество не ограничено в обороте;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имущество не является объектом религиозного назначения;</w:t>
      </w:r>
    </w:p>
    <w:p w:rsidR="00E83C48" w:rsidRDefault="006077CB" w:rsidP="00E83C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3C48">
        <w:rPr>
          <w:rFonts w:ascii="Arial" w:hAnsi="Arial" w:cs="Arial"/>
          <w:sz w:val="24"/>
          <w:szCs w:val="24"/>
        </w:rPr>
        <w:t>- муниципальное имущество не является объектом незавершенного строительства;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отношении муниципального имущества не принят муниципальный правовой акт г. Бородино о предоставлении его иным лицам;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имущество не признано аварийным и (или) подлежащим сносу или реконструкции»</w:t>
      </w:r>
    </w:p>
    <w:p w:rsidR="00425AE3" w:rsidRDefault="00425AE3" w:rsidP="00425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 2.3. пункта 2 Порядка изложить в следующей редакции: «</w:t>
      </w:r>
      <w:r w:rsidRPr="004857BE">
        <w:rPr>
          <w:rFonts w:ascii="Arial" w:hAnsi="Arial" w:cs="Arial"/>
          <w:sz w:val="24"/>
          <w:szCs w:val="24"/>
        </w:rPr>
        <w:t>Формирование и ведение Перечня имущества (приложение № 1, № 2)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4857BE">
        <w:rPr>
          <w:rFonts w:ascii="Arial" w:hAnsi="Arial" w:cs="Arial"/>
          <w:sz w:val="24"/>
          <w:szCs w:val="24"/>
        </w:rPr>
        <w:t>осуществляется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4857BE">
        <w:rPr>
          <w:rFonts w:ascii="Arial" w:hAnsi="Arial" w:cs="Arial"/>
          <w:sz w:val="24"/>
          <w:szCs w:val="24"/>
        </w:rPr>
        <w:t>Отделом по управлению муниципальным имуществом города Бородино Красноярского края в электронном виде</w:t>
      </w:r>
      <w:r>
        <w:rPr>
          <w:rFonts w:ascii="Arial" w:hAnsi="Arial" w:cs="Arial"/>
          <w:sz w:val="24"/>
          <w:szCs w:val="24"/>
        </w:rPr>
        <w:t>».</w:t>
      </w:r>
    </w:p>
    <w:p w:rsidR="004857BE" w:rsidRPr="004857BE" w:rsidRDefault="004857BE" w:rsidP="00425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2.6. пункта 2 Порядка изложить в следующей редакции: «</w:t>
      </w:r>
      <w:r w:rsidRPr="004857BE">
        <w:rPr>
          <w:rFonts w:ascii="Arial" w:hAnsi="Arial" w:cs="Arial"/>
          <w:sz w:val="24"/>
          <w:szCs w:val="24"/>
        </w:rPr>
        <w:t>Перечень и все изменения к нему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4857BE">
        <w:rPr>
          <w:rFonts w:ascii="Arial" w:hAnsi="Arial" w:cs="Arial"/>
          <w:sz w:val="24"/>
          <w:szCs w:val="24"/>
        </w:rPr>
        <w:t>подлежат обязательному опубликованию:</w:t>
      </w:r>
    </w:p>
    <w:p w:rsidR="004857BE" w:rsidRDefault="004857BE" w:rsidP="004857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857BE">
        <w:rPr>
          <w:rFonts w:ascii="Arial" w:hAnsi="Arial" w:cs="Arial"/>
          <w:sz w:val="24"/>
          <w:szCs w:val="24"/>
        </w:rPr>
        <w:t>в официальном печатном издании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4857BE">
        <w:rPr>
          <w:rFonts w:ascii="Arial" w:hAnsi="Arial" w:cs="Arial"/>
          <w:sz w:val="24"/>
          <w:szCs w:val="24"/>
        </w:rPr>
        <w:t>муниципального образования города Бородино</w:t>
      </w:r>
      <w:r w:rsidR="006077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в течение 10 рабочих дней со дня их принятия;</w:t>
      </w:r>
    </w:p>
    <w:p w:rsidR="004857BE" w:rsidRDefault="004857BE" w:rsidP="00425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- размещению на официальном сайте</w:t>
      </w:r>
      <w:r w:rsidRPr="004857BE">
        <w:rPr>
          <w:rFonts w:ascii="Arial" w:hAnsi="Arial" w:cs="Arial"/>
          <w:sz w:val="24"/>
          <w:szCs w:val="24"/>
        </w:rPr>
        <w:t xml:space="preserve"> муниципального образования города Бородино Красноярского края в сети «Интернет»</w:t>
      </w:r>
      <w:r>
        <w:rPr>
          <w:rFonts w:ascii="Arial" w:hAnsi="Arial" w:cs="Arial"/>
          <w:sz w:val="24"/>
          <w:szCs w:val="24"/>
        </w:rPr>
        <w:t xml:space="preserve"> - в течение 3 рабочих дней со дня их принятия».</w:t>
      </w:r>
    </w:p>
    <w:p w:rsidR="004857BE" w:rsidRDefault="004857BE" w:rsidP="00425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F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5B7C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Дополнить пункт 2 Порядка подпунктом 2.8. в следующей редакции: «Сведения о муниципальном имуществе исключаются из перечня в следующих случаях: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муниципальное имущество является невостребованным субъектами в течение 2 лет;</w:t>
      </w:r>
    </w:p>
    <w:p w:rsidR="00E83C48" w:rsidRDefault="00E83C48" w:rsidP="00E8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реконструкции)»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Дополнить пункт 2 Порядка подпунктом 2.9. в следующей редакции: «Для сбора предложений по формированию или дополнению перечня ОУМИ размещает информацию о муниципальном имуществе, свободном от прав третьих лиц, на официальном сайте Администрации города Бородино в информационно-телекоммуникационной сети «Интернет».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Дополнить пункт 2 Порядка подпунктом 2.10. в следующей редакции: «Рассмотрение предложений осуществляется ОУМИ в течение 30 календарных дней с даты их регистрации в ОУМИ».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Дополнить пункт 2 Порядка подпунктом 2.11. в следующей редакции: « По результатам рассмотрения предложений, а также анализа сведений, указанных в настоящем порядке, принимается одно из следующих решений: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3"/>
      <w:bookmarkEnd w:id="0"/>
      <w:r>
        <w:rPr>
          <w:rFonts w:ascii="Arial" w:hAnsi="Arial" w:cs="Arial"/>
          <w:sz w:val="24"/>
          <w:szCs w:val="24"/>
        </w:rPr>
        <w:t>- об утверждении перечня;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"/>
      <w:bookmarkEnd w:id="1"/>
      <w:r>
        <w:rPr>
          <w:rFonts w:ascii="Arial" w:hAnsi="Arial" w:cs="Arial"/>
          <w:sz w:val="24"/>
          <w:szCs w:val="24"/>
        </w:rPr>
        <w:t>- о внесении изменений в перечень (включении и (или) исключении сведений о муниципальном имуществе);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 отказе в принятии предложений.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Решения, указанные в </w:t>
      </w:r>
      <w:hyperlink r:id="rId8" w:history="1">
        <w:r w:rsidRPr="005B7C94">
          <w:rPr>
            <w:rFonts w:ascii="Arial" w:hAnsi="Arial" w:cs="Arial"/>
            <w:sz w:val="24"/>
            <w:szCs w:val="24"/>
          </w:rPr>
          <w:t>абзацах втором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5B7C94">
          <w:rPr>
            <w:rFonts w:ascii="Arial" w:hAnsi="Arial" w:cs="Arial"/>
            <w:sz w:val="24"/>
            <w:szCs w:val="24"/>
          </w:rPr>
          <w:t>третьем</w:t>
        </w:r>
      </w:hyperlink>
      <w:r>
        <w:rPr>
          <w:rFonts w:ascii="Arial" w:hAnsi="Arial" w:cs="Arial"/>
          <w:sz w:val="24"/>
          <w:szCs w:val="24"/>
        </w:rPr>
        <w:t xml:space="preserve"> настоящего пункта принимаются в форме постановления администрации города Бородино.</w:t>
      </w:r>
    </w:p>
    <w:p w:rsidR="005B7C94" w:rsidRDefault="005B7C94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Дополнить пункт 2 Порядка подпунктом 2.12. в следующей редакции: «В случае принятия решения об отказе в принятии предложения, лицу, представившему предложение, направляется письмо ОУМИ о невозможности включения в перечень сведений о муниципальном имуществе и (или) исключения из перечня сведений о муниципальном имуществе».</w:t>
      </w:r>
    </w:p>
    <w:p w:rsidR="00F43274" w:rsidRPr="005B7C94" w:rsidRDefault="00F43274" w:rsidP="005B7C94">
      <w:pPr>
        <w:pStyle w:val="a7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B7C94">
        <w:rPr>
          <w:rFonts w:ascii="Arial" w:hAnsi="Arial" w:cs="Arial"/>
          <w:sz w:val="24"/>
          <w:szCs w:val="24"/>
        </w:rPr>
        <w:t xml:space="preserve">Подпункт 3.4 пункта 3 Порядка изложить в следующей редакции: </w:t>
      </w:r>
      <w:proofErr w:type="gramStart"/>
      <w:r w:rsidRPr="005B7C94">
        <w:rPr>
          <w:rFonts w:ascii="Arial" w:hAnsi="Arial" w:cs="Arial"/>
          <w:sz w:val="24"/>
          <w:szCs w:val="24"/>
        </w:rPr>
        <w:t>«Отдел по управлению муниципальным имуществом города Бородино Красноярского края при проведении конкурсов и аукционов на право заключения договоров аренды с субъектами малого и среднего предпринимательства в отношении муниципального имущества, включенного в 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деятельности».</w:t>
      </w:r>
      <w:proofErr w:type="gramEnd"/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1.</w:t>
      </w:r>
      <w:r w:rsidR="005B7C94">
        <w:rPr>
          <w:rFonts w:ascii="Arial" w:hAnsi="Arial" w:cs="Arial"/>
          <w:sz w:val="24"/>
          <w:szCs w:val="24"/>
        </w:rPr>
        <w:t>10</w:t>
      </w:r>
      <w:r w:rsidRPr="001A2D5F">
        <w:rPr>
          <w:rFonts w:ascii="Arial" w:hAnsi="Arial" w:cs="Arial"/>
          <w:sz w:val="24"/>
          <w:szCs w:val="24"/>
        </w:rPr>
        <w:t xml:space="preserve">. </w:t>
      </w:r>
      <w:r w:rsidR="00F43274" w:rsidRPr="001A2D5F">
        <w:rPr>
          <w:rFonts w:ascii="Arial" w:hAnsi="Arial" w:cs="Arial"/>
          <w:sz w:val="24"/>
          <w:szCs w:val="24"/>
        </w:rPr>
        <w:t>Дополнить пункт 3</w:t>
      </w:r>
      <w:r w:rsidRPr="001A2D5F">
        <w:rPr>
          <w:rFonts w:ascii="Arial" w:hAnsi="Arial" w:cs="Arial"/>
          <w:sz w:val="24"/>
          <w:szCs w:val="24"/>
        </w:rPr>
        <w:t xml:space="preserve"> Порядка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F43274" w:rsidRPr="001A2D5F">
        <w:rPr>
          <w:rFonts w:ascii="Arial" w:hAnsi="Arial" w:cs="Arial"/>
          <w:sz w:val="24"/>
          <w:szCs w:val="24"/>
        </w:rPr>
        <w:t>подпунктом 3.7. в следующей редакции: «</w:t>
      </w:r>
      <w:r w:rsidRPr="00F43274">
        <w:rPr>
          <w:rFonts w:ascii="Arial" w:hAnsi="Arial" w:cs="Arial"/>
          <w:sz w:val="24"/>
          <w:szCs w:val="24"/>
        </w:rPr>
        <w:t>При заключении с субъектами малого и среднего предпринимательства договоров аренды в отношении муниципального имущества, включенного в перечень, предусматривается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F43274">
        <w:rPr>
          <w:rFonts w:ascii="Arial" w:hAnsi="Arial" w:cs="Arial"/>
          <w:sz w:val="24"/>
          <w:szCs w:val="24"/>
        </w:rPr>
        <w:t>условие о внесении арендной платы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F43274">
        <w:rPr>
          <w:rFonts w:ascii="Arial" w:hAnsi="Arial" w:cs="Arial"/>
          <w:sz w:val="24"/>
          <w:szCs w:val="24"/>
        </w:rPr>
        <w:t>в следующем порядке: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- в первый год аренды - 40 процентов размера арендной платы;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- во второй год аренды - 60 процентов размера арендной платы;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- в третий год аренды - 80 процентов размера арендной платы;</w:t>
      </w:r>
    </w:p>
    <w:p w:rsidR="00F43274" w:rsidRPr="001A2D5F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- в четвертый год аренды и далее - 100 процентов размера арендной платы</w:t>
      </w:r>
      <w:r w:rsidR="00F43274" w:rsidRPr="001A2D5F">
        <w:rPr>
          <w:rFonts w:ascii="Arial" w:hAnsi="Arial" w:cs="Arial"/>
          <w:sz w:val="24"/>
          <w:szCs w:val="24"/>
        </w:rPr>
        <w:t>»</w:t>
      </w:r>
      <w:r w:rsidRPr="001A2D5F">
        <w:rPr>
          <w:rFonts w:ascii="Arial" w:hAnsi="Arial" w:cs="Arial"/>
          <w:sz w:val="24"/>
          <w:szCs w:val="24"/>
        </w:rPr>
        <w:t>.</w:t>
      </w:r>
    </w:p>
    <w:p w:rsidR="00F158B0" w:rsidRPr="00F43274" w:rsidRDefault="005B7C94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1.11</w:t>
      </w:r>
      <w:r w:rsidR="00F158B0" w:rsidRPr="001A2D5F">
        <w:rPr>
          <w:rFonts w:ascii="Arial" w:hAnsi="Arial" w:cs="Arial"/>
          <w:sz w:val="24"/>
          <w:szCs w:val="24"/>
        </w:rPr>
        <w:t>. Дополнить пункт 3 Порядка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F158B0" w:rsidRPr="001A2D5F">
        <w:rPr>
          <w:rFonts w:ascii="Arial" w:hAnsi="Arial" w:cs="Arial"/>
          <w:sz w:val="24"/>
          <w:szCs w:val="24"/>
        </w:rPr>
        <w:t>подпунктом 3.8. в следующей редакции: «</w:t>
      </w:r>
      <w:r w:rsidR="00F158B0" w:rsidRPr="001A2D5F">
        <w:rPr>
          <w:rFonts w:ascii="Arial" w:eastAsia="Times New Roman" w:hAnsi="Arial" w:cs="Arial"/>
          <w:color w:val="4E585F"/>
          <w:sz w:val="24"/>
          <w:szCs w:val="24"/>
          <w:lang w:eastAsia="ru-RU"/>
        </w:rPr>
        <w:t xml:space="preserve"> </w:t>
      </w:r>
      <w:r w:rsidR="00F158B0" w:rsidRPr="00F43274">
        <w:rPr>
          <w:rFonts w:ascii="Arial" w:hAnsi="Arial" w:cs="Arial"/>
          <w:sz w:val="24"/>
          <w:szCs w:val="24"/>
        </w:rPr>
        <w:t>Льготные ставки арендной платы применяются для субъектов малого и среднего предпринимательства, осуществляющих следующие виды деятельности: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1)занимающиеся производством, переработкой или сбытом сельскохозяйственной продукции;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2) 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3) начинающие новый бизнес по направлениям деятельности, по которым оказывается муниципальная поддержка;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4)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5) оказывающие коммунальные и бытовые услуги населению;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 xml:space="preserve">6) </w:t>
      </w:r>
      <w:proofErr w:type="gramStart"/>
      <w:r w:rsidRPr="00F43274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F43274">
        <w:rPr>
          <w:rFonts w:ascii="Arial" w:hAnsi="Arial" w:cs="Arial"/>
          <w:sz w:val="24"/>
          <w:szCs w:val="24"/>
        </w:rPr>
        <w:t xml:space="preserve"> развитием народных художественных промыслов;</w:t>
      </w:r>
    </w:p>
    <w:p w:rsidR="00F158B0" w:rsidRPr="00F43274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 xml:space="preserve">7) </w:t>
      </w:r>
      <w:proofErr w:type="gramStart"/>
      <w:r w:rsidRPr="00F43274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F43274">
        <w:rPr>
          <w:rFonts w:ascii="Arial" w:hAnsi="Arial" w:cs="Arial"/>
          <w:sz w:val="24"/>
          <w:szCs w:val="24"/>
        </w:rPr>
        <w:t xml:space="preserve"> утилизацией и обработкой промышленных и бытовых отходов;</w:t>
      </w:r>
    </w:p>
    <w:p w:rsidR="00F158B0" w:rsidRPr="001A2D5F" w:rsidRDefault="00F158B0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3274">
        <w:rPr>
          <w:rFonts w:ascii="Arial" w:hAnsi="Arial" w:cs="Arial"/>
          <w:sz w:val="24"/>
          <w:szCs w:val="24"/>
        </w:rPr>
        <w:t>8) занимающиеся строительством и реконструкцией объектов социального назначения</w:t>
      </w:r>
      <w:r w:rsidRPr="001A2D5F">
        <w:rPr>
          <w:rFonts w:ascii="Arial" w:hAnsi="Arial" w:cs="Arial"/>
          <w:sz w:val="24"/>
          <w:szCs w:val="24"/>
        </w:rPr>
        <w:t>».</w:t>
      </w:r>
      <w:proofErr w:type="gramEnd"/>
    </w:p>
    <w:p w:rsidR="00F158B0" w:rsidRPr="001A2D5F" w:rsidRDefault="005B7C94" w:rsidP="00F158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1.12</w:t>
      </w:r>
      <w:r w:rsidR="00F158B0" w:rsidRPr="001A2D5F">
        <w:rPr>
          <w:rFonts w:ascii="Arial" w:hAnsi="Arial" w:cs="Arial"/>
          <w:sz w:val="24"/>
          <w:szCs w:val="24"/>
        </w:rPr>
        <w:t>. Дополнить пункт 3 Порядка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F158B0" w:rsidRPr="001A2D5F">
        <w:rPr>
          <w:rFonts w:ascii="Arial" w:hAnsi="Arial" w:cs="Arial"/>
          <w:sz w:val="24"/>
          <w:szCs w:val="24"/>
        </w:rPr>
        <w:t>подпунктом 3.9. в следующей редакции: «</w:t>
      </w:r>
      <w:r w:rsidR="00F158B0" w:rsidRPr="00F43274">
        <w:rPr>
          <w:rFonts w:ascii="Arial" w:hAnsi="Arial" w:cs="Arial"/>
          <w:sz w:val="24"/>
          <w:szCs w:val="24"/>
        </w:rPr>
        <w:t>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</w:t>
      </w:r>
      <w:r w:rsidR="00F158B0" w:rsidRPr="001A2D5F">
        <w:rPr>
          <w:rFonts w:ascii="Arial" w:hAnsi="Arial" w:cs="Arial"/>
          <w:sz w:val="24"/>
          <w:szCs w:val="24"/>
        </w:rPr>
        <w:t>».</w:t>
      </w:r>
    </w:p>
    <w:p w:rsidR="00892870" w:rsidRPr="00F43274" w:rsidRDefault="005B7C94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</w:t>
      </w:r>
      <w:r w:rsidR="00F158B0" w:rsidRPr="001A2D5F">
        <w:rPr>
          <w:rFonts w:ascii="Arial" w:hAnsi="Arial" w:cs="Arial"/>
          <w:sz w:val="24"/>
          <w:szCs w:val="24"/>
        </w:rPr>
        <w:t>. Дополнить пункт 3 Порядка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F158B0" w:rsidRPr="001A2D5F">
        <w:rPr>
          <w:rFonts w:ascii="Arial" w:hAnsi="Arial" w:cs="Arial"/>
          <w:sz w:val="24"/>
          <w:szCs w:val="24"/>
        </w:rPr>
        <w:t>подпунктом 3.10. в следующей редакции: «</w:t>
      </w:r>
      <w:r w:rsidR="00892870" w:rsidRPr="00F43274">
        <w:rPr>
          <w:rFonts w:ascii="Arial" w:hAnsi="Arial" w:cs="Arial"/>
          <w:sz w:val="24"/>
          <w:szCs w:val="24"/>
        </w:rPr>
        <w:t>В отношении объектов движимого имущества льготную ставку арендной платы рассчитывается по формуле:</w:t>
      </w:r>
    </w:p>
    <w:p w:rsidR="00892870" w:rsidRPr="00F43274" w:rsidRDefault="00892870" w:rsidP="0089287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ЛС = АП x</w:t>
      </w:r>
      <w:proofErr w:type="gramStart"/>
      <w:r w:rsidRPr="00F43274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F43274">
        <w:rPr>
          <w:rFonts w:ascii="Arial" w:hAnsi="Arial" w:cs="Arial"/>
          <w:sz w:val="24"/>
          <w:szCs w:val="24"/>
        </w:rPr>
        <w:t>,</w:t>
      </w:r>
    </w:p>
    <w:p w:rsidR="00892870" w:rsidRPr="00F43274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где:</w:t>
      </w:r>
    </w:p>
    <w:p w:rsidR="00892870" w:rsidRPr="00F43274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ЛС – льготная ставка арендной платы;</w:t>
      </w:r>
    </w:p>
    <w:p w:rsidR="00892870" w:rsidRPr="00F43274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F158B0" w:rsidRPr="001A2D5F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A2D5F">
        <w:rPr>
          <w:rFonts w:ascii="Arial" w:hAnsi="Arial" w:cs="Arial"/>
          <w:sz w:val="24"/>
          <w:szCs w:val="24"/>
        </w:rPr>
        <w:t>К</w:t>
      </w:r>
      <w:proofErr w:type="gramEnd"/>
      <w:r w:rsidRPr="001A2D5F">
        <w:rPr>
          <w:rFonts w:ascii="Arial" w:hAnsi="Arial" w:cs="Arial"/>
          <w:sz w:val="24"/>
          <w:szCs w:val="24"/>
        </w:rPr>
        <w:t xml:space="preserve"> – понижающий коэффициент</w:t>
      </w:r>
      <w:r w:rsidR="00F158B0" w:rsidRPr="001A2D5F">
        <w:rPr>
          <w:rFonts w:ascii="Arial" w:hAnsi="Arial" w:cs="Arial"/>
          <w:sz w:val="24"/>
          <w:szCs w:val="24"/>
        </w:rPr>
        <w:t>»</w:t>
      </w:r>
      <w:r w:rsidRPr="001A2D5F">
        <w:rPr>
          <w:rFonts w:ascii="Arial" w:hAnsi="Arial" w:cs="Arial"/>
          <w:sz w:val="24"/>
          <w:szCs w:val="24"/>
        </w:rPr>
        <w:t>.</w:t>
      </w:r>
    </w:p>
    <w:p w:rsidR="00892870" w:rsidRPr="00F43274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1.6. Дополнить пункт 3 Порядка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1A2D5F">
        <w:rPr>
          <w:rFonts w:ascii="Arial" w:hAnsi="Arial" w:cs="Arial"/>
          <w:sz w:val="24"/>
          <w:szCs w:val="24"/>
        </w:rPr>
        <w:t>подпунктом 3.11. в следующей редакции: «</w:t>
      </w:r>
      <w:r w:rsidRPr="00F43274">
        <w:rPr>
          <w:rFonts w:ascii="Arial" w:hAnsi="Arial" w:cs="Arial"/>
          <w:sz w:val="24"/>
          <w:szCs w:val="24"/>
        </w:rPr>
        <w:t>В отношении объектов недвижимого имущества льготная ставка арендной платы рассчитывается по формуле:</w:t>
      </w:r>
    </w:p>
    <w:p w:rsidR="00892870" w:rsidRPr="00F43274" w:rsidRDefault="00892870" w:rsidP="0089287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ЛС = S x АП x</w:t>
      </w:r>
      <w:proofErr w:type="gramStart"/>
      <w:r w:rsidRPr="00F43274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F43274">
        <w:rPr>
          <w:rFonts w:ascii="Arial" w:hAnsi="Arial" w:cs="Arial"/>
          <w:sz w:val="24"/>
          <w:szCs w:val="24"/>
        </w:rPr>
        <w:t>,</w:t>
      </w:r>
    </w:p>
    <w:p w:rsidR="00892870" w:rsidRPr="00F43274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где:</w:t>
      </w:r>
    </w:p>
    <w:p w:rsidR="00892870" w:rsidRPr="00F43274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ЛС – льготная ставка (размер) арендной платы за пользование объектом имущества в год по договору аренды;</w:t>
      </w:r>
    </w:p>
    <w:p w:rsidR="00892870" w:rsidRPr="00F43274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S – площадь объекта недвижимого имущества;</w:t>
      </w:r>
    </w:p>
    <w:p w:rsidR="00892870" w:rsidRPr="00F43274" w:rsidRDefault="00892870" w:rsidP="0089287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274">
        <w:rPr>
          <w:rFonts w:ascii="Arial" w:hAnsi="Arial" w:cs="Arial"/>
          <w:sz w:val="24"/>
          <w:szCs w:val="24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кв. м);</w:t>
      </w:r>
    </w:p>
    <w:p w:rsidR="00892870" w:rsidRPr="001A2D5F" w:rsidRDefault="00892870" w:rsidP="0089287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A2D5F">
        <w:rPr>
          <w:rFonts w:ascii="Arial" w:hAnsi="Arial" w:cs="Arial"/>
          <w:sz w:val="24"/>
          <w:szCs w:val="24"/>
        </w:rPr>
        <w:t>К</w:t>
      </w:r>
      <w:proofErr w:type="gramEnd"/>
      <w:r w:rsidRPr="001A2D5F">
        <w:rPr>
          <w:rFonts w:ascii="Arial" w:hAnsi="Arial" w:cs="Arial"/>
          <w:sz w:val="24"/>
          <w:szCs w:val="24"/>
        </w:rPr>
        <w:t xml:space="preserve"> – понижающий коэффициент 0,75».</w:t>
      </w:r>
    </w:p>
    <w:p w:rsidR="00892870" w:rsidRPr="001A2D5F" w:rsidRDefault="00892870" w:rsidP="0089287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1.</w:t>
      </w:r>
      <w:r w:rsidR="005B7C94">
        <w:rPr>
          <w:rFonts w:ascii="Arial" w:hAnsi="Arial" w:cs="Arial"/>
          <w:sz w:val="24"/>
          <w:szCs w:val="24"/>
        </w:rPr>
        <w:t>14</w:t>
      </w:r>
      <w:r w:rsidRPr="001A2D5F">
        <w:rPr>
          <w:rFonts w:ascii="Arial" w:hAnsi="Arial" w:cs="Arial"/>
          <w:sz w:val="24"/>
          <w:szCs w:val="24"/>
        </w:rPr>
        <w:t>. Дополнить пункт 3 Порядка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Pr="001A2D5F">
        <w:rPr>
          <w:rFonts w:ascii="Arial" w:hAnsi="Arial" w:cs="Arial"/>
          <w:sz w:val="24"/>
          <w:szCs w:val="24"/>
        </w:rPr>
        <w:t>подпунктом 3.12. в следующей редакции: «</w:t>
      </w:r>
      <w:r w:rsidRPr="00F43274">
        <w:rPr>
          <w:rFonts w:ascii="Arial" w:hAnsi="Arial" w:cs="Arial"/>
          <w:sz w:val="24"/>
          <w:szCs w:val="24"/>
        </w:rPr>
        <w:t>В случае выявления порчи имущества, несвоевременного внесения арендной платы, использование имущества не по назначению, льготы по установлению</w:t>
      </w:r>
      <w:r w:rsidRPr="001A2D5F">
        <w:rPr>
          <w:rFonts w:ascii="Arial" w:hAnsi="Arial" w:cs="Arial"/>
          <w:sz w:val="24"/>
          <w:szCs w:val="24"/>
        </w:rPr>
        <w:t xml:space="preserve"> арендной платы подлежат отмене».</w:t>
      </w:r>
    </w:p>
    <w:p w:rsidR="00892870" w:rsidRPr="001A2D5F" w:rsidRDefault="005B7C94" w:rsidP="001A2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1.15</w:t>
      </w:r>
      <w:r w:rsidR="00892870" w:rsidRPr="001A2D5F">
        <w:rPr>
          <w:rFonts w:ascii="Arial" w:hAnsi="Arial" w:cs="Arial"/>
          <w:sz w:val="24"/>
          <w:szCs w:val="24"/>
        </w:rPr>
        <w:t>.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892870" w:rsidRPr="001A2D5F">
        <w:rPr>
          <w:rFonts w:ascii="Arial" w:hAnsi="Arial" w:cs="Arial"/>
          <w:sz w:val="24"/>
          <w:szCs w:val="24"/>
        </w:rPr>
        <w:t>Дополнить пункт 3 Порядка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892870" w:rsidRPr="001A2D5F">
        <w:rPr>
          <w:rFonts w:ascii="Arial" w:hAnsi="Arial" w:cs="Arial"/>
          <w:sz w:val="24"/>
          <w:szCs w:val="24"/>
        </w:rPr>
        <w:t xml:space="preserve">подпунктом 3.13. в следующей редакции: </w:t>
      </w:r>
      <w:proofErr w:type="gramStart"/>
      <w:r w:rsidR="00892870" w:rsidRPr="001A2D5F">
        <w:rPr>
          <w:rFonts w:ascii="Arial" w:hAnsi="Arial" w:cs="Arial"/>
          <w:sz w:val="24"/>
          <w:szCs w:val="24"/>
        </w:rPr>
        <w:t>«</w:t>
      </w:r>
      <w:r w:rsidR="001A2D5F" w:rsidRPr="00F43274">
        <w:rPr>
          <w:rFonts w:ascii="Arial" w:hAnsi="Arial" w:cs="Arial"/>
          <w:sz w:val="24"/>
          <w:szCs w:val="24"/>
        </w:rPr>
        <w:t xml:space="preserve">В соответствии с частью 3 статьи 18 Федерального закона от 24.07.2007 № 209-ФЗ «О развитии малого и среднего предпринимательства в Российской Федерации» </w:t>
      </w:r>
      <w:r w:rsidR="001A2D5F" w:rsidRPr="001A2D5F">
        <w:rPr>
          <w:rFonts w:ascii="Arial" w:hAnsi="Arial" w:cs="Arial"/>
          <w:sz w:val="24"/>
          <w:szCs w:val="24"/>
        </w:rPr>
        <w:t>Отдел по управлению муниципальным имуществом города Бородино Красноярского края</w:t>
      </w:r>
      <w:r w:rsidR="001A2D5F" w:rsidRPr="00F43274">
        <w:rPr>
          <w:rFonts w:ascii="Arial" w:hAnsi="Arial" w:cs="Arial"/>
          <w:sz w:val="24"/>
          <w:szCs w:val="24"/>
        </w:rPr>
        <w:t xml:space="preserve"> вправе обратиться в суд с требованием о прекращении прав </w:t>
      </w:r>
      <w:r w:rsidR="001A2D5F" w:rsidRPr="00F43274">
        <w:rPr>
          <w:rFonts w:ascii="Arial" w:hAnsi="Arial" w:cs="Arial"/>
          <w:sz w:val="24"/>
          <w:szCs w:val="24"/>
        </w:rPr>
        <w:lastRenderedPageBreak/>
        <w:t>владения и (или) пользования субъектами малого и среднего предпринимательства или организациями, образующими инфраструктуру поддержки субъектов МСП, предоставленным таким субъектам или организациям</w:t>
      </w:r>
      <w:proofErr w:type="gramEnd"/>
      <w:r w:rsidR="001A2D5F" w:rsidRPr="00F43274">
        <w:rPr>
          <w:rFonts w:ascii="Arial" w:hAnsi="Arial" w:cs="Arial"/>
          <w:sz w:val="24"/>
          <w:szCs w:val="24"/>
        </w:rPr>
        <w:t xml:space="preserve"> муниципальным имуществом при его использовании не по целевому назначению и (или) с нарушением запретов, установленных частью 2 статьи 18 Закона № 209-ФЗ. Кроме того, по требованию арендодателя договор аренды </w:t>
      </w:r>
      <w:proofErr w:type="gramStart"/>
      <w:r w:rsidR="001A2D5F" w:rsidRPr="00F43274">
        <w:rPr>
          <w:rFonts w:ascii="Arial" w:hAnsi="Arial" w:cs="Arial"/>
          <w:sz w:val="24"/>
          <w:szCs w:val="24"/>
        </w:rPr>
        <w:t>может быть досрочно расторгнут</w:t>
      </w:r>
      <w:proofErr w:type="gramEnd"/>
      <w:r w:rsidR="001A2D5F" w:rsidRPr="00F43274">
        <w:rPr>
          <w:rFonts w:ascii="Arial" w:hAnsi="Arial" w:cs="Arial"/>
          <w:sz w:val="24"/>
          <w:szCs w:val="24"/>
        </w:rPr>
        <w:t xml:space="preserve"> судом в случаях, предусмотренных статьей 619 Гражданского кодекса Российской Федерации</w:t>
      </w:r>
      <w:r w:rsidR="00892870" w:rsidRPr="001A2D5F">
        <w:rPr>
          <w:rFonts w:ascii="Arial" w:hAnsi="Arial" w:cs="Arial"/>
          <w:sz w:val="24"/>
          <w:szCs w:val="24"/>
        </w:rPr>
        <w:t>»</w:t>
      </w:r>
      <w:r w:rsidR="001A2D5F" w:rsidRPr="001A2D5F">
        <w:rPr>
          <w:rFonts w:ascii="Arial" w:hAnsi="Arial" w:cs="Arial"/>
          <w:sz w:val="24"/>
          <w:szCs w:val="24"/>
        </w:rPr>
        <w:t>.</w:t>
      </w:r>
    </w:p>
    <w:p w:rsidR="00F03FE6" w:rsidRPr="001A2D5F" w:rsidRDefault="00DC3554" w:rsidP="00ED2305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1A2D5F">
        <w:rPr>
          <w:rFonts w:ascii="Arial" w:hAnsi="Arial" w:cs="Arial"/>
          <w:sz w:val="24"/>
          <w:szCs w:val="24"/>
        </w:rPr>
        <w:t>Контроль</w:t>
      </w:r>
      <w:r w:rsidR="00A050CF" w:rsidRPr="001A2D5F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1A2D5F">
        <w:rPr>
          <w:rFonts w:ascii="Arial" w:hAnsi="Arial" w:cs="Arial"/>
          <w:sz w:val="24"/>
          <w:szCs w:val="24"/>
        </w:rPr>
        <w:t xml:space="preserve"> </w:t>
      </w:r>
      <w:r w:rsidR="00F03FE6" w:rsidRPr="001A2D5F">
        <w:rPr>
          <w:rFonts w:ascii="Arial" w:hAnsi="Arial" w:cs="Arial"/>
          <w:sz w:val="24"/>
          <w:szCs w:val="24"/>
        </w:rPr>
        <w:t>исполнение</w:t>
      </w:r>
      <w:r w:rsidRPr="001A2D5F">
        <w:rPr>
          <w:rFonts w:ascii="Arial" w:hAnsi="Arial" w:cs="Arial"/>
          <w:sz w:val="24"/>
          <w:szCs w:val="24"/>
        </w:rPr>
        <w:t>м</w:t>
      </w:r>
      <w:r w:rsidR="00F03FE6" w:rsidRPr="001A2D5F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1A2D5F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1A2D5F">
        <w:rPr>
          <w:rFonts w:ascii="Arial" w:hAnsi="Arial" w:cs="Arial"/>
          <w:sz w:val="24"/>
          <w:szCs w:val="24"/>
        </w:rPr>
        <w:t>Отдел</w:t>
      </w:r>
      <w:r w:rsidRPr="001A2D5F">
        <w:rPr>
          <w:rFonts w:ascii="Arial" w:hAnsi="Arial" w:cs="Arial"/>
          <w:sz w:val="24"/>
          <w:szCs w:val="24"/>
        </w:rPr>
        <w:t>а</w:t>
      </w:r>
      <w:r w:rsidR="00A050CF" w:rsidRPr="001A2D5F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A400F8" w:rsidRPr="001A2D5F" w:rsidRDefault="00CE4ED1" w:rsidP="00ED23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Постановление опубликовать в газете «Бородинский вестник»</w:t>
      </w:r>
      <w:r w:rsidR="00234D03" w:rsidRPr="001A2D5F">
        <w:rPr>
          <w:rFonts w:ascii="Arial" w:hAnsi="Arial" w:cs="Arial"/>
          <w:sz w:val="24"/>
          <w:szCs w:val="24"/>
        </w:rPr>
        <w:t xml:space="preserve"> и разместить в сети «Интернет» на официальном сайте муниципального образования</w:t>
      </w:r>
      <w:r w:rsidR="006077CB">
        <w:rPr>
          <w:rFonts w:ascii="Arial" w:hAnsi="Arial" w:cs="Arial"/>
          <w:sz w:val="24"/>
          <w:szCs w:val="24"/>
        </w:rPr>
        <w:t xml:space="preserve"> </w:t>
      </w:r>
      <w:r w:rsidR="00ED2305" w:rsidRPr="001A2D5F">
        <w:rPr>
          <w:rFonts w:ascii="Arial" w:hAnsi="Arial" w:cs="Arial"/>
          <w:sz w:val="24"/>
          <w:szCs w:val="24"/>
        </w:rPr>
        <w:t>город Б</w:t>
      </w:r>
      <w:r w:rsidR="00234D03" w:rsidRPr="001A2D5F">
        <w:rPr>
          <w:rFonts w:ascii="Arial" w:hAnsi="Arial" w:cs="Arial"/>
          <w:sz w:val="24"/>
          <w:szCs w:val="24"/>
        </w:rPr>
        <w:t>ород</w:t>
      </w:r>
      <w:r w:rsidR="00ED2305" w:rsidRPr="001A2D5F">
        <w:rPr>
          <w:rFonts w:ascii="Arial" w:hAnsi="Arial" w:cs="Arial"/>
          <w:sz w:val="24"/>
          <w:szCs w:val="24"/>
        </w:rPr>
        <w:t>ино</w:t>
      </w:r>
    </w:p>
    <w:p w:rsidR="00CE4ED1" w:rsidRPr="001A2D5F" w:rsidRDefault="00CE4ED1" w:rsidP="00ED2305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C3554" w:rsidRPr="001A2D5F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</w:t>
      </w:r>
      <w:r w:rsidRPr="001A2D5F">
        <w:rPr>
          <w:rFonts w:ascii="Arial" w:hAnsi="Arial" w:cs="Arial"/>
          <w:sz w:val="24"/>
          <w:szCs w:val="24"/>
        </w:rPr>
        <w:t xml:space="preserve">. </w:t>
      </w:r>
    </w:p>
    <w:p w:rsidR="00DC3554" w:rsidRPr="001A2D5F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1A2D5F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1A2D5F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1A2D5F" w:rsidRDefault="00B16B0E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454567" w:rsidRPr="001A2D5F">
        <w:rPr>
          <w:rFonts w:ascii="Arial" w:hAnsi="Arial" w:cs="Arial"/>
          <w:sz w:val="24"/>
          <w:szCs w:val="24"/>
        </w:rPr>
        <w:t xml:space="preserve"> города Бородино</w:t>
      </w:r>
      <w:r w:rsidR="006077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4567" w:rsidRPr="001A2D5F">
        <w:rPr>
          <w:rFonts w:ascii="Arial" w:hAnsi="Arial" w:cs="Arial"/>
          <w:sz w:val="24"/>
          <w:szCs w:val="24"/>
        </w:rPr>
        <w:t xml:space="preserve"> </w:t>
      </w:r>
      <w:r w:rsidR="006077CB">
        <w:rPr>
          <w:rFonts w:ascii="Arial" w:hAnsi="Arial" w:cs="Arial"/>
          <w:sz w:val="24"/>
          <w:szCs w:val="24"/>
        </w:rPr>
        <w:tab/>
      </w:r>
      <w:r w:rsidR="006077CB">
        <w:rPr>
          <w:rFonts w:ascii="Arial" w:hAnsi="Arial" w:cs="Arial"/>
          <w:sz w:val="24"/>
          <w:szCs w:val="24"/>
        </w:rPr>
        <w:tab/>
      </w:r>
      <w:r w:rsidR="006077CB">
        <w:rPr>
          <w:rFonts w:ascii="Arial" w:hAnsi="Arial" w:cs="Arial"/>
          <w:sz w:val="24"/>
          <w:szCs w:val="24"/>
        </w:rPr>
        <w:tab/>
      </w:r>
      <w:r w:rsidR="006077CB">
        <w:rPr>
          <w:rFonts w:ascii="Arial" w:hAnsi="Arial" w:cs="Arial"/>
          <w:sz w:val="24"/>
          <w:szCs w:val="24"/>
        </w:rPr>
        <w:tab/>
      </w:r>
      <w:bookmarkStart w:id="2" w:name="_GoBack"/>
      <w:bookmarkEnd w:id="2"/>
      <w:r w:rsidR="00454567" w:rsidRPr="001A2D5F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В. Первухин</w:t>
      </w: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D5F" w:rsidRPr="001A2D5F" w:rsidRDefault="001A2D5F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D5F">
        <w:rPr>
          <w:rFonts w:ascii="Arial" w:hAnsi="Arial" w:cs="Arial"/>
          <w:sz w:val="24"/>
          <w:szCs w:val="24"/>
        </w:rPr>
        <w:t>Ермакова Т.В. 45504</w:t>
      </w:r>
    </w:p>
    <w:sectPr w:rsidR="001A2D5F" w:rsidRPr="001A2D5F" w:rsidSect="001A2D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39" w:rsidRDefault="008D2E39" w:rsidP="00233732">
      <w:pPr>
        <w:spacing w:after="0" w:line="240" w:lineRule="auto"/>
      </w:pPr>
      <w:r>
        <w:separator/>
      </w:r>
    </w:p>
  </w:endnote>
  <w:endnote w:type="continuationSeparator" w:id="0">
    <w:p w:rsidR="008D2E39" w:rsidRDefault="008D2E39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39" w:rsidRDefault="008D2E39" w:rsidP="00233732">
      <w:pPr>
        <w:spacing w:after="0" w:line="240" w:lineRule="auto"/>
      </w:pPr>
      <w:r>
        <w:separator/>
      </w:r>
    </w:p>
  </w:footnote>
  <w:footnote w:type="continuationSeparator" w:id="0">
    <w:p w:rsidR="008D2E39" w:rsidRDefault="008D2E39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2D37"/>
    <w:multiLevelType w:val="multilevel"/>
    <w:tmpl w:val="BE263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906972"/>
    <w:multiLevelType w:val="multilevel"/>
    <w:tmpl w:val="F534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4">
    <w:nsid w:val="5A97202B"/>
    <w:multiLevelType w:val="multilevel"/>
    <w:tmpl w:val="89BA4F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A2968"/>
    <w:multiLevelType w:val="multilevel"/>
    <w:tmpl w:val="6890D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6212C74"/>
    <w:multiLevelType w:val="multilevel"/>
    <w:tmpl w:val="34F295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E3295"/>
    <w:rsid w:val="00102E17"/>
    <w:rsid w:val="0011315B"/>
    <w:rsid w:val="001A2D5F"/>
    <w:rsid w:val="001B040C"/>
    <w:rsid w:val="001E7693"/>
    <w:rsid w:val="00233732"/>
    <w:rsid w:val="00234D03"/>
    <w:rsid w:val="00271AD2"/>
    <w:rsid w:val="00297319"/>
    <w:rsid w:val="002A6585"/>
    <w:rsid w:val="002D57BB"/>
    <w:rsid w:val="003143F1"/>
    <w:rsid w:val="00356D31"/>
    <w:rsid w:val="003E1846"/>
    <w:rsid w:val="00425AE3"/>
    <w:rsid w:val="00454567"/>
    <w:rsid w:val="00463AD7"/>
    <w:rsid w:val="004857BE"/>
    <w:rsid w:val="004907F7"/>
    <w:rsid w:val="004923C1"/>
    <w:rsid w:val="004B6F4B"/>
    <w:rsid w:val="005307C7"/>
    <w:rsid w:val="0053447B"/>
    <w:rsid w:val="005A52FC"/>
    <w:rsid w:val="005B7C94"/>
    <w:rsid w:val="005C3B7B"/>
    <w:rsid w:val="00603621"/>
    <w:rsid w:val="006077CB"/>
    <w:rsid w:val="006253F9"/>
    <w:rsid w:val="00625BA4"/>
    <w:rsid w:val="006904AD"/>
    <w:rsid w:val="006A7066"/>
    <w:rsid w:val="00705BF1"/>
    <w:rsid w:val="007110AB"/>
    <w:rsid w:val="007729F1"/>
    <w:rsid w:val="007A388A"/>
    <w:rsid w:val="007C01A2"/>
    <w:rsid w:val="007F0CF8"/>
    <w:rsid w:val="00801109"/>
    <w:rsid w:val="00892870"/>
    <w:rsid w:val="008D2E39"/>
    <w:rsid w:val="00910379"/>
    <w:rsid w:val="00953B38"/>
    <w:rsid w:val="009E3324"/>
    <w:rsid w:val="009F0DAF"/>
    <w:rsid w:val="009F4E4E"/>
    <w:rsid w:val="00A050CF"/>
    <w:rsid w:val="00A34481"/>
    <w:rsid w:val="00A400F8"/>
    <w:rsid w:val="00A529B5"/>
    <w:rsid w:val="00AC4BD9"/>
    <w:rsid w:val="00B16B0E"/>
    <w:rsid w:val="00B27771"/>
    <w:rsid w:val="00B545DE"/>
    <w:rsid w:val="00B70370"/>
    <w:rsid w:val="00BE2DD4"/>
    <w:rsid w:val="00CC7DB8"/>
    <w:rsid w:val="00CE4ED1"/>
    <w:rsid w:val="00D332A3"/>
    <w:rsid w:val="00D428B5"/>
    <w:rsid w:val="00DB7D0B"/>
    <w:rsid w:val="00DC3554"/>
    <w:rsid w:val="00DD1E6C"/>
    <w:rsid w:val="00DE4579"/>
    <w:rsid w:val="00DF1D50"/>
    <w:rsid w:val="00E36AE8"/>
    <w:rsid w:val="00E44A61"/>
    <w:rsid w:val="00E83C48"/>
    <w:rsid w:val="00EC3EBB"/>
    <w:rsid w:val="00ED2305"/>
    <w:rsid w:val="00EF7B35"/>
    <w:rsid w:val="00F03FE6"/>
    <w:rsid w:val="00F04FCD"/>
    <w:rsid w:val="00F158B0"/>
    <w:rsid w:val="00F173B9"/>
    <w:rsid w:val="00F43274"/>
    <w:rsid w:val="00F753DF"/>
    <w:rsid w:val="00FB1426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432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43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432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43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A4C28DFB528B0FB9F9763A70A00A61D53C13D47517ADB9EA3E7A2ED93B73B4D36B5F625E0B24A4E097920G925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A4C28DFB528B0FB9F9763A70A00A61D53C13D47517ADB9EA3E7A2ED93B73B4D36B5F625E0B24A4E097920G92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26</cp:revision>
  <cp:lastPrinted>2018-06-08T08:11:00Z</cp:lastPrinted>
  <dcterms:created xsi:type="dcterms:W3CDTF">2016-03-30T00:58:00Z</dcterms:created>
  <dcterms:modified xsi:type="dcterms:W3CDTF">2018-08-06T10:15:00Z</dcterms:modified>
</cp:coreProperties>
</file>