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17" w:rsidRDefault="00281217" w:rsidP="00281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АДМИНИСТРАЦИЯ ГОРОДА БОРОДИНО</w:t>
      </w:r>
    </w:p>
    <w:p w:rsidR="00281217" w:rsidRDefault="00281217" w:rsidP="0028121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КРАСНОЯРСКОГО КРАЯ </w:t>
      </w: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81217" w:rsidRDefault="00281217" w:rsidP="0028121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ПОСТАНОВЛЕНИЕ № 31</w:t>
      </w: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81217" w:rsidRDefault="009C7F5B" w:rsidP="009C7F5B">
      <w:pPr>
        <w:tabs>
          <w:tab w:val="left" w:pos="36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29.01.14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81217">
        <w:rPr>
          <w:rFonts w:ascii="Times New Roman" w:eastAsia="Times New Roman" w:hAnsi="Times New Roman"/>
          <w:sz w:val="28"/>
          <w:szCs w:val="28"/>
          <w:lang w:eastAsia="ru-RU"/>
        </w:rPr>
        <w:t>г. Бородино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№31</w:t>
      </w:r>
    </w:p>
    <w:p w:rsidR="00281217" w:rsidRDefault="00281217" w:rsidP="002812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1217" w:rsidRDefault="00281217" w:rsidP="002812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1217" w:rsidRDefault="009C7F5B" w:rsidP="00281217">
      <w:pPr>
        <w:keepNext/>
        <w:spacing w:after="0" w:line="240" w:lineRule="auto"/>
        <w:outlineLvl w:val="2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281217">
        <w:rPr>
          <w:rFonts w:ascii="Times New Roman" w:eastAsia="Times New Roman" w:hAnsi="Times New Roman"/>
          <w:sz w:val="28"/>
          <w:szCs w:val="24"/>
          <w:lang w:eastAsia="ru-RU"/>
        </w:rPr>
        <w:t xml:space="preserve">О внесении изменений в реестр </w:t>
      </w:r>
    </w:p>
    <w:p w:rsidR="00281217" w:rsidRDefault="00281217" w:rsidP="00281217">
      <w:pPr>
        <w:keepNext/>
        <w:spacing w:after="0" w:line="240" w:lineRule="auto"/>
        <w:outlineLvl w:val="2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муниципальной собственности</w:t>
      </w: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города Бородино</w:t>
      </w:r>
      <w:r w:rsidR="009C7F5B">
        <w:rPr>
          <w:rFonts w:ascii="Times New Roman" w:eastAsia="Times New Roman" w:hAnsi="Times New Roman"/>
          <w:sz w:val="28"/>
          <w:szCs w:val="24"/>
          <w:lang w:eastAsia="ru-RU"/>
        </w:rPr>
        <w:t>»</w:t>
      </w: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81217" w:rsidRDefault="00281217" w:rsidP="002812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>В соответствии с Положением об учете муниципального имущества муниципального образования города Бородино Красноярского края и ведении Реестра объектов муниципальной собственности города Бородино, утвержденным решением Бородинского городского Совета депутатов   от 28.09.2012 № 21-201р, на основании разрешения на ввод объекта в эксплуатацию № 27 от 17.12.2008г.  в целях своевременного и полного учета муниципальной собственности, на основании  Устава  города Бородино ПОСТАНОВЛЯЮ:</w:t>
      </w:r>
      <w:proofErr w:type="gramEnd"/>
    </w:p>
    <w:p w:rsidR="00281217" w:rsidRDefault="00281217" w:rsidP="002812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81217" w:rsidRDefault="00281217" w:rsidP="002812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Включить в раздел 01 «Недвижимое имущество» 02-01 «Здания (кроме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жилых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), строения, сооружения» реестра муниципальной собственности города Бородино недвижимое имущество согласно приложению.</w:t>
      </w:r>
    </w:p>
    <w:p w:rsidR="00281217" w:rsidRDefault="00281217" w:rsidP="0028121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>2. Отделу по управлению муниципальным  имуществом (Карнауховой Н.Г.) отразить недвижимое имущество в реестре муниципальной собственности города Бородино.</w:t>
      </w:r>
    </w:p>
    <w:p w:rsidR="00281217" w:rsidRDefault="00281217" w:rsidP="0028121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Постановление вступает в силу со дня подписания.</w:t>
      </w:r>
    </w:p>
    <w:p w:rsidR="00281217" w:rsidRDefault="00281217" w:rsidP="0028121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281217" w:rsidRDefault="00281217" w:rsidP="002812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81217" w:rsidRDefault="00281217" w:rsidP="002812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81217" w:rsidRDefault="00281217" w:rsidP="002812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81217" w:rsidRDefault="00281217" w:rsidP="002812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Глава города Бородино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                 А.Н. Борчуков </w:t>
      </w: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81217" w:rsidRDefault="00281217" w:rsidP="00281217">
      <w:pPr>
        <w:spacing w:after="0" w:line="240" w:lineRule="auto"/>
        <w:ind w:firstLine="708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1217" w:rsidRDefault="00281217" w:rsidP="00281217">
      <w:pPr>
        <w:spacing w:after="0" w:line="240" w:lineRule="auto"/>
        <w:ind w:firstLine="708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1217" w:rsidRDefault="00281217" w:rsidP="00281217">
      <w:pPr>
        <w:spacing w:after="0" w:line="240" w:lineRule="auto"/>
        <w:ind w:firstLine="708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1217" w:rsidRDefault="00281217" w:rsidP="00281217">
      <w:pPr>
        <w:spacing w:after="0" w:line="240" w:lineRule="auto"/>
        <w:ind w:firstLine="708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1217" w:rsidRDefault="00281217" w:rsidP="00281217">
      <w:pPr>
        <w:spacing w:after="0" w:line="240" w:lineRule="auto"/>
        <w:ind w:firstLine="708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1217" w:rsidRDefault="00281217" w:rsidP="0028121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Карнаухова Н.Г.</w:t>
      </w:r>
    </w:p>
    <w:p w:rsidR="00281217" w:rsidRDefault="00281217" w:rsidP="00281217">
      <w:pPr>
        <w:spacing w:after="0" w:line="240" w:lineRule="auto"/>
      </w:pPr>
      <w:r>
        <w:rPr>
          <w:rFonts w:ascii="Times New Roman" w:eastAsia="Times New Roman" w:hAnsi="Times New Roman"/>
          <w:sz w:val="20"/>
          <w:szCs w:val="20"/>
          <w:lang w:eastAsia="ru-RU"/>
        </w:rPr>
        <w:t>4-55-04</w:t>
      </w:r>
    </w:p>
    <w:p w:rsidR="00685107" w:rsidRDefault="00685107"/>
    <w:sectPr w:rsidR="00685107" w:rsidSect="00F34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456C8"/>
    <w:rsid w:val="00281217"/>
    <w:rsid w:val="00685107"/>
    <w:rsid w:val="009C7F5B"/>
    <w:rsid w:val="00C456C8"/>
    <w:rsid w:val="00F34035"/>
    <w:rsid w:val="00F76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Екатерина Гуторина</cp:lastModifiedBy>
  <cp:revision>4</cp:revision>
  <dcterms:created xsi:type="dcterms:W3CDTF">2014-01-29T06:26:00Z</dcterms:created>
  <dcterms:modified xsi:type="dcterms:W3CDTF">2014-04-04T06:51:00Z</dcterms:modified>
</cp:coreProperties>
</file>