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7012" w14:textId="77777777" w:rsidR="003E3CD0" w:rsidRPr="000D5D9B" w:rsidRDefault="003E3CD0" w:rsidP="003E3CD0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D5D9B">
        <w:rPr>
          <w:rFonts w:ascii="Arial" w:eastAsia="Times New Roman" w:hAnsi="Arial" w:cs="Arial"/>
          <w:b/>
          <w:bCs/>
          <w:sz w:val="24"/>
          <w:szCs w:val="24"/>
        </w:rPr>
        <w:t>КРАСНОЯРСКИЙ КРАЙ</w:t>
      </w:r>
    </w:p>
    <w:p w14:paraId="62AF16C3" w14:textId="77777777" w:rsidR="003E3CD0" w:rsidRPr="000D5D9B" w:rsidRDefault="003E3CD0" w:rsidP="003E3CD0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D5D9B">
        <w:rPr>
          <w:rFonts w:ascii="Arial" w:eastAsia="Times New Roman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14:paraId="720927D4" w14:textId="77777777" w:rsidR="003E3CD0" w:rsidRPr="000D5D9B" w:rsidRDefault="003E3CD0" w:rsidP="003E3CD0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D5D9B">
        <w:rPr>
          <w:rFonts w:ascii="Arial" w:eastAsia="Times New Roman" w:hAnsi="Arial" w:cs="Arial"/>
          <w:b/>
          <w:bCs/>
          <w:sz w:val="24"/>
          <w:szCs w:val="24"/>
        </w:rPr>
        <w:t>АДМИНИСТРАЦИЯ ГОРОДА БОРОДИНО</w:t>
      </w:r>
    </w:p>
    <w:p w14:paraId="6449ECEB" w14:textId="77777777" w:rsidR="003E3CD0" w:rsidRPr="000D5D9B" w:rsidRDefault="003E3CD0" w:rsidP="003E3CD0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148C0B" w14:textId="77777777" w:rsidR="003E3CD0" w:rsidRDefault="003E3CD0" w:rsidP="003E3CD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66A5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1A87D017" w14:textId="77777777" w:rsidR="003E3CD0" w:rsidRDefault="003E3CD0" w:rsidP="003E3CD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0312EBC9" w14:textId="4AB1B687" w:rsidR="003E3CD0" w:rsidRPr="000D5D9B" w:rsidRDefault="00E0658D" w:rsidP="00106D96">
      <w:pPr>
        <w:tabs>
          <w:tab w:val="left" w:pos="3828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08.06.2023 </w:t>
      </w:r>
      <w:r>
        <w:rPr>
          <w:rFonts w:ascii="Arial" w:hAnsi="Arial" w:cs="Arial"/>
          <w:sz w:val="24"/>
          <w:szCs w:val="24"/>
        </w:rPr>
        <w:tab/>
      </w:r>
      <w:r w:rsidR="003E3CD0" w:rsidRPr="00B66A5B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316</w:t>
      </w:r>
    </w:p>
    <w:p w14:paraId="02FF5762" w14:textId="77777777" w:rsidR="003E3CD0" w:rsidRPr="000D5D9B" w:rsidRDefault="003E3CD0" w:rsidP="003E3CD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8C7ECA6" w14:textId="77777777" w:rsidR="003E3CD0" w:rsidRPr="004709F8" w:rsidRDefault="003E3CD0" w:rsidP="003E3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4709F8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</w:p>
    <w:p w14:paraId="48CE6906" w14:textId="77777777" w:rsidR="003E3CD0" w:rsidRPr="000D5D9B" w:rsidRDefault="003E3CD0" w:rsidP="003E3CD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596AB99" w14:textId="77777777" w:rsidR="00540385" w:rsidRDefault="00540385" w:rsidP="00540385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B66A5B">
        <w:rPr>
          <w:sz w:val="24"/>
          <w:szCs w:val="24"/>
        </w:rPr>
        <w:t>О внесении изменений в постановление администрации города Бородино от 31.05.2012 № 418 «Об утверждении примерного</w:t>
      </w:r>
      <w:r w:rsidRPr="00B66A5B">
        <w:rPr>
          <w:bCs/>
          <w:sz w:val="24"/>
          <w:szCs w:val="24"/>
        </w:rPr>
        <w:t xml:space="preserve"> </w:t>
      </w:r>
      <w:r w:rsidRPr="00B66A5B">
        <w:rPr>
          <w:sz w:val="24"/>
          <w:szCs w:val="24"/>
        </w:rPr>
        <w:t xml:space="preserve">положения </w:t>
      </w:r>
      <w:r w:rsidRPr="00B66A5B">
        <w:rPr>
          <w:bCs/>
          <w:sz w:val="24"/>
          <w:szCs w:val="24"/>
        </w:rPr>
        <w:t>об оплате труда работников муниципальных бюджетных и казенных учреждений культуры города Бородино»</w:t>
      </w:r>
    </w:p>
    <w:p w14:paraId="1041EB85" w14:textId="77777777" w:rsidR="00540385" w:rsidRPr="00B66A5B" w:rsidRDefault="00540385" w:rsidP="00540385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14:paraId="506C4B9D" w14:textId="05BFDAD8" w:rsidR="004B356A" w:rsidRPr="00B66A5B" w:rsidRDefault="00434CCE" w:rsidP="00AA1187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B66A5B">
        <w:rPr>
          <w:rFonts w:ascii="Arial" w:hAnsi="Arial" w:cs="Arial"/>
          <w:b w:val="0"/>
        </w:rPr>
        <w:t>В соответствии со статьёй 12 Трудового кодекса Российской Федерации,</w:t>
      </w:r>
      <w:r w:rsidR="004852A3" w:rsidRPr="00B66A5B">
        <w:rPr>
          <w:rFonts w:ascii="Arial" w:hAnsi="Arial" w:cs="Arial"/>
          <w:b w:val="0"/>
        </w:rPr>
        <w:t xml:space="preserve"> </w:t>
      </w:r>
      <w:r w:rsidR="004B356A" w:rsidRPr="00B66A5B">
        <w:rPr>
          <w:rFonts w:ascii="Arial" w:hAnsi="Arial" w:cs="Arial"/>
          <w:b w:val="0"/>
        </w:rPr>
        <w:t>статьей 16 Федеральн</w:t>
      </w:r>
      <w:r w:rsidR="00380801" w:rsidRPr="00B66A5B">
        <w:rPr>
          <w:rFonts w:ascii="Arial" w:hAnsi="Arial" w:cs="Arial"/>
          <w:b w:val="0"/>
        </w:rPr>
        <w:t>ого закона</w:t>
      </w:r>
      <w:r w:rsidR="004852A3" w:rsidRPr="00B66A5B">
        <w:rPr>
          <w:rFonts w:ascii="Arial" w:hAnsi="Arial" w:cs="Arial"/>
          <w:b w:val="0"/>
        </w:rPr>
        <w:t xml:space="preserve"> </w:t>
      </w:r>
      <w:r w:rsidR="00380801" w:rsidRPr="00B66A5B">
        <w:rPr>
          <w:rFonts w:ascii="Arial" w:hAnsi="Arial" w:cs="Arial"/>
          <w:b w:val="0"/>
        </w:rPr>
        <w:t>от 06.10.2003 №131-</w:t>
      </w:r>
      <w:r w:rsidR="004B356A" w:rsidRPr="00B66A5B">
        <w:rPr>
          <w:rFonts w:ascii="Arial" w:hAnsi="Arial" w:cs="Arial"/>
          <w:b w:val="0"/>
        </w:rPr>
        <w:t>ФЗ «Об общих принципах организации местного самоуправления в Российской Федерации»,</w:t>
      </w:r>
      <w:r w:rsidR="005C5187" w:rsidRPr="00B66A5B">
        <w:rPr>
          <w:rFonts w:ascii="Arial" w:hAnsi="Arial" w:cs="Arial"/>
          <w:b w:val="0"/>
          <w:bCs w:val="0"/>
        </w:rPr>
        <w:t xml:space="preserve"> </w:t>
      </w:r>
      <w:r w:rsidR="004B356A" w:rsidRPr="00B66A5B">
        <w:rPr>
          <w:rFonts w:ascii="Arial" w:hAnsi="Arial" w:cs="Arial"/>
          <w:b w:val="0"/>
        </w:rPr>
        <w:t>Постановлением Прав</w:t>
      </w:r>
      <w:r w:rsidR="00CC77D7" w:rsidRPr="00B66A5B">
        <w:rPr>
          <w:rFonts w:ascii="Arial" w:hAnsi="Arial" w:cs="Arial"/>
          <w:b w:val="0"/>
        </w:rPr>
        <w:t xml:space="preserve">ительства Красноярского края </w:t>
      </w:r>
      <w:r w:rsidR="004B356A" w:rsidRPr="00B66A5B">
        <w:rPr>
          <w:rFonts w:ascii="Arial" w:hAnsi="Arial" w:cs="Arial"/>
          <w:b w:val="0"/>
        </w:rPr>
        <w:t>от 01.12.2009 № 621-п «Об утверждении примерного</w:t>
      </w:r>
      <w:r w:rsidR="004B356A" w:rsidRPr="00B66A5B">
        <w:rPr>
          <w:rFonts w:ascii="Arial" w:hAnsi="Arial" w:cs="Arial"/>
          <w:b w:val="0"/>
          <w:bCs w:val="0"/>
        </w:rPr>
        <w:t xml:space="preserve"> </w:t>
      </w:r>
      <w:r w:rsidR="004B356A" w:rsidRPr="00B66A5B">
        <w:rPr>
          <w:rFonts w:ascii="Arial" w:hAnsi="Arial" w:cs="Arial"/>
          <w:b w:val="0"/>
        </w:rPr>
        <w:t xml:space="preserve">положения </w:t>
      </w:r>
      <w:r w:rsidR="004B356A" w:rsidRPr="00B66A5B">
        <w:rPr>
          <w:rFonts w:ascii="Arial" w:hAnsi="Arial" w:cs="Arial"/>
          <w:b w:val="0"/>
          <w:bCs w:val="0"/>
        </w:rPr>
        <w:t>об оплате труда работников краевых государственных бюджетных и казённых учреждений, подведомственных министерству культуры Красноярского края»,</w:t>
      </w:r>
      <w:r w:rsidR="0095013F" w:rsidRPr="00B66A5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E7B0C" w:rsidRPr="00B66A5B">
        <w:rPr>
          <w:rFonts w:ascii="Arial" w:hAnsi="Arial" w:cs="Arial"/>
          <w:b w:val="0"/>
          <w:bCs w:val="0"/>
        </w:rPr>
        <w:t>на основании решения 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 и Устава города Бородино</w:t>
      </w:r>
      <w:r w:rsidR="004B356A" w:rsidRPr="00B66A5B">
        <w:rPr>
          <w:rFonts w:ascii="Arial" w:hAnsi="Arial" w:cs="Arial"/>
          <w:b w:val="0"/>
          <w:bCs w:val="0"/>
        </w:rPr>
        <w:t>,</w:t>
      </w:r>
      <w:r w:rsidR="005D182B" w:rsidRPr="00B66A5B">
        <w:rPr>
          <w:rFonts w:ascii="Arial" w:hAnsi="Arial" w:cs="Arial"/>
          <w:b w:val="0"/>
          <w:bCs w:val="0"/>
        </w:rPr>
        <w:t xml:space="preserve"> </w:t>
      </w:r>
      <w:r w:rsidR="004B356A" w:rsidRPr="00B66A5B">
        <w:rPr>
          <w:rFonts w:ascii="Arial" w:hAnsi="Arial" w:cs="Arial"/>
          <w:b w:val="0"/>
          <w:bCs w:val="0"/>
        </w:rPr>
        <w:t>ПОСТАНОВЛЯЮ:</w:t>
      </w:r>
    </w:p>
    <w:p w14:paraId="659DA6EA" w14:textId="6BEEC7BD" w:rsidR="00DE7B0C" w:rsidRPr="00B66A5B" w:rsidRDefault="004B356A" w:rsidP="00AA1187">
      <w:pPr>
        <w:pStyle w:val="ConsPlusNormal"/>
        <w:widowControl/>
        <w:ind w:firstLine="709"/>
        <w:jc w:val="both"/>
        <w:rPr>
          <w:rFonts w:eastAsia="Times New Roman"/>
          <w:sz w:val="24"/>
          <w:szCs w:val="24"/>
        </w:rPr>
      </w:pPr>
      <w:r w:rsidRPr="00B66A5B">
        <w:rPr>
          <w:bCs/>
          <w:sz w:val="24"/>
          <w:szCs w:val="24"/>
        </w:rPr>
        <w:t>1</w:t>
      </w:r>
      <w:r w:rsidR="00A33F7C">
        <w:rPr>
          <w:bCs/>
          <w:sz w:val="24"/>
          <w:szCs w:val="24"/>
        </w:rPr>
        <w:t>.</w:t>
      </w:r>
      <w:r w:rsidRPr="00B66A5B">
        <w:rPr>
          <w:sz w:val="24"/>
          <w:szCs w:val="24"/>
        </w:rPr>
        <w:t xml:space="preserve"> Внести в постановление администрации города Бородино от 31.05.2012 № 418 «Об утверждении Примерного положения</w:t>
      </w:r>
      <w:r w:rsidR="004852A3" w:rsidRPr="00B66A5B">
        <w:rPr>
          <w:sz w:val="24"/>
          <w:szCs w:val="24"/>
        </w:rPr>
        <w:t xml:space="preserve"> </w:t>
      </w:r>
      <w:r w:rsidRPr="00B66A5B">
        <w:rPr>
          <w:sz w:val="24"/>
          <w:szCs w:val="24"/>
        </w:rPr>
        <w:t>об оплате труда работников муниципальных бюджетных и казенных учреждений культуры города Бородино»</w:t>
      </w:r>
      <w:r w:rsidR="00DE7B0C" w:rsidRPr="00B66A5B">
        <w:rPr>
          <w:rFonts w:eastAsia="Times New Roman"/>
          <w:sz w:val="24"/>
          <w:szCs w:val="24"/>
        </w:rPr>
        <w:t xml:space="preserve"> следующие изменения: </w:t>
      </w:r>
    </w:p>
    <w:p w14:paraId="6C1959E3" w14:textId="1BC5C19F" w:rsidR="001C0091" w:rsidRPr="00B66A5B" w:rsidRDefault="00A33F7C" w:rsidP="00AA1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D182B" w:rsidRPr="00B66A5B">
        <w:rPr>
          <w:rFonts w:ascii="Arial" w:hAnsi="Arial" w:cs="Arial"/>
          <w:sz w:val="24"/>
          <w:szCs w:val="24"/>
        </w:rPr>
        <w:t>В</w:t>
      </w:r>
      <w:r w:rsidR="004B356A" w:rsidRPr="00B66A5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B356A" w:rsidRPr="00B66A5B">
          <w:rPr>
            <w:rFonts w:ascii="Arial" w:hAnsi="Arial" w:cs="Arial"/>
            <w:sz w:val="24"/>
            <w:szCs w:val="24"/>
          </w:rPr>
          <w:t>примерном</w:t>
        </w:r>
      </w:hyperlink>
      <w:r w:rsidR="004B356A" w:rsidRPr="00B66A5B">
        <w:rPr>
          <w:rFonts w:ascii="Arial" w:hAnsi="Arial" w:cs="Arial"/>
          <w:sz w:val="24"/>
          <w:szCs w:val="24"/>
        </w:rPr>
        <w:t xml:space="preserve"> положении об оплате труда работников муниципальных бюджетных и казенных учреж</w:t>
      </w:r>
      <w:r w:rsidR="00C43E14" w:rsidRPr="00B66A5B">
        <w:rPr>
          <w:rFonts w:ascii="Arial" w:hAnsi="Arial" w:cs="Arial"/>
          <w:sz w:val="24"/>
          <w:szCs w:val="24"/>
        </w:rPr>
        <w:t>дений культуры города Бородино</w:t>
      </w:r>
      <w:r w:rsidR="00E80BBD" w:rsidRPr="00B66A5B">
        <w:rPr>
          <w:rFonts w:ascii="Arial" w:hAnsi="Arial" w:cs="Arial"/>
          <w:sz w:val="24"/>
          <w:szCs w:val="24"/>
        </w:rPr>
        <w:t xml:space="preserve"> </w:t>
      </w:r>
      <w:r w:rsidR="005D182B" w:rsidRPr="00B66A5B">
        <w:rPr>
          <w:rFonts w:ascii="Arial" w:hAnsi="Arial" w:cs="Arial"/>
          <w:sz w:val="24"/>
          <w:szCs w:val="24"/>
        </w:rPr>
        <w:t>пункты 12, 13,</w:t>
      </w:r>
      <w:r w:rsidR="003C03C0" w:rsidRPr="00B66A5B">
        <w:rPr>
          <w:rFonts w:ascii="Arial" w:hAnsi="Arial" w:cs="Arial"/>
          <w:sz w:val="24"/>
          <w:szCs w:val="24"/>
        </w:rPr>
        <w:t xml:space="preserve"> 14,</w:t>
      </w:r>
      <w:r w:rsidR="005D182B" w:rsidRPr="00B66A5B">
        <w:rPr>
          <w:rFonts w:ascii="Arial" w:hAnsi="Arial" w:cs="Arial"/>
          <w:sz w:val="24"/>
          <w:szCs w:val="24"/>
        </w:rPr>
        <w:t xml:space="preserve"> 15, </w:t>
      </w:r>
      <w:r w:rsidR="00E036BD" w:rsidRPr="00B66A5B">
        <w:rPr>
          <w:rFonts w:ascii="Arial" w:hAnsi="Arial" w:cs="Arial"/>
          <w:sz w:val="24"/>
          <w:szCs w:val="24"/>
        </w:rPr>
        <w:t xml:space="preserve">16, </w:t>
      </w:r>
      <w:r w:rsidR="00CB3073" w:rsidRPr="00B66A5B">
        <w:rPr>
          <w:rFonts w:ascii="Arial" w:hAnsi="Arial" w:cs="Arial"/>
          <w:sz w:val="24"/>
          <w:szCs w:val="24"/>
        </w:rPr>
        <w:t xml:space="preserve">17, </w:t>
      </w:r>
      <w:r w:rsidR="005D182B" w:rsidRPr="00B66A5B">
        <w:rPr>
          <w:rFonts w:ascii="Arial" w:hAnsi="Arial" w:cs="Arial"/>
          <w:sz w:val="24"/>
          <w:szCs w:val="24"/>
        </w:rPr>
        <w:t xml:space="preserve">18, 19 </w:t>
      </w:r>
      <w:r w:rsidR="001C0091" w:rsidRPr="00B66A5B">
        <w:rPr>
          <w:rFonts w:ascii="Arial" w:hAnsi="Arial" w:cs="Arial"/>
          <w:sz w:val="24"/>
          <w:szCs w:val="24"/>
        </w:rPr>
        <w:t>изложить в новой редакции:</w:t>
      </w:r>
    </w:p>
    <w:p w14:paraId="239A5579" w14:textId="2C3B3AE1" w:rsidR="00284A94" w:rsidRPr="00D535F3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12. Минимальные размеры окладов (должностных окладов), ставок заработной платы по должностям работников</w:t>
      </w:r>
      <w:r w:rsidR="004F1765" w:rsidRPr="00B66A5B">
        <w:rPr>
          <w:rFonts w:ascii="Arial" w:hAnsi="Arial" w:cs="Arial"/>
          <w:sz w:val="24"/>
          <w:szCs w:val="24"/>
        </w:rPr>
        <w:t xml:space="preserve">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утвержденным</w:t>
      </w:r>
      <w:r w:rsidR="003A47BF" w:rsidRPr="00B66A5B">
        <w:rPr>
          <w:rFonts w:ascii="Arial" w:hAnsi="Arial" w:cs="Arial"/>
          <w:sz w:val="24"/>
          <w:szCs w:val="24"/>
        </w:rPr>
        <w:t xml:space="preserve"> </w:t>
      </w:r>
      <w:r w:rsidR="003A47BF" w:rsidRPr="007C371D">
        <w:rPr>
          <w:rFonts w:ascii="Arial" w:hAnsi="Arial" w:cs="Arial"/>
          <w:sz w:val="24"/>
          <w:szCs w:val="24"/>
        </w:rPr>
        <w:t>Приказом Минздравсоцразвития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</w:r>
      <w:r w:rsidRPr="007C371D">
        <w:rPr>
          <w:rFonts w:ascii="Arial" w:hAnsi="Arial" w:cs="Arial"/>
          <w:sz w:val="24"/>
          <w:szCs w:val="24"/>
        </w:rPr>
        <w:t>:</w:t>
      </w:r>
    </w:p>
    <w:p w14:paraId="72CDCE1B" w14:textId="3542250B" w:rsidR="00284A94" w:rsidRPr="00B66A5B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B66A5B">
        <w:rPr>
          <w:rFonts w:ascii="Arial" w:hAnsi="Arial" w:cs="Arial"/>
          <w:sz w:val="24"/>
          <w:szCs w:val="24"/>
        </w:rPr>
        <w:t xml:space="preserve"> технических исполнителей и артистов вспомогательного состава</w:t>
      </w:r>
      <w:r w:rsidRPr="00B66A5B">
        <w:rPr>
          <w:rFonts w:ascii="Arial" w:hAnsi="Arial" w:cs="Arial"/>
          <w:sz w:val="24"/>
          <w:szCs w:val="24"/>
        </w:rPr>
        <w:t>»</w:t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 xml:space="preserve">5 </w:t>
      </w:r>
      <w:r w:rsidR="00673095">
        <w:rPr>
          <w:rFonts w:ascii="Arial" w:hAnsi="Arial" w:cs="Arial"/>
          <w:sz w:val="24"/>
          <w:szCs w:val="24"/>
        </w:rPr>
        <w:t>881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</w:t>
      </w:r>
      <w:r w:rsidR="00673095">
        <w:rPr>
          <w:rFonts w:ascii="Arial" w:hAnsi="Arial" w:cs="Arial"/>
          <w:sz w:val="24"/>
          <w:szCs w:val="24"/>
        </w:rPr>
        <w:t>ь</w:t>
      </w:r>
      <w:r w:rsidRPr="00B66A5B">
        <w:rPr>
          <w:rFonts w:ascii="Arial" w:hAnsi="Arial" w:cs="Arial"/>
          <w:sz w:val="24"/>
          <w:szCs w:val="24"/>
        </w:rPr>
        <w:t>;</w:t>
      </w:r>
    </w:p>
    <w:p w14:paraId="5C68E921" w14:textId="7C569E52" w:rsidR="00284A94" w:rsidRPr="00B66A5B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B66A5B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среднего звена</w:t>
      </w:r>
      <w:r w:rsidRPr="00B66A5B">
        <w:rPr>
          <w:rFonts w:ascii="Arial" w:hAnsi="Arial" w:cs="Arial"/>
          <w:sz w:val="24"/>
          <w:szCs w:val="24"/>
        </w:rPr>
        <w:t>»</w:t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525ED4">
        <w:rPr>
          <w:rFonts w:ascii="Arial" w:hAnsi="Arial" w:cs="Arial"/>
          <w:sz w:val="24"/>
          <w:szCs w:val="24"/>
        </w:rPr>
        <w:t xml:space="preserve">8 </w:t>
      </w:r>
      <w:r w:rsidR="00673095">
        <w:rPr>
          <w:rFonts w:ascii="Arial" w:hAnsi="Arial" w:cs="Arial"/>
          <w:sz w:val="24"/>
          <w:szCs w:val="24"/>
        </w:rPr>
        <w:t>575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3A47BF" w:rsidRPr="00B66A5B">
        <w:rPr>
          <w:rFonts w:ascii="Arial" w:hAnsi="Arial" w:cs="Arial"/>
          <w:sz w:val="24"/>
          <w:szCs w:val="24"/>
        </w:rPr>
        <w:t>рублей;</w:t>
      </w:r>
    </w:p>
    <w:p w14:paraId="3FC472A0" w14:textId="57FC721B" w:rsidR="00284A94" w:rsidRPr="00B66A5B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B66A5B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ведущего звена</w:t>
      </w:r>
      <w:r w:rsidRPr="00B66A5B">
        <w:rPr>
          <w:rFonts w:ascii="Arial" w:hAnsi="Arial" w:cs="Arial"/>
          <w:sz w:val="24"/>
          <w:szCs w:val="24"/>
        </w:rPr>
        <w:t>»</w:t>
      </w:r>
      <w:r w:rsidR="00C24EE3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11 559</w:t>
      </w:r>
      <w:r w:rsidR="00194193" w:rsidRPr="00B66A5B">
        <w:rPr>
          <w:rFonts w:ascii="Arial" w:hAnsi="Arial" w:cs="Arial"/>
          <w:sz w:val="24"/>
          <w:szCs w:val="24"/>
        </w:rPr>
        <w:t xml:space="preserve"> рубл</w:t>
      </w:r>
      <w:r w:rsidR="00C24EE3" w:rsidRPr="00B66A5B">
        <w:rPr>
          <w:rFonts w:ascii="Arial" w:hAnsi="Arial" w:cs="Arial"/>
          <w:sz w:val="24"/>
          <w:szCs w:val="24"/>
        </w:rPr>
        <w:t>ей</w:t>
      </w:r>
      <w:r w:rsidR="00194193" w:rsidRPr="00B66A5B">
        <w:rPr>
          <w:rFonts w:ascii="Arial" w:hAnsi="Arial" w:cs="Arial"/>
          <w:sz w:val="24"/>
          <w:szCs w:val="24"/>
        </w:rPr>
        <w:t>;</w:t>
      </w:r>
    </w:p>
    <w:p w14:paraId="6E6E4395" w14:textId="752DAA68"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 руководящего состава учреждений культуры, искусства и кинематографии»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15 091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673095">
        <w:rPr>
          <w:rFonts w:ascii="Arial" w:hAnsi="Arial" w:cs="Arial"/>
          <w:sz w:val="24"/>
          <w:szCs w:val="24"/>
        </w:rPr>
        <w:t>ь</w:t>
      </w:r>
      <w:r w:rsidR="000B1A11" w:rsidRPr="00B66A5B">
        <w:rPr>
          <w:rFonts w:ascii="Arial" w:hAnsi="Arial" w:cs="Arial"/>
          <w:sz w:val="24"/>
          <w:szCs w:val="24"/>
        </w:rPr>
        <w:t>.</w:t>
      </w:r>
    </w:p>
    <w:p w14:paraId="172394B5" w14:textId="77777777"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13.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утверждённым приказом Минздравсоцразвития Российской Федерации от 14.03.2008 № 121н «Об </w:t>
      </w:r>
      <w:r w:rsidRPr="00B66A5B">
        <w:rPr>
          <w:rFonts w:ascii="Arial" w:hAnsi="Arial" w:cs="Arial"/>
          <w:sz w:val="24"/>
          <w:szCs w:val="24"/>
        </w:rPr>
        <w:lastRenderedPageBreak/>
        <w:t>утверждении профессиональных квалификационных групп профессий рабочих культуры, искусства и кинематографии»:</w:t>
      </w:r>
    </w:p>
    <w:p w14:paraId="4B0C94AF" w14:textId="0126D724"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профессии, отнесённые к ПКГ «</w:t>
      </w:r>
      <w:r w:rsidR="00962CA4" w:rsidRPr="00B66A5B">
        <w:rPr>
          <w:rFonts w:ascii="Arial" w:hAnsi="Arial" w:cs="Arial"/>
          <w:sz w:val="24"/>
          <w:szCs w:val="24"/>
        </w:rPr>
        <w:t xml:space="preserve">Профессии рабочих культуры, искусства и кинематографии первого </w:t>
      </w:r>
      <w:r w:rsidR="00673095" w:rsidRPr="00B66A5B">
        <w:rPr>
          <w:rFonts w:ascii="Arial" w:hAnsi="Arial" w:cs="Arial"/>
          <w:sz w:val="24"/>
          <w:szCs w:val="24"/>
        </w:rPr>
        <w:t>уровня»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5 972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5013F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3CB0C881" w14:textId="77777777" w:rsidR="00962CA4" w:rsidRPr="00B66A5B" w:rsidRDefault="00962CA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профессии, отнесённые к ПКГ «Профессии рабочих культуры, искусства </w:t>
      </w:r>
      <w:r w:rsidR="00E45CC8" w:rsidRPr="00B66A5B">
        <w:rPr>
          <w:rFonts w:ascii="Arial" w:hAnsi="Arial" w:cs="Arial"/>
          <w:sz w:val="24"/>
          <w:szCs w:val="24"/>
        </w:rPr>
        <w:t>и кинематографии втор</w:t>
      </w:r>
      <w:r w:rsidRPr="00B66A5B">
        <w:rPr>
          <w:rFonts w:ascii="Arial" w:hAnsi="Arial" w:cs="Arial"/>
          <w:sz w:val="24"/>
          <w:szCs w:val="24"/>
        </w:rPr>
        <w:t>ого уровня»</w:t>
      </w:r>
    </w:p>
    <w:p w14:paraId="6508C8EA" w14:textId="73066691"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6 080</w:t>
      </w:r>
      <w:r w:rsidRPr="00B66A5B">
        <w:rPr>
          <w:rFonts w:ascii="Arial" w:hAnsi="Arial" w:cs="Arial"/>
          <w:sz w:val="24"/>
          <w:szCs w:val="24"/>
        </w:rPr>
        <w:t xml:space="preserve"> рублей;</w:t>
      </w:r>
    </w:p>
    <w:p w14:paraId="1D10A0DC" w14:textId="601BAFCE"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7 414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25ED4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 xml:space="preserve">; </w:t>
      </w:r>
    </w:p>
    <w:p w14:paraId="21F7E852" w14:textId="447486B8"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8 148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 xml:space="preserve">; </w:t>
      </w:r>
    </w:p>
    <w:p w14:paraId="3E9867CF" w14:textId="6699D620"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106D96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9 815</w:t>
      </w:r>
      <w:r w:rsidR="00AF19AC" w:rsidRPr="00B66A5B">
        <w:rPr>
          <w:rFonts w:ascii="Arial" w:hAnsi="Arial" w:cs="Arial"/>
          <w:sz w:val="24"/>
          <w:szCs w:val="24"/>
        </w:rPr>
        <w:t xml:space="preserve"> </w:t>
      </w:r>
      <w:r w:rsidR="00CB3073" w:rsidRPr="00B66A5B">
        <w:rPr>
          <w:rFonts w:ascii="Arial" w:hAnsi="Arial" w:cs="Arial"/>
          <w:sz w:val="24"/>
          <w:szCs w:val="24"/>
        </w:rPr>
        <w:t>рубл</w:t>
      </w:r>
      <w:r w:rsidR="00673095">
        <w:rPr>
          <w:rFonts w:ascii="Arial" w:hAnsi="Arial" w:cs="Arial"/>
          <w:sz w:val="24"/>
          <w:szCs w:val="24"/>
        </w:rPr>
        <w:t>ей</w:t>
      </w:r>
      <w:r w:rsidR="000B1A11" w:rsidRPr="00B66A5B">
        <w:rPr>
          <w:rFonts w:ascii="Arial" w:hAnsi="Arial" w:cs="Arial"/>
          <w:sz w:val="24"/>
          <w:szCs w:val="24"/>
        </w:rPr>
        <w:t>.</w:t>
      </w:r>
    </w:p>
    <w:p w14:paraId="77D337C1" w14:textId="7A10494A" w:rsidR="003C03C0" w:rsidRPr="00B66A5B" w:rsidRDefault="003C03C0" w:rsidP="00AA118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66A5B">
        <w:rPr>
          <w:sz w:val="24"/>
          <w:szCs w:val="24"/>
        </w:rPr>
        <w:t xml:space="preserve">14.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B66A5B">
          <w:rPr>
            <w:sz w:val="24"/>
            <w:szCs w:val="24"/>
          </w:rPr>
          <w:t>Приказом</w:t>
        </w:r>
      </w:hyperlink>
      <w:r w:rsidRPr="00B66A5B">
        <w:rPr>
          <w:sz w:val="24"/>
          <w:szCs w:val="24"/>
        </w:rPr>
        <w:t xml:space="preserve"> Министерства здравоохранения и социального развития Российской Федерации от 05.05.2008 </w:t>
      </w:r>
      <w:r w:rsidR="00D02A32">
        <w:rPr>
          <w:sz w:val="24"/>
          <w:szCs w:val="24"/>
        </w:rPr>
        <w:t>№</w:t>
      </w:r>
      <w:r w:rsidRPr="00B66A5B">
        <w:rPr>
          <w:sz w:val="24"/>
          <w:szCs w:val="24"/>
        </w:rPr>
        <w:t xml:space="preserve"> 216н </w:t>
      </w:r>
      <w:r w:rsidR="00D02A32">
        <w:rPr>
          <w:sz w:val="24"/>
          <w:szCs w:val="24"/>
        </w:rPr>
        <w:t>«</w:t>
      </w:r>
      <w:r w:rsidRPr="00B66A5B">
        <w:rPr>
          <w:sz w:val="24"/>
          <w:szCs w:val="24"/>
        </w:rPr>
        <w:t>Об утверждении профессиональных квалификационных групп должностей работников образования":</w:t>
      </w:r>
    </w:p>
    <w:p w14:paraId="3CBC238E" w14:textId="0F3A60CF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0" w:history="1">
        <w:r w:rsidRPr="00B66A5B">
          <w:rPr>
            <w:rFonts w:ascii="Arial" w:hAnsi="Arial" w:cs="Arial"/>
            <w:sz w:val="24"/>
            <w:szCs w:val="24"/>
          </w:rPr>
          <w:t>ПКГ</w:t>
        </w:r>
      </w:hyperlink>
      <w:r w:rsidRPr="00B66A5B">
        <w:rPr>
          <w:rFonts w:ascii="Arial" w:hAnsi="Arial" w:cs="Arial"/>
          <w:sz w:val="24"/>
          <w:szCs w:val="24"/>
        </w:rPr>
        <w:t xml:space="preserve"> </w:t>
      </w:r>
      <w:r w:rsidR="00D02A32">
        <w:rPr>
          <w:rFonts w:ascii="Arial" w:hAnsi="Arial" w:cs="Arial"/>
          <w:sz w:val="24"/>
          <w:szCs w:val="24"/>
        </w:rPr>
        <w:t>«</w:t>
      </w:r>
      <w:r w:rsidRPr="00B66A5B">
        <w:rPr>
          <w:rFonts w:ascii="Arial" w:hAnsi="Arial" w:cs="Arial"/>
          <w:sz w:val="24"/>
          <w:szCs w:val="24"/>
        </w:rPr>
        <w:t>Должности работников учебно-вспомогате</w:t>
      </w:r>
      <w:r w:rsidR="00D02A32">
        <w:rPr>
          <w:rFonts w:ascii="Arial" w:hAnsi="Arial" w:cs="Arial"/>
          <w:sz w:val="24"/>
          <w:szCs w:val="24"/>
        </w:rPr>
        <w:t>льного персонала первого уровня»</w:t>
      </w:r>
      <w:r w:rsidR="00D02A32" w:rsidRPr="00D02A32">
        <w:rPr>
          <w:rFonts w:ascii="Arial" w:hAnsi="Arial" w:cs="Arial"/>
          <w:sz w:val="24"/>
          <w:szCs w:val="24"/>
        </w:rPr>
        <w:t xml:space="preserve"> 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  <w:t>4 496</w:t>
      </w:r>
      <w:r w:rsidR="00D02A32" w:rsidRPr="00B66A5B">
        <w:rPr>
          <w:rFonts w:ascii="Arial" w:hAnsi="Arial" w:cs="Arial"/>
          <w:sz w:val="24"/>
          <w:szCs w:val="24"/>
        </w:rPr>
        <w:t xml:space="preserve"> рублей;</w:t>
      </w:r>
    </w:p>
    <w:p w14:paraId="18ACCC24" w14:textId="74F14A37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1" w:history="1">
        <w:r w:rsidRPr="00B66A5B">
          <w:rPr>
            <w:rFonts w:ascii="Arial" w:hAnsi="Arial" w:cs="Arial"/>
            <w:sz w:val="24"/>
            <w:szCs w:val="24"/>
          </w:rPr>
          <w:t>ПКГ</w:t>
        </w:r>
      </w:hyperlink>
      <w:r w:rsidRPr="00B66A5B">
        <w:rPr>
          <w:rFonts w:ascii="Arial" w:hAnsi="Arial" w:cs="Arial"/>
          <w:sz w:val="24"/>
          <w:szCs w:val="24"/>
        </w:rPr>
        <w:t xml:space="preserve"> </w:t>
      </w:r>
      <w:r w:rsidR="00D02A32">
        <w:rPr>
          <w:rFonts w:ascii="Arial" w:hAnsi="Arial" w:cs="Arial"/>
          <w:sz w:val="24"/>
          <w:szCs w:val="24"/>
        </w:rPr>
        <w:t>«</w:t>
      </w:r>
      <w:r w:rsidRPr="00B66A5B">
        <w:rPr>
          <w:rFonts w:ascii="Arial" w:hAnsi="Arial" w:cs="Arial"/>
          <w:sz w:val="24"/>
          <w:szCs w:val="24"/>
        </w:rPr>
        <w:t>Должности педагогических</w:t>
      </w:r>
      <w:r w:rsidR="000B1A11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работников</w:t>
      </w:r>
      <w:r w:rsidR="00D02A32">
        <w:rPr>
          <w:rFonts w:ascii="Arial" w:hAnsi="Arial" w:cs="Arial"/>
          <w:sz w:val="24"/>
          <w:szCs w:val="24"/>
        </w:rPr>
        <w:t>»</w:t>
      </w:r>
      <w:r w:rsidRPr="00B66A5B">
        <w:rPr>
          <w:rFonts w:ascii="Arial" w:hAnsi="Arial" w:cs="Arial"/>
          <w:sz w:val="24"/>
          <w:szCs w:val="24"/>
        </w:rPr>
        <w:t>:</w:t>
      </w:r>
    </w:p>
    <w:p w14:paraId="3820347B" w14:textId="07F10A7E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1-й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5 995</w:t>
      </w:r>
      <w:r w:rsidR="00CB3073" w:rsidRPr="00B66A5B">
        <w:rPr>
          <w:rFonts w:ascii="Arial" w:hAnsi="Arial" w:cs="Arial"/>
          <w:sz w:val="24"/>
          <w:szCs w:val="24"/>
        </w:rPr>
        <w:t xml:space="preserve"> рубл</w:t>
      </w:r>
      <w:r w:rsidR="00525ED4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468A1D63" w14:textId="2EA6493A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2-й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7 157</w:t>
      </w:r>
      <w:r w:rsidR="00CB3073" w:rsidRPr="00B66A5B">
        <w:rPr>
          <w:rFonts w:ascii="Arial" w:hAnsi="Arial" w:cs="Arial"/>
          <w:sz w:val="24"/>
          <w:szCs w:val="24"/>
        </w:rPr>
        <w:t xml:space="preserve"> рубл</w:t>
      </w:r>
      <w:r w:rsidR="00673095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3B963C7A" w14:textId="079BD51F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3-й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8 554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673095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0D9AE22D" w14:textId="4DA09F31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4-й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8 912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673095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77E2A18E" w14:textId="2B52BCDF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2" w:history="1">
        <w:r w:rsidRPr="00B66A5B">
          <w:rPr>
            <w:rFonts w:ascii="Arial" w:hAnsi="Arial" w:cs="Arial"/>
            <w:sz w:val="24"/>
            <w:szCs w:val="24"/>
          </w:rPr>
          <w:t>ПКГ</w:t>
        </w:r>
      </w:hyperlink>
      <w:r w:rsidR="00D02A32">
        <w:rPr>
          <w:rFonts w:ascii="Arial" w:hAnsi="Arial" w:cs="Arial"/>
          <w:sz w:val="24"/>
          <w:szCs w:val="24"/>
        </w:rPr>
        <w:t xml:space="preserve"> «</w:t>
      </w:r>
      <w:r w:rsidRPr="00B66A5B">
        <w:rPr>
          <w:rFonts w:ascii="Arial" w:hAnsi="Arial" w:cs="Arial"/>
          <w:sz w:val="24"/>
          <w:szCs w:val="24"/>
        </w:rPr>
        <w:t>Должности руководителей</w:t>
      </w:r>
      <w:r w:rsidR="00D02A32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структурных подразделений</w:t>
      </w:r>
      <w:r w:rsidR="00D02A32">
        <w:rPr>
          <w:rFonts w:ascii="Arial" w:hAnsi="Arial" w:cs="Arial"/>
          <w:sz w:val="24"/>
          <w:szCs w:val="24"/>
        </w:rPr>
        <w:t>»</w:t>
      </w:r>
      <w:r w:rsidRPr="00B66A5B">
        <w:rPr>
          <w:rFonts w:ascii="Arial" w:hAnsi="Arial" w:cs="Arial"/>
          <w:sz w:val="24"/>
          <w:szCs w:val="24"/>
        </w:rPr>
        <w:t>:</w:t>
      </w:r>
    </w:p>
    <w:p w14:paraId="4C5CC9F5" w14:textId="003239B9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1-й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7 768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1EBCA222" w14:textId="613B296C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2-й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525ED4">
        <w:rPr>
          <w:rFonts w:ascii="Arial" w:hAnsi="Arial" w:cs="Arial"/>
          <w:sz w:val="24"/>
          <w:szCs w:val="24"/>
        </w:rPr>
        <w:t xml:space="preserve">8 </w:t>
      </w:r>
      <w:r w:rsidR="00673095">
        <w:rPr>
          <w:rFonts w:ascii="Arial" w:hAnsi="Arial" w:cs="Arial"/>
          <w:sz w:val="24"/>
          <w:szCs w:val="24"/>
        </w:rPr>
        <w:t>723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673095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45A4BBEE" w14:textId="6077BBA3"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3-й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10 060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673095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.</w:t>
      </w:r>
    </w:p>
    <w:p w14:paraId="5BCA8189" w14:textId="77777777" w:rsidR="001C0091" w:rsidRPr="00B66A5B" w:rsidRDefault="002B4302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15</w:t>
      </w:r>
      <w:r w:rsidR="001C0091" w:rsidRPr="00B66A5B">
        <w:rPr>
          <w:rFonts w:ascii="Arial" w:hAnsi="Arial" w:cs="Arial"/>
          <w:sz w:val="24"/>
          <w:szCs w:val="24"/>
        </w:rPr>
        <w:t xml:space="preserve">. Минимальные размеры окладов (должностных окладов), ставок заработной платы по должностям работников </w:t>
      </w:r>
      <w:r w:rsidR="00E45CC8" w:rsidRPr="00B66A5B">
        <w:rPr>
          <w:rFonts w:ascii="Arial" w:hAnsi="Arial" w:cs="Arial"/>
          <w:sz w:val="24"/>
          <w:szCs w:val="24"/>
        </w:rPr>
        <w:t xml:space="preserve">сферы научных исследований и разработок </w:t>
      </w:r>
      <w:r w:rsidR="00CA44FC" w:rsidRPr="00B66A5B">
        <w:rPr>
          <w:rFonts w:ascii="Arial" w:hAnsi="Arial" w:cs="Arial"/>
          <w:sz w:val="24"/>
          <w:szCs w:val="24"/>
        </w:rPr>
        <w:t>устанавливаю</w:t>
      </w:r>
      <w:r w:rsidRPr="00B66A5B">
        <w:rPr>
          <w:rFonts w:ascii="Arial" w:hAnsi="Arial" w:cs="Arial"/>
          <w:sz w:val="24"/>
          <w:szCs w:val="24"/>
        </w:rPr>
        <w:t>т</w:t>
      </w:r>
      <w:r w:rsidR="00CA44FC" w:rsidRPr="00B66A5B">
        <w:rPr>
          <w:rFonts w:ascii="Arial" w:hAnsi="Arial" w:cs="Arial"/>
          <w:sz w:val="24"/>
          <w:szCs w:val="24"/>
        </w:rPr>
        <w:t>ся на основе отнесения занимаемых ими должнос</w:t>
      </w:r>
      <w:r w:rsidRPr="00B66A5B">
        <w:rPr>
          <w:rFonts w:ascii="Arial" w:hAnsi="Arial" w:cs="Arial"/>
          <w:sz w:val="24"/>
          <w:szCs w:val="24"/>
        </w:rPr>
        <w:t>тей к</w:t>
      </w:r>
      <w:r w:rsidR="001C0091" w:rsidRPr="00B66A5B">
        <w:rPr>
          <w:rFonts w:ascii="Arial" w:hAnsi="Arial" w:cs="Arial"/>
          <w:sz w:val="24"/>
          <w:szCs w:val="24"/>
        </w:rPr>
        <w:t xml:space="preserve"> квалификацио</w:t>
      </w:r>
      <w:r w:rsidRPr="00B66A5B">
        <w:rPr>
          <w:rFonts w:ascii="Arial" w:hAnsi="Arial" w:cs="Arial"/>
          <w:sz w:val="24"/>
          <w:szCs w:val="24"/>
        </w:rPr>
        <w:t>нным уровням ПКГ, утверждённым П</w:t>
      </w:r>
      <w:r w:rsidR="001C0091" w:rsidRPr="00B66A5B">
        <w:rPr>
          <w:rFonts w:ascii="Arial" w:hAnsi="Arial" w:cs="Arial"/>
          <w:sz w:val="24"/>
          <w:szCs w:val="24"/>
        </w:rPr>
        <w:t xml:space="preserve">риказом </w:t>
      </w:r>
      <w:r w:rsidRPr="00B66A5B">
        <w:rPr>
          <w:rFonts w:ascii="Arial" w:hAnsi="Arial" w:cs="Arial"/>
          <w:sz w:val="24"/>
          <w:szCs w:val="24"/>
        </w:rPr>
        <w:t>Минздравсоцразвития</w:t>
      </w:r>
      <w:r w:rsidR="001C0091" w:rsidRPr="00B66A5B">
        <w:rPr>
          <w:rFonts w:ascii="Arial" w:hAnsi="Arial" w:cs="Arial"/>
          <w:sz w:val="24"/>
          <w:szCs w:val="24"/>
        </w:rPr>
        <w:t xml:space="preserve"> Российской Федерации от </w:t>
      </w:r>
      <w:r w:rsidRPr="00B66A5B">
        <w:rPr>
          <w:rFonts w:ascii="Arial" w:hAnsi="Arial" w:cs="Arial"/>
          <w:sz w:val="24"/>
          <w:szCs w:val="24"/>
        </w:rPr>
        <w:t xml:space="preserve">03.07.2008 </w:t>
      </w:r>
      <w:r w:rsidR="001C0091" w:rsidRPr="00B66A5B">
        <w:rPr>
          <w:rFonts w:ascii="Arial" w:hAnsi="Arial" w:cs="Arial"/>
          <w:sz w:val="24"/>
          <w:szCs w:val="24"/>
        </w:rPr>
        <w:t xml:space="preserve">№ </w:t>
      </w:r>
      <w:r w:rsidRPr="00B66A5B">
        <w:rPr>
          <w:rFonts w:ascii="Arial" w:hAnsi="Arial" w:cs="Arial"/>
          <w:sz w:val="24"/>
          <w:szCs w:val="24"/>
        </w:rPr>
        <w:t>305</w:t>
      </w:r>
      <w:r w:rsidR="001C0091" w:rsidRPr="00B66A5B">
        <w:rPr>
          <w:rFonts w:ascii="Arial" w:hAnsi="Arial" w:cs="Arial"/>
          <w:sz w:val="24"/>
          <w:szCs w:val="24"/>
        </w:rPr>
        <w:t xml:space="preserve">н «Об утверждении профессиональных квалификационных групп должностей работников </w:t>
      </w:r>
      <w:r w:rsidRPr="00B66A5B">
        <w:rPr>
          <w:rFonts w:ascii="Arial" w:hAnsi="Arial" w:cs="Arial"/>
          <w:sz w:val="24"/>
          <w:szCs w:val="24"/>
        </w:rPr>
        <w:t>сферы научных исследований и разработок</w:t>
      </w:r>
      <w:r w:rsidR="001C0091" w:rsidRPr="00B66A5B">
        <w:rPr>
          <w:rFonts w:ascii="Arial" w:hAnsi="Arial" w:cs="Arial"/>
          <w:sz w:val="24"/>
          <w:szCs w:val="24"/>
        </w:rPr>
        <w:t>»:</w:t>
      </w:r>
    </w:p>
    <w:p w14:paraId="02D84A14" w14:textId="77777777"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</w:t>
      </w:r>
      <w:r w:rsidR="002B4302" w:rsidRPr="00B66A5B">
        <w:rPr>
          <w:rFonts w:ascii="Arial" w:hAnsi="Arial" w:cs="Arial"/>
          <w:sz w:val="24"/>
          <w:szCs w:val="24"/>
        </w:rPr>
        <w:t>Научные работники и руководители структурных подразделений</w:t>
      </w:r>
    </w:p>
    <w:p w14:paraId="3E9E848F" w14:textId="3D6329ED"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3095">
        <w:rPr>
          <w:rFonts w:ascii="Arial" w:hAnsi="Arial" w:cs="Arial"/>
          <w:sz w:val="24"/>
          <w:szCs w:val="24"/>
        </w:rPr>
        <w:t>11 653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62502AA1" w14:textId="382E6285"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</w:t>
      </w:r>
      <w:r w:rsidR="00D02A32">
        <w:rPr>
          <w:rFonts w:ascii="Arial" w:hAnsi="Arial" w:cs="Arial"/>
          <w:sz w:val="24"/>
          <w:szCs w:val="24"/>
        </w:rPr>
        <w:t>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994D65">
        <w:rPr>
          <w:rFonts w:ascii="Arial" w:hAnsi="Arial" w:cs="Arial"/>
          <w:sz w:val="24"/>
          <w:szCs w:val="24"/>
        </w:rPr>
        <w:t>13 087</w:t>
      </w:r>
      <w:r w:rsidRPr="00B66A5B">
        <w:rPr>
          <w:rFonts w:ascii="Arial" w:hAnsi="Arial" w:cs="Arial"/>
          <w:sz w:val="24"/>
          <w:szCs w:val="24"/>
        </w:rPr>
        <w:t xml:space="preserve"> рублей; </w:t>
      </w:r>
    </w:p>
    <w:p w14:paraId="38805AAD" w14:textId="04AFBA29"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994D65">
        <w:rPr>
          <w:rFonts w:ascii="Arial" w:hAnsi="Arial" w:cs="Arial"/>
          <w:sz w:val="24"/>
          <w:szCs w:val="24"/>
        </w:rPr>
        <w:t>14 556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25ED4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 xml:space="preserve">; </w:t>
      </w:r>
    </w:p>
    <w:p w14:paraId="2F235FD0" w14:textId="5C836A00" w:rsidR="00E036BD" w:rsidRPr="00B66A5B" w:rsidRDefault="001C0091" w:rsidP="0052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994D65">
        <w:rPr>
          <w:rFonts w:ascii="Arial" w:hAnsi="Arial" w:cs="Arial"/>
          <w:sz w:val="24"/>
          <w:szCs w:val="24"/>
        </w:rPr>
        <w:t>14 696</w:t>
      </w:r>
      <w:r w:rsidR="00346817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рублей</w:t>
      </w:r>
      <w:r w:rsidR="002B4302" w:rsidRPr="00B66A5B">
        <w:rPr>
          <w:rFonts w:ascii="Arial" w:hAnsi="Arial" w:cs="Arial"/>
          <w:sz w:val="24"/>
          <w:szCs w:val="24"/>
        </w:rPr>
        <w:t>.</w:t>
      </w:r>
      <w:r w:rsidRPr="00B66A5B">
        <w:rPr>
          <w:rFonts w:ascii="Arial" w:hAnsi="Arial" w:cs="Arial"/>
          <w:sz w:val="24"/>
          <w:szCs w:val="24"/>
        </w:rPr>
        <w:t xml:space="preserve"> </w:t>
      </w:r>
    </w:p>
    <w:p w14:paraId="7B1F748B" w14:textId="77777777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16.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00C6EB5E" w14:textId="77777777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первого уровня»:</w:t>
      </w:r>
    </w:p>
    <w:p w14:paraId="6A4013CB" w14:textId="0B16AE54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994D65">
        <w:rPr>
          <w:rFonts w:ascii="Arial" w:hAnsi="Arial" w:cs="Arial"/>
          <w:sz w:val="24"/>
          <w:szCs w:val="24"/>
        </w:rPr>
        <w:t>4 053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374437C0" w14:textId="783457BC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994D65">
        <w:rPr>
          <w:rFonts w:ascii="Arial" w:hAnsi="Arial" w:cs="Arial"/>
          <w:sz w:val="24"/>
          <w:szCs w:val="24"/>
        </w:rPr>
        <w:t>4 276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4F1BA05C" w14:textId="77777777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lastRenderedPageBreak/>
        <w:t>должности, отнесённые к ПКГ «Общеотраслевые должности служащих второго уровня»:</w:t>
      </w:r>
    </w:p>
    <w:p w14:paraId="71E3BA91" w14:textId="49706736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755EE">
        <w:rPr>
          <w:rFonts w:ascii="Arial" w:hAnsi="Arial" w:cs="Arial"/>
          <w:sz w:val="24"/>
          <w:szCs w:val="24"/>
        </w:rPr>
        <w:t>4 498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48794203" w14:textId="355999DC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E755EE">
        <w:rPr>
          <w:rFonts w:ascii="Arial" w:hAnsi="Arial" w:cs="Arial"/>
          <w:sz w:val="24"/>
          <w:szCs w:val="24"/>
        </w:rPr>
        <w:t>943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6EE6584F" w14:textId="1C745124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976AA">
        <w:rPr>
          <w:rFonts w:ascii="Arial" w:hAnsi="Arial" w:cs="Arial"/>
          <w:sz w:val="24"/>
          <w:szCs w:val="24"/>
        </w:rPr>
        <w:t xml:space="preserve">5 </w:t>
      </w:r>
      <w:r w:rsidR="00E755EE">
        <w:rPr>
          <w:rFonts w:ascii="Arial" w:hAnsi="Arial" w:cs="Arial"/>
          <w:sz w:val="24"/>
          <w:szCs w:val="24"/>
        </w:rPr>
        <w:t>431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ь</w:t>
      </w:r>
      <w:r w:rsidRPr="00B66A5B">
        <w:rPr>
          <w:rFonts w:ascii="Arial" w:hAnsi="Arial" w:cs="Arial"/>
          <w:sz w:val="24"/>
          <w:szCs w:val="24"/>
        </w:rPr>
        <w:t>;</w:t>
      </w:r>
    </w:p>
    <w:p w14:paraId="15D6CC22" w14:textId="5A0F6A78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976AA">
        <w:rPr>
          <w:rFonts w:ascii="Arial" w:hAnsi="Arial" w:cs="Arial"/>
          <w:sz w:val="24"/>
          <w:szCs w:val="24"/>
        </w:rPr>
        <w:t xml:space="preserve">6 </w:t>
      </w:r>
      <w:r w:rsidR="00E755EE">
        <w:rPr>
          <w:rFonts w:ascii="Arial" w:hAnsi="Arial" w:cs="Arial"/>
          <w:sz w:val="24"/>
          <w:szCs w:val="24"/>
        </w:rPr>
        <w:t>854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6C61EA86" w14:textId="43E8EE6B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5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976AA">
        <w:rPr>
          <w:rFonts w:ascii="Arial" w:hAnsi="Arial" w:cs="Arial"/>
          <w:sz w:val="24"/>
          <w:szCs w:val="24"/>
        </w:rPr>
        <w:t xml:space="preserve">7 </w:t>
      </w:r>
      <w:r w:rsidR="00E755EE">
        <w:rPr>
          <w:rFonts w:ascii="Arial" w:hAnsi="Arial" w:cs="Arial"/>
          <w:sz w:val="24"/>
          <w:szCs w:val="24"/>
        </w:rPr>
        <w:t>742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976AA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036EFD09" w14:textId="77777777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третьего уровня»:</w:t>
      </w:r>
    </w:p>
    <w:p w14:paraId="53EDFA8A" w14:textId="312718A3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E755EE">
        <w:rPr>
          <w:rFonts w:ascii="Arial" w:hAnsi="Arial" w:cs="Arial"/>
          <w:sz w:val="24"/>
          <w:szCs w:val="24"/>
        </w:rPr>
        <w:t>943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6BB169C8" w14:textId="7BF2EAD0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976AA">
        <w:rPr>
          <w:rFonts w:ascii="Arial" w:hAnsi="Arial" w:cs="Arial"/>
          <w:sz w:val="24"/>
          <w:szCs w:val="24"/>
        </w:rPr>
        <w:t xml:space="preserve">5 </w:t>
      </w:r>
      <w:r w:rsidR="00E755EE">
        <w:rPr>
          <w:rFonts w:ascii="Arial" w:hAnsi="Arial" w:cs="Arial"/>
          <w:sz w:val="24"/>
          <w:szCs w:val="24"/>
        </w:rPr>
        <w:t>431</w:t>
      </w:r>
      <w:r w:rsidR="00DE7B0C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</w:t>
      </w:r>
      <w:r w:rsidR="00E755EE">
        <w:rPr>
          <w:rFonts w:ascii="Arial" w:hAnsi="Arial" w:cs="Arial"/>
          <w:sz w:val="24"/>
          <w:szCs w:val="24"/>
        </w:rPr>
        <w:t>ь</w:t>
      </w:r>
      <w:r w:rsidRPr="00B66A5B">
        <w:rPr>
          <w:rFonts w:ascii="Arial" w:hAnsi="Arial" w:cs="Arial"/>
          <w:sz w:val="24"/>
          <w:szCs w:val="24"/>
        </w:rPr>
        <w:t>;</w:t>
      </w:r>
    </w:p>
    <w:p w14:paraId="1033FBD8" w14:textId="0F383FC4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57C20" w:rsidRPr="00B66A5B">
        <w:rPr>
          <w:rFonts w:ascii="Arial" w:hAnsi="Arial" w:cs="Arial"/>
          <w:sz w:val="24"/>
          <w:szCs w:val="24"/>
        </w:rPr>
        <w:t xml:space="preserve">5 </w:t>
      </w:r>
      <w:r w:rsidR="00E755EE">
        <w:rPr>
          <w:rFonts w:ascii="Arial" w:hAnsi="Arial" w:cs="Arial"/>
          <w:sz w:val="24"/>
          <w:szCs w:val="24"/>
        </w:rPr>
        <w:t>961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ь</w:t>
      </w:r>
      <w:r w:rsidRPr="00B66A5B">
        <w:rPr>
          <w:rFonts w:ascii="Arial" w:hAnsi="Arial" w:cs="Arial"/>
          <w:sz w:val="24"/>
          <w:szCs w:val="24"/>
        </w:rPr>
        <w:t>;</w:t>
      </w:r>
    </w:p>
    <w:p w14:paraId="35514D62" w14:textId="4B0B6541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755EE">
        <w:rPr>
          <w:rFonts w:ascii="Arial" w:hAnsi="Arial" w:cs="Arial"/>
          <w:sz w:val="24"/>
          <w:szCs w:val="24"/>
        </w:rPr>
        <w:t>7 167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0B12801F" w14:textId="1CFA57EA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5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755EE">
        <w:rPr>
          <w:rFonts w:ascii="Arial" w:hAnsi="Arial" w:cs="Arial"/>
          <w:sz w:val="24"/>
          <w:szCs w:val="24"/>
        </w:rPr>
        <w:t>8 367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755EE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5FC9DEBB" w14:textId="77777777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16A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четвертого уровня»:</w:t>
      </w:r>
    </w:p>
    <w:p w14:paraId="5E7291FC" w14:textId="0E6A3EDD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976AA">
        <w:rPr>
          <w:rFonts w:ascii="Arial" w:hAnsi="Arial" w:cs="Arial"/>
          <w:sz w:val="24"/>
          <w:szCs w:val="24"/>
        </w:rPr>
        <w:t xml:space="preserve">8 </w:t>
      </w:r>
      <w:r w:rsidR="00E755EE">
        <w:rPr>
          <w:rFonts w:ascii="Arial" w:hAnsi="Arial" w:cs="Arial"/>
          <w:sz w:val="24"/>
          <w:szCs w:val="24"/>
        </w:rPr>
        <w:t>993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6C575985" w14:textId="302B7668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E755EE">
        <w:rPr>
          <w:rFonts w:ascii="Arial" w:hAnsi="Arial" w:cs="Arial"/>
          <w:sz w:val="24"/>
          <w:szCs w:val="24"/>
        </w:rPr>
        <w:t>10 418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6E122F83" w14:textId="2B7B319F"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11 219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.</w:t>
      </w:r>
    </w:p>
    <w:p w14:paraId="4AB59985" w14:textId="77777777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17.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33CF5092" w14:textId="77777777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профессии рабочих первого уровня»:</w:t>
      </w:r>
    </w:p>
    <w:p w14:paraId="3352AEEE" w14:textId="41D88BE2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D3629">
        <w:rPr>
          <w:rFonts w:ascii="Arial" w:hAnsi="Arial" w:cs="Arial"/>
          <w:sz w:val="24"/>
          <w:szCs w:val="24"/>
        </w:rPr>
        <w:t>3</w:t>
      </w:r>
      <w:r w:rsidR="00CB516A">
        <w:rPr>
          <w:rFonts w:ascii="Arial" w:hAnsi="Arial" w:cs="Arial"/>
          <w:sz w:val="24"/>
          <w:szCs w:val="24"/>
        </w:rPr>
        <w:t xml:space="preserve"> 481 </w:t>
      </w:r>
      <w:r w:rsidRPr="00B66A5B">
        <w:rPr>
          <w:rFonts w:ascii="Arial" w:hAnsi="Arial" w:cs="Arial"/>
          <w:sz w:val="24"/>
          <w:szCs w:val="24"/>
        </w:rPr>
        <w:t>рубл</w:t>
      </w:r>
      <w:r w:rsidR="00CB516A">
        <w:rPr>
          <w:rFonts w:ascii="Arial" w:hAnsi="Arial" w:cs="Arial"/>
          <w:sz w:val="24"/>
          <w:szCs w:val="24"/>
        </w:rPr>
        <w:t>ь</w:t>
      </w:r>
      <w:r w:rsidR="00DD3629">
        <w:rPr>
          <w:rFonts w:ascii="Arial" w:hAnsi="Arial" w:cs="Arial"/>
          <w:sz w:val="24"/>
          <w:szCs w:val="24"/>
        </w:rPr>
        <w:t xml:space="preserve"> (по должности «кассир билетный» - </w:t>
      </w:r>
      <w:r w:rsidR="00CB516A">
        <w:rPr>
          <w:rFonts w:ascii="Arial" w:hAnsi="Arial" w:cs="Arial"/>
          <w:sz w:val="24"/>
          <w:szCs w:val="24"/>
        </w:rPr>
        <w:t>5 223</w:t>
      </w:r>
      <w:r w:rsidR="00DD3629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я</w:t>
      </w:r>
      <w:r w:rsidR="00DD3629">
        <w:rPr>
          <w:rFonts w:ascii="Arial" w:hAnsi="Arial" w:cs="Arial"/>
          <w:sz w:val="24"/>
          <w:szCs w:val="24"/>
        </w:rPr>
        <w:t>)</w:t>
      </w:r>
      <w:r w:rsidRPr="00B66A5B">
        <w:rPr>
          <w:rFonts w:ascii="Arial" w:hAnsi="Arial" w:cs="Arial"/>
          <w:sz w:val="24"/>
          <w:szCs w:val="24"/>
        </w:rPr>
        <w:t>;</w:t>
      </w:r>
    </w:p>
    <w:p w14:paraId="060DBBA7" w14:textId="3E89A700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57C20" w:rsidRPr="00B66A5B">
        <w:rPr>
          <w:rFonts w:ascii="Arial" w:hAnsi="Arial" w:cs="Arial"/>
          <w:sz w:val="24"/>
          <w:szCs w:val="24"/>
        </w:rPr>
        <w:t>3 </w:t>
      </w:r>
      <w:r w:rsidR="00CB516A">
        <w:rPr>
          <w:rFonts w:ascii="Arial" w:hAnsi="Arial" w:cs="Arial"/>
          <w:sz w:val="24"/>
          <w:szCs w:val="24"/>
        </w:rPr>
        <w:t>649</w:t>
      </w:r>
      <w:r w:rsidR="00C57C20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</w:t>
      </w:r>
      <w:r w:rsidR="00CB516A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57E4AB51" w14:textId="53D19D3C" w:rsidR="00CB3073" w:rsidRPr="00B66A5B" w:rsidRDefault="007C371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</w:t>
      </w:r>
      <w:r w:rsidR="00CB3073" w:rsidRPr="00B66A5B">
        <w:rPr>
          <w:rFonts w:ascii="Arial" w:hAnsi="Arial" w:cs="Arial"/>
          <w:sz w:val="24"/>
          <w:szCs w:val="24"/>
        </w:rPr>
        <w:t xml:space="preserve"> к ПКГ «Общеотраслевые профессии рабочих второго уровня»:</w:t>
      </w:r>
    </w:p>
    <w:p w14:paraId="7A8D1E5C" w14:textId="31D7CABE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</w:t>
      </w:r>
      <w:r w:rsidR="00D02A32">
        <w:rPr>
          <w:rFonts w:ascii="Arial" w:hAnsi="Arial" w:cs="Arial"/>
          <w:sz w:val="24"/>
          <w:szCs w:val="24"/>
        </w:rPr>
        <w:t>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4 053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12D2AAC2" w14:textId="31C37121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CB516A">
        <w:rPr>
          <w:rFonts w:ascii="Arial" w:hAnsi="Arial" w:cs="Arial"/>
          <w:sz w:val="24"/>
          <w:szCs w:val="24"/>
        </w:rPr>
        <w:t>943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36ED875B" w14:textId="79725212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D3629">
        <w:rPr>
          <w:rFonts w:ascii="Arial" w:hAnsi="Arial" w:cs="Arial"/>
          <w:sz w:val="24"/>
          <w:szCs w:val="24"/>
        </w:rPr>
        <w:t xml:space="preserve">5 </w:t>
      </w:r>
      <w:r w:rsidR="00CB516A">
        <w:rPr>
          <w:rFonts w:ascii="Arial" w:hAnsi="Arial" w:cs="Arial"/>
          <w:sz w:val="24"/>
          <w:szCs w:val="24"/>
        </w:rPr>
        <w:t>431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ь</w:t>
      </w:r>
      <w:r w:rsidRPr="00B66A5B">
        <w:rPr>
          <w:rFonts w:ascii="Arial" w:hAnsi="Arial" w:cs="Arial"/>
          <w:sz w:val="24"/>
          <w:szCs w:val="24"/>
        </w:rPr>
        <w:t>;</w:t>
      </w:r>
    </w:p>
    <w:p w14:paraId="516E6E59" w14:textId="3F1A927B"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D3629">
        <w:rPr>
          <w:rFonts w:ascii="Arial" w:hAnsi="Arial" w:cs="Arial"/>
          <w:sz w:val="24"/>
          <w:szCs w:val="24"/>
        </w:rPr>
        <w:t xml:space="preserve">6 </w:t>
      </w:r>
      <w:r w:rsidR="00CB516A">
        <w:rPr>
          <w:rFonts w:ascii="Arial" w:hAnsi="Arial" w:cs="Arial"/>
          <w:sz w:val="24"/>
          <w:szCs w:val="24"/>
        </w:rPr>
        <w:t>542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DD3629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.</w:t>
      </w:r>
    </w:p>
    <w:p w14:paraId="148C2054" w14:textId="77777777" w:rsidR="00885471" w:rsidRPr="00B66A5B" w:rsidRDefault="0088547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18. Минимальные размеры окладов (должностных окладов), ставок заработной платы по должностям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14:paraId="5EC101BE" w14:textId="738B391A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-светооператор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8 575</w:t>
      </w:r>
      <w:r w:rsidRPr="00B66A5B">
        <w:rPr>
          <w:rFonts w:ascii="Arial" w:hAnsi="Arial" w:cs="Arial"/>
          <w:sz w:val="24"/>
          <w:szCs w:val="24"/>
        </w:rPr>
        <w:t xml:space="preserve"> рублей;</w:t>
      </w:r>
    </w:p>
    <w:p w14:paraId="2D6CBDF3" w14:textId="0FF2E015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-биб</w:t>
      </w:r>
      <w:r w:rsidR="00CB3073" w:rsidRPr="00B66A5B">
        <w:rPr>
          <w:rFonts w:ascii="Arial" w:hAnsi="Arial" w:cs="Arial"/>
          <w:sz w:val="24"/>
          <w:szCs w:val="24"/>
        </w:rPr>
        <w:t>лиотекарь-каталогизатор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3FBFEAA5" w14:textId="77777777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-инженер по безопасности </w:t>
      </w:r>
    </w:p>
    <w:p w14:paraId="40998DD7" w14:textId="2EFF3722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 музейных пр</w:t>
      </w:r>
      <w:r w:rsidR="00CB3073" w:rsidRPr="00B66A5B">
        <w:rPr>
          <w:rFonts w:ascii="Arial" w:hAnsi="Arial" w:cs="Arial"/>
          <w:sz w:val="24"/>
          <w:szCs w:val="24"/>
        </w:rPr>
        <w:t>едметов (библиотечных фондов)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4761E204" w14:textId="1097EA2B" w:rsidR="003C2B15" w:rsidRPr="00B66A5B" w:rsidRDefault="003C2B15" w:rsidP="00D02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-менеджер культурно-досуговых организаций</w:t>
      </w:r>
      <w:r w:rsidR="00D02A32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клубного тип</w:t>
      </w:r>
      <w:r w:rsidR="00D02A32">
        <w:rPr>
          <w:rFonts w:ascii="Arial" w:hAnsi="Arial" w:cs="Arial"/>
          <w:sz w:val="24"/>
          <w:szCs w:val="24"/>
        </w:rPr>
        <w:t xml:space="preserve">а, парков культуры и отдыха, </w:t>
      </w:r>
      <w:r w:rsidRPr="00B66A5B">
        <w:rPr>
          <w:rFonts w:ascii="Arial" w:hAnsi="Arial" w:cs="Arial"/>
          <w:sz w:val="24"/>
          <w:szCs w:val="24"/>
        </w:rPr>
        <w:t>городских садов, других аналогичных культурно-досуговых организаций</w:t>
      </w:r>
      <w:r w:rsidR="00D02A32">
        <w:rPr>
          <w:rFonts w:ascii="Arial" w:hAnsi="Arial" w:cs="Arial"/>
          <w:sz w:val="24"/>
          <w:szCs w:val="24"/>
        </w:rPr>
        <w:t xml:space="preserve"> 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  <w:t>11 559</w:t>
      </w:r>
      <w:r w:rsidR="00D02A32" w:rsidRPr="00B66A5B">
        <w:rPr>
          <w:rFonts w:ascii="Arial" w:hAnsi="Arial" w:cs="Arial"/>
          <w:sz w:val="24"/>
          <w:szCs w:val="24"/>
        </w:rPr>
        <w:t xml:space="preserve"> рубл</w:t>
      </w:r>
      <w:r w:rsidR="00D02A32">
        <w:rPr>
          <w:rFonts w:ascii="Arial" w:hAnsi="Arial" w:cs="Arial"/>
          <w:sz w:val="24"/>
          <w:szCs w:val="24"/>
        </w:rPr>
        <w:t>ей</w:t>
      </w:r>
      <w:r w:rsidR="00D02A32" w:rsidRPr="00B66A5B">
        <w:rPr>
          <w:rFonts w:ascii="Arial" w:hAnsi="Arial" w:cs="Arial"/>
          <w:sz w:val="24"/>
          <w:szCs w:val="24"/>
        </w:rPr>
        <w:t>;</w:t>
      </w:r>
    </w:p>
    <w:p w14:paraId="11288AD3" w14:textId="2B0C43F5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-менеджер</w:t>
      </w:r>
      <w:r w:rsidR="00DE1334" w:rsidRPr="00B66A5B">
        <w:rPr>
          <w:rFonts w:ascii="Arial" w:hAnsi="Arial" w:cs="Arial"/>
          <w:sz w:val="24"/>
          <w:szCs w:val="24"/>
        </w:rPr>
        <w:t xml:space="preserve"> по культурно-массовому досугу</w:t>
      </w:r>
      <w:r w:rsidR="00DE1334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14:paraId="69DD355E" w14:textId="075A3768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-методист по музейно-образовательной</w:t>
      </w:r>
      <w:r w:rsidR="00D02A32" w:rsidRPr="00D02A32">
        <w:rPr>
          <w:rFonts w:ascii="Arial" w:hAnsi="Arial" w:cs="Arial"/>
          <w:sz w:val="24"/>
          <w:szCs w:val="24"/>
        </w:rPr>
        <w:t xml:space="preserve"> </w:t>
      </w:r>
      <w:r w:rsidR="00D02A32" w:rsidRPr="00B66A5B">
        <w:rPr>
          <w:rFonts w:ascii="Arial" w:hAnsi="Arial" w:cs="Arial"/>
          <w:sz w:val="24"/>
          <w:szCs w:val="24"/>
        </w:rPr>
        <w:t>деятельности</w:t>
      </w:r>
      <w:r w:rsidR="00D02A32">
        <w:rPr>
          <w:rFonts w:ascii="Arial" w:hAnsi="Arial" w:cs="Arial"/>
          <w:sz w:val="24"/>
          <w:szCs w:val="24"/>
        </w:rPr>
        <w:t xml:space="preserve"> </w:t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14:paraId="6F6D12C0" w14:textId="781894FB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-режиссер любит</w:t>
      </w:r>
      <w:r w:rsidR="00566041" w:rsidRPr="00B66A5B">
        <w:rPr>
          <w:rFonts w:ascii="Arial" w:hAnsi="Arial" w:cs="Arial"/>
          <w:sz w:val="24"/>
          <w:szCs w:val="24"/>
        </w:rPr>
        <w:t xml:space="preserve">ельского театра (студии) 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14:paraId="46753787" w14:textId="586360BA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-редактор эл</w:t>
      </w:r>
      <w:r w:rsidR="00566041" w:rsidRPr="00B66A5B">
        <w:rPr>
          <w:rFonts w:ascii="Arial" w:hAnsi="Arial" w:cs="Arial"/>
          <w:sz w:val="24"/>
          <w:szCs w:val="24"/>
        </w:rPr>
        <w:t>ектронных баз данных музея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14:paraId="19DFFF8D" w14:textId="76D0ABB3" w:rsidR="00C57C20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-специалист по библиотечно-выставочной работе</w:t>
      </w:r>
      <w:r w:rsidR="00D02A32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 xml:space="preserve">; </w:t>
      </w:r>
    </w:p>
    <w:p w14:paraId="415B7EF7" w14:textId="4BA77934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lastRenderedPageBreak/>
        <w:t>-специалист по учету музейных предметов</w:t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14:paraId="6E22B327" w14:textId="52665D07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-специалист по эк</w:t>
      </w:r>
      <w:r w:rsidR="00566041" w:rsidRPr="00B66A5B">
        <w:rPr>
          <w:rFonts w:ascii="Arial" w:hAnsi="Arial" w:cs="Arial"/>
          <w:sz w:val="24"/>
          <w:szCs w:val="24"/>
        </w:rPr>
        <w:t xml:space="preserve">спозиционной и выставочной 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11 559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14:paraId="443FCED0" w14:textId="77777777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деятельности</w:t>
      </w:r>
    </w:p>
    <w:p w14:paraId="5EEDCDEA" w14:textId="2AF76A60" w:rsidR="00664461" w:rsidRPr="00B66A5B" w:rsidRDefault="00664461" w:rsidP="00664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-заместитель директора творческого коллектива </w:t>
      </w:r>
      <w:r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12 074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14:paraId="6401675E" w14:textId="75C7BA35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-ху</w:t>
      </w:r>
      <w:r w:rsidR="00566041" w:rsidRPr="00B66A5B">
        <w:rPr>
          <w:rFonts w:ascii="Arial" w:hAnsi="Arial" w:cs="Arial"/>
          <w:sz w:val="24"/>
          <w:szCs w:val="24"/>
        </w:rPr>
        <w:t>дожественный руководитель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CB516A">
        <w:rPr>
          <w:rFonts w:ascii="Arial" w:hAnsi="Arial" w:cs="Arial"/>
          <w:sz w:val="24"/>
          <w:szCs w:val="24"/>
        </w:rPr>
        <w:t>15 091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ь</w:t>
      </w:r>
      <w:r w:rsidR="00AA1187" w:rsidRPr="00B66A5B">
        <w:rPr>
          <w:rFonts w:ascii="Arial" w:hAnsi="Arial" w:cs="Arial"/>
          <w:sz w:val="24"/>
          <w:szCs w:val="24"/>
        </w:rPr>
        <w:t>;</w:t>
      </w:r>
    </w:p>
    <w:p w14:paraId="24E7676D" w14:textId="4101F87E" w:rsidR="00664461" w:rsidRDefault="0056604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-главный администратор</w:t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3C2B15" w:rsidRPr="00B66A5B">
        <w:rPr>
          <w:rFonts w:ascii="Arial" w:hAnsi="Arial" w:cs="Arial"/>
          <w:sz w:val="24"/>
          <w:szCs w:val="24"/>
        </w:rPr>
        <w:t xml:space="preserve"> </w:t>
      </w:r>
      <w:r w:rsidR="00CB516A">
        <w:rPr>
          <w:rFonts w:ascii="Arial" w:hAnsi="Arial" w:cs="Arial"/>
          <w:sz w:val="24"/>
          <w:szCs w:val="24"/>
        </w:rPr>
        <w:t>15 091</w:t>
      </w:r>
      <w:r w:rsidR="00CB516A" w:rsidRPr="00B66A5B">
        <w:rPr>
          <w:rFonts w:ascii="Arial" w:hAnsi="Arial" w:cs="Arial"/>
          <w:sz w:val="24"/>
          <w:szCs w:val="24"/>
        </w:rPr>
        <w:t xml:space="preserve"> рубл</w:t>
      </w:r>
      <w:r w:rsidR="00CB516A">
        <w:rPr>
          <w:rFonts w:ascii="Arial" w:hAnsi="Arial" w:cs="Arial"/>
          <w:sz w:val="24"/>
          <w:szCs w:val="24"/>
        </w:rPr>
        <w:t>ь</w:t>
      </w:r>
      <w:r w:rsidR="00664461" w:rsidRPr="00B66A5B">
        <w:rPr>
          <w:rFonts w:ascii="Arial" w:hAnsi="Arial" w:cs="Arial"/>
          <w:sz w:val="24"/>
          <w:szCs w:val="24"/>
        </w:rPr>
        <w:t>;</w:t>
      </w:r>
    </w:p>
    <w:p w14:paraId="5C77981D" w14:textId="3322136C"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</w:t>
      </w:r>
      <w:r w:rsidR="00566041" w:rsidRPr="00B66A5B">
        <w:rPr>
          <w:rFonts w:ascii="Arial" w:hAnsi="Arial" w:cs="Arial"/>
          <w:sz w:val="24"/>
          <w:szCs w:val="24"/>
        </w:rPr>
        <w:t xml:space="preserve">главный режиссер 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57E0">
        <w:rPr>
          <w:rFonts w:ascii="Arial" w:hAnsi="Arial" w:cs="Arial"/>
          <w:sz w:val="24"/>
          <w:szCs w:val="24"/>
        </w:rPr>
        <w:t>15 091</w:t>
      </w:r>
      <w:r w:rsidR="006757E0" w:rsidRPr="00B66A5B">
        <w:rPr>
          <w:rFonts w:ascii="Arial" w:hAnsi="Arial" w:cs="Arial"/>
          <w:sz w:val="24"/>
          <w:szCs w:val="24"/>
        </w:rPr>
        <w:t xml:space="preserve"> рубл</w:t>
      </w:r>
      <w:r w:rsidR="006757E0">
        <w:rPr>
          <w:rFonts w:ascii="Arial" w:hAnsi="Arial" w:cs="Arial"/>
          <w:sz w:val="24"/>
          <w:szCs w:val="24"/>
        </w:rPr>
        <w:t>ь</w:t>
      </w:r>
      <w:r w:rsidR="00664461" w:rsidRPr="00B66A5B">
        <w:rPr>
          <w:rFonts w:ascii="Arial" w:hAnsi="Arial" w:cs="Arial"/>
          <w:sz w:val="24"/>
          <w:szCs w:val="24"/>
        </w:rPr>
        <w:t>;</w:t>
      </w:r>
    </w:p>
    <w:p w14:paraId="7313705E" w14:textId="3D7AC8EE" w:rsidR="00664461" w:rsidRDefault="00FC2B0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-заведующий т</w:t>
      </w:r>
      <w:r w:rsidR="00566041" w:rsidRPr="00B66A5B">
        <w:rPr>
          <w:rFonts w:ascii="Arial" w:hAnsi="Arial" w:cs="Arial"/>
          <w:sz w:val="24"/>
          <w:szCs w:val="24"/>
        </w:rPr>
        <w:t>еатрально-производственной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D02A32">
        <w:rPr>
          <w:rFonts w:ascii="Arial" w:hAnsi="Arial" w:cs="Arial"/>
          <w:sz w:val="24"/>
          <w:szCs w:val="24"/>
        </w:rPr>
        <w:tab/>
      </w:r>
      <w:r w:rsidR="006757E0">
        <w:rPr>
          <w:rFonts w:ascii="Arial" w:hAnsi="Arial" w:cs="Arial"/>
          <w:sz w:val="24"/>
          <w:szCs w:val="24"/>
        </w:rPr>
        <w:t>15 091</w:t>
      </w:r>
      <w:r w:rsidR="006757E0" w:rsidRPr="00B66A5B">
        <w:rPr>
          <w:rFonts w:ascii="Arial" w:hAnsi="Arial" w:cs="Arial"/>
          <w:sz w:val="24"/>
          <w:szCs w:val="24"/>
        </w:rPr>
        <w:t xml:space="preserve"> рубл</w:t>
      </w:r>
      <w:r w:rsidR="006757E0">
        <w:rPr>
          <w:rFonts w:ascii="Arial" w:hAnsi="Arial" w:cs="Arial"/>
          <w:sz w:val="24"/>
          <w:szCs w:val="24"/>
        </w:rPr>
        <w:t>ь</w:t>
      </w:r>
      <w:r w:rsidR="00664461" w:rsidRPr="00B66A5B">
        <w:rPr>
          <w:rFonts w:ascii="Arial" w:hAnsi="Arial" w:cs="Arial"/>
          <w:sz w:val="24"/>
          <w:szCs w:val="24"/>
        </w:rPr>
        <w:t>;</w:t>
      </w:r>
    </w:p>
    <w:p w14:paraId="4BCAAC33" w14:textId="77777777" w:rsidR="00FC2B05" w:rsidRDefault="0066446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FC2B05" w:rsidRPr="00B66A5B">
        <w:rPr>
          <w:rFonts w:ascii="Arial" w:hAnsi="Arial" w:cs="Arial"/>
          <w:sz w:val="24"/>
          <w:szCs w:val="24"/>
        </w:rPr>
        <w:t>астерской</w:t>
      </w:r>
    </w:p>
    <w:p w14:paraId="393D09A7" w14:textId="77777777" w:rsidR="003A6400" w:rsidRPr="00B66A5B" w:rsidRDefault="003A6400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19. Минимальные размеры окладов (должностных окладов), ставок заработной платы по должностям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руководителей, специалистов и служащих</w:t>
      </w:r>
      <w:r w:rsidR="008430CB" w:rsidRPr="00B66A5B">
        <w:rPr>
          <w:rFonts w:ascii="Arial" w:hAnsi="Arial" w:cs="Arial"/>
          <w:sz w:val="24"/>
          <w:szCs w:val="24"/>
        </w:rPr>
        <w:t>, профессий рабочих, не вошедших</w:t>
      </w:r>
      <w:r w:rsidRPr="00B66A5B">
        <w:rPr>
          <w:rFonts w:ascii="Arial" w:hAnsi="Arial" w:cs="Arial"/>
          <w:sz w:val="24"/>
          <w:szCs w:val="24"/>
        </w:rPr>
        <w:t xml:space="preserve"> в квалификационные уровни ПКГ, устанавливаются в следующем размере:</w:t>
      </w:r>
    </w:p>
    <w:p w14:paraId="75A81F6F" w14:textId="22752D2F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 xml:space="preserve">брошюровщик 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5 972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я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4DCAE860" w14:textId="16B8C18E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столяр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Pr="00AD287C">
        <w:rPr>
          <w:rFonts w:ascii="Arial" w:hAnsi="Arial" w:cs="Arial"/>
          <w:sz w:val="24"/>
          <w:szCs w:val="24"/>
          <w:lang w:bidi="ml"/>
        </w:rPr>
        <w:t>6</w:t>
      </w:r>
      <w:r>
        <w:rPr>
          <w:rFonts w:ascii="Arial" w:hAnsi="Arial" w:cs="Arial"/>
          <w:sz w:val="24"/>
          <w:szCs w:val="24"/>
          <w:lang w:bidi="ml"/>
        </w:rPr>
        <w:t xml:space="preserve"> </w:t>
      </w:r>
      <w:r w:rsidR="006757E0">
        <w:rPr>
          <w:rFonts w:ascii="Arial" w:hAnsi="Arial" w:cs="Arial"/>
          <w:sz w:val="24"/>
          <w:szCs w:val="24"/>
          <w:lang w:bidi="ml"/>
        </w:rPr>
        <w:t>542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рубля;</w:t>
      </w:r>
    </w:p>
    <w:p w14:paraId="7C4178DF" w14:textId="1D374EBA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портной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7 414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рублей;</w:t>
      </w:r>
    </w:p>
    <w:p w14:paraId="76C70695" w14:textId="54A4DDBD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раскройщик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7 414</w:t>
      </w:r>
      <w:r w:rsidR="006757E0" w:rsidRPr="00AD287C">
        <w:rPr>
          <w:rFonts w:ascii="Arial" w:hAnsi="Arial" w:cs="Arial"/>
          <w:sz w:val="24"/>
          <w:szCs w:val="24"/>
          <w:lang w:bidi="ml"/>
        </w:rPr>
        <w:t xml:space="preserve"> рублей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4C5480D5" w14:textId="31535176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швея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7 414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рублей;</w:t>
      </w:r>
    </w:p>
    <w:p w14:paraId="60DF4B36" w14:textId="788417F1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заместитель начальника отдела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8 542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я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71553CAB" w14:textId="57A804B9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закройщик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Pr="00AD287C">
        <w:rPr>
          <w:rFonts w:ascii="Arial" w:hAnsi="Arial" w:cs="Arial"/>
          <w:sz w:val="24"/>
          <w:szCs w:val="24"/>
          <w:lang w:bidi="ml"/>
        </w:rPr>
        <w:t>9</w:t>
      </w:r>
      <w:r>
        <w:rPr>
          <w:rFonts w:ascii="Arial" w:hAnsi="Arial" w:cs="Arial"/>
          <w:sz w:val="24"/>
          <w:szCs w:val="24"/>
          <w:lang w:bidi="ml"/>
        </w:rPr>
        <w:t xml:space="preserve"> </w:t>
      </w:r>
      <w:r w:rsidR="006757E0">
        <w:rPr>
          <w:rFonts w:ascii="Arial" w:hAnsi="Arial" w:cs="Arial"/>
          <w:sz w:val="24"/>
          <w:szCs w:val="24"/>
          <w:lang w:bidi="ml"/>
        </w:rPr>
        <w:t>815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6E055518" w14:textId="03CD9341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макетчик театрально-постановочных макетов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 w:rsidRPr="00AD287C">
        <w:rPr>
          <w:rFonts w:ascii="Arial" w:hAnsi="Arial" w:cs="Arial"/>
          <w:sz w:val="24"/>
          <w:szCs w:val="24"/>
          <w:lang w:bidi="ml"/>
        </w:rPr>
        <w:t>9</w:t>
      </w:r>
      <w:r w:rsidR="006757E0">
        <w:rPr>
          <w:rFonts w:ascii="Arial" w:hAnsi="Arial" w:cs="Arial"/>
          <w:sz w:val="24"/>
          <w:szCs w:val="24"/>
          <w:lang w:bidi="ml"/>
        </w:rPr>
        <w:t xml:space="preserve"> 815</w:t>
      </w:r>
      <w:r w:rsidR="006757E0"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5D9E65FD" w14:textId="3657173E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реставратор архивных и библиотечных материалов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 w:rsidRPr="00AD287C">
        <w:rPr>
          <w:rFonts w:ascii="Arial" w:hAnsi="Arial" w:cs="Arial"/>
          <w:sz w:val="24"/>
          <w:szCs w:val="24"/>
          <w:lang w:bidi="ml"/>
        </w:rPr>
        <w:t>9</w:t>
      </w:r>
      <w:r w:rsidR="006757E0">
        <w:rPr>
          <w:rFonts w:ascii="Arial" w:hAnsi="Arial" w:cs="Arial"/>
          <w:sz w:val="24"/>
          <w:szCs w:val="24"/>
          <w:lang w:bidi="ml"/>
        </w:rPr>
        <w:t xml:space="preserve"> 815</w:t>
      </w:r>
      <w:r w:rsidR="006757E0"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20BB86E2" w14:textId="3F7BE534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главный инженер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10 418 рублей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55325C20" w14:textId="72B48FA8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 xml:space="preserve">специалист по внедрению информационных систем (в учреждениях библиотечного и музейного </w:t>
      </w:r>
      <w:r w:rsidR="00A33F7C" w:rsidRPr="00AD287C">
        <w:rPr>
          <w:rFonts w:ascii="Arial" w:hAnsi="Arial" w:cs="Arial"/>
          <w:sz w:val="24"/>
          <w:szCs w:val="24"/>
          <w:lang w:bidi="ml"/>
        </w:rPr>
        <w:t>типов)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11 559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0805112B" w14:textId="59922FF0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фотограф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11 559</w:t>
      </w:r>
      <w:r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4570546B" w14:textId="73B7CE61" w:rsidR="00AD287C" w:rsidRPr="00AD287C" w:rsidRDefault="00AD287C" w:rsidP="00AD287C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AD287C">
        <w:rPr>
          <w:rFonts w:ascii="Arial" w:hAnsi="Arial" w:cs="Arial"/>
          <w:sz w:val="24"/>
          <w:szCs w:val="24"/>
          <w:lang w:bidi="ml"/>
        </w:rPr>
        <w:t>художник по костюму</w:t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D02A32">
        <w:rPr>
          <w:rFonts w:ascii="Arial" w:hAnsi="Arial" w:cs="Arial"/>
          <w:sz w:val="24"/>
          <w:szCs w:val="24"/>
          <w:lang w:bidi="ml"/>
        </w:rPr>
        <w:tab/>
      </w:r>
      <w:r w:rsidR="006757E0">
        <w:rPr>
          <w:rFonts w:ascii="Arial" w:hAnsi="Arial" w:cs="Arial"/>
          <w:sz w:val="24"/>
          <w:szCs w:val="24"/>
          <w:lang w:bidi="ml"/>
        </w:rPr>
        <w:t>11 559</w:t>
      </w:r>
      <w:r w:rsidR="006757E0" w:rsidRPr="00AD287C">
        <w:rPr>
          <w:rFonts w:ascii="Arial" w:hAnsi="Arial" w:cs="Arial"/>
          <w:sz w:val="24"/>
          <w:szCs w:val="24"/>
          <w:lang w:bidi="ml"/>
        </w:rPr>
        <w:t xml:space="preserve"> рубл</w:t>
      </w:r>
      <w:r w:rsidR="006757E0">
        <w:rPr>
          <w:rFonts w:ascii="Arial" w:hAnsi="Arial" w:cs="Arial"/>
          <w:sz w:val="24"/>
          <w:szCs w:val="24"/>
          <w:lang w:bidi="ml"/>
        </w:rPr>
        <w:t>ей</w:t>
      </w:r>
      <w:r w:rsidRPr="00AD287C">
        <w:rPr>
          <w:rFonts w:ascii="Arial" w:hAnsi="Arial" w:cs="Arial"/>
          <w:sz w:val="24"/>
          <w:szCs w:val="24"/>
          <w:lang w:bidi="ml"/>
        </w:rPr>
        <w:t>;</w:t>
      </w:r>
    </w:p>
    <w:p w14:paraId="6B84660E" w14:textId="3BC1B2C9" w:rsidR="00A33F7C" w:rsidRPr="00A33F7C" w:rsidRDefault="00A33F7C" w:rsidP="00A33F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F7C">
        <w:rPr>
          <w:rFonts w:ascii="Arial" w:hAnsi="Arial" w:cs="Arial"/>
          <w:sz w:val="24"/>
          <w:szCs w:val="24"/>
        </w:rPr>
        <w:t>1.2. Приложение № 3 к Примерному положению положения об оплате труда работников муниципальных бюджетных и казенных учреждений культуры</w:t>
      </w:r>
      <w:r>
        <w:rPr>
          <w:rFonts w:ascii="Arial" w:hAnsi="Arial" w:cs="Arial"/>
          <w:sz w:val="24"/>
          <w:szCs w:val="24"/>
        </w:rPr>
        <w:t xml:space="preserve"> </w:t>
      </w:r>
      <w:r w:rsidRPr="00A33F7C">
        <w:rPr>
          <w:rFonts w:ascii="Arial" w:hAnsi="Arial" w:cs="Arial"/>
          <w:sz w:val="24"/>
          <w:szCs w:val="24"/>
        </w:rPr>
        <w:t>«Предельный уровень соотношения среднемесячной заработной платы руководителей, их заместителей и главных бухгалтеров учреждений, формируемой за счёт всех источников финансового обеспечения</w:t>
      </w:r>
      <w:r w:rsidRPr="00A33F7C">
        <w:rPr>
          <w:rFonts w:ascii="Arial" w:hAnsi="Arial" w:cs="Arial"/>
          <w:sz w:val="24"/>
          <w:szCs w:val="24"/>
        </w:rPr>
        <w:br/>
        <w:t xml:space="preserve">и рассчитываемой за календарный год, и среднемесячной заработной платы работников этих учреждений (без учёта заработной платы руководителей, заместителей руководителей и главных </w:t>
      </w:r>
      <w:r w:rsidRPr="00A33F7C">
        <w:rPr>
          <w:rFonts w:ascii="Arial" w:hAnsi="Arial" w:cs="Arial"/>
          <w:sz w:val="24"/>
          <w:szCs w:val="24"/>
        </w:rPr>
        <w:br/>
        <w:t xml:space="preserve">бухгалтеров учреждений)» </w:t>
      </w:r>
      <w:r w:rsidRPr="00A33F7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 согласно приложению 1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6376C0" w14:textId="0CA1A2BE" w:rsidR="00761E17" w:rsidRPr="00B66A5B" w:rsidRDefault="002A5545" w:rsidP="00AA11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2. Контроль за исполнением постановления возложить </w:t>
      </w:r>
      <w:r w:rsidR="003A766B" w:rsidRPr="00B66A5B">
        <w:rPr>
          <w:rFonts w:ascii="Arial" w:hAnsi="Arial" w:cs="Arial"/>
          <w:sz w:val="24"/>
          <w:szCs w:val="24"/>
        </w:rPr>
        <w:t xml:space="preserve">на </w:t>
      </w:r>
      <w:r w:rsidRPr="00B66A5B">
        <w:rPr>
          <w:rFonts w:ascii="Arial" w:eastAsia="Times New Roman" w:hAnsi="Arial" w:cs="Arial"/>
          <w:sz w:val="24"/>
          <w:szCs w:val="24"/>
        </w:rPr>
        <w:t>заместителя главы города</w:t>
      </w:r>
      <w:r w:rsidR="0006779C" w:rsidRPr="00B66A5B">
        <w:rPr>
          <w:rFonts w:ascii="Arial" w:eastAsia="Times New Roman" w:hAnsi="Arial" w:cs="Arial"/>
          <w:sz w:val="24"/>
          <w:szCs w:val="24"/>
        </w:rPr>
        <w:t xml:space="preserve"> А. А</w:t>
      </w:r>
      <w:r w:rsidR="003A766B" w:rsidRPr="00B66A5B">
        <w:rPr>
          <w:rFonts w:ascii="Arial" w:eastAsia="Times New Roman" w:hAnsi="Arial" w:cs="Arial"/>
          <w:sz w:val="24"/>
          <w:szCs w:val="24"/>
        </w:rPr>
        <w:t xml:space="preserve">. </w:t>
      </w:r>
      <w:r w:rsidR="00386E32" w:rsidRPr="00B66A5B">
        <w:rPr>
          <w:rFonts w:ascii="Arial" w:eastAsia="Times New Roman" w:hAnsi="Arial" w:cs="Arial"/>
          <w:sz w:val="24"/>
          <w:szCs w:val="24"/>
        </w:rPr>
        <w:t>Морозов</w:t>
      </w:r>
      <w:r w:rsidR="009D019C" w:rsidRPr="00B66A5B">
        <w:rPr>
          <w:rFonts w:ascii="Arial" w:eastAsia="Times New Roman" w:hAnsi="Arial" w:cs="Arial"/>
          <w:sz w:val="24"/>
          <w:szCs w:val="24"/>
        </w:rPr>
        <w:t>а</w:t>
      </w:r>
    </w:p>
    <w:p w14:paraId="5FCF4A1D" w14:textId="77777777" w:rsidR="00FE245E" w:rsidRPr="00B66A5B" w:rsidRDefault="002A5545" w:rsidP="00FE245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B66A5B">
        <w:rPr>
          <w:rFonts w:ascii="Arial" w:hAnsi="Arial" w:cs="Arial"/>
        </w:rPr>
        <w:t xml:space="preserve">3. </w:t>
      </w:r>
      <w:r w:rsidR="00FE245E" w:rsidRPr="00B66A5B">
        <w:rPr>
          <w:rFonts w:ascii="Arial" w:hAnsi="Arial" w:cs="Arial"/>
          <w:color w:val="000000" w:themeColor="text1"/>
        </w:rPr>
        <w:t xml:space="preserve">Постановление подлежит опубликованию в газете «Бородинский вестник» </w:t>
      </w:r>
      <w:r w:rsidR="00FE245E" w:rsidRPr="00B66A5B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14:paraId="2E5B1460" w14:textId="6317C04F" w:rsidR="002A5545" w:rsidRPr="00B66A5B" w:rsidRDefault="000B1A11" w:rsidP="00AA118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4. </w:t>
      </w:r>
      <w:r w:rsidR="002A5545" w:rsidRPr="00B66A5B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</w:t>
      </w:r>
      <w:r w:rsidR="00FE245E" w:rsidRPr="00B66A5B">
        <w:rPr>
          <w:rFonts w:ascii="Arial" w:eastAsia="Times New Roman" w:hAnsi="Arial" w:cs="Arial"/>
          <w:sz w:val="24"/>
          <w:szCs w:val="24"/>
        </w:rPr>
        <w:t>, следующего за днем</w:t>
      </w:r>
      <w:r w:rsidR="002A5545" w:rsidRPr="00B66A5B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 </w:t>
      </w:r>
      <w:r w:rsidR="002A5545" w:rsidRPr="00B66A5B">
        <w:rPr>
          <w:rFonts w:ascii="Arial" w:hAnsi="Arial" w:cs="Arial"/>
          <w:snapToGrid w:val="0"/>
          <w:sz w:val="24"/>
          <w:szCs w:val="24"/>
        </w:rPr>
        <w:t>и применяется</w:t>
      </w:r>
      <w:r w:rsidR="00C43E14" w:rsidRPr="00B66A5B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</w:t>
      </w:r>
      <w:r w:rsidR="002A5545" w:rsidRPr="00B66A5B">
        <w:rPr>
          <w:rFonts w:ascii="Arial" w:hAnsi="Arial" w:cs="Arial"/>
          <w:snapToGrid w:val="0"/>
          <w:sz w:val="24"/>
          <w:szCs w:val="24"/>
        </w:rPr>
        <w:t xml:space="preserve">с 1 </w:t>
      </w:r>
      <w:r w:rsidR="00AD287C">
        <w:rPr>
          <w:rFonts w:ascii="Arial" w:hAnsi="Arial" w:cs="Arial"/>
          <w:snapToGrid w:val="0"/>
          <w:sz w:val="24"/>
          <w:szCs w:val="24"/>
        </w:rPr>
        <w:t>июля</w:t>
      </w:r>
      <w:r w:rsidR="00EE7648" w:rsidRPr="00B66A5B">
        <w:rPr>
          <w:rFonts w:ascii="Arial" w:hAnsi="Arial" w:cs="Arial"/>
          <w:snapToGrid w:val="0"/>
          <w:sz w:val="24"/>
          <w:szCs w:val="24"/>
        </w:rPr>
        <w:t xml:space="preserve"> 20</w:t>
      </w:r>
      <w:r w:rsidR="00AA1187" w:rsidRPr="00B66A5B">
        <w:rPr>
          <w:rFonts w:ascii="Arial" w:hAnsi="Arial" w:cs="Arial"/>
          <w:snapToGrid w:val="0"/>
          <w:sz w:val="24"/>
          <w:szCs w:val="24"/>
        </w:rPr>
        <w:t>2</w:t>
      </w:r>
      <w:r w:rsidR="006757E0">
        <w:rPr>
          <w:rFonts w:ascii="Arial" w:hAnsi="Arial" w:cs="Arial"/>
          <w:snapToGrid w:val="0"/>
          <w:sz w:val="24"/>
          <w:szCs w:val="24"/>
        </w:rPr>
        <w:t>3</w:t>
      </w:r>
      <w:r w:rsidR="00836B8C" w:rsidRPr="00B66A5B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14:paraId="0EBA3877" w14:textId="77777777" w:rsidR="006000CE" w:rsidRPr="00B66A5B" w:rsidRDefault="006000CE" w:rsidP="00AA1187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1914EAE6" w14:textId="77777777" w:rsidR="00AA1187" w:rsidRPr="00B66A5B" w:rsidRDefault="00AA1187" w:rsidP="00AA1187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5661F8EA" w14:textId="77777777" w:rsidR="003E3CD0" w:rsidRPr="002647F1" w:rsidRDefault="003E3CD0" w:rsidP="003E3C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47F1">
        <w:rPr>
          <w:rFonts w:ascii="Arial" w:eastAsia="Times New Roman" w:hAnsi="Arial" w:cs="Arial"/>
          <w:sz w:val="24"/>
          <w:szCs w:val="24"/>
        </w:rPr>
        <w:t>Глава города Бородино                                                           А. Ф. Веретенников</w:t>
      </w:r>
    </w:p>
    <w:p w14:paraId="079709E5" w14:textId="77777777" w:rsidR="003E3CD0" w:rsidRPr="002647F1" w:rsidRDefault="003E3CD0" w:rsidP="003E3C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4E2F08" w14:textId="77777777" w:rsidR="00BF2A30" w:rsidRDefault="00BF2A30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B44684" w14:textId="77777777" w:rsidR="00E0658D" w:rsidRDefault="00E0658D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A585DB" w14:textId="63FA2444" w:rsidR="00B66A5B" w:rsidRPr="00E03629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629">
        <w:rPr>
          <w:rFonts w:ascii="Arial" w:hAnsi="Arial" w:cs="Arial"/>
          <w:sz w:val="20"/>
          <w:szCs w:val="20"/>
        </w:rPr>
        <w:t xml:space="preserve">Максимова </w:t>
      </w:r>
    </w:p>
    <w:p w14:paraId="030D0F6F" w14:textId="31CC3F7A" w:rsidR="00515077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629">
        <w:rPr>
          <w:rFonts w:ascii="Arial" w:hAnsi="Arial" w:cs="Arial"/>
          <w:sz w:val="20"/>
          <w:szCs w:val="20"/>
        </w:rPr>
        <w:t>3 29 00</w:t>
      </w:r>
    </w:p>
    <w:p w14:paraId="760AAAD6" w14:textId="77777777" w:rsidR="00BF2A30" w:rsidRDefault="00BF2A30" w:rsidP="00BF2A30">
      <w:pPr>
        <w:ind w:left="5245"/>
        <w:rPr>
          <w:rFonts w:ascii="Arial" w:hAnsi="Arial" w:cs="Arial"/>
          <w:color w:val="000000"/>
          <w:sz w:val="24"/>
          <w:szCs w:val="24"/>
        </w:rPr>
      </w:pPr>
    </w:p>
    <w:p w14:paraId="0504C392" w14:textId="77777777" w:rsidR="00FF6939" w:rsidRDefault="00BF2A30" w:rsidP="00FF6939">
      <w:pPr>
        <w:spacing w:after="0" w:line="240" w:lineRule="auto"/>
        <w:ind w:left="5245"/>
        <w:rPr>
          <w:rFonts w:ascii="Arial" w:hAnsi="Arial" w:cs="Arial"/>
          <w:color w:val="000000"/>
          <w:sz w:val="24"/>
          <w:szCs w:val="24"/>
        </w:rPr>
      </w:pPr>
      <w:r w:rsidRPr="00BF2A30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1 к постановлению Администрации города Бородино </w:t>
      </w:r>
    </w:p>
    <w:p w14:paraId="45D7CA0C" w14:textId="136A48C9" w:rsidR="00BF2A30" w:rsidRPr="00BF2A30" w:rsidRDefault="00BF2A30" w:rsidP="00FF6939">
      <w:pPr>
        <w:spacing w:after="0" w:line="240" w:lineRule="auto"/>
        <w:ind w:left="5245"/>
        <w:rPr>
          <w:rFonts w:ascii="Arial" w:hAnsi="Arial" w:cs="Arial"/>
          <w:color w:val="000000"/>
          <w:sz w:val="24"/>
          <w:szCs w:val="24"/>
        </w:rPr>
      </w:pPr>
      <w:r w:rsidRPr="00BF2A3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0658D">
        <w:rPr>
          <w:rFonts w:ascii="Arial" w:hAnsi="Arial" w:cs="Arial"/>
          <w:color w:val="000000"/>
          <w:sz w:val="24"/>
          <w:szCs w:val="24"/>
        </w:rPr>
        <w:t>08.06.2023</w:t>
      </w:r>
      <w:r w:rsidRPr="00BF2A30">
        <w:rPr>
          <w:rFonts w:ascii="Arial" w:hAnsi="Arial" w:cs="Arial"/>
          <w:color w:val="000000"/>
          <w:sz w:val="24"/>
          <w:szCs w:val="24"/>
        </w:rPr>
        <w:t xml:space="preserve"> №</w:t>
      </w:r>
      <w:r w:rsidR="00E0658D">
        <w:rPr>
          <w:rFonts w:ascii="Arial" w:hAnsi="Arial" w:cs="Arial"/>
          <w:color w:val="000000"/>
          <w:sz w:val="24"/>
          <w:szCs w:val="24"/>
        </w:rPr>
        <w:t xml:space="preserve"> 316</w:t>
      </w:r>
      <w:bookmarkStart w:id="0" w:name="_GoBack"/>
      <w:bookmarkEnd w:id="0"/>
    </w:p>
    <w:p w14:paraId="70A9E4B6" w14:textId="77777777" w:rsidR="00FF6939" w:rsidRDefault="00FF6939" w:rsidP="00BF2A30">
      <w:pPr>
        <w:widowControl w:val="0"/>
        <w:autoSpaceDE w:val="0"/>
        <w:autoSpaceDN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14:paraId="407F3437" w14:textId="2981B92E" w:rsidR="00BF2A30" w:rsidRPr="00BF2A30" w:rsidRDefault="00BF2A30" w:rsidP="00BF2A30">
      <w:pPr>
        <w:widowControl w:val="0"/>
        <w:autoSpaceDE w:val="0"/>
        <w:autoSpaceDN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F2A30">
        <w:rPr>
          <w:rFonts w:ascii="Arial" w:hAnsi="Arial" w:cs="Arial"/>
          <w:sz w:val="24"/>
          <w:szCs w:val="24"/>
        </w:rPr>
        <w:t>Приложение № 3</w:t>
      </w:r>
    </w:p>
    <w:p w14:paraId="6B02F2FA" w14:textId="77777777" w:rsidR="00BF2A30" w:rsidRPr="00BF2A30" w:rsidRDefault="00BF2A30" w:rsidP="00BF2A30">
      <w:pPr>
        <w:widowControl w:val="0"/>
        <w:autoSpaceDE w:val="0"/>
        <w:autoSpaceDN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F2A30">
        <w:rPr>
          <w:rFonts w:ascii="Arial" w:hAnsi="Arial" w:cs="Arial"/>
          <w:sz w:val="24"/>
          <w:szCs w:val="24"/>
        </w:rPr>
        <w:t xml:space="preserve">к Примерному положению </w:t>
      </w:r>
    </w:p>
    <w:p w14:paraId="6B304838" w14:textId="77777777" w:rsidR="00BF2A30" w:rsidRPr="00BF2A30" w:rsidRDefault="00BF2A30" w:rsidP="00BF2A30">
      <w:pPr>
        <w:widowControl w:val="0"/>
        <w:autoSpaceDE w:val="0"/>
        <w:autoSpaceDN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F2A30">
        <w:rPr>
          <w:rFonts w:ascii="Arial" w:hAnsi="Arial" w:cs="Arial"/>
          <w:sz w:val="24"/>
          <w:szCs w:val="24"/>
        </w:rPr>
        <w:t>положения об оплате труда работников муниципальных бюджетных и казенных учреждений культуры</w:t>
      </w:r>
    </w:p>
    <w:p w14:paraId="364F7FA9" w14:textId="77777777" w:rsidR="00BF2A30" w:rsidRPr="0027457D" w:rsidRDefault="00BF2A30" w:rsidP="00BF2A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13EDA" w14:textId="54CBC256" w:rsidR="00BF2A30" w:rsidRPr="00BF2A30" w:rsidRDefault="00BF2A30" w:rsidP="00BF2A3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A30">
        <w:rPr>
          <w:rFonts w:ascii="Arial" w:hAnsi="Arial" w:cs="Arial"/>
          <w:sz w:val="24"/>
          <w:szCs w:val="24"/>
        </w:rPr>
        <w:t>Предельный уровень соотношения среднемесячной заработной платы руководителей, заместителей учреждений, формируемой за счёт всех источников финансового обеспечения</w:t>
      </w:r>
      <w:r w:rsidRPr="00BF2A30">
        <w:rPr>
          <w:rFonts w:ascii="Arial" w:hAnsi="Arial" w:cs="Arial"/>
          <w:sz w:val="24"/>
          <w:szCs w:val="24"/>
        </w:rPr>
        <w:br/>
        <w:t>и рассчитываемой за календарный год, и среднемесячной заработной платы работников этих учреждений (без учёта заработной платы руководителей, заместителей руководителей)</w:t>
      </w:r>
    </w:p>
    <w:p w14:paraId="3634FD79" w14:textId="77777777" w:rsidR="00BF2A30" w:rsidRPr="00BF2A30" w:rsidRDefault="00BF2A30" w:rsidP="00BF2A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48"/>
        <w:gridCol w:w="2552"/>
        <w:gridCol w:w="2409"/>
      </w:tblGrid>
      <w:tr w:rsidR="00BF2A30" w:rsidRPr="00BF2A30" w14:paraId="46FAAA55" w14:textId="77777777" w:rsidTr="00261E63">
        <w:tc>
          <w:tcPr>
            <w:tcW w:w="675" w:type="dxa"/>
            <w:vMerge w:val="restart"/>
            <w:shd w:val="clear" w:color="auto" w:fill="auto"/>
          </w:tcPr>
          <w:p w14:paraId="29ECE15A" w14:textId="77777777" w:rsidR="00BF2A30" w:rsidRPr="00BF2A30" w:rsidRDefault="00BF2A30" w:rsidP="00EF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8"/>
              </w:rPr>
              <w:t>№ п/п</w:t>
            </w:r>
          </w:p>
        </w:tc>
        <w:tc>
          <w:tcPr>
            <w:tcW w:w="3748" w:type="dxa"/>
            <w:vMerge w:val="restart"/>
            <w:shd w:val="clear" w:color="auto" w:fill="auto"/>
          </w:tcPr>
          <w:p w14:paraId="7F8DFDBA" w14:textId="77777777" w:rsidR="00BF2A30" w:rsidRPr="00BF2A30" w:rsidRDefault="00BF2A30" w:rsidP="00EF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8"/>
              </w:rPr>
              <w:t>Наименование учреждений культуры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54BC614" w14:textId="31EBAB6A" w:rsidR="00BF2A30" w:rsidRPr="00BF2A30" w:rsidRDefault="00BF2A30" w:rsidP="00DB11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Предельный уровень соотношения среднемесячной заработной платы руководителей, заместителей учреждений и среднемесячной заработной платы работников этих учреждений (без учёта заработной платы руководителей, заместителей руководителей учреждений)</w:t>
            </w:r>
          </w:p>
        </w:tc>
      </w:tr>
      <w:tr w:rsidR="00261E63" w:rsidRPr="00BF2A30" w14:paraId="31FD2E93" w14:textId="77777777" w:rsidTr="00261E63"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655A25" w14:textId="77777777" w:rsidR="00261E63" w:rsidRPr="00BF2A30" w:rsidRDefault="00261E63" w:rsidP="00EF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4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3FFA0F" w14:textId="77777777" w:rsidR="00261E63" w:rsidRPr="00BF2A30" w:rsidRDefault="00261E63" w:rsidP="00EF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1168E945" w14:textId="77777777" w:rsidR="00261E63" w:rsidRPr="00BF2A30" w:rsidRDefault="00261E63" w:rsidP="00EF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8"/>
              </w:rPr>
              <w:t>руководитель учреждения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00C9AB0D" w14:textId="77777777" w:rsidR="00261E63" w:rsidRPr="00BF2A30" w:rsidRDefault="00261E63" w:rsidP="00EF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8"/>
              </w:rPr>
              <w:t>заместители руководителя</w:t>
            </w:r>
          </w:p>
        </w:tc>
      </w:tr>
      <w:tr w:rsidR="00261E63" w:rsidRPr="00BF2A30" w14:paraId="0199132C" w14:textId="77777777" w:rsidTr="00261E63">
        <w:tc>
          <w:tcPr>
            <w:tcW w:w="675" w:type="dxa"/>
            <w:shd w:val="clear" w:color="auto" w:fill="auto"/>
          </w:tcPr>
          <w:p w14:paraId="0BE089F8" w14:textId="1B1F22E5" w:rsidR="00261E63" w:rsidRPr="00BF2A30" w:rsidRDefault="00261E63" w:rsidP="00D02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8" w:type="dxa"/>
            <w:shd w:val="clear" w:color="auto" w:fill="auto"/>
          </w:tcPr>
          <w:p w14:paraId="4019A3D8" w14:textId="148A6C15" w:rsidR="00261E63" w:rsidRPr="00BF2A30" w:rsidRDefault="00261E63" w:rsidP="00D02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2AF6A83" w14:textId="1D6120A5" w:rsidR="00261E63" w:rsidRPr="00BF2A30" w:rsidRDefault="00261E63" w:rsidP="00D02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E9603A7" w14:textId="322E2A91" w:rsidR="00261E63" w:rsidRPr="00BF2A30" w:rsidRDefault="00261E63" w:rsidP="00D02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1E63" w:rsidRPr="00BF2A30" w14:paraId="08707417" w14:textId="77777777" w:rsidTr="00261E63">
        <w:tc>
          <w:tcPr>
            <w:tcW w:w="675" w:type="dxa"/>
            <w:shd w:val="clear" w:color="auto" w:fill="auto"/>
          </w:tcPr>
          <w:p w14:paraId="152D0F46" w14:textId="60A77273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8" w:type="dxa"/>
            <w:shd w:val="clear" w:color="auto" w:fill="auto"/>
          </w:tcPr>
          <w:p w14:paraId="7CAFAC12" w14:textId="36DEFDE7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eastAsia="Calibri" w:hAnsi="Arial" w:cs="Arial"/>
                <w:sz w:val="24"/>
                <w:szCs w:val="24"/>
              </w:rPr>
              <w:t>МБУК ГДК «Угольщик»</w:t>
            </w:r>
          </w:p>
        </w:tc>
        <w:tc>
          <w:tcPr>
            <w:tcW w:w="2552" w:type="dxa"/>
            <w:shd w:val="clear" w:color="auto" w:fill="auto"/>
          </w:tcPr>
          <w:p w14:paraId="7A691EDA" w14:textId="7C270FBA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2,89</w:t>
            </w:r>
          </w:p>
        </w:tc>
        <w:tc>
          <w:tcPr>
            <w:tcW w:w="2409" w:type="dxa"/>
            <w:shd w:val="clear" w:color="auto" w:fill="auto"/>
          </w:tcPr>
          <w:p w14:paraId="2DD19C30" w14:textId="0CF21B0F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1,84</w:t>
            </w:r>
          </w:p>
        </w:tc>
      </w:tr>
      <w:tr w:rsidR="00261E63" w:rsidRPr="00BF2A30" w14:paraId="6A266063" w14:textId="77777777" w:rsidTr="00261E63">
        <w:tc>
          <w:tcPr>
            <w:tcW w:w="675" w:type="dxa"/>
            <w:shd w:val="clear" w:color="auto" w:fill="auto"/>
          </w:tcPr>
          <w:p w14:paraId="774C3561" w14:textId="12DEA083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48" w:type="dxa"/>
            <w:shd w:val="clear" w:color="auto" w:fill="auto"/>
          </w:tcPr>
          <w:p w14:paraId="41A8CDBD" w14:textId="37D4F8A3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ГДР</w:t>
            </w:r>
          </w:p>
        </w:tc>
        <w:tc>
          <w:tcPr>
            <w:tcW w:w="2552" w:type="dxa"/>
            <w:shd w:val="clear" w:color="auto" w:fill="auto"/>
          </w:tcPr>
          <w:p w14:paraId="03E99D1C" w14:textId="1A164664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1,73</w:t>
            </w:r>
          </w:p>
        </w:tc>
        <w:tc>
          <w:tcPr>
            <w:tcW w:w="2409" w:type="dxa"/>
            <w:shd w:val="clear" w:color="auto" w:fill="auto"/>
          </w:tcPr>
          <w:p w14:paraId="343CFFA8" w14:textId="3698F0CD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261E63" w:rsidRPr="00BF2A30" w14:paraId="1BB98735" w14:textId="77777777" w:rsidTr="00261E63">
        <w:tc>
          <w:tcPr>
            <w:tcW w:w="675" w:type="dxa"/>
            <w:shd w:val="clear" w:color="auto" w:fill="auto"/>
          </w:tcPr>
          <w:p w14:paraId="5DCEAEEE" w14:textId="01C0894D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48" w:type="dxa"/>
            <w:shd w:val="clear" w:color="auto" w:fill="auto"/>
          </w:tcPr>
          <w:p w14:paraId="5D19BBA6" w14:textId="45E0AB23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МИБ</w:t>
            </w:r>
          </w:p>
        </w:tc>
        <w:tc>
          <w:tcPr>
            <w:tcW w:w="2552" w:type="dxa"/>
            <w:shd w:val="clear" w:color="auto" w:fill="auto"/>
          </w:tcPr>
          <w:p w14:paraId="3F40AB51" w14:textId="6E663139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1,88</w:t>
            </w:r>
          </w:p>
        </w:tc>
        <w:tc>
          <w:tcPr>
            <w:tcW w:w="2409" w:type="dxa"/>
            <w:shd w:val="clear" w:color="auto" w:fill="auto"/>
          </w:tcPr>
          <w:p w14:paraId="2EF91E5D" w14:textId="54331407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</w:tr>
      <w:tr w:rsidR="00261E63" w:rsidRPr="00BF2A30" w14:paraId="4E9B74A8" w14:textId="77777777" w:rsidTr="00261E63">
        <w:tc>
          <w:tcPr>
            <w:tcW w:w="675" w:type="dxa"/>
            <w:shd w:val="clear" w:color="auto" w:fill="auto"/>
          </w:tcPr>
          <w:p w14:paraId="625C0D87" w14:textId="525FFBEE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48" w:type="dxa"/>
            <w:shd w:val="clear" w:color="auto" w:fill="auto"/>
          </w:tcPr>
          <w:p w14:paraId="007FDF32" w14:textId="3F558A50" w:rsidR="00261E63" w:rsidRPr="00BF2A30" w:rsidRDefault="004B674F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61E63" w:rsidRPr="00E55980">
                <w:rPr>
                  <w:rStyle w:val="af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МБУК ЦБС</w:t>
              </w:r>
              <w:r w:rsidR="00261E63">
                <w:rPr>
                  <w:rStyle w:val="af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</w:t>
              </w:r>
              <w:r w:rsidR="00261E63" w:rsidRPr="00E55980">
                <w:rPr>
                  <w:rStyle w:val="af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. БОРОДИНО</w:t>
              </w:r>
            </w:hyperlink>
          </w:p>
        </w:tc>
        <w:tc>
          <w:tcPr>
            <w:tcW w:w="2552" w:type="dxa"/>
            <w:shd w:val="clear" w:color="auto" w:fill="auto"/>
          </w:tcPr>
          <w:p w14:paraId="44A22AE6" w14:textId="7B7D16A5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1,97</w:t>
            </w:r>
          </w:p>
        </w:tc>
        <w:tc>
          <w:tcPr>
            <w:tcW w:w="2409" w:type="dxa"/>
            <w:shd w:val="clear" w:color="auto" w:fill="auto"/>
          </w:tcPr>
          <w:p w14:paraId="1C549A11" w14:textId="495B9AAD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1,97</w:t>
            </w:r>
          </w:p>
        </w:tc>
      </w:tr>
      <w:tr w:rsidR="00261E63" w:rsidRPr="00BF2A30" w14:paraId="55A131B8" w14:textId="77777777" w:rsidTr="00261E6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1C62F18" w14:textId="4750B2B4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shd w:val="clear" w:color="auto" w:fill="auto"/>
          </w:tcPr>
          <w:p w14:paraId="1B097287" w14:textId="56FD439A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eastAsia="Calibri" w:hAnsi="Arial" w:cs="Arial"/>
                <w:sz w:val="24"/>
                <w:szCs w:val="24"/>
              </w:rPr>
              <w:t>МБУ ДО «Бородинская ДШИ»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7B7178" w14:textId="140C5E49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2,80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EBCECED" w14:textId="7692A7BF" w:rsidR="00261E63" w:rsidRPr="00BF2A30" w:rsidRDefault="00261E63" w:rsidP="00BF5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A3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</w:tbl>
    <w:p w14:paraId="58F0809D" w14:textId="77777777" w:rsidR="00BF2A30" w:rsidRPr="00BF2A30" w:rsidRDefault="00BF2A30" w:rsidP="00BF2A30">
      <w:pPr>
        <w:spacing w:after="0"/>
        <w:rPr>
          <w:rFonts w:ascii="Arial" w:hAnsi="Arial" w:cs="Arial"/>
          <w:vanish/>
        </w:rPr>
      </w:pPr>
    </w:p>
    <w:p w14:paraId="03AC09CF" w14:textId="77777777" w:rsidR="00BF2A30" w:rsidRPr="00E03629" w:rsidRDefault="00BF2A30" w:rsidP="00BF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F2A30" w:rsidRPr="00E03629" w:rsidSect="00D02A32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C9CA2" w14:textId="77777777" w:rsidR="004B674F" w:rsidRDefault="004B674F" w:rsidP="006E7FDA">
      <w:pPr>
        <w:spacing w:after="0" w:line="240" w:lineRule="auto"/>
      </w:pPr>
      <w:r>
        <w:separator/>
      </w:r>
    </w:p>
  </w:endnote>
  <w:endnote w:type="continuationSeparator" w:id="0">
    <w:p w14:paraId="4865BB88" w14:textId="77777777" w:rsidR="004B674F" w:rsidRDefault="004B674F" w:rsidP="006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9F60E" w14:textId="77777777" w:rsidR="004B674F" w:rsidRDefault="004B674F" w:rsidP="006E7FDA">
      <w:pPr>
        <w:spacing w:after="0" w:line="240" w:lineRule="auto"/>
      </w:pPr>
      <w:r>
        <w:separator/>
      </w:r>
    </w:p>
  </w:footnote>
  <w:footnote w:type="continuationSeparator" w:id="0">
    <w:p w14:paraId="76506192" w14:textId="77777777" w:rsidR="004B674F" w:rsidRDefault="004B674F" w:rsidP="006E7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E"/>
    <w:rsid w:val="00037889"/>
    <w:rsid w:val="0005307A"/>
    <w:rsid w:val="00057903"/>
    <w:rsid w:val="0006779C"/>
    <w:rsid w:val="00076469"/>
    <w:rsid w:val="00093781"/>
    <w:rsid w:val="000B1A11"/>
    <w:rsid w:val="000B1C0A"/>
    <w:rsid w:val="000C30E5"/>
    <w:rsid w:val="00106D96"/>
    <w:rsid w:val="001534BD"/>
    <w:rsid w:val="0015448C"/>
    <w:rsid w:val="00186D8D"/>
    <w:rsid w:val="00194193"/>
    <w:rsid w:val="00196EF7"/>
    <w:rsid w:val="001C0091"/>
    <w:rsid w:val="00230995"/>
    <w:rsid w:val="00261E63"/>
    <w:rsid w:val="0027451B"/>
    <w:rsid w:val="00284A94"/>
    <w:rsid w:val="002A5545"/>
    <w:rsid w:val="002B4302"/>
    <w:rsid w:val="002B69B3"/>
    <w:rsid w:val="002F2B55"/>
    <w:rsid w:val="00325CDD"/>
    <w:rsid w:val="00346817"/>
    <w:rsid w:val="003539DC"/>
    <w:rsid w:val="003562DD"/>
    <w:rsid w:val="00356F7D"/>
    <w:rsid w:val="00367F25"/>
    <w:rsid w:val="00380801"/>
    <w:rsid w:val="00386E32"/>
    <w:rsid w:val="00392170"/>
    <w:rsid w:val="003935EE"/>
    <w:rsid w:val="003A2AE2"/>
    <w:rsid w:val="003A47BF"/>
    <w:rsid w:val="003A6400"/>
    <w:rsid w:val="003A766B"/>
    <w:rsid w:val="003C03C0"/>
    <w:rsid w:val="003C2B15"/>
    <w:rsid w:val="003C68C7"/>
    <w:rsid w:val="003D155C"/>
    <w:rsid w:val="003E3CD0"/>
    <w:rsid w:val="00434CCE"/>
    <w:rsid w:val="0047283A"/>
    <w:rsid w:val="004852A3"/>
    <w:rsid w:val="0049762E"/>
    <w:rsid w:val="004B356A"/>
    <w:rsid w:val="004B674F"/>
    <w:rsid w:val="004F1765"/>
    <w:rsid w:val="004F3728"/>
    <w:rsid w:val="00504D23"/>
    <w:rsid w:val="00511902"/>
    <w:rsid w:val="00515077"/>
    <w:rsid w:val="00525ED4"/>
    <w:rsid w:val="00540385"/>
    <w:rsid w:val="00566041"/>
    <w:rsid w:val="00594287"/>
    <w:rsid w:val="005A10A5"/>
    <w:rsid w:val="005A239A"/>
    <w:rsid w:val="005A4D4E"/>
    <w:rsid w:val="005A7561"/>
    <w:rsid w:val="005B14B5"/>
    <w:rsid w:val="005C5187"/>
    <w:rsid w:val="005D182B"/>
    <w:rsid w:val="006000CE"/>
    <w:rsid w:val="0061483E"/>
    <w:rsid w:val="0066212E"/>
    <w:rsid w:val="00664461"/>
    <w:rsid w:val="00671FE7"/>
    <w:rsid w:val="00673095"/>
    <w:rsid w:val="006757E0"/>
    <w:rsid w:val="0069357D"/>
    <w:rsid w:val="006B377F"/>
    <w:rsid w:val="006E2238"/>
    <w:rsid w:val="006E40A0"/>
    <w:rsid w:val="006E7FDA"/>
    <w:rsid w:val="007001DF"/>
    <w:rsid w:val="00747C9B"/>
    <w:rsid w:val="00761E17"/>
    <w:rsid w:val="0078091C"/>
    <w:rsid w:val="007C371D"/>
    <w:rsid w:val="007E37C4"/>
    <w:rsid w:val="00836B7D"/>
    <w:rsid w:val="00836B8C"/>
    <w:rsid w:val="008430CB"/>
    <w:rsid w:val="00853612"/>
    <w:rsid w:val="008761CA"/>
    <w:rsid w:val="00885471"/>
    <w:rsid w:val="008D16E3"/>
    <w:rsid w:val="008E711A"/>
    <w:rsid w:val="00923E10"/>
    <w:rsid w:val="00924F06"/>
    <w:rsid w:val="009475C6"/>
    <w:rsid w:val="0095013F"/>
    <w:rsid w:val="00962CA4"/>
    <w:rsid w:val="00967239"/>
    <w:rsid w:val="00970A5C"/>
    <w:rsid w:val="00994D65"/>
    <w:rsid w:val="009B1D7B"/>
    <w:rsid w:val="009D019C"/>
    <w:rsid w:val="009D6439"/>
    <w:rsid w:val="009E5915"/>
    <w:rsid w:val="00A02D2A"/>
    <w:rsid w:val="00A10CA0"/>
    <w:rsid w:val="00A33F7C"/>
    <w:rsid w:val="00A351FD"/>
    <w:rsid w:val="00A47D05"/>
    <w:rsid w:val="00A56BD9"/>
    <w:rsid w:val="00AA1187"/>
    <w:rsid w:val="00AC4FA9"/>
    <w:rsid w:val="00AD287C"/>
    <w:rsid w:val="00AF19AC"/>
    <w:rsid w:val="00B046AF"/>
    <w:rsid w:val="00B60C80"/>
    <w:rsid w:val="00B60EEE"/>
    <w:rsid w:val="00B66A5B"/>
    <w:rsid w:val="00B87455"/>
    <w:rsid w:val="00BF2A30"/>
    <w:rsid w:val="00BF5413"/>
    <w:rsid w:val="00C24EE3"/>
    <w:rsid w:val="00C402A1"/>
    <w:rsid w:val="00C43E14"/>
    <w:rsid w:val="00C504EC"/>
    <w:rsid w:val="00C57C20"/>
    <w:rsid w:val="00C612E1"/>
    <w:rsid w:val="00C65983"/>
    <w:rsid w:val="00C775B1"/>
    <w:rsid w:val="00CA44FC"/>
    <w:rsid w:val="00CB3073"/>
    <w:rsid w:val="00CB516A"/>
    <w:rsid w:val="00CC0F0A"/>
    <w:rsid w:val="00CC77D7"/>
    <w:rsid w:val="00CD041F"/>
    <w:rsid w:val="00D02A32"/>
    <w:rsid w:val="00D277A6"/>
    <w:rsid w:val="00D3294F"/>
    <w:rsid w:val="00D535F3"/>
    <w:rsid w:val="00D644A1"/>
    <w:rsid w:val="00D85AF9"/>
    <w:rsid w:val="00DB1139"/>
    <w:rsid w:val="00DC0604"/>
    <w:rsid w:val="00DC29B4"/>
    <w:rsid w:val="00DD3629"/>
    <w:rsid w:val="00DE1334"/>
    <w:rsid w:val="00DE3E01"/>
    <w:rsid w:val="00DE4EA5"/>
    <w:rsid w:val="00DE54B1"/>
    <w:rsid w:val="00DE7B0C"/>
    <w:rsid w:val="00E03629"/>
    <w:rsid w:val="00E036BD"/>
    <w:rsid w:val="00E0658D"/>
    <w:rsid w:val="00E079FF"/>
    <w:rsid w:val="00E45CC8"/>
    <w:rsid w:val="00E46937"/>
    <w:rsid w:val="00E53289"/>
    <w:rsid w:val="00E639E6"/>
    <w:rsid w:val="00E64CF1"/>
    <w:rsid w:val="00E755EE"/>
    <w:rsid w:val="00E80BBD"/>
    <w:rsid w:val="00E976AA"/>
    <w:rsid w:val="00EA094B"/>
    <w:rsid w:val="00EB562E"/>
    <w:rsid w:val="00EE34F1"/>
    <w:rsid w:val="00EE7648"/>
    <w:rsid w:val="00F70EA1"/>
    <w:rsid w:val="00FA03F5"/>
    <w:rsid w:val="00FA539F"/>
    <w:rsid w:val="00FB5F90"/>
    <w:rsid w:val="00FC16E2"/>
    <w:rsid w:val="00FC274D"/>
    <w:rsid w:val="00FC2B05"/>
    <w:rsid w:val="00FC3D59"/>
    <w:rsid w:val="00FE245E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1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FDA"/>
  </w:style>
  <w:style w:type="paragraph" w:styleId="a6">
    <w:name w:val="footer"/>
    <w:basedOn w:val="a"/>
    <w:link w:val="a7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FDA"/>
  </w:style>
  <w:style w:type="paragraph" w:customStyle="1" w:styleId="ConsPlusNonformat">
    <w:name w:val="ConsPlusNonformat"/>
    <w:uiPriority w:val="99"/>
    <w:rsid w:val="003C0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E2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45E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35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35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35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35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357D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BF54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FDA"/>
  </w:style>
  <w:style w:type="paragraph" w:styleId="a6">
    <w:name w:val="footer"/>
    <w:basedOn w:val="a"/>
    <w:link w:val="a7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FDA"/>
  </w:style>
  <w:style w:type="paragraph" w:customStyle="1" w:styleId="ConsPlusNonformat">
    <w:name w:val="ConsPlusNonformat"/>
    <w:uiPriority w:val="99"/>
    <w:rsid w:val="003C0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E2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45E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35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35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35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35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357D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BF5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255;fld=134;dst=100010" TargetMode="External"/><Relationship Id="rId13" Type="http://schemas.openxmlformats.org/officeDocument/2006/relationships/hyperlink" Target="https://excheck.pro/company/2445001637-mbuk-cbs-g-borodi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2BB368417FE1CEF4277FD8900738128554200D1F08A753C428F78693044EA56096ABEDD0734F4q0M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E2BB368417FE1CEF4277FD8900738128554200D1F08A753C428F78693044EA56096ABEDD0734F7q0M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E2BB368417FE1CEF4277FD8900738128554200D1F08A753C428F78693044EA56096ABEDD0734F7q0M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2BB368417FE1CEF4277FD8900738128554200D1F08A753C428F7869q3M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E8DCB-1F91-4E4A-9639-C75A22B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5</cp:revision>
  <cp:lastPrinted>2022-05-20T04:25:00Z</cp:lastPrinted>
  <dcterms:created xsi:type="dcterms:W3CDTF">2023-05-29T07:56:00Z</dcterms:created>
  <dcterms:modified xsi:type="dcterms:W3CDTF">2023-06-08T02:59:00Z</dcterms:modified>
</cp:coreProperties>
</file>