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94" w:rsidRPr="00D019A5" w:rsidRDefault="00F71F11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852E94" w:rsidRPr="00D019A5" w:rsidRDefault="00F71F11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КРАСНОЯРСКОГО КРАЯ</w:t>
      </w:r>
    </w:p>
    <w:p w:rsidR="00852E94" w:rsidRPr="00D019A5" w:rsidRDefault="00852E94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D019A5" w:rsidRDefault="00F71F11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852E94" w:rsidRPr="00D019A5" w:rsidRDefault="00852E94" w:rsidP="00D019A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852E94" w:rsidRPr="00D019A5" w:rsidRDefault="00E7603D" w:rsidP="00D019A5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F71F11"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  <w:r w:rsidR="00F94AEE"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 </w:t>
      </w:r>
    </w:p>
    <w:p w:rsidR="00852E94" w:rsidRPr="00D019A5" w:rsidRDefault="00852E94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72C6F" w:rsidRPr="00D019A5" w:rsidRDefault="00872C6F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D019A5" w:rsidRDefault="00F71F11" w:rsidP="00D019A5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постановлени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города Бородино от 31.01.2017г. №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30 «Об утверждении примерного положения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 «Бородинский вестник»</w:t>
      </w:r>
      <w:r w:rsidR="00B84379" w:rsidRPr="00D019A5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852E94" w:rsidRPr="00D019A5" w:rsidRDefault="00852E94" w:rsidP="00D019A5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D019A5" w:rsidRDefault="00872C6F" w:rsidP="00D019A5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D019A5" w:rsidRDefault="00F71F11" w:rsidP="00D019A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>В соответствии с Трудовым кодексом Российской Федерации,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решением Бородинского городского Совета депутатов от 11.10.2013г.№ 29-292р «Об утверждении Положения о системах оплаты труда работников муниципальных учреждений города Бородино», в соответствии со ст.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Закона Красноярского края от 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06.12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.201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№ 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2299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«О краевом бюджете на 201</w:t>
      </w:r>
      <w:r w:rsidR="00E24EC6" w:rsidRPr="00D019A5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год и плановый период 20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годов», на основании Устава города Бородино, ПОСТАНОВЛЯЮ:</w:t>
      </w:r>
    </w:p>
    <w:p w:rsidR="00B84379" w:rsidRPr="00D019A5" w:rsidRDefault="00F71F11" w:rsidP="00D019A5">
      <w:pPr>
        <w:suppressAutoHyphens/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>1. Внести</w:t>
      </w:r>
      <w:r w:rsid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D019A5" w:rsidRPr="00D019A5">
        <w:rPr>
          <w:rFonts w:ascii="Arial" w:eastAsia="Times New Roman" w:hAnsi="Arial" w:cs="Arial"/>
          <w:sz w:val="24"/>
          <w:szCs w:val="24"/>
          <w:lang w:eastAsia="ar-SA"/>
        </w:rPr>
        <w:t>приложение к</w:t>
      </w:r>
      <w:r w:rsidR="00717FEA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019A5" w:rsidRPr="00D019A5">
        <w:rPr>
          <w:rFonts w:ascii="Arial" w:eastAsia="Times New Roman" w:hAnsi="Arial" w:cs="Arial"/>
          <w:sz w:val="24"/>
          <w:szCs w:val="24"/>
          <w:lang w:eastAsia="ar-SA"/>
        </w:rPr>
        <w:t>постановлению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от 31.01.2017г. № 30</w:t>
      </w:r>
      <w:r w:rsidR="00D019A5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«Об утверждении примерного положения</w:t>
      </w:r>
      <w:r w:rsidR="00D019A5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 w:rsidR="00D019A5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 «Бородинский вестник» следующие изменения:</w:t>
      </w:r>
    </w:p>
    <w:p w:rsidR="00852E94" w:rsidRPr="00D019A5" w:rsidRDefault="00B84379" w:rsidP="00D019A5">
      <w:pPr>
        <w:suppressAutoHyphens/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717FEA" w:rsidRPr="00D019A5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D019A5">
        <w:rPr>
          <w:rFonts w:ascii="Arial" w:eastAsia="Times New Roman" w:hAnsi="Arial" w:cs="Arial"/>
          <w:sz w:val="24"/>
          <w:szCs w:val="24"/>
          <w:lang w:eastAsia="ar-SA"/>
        </w:rPr>
        <w:t>риложение</w:t>
      </w:r>
      <w:r w:rsidR="008A18CB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2</w:t>
      </w:r>
      <w:r w:rsidR="00F71F11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к Примерному полож</w:t>
      </w:r>
      <w:r w:rsidR="00F71F11"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ению об оплате труда работников муниципального казенного учреждения </w:t>
      </w:r>
      <w:r w:rsidR="00F71F11" w:rsidRPr="00D019A5">
        <w:rPr>
          <w:rFonts w:ascii="Arial" w:eastAsia="Times New Roman" w:hAnsi="Arial" w:cs="Arial"/>
          <w:sz w:val="24"/>
          <w:szCs w:val="24"/>
          <w:lang w:eastAsia="ar-SA"/>
        </w:rPr>
        <w:t>«Редакции газеты «Бородинский вестник»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17FEA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изложить в новой редакции</w:t>
      </w:r>
      <w:r w:rsidR="00D019A5">
        <w:rPr>
          <w:rFonts w:ascii="Arial" w:eastAsia="Times New Roman" w:hAnsi="Arial" w:cs="Arial"/>
          <w:sz w:val="24"/>
          <w:szCs w:val="24"/>
          <w:lang w:eastAsia="ar-SA"/>
        </w:rPr>
        <w:t>, согласно приложению 1;</w:t>
      </w:r>
    </w:p>
    <w:p w:rsidR="00D019A5" w:rsidRDefault="00D019A5" w:rsidP="00D019A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приложение </w:t>
      </w:r>
      <w:r w:rsidR="008A18CB" w:rsidRPr="00D019A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B84379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к Примерному полож</w:t>
      </w:r>
      <w:r w:rsidR="00B84379"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ению об оплате труда работников муниципального казенного учреждения </w:t>
      </w:r>
      <w:r w:rsidR="00B84379" w:rsidRPr="00D019A5">
        <w:rPr>
          <w:rFonts w:ascii="Arial" w:eastAsia="Times New Roman" w:hAnsi="Arial" w:cs="Arial"/>
          <w:sz w:val="24"/>
          <w:szCs w:val="24"/>
          <w:lang w:eastAsia="ar-SA"/>
        </w:rPr>
        <w:t>«Редакции газеты «Бородинский вестник»» изложить в новой редакции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согласно приложению</w:t>
      </w:r>
      <w:r w:rsidR="00B66554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2;</w:t>
      </w:r>
    </w:p>
    <w:p w:rsidR="00852E94" w:rsidRPr="00D019A5" w:rsidRDefault="00D019A5" w:rsidP="00D019A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приложение 4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к Примерному полож</w:t>
      </w:r>
      <w:r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ению об оплате труда работников муниципального казенного учреждения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«Редакции газеты «Бородинский вестник»» изложить в новой редакции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согласно приложению 3</w:t>
      </w:r>
      <w:r w:rsidR="008A18CB"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:rsidR="00A13ED3" w:rsidRPr="00D019A5" w:rsidRDefault="00A13ED3" w:rsidP="00D019A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>2. Опубликовать постановление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в газете «Бородинский вестник».</w:t>
      </w:r>
    </w:p>
    <w:p w:rsidR="00A13ED3" w:rsidRPr="00D019A5" w:rsidRDefault="00A13ED3" w:rsidP="00D019A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постановления возложить на заместителя Главы города Морозова А.А.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A13ED3" w:rsidRPr="00D019A5" w:rsidRDefault="00A13ED3" w:rsidP="00D019A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4.Настоящеепостановление вступает в силу со дня его официального опубликования и применяется к правоотношениям, возникшим с 1 </w:t>
      </w:r>
      <w:r w:rsidR="008A18CB" w:rsidRPr="00D019A5">
        <w:rPr>
          <w:rFonts w:ascii="Arial" w:eastAsia="Times New Roman" w:hAnsi="Arial" w:cs="Arial"/>
          <w:sz w:val="24"/>
          <w:szCs w:val="24"/>
          <w:lang w:eastAsia="ar-SA"/>
        </w:rPr>
        <w:t>январ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я 20</w:t>
      </w:r>
      <w:r w:rsidR="008A18CB" w:rsidRPr="00D019A5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A13ED3" w:rsidRPr="00D019A5" w:rsidRDefault="00A13ED3" w:rsidP="00D019A5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3ED3" w:rsidRPr="00D019A5" w:rsidRDefault="00A13ED3" w:rsidP="00D019A5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>Глава города Бородино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ab/>
        <w:t>А.Ф. Веретенников</w:t>
      </w:r>
    </w:p>
    <w:p w:rsidR="00A13ED3" w:rsidRPr="00D019A5" w:rsidRDefault="00A13ED3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19A5" w:rsidRPr="00F75411" w:rsidRDefault="00A13ED3" w:rsidP="00D019A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75411">
        <w:rPr>
          <w:rFonts w:ascii="Arial" w:eastAsia="Times New Roman" w:hAnsi="Arial" w:cs="Arial"/>
          <w:sz w:val="20"/>
          <w:szCs w:val="20"/>
          <w:lang w:eastAsia="ar-SA"/>
        </w:rPr>
        <w:t>И</w:t>
      </w:r>
      <w:r w:rsidR="00D019A5" w:rsidRPr="00F75411">
        <w:rPr>
          <w:rFonts w:ascii="Arial" w:eastAsia="Times New Roman" w:hAnsi="Arial" w:cs="Arial"/>
          <w:sz w:val="20"/>
          <w:szCs w:val="20"/>
          <w:lang w:eastAsia="ar-SA"/>
        </w:rPr>
        <w:t>ванина О.А.</w:t>
      </w:r>
    </w:p>
    <w:p w:rsidR="008A18CB" w:rsidRPr="00D019A5" w:rsidRDefault="00D019A5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8A18CB" w:rsidRPr="00D019A5" w:rsidSect="00D019A5">
          <w:headerReference w:type="default" r:id="rId6"/>
          <w:headerReference w:type="first" r:id="rId7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-2049"/>
        </w:sectPr>
      </w:pPr>
      <w:r w:rsidRPr="00F75411">
        <w:rPr>
          <w:rFonts w:ascii="Arial" w:eastAsia="Times New Roman" w:hAnsi="Arial" w:cs="Arial"/>
          <w:sz w:val="20"/>
          <w:szCs w:val="20"/>
          <w:lang w:eastAsia="ar-SA"/>
        </w:rPr>
        <w:t>4-49-89</w:t>
      </w:r>
    </w:p>
    <w:p w:rsidR="00333EA0" w:rsidRPr="00D019A5" w:rsidRDefault="00333EA0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lastRenderedPageBreak/>
        <w:t>Приложение</w:t>
      </w:r>
      <w:r w:rsidR="00D019A5">
        <w:rPr>
          <w:rFonts w:ascii="Arial" w:hAnsi="Arial" w:cs="Arial"/>
          <w:sz w:val="24"/>
          <w:szCs w:val="24"/>
        </w:rPr>
        <w:t xml:space="preserve"> 1</w:t>
      </w:r>
      <w:r w:rsidRPr="00D019A5">
        <w:rPr>
          <w:rFonts w:ascii="Arial" w:hAnsi="Arial" w:cs="Arial"/>
          <w:sz w:val="24"/>
          <w:szCs w:val="24"/>
        </w:rPr>
        <w:t xml:space="preserve"> </w:t>
      </w:r>
    </w:p>
    <w:p w:rsidR="00333EA0" w:rsidRPr="00D019A5" w:rsidRDefault="00333EA0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33EA0" w:rsidRPr="00D019A5" w:rsidRDefault="00333EA0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города Бородино</w:t>
      </w:r>
      <w:r w:rsidR="00D019A5">
        <w:rPr>
          <w:rFonts w:ascii="Arial" w:hAnsi="Arial" w:cs="Arial"/>
          <w:sz w:val="24"/>
          <w:szCs w:val="24"/>
        </w:rPr>
        <w:t xml:space="preserve"> </w:t>
      </w:r>
      <w:r w:rsidRPr="00D019A5">
        <w:rPr>
          <w:rFonts w:ascii="Arial" w:hAnsi="Arial" w:cs="Arial"/>
          <w:sz w:val="24"/>
          <w:szCs w:val="24"/>
        </w:rPr>
        <w:t>от</w:t>
      </w:r>
      <w:r w:rsidR="00D019A5">
        <w:rPr>
          <w:rFonts w:ascii="Arial" w:hAnsi="Arial" w:cs="Arial"/>
          <w:sz w:val="24"/>
          <w:szCs w:val="24"/>
        </w:rPr>
        <w:t>__________</w:t>
      </w:r>
      <w:r w:rsidRPr="00D019A5">
        <w:rPr>
          <w:rFonts w:ascii="Arial" w:hAnsi="Arial" w:cs="Arial"/>
          <w:sz w:val="24"/>
          <w:szCs w:val="24"/>
        </w:rPr>
        <w:t>2020</w:t>
      </w:r>
      <w:r w:rsidR="00D019A5" w:rsidRPr="00D019A5">
        <w:rPr>
          <w:rFonts w:ascii="Arial" w:hAnsi="Arial" w:cs="Arial"/>
          <w:sz w:val="24"/>
          <w:szCs w:val="24"/>
        </w:rPr>
        <w:t xml:space="preserve"> </w:t>
      </w:r>
      <w:r w:rsidRPr="00D019A5">
        <w:rPr>
          <w:rFonts w:ascii="Arial" w:hAnsi="Arial" w:cs="Arial"/>
          <w:sz w:val="24"/>
          <w:szCs w:val="24"/>
        </w:rPr>
        <w:t>№</w:t>
      </w:r>
      <w:r w:rsidR="00D019A5">
        <w:rPr>
          <w:rFonts w:ascii="Arial" w:hAnsi="Arial" w:cs="Arial"/>
          <w:sz w:val="24"/>
          <w:szCs w:val="24"/>
        </w:rPr>
        <w:t>____</w:t>
      </w:r>
    </w:p>
    <w:p w:rsidR="00D019A5" w:rsidRDefault="00D019A5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</w:p>
    <w:p w:rsidR="008A18CB" w:rsidRP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Приложение 2</w:t>
      </w:r>
    </w:p>
    <w:p w:rsidR="008A18CB" w:rsidRP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к </w:t>
      </w:r>
      <w:r w:rsidR="00F75411">
        <w:rPr>
          <w:rFonts w:ascii="Arial" w:hAnsi="Arial" w:cs="Arial"/>
          <w:sz w:val="24"/>
          <w:szCs w:val="24"/>
        </w:rPr>
        <w:t>Примерному по</w:t>
      </w:r>
      <w:r w:rsidRPr="00D019A5">
        <w:rPr>
          <w:rFonts w:ascii="Arial" w:hAnsi="Arial" w:cs="Arial"/>
          <w:sz w:val="24"/>
          <w:szCs w:val="24"/>
        </w:rPr>
        <w:t>ложению</w:t>
      </w:r>
      <w:r w:rsidR="00D019A5" w:rsidRPr="00D019A5">
        <w:rPr>
          <w:rFonts w:ascii="Arial" w:hAnsi="Arial" w:cs="Arial"/>
          <w:sz w:val="24"/>
          <w:szCs w:val="24"/>
        </w:rPr>
        <w:t xml:space="preserve"> </w:t>
      </w:r>
    </w:p>
    <w:p w:rsidR="008A18CB" w:rsidRP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об оплате труда работников </w:t>
      </w:r>
    </w:p>
    <w:p w:rsidR="008A18CB" w:rsidRP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Муниципального казенного</w:t>
      </w:r>
    </w:p>
    <w:p w:rsid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учреждения «Редакции газеты</w:t>
      </w:r>
    </w:p>
    <w:p w:rsidR="008A18CB" w:rsidRP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«Бородинский вестник»</w:t>
      </w:r>
    </w:p>
    <w:p w:rsidR="008A18CB" w:rsidRPr="00D019A5" w:rsidRDefault="008A18CB" w:rsidP="00D019A5">
      <w:pPr>
        <w:pStyle w:val="ConsPlusNormal"/>
        <w:ind w:firstLine="0"/>
        <w:rPr>
          <w:sz w:val="24"/>
          <w:szCs w:val="24"/>
        </w:rPr>
      </w:pPr>
    </w:p>
    <w:p w:rsidR="008A18CB" w:rsidRPr="00D019A5" w:rsidRDefault="008A18CB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sz w:val="24"/>
          <w:szCs w:val="24"/>
        </w:rPr>
        <w:t>КРИТЕРИИ</w:t>
      </w:r>
    </w:p>
    <w:p w:rsidR="008A18CB" w:rsidRPr="00D019A5" w:rsidRDefault="008A18CB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sz w:val="24"/>
          <w:szCs w:val="24"/>
        </w:rPr>
        <w:t>ОЦЕНКИ РЕЗУЛЬТАТИВНОСТИ И КАЧЕСТВА ТРУДА</w:t>
      </w:r>
    </w:p>
    <w:p w:rsidR="008A18CB" w:rsidRPr="00D019A5" w:rsidRDefault="008A18CB" w:rsidP="00D019A5">
      <w:pPr>
        <w:pStyle w:val="ConsPlusNormal"/>
        <w:ind w:firstLine="0"/>
        <w:jc w:val="center"/>
        <w:rPr>
          <w:b/>
          <w:sz w:val="24"/>
          <w:szCs w:val="24"/>
        </w:rPr>
      </w:pPr>
      <w:r w:rsidRPr="00D019A5">
        <w:rPr>
          <w:sz w:val="24"/>
          <w:szCs w:val="24"/>
        </w:rPr>
        <w:t xml:space="preserve">ДЛЯ ОПРЕДЕЛЕНИЯ РАЗМЕРОВ ВЫПЛАТ </w:t>
      </w:r>
      <w:r w:rsidRPr="00D019A5">
        <w:rPr>
          <w:b/>
          <w:sz w:val="24"/>
          <w:szCs w:val="24"/>
        </w:rPr>
        <w:t>ЗА КАЧЕСТВО ВЫПОЛНЯЕМЫХ</w:t>
      </w:r>
    </w:p>
    <w:p w:rsidR="008A18CB" w:rsidRPr="00D019A5" w:rsidRDefault="008A18CB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b/>
          <w:sz w:val="24"/>
          <w:szCs w:val="24"/>
        </w:rPr>
        <w:t>РАБОТ</w:t>
      </w:r>
      <w:r w:rsidRPr="00D019A5">
        <w:rPr>
          <w:sz w:val="24"/>
          <w:szCs w:val="24"/>
        </w:rPr>
        <w:t xml:space="preserve"> РАБОТНИКОВ МУНИЦИПАЛЬНОГО КАЗЕННОГО УЧРЕЖДЕНИЯ</w:t>
      </w:r>
      <w:r w:rsidR="00D019A5" w:rsidRPr="00D019A5">
        <w:rPr>
          <w:sz w:val="24"/>
          <w:szCs w:val="24"/>
        </w:rPr>
        <w:t xml:space="preserve"> </w:t>
      </w:r>
      <w:r w:rsidRPr="00D019A5">
        <w:rPr>
          <w:sz w:val="24"/>
          <w:szCs w:val="24"/>
        </w:rPr>
        <w:t>«РЕДАКЦИИ ГАЗЕТЫ «БОРОДИНСКИЙ ВЕСТНИК»</w:t>
      </w:r>
    </w:p>
    <w:p w:rsidR="008A18CB" w:rsidRPr="00D019A5" w:rsidRDefault="008A18CB" w:rsidP="00D019A5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0"/>
        <w:gridCol w:w="2302"/>
        <w:gridCol w:w="6661"/>
        <w:gridCol w:w="1987"/>
      </w:tblGrid>
      <w:tr w:rsidR="008A18CB" w:rsidRPr="00D019A5" w:rsidTr="005A76AA">
        <w:trPr>
          <w:trHeight w:val="1398"/>
        </w:trPr>
        <w:tc>
          <w:tcPr>
            <w:tcW w:w="3650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02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Наименование критерия оценки качества выполняемых работ</w:t>
            </w:r>
          </w:p>
        </w:tc>
        <w:tc>
          <w:tcPr>
            <w:tcW w:w="6661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Содержание критерия оценки качества выполняемых работ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Размер выплаты в процентах от оклада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обозреватель </w:t>
            </w:r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стабильное функционирование учреждения </w:t>
            </w: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отсутствие чрезвычайных ситуаций и</w:t>
            </w:r>
            <w:r w:rsidR="00D019A5"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срывов работы в результате несоблюдения трудовой дисциплины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20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20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своевременное,</w:t>
            </w:r>
            <w:r w:rsidR="00D019A5"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полное и достоверное</w:t>
            </w:r>
            <w:r w:rsidR="00D019A5"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представление отчетности</w:t>
            </w: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  <w:p w:rsidR="00D019A5" w:rsidRPr="00D019A5" w:rsidRDefault="00D019A5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lastRenderedPageBreak/>
              <w:t>документовед</w:t>
            </w:r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стабильное выполнение функциональных обязанностей </w:t>
            </w: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своевременное,</w:t>
            </w:r>
            <w:r w:rsidR="00D019A5"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полное и достоверное</w:t>
            </w:r>
            <w:r w:rsidR="00D019A5"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представление отчетности</w:t>
            </w: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A18CB" w:rsidRPr="00D019A5" w:rsidTr="005A76AA">
        <w:trPr>
          <w:trHeight w:val="200"/>
        </w:trPr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достижение установленных показателей результатов труда </w:t>
            </w: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отсутствие замечаний документоведу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выпускающий</w:t>
            </w:r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качественное выполнение функций по обеспечению деятельности учреждения </w:t>
            </w: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своевременное выполнение порученных работ в соответствии с техническими требованиями</w:t>
            </w: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старший корреспондент</w:t>
            </w:r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стабильное выполнение функциональных обязанностей</w:t>
            </w: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корреспондент</w:t>
            </w:r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качественное выполнение функций по обеспечению основной деятельности учреждения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своевременное выполнение заданий администрации учреждения 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542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своевременное выполнение заданий администрации учреждения 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A18CB" w:rsidRPr="00D019A5" w:rsidTr="005A76AA">
        <w:trPr>
          <w:trHeight w:val="1133"/>
        </w:trPr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стабильное выполнение функциональных обязанностей </w:t>
            </w:r>
          </w:p>
        </w:tc>
        <w:tc>
          <w:tcPr>
            <w:tcW w:w="6661" w:type="dxa"/>
          </w:tcPr>
          <w:p w:rsidR="008A18CB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своевременное выполнение заданий администрации учреждения</w:t>
            </w:r>
          </w:p>
          <w:p w:rsidR="00D019A5" w:rsidRDefault="00D019A5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019A5" w:rsidRDefault="00D019A5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019A5" w:rsidRPr="00D019A5" w:rsidRDefault="00D019A5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разработка планов и других документов для информационной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качественное выполнение функций по содержанию обслуживаемого объекта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(по итогам предыдущего квартала)</w:t>
            </w: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8A18CB" w:rsidRPr="00D019A5" w:rsidRDefault="00542AF4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8A18CB" w:rsidRPr="00D019A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A18CB" w:rsidRPr="00D019A5" w:rsidRDefault="008A18CB" w:rsidP="00D01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8A18CB" w:rsidRPr="00D019A5" w:rsidSect="00D019A5">
          <w:pgSz w:w="16838" w:h="11906" w:orient="landscape"/>
          <w:pgMar w:top="851" w:right="1134" w:bottom="170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D019A5" w:rsidRDefault="00333EA0" w:rsidP="00D019A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019A5">
        <w:rPr>
          <w:rFonts w:ascii="Arial" w:hAnsi="Arial" w:cs="Arial"/>
          <w:sz w:val="24"/>
          <w:szCs w:val="24"/>
        </w:rPr>
        <w:t>2</w:t>
      </w:r>
    </w:p>
    <w:p w:rsidR="00333EA0" w:rsidRPr="00D019A5" w:rsidRDefault="00D019A5" w:rsidP="00D019A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333EA0" w:rsidRPr="00D019A5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="00333EA0" w:rsidRPr="00D019A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________</w:t>
      </w:r>
      <w:r w:rsidR="00333EA0" w:rsidRPr="00D019A5">
        <w:rPr>
          <w:rFonts w:ascii="Arial" w:hAnsi="Arial" w:cs="Arial"/>
          <w:sz w:val="24"/>
          <w:szCs w:val="24"/>
        </w:rPr>
        <w:t>2020</w:t>
      </w:r>
      <w:r w:rsidRPr="00D019A5">
        <w:rPr>
          <w:rFonts w:ascii="Arial" w:hAnsi="Arial" w:cs="Arial"/>
          <w:sz w:val="24"/>
          <w:szCs w:val="24"/>
        </w:rPr>
        <w:t xml:space="preserve"> </w:t>
      </w:r>
      <w:r w:rsidR="00333EA0" w:rsidRPr="00D019A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___</w:t>
      </w:r>
    </w:p>
    <w:p w:rsidR="00D019A5" w:rsidRDefault="00D019A5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Приложение 3</w:t>
      </w:r>
    </w:p>
    <w:p w:rsid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к </w:t>
      </w:r>
      <w:r w:rsidR="00F75411">
        <w:rPr>
          <w:rFonts w:ascii="Arial" w:hAnsi="Arial" w:cs="Arial"/>
          <w:sz w:val="24"/>
          <w:szCs w:val="24"/>
        </w:rPr>
        <w:t>Примерному п</w:t>
      </w:r>
      <w:r w:rsidRPr="00D019A5">
        <w:rPr>
          <w:rFonts w:ascii="Arial" w:hAnsi="Arial" w:cs="Arial"/>
          <w:sz w:val="24"/>
          <w:szCs w:val="24"/>
        </w:rPr>
        <w:t>оложению</w:t>
      </w:r>
    </w:p>
    <w:p w:rsid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об оплате труда работников</w:t>
      </w:r>
    </w:p>
    <w:p w:rsidR="00D019A5" w:rsidRDefault="00D019A5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казенного</w:t>
      </w: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учреждения «Редакции газеты</w:t>
      </w:r>
      <w:r w:rsidR="00D019A5">
        <w:rPr>
          <w:rFonts w:ascii="Arial" w:hAnsi="Arial" w:cs="Arial"/>
          <w:sz w:val="24"/>
          <w:szCs w:val="24"/>
        </w:rPr>
        <w:t xml:space="preserve"> </w:t>
      </w:r>
      <w:r w:rsidRPr="00D019A5">
        <w:rPr>
          <w:rFonts w:ascii="Arial" w:hAnsi="Arial" w:cs="Arial"/>
          <w:sz w:val="24"/>
          <w:szCs w:val="24"/>
        </w:rPr>
        <w:t>«Бородинский вестник»</w:t>
      </w: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КРИТЕРИИ</w:t>
      </w: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ОЦЕНКИ РЕЗУЛЬТАТИВНОСТИ И КАЧЕСТВА ТРУДА ДЛЯ ОПРЕДЕЛЕНИЯРАЗМЕРОВ ВЫПЛАТ ЗА </w:t>
      </w:r>
      <w:r w:rsidRPr="00D019A5">
        <w:rPr>
          <w:rFonts w:ascii="Arial" w:hAnsi="Arial" w:cs="Arial"/>
          <w:b/>
          <w:sz w:val="24"/>
          <w:szCs w:val="24"/>
        </w:rPr>
        <w:t>ВАЖНОСТЬ ВЫПОЛНЯЕМОЙ РАБОТЫ, СТЕПЕНЬ САМОСТОЯТЕЛЬНОСТИ</w:t>
      </w: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 И ОТВЕТСТВЕННОСТИ ПРИ ВЫПОЛНЕНИИПОСТАВЛЕННЫХ ЗАДАЧ РАБОТНИКАМИ МУНИЦИПАЛЬНОГО КАЗЕННОГО УЧРЕЖДЕНИЯ «РЕДАКЦИИ ГАЗЕТЫ «БОРОДИНСКИЙ ВЕСТНИК»»</w:t>
      </w: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686"/>
        <w:gridCol w:w="2410"/>
        <w:gridCol w:w="2126"/>
      </w:tblGrid>
      <w:tr w:rsidR="008A18CB" w:rsidRPr="00D019A5" w:rsidTr="005A76AA"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Периодичность оценки для ежемесячного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установления выплат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Размер выплаты в процентах от оклада</w:t>
            </w:r>
          </w:p>
        </w:tc>
      </w:tr>
      <w:tr w:rsidR="008A18CB" w:rsidRPr="00D019A5" w:rsidTr="005A76AA"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обозреватель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 творческий подход к организации работы, изучение и применение в работе передовых методов труда и информационных технологий;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-организацию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и проведение мероприятия, направленные на повышение авторитета и имиджа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газеты среди населения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журнал регистрации, отзывы сторонних участников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Оценивается ежемесячно до 30числа.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A18CB" w:rsidRPr="00D019A5" w:rsidTr="005A76AA">
        <w:tc>
          <w:tcPr>
            <w:tcW w:w="2835" w:type="dxa"/>
            <w:vMerge w:val="restart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старший корреспондент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-подготовка собственных публикаций и фотоиллюстрации к ним сверх нормы, установленной в должностной инструкции;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-редактирование авторских материалов;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 обработка редакционной корреспонденции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оценивается ежемесячно до 30числа, по количеству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подготовленных и размещенных материалов (подтверждение: подшивка газеты)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8A18CB" w:rsidRPr="00D019A5" w:rsidTr="005A76AA">
        <w:tc>
          <w:tcPr>
            <w:tcW w:w="2835" w:type="dxa"/>
            <w:vMerge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организация обзоров профессиональных изданий в коллективе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 журнал регистрации мероприятий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Ежемесячно до30 числа.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</w:tr>
      <w:tr w:rsidR="008A18CB" w:rsidRPr="00D019A5" w:rsidTr="005A76AA">
        <w:tc>
          <w:tcPr>
            <w:tcW w:w="2835" w:type="dxa"/>
            <w:vMerge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 xml:space="preserve">и отбор публикаций сотрудников редакции для участия в </w:t>
            </w:r>
            <w:r w:rsidRPr="00D019A5">
              <w:rPr>
                <w:rFonts w:ascii="Arial" w:hAnsi="Arial" w:cs="Arial"/>
                <w:sz w:val="24"/>
                <w:szCs w:val="24"/>
              </w:rPr>
              <w:lastRenderedPageBreak/>
              <w:t>профессиональных и творческих конкурсах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lastRenderedPageBreak/>
              <w:t>Оценивается ежемесячно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 xml:space="preserve">до 30числа, по </w:t>
            </w:r>
            <w:r w:rsidRPr="00D019A5">
              <w:rPr>
                <w:rFonts w:ascii="Arial" w:hAnsi="Arial" w:cs="Arial"/>
                <w:sz w:val="24"/>
                <w:szCs w:val="24"/>
              </w:rPr>
              <w:lastRenderedPageBreak/>
              <w:t>количеству для участия в конкурсах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</w:tr>
      <w:tr w:rsidR="008A18CB" w:rsidRPr="00D019A5" w:rsidTr="005A76AA"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lastRenderedPageBreak/>
              <w:t>корреспондент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-подготовка собственных публикаций и фотоиллюстраций к ним сверх нормы, установленной в должностной инструкции 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-редактирование авторских материалов;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- обработка редакционной корреспонденции 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Ежемесячно до 30числа, оценивается по количеству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подготовленных и размещенных материалов (подтверждение: подшивка газеты)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18CB" w:rsidRPr="00D019A5" w:rsidTr="005A76AA"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выпускающий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-изготовление рекламных оригинал-макетов 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 изготовление коллажей; --компьютерная обработка фотографий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оценивается ежемесячно до 30 числа, по количеству размещенных в газете рекламных модулей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отсутствию замечаний со стороны заказчика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8CB" w:rsidRPr="00D019A5" w:rsidTr="005A76AA"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документовед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 компетентность в принятии решений, ответственность по поддержанию высокого качества обеспечения деятельности редакции;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-отсутствие нарушений охраны труда;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-отсутствие нарушений пожарной безопасности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 Оценивается ежемесячно до 30 числа,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по отсутствию замечаний со стороны контролирующих органов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36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17,5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8CB" w:rsidRPr="00D019A5" w:rsidTr="005A76AA">
        <w:trPr>
          <w:trHeight w:val="1837"/>
        </w:trPr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применение современных средств и методов проведения работ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оценивается ежемесячно до 30числа, по отсутствию замечаний со стороны редактора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</w:tbl>
    <w:p w:rsidR="008A18CB" w:rsidRPr="00D019A5" w:rsidRDefault="008A18CB" w:rsidP="00D01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5411" w:rsidRDefault="00F75411" w:rsidP="00D019A5">
      <w:pPr>
        <w:spacing w:after="0" w:line="240" w:lineRule="auto"/>
        <w:ind w:left="4536"/>
        <w:rPr>
          <w:rFonts w:ascii="Arial" w:hAnsi="Arial" w:cs="Arial"/>
          <w:sz w:val="24"/>
          <w:szCs w:val="24"/>
        </w:rPr>
        <w:sectPr w:rsidR="00F75411" w:rsidSect="00D019A5"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60" w:charSpace="-2049"/>
        </w:sectPr>
      </w:pPr>
      <w:bookmarkStart w:id="0" w:name="_GoBack"/>
      <w:bookmarkEnd w:id="0"/>
    </w:p>
    <w:p w:rsidR="00D019A5" w:rsidRDefault="00D019A5" w:rsidP="00D019A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D019A5" w:rsidRPr="00D019A5" w:rsidRDefault="00D019A5" w:rsidP="00D019A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D019A5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D019A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________</w:t>
      </w:r>
      <w:r w:rsidRPr="00D019A5">
        <w:rPr>
          <w:rFonts w:ascii="Arial" w:hAnsi="Arial" w:cs="Arial"/>
          <w:sz w:val="24"/>
          <w:szCs w:val="24"/>
        </w:rPr>
        <w:t>2020 №</w:t>
      </w:r>
      <w:r>
        <w:rPr>
          <w:rFonts w:ascii="Arial" w:hAnsi="Arial" w:cs="Arial"/>
          <w:sz w:val="24"/>
          <w:szCs w:val="24"/>
        </w:rPr>
        <w:t>___</w:t>
      </w:r>
    </w:p>
    <w:p w:rsidR="00333EA0" w:rsidRPr="00D019A5" w:rsidRDefault="00333EA0" w:rsidP="00D019A5">
      <w:pPr>
        <w:suppressAutoHyphens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>Приложение 4</w:t>
      </w: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 xml:space="preserve">к </w:t>
      </w:r>
      <w:r w:rsidR="00F75411">
        <w:rPr>
          <w:sz w:val="24"/>
          <w:szCs w:val="24"/>
        </w:rPr>
        <w:t>Примерному п</w:t>
      </w:r>
      <w:r w:rsidRPr="00D019A5">
        <w:rPr>
          <w:sz w:val="24"/>
          <w:szCs w:val="24"/>
        </w:rPr>
        <w:t>оложению</w:t>
      </w: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>об оплате труда работников</w:t>
      </w: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>Муниципального казенного</w:t>
      </w: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>учреждения «Редакции газеты</w:t>
      </w: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 xml:space="preserve">«Бородинский вестник» </w:t>
      </w:r>
    </w:p>
    <w:p w:rsidR="00333EA0" w:rsidRPr="00D019A5" w:rsidRDefault="00333EA0" w:rsidP="00D019A5">
      <w:pPr>
        <w:pStyle w:val="ConsPlusNormal"/>
        <w:ind w:firstLine="0"/>
        <w:jc w:val="center"/>
        <w:rPr>
          <w:sz w:val="24"/>
          <w:szCs w:val="24"/>
        </w:rPr>
      </w:pPr>
    </w:p>
    <w:p w:rsidR="00333EA0" w:rsidRPr="00D019A5" w:rsidRDefault="00333EA0" w:rsidP="00D019A5">
      <w:pPr>
        <w:pStyle w:val="ConsPlusNormal"/>
        <w:ind w:firstLine="540"/>
        <w:jc w:val="both"/>
        <w:rPr>
          <w:sz w:val="24"/>
          <w:szCs w:val="24"/>
        </w:rPr>
      </w:pPr>
    </w:p>
    <w:p w:rsidR="00333EA0" w:rsidRPr="00D019A5" w:rsidRDefault="00333EA0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sz w:val="24"/>
          <w:szCs w:val="24"/>
        </w:rPr>
        <w:t>КРИТЕРИИ</w:t>
      </w:r>
    </w:p>
    <w:p w:rsidR="00333EA0" w:rsidRPr="00D019A5" w:rsidRDefault="00333EA0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sz w:val="24"/>
          <w:szCs w:val="24"/>
        </w:rPr>
        <w:t>ОЦЕНКИ РЕЗУЛЬТАТИВНОСТИ И КАЧЕСТВА ТРУДА</w:t>
      </w:r>
    </w:p>
    <w:p w:rsidR="00333EA0" w:rsidRPr="00D019A5" w:rsidRDefault="00333EA0" w:rsidP="00D019A5">
      <w:pPr>
        <w:pStyle w:val="ConsPlusNormal"/>
        <w:ind w:firstLine="0"/>
        <w:jc w:val="center"/>
        <w:rPr>
          <w:b/>
          <w:sz w:val="24"/>
          <w:szCs w:val="24"/>
        </w:rPr>
      </w:pPr>
      <w:r w:rsidRPr="00D019A5">
        <w:rPr>
          <w:sz w:val="24"/>
          <w:szCs w:val="24"/>
        </w:rPr>
        <w:t xml:space="preserve">ДЛЯ ОПРЕДЕЛЕНИЯ РАЗМЕРОВ ВЫПЛАТ </w:t>
      </w:r>
      <w:r w:rsidRPr="00D019A5">
        <w:rPr>
          <w:b/>
          <w:sz w:val="24"/>
          <w:szCs w:val="24"/>
        </w:rPr>
        <w:t>ЗА ИНТЕНСИВНОСТЬ И ВЫСОКИЕ</w:t>
      </w:r>
    </w:p>
    <w:p w:rsidR="00333EA0" w:rsidRPr="00D019A5" w:rsidRDefault="00333EA0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b/>
          <w:sz w:val="24"/>
          <w:szCs w:val="24"/>
        </w:rPr>
        <w:t>РЕЗУЛЬТАТЫ РАБОТЫ</w:t>
      </w:r>
      <w:r w:rsidRPr="00D019A5">
        <w:rPr>
          <w:sz w:val="24"/>
          <w:szCs w:val="24"/>
        </w:rPr>
        <w:t xml:space="preserve"> РАБОТНИКОВ МУНИЦИПАЛЬНОГО КАЗЕННОГО УЧРЕЖДЕНИЯ «РЕДАКЦИИ ГАЗЕТЫ «БОРОДИНСКИЙ ВЕСТНИК»</w:t>
      </w:r>
    </w:p>
    <w:p w:rsidR="00333EA0" w:rsidRPr="00D019A5" w:rsidRDefault="00333EA0" w:rsidP="00D019A5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9"/>
        <w:gridCol w:w="3701"/>
        <w:gridCol w:w="1620"/>
        <w:gridCol w:w="1080"/>
      </w:tblGrid>
      <w:tr w:rsidR="00333EA0" w:rsidRPr="00D019A5" w:rsidTr="009B6B3C">
        <w:trPr>
          <w:cantSplit/>
          <w:trHeight w:val="84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Наименование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  <w:t>критерия оценки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  <w:t>результативности и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Содержание критерия оценки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индикатор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Размер выплаты в процентах к окладу</w:t>
            </w:r>
          </w:p>
        </w:tc>
      </w:tr>
      <w:tr w:rsidR="00333EA0" w:rsidRPr="00D019A5" w:rsidTr="009B6B3C">
        <w:trPr>
          <w:cantSplit/>
          <w:trHeight w:val="392"/>
        </w:trPr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Интенсивность труда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Внесение предложений по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совершенствованию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профессиональной деятельности и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их внедрение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Протоколы еженедельных планерок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40</w:t>
            </w:r>
          </w:p>
        </w:tc>
      </w:tr>
      <w:tr w:rsidR="00333EA0" w:rsidRPr="00D019A5" w:rsidTr="009B6B3C">
        <w:trPr>
          <w:cantSplit/>
          <w:trHeight w:val="392"/>
        </w:trPr>
        <w:tc>
          <w:tcPr>
            <w:tcW w:w="25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Выполнение большего объема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работы с использованием меньшего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количества ресурсов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(материальных, трудовых,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временных)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 xml:space="preserve">Протоколы еженедельных планерок.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40</w:t>
            </w:r>
          </w:p>
        </w:tc>
      </w:tr>
      <w:tr w:rsidR="00333EA0" w:rsidRPr="00D019A5" w:rsidTr="009B6B3C">
        <w:trPr>
          <w:cantSplit/>
          <w:trHeight w:val="333"/>
        </w:trPr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Высокие результаты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  <w:t xml:space="preserve">работы 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Применение в работе достижений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науки и передовых методов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работы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Протоколы еженедельных планерок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40</w:t>
            </w:r>
          </w:p>
        </w:tc>
      </w:tr>
      <w:tr w:rsidR="00333EA0" w:rsidRPr="00D019A5" w:rsidTr="009B6B3C">
        <w:trPr>
          <w:cantSplit/>
          <w:trHeight w:val="333"/>
        </w:trPr>
        <w:tc>
          <w:tcPr>
            <w:tcW w:w="25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Участие в организации и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проведении мероприятий,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направленных на повышение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имиджа учреждения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Журнал регистрации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40</w:t>
            </w:r>
          </w:p>
        </w:tc>
      </w:tr>
      <w:tr w:rsidR="00333EA0" w:rsidRPr="00D019A5" w:rsidTr="009B6B3C">
        <w:trPr>
          <w:cantSplit/>
          <w:trHeight w:val="333"/>
        </w:trPr>
        <w:tc>
          <w:tcPr>
            <w:tcW w:w="25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Непосредственное участие в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реализации проектов, программ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Журнал регистрации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40</w:t>
            </w:r>
          </w:p>
        </w:tc>
      </w:tr>
    </w:tbl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333EA0" w:rsidRPr="00D019A5" w:rsidSect="00F75411"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84" w:rsidRDefault="00304D84" w:rsidP="00D019A5">
      <w:pPr>
        <w:spacing w:after="0" w:line="240" w:lineRule="auto"/>
      </w:pPr>
      <w:r>
        <w:separator/>
      </w:r>
    </w:p>
  </w:endnote>
  <w:endnote w:type="continuationSeparator" w:id="1">
    <w:p w:rsidR="00304D84" w:rsidRDefault="00304D84" w:rsidP="00D0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84" w:rsidRDefault="00304D84" w:rsidP="00D019A5">
      <w:pPr>
        <w:spacing w:after="0" w:line="240" w:lineRule="auto"/>
      </w:pPr>
      <w:r>
        <w:separator/>
      </w:r>
    </w:p>
  </w:footnote>
  <w:footnote w:type="continuationSeparator" w:id="1">
    <w:p w:rsidR="00304D84" w:rsidRDefault="00304D84" w:rsidP="00D0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94329"/>
      <w:docPartObj>
        <w:docPartGallery w:val="Page Numbers (Top of Page)"/>
        <w:docPartUnique/>
      </w:docPartObj>
    </w:sdtPr>
    <w:sdtContent>
      <w:p w:rsidR="00D019A5" w:rsidRDefault="002B3798">
        <w:pPr>
          <w:pStyle w:val="a8"/>
          <w:jc w:val="center"/>
        </w:pPr>
        <w:fldSimple w:instr=" PAGE   \* MERGEFORMAT ">
          <w:r w:rsidR="00542AF4">
            <w:rPr>
              <w:noProof/>
            </w:rPr>
            <w:t>3</w:t>
          </w:r>
        </w:fldSimple>
      </w:p>
    </w:sdtContent>
  </w:sdt>
  <w:p w:rsidR="00D019A5" w:rsidRDefault="00D019A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11" w:rsidRDefault="00F75411">
    <w:pPr>
      <w:pStyle w:val="a8"/>
      <w:jc w:val="center"/>
    </w:pPr>
  </w:p>
  <w:p w:rsidR="00F75411" w:rsidRDefault="00F7541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E94"/>
    <w:rsid w:val="00115763"/>
    <w:rsid w:val="001A5D99"/>
    <w:rsid w:val="001B264F"/>
    <w:rsid w:val="0022419C"/>
    <w:rsid w:val="00262D49"/>
    <w:rsid w:val="002B3798"/>
    <w:rsid w:val="00304D84"/>
    <w:rsid w:val="00333EA0"/>
    <w:rsid w:val="003541F9"/>
    <w:rsid w:val="003D1FEF"/>
    <w:rsid w:val="00444912"/>
    <w:rsid w:val="00542AF4"/>
    <w:rsid w:val="006F2838"/>
    <w:rsid w:val="00717FEA"/>
    <w:rsid w:val="00852E94"/>
    <w:rsid w:val="0085740B"/>
    <w:rsid w:val="00872C6F"/>
    <w:rsid w:val="008A18CB"/>
    <w:rsid w:val="008B17F4"/>
    <w:rsid w:val="00A13ED3"/>
    <w:rsid w:val="00A5336E"/>
    <w:rsid w:val="00A71734"/>
    <w:rsid w:val="00B47525"/>
    <w:rsid w:val="00B66554"/>
    <w:rsid w:val="00B84379"/>
    <w:rsid w:val="00BC4CF1"/>
    <w:rsid w:val="00C221D2"/>
    <w:rsid w:val="00D019A5"/>
    <w:rsid w:val="00D642B4"/>
    <w:rsid w:val="00E24EC6"/>
    <w:rsid w:val="00E7603D"/>
    <w:rsid w:val="00F71F11"/>
    <w:rsid w:val="00F75411"/>
    <w:rsid w:val="00F94AEE"/>
    <w:rsid w:val="00FB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1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852E94"/>
    <w:pPr>
      <w:spacing w:after="140" w:line="288" w:lineRule="auto"/>
    </w:pPr>
  </w:style>
  <w:style w:type="paragraph" w:styleId="a4">
    <w:name w:val="List"/>
    <w:basedOn w:val="a3"/>
    <w:rsid w:val="00852E94"/>
    <w:rPr>
      <w:rFonts w:cs="Mangal"/>
    </w:rPr>
  </w:style>
  <w:style w:type="paragraph" w:customStyle="1" w:styleId="10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B84379"/>
    <w:pPr>
      <w:ind w:left="720"/>
      <w:contextualSpacing/>
    </w:pPr>
  </w:style>
  <w:style w:type="table" w:styleId="a7">
    <w:name w:val="Table Grid"/>
    <w:basedOn w:val="a1"/>
    <w:uiPriority w:val="59"/>
    <w:rsid w:val="00C22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18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rsid w:val="00333EA0"/>
    <w:pPr>
      <w:suppressAutoHyphens/>
      <w:spacing w:line="100" w:lineRule="atLeast"/>
    </w:pPr>
    <w:rPr>
      <w:rFonts w:ascii="Arial" w:eastAsia="Times New Roman" w:hAnsi="Arial" w:cs="Times New Roman"/>
      <w:kern w:val="1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D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19A5"/>
    <w:rPr>
      <w:color w:val="00000A"/>
      <w:sz w:val="22"/>
    </w:rPr>
  </w:style>
  <w:style w:type="paragraph" w:styleId="aa">
    <w:name w:val="footer"/>
    <w:basedOn w:val="a"/>
    <w:link w:val="ab"/>
    <w:uiPriority w:val="99"/>
    <w:semiHidden/>
    <w:unhideWhenUsed/>
    <w:rsid w:val="00D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19A5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</dc:creator>
  <cp:keywords/>
  <dc:description/>
  <cp:lastModifiedBy>Савицкая Ольга Евгеньевна</cp:lastModifiedBy>
  <cp:revision>9</cp:revision>
  <cp:lastPrinted>2017-12-26T04:36:00Z</cp:lastPrinted>
  <dcterms:created xsi:type="dcterms:W3CDTF">2017-12-26T02:22:00Z</dcterms:created>
  <dcterms:modified xsi:type="dcterms:W3CDTF">2020-02-03T08:30:00Z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