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99" w:rsidRDefault="005A2899" w:rsidP="005A2899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5A2899" w:rsidRDefault="005A2899" w:rsidP="005A2899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 КРАСНОЯРСКОГО КРАЯ</w:t>
      </w:r>
    </w:p>
    <w:p w:rsidR="005A2899" w:rsidRDefault="005A2899" w:rsidP="005A2899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АДМИНИСТРАЦИЯ ГОРОДА БОРОДИНО</w:t>
      </w:r>
    </w:p>
    <w:p w:rsidR="005A2899" w:rsidRDefault="005A2899" w:rsidP="005A2899">
      <w:pPr>
        <w:jc w:val="center"/>
        <w:outlineLvl w:val="0"/>
        <w:rPr>
          <w:rFonts w:ascii="Arial" w:hAnsi="Arial" w:cs="Arial"/>
          <w:b/>
          <w:bCs/>
        </w:rPr>
      </w:pPr>
    </w:p>
    <w:p w:rsidR="005A2899" w:rsidRDefault="005A2899" w:rsidP="005A2899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5A2899" w:rsidRDefault="005A2899" w:rsidP="005A2899">
      <w:pPr>
        <w:jc w:val="center"/>
        <w:outlineLvl w:val="0"/>
        <w:rPr>
          <w:rFonts w:ascii="Arial" w:hAnsi="Arial" w:cs="Arial"/>
          <w:b/>
          <w:bCs/>
        </w:rPr>
      </w:pPr>
    </w:p>
    <w:p w:rsidR="005A2899" w:rsidRDefault="00B66438" w:rsidP="00B66438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22.04.2024 </w:t>
      </w:r>
      <w:r>
        <w:rPr>
          <w:rFonts w:ascii="Arial" w:hAnsi="Arial" w:cs="Arial"/>
        </w:rPr>
        <w:tab/>
      </w:r>
      <w:r w:rsidR="005A2899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269</w:t>
      </w:r>
      <w:r w:rsidR="005A2899">
        <w:rPr>
          <w:rFonts w:ascii="Arial" w:hAnsi="Arial" w:cs="Arial"/>
        </w:rPr>
        <w:t xml:space="preserve">                                                 </w:t>
      </w:r>
    </w:p>
    <w:p w:rsidR="005A2899" w:rsidRDefault="005A2899" w:rsidP="005A2899">
      <w:pPr>
        <w:jc w:val="both"/>
        <w:rPr>
          <w:rFonts w:ascii="Arial" w:hAnsi="Arial" w:cs="Arial"/>
        </w:rPr>
      </w:pPr>
    </w:p>
    <w:p w:rsidR="005A2899" w:rsidRDefault="005A2899" w:rsidP="005A2899">
      <w:pPr>
        <w:suppressAutoHyphens/>
        <w:jc w:val="center"/>
        <w:rPr>
          <w:color w:val="FF0000"/>
          <w:kern w:val="2"/>
          <w:lang w:eastAsia="zh-CN"/>
        </w:rPr>
      </w:pPr>
      <w:r>
        <w:rPr>
          <w:color w:val="FF0000"/>
          <w:kern w:val="2"/>
          <w:lang w:eastAsia="zh-CN"/>
        </w:rPr>
        <w:t>[МЕСТО ДЛЯ ШТАМПА]</w:t>
      </w:r>
    </w:p>
    <w:p w:rsidR="005A2899" w:rsidRDefault="005A2899" w:rsidP="005A2899">
      <w:pPr>
        <w:jc w:val="both"/>
        <w:rPr>
          <w:rFonts w:ascii="Arial" w:hAnsi="Arial" w:cs="Arial"/>
        </w:rPr>
      </w:pPr>
    </w:p>
    <w:p w:rsidR="005A2899" w:rsidRDefault="005A2899" w:rsidP="005A2899">
      <w:pPr>
        <w:pStyle w:val="ConsPlusCell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приложение к постановлению администрации города Бородино от 01.11.2013 №1200 «Об утверждении муниципальной программы города Бородино «Развитие культуры»</w:t>
      </w:r>
    </w:p>
    <w:p w:rsidR="005A2899" w:rsidRDefault="005A2899" w:rsidP="005A2899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5A2899" w:rsidRDefault="005A2899" w:rsidP="005A2899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5" w:history="1">
        <w:r>
          <w:rPr>
            <w:rStyle w:val="a3"/>
            <w:rFonts w:ascii="Arial" w:hAnsi="Arial" w:cs="Arial"/>
            <w:color w:val="000000" w:themeColor="text1"/>
            <w:u w:val="none"/>
          </w:rPr>
          <w:t>постановлением</w:t>
        </w:r>
      </w:hyperlink>
      <w:r>
        <w:rPr>
          <w:rFonts w:ascii="Arial" w:hAnsi="Arial" w:cs="Arial"/>
          <w:color w:val="000000" w:themeColor="text1"/>
        </w:rPr>
        <w:t xml:space="preserve">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</w:t>
      </w:r>
      <w:r>
        <w:rPr>
          <w:rFonts w:ascii="Arial" w:hAnsi="Arial" w:cs="Arial"/>
        </w:rPr>
        <w:t xml:space="preserve">на основании решения Бородинского городского Совета депутатов от </w:t>
      </w:r>
      <w:r w:rsidR="00CE5AF0">
        <w:rPr>
          <w:rFonts w:ascii="Arial" w:hAnsi="Arial" w:cs="Arial"/>
        </w:rPr>
        <w:t xml:space="preserve">22.03.2024 </w:t>
      </w:r>
      <w:r>
        <w:rPr>
          <w:rFonts w:ascii="Arial" w:hAnsi="Arial" w:cs="Arial"/>
        </w:rPr>
        <w:t xml:space="preserve">№ </w:t>
      </w:r>
      <w:r w:rsidR="00CE5AF0" w:rsidRPr="00CE5AF0">
        <w:rPr>
          <w:rFonts w:ascii="Arial" w:hAnsi="Arial" w:cs="Arial"/>
          <w:color w:val="000000"/>
        </w:rPr>
        <w:t>30-301р</w:t>
      </w:r>
      <w:r>
        <w:rPr>
          <w:rFonts w:ascii="Arial" w:hAnsi="Arial" w:cs="Arial"/>
        </w:rPr>
        <w:t xml:space="preserve"> </w:t>
      </w:r>
      <w:r w:rsidR="00CE5AF0" w:rsidRPr="00CE5AF0">
        <w:rPr>
          <w:rFonts w:ascii="Arial" w:hAnsi="Arial" w:cs="Arial"/>
        </w:rPr>
        <w:t>«О внесении изменений и дополнений в решение Бородинского городского Совета депутатов от 19.12.2023 № 28-279р «О бюджете города Бородино на 2024 год и плановый период 2025-2026 годов»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 w:themeColor="text1"/>
        </w:rPr>
        <w:t>на основании Устава города Бородино ПОСТАНОВЛЯЮ:</w:t>
      </w:r>
    </w:p>
    <w:p w:rsidR="005A2899" w:rsidRDefault="005A2899" w:rsidP="005A2899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Внести в приложение к постановлению администрации города Бородино от 01.11.2013 № 1200 «Об утверждении муниципальной программы города Бородино «Развитие культуры» следующие изменения:</w:t>
      </w:r>
    </w:p>
    <w:p w:rsidR="005A2899" w:rsidRDefault="005A2899" w:rsidP="005A2899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В муниципальной программе города Бородино «Развитие культуры», раздел 1 «Паспорт муниципальной программы» в столбце 2 строки «</w:t>
      </w:r>
      <w:r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rFonts w:ascii="Arial" w:hAnsi="Arial" w:cs="Arial"/>
          <w:color w:val="000000" w:themeColor="text1"/>
        </w:rPr>
        <w:t>»:</w:t>
      </w:r>
    </w:p>
    <w:p w:rsidR="00A91597" w:rsidRDefault="005A2899" w:rsidP="00CE5AF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 изложить в новой редакции: «Общий объем финансирования Программы</w:t>
      </w:r>
      <w:r w:rsidR="00CE5AF0">
        <w:rPr>
          <w:rFonts w:ascii="Arial" w:hAnsi="Arial" w:cs="Arial"/>
          <w:color w:val="000000" w:themeColor="text1"/>
        </w:rPr>
        <w:t>- 1 074 359 848,16 рублей из них по годам:»;</w:t>
      </w:r>
    </w:p>
    <w:p w:rsidR="00CE5AF0" w:rsidRDefault="00CE5AF0" w:rsidP="00CE5AF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12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>: «2024 год – 102 665 932,15 рублей</w:t>
      </w:r>
      <w:r w:rsidR="00C124F9">
        <w:rPr>
          <w:rFonts w:ascii="Arial" w:hAnsi="Arial" w:cs="Arial"/>
          <w:color w:val="000000" w:themeColor="text1"/>
        </w:rPr>
        <w:t>;»;</w:t>
      </w:r>
    </w:p>
    <w:p w:rsidR="00C124F9" w:rsidRDefault="00C124F9" w:rsidP="00CE5AF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13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>: «2025 год – 96 578 459,35 рублей;»;</w:t>
      </w:r>
    </w:p>
    <w:p w:rsidR="00C124F9" w:rsidRDefault="00C124F9" w:rsidP="00CE5AF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14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>: «2026 год – 96 578 159,35</w:t>
      </w:r>
      <w:r w:rsidR="00476ADE">
        <w:rPr>
          <w:rFonts w:ascii="Arial" w:hAnsi="Arial" w:cs="Arial"/>
          <w:color w:val="000000" w:themeColor="text1"/>
        </w:rPr>
        <w:t xml:space="preserve"> рублей</w:t>
      </w:r>
      <w:r>
        <w:rPr>
          <w:rFonts w:ascii="Arial" w:hAnsi="Arial" w:cs="Arial"/>
          <w:color w:val="000000" w:themeColor="text1"/>
        </w:rPr>
        <w:t>;»;</w:t>
      </w:r>
    </w:p>
    <w:p w:rsidR="00C124F9" w:rsidRDefault="00C124F9" w:rsidP="00CE5AF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15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>: «за счет средств федерального бюджета 24 915 906,02 рублей, из них по годам:»;</w:t>
      </w:r>
    </w:p>
    <w:p w:rsidR="00C124F9" w:rsidRDefault="00C124F9" w:rsidP="00CE5AF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26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>: «2024 год – 23 642,99 рублей;»;</w:t>
      </w:r>
    </w:p>
    <w:p w:rsidR="00C124F9" w:rsidRDefault="00C124F9" w:rsidP="00CE5AF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27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>: «2025 год – 23 015,45 рублей;»;</w:t>
      </w:r>
    </w:p>
    <w:p w:rsidR="00C124F9" w:rsidRDefault="00C124F9" w:rsidP="00CE5AF0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28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>: «2026 год – 20 177,90 рублей;»;</w:t>
      </w:r>
    </w:p>
    <w:p w:rsidR="00C124F9" w:rsidRDefault="00C124F9" w:rsidP="00C124F9">
      <w:pPr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29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>: «</w:t>
      </w:r>
      <w:r>
        <w:rPr>
          <w:rFonts w:ascii="Arial" w:hAnsi="Arial" w:cs="Arial"/>
          <w:color w:val="000000"/>
          <w:lang w:eastAsia="en-US"/>
        </w:rPr>
        <w:t>за счет средств краевого бюджета – 81 154 954,21 рублей, из них по годам:»;</w:t>
      </w:r>
    </w:p>
    <w:p w:rsidR="00C124F9" w:rsidRDefault="00C124F9" w:rsidP="00C124F9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40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>: «2024 год – 52 057,01 рублей;»;</w:t>
      </w:r>
    </w:p>
    <w:p w:rsidR="00C124F9" w:rsidRDefault="00C124F9" w:rsidP="00C124F9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41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>: «2025 год – 53 884,55 рублей;»;</w:t>
      </w:r>
    </w:p>
    <w:p w:rsidR="00C124F9" w:rsidRDefault="00C124F9" w:rsidP="00C124F9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42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>: «2026 год – 56 422,10 рублей;»;</w:t>
      </w:r>
    </w:p>
    <w:p w:rsidR="004A6B4B" w:rsidRDefault="004A6B4B" w:rsidP="004A6B4B">
      <w:pPr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43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>: «</w:t>
      </w:r>
      <w:r>
        <w:rPr>
          <w:rFonts w:ascii="Arial" w:hAnsi="Arial" w:cs="Arial"/>
          <w:color w:val="000000"/>
          <w:lang w:eastAsia="en-US"/>
        </w:rPr>
        <w:t>за счет средств местного бюджета – 968 288 987,93 рублей, из них по годам:»;</w:t>
      </w:r>
    </w:p>
    <w:p w:rsidR="004A6B4B" w:rsidRDefault="004A6B4B" w:rsidP="004A6B4B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54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>: «2024 год – 102 590 </w:t>
      </w:r>
      <w:r w:rsidR="00476ADE">
        <w:rPr>
          <w:rFonts w:ascii="Arial" w:hAnsi="Arial" w:cs="Arial"/>
          <w:color w:val="000000" w:themeColor="text1"/>
        </w:rPr>
        <w:t>232</w:t>
      </w:r>
      <w:r>
        <w:rPr>
          <w:rFonts w:ascii="Arial" w:hAnsi="Arial" w:cs="Arial"/>
          <w:color w:val="000000" w:themeColor="text1"/>
        </w:rPr>
        <w:t>,15 рублей;»;</w:t>
      </w:r>
    </w:p>
    <w:p w:rsidR="004A6B4B" w:rsidRPr="007C274B" w:rsidRDefault="004A6B4B" w:rsidP="004A6B4B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1.2.</w:t>
      </w:r>
      <w:r w:rsidRPr="004A6B4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Приложение 3</w:t>
      </w:r>
      <w:r w:rsidRPr="007C274B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раздел 1 «Паспорт подпрограммы» в столбце 2 строки «</w:t>
      </w:r>
      <w:r w:rsidRPr="007C274B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7C274B">
        <w:rPr>
          <w:rFonts w:ascii="Arial" w:hAnsi="Arial" w:cs="Arial"/>
          <w:color w:val="000000" w:themeColor="text1"/>
        </w:rPr>
        <w:t xml:space="preserve">»: </w:t>
      </w:r>
    </w:p>
    <w:p w:rsidR="004A6B4B" w:rsidRDefault="004A6B4B" w:rsidP="004A6B4B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lastRenderedPageBreak/>
        <w:t>изложить в новой редакции:</w:t>
      </w:r>
    </w:p>
    <w:p w:rsidR="004A6B4B" w:rsidRDefault="004A6B4B" w:rsidP="004A6B4B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общий объем финансирования: 70 685 515,65 рублей, из них по годам:</w:t>
      </w:r>
    </w:p>
    <w:p w:rsidR="004A6B4B" w:rsidRDefault="004A6B4B" w:rsidP="004A6B4B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2024 год – 24 629 820,15 рублей;</w:t>
      </w:r>
    </w:p>
    <w:p w:rsidR="004A6B4B" w:rsidRDefault="004A6B4B" w:rsidP="004A6B4B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2025 год – 23 027 997,75 рублей;</w:t>
      </w:r>
    </w:p>
    <w:p w:rsidR="004A6B4B" w:rsidRDefault="004A6B4B" w:rsidP="004A6B4B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2026 год – 23 027 697,75 рублей. </w:t>
      </w:r>
    </w:p>
    <w:p w:rsidR="004A6B4B" w:rsidRDefault="004A6B4B" w:rsidP="004A6B4B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за счет средств федерального бюджета – 66 836,34 рублей, из них по годам:</w:t>
      </w:r>
    </w:p>
    <w:p w:rsidR="004A6B4B" w:rsidRDefault="004A6B4B" w:rsidP="004A6B4B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2024 год – 23 642,99 рублей;</w:t>
      </w:r>
    </w:p>
    <w:p w:rsidR="004A6B4B" w:rsidRDefault="004A6B4B" w:rsidP="004A6B4B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2025 год – 23 015,45 рублей;</w:t>
      </w:r>
    </w:p>
    <w:p w:rsidR="004A6B4B" w:rsidRDefault="004A6B4B" w:rsidP="004A6B4B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2026 год – 20 177,90 рублей.</w:t>
      </w:r>
    </w:p>
    <w:p w:rsidR="004A6B4B" w:rsidRDefault="004A6B4B" w:rsidP="007E60F2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за счет средств краевого бюджета – 162 363,66</w:t>
      </w:r>
      <w:r w:rsidR="007E60F2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рублей, из них по годам:</w:t>
      </w:r>
    </w:p>
    <w:p w:rsidR="004A6B4B" w:rsidRDefault="004A6B4B" w:rsidP="004A6B4B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2024 год – 52 057,01 рублей;</w:t>
      </w:r>
    </w:p>
    <w:p w:rsidR="004A6B4B" w:rsidRDefault="004A6B4B" w:rsidP="004A6B4B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2025 год – 53 884,55 рублей</w:t>
      </w:r>
    </w:p>
    <w:p w:rsidR="004A6B4B" w:rsidRDefault="004A6B4B" w:rsidP="004A6B4B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2026 год – 56 422,10 рублей.</w:t>
      </w:r>
    </w:p>
    <w:p w:rsidR="004A6B4B" w:rsidRDefault="004A6B4B" w:rsidP="004A6B4B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за счет средств местного бюджета – 70 456 315,65 рублей, из них по годам:</w:t>
      </w:r>
    </w:p>
    <w:p w:rsidR="004A6B4B" w:rsidRDefault="004A6B4B" w:rsidP="004A6B4B">
      <w:pPr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2024 год – 24 554 120,15 рублей;</w:t>
      </w:r>
    </w:p>
    <w:p w:rsidR="004A6B4B" w:rsidRDefault="004A6B4B" w:rsidP="004A6B4B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2025 год – 22 951 097,75 рублей;</w:t>
      </w:r>
    </w:p>
    <w:p w:rsidR="004A6B4B" w:rsidRDefault="004A6B4B" w:rsidP="004A6B4B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/>
          <w:lang w:eastAsia="en-US"/>
        </w:rPr>
      </w:pPr>
      <w:r w:rsidRPr="0052483F">
        <w:rPr>
          <w:rFonts w:ascii="Arial" w:hAnsi="Arial" w:cs="Arial"/>
          <w:color w:val="000000"/>
          <w:lang w:eastAsia="en-US"/>
        </w:rPr>
        <w:t xml:space="preserve">           202</w:t>
      </w:r>
      <w:r>
        <w:rPr>
          <w:rFonts w:ascii="Arial" w:hAnsi="Arial" w:cs="Arial"/>
          <w:color w:val="000000"/>
          <w:lang w:eastAsia="en-US"/>
        </w:rPr>
        <w:t>6</w:t>
      </w:r>
      <w:r w:rsidRPr="0052483F">
        <w:rPr>
          <w:rFonts w:ascii="Arial" w:hAnsi="Arial" w:cs="Arial"/>
          <w:color w:val="000000"/>
          <w:lang w:eastAsia="en-US"/>
        </w:rPr>
        <w:t xml:space="preserve"> год – </w:t>
      </w:r>
      <w:r>
        <w:rPr>
          <w:rFonts w:ascii="Arial" w:hAnsi="Arial" w:cs="Arial"/>
          <w:color w:val="000000"/>
          <w:lang w:eastAsia="en-US"/>
        </w:rPr>
        <w:t xml:space="preserve">22 951 097,75 </w:t>
      </w:r>
      <w:r w:rsidRPr="0052483F">
        <w:rPr>
          <w:rFonts w:ascii="Arial" w:hAnsi="Arial" w:cs="Arial"/>
          <w:color w:val="000000"/>
          <w:lang w:eastAsia="en-US"/>
        </w:rPr>
        <w:t>рублей.</w:t>
      </w:r>
      <w:r>
        <w:rPr>
          <w:rFonts w:ascii="Arial" w:hAnsi="Arial" w:cs="Arial"/>
          <w:color w:val="000000"/>
          <w:lang w:eastAsia="en-US"/>
        </w:rPr>
        <w:t>»</w:t>
      </w:r>
    </w:p>
    <w:p w:rsidR="0000188C" w:rsidRDefault="004A6B4B" w:rsidP="004A6B4B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US"/>
        </w:rPr>
        <w:tab/>
        <w:t xml:space="preserve">          1.3. </w:t>
      </w:r>
      <w:r>
        <w:rPr>
          <w:rFonts w:ascii="Arial" w:hAnsi="Arial" w:cs="Arial"/>
          <w:color w:val="000000" w:themeColor="text1"/>
        </w:rPr>
        <w:t>Приложение 3</w:t>
      </w:r>
      <w:r w:rsidRPr="007C274B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раздел</w:t>
      </w:r>
      <w:r>
        <w:rPr>
          <w:rFonts w:ascii="Arial" w:hAnsi="Arial" w:cs="Arial"/>
          <w:color w:val="000000" w:themeColor="text1"/>
        </w:rPr>
        <w:t xml:space="preserve"> </w:t>
      </w:r>
      <w:r w:rsidR="00476ADE">
        <w:rPr>
          <w:rFonts w:ascii="Arial" w:hAnsi="Arial" w:cs="Arial"/>
          <w:color w:val="000000" w:themeColor="text1"/>
        </w:rPr>
        <w:t>«</w:t>
      </w:r>
      <w:r w:rsidRPr="004E0E4F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7. </w:t>
      </w:r>
      <w:r w:rsidRPr="007E7631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476ADE">
        <w:rPr>
          <w:rFonts w:ascii="Arial" w:hAnsi="Arial" w:cs="Arial"/>
        </w:rPr>
        <w:t>»</w:t>
      </w:r>
      <w:r w:rsidRPr="007E76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абзац 2 изложить в новой редакции:</w:t>
      </w:r>
    </w:p>
    <w:p w:rsidR="0000188C" w:rsidRDefault="0000188C" w:rsidP="0000188C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общий объем финансирования: 70 685 515,65 рублей, из них по годам:</w:t>
      </w:r>
    </w:p>
    <w:p w:rsidR="0000188C" w:rsidRDefault="0000188C" w:rsidP="0000188C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2024 год – 24 629 820,15 рублей;</w:t>
      </w:r>
    </w:p>
    <w:p w:rsidR="0000188C" w:rsidRDefault="0000188C" w:rsidP="0000188C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2025 год – 23 027 997,75 рублей;</w:t>
      </w:r>
    </w:p>
    <w:p w:rsidR="0000188C" w:rsidRDefault="0000188C" w:rsidP="0000188C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2026 год – 23 027 697,75 рублей. </w:t>
      </w:r>
    </w:p>
    <w:p w:rsidR="0000188C" w:rsidRPr="00666078" w:rsidRDefault="0000188C" w:rsidP="0000188C">
      <w:pPr>
        <w:spacing w:line="232" w:lineRule="auto"/>
        <w:ind w:firstLine="708"/>
        <w:rPr>
          <w:rFonts w:ascii="Arial" w:hAnsi="Arial" w:cs="Arial"/>
          <w:lang w:eastAsia="en-US"/>
        </w:rPr>
      </w:pPr>
      <w:r w:rsidRPr="00666078">
        <w:rPr>
          <w:rFonts w:ascii="Arial" w:hAnsi="Arial" w:cs="Arial"/>
          <w:lang w:eastAsia="en-US"/>
        </w:rPr>
        <w:t>за счет средств федерального бюджет</w:t>
      </w:r>
      <w:r w:rsidR="00666078" w:rsidRPr="00666078">
        <w:rPr>
          <w:rFonts w:ascii="Arial" w:hAnsi="Arial" w:cs="Arial"/>
          <w:lang w:eastAsia="en-US"/>
        </w:rPr>
        <w:t>а – 66 836,34 рублей, из них по г</w:t>
      </w:r>
      <w:r w:rsidRPr="00666078">
        <w:rPr>
          <w:rFonts w:ascii="Arial" w:hAnsi="Arial" w:cs="Arial"/>
          <w:lang w:eastAsia="en-US"/>
        </w:rPr>
        <w:t>одам:</w:t>
      </w:r>
    </w:p>
    <w:p w:rsidR="0000188C" w:rsidRDefault="0000188C" w:rsidP="0000188C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2024 год – 23 642,99 рублей;</w:t>
      </w:r>
    </w:p>
    <w:p w:rsidR="0000188C" w:rsidRDefault="0000188C" w:rsidP="0000188C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2025 год – 23 015,45 рублей;</w:t>
      </w:r>
    </w:p>
    <w:p w:rsidR="0000188C" w:rsidRDefault="0000188C" w:rsidP="0000188C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2026 год – 20 177,90 рублей.</w:t>
      </w:r>
    </w:p>
    <w:p w:rsidR="0000188C" w:rsidRDefault="0000188C" w:rsidP="00476ADE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за счет средств краевого бюджета – 162 363,66</w:t>
      </w:r>
      <w:r w:rsidR="00476ADE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рублей, из них по годам:</w:t>
      </w:r>
    </w:p>
    <w:p w:rsidR="0000188C" w:rsidRDefault="0000188C" w:rsidP="0000188C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2024 год – 52 057,01 рублей;</w:t>
      </w:r>
    </w:p>
    <w:p w:rsidR="0000188C" w:rsidRDefault="0000188C" w:rsidP="0000188C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2025 год – 53 884,55 рублей</w:t>
      </w:r>
    </w:p>
    <w:p w:rsidR="0000188C" w:rsidRDefault="0000188C" w:rsidP="0000188C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2026 год – 56 422,10 рублей.</w:t>
      </w:r>
    </w:p>
    <w:p w:rsidR="0000188C" w:rsidRDefault="0000188C" w:rsidP="0000188C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за счет средств местного бюджета – 70 456 315,65 рублей, из них по годам:</w:t>
      </w:r>
    </w:p>
    <w:p w:rsidR="0000188C" w:rsidRDefault="0000188C" w:rsidP="0000188C">
      <w:pPr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2024 год – 24 554 120,15 рублей;</w:t>
      </w:r>
    </w:p>
    <w:p w:rsidR="0000188C" w:rsidRDefault="0000188C" w:rsidP="0000188C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2025 год – 22 951 097,75 рублей;</w:t>
      </w:r>
    </w:p>
    <w:p w:rsidR="0000188C" w:rsidRDefault="00B05442" w:rsidP="00B05442">
      <w:pPr>
        <w:pStyle w:val="ConsPlusCell"/>
        <w:widowControl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ab/>
      </w:r>
      <w:r w:rsidR="0000188C" w:rsidRPr="0052483F">
        <w:rPr>
          <w:rFonts w:ascii="Arial" w:hAnsi="Arial" w:cs="Arial"/>
          <w:color w:val="000000"/>
          <w:lang w:eastAsia="en-US"/>
        </w:rPr>
        <w:t>202</w:t>
      </w:r>
      <w:r w:rsidR="0000188C">
        <w:rPr>
          <w:rFonts w:ascii="Arial" w:hAnsi="Arial" w:cs="Arial"/>
          <w:color w:val="000000"/>
          <w:lang w:eastAsia="en-US"/>
        </w:rPr>
        <w:t>6</w:t>
      </w:r>
      <w:r w:rsidR="0000188C" w:rsidRPr="0052483F">
        <w:rPr>
          <w:rFonts w:ascii="Arial" w:hAnsi="Arial" w:cs="Arial"/>
          <w:color w:val="000000"/>
          <w:lang w:eastAsia="en-US"/>
        </w:rPr>
        <w:t xml:space="preserve"> год – </w:t>
      </w:r>
      <w:r w:rsidR="0000188C">
        <w:rPr>
          <w:rFonts w:ascii="Arial" w:hAnsi="Arial" w:cs="Arial"/>
          <w:color w:val="000000"/>
          <w:lang w:eastAsia="en-US"/>
        </w:rPr>
        <w:t xml:space="preserve">22 951 097,75 </w:t>
      </w:r>
      <w:r w:rsidR="0000188C" w:rsidRPr="0052483F">
        <w:rPr>
          <w:rFonts w:ascii="Arial" w:hAnsi="Arial" w:cs="Arial"/>
          <w:color w:val="000000"/>
          <w:lang w:eastAsia="en-US"/>
        </w:rPr>
        <w:t>рублей.</w:t>
      </w:r>
      <w:r w:rsidR="0000188C">
        <w:rPr>
          <w:rFonts w:ascii="Arial" w:hAnsi="Arial" w:cs="Arial"/>
          <w:color w:val="000000"/>
          <w:lang w:eastAsia="en-US"/>
        </w:rPr>
        <w:t>»</w:t>
      </w:r>
    </w:p>
    <w:p w:rsidR="0000188C" w:rsidRDefault="0000188C" w:rsidP="00B05442">
      <w:pPr>
        <w:pStyle w:val="ConsPlusCell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1.4. </w:t>
      </w:r>
      <w:r w:rsidRPr="007E7631">
        <w:rPr>
          <w:rFonts w:ascii="Arial" w:hAnsi="Arial" w:cs="Arial"/>
        </w:rPr>
        <w:t>Приложение 4 к муниципальной программе города Бородино «Развитие культуры» раздел 1 «Паспорт подпрограммы» в столбце 2 строки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00188C" w:rsidRDefault="0000188C" w:rsidP="0000188C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 изложить в новой редакции: «Общий объем финансирования- 158 479 263,21 рублей из них по годам:»;</w:t>
      </w:r>
    </w:p>
    <w:p w:rsidR="0000188C" w:rsidRDefault="0000188C" w:rsidP="0000188C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>: «2024 год – 54 879 414,67 рублей;»;</w:t>
      </w:r>
    </w:p>
    <w:p w:rsidR="0000188C" w:rsidRDefault="0000188C" w:rsidP="0000188C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13 изложить в новой редакции: «за счет средств местного бюджета 158 479 263,21 рублей из них по годам:»;</w:t>
      </w:r>
    </w:p>
    <w:p w:rsidR="0000188C" w:rsidRDefault="0000188C" w:rsidP="0000188C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14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>: «2024 год – 54 879 414,67рублей;»;</w:t>
      </w:r>
    </w:p>
    <w:p w:rsidR="00666078" w:rsidRDefault="0000188C" w:rsidP="0000188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1.5. </w:t>
      </w:r>
      <w:r w:rsidRPr="007E7631">
        <w:rPr>
          <w:rFonts w:ascii="Arial" w:hAnsi="Arial" w:cs="Arial"/>
        </w:rPr>
        <w:t>Приложение 4 к муниципальной программе города Бородино «Развитие культуры» раздел</w:t>
      </w:r>
      <w:r>
        <w:rPr>
          <w:rFonts w:ascii="Arial" w:hAnsi="Arial" w:cs="Arial"/>
        </w:rPr>
        <w:t xml:space="preserve"> </w:t>
      </w:r>
      <w:r w:rsidR="00476ADE">
        <w:rPr>
          <w:rFonts w:ascii="Arial" w:hAnsi="Arial" w:cs="Arial"/>
        </w:rPr>
        <w:t>«</w:t>
      </w:r>
      <w:r w:rsidRPr="004E0E4F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7. </w:t>
      </w:r>
      <w:r w:rsidRPr="007E7631">
        <w:rPr>
          <w:rFonts w:ascii="Arial" w:hAnsi="Arial" w:cs="Arial"/>
        </w:rPr>
        <w:t>Обоснование финансовых, материальных и трудовых затрат (ресурсное обеспечение подпр</w:t>
      </w:r>
      <w:r>
        <w:rPr>
          <w:rFonts w:ascii="Arial" w:hAnsi="Arial" w:cs="Arial"/>
        </w:rPr>
        <w:t xml:space="preserve">ограммы) с указанием источников </w:t>
      </w:r>
    </w:p>
    <w:p w:rsidR="0000188C" w:rsidRDefault="0000188C" w:rsidP="0000188C">
      <w:pPr>
        <w:ind w:firstLine="708"/>
        <w:jc w:val="both"/>
        <w:rPr>
          <w:rFonts w:ascii="Arial" w:hAnsi="Arial" w:cs="Arial"/>
          <w:color w:val="000000" w:themeColor="text1"/>
        </w:rPr>
      </w:pPr>
      <w:r w:rsidRPr="007E7631">
        <w:rPr>
          <w:rFonts w:ascii="Arial" w:hAnsi="Arial" w:cs="Arial"/>
        </w:rPr>
        <w:t>финансирования</w:t>
      </w:r>
      <w:r w:rsidR="00476ADE">
        <w:rPr>
          <w:rFonts w:ascii="Arial" w:hAnsi="Arial" w:cs="Arial"/>
        </w:rPr>
        <w:t>»</w:t>
      </w:r>
      <w:r w:rsidR="00121B1D">
        <w:rPr>
          <w:rFonts w:ascii="Arial" w:hAnsi="Arial" w:cs="Arial"/>
        </w:rPr>
        <w:t>:</w:t>
      </w:r>
    </w:p>
    <w:p w:rsidR="0000188C" w:rsidRDefault="0000188C" w:rsidP="0000188C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- строку 5 изложить в новой редакции</w:t>
      </w:r>
      <w:r w:rsidR="00121B1D">
        <w:rPr>
          <w:rFonts w:ascii="Arial" w:hAnsi="Arial" w:cs="Arial"/>
          <w:color w:val="000000" w:themeColor="text1"/>
        </w:rPr>
        <w:t>: «Общий объем финансирования- 158 479 263,21 рублей из них по годам:»;</w:t>
      </w:r>
    </w:p>
    <w:p w:rsidR="00121B1D" w:rsidRDefault="00121B1D" w:rsidP="0000188C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строку 6 изложить в новой редакции: «2024 год – 54 879 414,67 рублей;»;</w:t>
      </w:r>
    </w:p>
    <w:p w:rsidR="00121B1D" w:rsidRDefault="00121B1D" w:rsidP="00121B1D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строку 17 изложить в новой редакции:</w:t>
      </w:r>
      <w:r w:rsidRPr="00121B1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«за счет средств местного бюджета 158 479 263,21 рублей из них по годам:»;</w:t>
      </w:r>
    </w:p>
    <w:p w:rsidR="00121B1D" w:rsidRDefault="00B05442" w:rsidP="00B05442">
      <w:pPr>
        <w:pStyle w:val="ConsPlusCell"/>
        <w:widowControl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121B1D">
        <w:rPr>
          <w:rFonts w:ascii="Arial" w:hAnsi="Arial" w:cs="Arial"/>
          <w:color w:val="000000" w:themeColor="text1"/>
        </w:rPr>
        <w:t>- строку 18 изложить в новой редакции:</w:t>
      </w:r>
      <w:r w:rsidR="00121B1D" w:rsidRPr="00121B1D">
        <w:rPr>
          <w:rFonts w:ascii="Arial" w:hAnsi="Arial" w:cs="Arial"/>
          <w:color w:val="000000" w:themeColor="text1"/>
        </w:rPr>
        <w:t xml:space="preserve"> </w:t>
      </w:r>
      <w:r w:rsidR="00121B1D">
        <w:rPr>
          <w:rFonts w:ascii="Arial" w:hAnsi="Arial" w:cs="Arial"/>
          <w:color w:val="000000" w:themeColor="text1"/>
        </w:rPr>
        <w:t>«2024 год – 54 879 414,67рублей;»;</w:t>
      </w:r>
    </w:p>
    <w:p w:rsidR="00121B1D" w:rsidRPr="007C274B" w:rsidRDefault="00121B1D" w:rsidP="00121B1D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1.6. </w:t>
      </w:r>
      <w:r w:rsidRPr="007E7631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5</w:t>
      </w:r>
      <w:r w:rsidRPr="007E7631">
        <w:rPr>
          <w:rFonts w:ascii="Arial" w:hAnsi="Arial" w:cs="Arial"/>
        </w:rPr>
        <w:t xml:space="preserve"> к муниципальной программе города Бородино «Развитие культуры» раздел 1 «Паспорт подпрограммы» в столбце 2 строки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121B1D" w:rsidRDefault="00121B1D" w:rsidP="00121B1D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 изложить в новой редакции «Общий объем финансирования – 66 657 771,99 рублей, из них по годам:»</w:t>
      </w:r>
    </w:p>
    <w:p w:rsidR="00121B1D" w:rsidRDefault="00121B1D" w:rsidP="00121B1D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>: «2024 год – 23 156 697,33 рублей;»;</w:t>
      </w:r>
    </w:p>
    <w:p w:rsidR="00121B1D" w:rsidRDefault="00121B1D" w:rsidP="00121B1D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13 изложить в новой редакции: «за счет средств местного бюджета 66 657 771,99 рублей из них по годам:»;</w:t>
      </w:r>
    </w:p>
    <w:p w:rsidR="00121B1D" w:rsidRDefault="00121B1D" w:rsidP="00121B1D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14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>: «2024 год – 23 156 697,33 рублей;»;</w:t>
      </w:r>
    </w:p>
    <w:p w:rsidR="00121B1D" w:rsidRDefault="00121B1D" w:rsidP="00121B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1.7.</w:t>
      </w:r>
      <w:r w:rsidRPr="007E7631">
        <w:rPr>
          <w:rFonts w:ascii="Arial" w:hAnsi="Arial" w:cs="Arial"/>
        </w:rPr>
        <w:t xml:space="preserve"> Приложение </w:t>
      </w:r>
      <w:r>
        <w:rPr>
          <w:rFonts w:ascii="Arial" w:hAnsi="Arial" w:cs="Arial"/>
        </w:rPr>
        <w:t>5</w:t>
      </w:r>
      <w:r w:rsidRPr="007E7631">
        <w:rPr>
          <w:rFonts w:ascii="Arial" w:hAnsi="Arial" w:cs="Arial"/>
        </w:rPr>
        <w:t xml:space="preserve"> к муниципальной программе города Бородино «Развитие культуры» раздел</w:t>
      </w:r>
      <w:r>
        <w:rPr>
          <w:rFonts w:ascii="Arial" w:hAnsi="Arial" w:cs="Arial"/>
        </w:rPr>
        <w:t xml:space="preserve"> </w:t>
      </w:r>
      <w:r w:rsidR="00476ADE">
        <w:rPr>
          <w:rFonts w:ascii="Arial" w:hAnsi="Arial" w:cs="Arial"/>
        </w:rPr>
        <w:t>«</w:t>
      </w:r>
      <w:r w:rsidRPr="004E0E4F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7. </w:t>
      </w:r>
      <w:r w:rsidRPr="007E7631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476ADE">
        <w:rPr>
          <w:rFonts w:ascii="Arial" w:hAnsi="Arial" w:cs="Arial"/>
        </w:rPr>
        <w:t>»:</w:t>
      </w:r>
    </w:p>
    <w:p w:rsidR="00476ADE" w:rsidRDefault="00476ADE" w:rsidP="00476ADE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строку 7 изложить в новой редакции: «Общий объем финансирования- 66 657 771,99 рублей из них по годам:»;</w:t>
      </w:r>
    </w:p>
    <w:p w:rsidR="00476ADE" w:rsidRDefault="00476ADE" w:rsidP="00476ADE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строку 8 изложить в новой редакции: «2024 год – 23 156 697,33 рублей;»;</w:t>
      </w:r>
    </w:p>
    <w:p w:rsidR="00476ADE" w:rsidRDefault="00476ADE" w:rsidP="00476ADE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строку 19 изложить в новой редакции:</w:t>
      </w:r>
      <w:r w:rsidRPr="00121B1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«за счет средств местного бюджета 66 657 771,99 рублей из них по годам:»;</w:t>
      </w:r>
    </w:p>
    <w:p w:rsidR="00476ADE" w:rsidRDefault="00B05442" w:rsidP="00B05442">
      <w:pPr>
        <w:pStyle w:val="ConsPlusCell"/>
        <w:widowControl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476ADE">
        <w:rPr>
          <w:rFonts w:ascii="Arial" w:hAnsi="Arial" w:cs="Arial"/>
          <w:color w:val="000000" w:themeColor="text1"/>
        </w:rPr>
        <w:t>- строку 20 изложить в новой редакции:</w:t>
      </w:r>
      <w:r w:rsidR="00476ADE" w:rsidRPr="00121B1D">
        <w:rPr>
          <w:rFonts w:ascii="Arial" w:hAnsi="Arial" w:cs="Arial"/>
          <w:color w:val="000000" w:themeColor="text1"/>
        </w:rPr>
        <w:t xml:space="preserve"> </w:t>
      </w:r>
      <w:r w:rsidR="00476ADE">
        <w:rPr>
          <w:rFonts w:ascii="Arial" w:hAnsi="Arial" w:cs="Arial"/>
          <w:color w:val="000000" w:themeColor="text1"/>
        </w:rPr>
        <w:t>«2024 год – 23 156 697,33 рублей;»;</w:t>
      </w:r>
    </w:p>
    <w:p w:rsidR="007E60F2" w:rsidRDefault="007E60F2" w:rsidP="007E60F2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1.8. </w:t>
      </w:r>
      <w:r w:rsidRPr="00753A0E">
        <w:rPr>
          <w:rFonts w:ascii="Arial" w:hAnsi="Arial" w:cs="Arial"/>
          <w:color w:val="000000"/>
        </w:rPr>
        <w:t>Приложение 1 муниципальной программ</w:t>
      </w:r>
      <w:r>
        <w:rPr>
          <w:rFonts w:ascii="Arial" w:hAnsi="Arial" w:cs="Arial"/>
          <w:color w:val="000000"/>
        </w:rPr>
        <w:t xml:space="preserve">ы </w:t>
      </w:r>
      <w:r w:rsidRPr="00753A0E">
        <w:rPr>
          <w:rFonts w:ascii="Arial" w:hAnsi="Arial" w:cs="Arial"/>
          <w:color w:val="000000"/>
        </w:rPr>
        <w:t xml:space="preserve">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1.</w:t>
      </w:r>
    </w:p>
    <w:p w:rsidR="007E60F2" w:rsidRDefault="007E60F2" w:rsidP="007E60F2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1.9. </w:t>
      </w:r>
      <w:r w:rsidRPr="00753A0E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2</w:t>
      </w:r>
      <w:r w:rsidRPr="00753A0E">
        <w:rPr>
          <w:rFonts w:ascii="Arial" w:hAnsi="Arial" w:cs="Arial"/>
          <w:color w:val="000000"/>
        </w:rPr>
        <w:t xml:space="preserve"> муниципальной программы 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</w:t>
      </w:r>
      <w:r>
        <w:rPr>
          <w:rFonts w:ascii="Arial" w:hAnsi="Arial" w:cs="Arial"/>
          <w:color w:val="000000" w:themeColor="text1"/>
        </w:rPr>
        <w:t>2.</w:t>
      </w:r>
    </w:p>
    <w:p w:rsidR="007E60F2" w:rsidRDefault="007E60F2" w:rsidP="007E60F2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1.10. </w:t>
      </w:r>
      <w:r>
        <w:rPr>
          <w:rFonts w:ascii="Arial" w:hAnsi="Arial" w:cs="Arial"/>
          <w:color w:val="000000"/>
          <w:lang w:eastAsia="en-US"/>
        </w:rPr>
        <w:t xml:space="preserve">Приложение 2 подпрограмме </w:t>
      </w:r>
      <w:r w:rsidRPr="003C5F4A">
        <w:rPr>
          <w:rFonts w:ascii="Arial" w:hAnsi="Arial" w:cs="Arial"/>
          <w:color w:val="000000"/>
          <w:lang w:eastAsia="en-US"/>
        </w:rPr>
        <w:t>«Сохранение культурного наследия»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753A0E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</w:t>
      </w:r>
      <w:r>
        <w:rPr>
          <w:rFonts w:ascii="Arial" w:hAnsi="Arial" w:cs="Arial"/>
          <w:color w:val="000000" w:themeColor="text1"/>
        </w:rPr>
        <w:t>3.</w:t>
      </w:r>
    </w:p>
    <w:p w:rsidR="007E60F2" w:rsidRDefault="007E60F2" w:rsidP="00666078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1.11.</w:t>
      </w:r>
      <w:r w:rsidR="00666078">
        <w:rPr>
          <w:rFonts w:ascii="Arial" w:hAnsi="Arial" w:cs="Arial"/>
          <w:color w:val="000000" w:themeColor="text1"/>
        </w:rPr>
        <w:t xml:space="preserve"> </w:t>
      </w:r>
      <w:r w:rsidR="00666078">
        <w:rPr>
          <w:rFonts w:ascii="Arial" w:hAnsi="Arial" w:cs="Arial"/>
          <w:color w:val="000000"/>
          <w:lang w:eastAsia="en-US"/>
        </w:rPr>
        <w:t xml:space="preserve">Приложение 2 подпрограмме </w:t>
      </w:r>
      <w:r w:rsidR="00666078" w:rsidRPr="00666078">
        <w:rPr>
          <w:rFonts w:ascii="Arial" w:hAnsi="Arial" w:cs="Arial"/>
          <w:lang w:eastAsia="en-US"/>
        </w:rPr>
        <w:t xml:space="preserve">«Поддержка искусства и народного творчества» </w:t>
      </w:r>
      <w:r w:rsidR="00666078" w:rsidRPr="00753A0E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 w:rsidR="00666078">
        <w:rPr>
          <w:rFonts w:ascii="Arial" w:hAnsi="Arial" w:cs="Arial"/>
          <w:color w:val="000000" w:themeColor="text1"/>
        </w:rPr>
        <w:t xml:space="preserve"> 4.</w:t>
      </w:r>
    </w:p>
    <w:p w:rsidR="00666078" w:rsidRDefault="00666078" w:rsidP="00666078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  <w:lang w:eastAsia="en-US"/>
        </w:rPr>
        <w:t xml:space="preserve">1.12. Приложение 2 подпрограмме </w:t>
      </w:r>
      <w:r w:rsidRPr="00666078">
        <w:rPr>
          <w:rFonts w:ascii="Arial" w:hAnsi="Arial" w:cs="Arial"/>
          <w:lang w:eastAsia="en-US"/>
        </w:rPr>
        <w:t>«Обеспечение условий реализации муниципальной программы и прочие мероприятия»</w:t>
      </w:r>
      <w:r>
        <w:rPr>
          <w:lang w:eastAsia="en-US"/>
        </w:rPr>
        <w:t xml:space="preserve"> </w:t>
      </w:r>
      <w:r w:rsidRPr="00753A0E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5.</w:t>
      </w:r>
    </w:p>
    <w:p w:rsidR="00666078" w:rsidRPr="00C61677" w:rsidRDefault="00666078" w:rsidP="00666078">
      <w:pPr>
        <w:ind w:firstLine="709"/>
        <w:jc w:val="both"/>
        <w:rPr>
          <w:rFonts w:ascii="Arial" w:hAnsi="Arial" w:cs="Arial"/>
          <w:color w:val="000000"/>
        </w:rPr>
      </w:pPr>
      <w:r w:rsidRPr="00C61677">
        <w:rPr>
          <w:rFonts w:ascii="Arial" w:hAnsi="Arial" w:cs="Arial"/>
          <w:color w:val="000000" w:themeColor="text1"/>
        </w:rPr>
        <w:t xml:space="preserve">2. Контроль за исполнением постановления возложить на заместителя Главы города </w:t>
      </w:r>
      <w:r w:rsidRPr="00C61677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666078" w:rsidRPr="00C61677" w:rsidRDefault="00666078" w:rsidP="00666078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 xml:space="preserve">3. Постановление подлежит опубликованию в газете «Бородинский вестник» </w:t>
      </w:r>
      <w:r w:rsidRPr="00C61677">
        <w:rPr>
          <w:rFonts w:ascii="Arial" w:hAnsi="Arial" w:cs="Arial"/>
        </w:rPr>
        <w:t>и на официальном сайте городского округа города Бородино Красноярского края.</w:t>
      </w:r>
    </w:p>
    <w:p w:rsidR="00666078" w:rsidRDefault="00666078" w:rsidP="00666078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4. Постановление вступает в силу со дня, следующего за днем его официального опубликования.</w:t>
      </w:r>
    </w:p>
    <w:p w:rsidR="00666078" w:rsidRDefault="00666078" w:rsidP="00666078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E408BE" w:rsidRDefault="00E408BE" w:rsidP="00666078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666078" w:rsidRDefault="00666078" w:rsidP="00B05442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Глава города Б</w:t>
      </w:r>
      <w:r w:rsidR="00B05442">
        <w:rPr>
          <w:rFonts w:ascii="Arial" w:hAnsi="Arial" w:cs="Arial"/>
        </w:rPr>
        <w:t xml:space="preserve">ородино          </w:t>
      </w:r>
      <w:r>
        <w:rPr>
          <w:rFonts w:ascii="Arial" w:hAnsi="Arial" w:cs="Arial"/>
        </w:rPr>
        <w:t xml:space="preserve"> </w:t>
      </w:r>
      <w:r w:rsidR="00B05442">
        <w:rPr>
          <w:color w:val="FF0000"/>
          <w:kern w:val="2"/>
        </w:rPr>
        <w:t>[МЕСТО ДЛЯ ПОДПИСИ]</w:t>
      </w:r>
      <w:r w:rsidR="00B05442">
        <w:rPr>
          <w:color w:val="FF0000"/>
          <w:kern w:val="2"/>
        </w:rPr>
        <w:tab/>
      </w:r>
      <w:r w:rsidR="00B05442">
        <w:rPr>
          <w:color w:val="FF0000"/>
          <w:kern w:val="2"/>
        </w:rPr>
        <w:tab/>
      </w:r>
      <w:r>
        <w:rPr>
          <w:rFonts w:ascii="Arial" w:hAnsi="Arial" w:cs="Arial"/>
        </w:rPr>
        <w:t>А. Ф. Веретенников</w:t>
      </w:r>
    </w:p>
    <w:p w:rsidR="00666078" w:rsidRDefault="00666078" w:rsidP="006660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476ADE" w:rsidRPr="00B05442" w:rsidRDefault="00666078" w:rsidP="00E408B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М</w:t>
      </w:r>
      <w:r w:rsidRPr="00566F1F">
        <w:rPr>
          <w:rFonts w:ascii="Arial" w:hAnsi="Arial" w:cs="Arial"/>
          <w:color w:val="000000" w:themeColor="text1"/>
          <w:sz w:val="20"/>
          <w:szCs w:val="20"/>
        </w:rPr>
        <w:t>аксимова</w:t>
      </w:r>
      <w:r w:rsidR="00E408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66F1F">
        <w:rPr>
          <w:rFonts w:ascii="Arial" w:hAnsi="Arial" w:cs="Arial"/>
          <w:sz w:val="20"/>
          <w:szCs w:val="20"/>
        </w:rPr>
        <w:t>32900</w:t>
      </w:r>
    </w:p>
    <w:p w:rsidR="00666078" w:rsidRDefault="00666078" w:rsidP="00666078">
      <w:pPr>
        <w:rPr>
          <w:rFonts w:ascii="Arial" w:hAnsi="Arial" w:cs="Arial"/>
          <w:color w:val="000000"/>
        </w:rPr>
        <w:sectPr w:rsidR="00666078" w:rsidSect="00E408BE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666078" w:rsidRDefault="00666078" w:rsidP="00666078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 xml:space="preserve">1 </w:t>
      </w:r>
      <w:r w:rsidRPr="00F722F0">
        <w:rPr>
          <w:rFonts w:ascii="Arial" w:hAnsi="Arial" w:cs="Arial"/>
          <w:color w:val="000000"/>
        </w:rPr>
        <w:t xml:space="preserve">к постановлению </w:t>
      </w: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</w:t>
      </w:r>
    </w:p>
    <w:p w:rsidR="00666078" w:rsidRDefault="00666078" w:rsidP="00666078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 xml:space="preserve">города Бородино от </w:t>
      </w:r>
      <w:r w:rsidR="00B66438">
        <w:rPr>
          <w:rFonts w:ascii="Arial" w:hAnsi="Arial" w:cs="Arial"/>
          <w:color w:val="000000"/>
        </w:rPr>
        <w:t xml:space="preserve">22.04.2024 </w:t>
      </w:r>
      <w:r w:rsidRPr="00F722F0">
        <w:rPr>
          <w:rFonts w:ascii="Arial" w:hAnsi="Arial" w:cs="Arial"/>
          <w:color w:val="000000"/>
        </w:rPr>
        <w:t>№</w:t>
      </w:r>
      <w:r w:rsidR="00B66438">
        <w:rPr>
          <w:rFonts w:ascii="Arial" w:hAnsi="Arial" w:cs="Arial"/>
          <w:color w:val="000000"/>
        </w:rPr>
        <w:t xml:space="preserve"> 269</w:t>
      </w:r>
    </w:p>
    <w:tbl>
      <w:tblPr>
        <w:tblW w:w="16709" w:type="dxa"/>
        <w:tblLook w:val="04A0" w:firstRow="1" w:lastRow="0" w:firstColumn="1" w:lastColumn="0" w:noHBand="0" w:noVBand="1"/>
      </w:tblPr>
      <w:tblGrid>
        <w:gridCol w:w="1815"/>
        <w:gridCol w:w="2941"/>
        <w:gridCol w:w="1847"/>
        <w:gridCol w:w="906"/>
        <w:gridCol w:w="697"/>
        <w:gridCol w:w="439"/>
        <w:gridCol w:w="350"/>
        <w:gridCol w:w="1017"/>
        <w:gridCol w:w="550"/>
        <w:gridCol w:w="15"/>
        <w:gridCol w:w="1269"/>
        <w:gridCol w:w="1311"/>
        <w:gridCol w:w="1311"/>
        <w:gridCol w:w="1538"/>
        <w:gridCol w:w="53"/>
        <w:gridCol w:w="650"/>
      </w:tblGrid>
      <w:tr w:rsidR="002A5575" w:rsidRPr="002A5575" w:rsidTr="00201270">
        <w:trPr>
          <w:trHeight w:val="630"/>
        </w:trPr>
        <w:tc>
          <w:tcPr>
            <w:tcW w:w="16709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RANGE!A1:M50"/>
            <w:r w:rsidRPr="002A5575">
              <w:rPr>
                <w:rFonts w:ascii="Arial" w:hAnsi="Arial" w:cs="Arial"/>
                <w:color w:val="000000"/>
              </w:rPr>
              <w:t> </w:t>
            </w:r>
          </w:p>
          <w:bookmarkEnd w:id="0"/>
          <w:p w:rsidR="002A5575" w:rsidRPr="002A5575" w:rsidRDefault="002A5575" w:rsidP="002A5575">
            <w:pPr>
              <w:rPr>
                <w:rFonts w:ascii="Arial" w:hAnsi="Arial" w:cs="Arial"/>
                <w:color w:val="000000"/>
              </w:rPr>
            </w:pPr>
            <w:r w:rsidRPr="002A5575">
              <w:rPr>
                <w:rFonts w:ascii="Arial" w:hAnsi="Arial" w:cs="Arial"/>
                <w:color w:val="000000"/>
              </w:rPr>
              <w:t> </w:t>
            </w:r>
          </w:p>
          <w:p w:rsidR="00531676" w:rsidRDefault="00531676" w:rsidP="00531676">
            <w:pPr>
              <w:ind w:firstLine="94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1 муниципальной программы</w:t>
            </w:r>
          </w:p>
          <w:p w:rsidR="00531676" w:rsidRDefault="00531676" w:rsidP="00531676">
            <w:pPr>
              <w:ind w:firstLine="94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города Бородино «Развитие культуры»</w:t>
            </w:r>
          </w:p>
          <w:p w:rsidR="002A5575" w:rsidRPr="002A5575" w:rsidRDefault="002A5575" w:rsidP="002A5575">
            <w:pPr>
              <w:ind w:firstLine="9393"/>
              <w:rPr>
                <w:rFonts w:ascii="Arial" w:hAnsi="Arial" w:cs="Arial"/>
                <w:color w:val="000000"/>
              </w:rPr>
            </w:pPr>
          </w:p>
        </w:tc>
      </w:tr>
      <w:tr w:rsidR="002A5575" w:rsidRPr="002A5575" w:rsidTr="00201270">
        <w:trPr>
          <w:trHeight w:val="1065"/>
        </w:trPr>
        <w:tc>
          <w:tcPr>
            <w:tcW w:w="167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575" w:rsidRDefault="002A5575" w:rsidP="002A55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</w:t>
            </w:r>
            <w:r w:rsidRPr="002A5575">
              <w:rPr>
                <w:rFonts w:ascii="Arial" w:hAnsi="Arial" w:cs="Arial"/>
                <w:color w:val="000000"/>
              </w:rPr>
              <w:t xml:space="preserve">Распределение планируемых расходов за счет средств муниципального бюджета по мероприятиям и </w:t>
            </w:r>
          </w:p>
          <w:p w:rsidR="002A5575" w:rsidRPr="002A5575" w:rsidRDefault="002A5575" w:rsidP="002A55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</w:t>
            </w:r>
            <w:r w:rsidRPr="002A5575">
              <w:rPr>
                <w:rFonts w:ascii="Arial" w:hAnsi="Arial" w:cs="Arial"/>
                <w:color w:val="000000"/>
              </w:rPr>
              <w:t>подпрограммам муниципальной программы города Бородино "Развитие культуры"</w:t>
            </w:r>
          </w:p>
        </w:tc>
      </w:tr>
      <w:tr w:rsidR="002A5575" w:rsidRPr="002A5575" w:rsidTr="00201270">
        <w:trPr>
          <w:gridAfter w:val="1"/>
          <w:wAfter w:w="1166" w:type="dxa"/>
          <w:trHeight w:val="36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муниципьной</w:t>
            </w:r>
            <w:proofErr w:type="spellEnd"/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программы, подпрограммы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Расходы ( рублей), годы</w:t>
            </w:r>
          </w:p>
        </w:tc>
      </w:tr>
      <w:tr w:rsidR="002A5575" w:rsidRPr="002A5575" w:rsidTr="00201270">
        <w:trPr>
          <w:gridAfter w:val="2"/>
          <w:wAfter w:w="1258" w:type="dxa"/>
          <w:trHeight w:val="94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br/>
              <w:t>2024-2026 годы</w:t>
            </w:r>
          </w:p>
        </w:tc>
      </w:tr>
      <w:tr w:rsidR="002A5575" w:rsidRPr="002A5575" w:rsidTr="00201270">
        <w:trPr>
          <w:gridAfter w:val="2"/>
          <w:wAfter w:w="1258" w:type="dxa"/>
          <w:trHeight w:val="9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A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"Развитие культуры"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A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A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A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A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A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A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A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A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102 665 932,15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A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96 578 459,35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A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96 578 159,35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A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295 822 550,85</w:t>
            </w:r>
          </w:p>
        </w:tc>
      </w:tr>
      <w:tr w:rsidR="002A5575" w:rsidRPr="002A5575" w:rsidTr="00201270">
        <w:trPr>
          <w:gridAfter w:val="2"/>
          <w:wAfter w:w="1258" w:type="dxa"/>
          <w:trHeight w:val="6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A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A5575" w:rsidRPr="002A5575" w:rsidTr="00201270">
        <w:trPr>
          <w:gridAfter w:val="2"/>
          <w:wAfter w:w="1258" w:type="dxa"/>
          <w:trHeight w:val="43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A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A5575" w:rsidRPr="002A5575" w:rsidTr="00201270">
        <w:trPr>
          <w:gridAfter w:val="2"/>
          <w:wAfter w:w="1258" w:type="dxa"/>
          <w:trHeight w:val="6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 xml:space="preserve"> 24 629 820,15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 xml:space="preserve"> 23 027 997,75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A5575">
              <w:rPr>
                <w:rFonts w:ascii="Arial" w:hAnsi="Arial" w:cs="Arial"/>
                <w:sz w:val="20"/>
                <w:szCs w:val="20"/>
              </w:rPr>
              <w:t xml:space="preserve"> 23 027 697,75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A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70 685 515,65</w:t>
            </w:r>
          </w:p>
        </w:tc>
      </w:tr>
      <w:tr w:rsidR="002A5575" w:rsidRPr="002A5575" w:rsidTr="00201270">
        <w:trPr>
          <w:gridAfter w:val="2"/>
          <w:wAfter w:w="1258" w:type="dxa"/>
          <w:trHeight w:val="7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A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A5575" w:rsidRPr="002A5575" w:rsidTr="00201270">
        <w:trPr>
          <w:gridAfter w:val="2"/>
          <w:wAfter w:w="1258" w:type="dxa"/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 xml:space="preserve">ОКСМП и ИО        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575">
              <w:rPr>
                <w:rFonts w:ascii="Arial" w:hAnsi="Arial" w:cs="Arial"/>
                <w:sz w:val="20"/>
                <w:szCs w:val="20"/>
              </w:rPr>
              <w:t xml:space="preserve">24 629 820,15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 xml:space="preserve"> 23 027 997,75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575">
              <w:rPr>
                <w:rFonts w:ascii="Arial" w:hAnsi="Arial" w:cs="Arial"/>
                <w:sz w:val="20"/>
                <w:szCs w:val="20"/>
              </w:rPr>
              <w:t xml:space="preserve">  23 027 697,75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A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70 685 515,65</w:t>
            </w:r>
          </w:p>
        </w:tc>
      </w:tr>
      <w:tr w:rsidR="002A5575" w:rsidRPr="002A5575" w:rsidTr="00201270">
        <w:trPr>
          <w:gridAfter w:val="2"/>
          <w:wAfter w:w="1258" w:type="dxa"/>
          <w:trHeight w:val="2505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18 084 586,25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16 847 165,45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16 847 165,45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51 778 917,15   </w:t>
            </w:r>
          </w:p>
        </w:tc>
      </w:tr>
      <w:tr w:rsidR="002A5575" w:rsidRPr="002A5575" w:rsidTr="00201270">
        <w:trPr>
          <w:gridAfter w:val="2"/>
          <w:wAfter w:w="1258" w:type="dxa"/>
          <w:trHeight w:val="124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622 570,00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622 570,00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622 570,00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1 867 710,00   </w:t>
            </w:r>
          </w:p>
        </w:tc>
      </w:tr>
      <w:tr w:rsidR="002A5575" w:rsidRPr="002A5575" w:rsidTr="00201270">
        <w:trPr>
          <w:gridAfter w:val="2"/>
          <w:wAfter w:w="1258" w:type="dxa"/>
          <w:trHeight w:val="97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42 400,00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42 400,00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42 400,00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127 200,00   </w:t>
            </w:r>
          </w:p>
        </w:tc>
      </w:tr>
      <w:tr w:rsidR="002A5575" w:rsidRPr="002A5575" w:rsidTr="00201270">
        <w:trPr>
          <w:gridAfter w:val="2"/>
          <w:wAfter w:w="1258" w:type="dxa"/>
          <w:trHeight w:val="250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14 100,00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14 100,00  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14 100,00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42 300,00   </w:t>
            </w:r>
          </w:p>
        </w:tc>
      </w:tr>
      <w:tr w:rsidR="002A5575" w:rsidRPr="002A5575" w:rsidTr="00201270">
        <w:trPr>
          <w:gridAfter w:val="2"/>
          <w:wAfter w:w="1258" w:type="dxa"/>
          <w:trHeight w:val="18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575" w:rsidRPr="002A5575" w:rsidRDefault="002A5575" w:rsidP="002A5575">
            <w:pPr>
              <w:rPr>
                <w:rFonts w:ascii="Arial CYR" w:hAnsi="Arial CYR" w:cs="Arial CYR"/>
                <w:sz w:val="20"/>
                <w:szCs w:val="20"/>
              </w:rPr>
            </w:pPr>
            <w:r w:rsidRPr="002A5575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9 657,01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11 484,55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14 022,10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35 163,66   </w:t>
            </w:r>
          </w:p>
        </w:tc>
      </w:tr>
      <w:tr w:rsidR="002A5575" w:rsidRPr="002A5575" w:rsidTr="00201270">
        <w:trPr>
          <w:gridAfter w:val="2"/>
          <w:wAfter w:w="1258" w:type="dxa"/>
          <w:trHeight w:val="18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575" w:rsidRPr="002A5575" w:rsidRDefault="002A5575" w:rsidP="002A5575">
            <w:pPr>
              <w:rPr>
                <w:rFonts w:ascii="Arial CYR" w:hAnsi="Arial CYR" w:cs="Arial CYR"/>
                <w:sz w:val="20"/>
                <w:szCs w:val="20"/>
              </w:rPr>
            </w:pPr>
            <w:r w:rsidRPr="002A5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23 642,99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23 015,45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20 177,90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66 836,34</w:t>
            </w: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5575" w:rsidRPr="002A5575" w:rsidTr="00201270">
        <w:trPr>
          <w:gridAfter w:val="2"/>
          <w:wAfter w:w="1258" w:type="dxa"/>
          <w:trHeight w:val="70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575" w:rsidRPr="002A5575" w:rsidRDefault="002A5575" w:rsidP="002A5575">
            <w:pPr>
              <w:rPr>
                <w:rFonts w:ascii="Arial CYR" w:hAnsi="Arial CYR" w:cs="Arial CYR"/>
                <w:sz w:val="20"/>
                <w:szCs w:val="20"/>
              </w:rPr>
            </w:pPr>
            <w:r w:rsidRPr="002A557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фондов)(</w:t>
            </w:r>
            <w:proofErr w:type="spellStart"/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00L5190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500,00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1 500,00   </w:t>
            </w:r>
          </w:p>
        </w:tc>
      </w:tr>
      <w:tr w:rsidR="002A5575" w:rsidRPr="002A5575" w:rsidTr="00201270">
        <w:trPr>
          <w:gridAfter w:val="2"/>
          <w:wAfter w:w="1258" w:type="dxa"/>
          <w:trHeight w:val="192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(МБУК МИБ)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575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A5575"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5 832 363,90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1210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5 466 762,30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5 466 762,30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16 765 888,50   </w:t>
            </w:r>
          </w:p>
        </w:tc>
      </w:tr>
      <w:tr w:rsidR="002A5575" w:rsidRPr="002A5575" w:rsidTr="00201270">
        <w:trPr>
          <w:gridAfter w:val="2"/>
          <w:wAfter w:w="1258" w:type="dxa"/>
          <w:trHeight w:val="9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«Поддержка искусства и народного творчества»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12100C">
            <w:pPr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 xml:space="preserve">  54 879 414,67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 xml:space="preserve">  51 799 924,27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 xml:space="preserve">  51 799 924,27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158 479 263,21</w:t>
            </w:r>
          </w:p>
        </w:tc>
      </w:tr>
      <w:tr w:rsidR="002A5575" w:rsidRPr="002A5575" w:rsidTr="00201270">
        <w:trPr>
          <w:gridAfter w:val="2"/>
          <w:wAfter w:w="1258" w:type="dxa"/>
          <w:trHeight w:val="3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A5575" w:rsidRPr="002A5575" w:rsidTr="00201270">
        <w:trPr>
          <w:gridAfter w:val="2"/>
          <w:wAfter w:w="1258" w:type="dxa"/>
          <w:trHeight w:val="6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 xml:space="preserve">ОКСМП и ИО          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12100C">
            <w:pPr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 xml:space="preserve">  54 879 414,67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5575" w:rsidRPr="002A5575">
              <w:rPr>
                <w:rFonts w:ascii="Arial" w:hAnsi="Arial" w:cs="Arial"/>
                <w:sz w:val="20"/>
                <w:szCs w:val="20"/>
              </w:rPr>
              <w:t xml:space="preserve"> 51 799 924,27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5575" w:rsidRPr="002A5575">
              <w:rPr>
                <w:rFonts w:ascii="Arial" w:hAnsi="Arial" w:cs="Arial"/>
                <w:sz w:val="20"/>
                <w:szCs w:val="20"/>
              </w:rPr>
              <w:t xml:space="preserve">  51 799 924,27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158 479 263,21</w:t>
            </w:r>
          </w:p>
        </w:tc>
      </w:tr>
      <w:tr w:rsidR="002A5575" w:rsidRPr="002A5575" w:rsidTr="00201270">
        <w:trPr>
          <w:gridAfter w:val="2"/>
          <w:wAfter w:w="1258" w:type="dxa"/>
          <w:trHeight w:val="126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575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 xml:space="preserve">  42 915 547,25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A5575" w:rsidRPr="002A5575">
              <w:rPr>
                <w:rFonts w:ascii="Arial" w:hAnsi="Arial" w:cs="Arial"/>
                <w:sz w:val="20"/>
                <w:szCs w:val="20"/>
              </w:rPr>
              <w:t xml:space="preserve"> 40 384 459,25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5575" w:rsidRPr="002A5575">
              <w:rPr>
                <w:rFonts w:ascii="Arial" w:hAnsi="Arial" w:cs="Arial"/>
                <w:sz w:val="20"/>
                <w:szCs w:val="20"/>
              </w:rPr>
              <w:t xml:space="preserve">  40 384 459,25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A5575"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123 684 465,75   </w:t>
            </w:r>
          </w:p>
        </w:tc>
      </w:tr>
      <w:tr w:rsidR="002A5575" w:rsidRPr="002A5575" w:rsidTr="00201270">
        <w:trPr>
          <w:gridAfter w:val="2"/>
          <w:wAfter w:w="1258" w:type="dxa"/>
          <w:trHeight w:val="121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575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A5575" w:rsidRPr="002A5575">
              <w:rPr>
                <w:rFonts w:ascii="Arial" w:hAnsi="Arial" w:cs="Arial"/>
                <w:sz w:val="20"/>
                <w:szCs w:val="20"/>
              </w:rPr>
              <w:t xml:space="preserve">  8 445 117,42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A5575" w:rsidRPr="002A5575">
              <w:rPr>
                <w:rFonts w:ascii="Arial" w:hAnsi="Arial" w:cs="Arial"/>
                <w:sz w:val="20"/>
                <w:szCs w:val="20"/>
              </w:rPr>
              <w:t xml:space="preserve"> 7 896 715,02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A5575" w:rsidRPr="002A5575">
              <w:rPr>
                <w:rFonts w:ascii="Arial" w:hAnsi="Arial" w:cs="Arial"/>
                <w:sz w:val="20"/>
                <w:szCs w:val="20"/>
              </w:rPr>
              <w:t xml:space="preserve">  7 896 715,02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2A5575"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24 238 547,46   </w:t>
            </w:r>
          </w:p>
        </w:tc>
      </w:tr>
      <w:tr w:rsidR="002A5575" w:rsidRPr="002A5575" w:rsidTr="00201270">
        <w:trPr>
          <w:gridAfter w:val="2"/>
          <w:wAfter w:w="1258" w:type="dxa"/>
          <w:trHeight w:val="3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575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A5575" w:rsidRPr="002A5575">
              <w:rPr>
                <w:rFonts w:ascii="Arial" w:hAnsi="Arial" w:cs="Arial"/>
                <w:sz w:val="20"/>
                <w:szCs w:val="20"/>
              </w:rPr>
              <w:t xml:space="preserve">    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A5575" w:rsidRPr="002A5575">
              <w:rPr>
                <w:rFonts w:ascii="Arial" w:hAnsi="Arial" w:cs="Arial"/>
                <w:sz w:val="20"/>
                <w:szCs w:val="20"/>
              </w:rPr>
              <w:t xml:space="preserve">  20 000,00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2A5575" w:rsidRPr="002A5575">
              <w:rPr>
                <w:rFonts w:ascii="Arial" w:hAnsi="Arial" w:cs="Arial"/>
                <w:sz w:val="20"/>
                <w:szCs w:val="20"/>
              </w:rPr>
              <w:t xml:space="preserve">   20 000,00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12100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60 000,00   </w:t>
            </w:r>
          </w:p>
        </w:tc>
      </w:tr>
      <w:tr w:rsidR="002A5575" w:rsidRPr="002A5575" w:rsidTr="00201270">
        <w:trPr>
          <w:gridAfter w:val="2"/>
          <w:wAfter w:w="1258" w:type="dxa"/>
          <w:trHeight w:val="82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575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A5575" w:rsidRPr="002A5575">
              <w:rPr>
                <w:rFonts w:ascii="Arial" w:hAnsi="Arial" w:cs="Arial"/>
                <w:sz w:val="20"/>
                <w:szCs w:val="20"/>
              </w:rPr>
              <w:t xml:space="preserve"> 3 445 750,00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A5575" w:rsidRPr="002A5575">
              <w:rPr>
                <w:rFonts w:ascii="Arial" w:hAnsi="Arial" w:cs="Arial"/>
                <w:sz w:val="20"/>
                <w:szCs w:val="20"/>
              </w:rPr>
              <w:t xml:space="preserve">  3 445 750,00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A5575" w:rsidRPr="002A5575">
              <w:rPr>
                <w:rFonts w:ascii="Arial" w:hAnsi="Arial" w:cs="Arial"/>
                <w:sz w:val="20"/>
                <w:szCs w:val="20"/>
              </w:rPr>
              <w:t xml:space="preserve">   3 445 750,00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A5575"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10 337 250,00   </w:t>
            </w:r>
          </w:p>
        </w:tc>
      </w:tr>
      <w:tr w:rsidR="002A5575" w:rsidRPr="002A5575" w:rsidTr="00201270">
        <w:trPr>
          <w:gridAfter w:val="2"/>
          <w:wAfter w:w="1258" w:type="dxa"/>
          <w:trHeight w:val="9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 xml:space="preserve">Организация тематических выставок- ярмарок народных художественных промыслов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575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A5575" w:rsidRPr="002A5575">
              <w:rPr>
                <w:rFonts w:ascii="Arial" w:hAnsi="Arial" w:cs="Arial"/>
                <w:sz w:val="20"/>
                <w:szCs w:val="20"/>
              </w:rPr>
              <w:t xml:space="preserve"> 53 000,00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2A5575"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53 000,00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2A5575"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53 000,00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2A5575"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159 000,00   </w:t>
            </w:r>
          </w:p>
        </w:tc>
      </w:tr>
      <w:tr w:rsidR="002A5575" w:rsidRPr="002A5575" w:rsidTr="00201270">
        <w:trPr>
          <w:gridAfter w:val="2"/>
          <w:wAfter w:w="1258" w:type="dxa"/>
          <w:trHeight w:val="210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«Обеспечение условий реализации муниципальной  программы и прочие мероприятия»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 xml:space="preserve">«Обеспечение условий реализации муниципальной  программы и прочие мероприятия»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 xml:space="preserve">  23 156 697,33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A5575" w:rsidRPr="002A5575">
              <w:rPr>
                <w:rFonts w:ascii="Arial" w:hAnsi="Arial" w:cs="Arial"/>
                <w:sz w:val="20"/>
                <w:szCs w:val="20"/>
              </w:rPr>
              <w:t xml:space="preserve"> 21 750 537,33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 xml:space="preserve">   21 750 537,33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66 657 771,99</w:t>
            </w:r>
          </w:p>
        </w:tc>
      </w:tr>
      <w:tr w:rsidR="002A5575" w:rsidRPr="002A5575" w:rsidTr="00201270">
        <w:trPr>
          <w:gridAfter w:val="2"/>
          <w:wAfter w:w="1258" w:type="dxa"/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A5575" w:rsidRPr="002A5575" w:rsidTr="00201270">
        <w:trPr>
          <w:gridAfter w:val="2"/>
          <w:wAfter w:w="1258" w:type="dxa"/>
          <w:trHeight w:val="75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 xml:space="preserve">  23 156 697,33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A5575" w:rsidRPr="002A5575">
              <w:rPr>
                <w:rFonts w:ascii="Arial" w:hAnsi="Arial" w:cs="Arial"/>
                <w:sz w:val="20"/>
                <w:szCs w:val="20"/>
              </w:rPr>
              <w:t xml:space="preserve">21 750 537,33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5575" w:rsidRPr="002A5575">
              <w:rPr>
                <w:rFonts w:ascii="Arial" w:hAnsi="Arial" w:cs="Arial"/>
                <w:sz w:val="20"/>
                <w:szCs w:val="20"/>
              </w:rPr>
              <w:t xml:space="preserve">  21 750 537,33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66 657 771,99</w:t>
            </w:r>
          </w:p>
        </w:tc>
      </w:tr>
      <w:tr w:rsidR="002A5575" w:rsidRPr="002A5575" w:rsidTr="00201270">
        <w:trPr>
          <w:gridAfter w:val="2"/>
          <w:wAfter w:w="1258" w:type="dxa"/>
          <w:trHeight w:val="15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20 286 930,02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19 049 509,22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A5575"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19 049 509,22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12100C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2A5575"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58 385 948,46   </w:t>
            </w:r>
          </w:p>
        </w:tc>
      </w:tr>
      <w:tr w:rsidR="002A5575" w:rsidRPr="002A5575" w:rsidTr="00201270">
        <w:trPr>
          <w:gridAfter w:val="2"/>
          <w:wAfter w:w="1258" w:type="dxa"/>
          <w:trHeight w:val="15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575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</w:tr>
      <w:tr w:rsidR="002A5575" w:rsidRPr="002A5575" w:rsidTr="00201270">
        <w:trPr>
          <w:gridAfter w:val="2"/>
          <w:wAfter w:w="1258" w:type="dxa"/>
          <w:trHeight w:val="156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575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212 500,00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212 500,00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212 500,00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 xml:space="preserve">637 500,00 </w:t>
            </w:r>
          </w:p>
        </w:tc>
      </w:tr>
      <w:tr w:rsidR="002A5575" w:rsidRPr="002A5575" w:rsidTr="00201270">
        <w:trPr>
          <w:gridAfter w:val="2"/>
          <w:wAfter w:w="1258" w:type="dxa"/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1 995 992,31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1 866 392,31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1 866 392,31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5 728 776,93</w:t>
            </w:r>
          </w:p>
        </w:tc>
      </w:tr>
      <w:tr w:rsidR="002A5575" w:rsidRPr="002A5575" w:rsidTr="00201270">
        <w:trPr>
          <w:gridAfter w:val="2"/>
          <w:wAfter w:w="1258" w:type="dxa"/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602 789,20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563 650,00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563 650,00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1 730 089,20</w:t>
            </w:r>
          </w:p>
        </w:tc>
      </w:tr>
      <w:tr w:rsidR="002A5575" w:rsidRPr="002A5575" w:rsidTr="00201270">
        <w:trPr>
          <w:gridAfter w:val="2"/>
          <w:wAfter w:w="1258" w:type="dxa"/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575" w:rsidRPr="002A5575" w:rsidRDefault="002A5575" w:rsidP="002A55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58 485,80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58 485,80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575">
              <w:rPr>
                <w:rFonts w:ascii="Arial" w:hAnsi="Arial" w:cs="Arial"/>
                <w:sz w:val="20"/>
                <w:szCs w:val="20"/>
              </w:rPr>
              <w:t>58 485,80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575" w:rsidRPr="002A5575" w:rsidRDefault="002A5575" w:rsidP="002A55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575">
              <w:rPr>
                <w:rFonts w:ascii="Arial" w:hAnsi="Arial" w:cs="Arial"/>
                <w:color w:val="000000"/>
                <w:sz w:val="20"/>
                <w:szCs w:val="20"/>
              </w:rPr>
              <w:t>175 457,40</w:t>
            </w:r>
          </w:p>
        </w:tc>
      </w:tr>
    </w:tbl>
    <w:p w:rsidR="00666078" w:rsidRDefault="00666078" w:rsidP="004A6B4B">
      <w:pPr>
        <w:ind w:firstLine="708"/>
        <w:rPr>
          <w:rFonts w:ascii="Arial" w:hAnsi="Arial" w:cs="Arial"/>
          <w:color w:val="000000" w:themeColor="text1"/>
        </w:rPr>
      </w:pPr>
    </w:p>
    <w:p w:rsidR="0012100C" w:rsidRDefault="0012100C" w:rsidP="004A6B4B">
      <w:pPr>
        <w:ind w:firstLine="708"/>
        <w:rPr>
          <w:rFonts w:ascii="Arial" w:hAnsi="Arial" w:cs="Arial"/>
          <w:color w:val="000000" w:themeColor="text1"/>
        </w:rPr>
      </w:pPr>
    </w:p>
    <w:p w:rsidR="0012100C" w:rsidRDefault="0012100C" w:rsidP="004A6B4B">
      <w:pPr>
        <w:ind w:firstLine="708"/>
        <w:rPr>
          <w:rFonts w:ascii="Arial" w:hAnsi="Arial" w:cs="Arial"/>
          <w:color w:val="000000" w:themeColor="text1"/>
        </w:rPr>
      </w:pPr>
    </w:p>
    <w:p w:rsidR="00E408BE" w:rsidRDefault="00E408BE">
      <w:pPr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12100C" w:rsidRDefault="0012100C" w:rsidP="0012100C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 xml:space="preserve">2 </w:t>
      </w:r>
      <w:r w:rsidRPr="00F722F0">
        <w:rPr>
          <w:rFonts w:ascii="Arial" w:hAnsi="Arial" w:cs="Arial"/>
          <w:color w:val="000000"/>
        </w:rPr>
        <w:t xml:space="preserve">к постановлению </w:t>
      </w: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</w:t>
      </w:r>
    </w:p>
    <w:p w:rsidR="0012100C" w:rsidRDefault="0012100C" w:rsidP="0012100C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>города Бородино от</w:t>
      </w:r>
      <w:r>
        <w:rPr>
          <w:rFonts w:ascii="Arial" w:hAnsi="Arial" w:cs="Arial"/>
          <w:color w:val="000000"/>
        </w:rPr>
        <w:t xml:space="preserve"> </w:t>
      </w:r>
      <w:r w:rsidR="00B66438">
        <w:rPr>
          <w:rFonts w:ascii="Arial" w:hAnsi="Arial" w:cs="Arial"/>
          <w:color w:val="000000"/>
        </w:rPr>
        <w:t xml:space="preserve">22.04.2024 </w:t>
      </w:r>
      <w:r w:rsidR="00B66438" w:rsidRPr="00F722F0">
        <w:rPr>
          <w:rFonts w:ascii="Arial" w:hAnsi="Arial" w:cs="Arial"/>
          <w:color w:val="000000"/>
        </w:rPr>
        <w:t>№</w:t>
      </w:r>
      <w:r w:rsidR="00B66438">
        <w:rPr>
          <w:rFonts w:ascii="Arial" w:hAnsi="Arial" w:cs="Arial"/>
          <w:color w:val="000000"/>
        </w:rPr>
        <w:t xml:space="preserve"> 269</w:t>
      </w:r>
    </w:p>
    <w:p w:rsidR="0012100C" w:rsidRDefault="0012100C" w:rsidP="004A6B4B">
      <w:pPr>
        <w:ind w:firstLine="708"/>
        <w:rPr>
          <w:rFonts w:ascii="Arial" w:hAnsi="Arial" w:cs="Arial"/>
          <w:color w:val="000000" w:themeColor="text1"/>
        </w:rPr>
      </w:pPr>
    </w:p>
    <w:p w:rsidR="0012100C" w:rsidRDefault="0012100C" w:rsidP="0012100C">
      <w:pPr>
        <w:ind w:firstLine="9498"/>
        <w:rPr>
          <w:rFonts w:ascii="Arial" w:hAnsi="Arial" w:cs="Arial"/>
          <w:color w:val="000000" w:themeColor="text1"/>
        </w:rPr>
      </w:pPr>
      <w:r w:rsidRPr="0012100C">
        <w:rPr>
          <w:rFonts w:ascii="Arial" w:hAnsi="Arial" w:cs="Arial"/>
          <w:color w:val="000000" w:themeColor="text1"/>
        </w:rPr>
        <w:t xml:space="preserve">Приложение 2 муниципальной программы города </w:t>
      </w:r>
    </w:p>
    <w:p w:rsidR="0012100C" w:rsidRDefault="0012100C" w:rsidP="0012100C">
      <w:pPr>
        <w:ind w:firstLine="9498"/>
        <w:rPr>
          <w:rFonts w:ascii="Arial" w:hAnsi="Arial" w:cs="Arial"/>
          <w:color w:val="000000" w:themeColor="text1"/>
        </w:rPr>
      </w:pPr>
      <w:r w:rsidRPr="0012100C">
        <w:rPr>
          <w:rFonts w:ascii="Arial" w:hAnsi="Arial" w:cs="Arial"/>
          <w:color w:val="000000" w:themeColor="text1"/>
        </w:rPr>
        <w:t>Бородино «Развитие культуры»</w:t>
      </w:r>
    </w:p>
    <w:p w:rsidR="0012100C" w:rsidRDefault="0012100C" w:rsidP="0012100C">
      <w:pPr>
        <w:ind w:firstLine="9498"/>
        <w:rPr>
          <w:rFonts w:ascii="Arial" w:hAnsi="Arial" w:cs="Arial"/>
          <w:color w:val="000000" w:themeColor="text1"/>
        </w:rPr>
      </w:pPr>
    </w:p>
    <w:p w:rsidR="0012100C" w:rsidRDefault="0012100C" w:rsidP="0012100C">
      <w:pPr>
        <w:ind w:firstLine="9498"/>
        <w:rPr>
          <w:rFonts w:ascii="Arial" w:hAnsi="Arial" w:cs="Arial"/>
          <w:color w:val="000000" w:themeColor="text1"/>
        </w:rPr>
      </w:pPr>
    </w:p>
    <w:p w:rsidR="0012100C" w:rsidRDefault="0012100C" w:rsidP="0012100C">
      <w:pPr>
        <w:jc w:val="center"/>
        <w:rPr>
          <w:rFonts w:ascii="Arial" w:hAnsi="Arial" w:cs="Arial"/>
          <w:color w:val="000000" w:themeColor="text1"/>
        </w:rPr>
      </w:pPr>
      <w:r w:rsidRPr="0012100C">
        <w:rPr>
          <w:rFonts w:ascii="Arial" w:hAnsi="Arial" w:cs="Arial"/>
          <w:color w:val="000000" w:themeColor="text1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 </w:t>
      </w:r>
    </w:p>
    <w:p w:rsidR="0012100C" w:rsidRDefault="0012100C" w:rsidP="0012100C">
      <w:pPr>
        <w:jc w:val="center"/>
        <w:rPr>
          <w:rFonts w:ascii="Arial" w:hAnsi="Arial" w:cs="Arial"/>
          <w:color w:val="000000" w:themeColor="text1"/>
        </w:rPr>
      </w:pPr>
    </w:p>
    <w:tbl>
      <w:tblPr>
        <w:tblW w:w="15620" w:type="dxa"/>
        <w:jc w:val="center"/>
        <w:tblLook w:val="04A0" w:firstRow="1" w:lastRow="0" w:firstColumn="1" w:lastColumn="0" w:noHBand="0" w:noVBand="1"/>
      </w:tblPr>
      <w:tblGrid>
        <w:gridCol w:w="2040"/>
        <w:gridCol w:w="2440"/>
        <w:gridCol w:w="2340"/>
        <w:gridCol w:w="2420"/>
        <w:gridCol w:w="2080"/>
        <w:gridCol w:w="2080"/>
        <w:gridCol w:w="2220"/>
      </w:tblGrid>
      <w:tr w:rsidR="0012100C" w:rsidRPr="0012100C" w:rsidTr="0012100C">
        <w:trPr>
          <w:trHeight w:val="690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Статус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>Наименование  муниципальной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>Оценка расходов, годы</w:t>
            </w:r>
          </w:p>
        </w:tc>
      </w:tr>
      <w:tr w:rsidR="0012100C" w:rsidRPr="0012100C" w:rsidTr="0012100C">
        <w:trPr>
          <w:trHeight w:val="643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Итого на  </w:t>
            </w:r>
            <w:r w:rsidRPr="0012100C">
              <w:rPr>
                <w:rFonts w:ascii="Arial" w:hAnsi="Arial" w:cs="Arial"/>
                <w:color w:val="000000"/>
              </w:rPr>
              <w:br/>
              <w:t>2024-2026 годы</w:t>
            </w:r>
          </w:p>
        </w:tc>
      </w:tr>
      <w:tr w:rsidR="0012100C" w:rsidRPr="0012100C" w:rsidTr="0012100C">
        <w:trPr>
          <w:trHeight w:val="945"/>
          <w:jc w:val="center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"Развитие культуры"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b/>
                <w:bCs/>
              </w:rPr>
            </w:pPr>
            <w:r w:rsidRPr="0012100C">
              <w:rPr>
                <w:rFonts w:ascii="Arial" w:hAnsi="Arial" w:cs="Arial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100C">
              <w:rPr>
                <w:rFonts w:ascii="Arial" w:hAnsi="Arial" w:cs="Arial"/>
                <w:b/>
                <w:bCs/>
                <w:color w:val="000000"/>
              </w:rPr>
              <w:t xml:space="preserve">       102 665 932,15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100C">
              <w:rPr>
                <w:rFonts w:ascii="Arial" w:hAnsi="Arial" w:cs="Arial"/>
                <w:b/>
                <w:bCs/>
                <w:color w:val="000000"/>
              </w:rPr>
              <w:t xml:space="preserve">    96 578 459,35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100C">
              <w:rPr>
                <w:rFonts w:ascii="Arial" w:hAnsi="Arial" w:cs="Arial"/>
                <w:b/>
                <w:bCs/>
                <w:color w:val="000000"/>
              </w:rPr>
              <w:t xml:space="preserve">    96 578 159,35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100C">
              <w:rPr>
                <w:rFonts w:ascii="Arial" w:hAnsi="Arial" w:cs="Arial"/>
                <w:b/>
                <w:bCs/>
                <w:color w:val="000000"/>
              </w:rPr>
              <w:t xml:space="preserve">    295 822 550,85   </w:t>
            </w:r>
          </w:p>
        </w:tc>
      </w:tr>
      <w:tr w:rsidR="0012100C" w:rsidRPr="0012100C" w:rsidTr="0012100C">
        <w:trPr>
          <w:trHeight w:val="690"/>
          <w:jc w:val="center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  <w:r w:rsidRPr="0012100C">
              <w:rPr>
                <w:rFonts w:ascii="Arial" w:hAnsi="Arial" w:cs="Arial"/>
              </w:rPr>
              <w:t xml:space="preserve"> Федеральный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23 642,99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23 015,45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20 177,90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66 836,34 </w:t>
            </w:r>
          </w:p>
        </w:tc>
      </w:tr>
      <w:tr w:rsidR="0012100C" w:rsidRPr="0012100C" w:rsidTr="0012100C">
        <w:trPr>
          <w:trHeight w:val="315"/>
          <w:jc w:val="center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  <w:r w:rsidRPr="0012100C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             52 057,01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</w:t>
            </w:r>
            <w:r w:rsidRPr="0012100C">
              <w:rPr>
                <w:rFonts w:ascii="Arial" w:hAnsi="Arial" w:cs="Arial"/>
                <w:color w:val="000000"/>
              </w:rPr>
              <w:t xml:space="preserve">    53 884,55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 w:rsidRPr="0012100C">
              <w:rPr>
                <w:rFonts w:ascii="Arial" w:hAnsi="Arial" w:cs="Arial"/>
                <w:color w:val="000000"/>
              </w:rPr>
              <w:t xml:space="preserve">    56 422,10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        162 363,66   </w:t>
            </w:r>
          </w:p>
        </w:tc>
      </w:tr>
      <w:tr w:rsidR="0012100C" w:rsidRPr="0012100C" w:rsidTr="0012100C">
        <w:trPr>
          <w:trHeight w:val="435"/>
          <w:jc w:val="center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  <w:r w:rsidRPr="0012100C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   102 590 232,15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96 501 559,35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96 501 559,35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295 593 350,85   </w:t>
            </w:r>
          </w:p>
        </w:tc>
      </w:tr>
      <w:tr w:rsidR="0012100C" w:rsidRPr="0012100C" w:rsidTr="0012100C">
        <w:trPr>
          <w:trHeight w:val="345"/>
          <w:jc w:val="center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  <w:r w:rsidRPr="0012100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2100C" w:rsidRPr="0012100C" w:rsidTr="0012100C">
        <w:trPr>
          <w:trHeight w:val="345"/>
          <w:jc w:val="center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  <w:r w:rsidRPr="0012100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2100C" w:rsidRPr="0012100C" w:rsidTr="0012100C">
        <w:trPr>
          <w:trHeight w:val="945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  <w:r w:rsidRPr="0012100C">
              <w:rPr>
                <w:rFonts w:ascii="Arial" w:hAnsi="Arial" w:cs="Arial"/>
              </w:rPr>
              <w:t>"Сохранение культурного наследия"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b/>
                <w:bCs/>
              </w:rPr>
            </w:pPr>
            <w:r w:rsidRPr="0012100C">
              <w:rPr>
                <w:rFonts w:ascii="Arial" w:hAnsi="Arial" w:cs="Arial"/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100C">
              <w:rPr>
                <w:rFonts w:ascii="Arial" w:hAnsi="Arial" w:cs="Arial"/>
                <w:b/>
                <w:bCs/>
                <w:color w:val="000000"/>
              </w:rPr>
              <w:t xml:space="preserve">          24 629 820,15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100C">
              <w:rPr>
                <w:rFonts w:ascii="Arial" w:hAnsi="Arial" w:cs="Arial"/>
                <w:b/>
                <w:bCs/>
                <w:color w:val="000000"/>
              </w:rPr>
              <w:t xml:space="preserve">    23 027 997,75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100C">
              <w:rPr>
                <w:rFonts w:ascii="Arial" w:hAnsi="Arial" w:cs="Arial"/>
                <w:b/>
                <w:bCs/>
                <w:color w:val="000000"/>
              </w:rPr>
              <w:t xml:space="preserve">    23 027 697,75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100C">
              <w:rPr>
                <w:rFonts w:ascii="Arial" w:hAnsi="Arial" w:cs="Arial"/>
                <w:b/>
                <w:bCs/>
                <w:color w:val="000000"/>
              </w:rPr>
              <w:t xml:space="preserve">      70 685 515,65   </w:t>
            </w:r>
          </w:p>
        </w:tc>
      </w:tr>
      <w:tr w:rsidR="0012100C" w:rsidRPr="0012100C" w:rsidTr="0012100C">
        <w:trPr>
          <w:trHeight w:val="660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  <w:r w:rsidRPr="0012100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23 642,99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23 015,45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20 177,90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66 836,34 </w:t>
            </w:r>
          </w:p>
        </w:tc>
      </w:tr>
      <w:tr w:rsidR="0012100C" w:rsidRPr="0012100C" w:rsidTr="0012100C">
        <w:trPr>
          <w:trHeight w:val="315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  <w:r w:rsidRPr="0012100C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</w:t>
            </w:r>
            <w:r w:rsidRPr="0012100C">
              <w:rPr>
                <w:rFonts w:ascii="Arial" w:hAnsi="Arial" w:cs="Arial"/>
                <w:color w:val="000000"/>
              </w:rPr>
              <w:t xml:space="preserve">   52 057,01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</w:t>
            </w:r>
            <w:r w:rsidRPr="0012100C">
              <w:rPr>
                <w:rFonts w:ascii="Arial" w:hAnsi="Arial" w:cs="Arial"/>
                <w:color w:val="000000"/>
              </w:rPr>
              <w:t xml:space="preserve"> 53 884,55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Pr="0012100C">
              <w:rPr>
                <w:rFonts w:ascii="Arial" w:hAnsi="Arial" w:cs="Arial"/>
                <w:color w:val="000000"/>
              </w:rPr>
              <w:t xml:space="preserve">     56 422,10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 w:rsidRPr="0012100C">
              <w:rPr>
                <w:rFonts w:ascii="Arial" w:hAnsi="Arial" w:cs="Arial"/>
                <w:color w:val="000000"/>
              </w:rPr>
              <w:t xml:space="preserve"> 162 363,66   </w:t>
            </w:r>
          </w:p>
        </w:tc>
      </w:tr>
      <w:tr w:rsidR="0012100C" w:rsidRPr="0012100C" w:rsidTr="0012100C">
        <w:trPr>
          <w:trHeight w:val="315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  <w:r w:rsidRPr="0012100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      24 554 120,15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22 951 097,75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22 951 097,75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  70 456 315,65   </w:t>
            </w:r>
          </w:p>
        </w:tc>
      </w:tr>
      <w:tr w:rsidR="0012100C" w:rsidRPr="0012100C" w:rsidTr="0012100C">
        <w:trPr>
          <w:trHeight w:val="600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  <w:r w:rsidRPr="0012100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2100C" w:rsidRPr="0012100C" w:rsidTr="0012100C">
        <w:trPr>
          <w:trHeight w:val="315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  <w:r w:rsidRPr="0012100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2100C" w:rsidRPr="0012100C" w:rsidTr="0012100C">
        <w:trPr>
          <w:trHeight w:val="630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  <w:r w:rsidRPr="0012100C">
              <w:rPr>
                <w:rFonts w:ascii="Arial" w:hAnsi="Arial" w:cs="Arial"/>
              </w:rPr>
              <w:t xml:space="preserve"> "Поддержка искусства                        и народного творчества"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  <w:r w:rsidRPr="0012100C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      54 879 414,67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51 799 924,27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51 799 924,27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158 479 263,21   </w:t>
            </w:r>
          </w:p>
        </w:tc>
      </w:tr>
      <w:tr w:rsidR="0012100C" w:rsidRPr="0012100C" w:rsidTr="0012100C">
        <w:trPr>
          <w:trHeight w:val="645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  <w:r w:rsidRPr="0012100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2100C" w:rsidRPr="0012100C" w:rsidTr="0012100C">
        <w:trPr>
          <w:trHeight w:val="315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  <w:r w:rsidRPr="0012100C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2100C" w:rsidRPr="0012100C" w:rsidTr="0012100C">
        <w:trPr>
          <w:trHeight w:val="570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  <w:r w:rsidRPr="0012100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      54 879 414,67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51 799 924,27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51 799 924,27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158 479 263,21   </w:t>
            </w:r>
          </w:p>
        </w:tc>
      </w:tr>
      <w:tr w:rsidR="0012100C" w:rsidRPr="0012100C" w:rsidTr="0012100C">
        <w:trPr>
          <w:trHeight w:val="600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  <w:r w:rsidRPr="0012100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2100C" w:rsidRPr="0012100C" w:rsidTr="0012100C">
        <w:trPr>
          <w:trHeight w:val="315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  <w:r w:rsidRPr="0012100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2100C" w:rsidRPr="0012100C" w:rsidTr="0012100C">
        <w:trPr>
          <w:trHeight w:val="900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  <w:r w:rsidRPr="0012100C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      23 156 697,33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21 750 537,33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21 750 537,33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  66 657 771,99   </w:t>
            </w:r>
          </w:p>
        </w:tc>
      </w:tr>
      <w:tr w:rsidR="0012100C" w:rsidRPr="0012100C" w:rsidTr="0012100C">
        <w:trPr>
          <w:trHeight w:val="600"/>
          <w:jc w:val="center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  <w:r w:rsidRPr="0012100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2100C" w:rsidRPr="0012100C" w:rsidTr="0012100C">
        <w:trPr>
          <w:trHeight w:val="315"/>
          <w:jc w:val="center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  <w:r w:rsidRPr="0012100C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2100C" w:rsidRPr="0012100C" w:rsidTr="0012100C">
        <w:trPr>
          <w:trHeight w:val="450"/>
          <w:jc w:val="center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  <w:r w:rsidRPr="0012100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      23 156 697,33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21 750 537,33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21 750 537,33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      66 657 771,99   </w:t>
            </w:r>
          </w:p>
        </w:tc>
      </w:tr>
      <w:tr w:rsidR="0012100C" w:rsidRPr="0012100C" w:rsidTr="0012100C">
        <w:trPr>
          <w:trHeight w:val="600"/>
          <w:jc w:val="center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  <w:r w:rsidRPr="0012100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2100C" w:rsidRPr="0012100C" w:rsidTr="0012100C">
        <w:trPr>
          <w:trHeight w:val="315"/>
          <w:jc w:val="center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</w:rPr>
            </w:pPr>
            <w:r w:rsidRPr="0012100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</w:rPr>
            </w:pPr>
            <w:r w:rsidRPr="0012100C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</w:tbl>
    <w:p w:rsidR="0012100C" w:rsidRDefault="0012100C" w:rsidP="0012100C">
      <w:pPr>
        <w:jc w:val="center"/>
        <w:rPr>
          <w:rFonts w:ascii="Arial" w:hAnsi="Arial" w:cs="Arial"/>
          <w:color w:val="000000" w:themeColor="text1"/>
        </w:rPr>
      </w:pPr>
      <w:r w:rsidRPr="0012100C">
        <w:rPr>
          <w:rFonts w:ascii="Arial" w:hAnsi="Arial" w:cs="Arial"/>
          <w:color w:val="000000" w:themeColor="text1"/>
        </w:rPr>
        <w:t xml:space="preserve">  </w:t>
      </w:r>
    </w:p>
    <w:p w:rsidR="00E408BE" w:rsidRDefault="00E408BE">
      <w:pPr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12100C" w:rsidRDefault="0012100C" w:rsidP="0012100C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 xml:space="preserve">3 </w:t>
      </w:r>
      <w:r w:rsidRPr="00F722F0">
        <w:rPr>
          <w:rFonts w:ascii="Arial" w:hAnsi="Arial" w:cs="Arial"/>
          <w:color w:val="000000"/>
        </w:rPr>
        <w:t xml:space="preserve">к постановлению </w:t>
      </w: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</w:t>
      </w:r>
    </w:p>
    <w:p w:rsidR="0012100C" w:rsidRDefault="0012100C" w:rsidP="0012100C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 xml:space="preserve">города Бородино от </w:t>
      </w:r>
      <w:r w:rsidR="00B66438">
        <w:rPr>
          <w:rFonts w:ascii="Arial" w:hAnsi="Arial" w:cs="Arial"/>
          <w:color w:val="000000"/>
        </w:rPr>
        <w:t xml:space="preserve">22.04.2024 </w:t>
      </w:r>
      <w:r w:rsidR="00B66438" w:rsidRPr="00F722F0">
        <w:rPr>
          <w:rFonts w:ascii="Arial" w:hAnsi="Arial" w:cs="Arial"/>
          <w:color w:val="000000"/>
        </w:rPr>
        <w:t>№</w:t>
      </w:r>
      <w:r w:rsidR="00B66438">
        <w:rPr>
          <w:rFonts w:ascii="Arial" w:hAnsi="Arial" w:cs="Arial"/>
          <w:color w:val="000000"/>
        </w:rPr>
        <w:t xml:space="preserve"> 269</w:t>
      </w:r>
    </w:p>
    <w:p w:rsidR="00B66438" w:rsidRDefault="00B66438" w:rsidP="0012100C">
      <w:pPr>
        <w:ind w:firstLine="9498"/>
        <w:rPr>
          <w:rFonts w:ascii="Arial" w:hAnsi="Arial" w:cs="Arial"/>
          <w:color w:val="000000"/>
        </w:rPr>
      </w:pPr>
    </w:p>
    <w:p w:rsidR="0012100C" w:rsidRDefault="0012100C" w:rsidP="0012100C">
      <w:pPr>
        <w:ind w:firstLine="9498"/>
        <w:rPr>
          <w:rFonts w:ascii="Arial" w:hAnsi="Arial" w:cs="Arial"/>
          <w:color w:val="000000"/>
        </w:rPr>
      </w:pPr>
      <w:r w:rsidRPr="0012100C">
        <w:rPr>
          <w:rFonts w:ascii="Arial" w:hAnsi="Arial" w:cs="Arial"/>
          <w:color w:val="000000"/>
        </w:rPr>
        <w:t xml:space="preserve">Приложение 2   к паспорту подпрограммы </w:t>
      </w:r>
    </w:p>
    <w:p w:rsidR="0012100C" w:rsidRDefault="0012100C" w:rsidP="0012100C">
      <w:pPr>
        <w:ind w:firstLine="9498"/>
        <w:rPr>
          <w:rFonts w:ascii="Arial" w:hAnsi="Arial" w:cs="Arial"/>
          <w:color w:val="000000"/>
        </w:rPr>
      </w:pPr>
      <w:r w:rsidRPr="0012100C">
        <w:rPr>
          <w:rFonts w:ascii="Arial" w:hAnsi="Arial" w:cs="Arial"/>
          <w:color w:val="000000"/>
        </w:rPr>
        <w:t>"Сохранение культурного наследия"</w:t>
      </w:r>
    </w:p>
    <w:p w:rsidR="0012100C" w:rsidRDefault="0012100C" w:rsidP="0012100C">
      <w:pPr>
        <w:ind w:firstLine="708"/>
        <w:rPr>
          <w:rFonts w:ascii="Arial" w:hAnsi="Arial" w:cs="Arial"/>
          <w:color w:val="000000" w:themeColor="text1"/>
        </w:rPr>
      </w:pPr>
    </w:p>
    <w:p w:rsidR="0012100C" w:rsidRPr="0012100C" w:rsidRDefault="0012100C" w:rsidP="0012100C">
      <w:pPr>
        <w:jc w:val="center"/>
        <w:rPr>
          <w:rFonts w:ascii="Arial" w:hAnsi="Arial" w:cs="Arial"/>
          <w:color w:val="000000" w:themeColor="text1"/>
        </w:rPr>
      </w:pPr>
      <w:r w:rsidRPr="0012100C">
        <w:rPr>
          <w:rFonts w:ascii="Arial" w:hAnsi="Arial" w:cs="Arial"/>
          <w:color w:val="000000" w:themeColor="text1"/>
        </w:rPr>
        <w:t>Перечень мероприятий подпрограммы «Сохранение культурного наследия»</w:t>
      </w:r>
    </w:p>
    <w:p w:rsidR="0012100C" w:rsidRDefault="0012100C" w:rsidP="0012100C">
      <w:pPr>
        <w:jc w:val="center"/>
        <w:rPr>
          <w:rFonts w:ascii="Arial" w:hAnsi="Arial" w:cs="Arial"/>
          <w:color w:val="000000" w:themeColor="text1"/>
        </w:rPr>
      </w:pPr>
      <w:r w:rsidRPr="0012100C">
        <w:rPr>
          <w:rFonts w:ascii="Arial" w:hAnsi="Arial" w:cs="Arial"/>
          <w:color w:val="000000" w:themeColor="text1"/>
        </w:rPr>
        <w:t>с указанием объема средств на их реализацию и ожидаемых результатов</w:t>
      </w:r>
    </w:p>
    <w:p w:rsidR="0012100C" w:rsidRDefault="0012100C" w:rsidP="0012100C">
      <w:pPr>
        <w:jc w:val="center"/>
        <w:rPr>
          <w:rFonts w:ascii="Arial" w:hAnsi="Arial" w:cs="Arial"/>
          <w:color w:val="000000" w:themeColor="text1"/>
        </w:rPr>
      </w:pPr>
    </w:p>
    <w:tbl>
      <w:tblPr>
        <w:tblW w:w="16017" w:type="dxa"/>
        <w:tblLayout w:type="fixed"/>
        <w:tblLook w:val="04A0" w:firstRow="1" w:lastRow="0" w:firstColumn="1" w:lastColumn="0" w:noHBand="0" w:noVBand="1"/>
      </w:tblPr>
      <w:tblGrid>
        <w:gridCol w:w="1978"/>
        <w:gridCol w:w="1133"/>
        <w:gridCol w:w="809"/>
        <w:gridCol w:w="40"/>
        <w:gridCol w:w="708"/>
        <w:gridCol w:w="461"/>
        <w:gridCol w:w="111"/>
        <w:gridCol w:w="228"/>
        <w:gridCol w:w="52"/>
        <w:gridCol w:w="1137"/>
        <w:gridCol w:w="690"/>
        <w:gridCol w:w="19"/>
        <w:gridCol w:w="1844"/>
        <w:gridCol w:w="1701"/>
        <w:gridCol w:w="1701"/>
        <w:gridCol w:w="1701"/>
        <w:gridCol w:w="1704"/>
      </w:tblGrid>
      <w:tr w:rsidR="00DF09AD" w:rsidRPr="0012100C" w:rsidTr="001A67A4">
        <w:trPr>
          <w:trHeight w:val="36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A67A4">
            <w:pPr>
              <w:ind w:right="3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цели, задач и мероприятий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ГРБС </w:t>
            </w: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Расходы (рублей), годы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</w:t>
            </w: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(в натуральном выражении)</w:t>
            </w:r>
          </w:p>
        </w:tc>
      </w:tr>
      <w:tr w:rsidR="00DF09AD" w:rsidRPr="0012100C" w:rsidTr="001A67A4">
        <w:trPr>
          <w:trHeight w:val="76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Итого на </w:t>
            </w: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br/>
              <w:t>2024 -2026 годы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A67A4" w:rsidRPr="0012100C" w:rsidTr="001A67A4">
        <w:trPr>
          <w:trHeight w:val="360"/>
        </w:trPr>
        <w:tc>
          <w:tcPr>
            <w:tcW w:w="16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Цель: сохранение и эффективное использование культурного наследия города Бородино</w:t>
            </w:r>
          </w:p>
        </w:tc>
      </w:tr>
      <w:tr w:rsidR="00DF09AD" w:rsidRPr="0012100C" w:rsidTr="001A67A4">
        <w:trPr>
          <w:trHeight w:val="315"/>
        </w:trPr>
        <w:tc>
          <w:tcPr>
            <w:tcW w:w="16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Задача 1. Развитие библиотечного дела</w:t>
            </w:r>
          </w:p>
        </w:tc>
      </w:tr>
      <w:tr w:rsidR="00DF09AD" w:rsidRPr="0012100C" w:rsidTr="001A67A4">
        <w:trPr>
          <w:trHeight w:val="1837"/>
        </w:trPr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2100C">
              <w:rPr>
                <w:rFonts w:ascii="Arial" w:hAnsi="Arial" w:cs="Arial"/>
                <w:color w:val="000000"/>
                <w:sz w:val="21"/>
                <w:szCs w:val="21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AD" w:rsidRDefault="0012100C" w:rsidP="00DF09AD">
            <w:pPr>
              <w:ind w:left="-6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ОКСМПи</w:t>
            </w:r>
            <w:proofErr w:type="spellEnd"/>
          </w:p>
          <w:p w:rsidR="0012100C" w:rsidRPr="0012100C" w:rsidRDefault="0012100C" w:rsidP="00DF09AD">
            <w:pPr>
              <w:ind w:left="-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ИО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DF09AD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18 084 586,25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DF09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16 847 165,45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DF09AD" w:rsidP="00DF09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6 847 165,45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DF09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51 778 917,15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2100C">
              <w:rPr>
                <w:rFonts w:ascii="Arial" w:hAnsi="Arial" w:cs="Arial"/>
                <w:color w:val="000000"/>
                <w:sz w:val="21"/>
                <w:szCs w:val="21"/>
              </w:rPr>
              <w:t>выполнение показателей МЗ</w:t>
            </w:r>
          </w:p>
        </w:tc>
      </w:tr>
      <w:tr w:rsidR="00DF09AD" w:rsidRPr="0012100C" w:rsidTr="001A67A4">
        <w:trPr>
          <w:trHeight w:val="124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2100C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Комплектование книжных фондов библиотек за счет местного бюджета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0094140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DF09AD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  622 570,00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DF09AD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 622 570,00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DF09AD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 622 570,00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DF09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1 867 710,00  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2100C">
              <w:rPr>
                <w:rFonts w:ascii="Arial" w:hAnsi="Arial" w:cs="Arial"/>
                <w:color w:val="000000"/>
                <w:sz w:val="21"/>
                <w:szCs w:val="21"/>
              </w:rPr>
              <w:t>достижение показателя кол-во поступлений новых экземпляров</w:t>
            </w:r>
          </w:p>
        </w:tc>
      </w:tr>
      <w:tr w:rsidR="00DF09AD" w:rsidRPr="0012100C" w:rsidTr="001A67A4">
        <w:trPr>
          <w:trHeight w:val="198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2100C">
              <w:rPr>
                <w:rFonts w:ascii="Arial" w:hAnsi="Arial" w:cs="Arial"/>
                <w:color w:val="000000"/>
                <w:sz w:val="21"/>
                <w:szCs w:val="21"/>
              </w:rPr>
              <w:t xml:space="preserve">Субсидия на комплектование книжных фондов библиотек </w:t>
            </w:r>
            <w:proofErr w:type="spellStart"/>
            <w:r w:rsidRPr="0012100C">
              <w:rPr>
                <w:rFonts w:ascii="Arial" w:hAnsi="Arial" w:cs="Arial"/>
                <w:color w:val="000000"/>
                <w:sz w:val="21"/>
                <w:szCs w:val="21"/>
              </w:rPr>
              <w:t>мун.образований</w:t>
            </w:r>
            <w:proofErr w:type="spellEnd"/>
            <w:r w:rsidRPr="0012100C">
              <w:rPr>
                <w:rFonts w:ascii="Arial" w:hAnsi="Arial" w:cs="Arial"/>
                <w:color w:val="000000"/>
                <w:sz w:val="21"/>
                <w:szCs w:val="21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00S4880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100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F09AD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12100C">
              <w:rPr>
                <w:rFonts w:ascii="Arial" w:hAnsi="Arial" w:cs="Arial"/>
                <w:sz w:val="22"/>
                <w:szCs w:val="22"/>
              </w:rPr>
              <w:t xml:space="preserve"> 42 400,00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DF09AD" w:rsidP="001210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12100C" w:rsidRPr="0012100C">
              <w:rPr>
                <w:rFonts w:ascii="Arial" w:hAnsi="Arial" w:cs="Arial"/>
                <w:sz w:val="22"/>
                <w:szCs w:val="22"/>
              </w:rPr>
              <w:t xml:space="preserve"> 42 400,00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DF09AD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42 400,00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DF09AD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127 200,00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2100C">
              <w:rPr>
                <w:rFonts w:ascii="Arial" w:hAnsi="Arial" w:cs="Arial"/>
                <w:color w:val="000000"/>
                <w:sz w:val="21"/>
                <w:szCs w:val="21"/>
              </w:rPr>
              <w:t>выполнение показателей по субсидии</w:t>
            </w:r>
          </w:p>
        </w:tc>
      </w:tr>
      <w:tr w:rsidR="00DF09AD" w:rsidRPr="0012100C" w:rsidTr="001A67A4">
        <w:trPr>
          <w:trHeight w:val="221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12100C">
              <w:rPr>
                <w:rFonts w:ascii="Arial" w:hAnsi="Arial" w:cs="Arial"/>
                <w:color w:val="000000"/>
                <w:sz w:val="21"/>
                <w:szCs w:val="21"/>
              </w:rPr>
              <w:t>Софинансирование</w:t>
            </w:r>
            <w:proofErr w:type="spellEnd"/>
            <w:r w:rsidRPr="0012100C">
              <w:rPr>
                <w:rFonts w:ascii="Arial" w:hAnsi="Arial" w:cs="Arial"/>
                <w:color w:val="000000"/>
                <w:sz w:val="21"/>
                <w:szCs w:val="21"/>
              </w:rPr>
              <w:t xml:space="preserve"> к субсидии на комплектование книжных фондов библиотек </w:t>
            </w:r>
            <w:proofErr w:type="spellStart"/>
            <w:r w:rsidRPr="0012100C">
              <w:rPr>
                <w:rFonts w:ascii="Arial" w:hAnsi="Arial" w:cs="Arial"/>
                <w:color w:val="000000"/>
                <w:sz w:val="21"/>
                <w:szCs w:val="21"/>
              </w:rPr>
              <w:t>мун.образований</w:t>
            </w:r>
            <w:proofErr w:type="spellEnd"/>
            <w:r w:rsidRPr="0012100C">
              <w:rPr>
                <w:rFonts w:ascii="Arial" w:hAnsi="Arial" w:cs="Arial"/>
                <w:color w:val="000000"/>
                <w:sz w:val="21"/>
                <w:szCs w:val="21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00S4880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DF09AD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14 100,00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DF09AD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 14 100,00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DF09AD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14 100,00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DF09AD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42 300,00   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F09AD" w:rsidRPr="0012100C" w:rsidTr="001A67A4">
        <w:trPr>
          <w:trHeight w:val="169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2100C">
              <w:rPr>
                <w:rFonts w:ascii="Arial" w:hAnsi="Arial" w:cs="Arial"/>
                <w:color w:val="000000"/>
                <w:sz w:val="21"/>
                <w:szCs w:val="21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00L5190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A67A4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9 657,01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A67A4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11 484,55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A67A4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 14 022,10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A67A4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35 163,66   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 CYR" w:hAnsi="Arial CYR" w:cs="Arial CYR"/>
                <w:sz w:val="22"/>
                <w:szCs w:val="22"/>
              </w:rPr>
            </w:pPr>
            <w:r w:rsidRPr="0012100C">
              <w:rPr>
                <w:rFonts w:ascii="Arial CYR" w:hAnsi="Arial CYR" w:cs="Arial CYR"/>
                <w:sz w:val="22"/>
                <w:szCs w:val="22"/>
              </w:rPr>
              <w:t>выполнение показателей по субсидии</w:t>
            </w:r>
          </w:p>
        </w:tc>
      </w:tr>
      <w:tr w:rsidR="00DF09AD" w:rsidRPr="0012100C" w:rsidTr="001A67A4">
        <w:trPr>
          <w:trHeight w:val="141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2100C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00L5190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A67A4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  23 642,99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A67A4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  23 015,45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A67A4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20 177,90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A67A4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66 836,34   </w:t>
            </w: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F09AD" w:rsidRPr="0012100C" w:rsidTr="001A67A4">
        <w:trPr>
          <w:trHeight w:val="141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2100C">
              <w:rPr>
                <w:rFonts w:ascii="Arial" w:hAnsi="Arial" w:cs="Arial"/>
                <w:color w:val="000000"/>
                <w:sz w:val="21"/>
                <w:szCs w:val="21"/>
              </w:rPr>
              <w:t>Поддержка отрасли культуры (модернизация библиотек в части комплектования книжных фондов)</w:t>
            </w:r>
            <w:proofErr w:type="spellStart"/>
            <w:r w:rsidRPr="0012100C">
              <w:rPr>
                <w:rFonts w:ascii="Arial" w:hAnsi="Arial" w:cs="Arial"/>
                <w:color w:val="000000"/>
                <w:sz w:val="21"/>
                <w:szCs w:val="21"/>
              </w:rPr>
              <w:t>софинансирование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00L5190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Default="0012100C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</w:t>
            </w:r>
            <w:r w:rsidR="001A67A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  <w:p w:rsidR="0012100C" w:rsidRPr="0012100C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Default="0012100C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</w:p>
          <w:p w:rsidR="0012100C" w:rsidRPr="0012100C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1 500,00   </w:t>
            </w: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00C" w:rsidRPr="0012100C" w:rsidRDefault="0012100C" w:rsidP="0012100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F09AD" w:rsidRPr="0012100C" w:rsidTr="001A67A4">
        <w:trPr>
          <w:trHeight w:val="360"/>
        </w:trPr>
        <w:tc>
          <w:tcPr>
            <w:tcW w:w="16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Задача 2. Развитие музейного дела</w:t>
            </w:r>
          </w:p>
        </w:tc>
      </w:tr>
      <w:tr w:rsidR="00DF09AD" w:rsidRPr="0012100C" w:rsidTr="001A67A4">
        <w:trPr>
          <w:trHeight w:val="1749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2100C">
              <w:rPr>
                <w:rFonts w:ascii="Arial" w:hAnsi="Arial" w:cs="Arial"/>
                <w:color w:val="000000"/>
                <w:sz w:val="21"/>
                <w:szCs w:val="21"/>
              </w:rPr>
              <w:t>Обеспечение деятельности (оказание услуг) подведомственных учреждений (муниципальное бюджетное учреждение МИБ)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A67A4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  5 832 363,90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A67A4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 5 466 762,30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  5 466 762,30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A67A4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16 765 888,50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выполнение показателей МЗ</w:t>
            </w:r>
          </w:p>
        </w:tc>
      </w:tr>
      <w:tr w:rsidR="00DF09AD" w:rsidRPr="0012100C" w:rsidTr="001A67A4">
        <w:trPr>
          <w:trHeight w:val="35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2100C">
              <w:rPr>
                <w:rFonts w:ascii="Arial" w:hAnsi="Arial" w:cs="Arial"/>
                <w:color w:val="000000"/>
                <w:sz w:val="21"/>
                <w:szCs w:val="21"/>
              </w:rPr>
              <w:t>Итого по подпрограмме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  24 629 820,15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A67A4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2100C"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23 027 997,75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23 027 697,75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70 685 515,65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A67A4" w:rsidRPr="0012100C" w:rsidTr="001A67A4">
        <w:trPr>
          <w:trHeight w:val="405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2100C" w:rsidRDefault="001A67A4" w:rsidP="001210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2100C">
              <w:rPr>
                <w:rFonts w:ascii="Arial" w:hAnsi="Arial" w:cs="Arial"/>
                <w:color w:val="000000"/>
                <w:sz w:val="21"/>
                <w:szCs w:val="21"/>
              </w:rPr>
              <w:t>в том числе по ГРБС: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A67A4" w:rsidRPr="0012100C" w:rsidRDefault="001A67A4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2100C" w:rsidRDefault="001A67A4" w:rsidP="0012100C">
            <w:pPr>
              <w:rPr>
                <w:color w:val="000000"/>
                <w:sz w:val="22"/>
                <w:szCs w:val="22"/>
              </w:rPr>
            </w:pPr>
            <w:r w:rsidRPr="00121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2100C" w:rsidRDefault="001A67A4" w:rsidP="0012100C">
            <w:pPr>
              <w:rPr>
                <w:color w:val="000000"/>
                <w:sz w:val="22"/>
                <w:szCs w:val="22"/>
              </w:rPr>
            </w:pPr>
            <w:r w:rsidRPr="00121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2100C" w:rsidRDefault="001A67A4" w:rsidP="0012100C">
            <w:pPr>
              <w:rPr>
                <w:color w:val="000000"/>
                <w:sz w:val="22"/>
                <w:szCs w:val="22"/>
              </w:rPr>
            </w:pPr>
            <w:r w:rsidRPr="0012100C">
              <w:rPr>
                <w:color w:val="000000"/>
                <w:sz w:val="22"/>
                <w:szCs w:val="22"/>
              </w:rPr>
              <w:t> </w:t>
            </w:r>
          </w:p>
          <w:p w:rsidR="001A67A4" w:rsidRPr="0012100C" w:rsidRDefault="001A67A4" w:rsidP="0012100C">
            <w:pPr>
              <w:rPr>
                <w:color w:val="000000"/>
                <w:sz w:val="22"/>
                <w:szCs w:val="22"/>
              </w:rPr>
            </w:pPr>
            <w:r w:rsidRPr="00121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2100C" w:rsidRDefault="001A67A4" w:rsidP="0012100C">
            <w:pPr>
              <w:rPr>
                <w:color w:val="000000"/>
                <w:sz w:val="22"/>
                <w:szCs w:val="22"/>
              </w:rPr>
            </w:pPr>
            <w:r w:rsidRPr="00121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2100C" w:rsidRDefault="001A67A4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2100C" w:rsidRDefault="001A67A4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2100C" w:rsidRDefault="001A67A4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2100C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2100C" w:rsidRDefault="001A67A4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F09AD" w:rsidRPr="0012100C" w:rsidTr="001A67A4">
        <w:trPr>
          <w:trHeight w:val="315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12100C">
              <w:rPr>
                <w:rFonts w:ascii="Arial" w:hAnsi="Arial" w:cs="Arial"/>
                <w:color w:val="000000"/>
                <w:sz w:val="21"/>
                <w:szCs w:val="21"/>
              </w:rPr>
              <w:t>ОКСМПиИО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color w:val="000000"/>
                <w:sz w:val="22"/>
                <w:szCs w:val="22"/>
              </w:rPr>
            </w:pPr>
            <w:r w:rsidRPr="00121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color w:val="000000"/>
                <w:sz w:val="22"/>
                <w:szCs w:val="22"/>
              </w:rPr>
            </w:pPr>
            <w:r w:rsidRPr="00121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color w:val="000000"/>
                <w:sz w:val="22"/>
                <w:szCs w:val="22"/>
              </w:rPr>
            </w:pPr>
            <w:r w:rsidRPr="00121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color w:val="000000"/>
                <w:sz w:val="22"/>
                <w:szCs w:val="22"/>
              </w:rPr>
            </w:pPr>
            <w:r w:rsidRPr="00121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color w:val="000000"/>
                <w:sz w:val="22"/>
                <w:szCs w:val="22"/>
              </w:rPr>
            </w:pPr>
            <w:r w:rsidRPr="00121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color w:val="000000"/>
                <w:sz w:val="22"/>
                <w:szCs w:val="22"/>
              </w:rPr>
            </w:pPr>
            <w:r w:rsidRPr="001210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24 629 820,15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23 027 997,75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23 027 697,75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70 685 515,65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00C" w:rsidRPr="0012100C" w:rsidRDefault="0012100C" w:rsidP="001210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00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12100C" w:rsidRDefault="0012100C" w:rsidP="0012100C">
      <w:pPr>
        <w:jc w:val="center"/>
        <w:rPr>
          <w:rFonts w:ascii="Arial" w:hAnsi="Arial" w:cs="Arial"/>
          <w:color w:val="000000" w:themeColor="text1"/>
        </w:rPr>
      </w:pPr>
    </w:p>
    <w:p w:rsidR="001A67A4" w:rsidRDefault="001A67A4" w:rsidP="0012100C">
      <w:pPr>
        <w:jc w:val="center"/>
        <w:rPr>
          <w:rFonts w:ascii="Arial" w:hAnsi="Arial" w:cs="Arial"/>
          <w:color w:val="000000" w:themeColor="text1"/>
        </w:rPr>
      </w:pPr>
    </w:p>
    <w:p w:rsidR="001A67A4" w:rsidRDefault="001A67A4" w:rsidP="0012100C">
      <w:pPr>
        <w:jc w:val="center"/>
        <w:rPr>
          <w:rFonts w:ascii="Arial" w:hAnsi="Arial" w:cs="Arial"/>
          <w:color w:val="000000" w:themeColor="text1"/>
        </w:rPr>
      </w:pPr>
    </w:p>
    <w:p w:rsidR="00FD0196" w:rsidRDefault="00FD0196">
      <w:pPr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1A67A4" w:rsidRDefault="001A67A4" w:rsidP="001A67A4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 xml:space="preserve">4 </w:t>
      </w:r>
      <w:r w:rsidRPr="00F722F0">
        <w:rPr>
          <w:rFonts w:ascii="Arial" w:hAnsi="Arial" w:cs="Arial"/>
          <w:color w:val="000000"/>
        </w:rPr>
        <w:t xml:space="preserve">к постановлению </w:t>
      </w: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</w:t>
      </w:r>
    </w:p>
    <w:p w:rsidR="001A67A4" w:rsidRDefault="001A67A4" w:rsidP="00B66438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 xml:space="preserve">города Бородино от </w:t>
      </w:r>
      <w:r w:rsidR="00B66438">
        <w:rPr>
          <w:rFonts w:ascii="Arial" w:hAnsi="Arial" w:cs="Arial"/>
          <w:color w:val="000000"/>
        </w:rPr>
        <w:t xml:space="preserve">22.04.2024 </w:t>
      </w:r>
      <w:r w:rsidR="00B66438" w:rsidRPr="00F722F0">
        <w:rPr>
          <w:rFonts w:ascii="Arial" w:hAnsi="Arial" w:cs="Arial"/>
          <w:color w:val="000000"/>
        </w:rPr>
        <w:t>№</w:t>
      </w:r>
      <w:r w:rsidR="00B66438">
        <w:rPr>
          <w:rFonts w:ascii="Arial" w:hAnsi="Arial" w:cs="Arial"/>
          <w:color w:val="000000"/>
        </w:rPr>
        <w:t xml:space="preserve"> 269</w:t>
      </w:r>
      <w:r>
        <w:rPr>
          <w:rFonts w:ascii="Arial" w:hAnsi="Arial" w:cs="Arial"/>
          <w:color w:val="000000"/>
        </w:rPr>
        <w:t xml:space="preserve"> </w:t>
      </w:r>
    </w:p>
    <w:p w:rsidR="00B66438" w:rsidRDefault="00B66438" w:rsidP="00B66438">
      <w:pPr>
        <w:ind w:firstLine="9498"/>
        <w:rPr>
          <w:rFonts w:ascii="Arial" w:hAnsi="Arial" w:cs="Arial"/>
          <w:color w:val="000000" w:themeColor="text1"/>
        </w:rPr>
      </w:pPr>
    </w:p>
    <w:p w:rsidR="001A67A4" w:rsidRDefault="001A67A4" w:rsidP="001A67A4">
      <w:pPr>
        <w:ind w:firstLine="92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</w:t>
      </w:r>
      <w:r w:rsidRPr="001A67A4">
        <w:rPr>
          <w:rFonts w:ascii="Arial" w:hAnsi="Arial" w:cs="Arial"/>
          <w:color w:val="000000" w:themeColor="text1"/>
        </w:rPr>
        <w:t xml:space="preserve">Приложение 2 к паспорту подпрограммы  </w:t>
      </w:r>
    </w:p>
    <w:p w:rsidR="001A67A4" w:rsidRDefault="001A67A4" w:rsidP="001A67A4">
      <w:pPr>
        <w:ind w:firstLine="921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  <w:r w:rsidRPr="001A67A4">
        <w:rPr>
          <w:rFonts w:ascii="Arial" w:hAnsi="Arial" w:cs="Arial"/>
          <w:color w:val="000000" w:themeColor="text1"/>
        </w:rPr>
        <w:t>"Поддержка искусства и народного творчества"</w:t>
      </w:r>
    </w:p>
    <w:p w:rsidR="001A67A4" w:rsidRDefault="001A67A4" w:rsidP="001A67A4">
      <w:pPr>
        <w:ind w:firstLine="9214"/>
        <w:rPr>
          <w:rFonts w:ascii="Arial" w:hAnsi="Arial" w:cs="Arial"/>
          <w:color w:val="000000" w:themeColor="text1"/>
        </w:rPr>
      </w:pPr>
    </w:p>
    <w:p w:rsidR="001A67A4" w:rsidRPr="001A67A4" w:rsidRDefault="001A67A4" w:rsidP="001A67A4">
      <w:pPr>
        <w:jc w:val="center"/>
        <w:rPr>
          <w:rFonts w:ascii="Arial" w:hAnsi="Arial" w:cs="Arial"/>
          <w:color w:val="000000" w:themeColor="text1"/>
        </w:rPr>
      </w:pPr>
      <w:r w:rsidRPr="001A67A4">
        <w:rPr>
          <w:rFonts w:ascii="Arial" w:hAnsi="Arial" w:cs="Arial"/>
          <w:color w:val="000000" w:themeColor="text1"/>
        </w:rPr>
        <w:t>Перечень мероприятий подпрограммы «Поддержка искусства и народного творчества»</w:t>
      </w:r>
    </w:p>
    <w:p w:rsidR="001A67A4" w:rsidRDefault="001A67A4" w:rsidP="001A67A4">
      <w:pPr>
        <w:jc w:val="center"/>
        <w:rPr>
          <w:rFonts w:ascii="Arial" w:hAnsi="Arial" w:cs="Arial"/>
          <w:color w:val="000000" w:themeColor="text1"/>
        </w:rPr>
      </w:pPr>
      <w:r w:rsidRPr="001A67A4">
        <w:rPr>
          <w:rFonts w:ascii="Arial" w:hAnsi="Arial" w:cs="Arial"/>
          <w:color w:val="000000" w:themeColor="text1"/>
        </w:rPr>
        <w:t>с указанием объема средств на их реализацию и ожидаемых результатов</w:t>
      </w:r>
    </w:p>
    <w:p w:rsidR="001A67A4" w:rsidRDefault="001A67A4" w:rsidP="001A67A4">
      <w:pPr>
        <w:jc w:val="center"/>
        <w:rPr>
          <w:rFonts w:ascii="Arial" w:hAnsi="Arial" w:cs="Arial"/>
          <w:color w:val="000000" w:themeColor="text1"/>
        </w:rPr>
      </w:pPr>
    </w:p>
    <w:tbl>
      <w:tblPr>
        <w:tblW w:w="16297" w:type="dxa"/>
        <w:tblLayout w:type="fixed"/>
        <w:tblLook w:val="04A0" w:firstRow="1" w:lastRow="0" w:firstColumn="1" w:lastColumn="0" w:noHBand="0" w:noVBand="1"/>
      </w:tblPr>
      <w:tblGrid>
        <w:gridCol w:w="1838"/>
        <w:gridCol w:w="1468"/>
        <w:gridCol w:w="786"/>
        <w:gridCol w:w="786"/>
        <w:gridCol w:w="461"/>
        <w:gridCol w:w="339"/>
        <w:gridCol w:w="1073"/>
        <w:gridCol w:w="609"/>
        <w:gridCol w:w="1708"/>
        <w:gridCol w:w="1669"/>
        <w:gridCol w:w="1669"/>
        <w:gridCol w:w="1765"/>
        <w:gridCol w:w="2126"/>
      </w:tblGrid>
      <w:tr w:rsidR="001A67A4" w:rsidRPr="001A67A4" w:rsidTr="00B242F4">
        <w:trPr>
          <w:trHeight w:val="36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цели, задач и мероприятий  подпрограммы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 xml:space="preserve"> ГРБС </w:t>
            </w:r>
          </w:p>
        </w:tc>
        <w:tc>
          <w:tcPr>
            <w:tcW w:w="40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Расходы ( руб.),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</w:t>
            </w: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(в натуральном выражении)</w:t>
            </w:r>
          </w:p>
        </w:tc>
      </w:tr>
      <w:tr w:rsidR="00B242F4" w:rsidRPr="001A67A4" w:rsidTr="00B242F4">
        <w:trPr>
          <w:trHeight w:val="559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Итого на 2024 -2026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A67A4" w:rsidRPr="001A67A4" w:rsidTr="00B242F4">
        <w:trPr>
          <w:trHeight w:val="293"/>
        </w:trPr>
        <w:tc>
          <w:tcPr>
            <w:tcW w:w="162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Цель: обеспечение доступа населения города Бородино к культурным благам и участию в культурной жизни </w:t>
            </w:r>
          </w:p>
        </w:tc>
      </w:tr>
      <w:tr w:rsidR="001A67A4" w:rsidRPr="001A67A4" w:rsidTr="00B242F4">
        <w:trPr>
          <w:trHeight w:val="256"/>
        </w:trPr>
        <w:tc>
          <w:tcPr>
            <w:tcW w:w="162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Задача 1. Сохранение и развитие традиционной народной культуры </w:t>
            </w:r>
          </w:p>
        </w:tc>
      </w:tr>
      <w:tr w:rsidR="00B242F4" w:rsidRPr="001A67A4" w:rsidTr="00B242F4">
        <w:trPr>
          <w:trHeight w:val="2115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sz w:val="22"/>
                <w:szCs w:val="22"/>
              </w:rPr>
            </w:pPr>
            <w:r w:rsidRPr="001A67A4">
              <w:rPr>
                <w:rFonts w:ascii="Arial" w:hAnsi="Arial" w:cs="Arial"/>
                <w:sz w:val="22"/>
                <w:szCs w:val="22"/>
              </w:rPr>
              <w:t xml:space="preserve">42 915 547,25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sz w:val="22"/>
                <w:szCs w:val="22"/>
              </w:rPr>
            </w:pPr>
            <w:r w:rsidRPr="001A67A4">
              <w:rPr>
                <w:rFonts w:ascii="Arial" w:hAnsi="Arial" w:cs="Arial"/>
                <w:sz w:val="22"/>
                <w:szCs w:val="22"/>
              </w:rPr>
              <w:t xml:space="preserve">40 384 459,25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sz w:val="22"/>
                <w:szCs w:val="22"/>
              </w:rPr>
            </w:pPr>
            <w:r w:rsidRPr="001A67A4">
              <w:rPr>
                <w:rFonts w:ascii="Arial" w:hAnsi="Arial" w:cs="Arial"/>
                <w:sz w:val="22"/>
                <w:szCs w:val="22"/>
              </w:rPr>
              <w:t xml:space="preserve">40 384 459,25  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 xml:space="preserve">123 684 465,75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 xml:space="preserve"> выполнение показателей по МЗ     </w:t>
            </w:r>
          </w:p>
        </w:tc>
      </w:tr>
      <w:tr w:rsidR="00B242F4" w:rsidRPr="001A67A4" w:rsidTr="00B242F4">
        <w:trPr>
          <w:trHeight w:val="18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B242F4" w:rsidP="001A67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A67A4" w:rsidRPr="001A67A4">
              <w:rPr>
                <w:rFonts w:ascii="Arial" w:hAnsi="Arial" w:cs="Arial"/>
                <w:sz w:val="22"/>
                <w:szCs w:val="22"/>
              </w:rPr>
              <w:t xml:space="preserve"> 8 445 117,42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7A4">
              <w:rPr>
                <w:rFonts w:ascii="Arial" w:hAnsi="Arial" w:cs="Arial"/>
                <w:sz w:val="22"/>
                <w:szCs w:val="22"/>
              </w:rPr>
              <w:t xml:space="preserve">  7 896 715,02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B242F4">
            <w:pPr>
              <w:rPr>
                <w:rFonts w:ascii="Arial" w:hAnsi="Arial" w:cs="Arial"/>
                <w:sz w:val="22"/>
                <w:szCs w:val="22"/>
              </w:rPr>
            </w:pPr>
            <w:r w:rsidRPr="001A67A4">
              <w:rPr>
                <w:rFonts w:ascii="Arial" w:hAnsi="Arial" w:cs="Arial"/>
                <w:sz w:val="22"/>
                <w:szCs w:val="22"/>
              </w:rPr>
              <w:t xml:space="preserve">  7 896 715,02  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B242F4" w:rsidP="001A67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A67A4" w:rsidRPr="001A67A4">
              <w:rPr>
                <w:rFonts w:ascii="Arial" w:hAnsi="Arial" w:cs="Arial"/>
                <w:color w:val="000000"/>
                <w:sz w:val="22"/>
                <w:szCs w:val="22"/>
              </w:rPr>
              <w:t xml:space="preserve"> 24 238 547,46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 xml:space="preserve"> выполнение показателей по МЗ     </w:t>
            </w:r>
          </w:p>
        </w:tc>
      </w:tr>
      <w:tr w:rsidR="001A67A4" w:rsidRPr="001A67A4" w:rsidTr="00B242F4">
        <w:trPr>
          <w:trHeight w:val="276"/>
        </w:trPr>
        <w:tc>
          <w:tcPr>
            <w:tcW w:w="162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Задача 2. Поддержка творческих инициатив населения</w:t>
            </w:r>
          </w:p>
        </w:tc>
      </w:tr>
      <w:tr w:rsidR="001A67A4" w:rsidRPr="001A67A4" w:rsidTr="00B242F4">
        <w:trPr>
          <w:trHeight w:val="289"/>
        </w:trPr>
        <w:tc>
          <w:tcPr>
            <w:tcW w:w="162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Задача 3. Организация и проведение культурных событий</w:t>
            </w:r>
          </w:p>
        </w:tc>
      </w:tr>
      <w:tr w:rsidR="00B242F4" w:rsidRPr="001A67A4" w:rsidTr="00B242F4">
        <w:trPr>
          <w:trHeight w:val="61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A4" w:rsidRPr="001A67A4" w:rsidRDefault="001A67A4" w:rsidP="001A67A4">
            <w:pPr>
              <w:rPr>
                <w:rFonts w:ascii="Arial CYR" w:hAnsi="Arial CYR" w:cs="Arial CYR"/>
                <w:sz w:val="22"/>
                <w:szCs w:val="22"/>
              </w:rPr>
            </w:pPr>
            <w:r w:rsidRPr="001A67A4">
              <w:rPr>
                <w:rFonts w:ascii="Arial CYR" w:hAnsi="Arial CYR" w:cs="Arial CYR"/>
                <w:sz w:val="22"/>
                <w:szCs w:val="22"/>
              </w:rPr>
              <w:t>Организация городских социально-значимых мероприятий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0094320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B242F4" w:rsidP="001A67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A67A4" w:rsidRPr="001A67A4">
              <w:rPr>
                <w:rFonts w:ascii="Arial" w:hAnsi="Arial" w:cs="Arial"/>
                <w:sz w:val="22"/>
                <w:szCs w:val="22"/>
              </w:rPr>
              <w:t xml:space="preserve">20 000,00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B242F4" w:rsidP="001A67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67A4" w:rsidRPr="001A67A4">
              <w:rPr>
                <w:rFonts w:ascii="Arial" w:hAnsi="Arial" w:cs="Arial"/>
                <w:sz w:val="22"/>
                <w:szCs w:val="22"/>
              </w:rPr>
              <w:t xml:space="preserve">      20 000,00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B242F4" w:rsidP="001A67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1A67A4" w:rsidRPr="001A67A4">
              <w:rPr>
                <w:rFonts w:ascii="Arial" w:hAnsi="Arial" w:cs="Arial"/>
                <w:sz w:val="22"/>
                <w:szCs w:val="22"/>
              </w:rPr>
              <w:t xml:space="preserve">   20 000,00  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B242F4" w:rsidP="001A67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A67A4" w:rsidRPr="001A67A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60 000,00 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 xml:space="preserve"> будет организовано и проведено не менее 33 мероприятий </w:t>
            </w:r>
          </w:p>
        </w:tc>
      </w:tr>
      <w:tr w:rsidR="00B242F4" w:rsidRPr="001A67A4" w:rsidTr="00B242F4">
        <w:trPr>
          <w:trHeight w:val="87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7A4" w:rsidRPr="001A67A4" w:rsidRDefault="001A67A4" w:rsidP="001A67A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0094320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B242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7A4">
              <w:rPr>
                <w:rFonts w:ascii="Arial" w:hAnsi="Arial" w:cs="Arial"/>
                <w:sz w:val="22"/>
                <w:szCs w:val="22"/>
              </w:rPr>
              <w:t xml:space="preserve">   3 445 750,00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B242F4">
            <w:pPr>
              <w:rPr>
                <w:rFonts w:ascii="Arial" w:hAnsi="Arial" w:cs="Arial"/>
                <w:sz w:val="22"/>
                <w:szCs w:val="22"/>
              </w:rPr>
            </w:pPr>
            <w:r w:rsidRPr="001A67A4">
              <w:rPr>
                <w:rFonts w:ascii="Arial" w:hAnsi="Arial" w:cs="Arial"/>
                <w:sz w:val="22"/>
                <w:szCs w:val="22"/>
              </w:rPr>
              <w:t xml:space="preserve">  3 445 750,00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7A4">
              <w:rPr>
                <w:rFonts w:ascii="Arial" w:hAnsi="Arial" w:cs="Arial"/>
                <w:sz w:val="22"/>
                <w:szCs w:val="22"/>
              </w:rPr>
              <w:t xml:space="preserve">  3 445 750,00  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 xml:space="preserve">  10 337 250,00 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42F4" w:rsidRPr="001A67A4" w:rsidTr="00B242F4">
        <w:trPr>
          <w:trHeight w:val="12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rPr>
                <w:rFonts w:ascii="Arial CYR" w:hAnsi="Arial CYR" w:cs="Arial CYR"/>
                <w:sz w:val="22"/>
                <w:szCs w:val="22"/>
              </w:rPr>
            </w:pPr>
            <w:r w:rsidRPr="001A67A4">
              <w:rPr>
                <w:rFonts w:ascii="Arial CYR" w:hAnsi="Arial CYR" w:cs="Arial CYR"/>
                <w:sz w:val="22"/>
                <w:szCs w:val="22"/>
              </w:rPr>
              <w:t>Организация городских социально-значимых мероприятий (тематических выставок- ярмарок народных художественных промыслов)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0094320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B242F4" w:rsidP="001A67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A67A4" w:rsidRPr="001A67A4">
              <w:rPr>
                <w:rFonts w:ascii="Arial" w:hAnsi="Arial" w:cs="Arial"/>
                <w:sz w:val="22"/>
                <w:szCs w:val="22"/>
              </w:rPr>
              <w:t xml:space="preserve"> 53 000,00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B242F4" w:rsidP="001A67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A67A4" w:rsidRPr="001A67A4">
              <w:rPr>
                <w:rFonts w:ascii="Arial" w:hAnsi="Arial" w:cs="Arial"/>
                <w:color w:val="000000"/>
                <w:sz w:val="22"/>
                <w:szCs w:val="22"/>
              </w:rPr>
              <w:t xml:space="preserve">  53 000,00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B242F4" w:rsidP="001A67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1A67A4" w:rsidRPr="001A67A4">
              <w:rPr>
                <w:rFonts w:ascii="Arial" w:hAnsi="Arial" w:cs="Arial"/>
                <w:color w:val="000000"/>
                <w:sz w:val="22"/>
                <w:szCs w:val="22"/>
              </w:rPr>
              <w:t xml:space="preserve">53 000,00  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B242F4" w:rsidP="001A67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1A67A4" w:rsidRPr="001A67A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159 000,00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 xml:space="preserve"> будет организовано и проведено не менее 1 тематической выставки- ярмарки народных художественных промыслов в год </w:t>
            </w:r>
          </w:p>
        </w:tc>
      </w:tr>
      <w:tr w:rsidR="00B242F4" w:rsidRPr="001A67A4" w:rsidTr="00B242F4">
        <w:trPr>
          <w:trHeight w:val="51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 xml:space="preserve"> 54 879 414,67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 xml:space="preserve">51 799 924,27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 xml:space="preserve">51 799 924,27  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 xml:space="preserve">158 479 263,21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242F4" w:rsidRPr="001A67A4" w:rsidTr="00B242F4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1A67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242F4" w:rsidRPr="001A67A4" w:rsidTr="00B242F4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 xml:space="preserve"> 54 879 414,67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 xml:space="preserve">51 799 924,27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 xml:space="preserve">51 799 924,27  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7A4" w:rsidRPr="001A67A4" w:rsidRDefault="001A67A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 xml:space="preserve">158 479 263,21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A4" w:rsidRPr="001A67A4" w:rsidRDefault="001A67A4" w:rsidP="001A67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67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FD0196" w:rsidRDefault="00FD0196">
      <w:pPr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B242F4" w:rsidRDefault="00B242F4" w:rsidP="00B242F4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 xml:space="preserve">5 </w:t>
      </w:r>
      <w:r w:rsidRPr="00F722F0">
        <w:rPr>
          <w:rFonts w:ascii="Arial" w:hAnsi="Arial" w:cs="Arial"/>
          <w:color w:val="000000"/>
        </w:rPr>
        <w:t xml:space="preserve">к постановлению </w:t>
      </w: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</w:t>
      </w:r>
    </w:p>
    <w:p w:rsidR="00201270" w:rsidRDefault="00B242F4" w:rsidP="00B242F4">
      <w:pPr>
        <w:ind w:firstLine="9498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 xml:space="preserve">города Бородино от </w:t>
      </w:r>
      <w:r w:rsidR="00B66438">
        <w:rPr>
          <w:rFonts w:ascii="Arial" w:hAnsi="Arial" w:cs="Arial"/>
          <w:color w:val="000000"/>
        </w:rPr>
        <w:t xml:space="preserve">22.04.2024 </w:t>
      </w:r>
      <w:r w:rsidR="00B66438" w:rsidRPr="00F722F0">
        <w:rPr>
          <w:rFonts w:ascii="Arial" w:hAnsi="Arial" w:cs="Arial"/>
          <w:color w:val="000000"/>
        </w:rPr>
        <w:t>№</w:t>
      </w:r>
      <w:r w:rsidR="00B66438">
        <w:rPr>
          <w:rFonts w:ascii="Arial" w:hAnsi="Arial" w:cs="Arial"/>
          <w:color w:val="000000"/>
        </w:rPr>
        <w:t xml:space="preserve"> 269</w:t>
      </w:r>
    </w:p>
    <w:p w:rsidR="00B66438" w:rsidRDefault="00B66438" w:rsidP="00B242F4">
      <w:pPr>
        <w:ind w:firstLine="9498"/>
        <w:rPr>
          <w:rFonts w:ascii="Arial" w:hAnsi="Arial" w:cs="Arial"/>
          <w:color w:val="000000"/>
        </w:rPr>
      </w:pPr>
    </w:p>
    <w:p w:rsidR="00B242F4" w:rsidRDefault="00B242F4" w:rsidP="00B242F4">
      <w:pPr>
        <w:ind w:firstLine="9498"/>
        <w:rPr>
          <w:rFonts w:ascii="Arial" w:hAnsi="Arial" w:cs="Arial"/>
          <w:color w:val="000000"/>
        </w:rPr>
      </w:pPr>
      <w:r w:rsidRPr="00B242F4">
        <w:rPr>
          <w:rFonts w:ascii="Arial" w:hAnsi="Arial" w:cs="Arial"/>
          <w:color w:val="000000"/>
        </w:rPr>
        <w:t xml:space="preserve">Приложение 2 к паспорту подпрограммы </w:t>
      </w:r>
    </w:p>
    <w:p w:rsidR="00B242F4" w:rsidRDefault="00B242F4" w:rsidP="00B242F4">
      <w:pPr>
        <w:ind w:firstLine="9498"/>
        <w:rPr>
          <w:rFonts w:ascii="Arial" w:hAnsi="Arial" w:cs="Arial"/>
          <w:color w:val="000000"/>
        </w:rPr>
      </w:pPr>
      <w:r w:rsidRPr="00B242F4">
        <w:rPr>
          <w:rFonts w:ascii="Arial" w:hAnsi="Arial" w:cs="Arial"/>
          <w:color w:val="000000"/>
        </w:rPr>
        <w:t xml:space="preserve">"Обеспечение условий реализации </w:t>
      </w:r>
    </w:p>
    <w:p w:rsidR="00B242F4" w:rsidRDefault="00B242F4" w:rsidP="00B242F4">
      <w:pPr>
        <w:ind w:firstLine="9498"/>
        <w:rPr>
          <w:rFonts w:ascii="Arial" w:hAnsi="Arial" w:cs="Arial"/>
          <w:color w:val="000000"/>
        </w:rPr>
      </w:pPr>
      <w:r w:rsidRPr="00B242F4">
        <w:rPr>
          <w:rFonts w:ascii="Arial" w:hAnsi="Arial" w:cs="Arial"/>
          <w:color w:val="000000"/>
        </w:rPr>
        <w:t>муниципальной программы и прочие мероприятия"</w:t>
      </w:r>
    </w:p>
    <w:p w:rsidR="00B242F4" w:rsidRDefault="00B242F4" w:rsidP="00B242F4">
      <w:pPr>
        <w:ind w:firstLine="9498"/>
        <w:rPr>
          <w:rFonts w:ascii="Arial" w:hAnsi="Arial" w:cs="Arial"/>
          <w:color w:val="000000"/>
        </w:rPr>
      </w:pPr>
    </w:p>
    <w:p w:rsidR="00B242F4" w:rsidRPr="00B242F4" w:rsidRDefault="00B242F4" w:rsidP="00B242F4">
      <w:pPr>
        <w:jc w:val="center"/>
        <w:rPr>
          <w:rFonts w:ascii="Arial" w:hAnsi="Arial" w:cs="Arial"/>
          <w:color w:val="000000"/>
        </w:rPr>
      </w:pPr>
      <w:r w:rsidRPr="00B242F4">
        <w:rPr>
          <w:rFonts w:ascii="Arial" w:hAnsi="Arial" w:cs="Arial"/>
          <w:color w:val="000000"/>
        </w:rPr>
        <w:t>Перечень мероприятий подпрограммы «Обеспечение условий реализации муниципальной программы и прочие мероприятия»</w:t>
      </w:r>
    </w:p>
    <w:p w:rsidR="00B242F4" w:rsidRDefault="00B242F4" w:rsidP="00B242F4">
      <w:pPr>
        <w:jc w:val="center"/>
        <w:rPr>
          <w:rFonts w:ascii="Arial" w:hAnsi="Arial" w:cs="Arial"/>
          <w:color w:val="000000"/>
        </w:rPr>
      </w:pPr>
      <w:r w:rsidRPr="00B242F4">
        <w:rPr>
          <w:rFonts w:ascii="Arial" w:hAnsi="Arial" w:cs="Arial"/>
          <w:color w:val="000000"/>
        </w:rPr>
        <w:t>с указанием объема средств на их реализацию и ожидаемых результатов</w:t>
      </w:r>
    </w:p>
    <w:tbl>
      <w:tblPr>
        <w:tblW w:w="16322" w:type="dxa"/>
        <w:tblLook w:val="04A0" w:firstRow="1" w:lastRow="0" w:firstColumn="1" w:lastColumn="0" w:noHBand="0" w:noVBand="1"/>
      </w:tblPr>
      <w:tblGrid>
        <w:gridCol w:w="2189"/>
        <w:gridCol w:w="1139"/>
        <w:gridCol w:w="786"/>
        <w:gridCol w:w="847"/>
        <w:gridCol w:w="461"/>
        <w:gridCol w:w="339"/>
        <w:gridCol w:w="1184"/>
        <w:gridCol w:w="7"/>
        <w:gridCol w:w="577"/>
        <w:gridCol w:w="1678"/>
        <w:gridCol w:w="1650"/>
        <w:gridCol w:w="1649"/>
        <w:gridCol w:w="1786"/>
        <w:gridCol w:w="6"/>
        <w:gridCol w:w="2024"/>
      </w:tblGrid>
      <w:tr w:rsidR="00B242F4" w:rsidRPr="00B242F4" w:rsidTr="005B3DF7">
        <w:trPr>
          <w:trHeight w:val="360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цели, задач и мероприятий  подпрограммы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4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Расходы (руб.), годы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</w:t>
            </w: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(в натуральном выражении)</w:t>
            </w:r>
          </w:p>
        </w:tc>
      </w:tr>
      <w:tr w:rsidR="00B242F4" w:rsidRPr="00B242F4" w:rsidTr="005B3DF7">
        <w:trPr>
          <w:trHeight w:val="537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Итого на 2024 -2026 годы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42F4" w:rsidRPr="00B242F4" w:rsidTr="005B3DF7">
        <w:trPr>
          <w:trHeight w:val="315"/>
        </w:trPr>
        <w:tc>
          <w:tcPr>
            <w:tcW w:w="163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Цель: создание условий для устойчивого развития отрасли «культура» </w:t>
            </w:r>
          </w:p>
        </w:tc>
      </w:tr>
      <w:tr w:rsidR="00B242F4" w:rsidRPr="00B242F4" w:rsidTr="005B3DF7">
        <w:trPr>
          <w:trHeight w:val="390"/>
        </w:trPr>
        <w:tc>
          <w:tcPr>
            <w:tcW w:w="163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B242F4" w:rsidRPr="00B242F4" w:rsidTr="005B3DF7">
        <w:trPr>
          <w:trHeight w:val="885"/>
        </w:trPr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ОКСМПи</w:t>
            </w:r>
            <w:proofErr w:type="spellEnd"/>
          </w:p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ИО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 xml:space="preserve">20 286 930,02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 xml:space="preserve">19 049 509,22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 xml:space="preserve">19 049 509,22  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 xml:space="preserve"> 58 385 948,46   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 xml:space="preserve"> выполнение показателей МЗ </w:t>
            </w:r>
          </w:p>
        </w:tc>
      </w:tr>
      <w:tr w:rsidR="00B242F4" w:rsidRPr="00B242F4" w:rsidTr="005B3DF7">
        <w:trPr>
          <w:trHeight w:val="420"/>
        </w:trPr>
        <w:tc>
          <w:tcPr>
            <w:tcW w:w="163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Задача 2. Поддержка  творческих работников</w:t>
            </w:r>
          </w:p>
        </w:tc>
      </w:tr>
      <w:tr w:rsidR="005B3DF7" w:rsidRPr="00B242F4" w:rsidTr="005B3DF7">
        <w:trPr>
          <w:trHeight w:val="450"/>
        </w:trPr>
        <w:tc>
          <w:tcPr>
            <w:tcW w:w="163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DF7" w:rsidRPr="00B242F4" w:rsidRDefault="005B3DF7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  <w:p w:rsidR="005B3DF7" w:rsidRPr="00B242F4" w:rsidRDefault="005B3DF7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242F4" w:rsidRPr="00B242F4" w:rsidTr="005B3DF7">
        <w:trPr>
          <w:trHeight w:val="1572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ОКСМПи</w:t>
            </w:r>
            <w:proofErr w:type="spellEnd"/>
          </w:p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ИО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0094330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 xml:space="preserve">212 500,00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 xml:space="preserve">212 500,00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 xml:space="preserve">212 500,00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 xml:space="preserve">637 500,00 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мероприятия будут иметь информационно - </w:t>
            </w:r>
            <w:proofErr w:type="spellStart"/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анатилическое</w:t>
            </w:r>
            <w:proofErr w:type="spellEnd"/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соправождение</w:t>
            </w:r>
            <w:proofErr w:type="spellEnd"/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B242F4" w:rsidRPr="00B242F4" w:rsidTr="005B3DF7">
        <w:trPr>
          <w:trHeight w:val="258"/>
        </w:trPr>
        <w:tc>
          <w:tcPr>
            <w:tcW w:w="163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2F4" w:rsidRPr="00B242F4" w:rsidRDefault="00B242F4" w:rsidP="005B3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5B3DF7" w:rsidRPr="00B242F4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</w:t>
            </w:r>
            <w:r w:rsidR="005B3DF7" w:rsidRPr="005B3DF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B3DF7" w:rsidRPr="00B242F4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5B3DF7" w:rsidRPr="005B3DF7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эффективного управления в отрасли «культура».</w:t>
            </w:r>
          </w:p>
        </w:tc>
      </w:tr>
      <w:tr w:rsidR="00B242F4" w:rsidRPr="00B242F4" w:rsidTr="005B3DF7">
        <w:trPr>
          <w:trHeight w:val="465"/>
        </w:trPr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ОКСМПи</w:t>
            </w:r>
            <w:proofErr w:type="spellEnd"/>
          </w:p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ИО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2F4">
              <w:rPr>
                <w:rFonts w:ascii="Arial" w:hAnsi="Arial" w:cs="Arial"/>
                <w:sz w:val="22"/>
                <w:szCs w:val="22"/>
              </w:rPr>
              <w:t>1 995 992,31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2F4">
              <w:rPr>
                <w:rFonts w:ascii="Arial" w:hAnsi="Arial" w:cs="Arial"/>
                <w:sz w:val="22"/>
                <w:szCs w:val="22"/>
              </w:rPr>
              <w:t>1 866 392,31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2F4">
              <w:rPr>
                <w:rFonts w:ascii="Arial" w:hAnsi="Arial" w:cs="Arial"/>
                <w:sz w:val="22"/>
                <w:szCs w:val="22"/>
              </w:rPr>
              <w:t>1 866 392,31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5 728 776,93</w:t>
            </w:r>
          </w:p>
        </w:tc>
        <w:tc>
          <w:tcPr>
            <w:tcW w:w="202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содержание аппарата </w:t>
            </w:r>
            <w:proofErr w:type="spellStart"/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B242F4" w:rsidRPr="00B242F4" w:rsidTr="005B3DF7">
        <w:trPr>
          <w:trHeight w:val="510"/>
        </w:trPr>
        <w:tc>
          <w:tcPr>
            <w:tcW w:w="2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ОКСМПи</w:t>
            </w:r>
            <w:proofErr w:type="spellEnd"/>
          </w:p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ИО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2F4">
              <w:rPr>
                <w:rFonts w:ascii="Arial" w:hAnsi="Arial" w:cs="Arial"/>
                <w:sz w:val="22"/>
                <w:szCs w:val="22"/>
              </w:rPr>
              <w:t>602 789,20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2F4">
              <w:rPr>
                <w:rFonts w:ascii="Arial" w:hAnsi="Arial" w:cs="Arial"/>
                <w:sz w:val="22"/>
                <w:szCs w:val="22"/>
              </w:rPr>
              <w:t>563 650,00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2F4">
              <w:rPr>
                <w:rFonts w:ascii="Arial" w:hAnsi="Arial" w:cs="Arial"/>
                <w:sz w:val="22"/>
                <w:szCs w:val="22"/>
              </w:rPr>
              <w:t>563 650,00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1 730 089,20</w:t>
            </w:r>
          </w:p>
        </w:tc>
        <w:tc>
          <w:tcPr>
            <w:tcW w:w="20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42F4" w:rsidRPr="00B242F4" w:rsidTr="005B3DF7">
        <w:trPr>
          <w:trHeight w:val="600"/>
        </w:trPr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ОКСМПи</w:t>
            </w:r>
            <w:proofErr w:type="spellEnd"/>
          </w:p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ИО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2F4">
              <w:rPr>
                <w:rFonts w:ascii="Arial" w:hAnsi="Arial" w:cs="Arial"/>
                <w:sz w:val="22"/>
                <w:szCs w:val="22"/>
              </w:rPr>
              <w:t>58 485,80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2F4">
              <w:rPr>
                <w:rFonts w:ascii="Arial" w:hAnsi="Arial" w:cs="Arial"/>
                <w:sz w:val="22"/>
                <w:szCs w:val="22"/>
              </w:rPr>
              <w:t>58 485,80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2F4">
              <w:rPr>
                <w:rFonts w:ascii="Arial" w:hAnsi="Arial" w:cs="Arial"/>
                <w:sz w:val="22"/>
                <w:szCs w:val="22"/>
              </w:rPr>
              <w:t>58 485,80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175 457,40</w:t>
            </w:r>
          </w:p>
        </w:tc>
        <w:tc>
          <w:tcPr>
            <w:tcW w:w="20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42F4" w:rsidRPr="00B242F4" w:rsidTr="005B3DF7">
        <w:trPr>
          <w:trHeight w:val="543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2F4">
              <w:rPr>
                <w:rFonts w:ascii="Arial" w:hAnsi="Arial" w:cs="Arial"/>
                <w:sz w:val="22"/>
                <w:szCs w:val="22"/>
              </w:rPr>
              <w:t>23 156 697,33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2F4">
              <w:rPr>
                <w:rFonts w:ascii="Arial" w:hAnsi="Arial" w:cs="Arial"/>
                <w:sz w:val="22"/>
                <w:szCs w:val="22"/>
              </w:rPr>
              <w:t>21 750 537,33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2F4">
              <w:rPr>
                <w:rFonts w:ascii="Arial" w:hAnsi="Arial" w:cs="Arial"/>
                <w:sz w:val="22"/>
                <w:szCs w:val="22"/>
              </w:rPr>
              <w:t>21 750 537,33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2F4">
              <w:rPr>
                <w:rFonts w:ascii="Arial" w:hAnsi="Arial" w:cs="Arial"/>
                <w:sz w:val="22"/>
                <w:szCs w:val="22"/>
              </w:rPr>
              <w:t>66 657 771,99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242F4" w:rsidRPr="00B242F4" w:rsidTr="005B3DF7">
        <w:trPr>
          <w:trHeight w:val="42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в том числе ГРБС: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242F4" w:rsidRPr="00B242F4" w:rsidTr="005B3DF7">
        <w:trPr>
          <w:trHeight w:val="31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23 156 697,33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21 750 537,33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21 750 537,33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2F4" w:rsidRPr="00B242F4" w:rsidRDefault="00B242F4" w:rsidP="00B242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66 657 771,99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4" w:rsidRPr="00B242F4" w:rsidRDefault="00B242F4" w:rsidP="00B242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2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C124F9" w:rsidRDefault="00C124F9" w:rsidP="00B05442">
      <w:bookmarkStart w:id="1" w:name="_GoBack"/>
      <w:bookmarkEnd w:id="1"/>
    </w:p>
    <w:sectPr w:rsidR="00C124F9" w:rsidSect="00B05442">
      <w:pgSz w:w="16838" w:h="11906" w:orient="landscape"/>
      <w:pgMar w:top="1701" w:right="1134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AA"/>
    <w:rsid w:val="0000188C"/>
    <w:rsid w:val="0008305B"/>
    <w:rsid w:val="000C7FAA"/>
    <w:rsid w:val="0012100C"/>
    <w:rsid w:val="00121B1D"/>
    <w:rsid w:val="001A67A4"/>
    <w:rsid w:val="00201270"/>
    <w:rsid w:val="002A5575"/>
    <w:rsid w:val="00476ADE"/>
    <w:rsid w:val="004A6B4B"/>
    <w:rsid w:val="00531676"/>
    <w:rsid w:val="005A2899"/>
    <w:rsid w:val="005B3DF7"/>
    <w:rsid w:val="00666078"/>
    <w:rsid w:val="007E60F2"/>
    <w:rsid w:val="00A91597"/>
    <w:rsid w:val="00B05442"/>
    <w:rsid w:val="00B242F4"/>
    <w:rsid w:val="00B66438"/>
    <w:rsid w:val="00C124F9"/>
    <w:rsid w:val="00CE5AF0"/>
    <w:rsid w:val="00D73163"/>
    <w:rsid w:val="00DF09AD"/>
    <w:rsid w:val="00E408BE"/>
    <w:rsid w:val="00E4716A"/>
    <w:rsid w:val="00F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899"/>
    <w:rPr>
      <w:color w:val="0000FF"/>
      <w:u w:val="single"/>
    </w:rPr>
  </w:style>
  <w:style w:type="paragraph" w:customStyle="1" w:styleId="ConsPlusCell">
    <w:name w:val="ConsPlusCell"/>
    <w:rsid w:val="005A2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078"/>
  </w:style>
  <w:style w:type="paragraph" w:styleId="a4">
    <w:name w:val="Balloon Text"/>
    <w:basedOn w:val="a"/>
    <w:link w:val="a5"/>
    <w:uiPriority w:val="99"/>
    <w:semiHidden/>
    <w:unhideWhenUsed/>
    <w:rsid w:val="005316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6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899"/>
    <w:rPr>
      <w:color w:val="0000FF"/>
      <w:u w:val="single"/>
    </w:rPr>
  </w:style>
  <w:style w:type="paragraph" w:customStyle="1" w:styleId="ConsPlusCell">
    <w:name w:val="ConsPlusCell"/>
    <w:rsid w:val="005A2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078"/>
  </w:style>
  <w:style w:type="paragraph" w:styleId="a4">
    <w:name w:val="Balloon Text"/>
    <w:basedOn w:val="a"/>
    <w:link w:val="a5"/>
    <w:uiPriority w:val="99"/>
    <w:semiHidden/>
    <w:unhideWhenUsed/>
    <w:rsid w:val="005316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6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6A90A00B2434164D9AB04E32DB874F73BB12E60A4BEB80A214C4F03BA0C09C735BE3EBA698580503769DdDY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Веретенников Александр Федотович</cp:lastModifiedBy>
  <cp:revision>5</cp:revision>
  <cp:lastPrinted>2024-04-09T01:39:00Z</cp:lastPrinted>
  <dcterms:created xsi:type="dcterms:W3CDTF">2024-04-09T01:39:00Z</dcterms:created>
  <dcterms:modified xsi:type="dcterms:W3CDTF">2024-04-22T04:44:00Z</dcterms:modified>
</cp:coreProperties>
</file>