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:rsidR="00002C44" w:rsidRDefault="00002C44" w:rsidP="001D51D8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</w:p>
    <w:p w:rsidR="00D92BBC" w:rsidRPr="001C43C4" w:rsidRDefault="00002C44" w:rsidP="00002C44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24.05.2023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D92BBC" w:rsidRPr="001C43C4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262</w:t>
      </w:r>
    </w:p>
    <w:p w:rsidR="009B66D0" w:rsidRPr="001C43C4" w:rsidRDefault="009B66D0" w:rsidP="001D51D8">
      <w:pPr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47E55" w:rsidRPr="00641E3F" w:rsidRDefault="00A47E55" w:rsidP="00A47E55">
      <w:pPr>
        <w:tabs>
          <w:tab w:val="left" w:pos="5670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>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</w:p>
    <w:p w:rsidR="001C43C4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0797D" w:rsidRPr="001C43C4" w:rsidRDefault="0060797D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7E55" w:rsidRDefault="00A47E55" w:rsidP="00A47E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</w:t>
      </w:r>
      <w:r w:rsidRPr="00641E3F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Законом Красноярского края от 20.12.2022 </w:t>
      </w:r>
      <w:r w:rsidRPr="00641E3F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641E3F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>1351</w:t>
      </w:r>
      <w:r w:rsidRPr="00641E3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641E3F">
        <w:rPr>
          <w:rFonts w:ascii="Arial" w:hAnsi="Arial" w:cs="Arial"/>
          <w:color w:val="000000"/>
          <w:sz w:val="24"/>
          <w:szCs w:val="24"/>
        </w:rPr>
        <w:t>«</w:t>
      </w:r>
      <w:r w:rsidRPr="00641E3F">
        <w:rPr>
          <w:rFonts w:ascii="Arial" w:hAnsi="Arial" w:cs="Arial"/>
          <w:bCs/>
          <w:sz w:val="24"/>
          <w:szCs w:val="24"/>
        </w:rPr>
        <w:t>О</w:t>
      </w:r>
      <w:r w:rsidRPr="00641E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424">
        <w:rPr>
          <w:rFonts w:ascii="Arial" w:hAnsi="Arial" w:cs="Arial"/>
          <w:bCs/>
          <w:sz w:val="24"/>
          <w:szCs w:val="24"/>
        </w:rPr>
        <w:t>краевом бюджете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B4424">
        <w:rPr>
          <w:rFonts w:ascii="Arial" w:hAnsi="Arial" w:cs="Arial"/>
          <w:bCs/>
          <w:sz w:val="24"/>
          <w:szCs w:val="24"/>
        </w:rPr>
        <w:t>на 20</w:t>
      </w:r>
      <w:r>
        <w:rPr>
          <w:rFonts w:ascii="Arial" w:hAnsi="Arial" w:cs="Arial"/>
          <w:bCs/>
          <w:sz w:val="24"/>
          <w:szCs w:val="24"/>
        </w:rPr>
        <w:t>23</w:t>
      </w:r>
      <w:r w:rsidRPr="007B4424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4</w:t>
      </w:r>
      <w:r w:rsidRPr="007B4424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5</w:t>
      </w:r>
      <w:r w:rsidRPr="007B4424">
        <w:rPr>
          <w:rFonts w:ascii="Arial" w:hAnsi="Arial" w:cs="Arial"/>
          <w:bCs/>
          <w:sz w:val="24"/>
          <w:szCs w:val="24"/>
        </w:rPr>
        <w:t xml:space="preserve"> годов»</w:t>
      </w:r>
      <w:r>
        <w:rPr>
          <w:rFonts w:ascii="Arial" w:hAnsi="Arial" w:cs="Arial"/>
          <w:bCs/>
          <w:sz w:val="24"/>
          <w:szCs w:val="24"/>
        </w:rPr>
        <w:t xml:space="preserve">,                                </w:t>
      </w:r>
      <w:r w:rsidRPr="00641E3F">
        <w:rPr>
          <w:rFonts w:ascii="Arial" w:hAnsi="Arial" w:cs="Arial"/>
          <w:bCs/>
          <w:sz w:val="24"/>
          <w:szCs w:val="24"/>
        </w:rPr>
        <w:t>решением Бородинск</w:t>
      </w:r>
      <w:r>
        <w:rPr>
          <w:rFonts w:ascii="Arial" w:hAnsi="Arial" w:cs="Arial"/>
          <w:bCs/>
          <w:sz w:val="24"/>
          <w:szCs w:val="24"/>
        </w:rPr>
        <w:t>о</w:t>
      </w:r>
      <w:r w:rsidRPr="00641E3F">
        <w:rPr>
          <w:rFonts w:ascii="Arial" w:hAnsi="Arial" w:cs="Arial"/>
          <w:bCs/>
          <w:sz w:val="24"/>
          <w:szCs w:val="24"/>
        </w:rPr>
        <w:t>го городского Совета д</w:t>
      </w:r>
      <w:bookmarkStart w:id="0" w:name="_GoBack"/>
      <w:bookmarkEnd w:id="0"/>
      <w:r w:rsidRPr="00641E3F">
        <w:rPr>
          <w:rFonts w:ascii="Arial" w:hAnsi="Arial" w:cs="Arial"/>
          <w:bCs/>
          <w:sz w:val="24"/>
          <w:szCs w:val="24"/>
        </w:rPr>
        <w:t xml:space="preserve">епутатов от 11.10.2013 № 29-292р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bCs/>
          <w:sz w:val="24"/>
          <w:szCs w:val="24"/>
        </w:rPr>
        <w:t xml:space="preserve">«Об утверждении Положения о системах </w:t>
      </w:r>
      <w:proofErr w:type="gramStart"/>
      <w:r w:rsidRPr="00641E3F">
        <w:rPr>
          <w:rFonts w:ascii="Arial" w:hAnsi="Arial" w:cs="Arial"/>
          <w:bCs/>
          <w:sz w:val="24"/>
          <w:szCs w:val="24"/>
        </w:rPr>
        <w:t>оплаты труда работников муниципальных учреждений города</w:t>
      </w:r>
      <w:proofErr w:type="gramEnd"/>
      <w:r w:rsidRPr="00641E3F">
        <w:rPr>
          <w:rFonts w:ascii="Arial" w:hAnsi="Arial" w:cs="Arial"/>
          <w:bCs/>
          <w:sz w:val="24"/>
          <w:szCs w:val="24"/>
        </w:rPr>
        <w:t xml:space="preserve"> Бородино»</w:t>
      </w:r>
      <w:r>
        <w:rPr>
          <w:rFonts w:ascii="Arial" w:hAnsi="Arial" w:cs="Arial"/>
          <w:bCs/>
          <w:sz w:val="24"/>
          <w:szCs w:val="24"/>
        </w:rPr>
        <w:t xml:space="preserve"> (в действующей редакции)</w:t>
      </w:r>
      <w:r w:rsidRPr="00641E3F">
        <w:rPr>
          <w:rFonts w:ascii="Arial" w:hAnsi="Arial" w:cs="Arial"/>
          <w:bCs/>
          <w:sz w:val="24"/>
          <w:szCs w:val="24"/>
        </w:rPr>
        <w:t xml:space="preserve">, руководствуясь </w:t>
      </w:r>
      <w:r>
        <w:rPr>
          <w:rFonts w:ascii="Arial" w:hAnsi="Arial" w:cs="Arial"/>
          <w:bCs/>
          <w:sz w:val="24"/>
          <w:szCs w:val="24"/>
        </w:rPr>
        <w:t xml:space="preserve">ст. 53 </w:t>
      </w:r>
      <w:r w:rsidRPr="00641E3F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а </w:t>
      </w:r>
      <w:r w:rsidRPr="00641E3F">
        <w:rPr>
          <w:rFonts w:ascii="Arial" w:hAnsi="Arial" w:cs="Arial"/>
          <w:sz w:val="24"/>
          <w:szCs w:val="24"/>
        </w:rPr>
        <w:t>города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641E3F">
        <w:rPr>
          <w:rFonts w:ascii="Arial" w:hAnsi="Arial" w:cs="Arial"/>
          <w:sz w:val="24"/>
          <w:szCs w:val="24"/>
        </w:rPr>
        <w:t>, ПОСТАНОВЛЯЮ:</w:t>
      </w:r>
    </w:p>
    <w:p w:rsidR="00541506" w:rsidRDefault="00541506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641E3F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 xml:space="preserve">ти </w:t>
      </w:r>
      <w:r w:rsidRPr="00641E3F"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 xml:space="preserve">е </w:t>
      </w:r>
      <w:r w:rsidRPr="00641E3F">
        <w:rPr>
          <w:rFonts w:ascii="Arial" w:hAnsi="Arial" w:cs="Arial"/>
          <w:sz w:val="24"/>
          <w:szCs w:val="24"/>
        </w:rPr>
        <w:t xml:space="preserve">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41506" w:rsidRPr="00641E3F" w:rsidRDefault="00541506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41E3F">
        <w:rPr>
          <w:rFonts w:ascii="Arial" w:hAnsi="Arial" w:cs="Arial"/>
          <w:sz w:val="24"/>
          <w:szCs w:val="24"/>
        </w:rPr>
        <w:t>Приложение № 1 к Примерному положению об оплате труда работников  муниципальных образовательных организаций, подведомственных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>Отделу образования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, </w:t>
      </w:r>
      <w:r w:rsidRPr="00641E3F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541506" w:rsidRPr="00DF686F" w:rsidRDefault="00541506" w:rsidP="0054150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F686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DF686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F686F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                      на заместителя Главы города </w:t>
      </w:r>
      <w:r w:rsidRPr="00DF686F">
        <w:rPr>
          <w:rFonts w:ascii="Arial" w:hAnsi="Arial" w:cs="Arial"/>
          <w:sz w:val="24"/>
          <w:szCs w:val="24"/>
        </w:rPr>
        <w:t>А.А. Морозова.</w:t>
      </w:r>
    </w:p>
    <w:p w:rsidR="00541506" w:rsidRPr="00A44F5E" w:rsidRDefault="00541506" w:rsidP="00541506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A44F5E">
        <w:rPr>
          <w:rFonts w:ascii="Arial" w:hAnsi="Arial" w:cs="Arial"/>
          <w:sz w:val="24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541506" w:rsidRDefault="00541506" w:rsidP="00541506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A44F5E">
        <w:rPr>
          <w:rFonts w:ascii="Arial" w:hAnsi="Arial" w:cs="Arial"/>
          <w:sz w:val="24"/>
        </w:rPr>
        <w:t xml:space="preserve">4. Постановление вступает в силу </w:t>
      </w:r>
      <w:r>
        <w:rPr>
          <w:rFonts w:ascii="Arial" w:hAnsi="Arial" w:cs="Arial"/>
          <w:sz w:val="24"/>
        </w:rPr>
        <w:t>с 01.07.2023 г.</w:t>
      </w: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>Глав</w:t>
      </w:r>
      <w:r w:rsidR="00AA62D2" w:rsidRPr="001C43C4">
        <w:rPr>
          <w:rFonts w:ascii="Arial" w:hAnsi="Arial" w:cs="Arial"/>
          <w:sz w:val="24"/>
          <w:szCs w:val="24"/>
        </w:rPr>
        <w:t>а</w:t>
      </w:r>
      <w:r w:rsidRPr="001C43C4">
        <w:rPr>
          <w:rFonts w:ascii="Arial" w:hAnsi="Arial" w:cs="Arial"/>
          <w:sz w:val="24"/>
          <w:szCs w:val="24"/>
        </w:rPr>
        <w:t xml:space="preserve"> города Бородино</w:t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  <w:t>А.</w:t>
      </w:r>
      <w:r w:rsidR="00AA62D2" w:rsidRPr="001C43C4">
        <w:rPr>
          <w:rFonts w:ascii="Arial" w:hAnsi="Arial" w:cs="Arial"/>
          <w:sz w:val="24"/>
          <w:szCs w:val="24"/>
        </w:rPr>
        <w:t>Ф</w:t>
      </w:r>
      <w:r w:rsidRPr="001C43C4">
        <w:rPr>
          <w:rFonts w:ascii="Arial" w:hAnsi="Arial" w:cs="Arial"/>
          <w:sz w:val="24"/>
          <w:szCs w:val="24"/>
        </w:rPr>
        <w:t xml:space="preserve">. </w:t>
      </w:r>
      <w:r w:rsidR="00AA62D2" w:rsidRPr="001C43C4">
        <w:rPr>
          <w:rFonts w:ascii="Arial" w:hAnsi="Arial" w:cs="Arial"/>
          <w:sz w:val="24"/>
          <w:szCs w:val="24"/>
        </w:rPr>
        <w:t>Веретенников</w:t>
      </w: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AD27C7" w:rsidRPr="001C43C4" w:rsidRDefault="00AD27C7" w:rsidP="001D51D8">
      <w:pPr>
        <w:jc w:val="both"/>
        <w:rPr>
          <w:rFonts w:ascii="Arial" w:hAnsi="Arial" w:cs="Arial"/>
          <w:sz w:val="24"/>
          <w:szCs w:val="24"/>
        </w:rPr>
      </w:pPr>
    </w:p>
    <w:p w:rsidR="001A0A7E" w:rsidRDefault="001A0A7E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002C44" w:rsidRPr="006D66CC" w:rsidRDefault="00002C44" w:rsidP="001D51D8">
      <w:pPr>
        <w:rPr>
          <w:rFonts w:ascii="Arial" w:hAnsi="Arial" w:cs="Arial"/>
          <w:b/>
          <w:bCs/>
          <w:sz w:val="24"/>
          <w:szCs w:val="24"/>
        </w:rPr>
      </w:pPr>
    </w:p>
    <w:p w:rsidR="001A0A7E" w:rsidRPr="006D66CC" w:rsidRDefault="001A0A7E" w:rsidP="001D51D8">
      <w:pPr>
        <w:rPr>
          <w:rFonts w:ascii="Arial" w:hAnsi="Arial" w:cs="Arial"/>
          <w:sz w:val="24"/>
          <w:szCs w:val="24"/>
        </w:rPr>
      </w:pPr>
      <w:proofErr w:type="spellStart"/>
      <w:r w:rsidRPr="006D66CC">
        <w:rPr>
          <w:rFonts w:ascii="Arial" w:hAnsi="Arial" w:cs="Arial"/>
          <w:sz w:val="24"/>
          <w:szCs w:val="24"/>
        </w:rPr>
        <w:t>Травникова</w:t>
      </w:r>
      <w:proofErr w:type="spellEnd"/>
    </w:p>
    <w:p w:rsidR="001A0A7E" w:rsidRPr="006D66CC" w:rsidRDefault="001A0A7E" w:rsidP="001D51D8">
      <w:pPr>
        <w:rPr>
          <w:rFonts w:ascii="Arial" w:hAnsi="Arial" w:cs="Arial"/>
          <w:sz w:val="24"/>
          <w:szCs w:val="24"/>
        </w:rPr>
      </w:pPr>
      <w:r w:rsidRPr="006D66CC">
        <w:rPr>
          <w:rFonts w:ascii="Arial" w:hAnsi="Arial" w:cs="Arial"/>
          <w:sz w:val="24"/>
          <w:szCs w:val="24"/>
        </w:rPr>
        <w:t>4-41-85</w:t>
      </w:r>
    </w:p>
    <w:p w:rsidR="00AD27C7" w:rsidRDefault="00AD27C7" w:rsidP="001D51D8">
      <w:pPr>
        <w:rPr>
          <w:rFonts w:ascii="Arial" w:hAnsi="Arial" w:cs="Arial"/>
          <w:bCs/>
          <w:i/>
          <w:sz w:val="24"/>
          <w:szCs w:val="24"/>
        </w:rPr>
      </w:pPr>
    </w:p>
    <w:p w:rsidR="00F477D4" w:rsidRDefault="00F477D4" w:rsidP="001D51D8">
      <w:pPr>
        <w:rPr>
          <w:rFonts w:ascii="Arial" w:hAnsi="Arial" w:cs="Arial"/>
          <w:bCs/>
          <w:i/>
          <w:sz w:val="24"/>
          <w:szCs w:val="24"/>
        </w:rPr>
      </w:pPr>
    </w:p>
    <w:p w:rsidR="00CA6918" w:rsidRDefault="00113665" w:rsidP="001D51D8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lastRenderedPageBreak/>
        <w:t>Приложение</w:t>
      </w:r>
    </w:p>
    <w:p w:rsidR="000826FD" w:rsidRDefault="00113665" w:rsidP="001D51D8">
      <w:pPr>
        <w:ind w:firstLine="4820"/>
        <w:rPr>
          <w:rFonts w:ascii="Arial" w:eastAsia="Impact" w:hAnsi="Arial" w:cs="Arial"/>
          <w:sz w:val="24"/>
          <w:szCs w:val="24"/>
        </w:rPr>
      </w:pPr>
      <w:r w:rsidRPr="00AF0135">
        <w:rPr>
          <w:rFonts w:ascii="Arial" w:eastAsia="Impact" w:hAnsi="Arial" w:cs="Arial"/>
          <w:sz w:val="24"/>
          <w:szCs w:val="24"/>
        </w:rPr>
        <w:t>к постановлению</w:t>
      </w:r>
      <w:r w:rsidR="000826FD">
        <w:rPr>
          <w:rFonts w:ascii="Arial" w:eastAsia="Impact" w:hAnsi="Arial" w:cs="Arial"/>
          <w:sz w:val="24"/>
          <w:szCs w:val="24"/>
        </w:rPr>
        <w:t xml:space="preserve"> Администрации                  </w:t>
      </w:r>
    </w:p>
    <w:p w:rsidR="00113665" w:rsidRDefault="000826FD" w:rsidP="001D51D8">
      <w:pPr>
        <w:ind w:firstLine="4820"/>
        <w:rPr>
          <w:rFonts w:ascii="Arial" w:eastAsia="Impact" w:hAnsi="Arial" w:cs="Arial"/>
          <w:sz w:val="24"/>
          <w:szCs w:val="24"/>
        </w:rPr>
      </w:pPr>
      <w:r>
        <w:rPr>
          <w:rFonts w:ascii="Arial" w:eastAsia="Impact" w:hAnsi="Arial" w:cs="Arial"/>
          <w:sz w:val="24"/>
          <w:szCs w:val="24"/>
        </w:rPr>
        <w:t xml:space="preserve">города </w:t>
      </w:r>
      <w:r w:rsidR="00113665" w:rsidRPr="00AF0135">
        <w:rPr>
          <w:rFonts w:ascii="Arial" w:eastAsia="Impact" w:hAnsi="Arial" w:cs="Arial"/>
          <w:sz w:val="24"/>
          <w:szCs w:val="24"/>
        </w:rPr>
        <w:t>Бородино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="00113665" w:rsidRPr="00AF0135">
        <w:rPr>
          <w:rFonts w:ascii="Arial" w:eastAsia="Impact" w:hAnsi="Arial" w:cs="Arial"/>
          <w:sz w:val="24"/>
          <w:szCs w:val="24"/>
        </w:rPr>
        <w:t>от</w:t>
      </w:r>
      <w:r>
        <w:rPr>
          <w:rFonts w:ascii="Arial" w:eastAsia="Impact" w:hAnsi="Arial" w:cs="Arial"/>
          <w:sz w:val="24"/>
          <w:szCs w:val="24"/>
        </w:rPr>
        <w:t xml:space="preserve"> </w:t>
      </w:r>
      <w:r w:rsidR="00002C44">
        <w:rPr>
          <w:rFonts w:ascii="Arial" w:eastAsia="Impact" w:hAnsi="Arial" w:cs="Arial"/>
          <w:sz w:val="24"/>
          <w:szCs w:val="24"/>
        </w:rPr>
        <w:t>24.05.</w:t>
      </w:r>
      <w:r>
        <w:rPr>
          <w:rFonts w:ascii="Arial" w:eastAsia="Impact" w:hAnsi="Arial" w:cs="Arial"/>
          <w:sz w:val="24"/>
          <w:szCs w:val="24"/>
        </w:rPr>
        <w:t xml:space="preserve">2023 </w:t>
      </w:r>
      <w:r w:rsidR="00002C44">
        <w:rPr>
          <w:rFonts w:ascii="Arial" w:eastAsia="Impact" w:hAnsi="Arial" w:cs="Arial"/>
          <w:sz w:val="24"/>
          <w:szCs w:val="24"/>
        </w:rPr>
        <w:t>№ 262</w:t>
      </w:r>
    </w:p>
    <w:p w:rsidR="000826FD" w:rsidRDefault="000826FD" w:rsidP="001D51D8">
      <w:pPr>
        <w:ind w:firstLine="5387"/>
        <w:rPr>
          <w:rFonts w:ascii="Arial" w:eastAsia="Impact" w:hAnsi="Arial" w:cs="Arial"/>
          <w:sz w:val="24"/>
          <w:szCs w:val="24"/>
        </w:rPr>
      </w:pPr>
    </w:p>
    <w:p w:rsidR="00C44B9F" w:rsidRPr="00641E3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eastAsia="Impact" w:hAnsi="Arial" w:cs="Arial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>Приложение 1</w:t>
      </w:r>
    </w:p>
    <w:p w:rsidR="00C44B9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 xml:space="preserve">к Примерному положению  </w:t>
      </w:r>
      <w:r>
        <w:rPr>
          <w:rFonts w:ascii="Arial" w:hAnsi="Arial" w:cs="Arial"/>
          <w:b w:val="0"/>
        </w:rPr>
        <w:t xml:space="preserve">       </w:t>
      </w:r>
    </w:p>
    <w:p w:rsidR="00C44B9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 xml:space="preserve">об оплате труда работников  </w:t>
      </w:r>
      <w:r>
        <w:rPr>
          <w:rFonts w:ascii="Arial" w:hAnsi="Arial" w:cs="Arial"/>
          <w:b w:val="0"/>
        </w:rPr>
        <w:t xml:space="preserve">                                  </w:t>
      </w:r>
    </w:p>
    <w:p w:rsidR="00C44B9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 xml:space="preserve">муниципальных образовательных </w:t>
      </w:r>
      <w:r>
        <w:rPr>
          <w:rFonts w:ascii="Arial" w:hAnsi="Arial" w:cs="Arial"/>
          <w:b w:val="0"/>
        </w:rPr>
        <w:t xml:space="preserve">                </w:t>
      </w:r>
    </w:p>
    <w:p w:rsidR="00C44B9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 xml:space="preserve">организаций, подведомственных </w:t>
      </w:r>
      <w:r>
        <w:rPr>
          <w:rFonts w:ascii="Arial" w:hAnsi="Arial" w:cs="Arial"/>
          <w:b w:val="0"/>
        </w:rPr>
        <w:t xml:space="preserve">   </w:t>
      </w:r>
    </w:p>
    <w:p w:rsidR="005847D2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Pr="00641E3F">
        <w:rPr>
          <w:rFonts w:ascii="Arial" w:hAnsi="Arial" w:cs="Arial"/>
          <w:b w:val="0"/>
        </w:rPr>
        <w:t xml:space="preserve">Отделу образования </w:t>
      </w:r>
      <w:r>
        <w:rPr>
          <w:rFonts w:ascii="Arial" w:hAnsi="Arial" w:cs="Arial"/>
          <w:b w:val="0"/>
        </w:rPr>
        <w:t>ад</w:t>
      </w:r>
      <w:r w:rsidRPr="00641E3F">
        <w:rPr>
          <w:rFonts w:ascii="Arial" w:hAnsi="Arial" w:cs="Arial"/>
          <w:b w:val="0"/>
        </w:rPr>
        <w:t xml:space="preserve">министрации  </w:t>
      </w:r>
      <w:r w:rsidR="005847D2">
        <w:rPr>
          <w:rFonts w:ascii="Arial" w:hAnsi="Arial" w:cs="Arial"/>
          <w:b w:val="0"/>
        </w:rPr>
        <w:t xml:space="preserve">                 </w:t>
      </w:r>
    </w:p>
    <w:p w:rsidR="009A03EA" w:rsidRDefault="005847D2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</w:t>
      </w:r>
      <w:r w:rsidR="00C44B9F" w:rsidRPr="00641E3F">
        <w:rPr>
          <w:rFonts w:ascii="Arial" w:hAnsi="Arial" w:cs="Arial"/>
          <w:b w:val="0"/>
        </w:rPr>
        <w:t xml:space="preserve">города Бородино     </w:t>
      </w:r>
    </w:p>
    <w:p w:rsidR="009A03EA" w:rsidRDefault="009A03EA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</w:p>
    <w:p w:rsidR="00C44B9F" w:rsidRPr="00641E3F" w:rsidRDefault="00C44B9F" w:rsidP="00C44B9F">
      <w:pPr>
        <w:pStyle w:val="a7"/>
        <w:ind w:left="-108" w:right="-108"/>
        <w:jc w:val="left"/>
        <w:rPr>
          <w:rFonts w:ascii="Arial" w:hAnsi="Arial" w:cs="Arial"/>
          <w:b w:val="0"/>
        </w:rPr>
      </w:pPr>
      <w:r w:rsidRPr="00641E3F">
        <w:rPr>
          <w:rFonts w:ascii="Arial" w:hAnsi="Arial" w:cs="Arial"/>
          <w:b w:val="0"/>
        </w:rPr>
        <w:t xml:space="preserve"> </w:t>
      </w:r>
    </w:p>
    <w:p w:rsidR="009A03EA" w:rsidRPr="005F2777" w:rsidRDefault="009A03EA" w:rsidP="009A03EA">
      <w:pPr>
        <w:jc w:val="center"/>
        <w:rPr>
          <w:rFonts w:ascii="Arial" w:hAnsi="Arial" w:cs="Arial"/>
          <w:sz w:val="24"/>
          <w:szCs w:val="24"/>
        </w:rPr>
      </w:pPr>
      <w:r w:rsidRPr="005F2777">
        <w:rPr>
          <w:rFonts w:ascii="Arial" w:hAnsi="Arial" w:cs="Arial"/>
          <w:sz w:val="24"/>
          <w:szCs w:val="24"/>
        </w:rPr>
        <w:t>Минимальные размеры окладов (должностных окладов),</w:t>
      </w:r>
    </w:p>
    <w:p w:rsidR="009A03EA" w:rsidRPr="005F2777" w:rsidRDefault="009A03EA" w:rsidP="009A03EA">
      <w:pPr>
        <w:jc w:val="center"/>
        <w:rPr>
          <w:rFonts w:ascii="Arial" w:hAnsi="Arial" w:cs="Arial"/>
          <w:sz w:val="24"/>
          <w:szCs w:val="24"/>
        </w:rPr>
      </w:pPr>
      <w:r w:rsidRPr="005F2777">
        <w:rPr>
          <w:rFonts w:ascii="Arial" w:hAnsi="Arial" w:cs="Arial"/>
          <w:sz w:val="24"/>
          <w:szCs w:val="24"/>
        </w:rPr>
        <w:t>ставок заработной платы работников организаций</w:t>
      </w:r>
    </w:p>
    <w:p w:rsidR="009A03EA" w:rsidRPr="005F2777" w:rsidRDefault="009A03EA" w:rsidP="009A03EA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9A03EA" w:rsidRPr="005F2777" w:rsidRDefault="009A03EA" w:rsidP="009A03EA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5F2777">
        <w:rPr>
          <w:sz w:val="24"/>
          <w:szCs w:val="24"/>
        </w:rPr>
        <w:t>Профессиональная квалификационная группа должностей</w:t>
      </w:r>
    </w:p>
    <w:p w:rsidR="009A03EA" w:rsidRPr="005F2777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  <w:r w:rsidRPr="005F2777">
        <w:rPr>
          <w:sz w:val="24"/>
          <w:szCs w:val="24"/>
        </w:rPr>
        <w:t>работников образования</w:t>
      </w:r>
    </w:p>
    <w:p w:rsidR="009A03EA" w:rsidRPr="005F2777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693"/>
      </w:tblGrid>
      <w:tr w:rsidR="009A03EA" w:rsidRPr="00EC6308" w:rsidTr="00A108E8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Минимальный размер оклада (должностного</w:t>
            </w:r>
            <w:r w:rsidRPr="00EC6308">
              <w:rPr>
                <w:sz w:val="24"/>
                <w:szCs w:val="24"/>
              </w:rPr>
              <w:br/>
              <w:t>оклада), ставки заработной платы, руб.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r w:rsidRPr="00EC6308">
              <w:rPr>
                <w:sz w:val="24"/>
                <w:szCs w:val="24"/>
              </w:rPr>
              <w:br/>
              <w:t>учебно-вспомогательного персонала первого уровня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секретарь учебной части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3F26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3 </w:t>
            </w:r>
            <w:r w:rsidR="003F2625" w:rsidRPr="00EC6308">
              <w:rPr>
                <w:rFonts w:ascii="Arial" w:hAnsi="Arial" w:cs="Arial"/>
                <w:color w:val="auto"/>
                <w:sz w:val="24"/>
                <w:szCs w:val="24"/>
              </w:rPr>
              <w:t>849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r w:rsidRPr="00EC6308">
              <w:rPr>
                <w:sz w:val="24"/>
                <w:szCs w:val="24"/>
              </w:rPr>
              <w:br/>
              <w:t>учебно-вспомогательного персонала второго уровня</w:t>
            </w:r>
          </w:p>
        </w:tc>
      </w:tr>
      <w:tr w:rsidR="009A03EA" w:rsidRPr="00EC6308" w:rsidTr="00785A9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1 квалификационный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уровень: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0842AD" w:rsidP="00646111">
            <w:pPr>
              <w:jc w:val="center"/>
              <w:rPr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9A03EA"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576</w:t>
            </w:r>
            <w:r w:rsidR="009A03EA"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785A9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2 квалификационный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уровень: диспетчер образовательного учреждения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785A95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4 </w:t>
            </w:r>
            <w:r w:rsidR="008B166A" w:rsidRPr="00EC6308">
              <w:rPr>
                <w:sz w:val="24"/>
                <w:szCs w:val="24"/>
              </w:rPr>
              <w:t>498</w:t>
            </w:r>
            <w:r w:rsidRPr="00EC6308">
              <w:rPr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A03EA" w:rsidRPr="00EC6308" w:rsidTr="00E76D2A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1 квалификационный уровень: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инструктор по физической культуре; музыкальный руководитель; старший вожатый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среднего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E76D2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6 </w:t>
            </w:r>
            <w:r w:rsidR="00223568" w:rsidRPr="00EC6308">
              <w:rPr>
                <w:rFonts w:ascii="Arial" w:hAnsi="Arial" w:cs="Arial"/>
                <w:color w:val="auto"/>
                <w:sz w:val="24"/>
                <w:szCs w:val="24"/>
              </w:rPr>
              <w:t>649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&lt;*&gt;</w:t>
            </w:r>
          </w:p>
        </w:tc>
      </w:tr>
      <w:tr w:rsidR="009A03EA" w:rsidRPr="00EC6308" w:rsidTr="00785A95">
        <w:trPr>
          <w:trHeight w:val="60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высшего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785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7 </w:t>
            </w:r>
            <w:r w:rsidR="0068767C" w:rsidRPr="00EC6308">
              <w:rPr>
                <w:rFonts w:ascii="Arial" w:hAnsi="Arial" w:cs="Arial"/>
                <w:color w:val="auto"/>
                <w:sz w:val="24"/>
                <w:szCs w:val="24"/>
              </w:rPr>
              <w:t>569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785A95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2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среднего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E76D2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6 </w:t>
            </w:r>
            <w:r w:rsidR="0068767C" w:rsidRPr="00EC6308">
              <w:rPr>
                <w:rFonts w:ascii="Arial" w:hAnsi="Arial" w:cs="Arial"/>
                <w:color w:val="auto"/>
                <w:sz w:val="24"/>
                <w:szCs w:val="24"/>
              </w:rPr>
              <w:t>959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&lt;*&gt;</w:t>
            </w:r>
          </w:p>
        </w:tc>
      </w:tr>
      <w:tr w:rsidR="009A03EA" w:rsidRPr="00EC6308" w:rsidTr="00785A95">
        <w:trPr>
          <w:trHeight w:val="60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высшего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785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7 </w:t>
            </w:r>
            <w:r w:rsidR="00BB71A3" w:rsidRPr="00EC6308">
              <w:rPr>
                <w:rFonts w:ascii="Arial" w:hAnsi="Arial" w:cs="Arial"/>
                <w:color w:val="auto"/>
                <w:sz w:val="24"/>
                <w:szCs w:val="24"/>
              </w:rPr>
              <w:t>926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785A95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3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воспитатель; методист; 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среднего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E76D2A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7 </w:t>
            </w:r>
            <w:r w:rsidR="00E61862" w:rsidRPr="00EC6308">
              <w:rPr>
                <w:rFonts w:ascii="Arial" w:hAnsi="Arial" w:cs="Arial"/>
                <w:color w:val="auto"/>
                <w:sz w:val="24"/>
                <w:szCs w:val="24"/>
              </w:rPr>
              <w:t>623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&lt;*&gt;</w:t>
            </w:r>
          </w:p>
        </w:tc>
      </w:tr>
      <w:tr w:rsidR="009A03EA" w:rsidRPr="00EC6308" w:rsidTr="00A108E8">
        <w:trPr>
          <w:trHeight w:val="600"/>
          <w:tblCellSpacing w:w="5" w:type="nil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высшего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006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8 68</w:t>
            </w:r>
            <w:r w:rsidR="00006AF4" w:rsidRPr="00EC630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4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 xml:space="preserve">педагог-библиотекарь; преподаватель-организатор основ безопасности жизнедеятельности; преподаватель организатор ОБЖ; старший воспитатель; </w:t>
            </w:r>
            <w:proofErr w:type="spellStart"/>
            <w:r w:rsidRPr="00EC6308">
              <w:rPr>
                <w:sz w:val="24"/>
                <w:szCs w:val="24"/>
                <w:shd w:val="clear" w:color="auto" w:fill="FFFFFF"/>
              </w:rPr>
              <w:t>тьютор</w:t>
            </w:r>
            <w:proofErr w:type="spellEnd"/>
            <w:r w:rsidRPr="00EC6308">
              <w:rPr>
                <w:sz w:val="24"/>
                <w:szCs w:val="24"/>
                <w:shd w:val="clear" w:color="auto" w:fill="FFFFFF"/>
              </w:rPr>
              <w:t xml:space="preserve">; учитель; учитель-дефектолог; учитель-логопед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среднего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F3612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="008E419A"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 341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&lt;*&gt;</w:t>
            </w:r>
          </w:p>
        </w:tc>
      </w:tr>
      <w:tr w:rsidR="009A03EA" w:rsidRPr="00EC6308" w:rsidTr="00A108E8">
        <w:trPr>
          <w:trHeight w:val="60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при наличии высшего </w:t>
            </w:r>
            <w:r w:rsidRPr="00EC6308">
              <w:rPr>
                <w:sz w:val="24"/>
                <w:szCs w:val="24"/>
              </w:rPr>
              <w:br/>
              <w:t xml:space="preserve">профессионального </w:t>
            </w:r>
            <w:r w:rsidRPr="00EC6308">
              <w:rPr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8E41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 9</w:t>
            </w:r>
            <w:r w:rsidR="008E419A"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 505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</w:tbl>
    <w:p w:rsidR="009A03EA" w:rsidRPr="00EC6308" w:rsidRDefault="009A03EA" w:rsidP="009A03E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EC6308">
        <w:rPr>
          <w:rFonts w:ascii="Arial" w:hAnsi="Arial" w:cs="Arial"/>
          <w:color w:val="auto"/>
          <w:sz w:val="24"/>
          <w:szCs w:val="24"/>
          <w:lang w:eastAsia="ru-RU"/>
        </w:rPr>
        <w:t xml:space="preserve">       &lt;*&gt; </w:t>
      </w:r>
      <w:r w:rsidRPr="00EC6308">
        <w:rPr>
          <w:rFonts w:ascii="Arial" w:hAnsi="Arial" w:cs="Arial"/>
          <w:color w:val="auto"/>
          <w:sz w:val="24"/>
          <w:szCs w:val="24"/>
        </w:rPr>
        <w:t xml:space="preserve"> Распространяется на лиц, обучающихся по образовательным программам высшего образования, соответствующих категориям, указанным в частях 3, 4 статьи 46 Федерального закона от 29.12.2012 № 273-ФЗ</w:t>
      </w:r>
      <w:r w:rsidR="000842AD" w:rsidRPr="00EC6308">
        <w:rPr>
          <w:rFonts w:ascii="Arial" w:hAnsi="Arial" w:cs="Arial"/>
          <w:color w:val="auto"/>
          <w:sz w:val="24"/>
          <w:szCs w:val="24"/>
        </w:rPr>
        <w:t xml:space="preserve"> </w:t>
      </w:r>
      <w:r w:rsidRPr="00EC6308">
        <w:rPr>
          <w:rFonts w:ascii="Arial" w:hAnsi="Arial" w:cs="Arial"/>
          <w:color w:val="auto"/>
          <w:sz w:val="24"/>
          <w:szCs w:val="24"/>
        </w:rPr>
        <w:t xml:space="preserve">«Об образовании </w:t>
      </w:r>
      <w:r w:rsidR="000842AD" w:rsidRPr="00EC6308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EC6308">
        <w:rPr>
          <w:rFonts w:ascii="Arial" w:hAnsi="Arial" w:cs="Arial"/>
          <w:color w:val="auto"/>
          <w:sz w:val="24"/>
          <w:szCs w:val="24"/>
        </w:rPr>
        <w:t xml:space="preserve">в Российской Федерации».   </w:t>
      </w:r>
    </w:p>
    <w:p w:rsidR="009A03EA" w:rsidRPr="00EC6308" w:rsidRDefault="009A03EA" w:rsidP="009A03EA">
      <w:pPr>
        <w:pStyle w:val="ConsPlusNormal"/>
        <w:ind w:firstLine="540"/>
        <w:jc w:val="both"/>
        <w:rPr>
          <w:sz w:val="24"/>
          <w:szCs w:val="24"/>
        </w:rPr>
      </w:pPr>
    </w:p>
    <w:p w:rsidR="009A03EA" w:rsidRPr="00EC6308" w:rsidRDefault="009A03EA" w:rsidP="009A03EA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EC6308">
        <w:rPr>
          <w:sz w:val="24"/>
          <w:szCs w:val="24"/>
        </w:rPr>
        <w:t>Профессиональная квалификационная группа</w:t>
      </w:r>
    </w:p>
    <w:p w:rsidR="009A03EA" w:rsidRPr="00EC6308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  <w:r w:rsidRPr="00EC6308">
        <w:rPr>
          <w:sz w:val="24"/>
          <w:szCs w:val="24"/>
        </w:rPr>
        <w:t>«Общеотраслевые должности служащих»</w:t>
      </w:r>
    </w:p>
    <w:p w:rsidR="009A03EA" w:rsidRPr="00EC6308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9A03EA" w:rsidRPr="00EC6308" w:rsidTr="00A108E8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Минимальный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размер оклада (должностного</w:t>
            </w:r>
            <w:r w:rsidRPr="00EC6308">
              <w:rPr>
                <w:sz w:val="24"/>
                <w:szCs w:val="24"/>
              </w:rPr>
              <w:br/>
              <w:t xml:space="preserve">оклада), ставки </w:t>
            </w:r>
            <w:r w:rsidRPr="00EC6308">
              <w:rPr>
                <w:sz w:val="24"/>
                <w:szCs w:val="24"/>
              </w:rPr>
              <w:br/>
              <w:t>заработной платы, руб.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9A03EA" w:rsidRPr="00EC6308" w:rsidTr="00F36120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1 квалификационный уровень: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делопроизводитель, секретарь-машинистка</w:t>
            </w:r>
            <w:r w:rsidRPr="00EC6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481A8A" w:rsidP="00F36120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4 053</w:t>
            </w:r>
            <w:r w:rsidR="009A03EA" w:rsidRPr="00EC6308">
              <w:rPr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1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EC6308">
              <w:rPr>
                <w:sz w:val="24"/>
                <w:szCs w:val="24"/>
              </w:rPr>
              <w:t xml:space="preserve">системный администратор, </w:t>
            </w:r>
            <w:r w:rsidRPr="00EC6308">
              <w:rPr>
                <w:sz w:val="24"/>
                <w:szCs w:val="24"/>
                <w:shd w:val="clear" w:color="auto" w:fill="FFFFFF"/>
              </w:rPr>
              <w:t xml:space="preserve">лаборант, </w:t>
            </w:r>
          </w:p>
          <w:p w:rsidR="009A03EA" w:rsidRPr="00EC6308" w:rsidRDefault="009A03EA" w:rsidP="00A108E8">
            <w:pPr>
              <w:pStyle w:val="ConsPlusCell"/>
              <w:rPr>
                <w:b/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техник по инструменту; инспектор по кадрам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2C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4 </w:t>
            </w:r>
            <w:r w:rsidR="002C2D63" w:rsidRPr="00EC6308">
              <w:rPr>
                <w:rFonts w:ascii="Arial" w:hAnsi="Arial" w:cs="Arial"/>
                <w:color w:val="auto"/>
                <w:sz w:val="24"/>
                <w:szCs w:val="24"/>
              </w:rPr>
              <w:t>498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2 квалификационный уровень: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>заведующий хозяйством</w:t>
            </w:r>
            <w:r w:rsidRPr="00EC6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2C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4 </w:t>
            </w:r>
            <w:r w:rsidR="002C2D63" w:rsidRPr="00EC6308">
              <w:rPr>
                <w:rFonts w:ascii="Arial" w:hAnsi="Arial" w:cs="Arial"/>
                <w:color w:val="auto"/>
                <w:sz w:val="24"/>
                <w:szCs w:val="24"/>
              </w:rPr>
              <w:t>943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1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 xml:space="preserve">инженер-программист, программист, администратор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 xml:space="preserve">баз данных, экономист, юрисконсульт, специалист </w:t>
            </w:r>
          </w:p>
          <w:p w:rsidR="009A03EA" w:rsidRPr="00EC6308" w:rsidRDefault="009A03EA" w:rsidP="00AD385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по охране труда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2C2D63" w:rsidP="00A10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4 943,0</w:t>
            </w:r>
          </w:p>
        </w:tc>
      </w:tr>
    </w:tbl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</w:rPr>
      </w:pPr>
      <w:r w:rsidRPr="00EC6308">
        <w:rPr>
          <w:rFonts w:ascii="Arial" w:hAnsi="Arial" w:cs="Arial"/>
          <w:color w:val="auto"/>
          <w:sz w:val="24"/>
          <w:szCs w:val="24"/>
          <w:lang w:eastAsia="ru-RU"/>
        </w:rPr>
        <w:t xml:space="preserve">&lt;**&gt; </w:t>
      </w:r>
      <w:r w:rsidRPr="00EC6308">
        <w:rPr>
          <w:rFonts w:ascii="Arial" w:hAnsi="Arial" w:cs="Arial"/>
          <w:color w:val="auto"/>
          <w:sz w:val="24"/>
          <w:szCs w:val="24"/>
        </w:rPr>
        <w:t>Без учета деления на квалификационные категории</w:t>
      </w:r>
    </w:p>
    <w:p w:rsidR="009A03EA" w:rsidRPr="00EC6308" w:rsidRDefault="009A03EA" w:rsidP="009A03EA">
      <w:pPr>
        <w:pStyle w:val="ConsPlusNormal"/>
        <w:ind w:firstLine="0"/>
        <w:outlineLvl w:val="0"/>
        <w:rPr>
          <w:sz w:val="24"/>
          <w:szCs w:val="24"/>
        </w:rPr>
      </w:pPr>
    </w:p>
    <w:p w:rsidR="009A03EA" w:rsidRPr="00EC6308" w:rsidRDefault="009A03EA" w:rsidP="009A03EA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EC6308">
        <w:rPr>
          <w:sz w:val="24"/>
          <w:szCs w:val="24"/>
        </w:rPr>
        <w:t>Профессиональные квалификационные группы</w:t>
      </w:r>
    </w:p>
    <w:p w:rsidR="009A03EA" w:rsidRPr="00EC6308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  <w:r w:rsidRPr="00EC6308">
        <w:rPr>
          <w:sz w:val="24"/>
          <w:szCs w:val="24"/>
        </w:rPr>
        <w:t>общеотраслевых профессий рабочих</w:t>
      </w:r>
    </w:p>
    <w:p w:rsidR="009A03EA" w:rsidRPr="00EC6308" w:rsidRDefault="009A03EA" w:rsidP="009A03EA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9A03EA" w:rsidRPr="00EC6308" w:rsidTr="00A108E8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CC73EB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Минимальный размер оклада (должностного</w:t>
            </w:r>
            <w:r w:rsidRPr="00EC6308">
              <w:rPr>
                <w:sz w:val="24"/>
                <w:szCs w:val="24"/>
              </w:rPr>
              <w:br/>
              <w:t xml:space="preserve">оклада), ставки </w:t>
            </w:r>
            <w:r w:rsidRPr="00EC6308">
              <w:rPr>
                <w:sz w:val="24"/>
                <w:szCs w:val="24"/>
              </w:rPr>
              <w:br/>
              <w:t>заработной платы, руб.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 w:rsidRPr="00EC6308">
              <w:rPr>
                <w:sz w:val="24"/>
                <w:szCs w:val="24"/>
              </w:rPr>
              <w:br/>
              <w:t>«Общеотраслевые профессии рабочих первого уровня»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1 квалификационный уровень: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EC6308">
              <w:rPr>
                <w:sz w:val="24"/>
                <w:szCs w:val="24"/>
                <w:shd w:val="clear" w:color="auto" w:fill="FFFFFF"/>
              </w:rPr>
              <w:t xml:space="preserve">гардеробщик, грузчик, дворник, кастелянша, кладовщик, сторож, вахтер, уборщик служебных помещений, уборщик производственных и служебных помещений, рабочий </w:t>
            </w:r>
            <w:proofErr w:type="gramEnd"/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  <w:shd w:val="clear" w:color="auto" w:fill="FFFFFF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 xml:space="preserve">по комплексному обслуживанию и ремонту зданий, </w:t>
            </w:r>
          </w:p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  <w:shd w:val="clear" w:color="auto" w:fill="FFFFFF"/>
              </w:rPr>
              <w:t xml:space="preserve">рабочий по стирке и ремонту одежды, рабочий по стирке спецодежды и белья, оператор </w:t>
            </w:r>
            <w:proofErr w:type="spellStart"/>
            <w:r w:rsidRPr="00EC6308">
              <w:rPr>
                <w:sz w:val="24"/>
                <w:szCs w:val="24"/>
                <w:shd w:val="clear" w:color="auto" w:fill="FFFFFF"/>
              </w:rPr>
              <w:t>хлораторной</w:t>
            </w:r>
            <w:proofErr w:type="spellEnd"/>
            <w:r w:rsidRPr="00EC6308">
              <w:rPr>
                <w:sz w:val="24"/>
                <w:szCs w:val="24"/>
                <w:shd w:val="clear" w:color="auto" w:fill="FFFFFF"/>
              </w:rPr>
              <w:t xml:space="preserve"> установки, кухонный  рабочий,  повар 2, 3 разрядов </w:t>
            </w:r>
            <w:r w:rsidRPr="00EC6308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35B4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3 </w:t>
            </w:r>
            <w:r w:rsidR="00A35B48" w:rsidRPr="00EC6308">
              <w:rPr>
                <w:sz w:val="24"/>
                <w:szCs w:val="24"/>
              </w:rPr>
              <w:t>481</w:t>
            </w:r>
            <w:r w:rsidRPr="00EC6308">
              <w:rPr>
                <w:sz w:val="24"/>
                <w:szCs w:val="24"/>
              </w:rPr>
              <w:t>,0</w:t>
            </w:r>
          </w:p>
        </w:tc>
      </w:tr>
      <w:tr w:rsidR="009A03EA" w:rsidRPr="00EC6308" w:rsidTr="00A108E8">
        <w:trPr>
          <w:trHeight w:val="400"/>
          <w:tblCellSpacing w:w="5" w:type="nil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1 квалификационный уровень: повар 4, 5 разрядов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A35B48" w:rsidP="00A35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</w:rPr>
              <w:t>4 053</w:t>
            </w:r>
            <w:r w:rsidR="009A03EA" w:rsidRPr="00EC6308">
              <w:rPr>
                <w:rFonts w:ascii="Arial" w:hAnsi="Arial" w:cs="Arial"/>
                <w:color w:val="auto"/>
                <w:sz w:val="24"/>
              </w:rPr>
              <w:t>,0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2 квалификационный уровень: повар 6, 7 разрядов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35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</w:rPr>
              <w:t xml:space="preserve">4 </w:t>
            </w:r>
            <w:r w:rsidR="00A35B48" w:rsidRPr="00EC6308">
              <w:rPr>
                <w:rFonts w:ascii="Arial" w:hAnsi="Arial" w:cs="Arial"/>
                <w:color w:val="auto"/>
                <w:sz w:val="24"/>
              </w:rPr>
              <w:t>943</w:t>
            </w:r>
            <w:r w:rsidRPr="00EC6308">
              <w:rPr>
                <w:rFonts w:ascii="Arial" w:hAnsi="Arial" w:cs="Arial"/>
                <w:color w:val="auto"/>
                <w:sz w:val="24"/>
              </w:rPr>
              <w:t>,0</w:t>
            </w:r>
          </w:p>
        </w:tc>
      </w:tr>
      <w:tr w:rsidR="009A03EA" w:rsidRPr="00EC6308" w:rsidTr="00A108E8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 xml:space="preserve">3 квалификационный уровень: шеф-повар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EA" w:rsidRPr="00EC6308" w:rsidRDefault="009A03EA" w:rsidP="00A35B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</w:rPr>
              <w:t xml:space="preserve">5 </w:t>
            </w:r>
            <w:r w:rsidR="00A35B48" w:rsidRPr="00EC6308">
              <w:rPr>
                <w:rFonts w:ascii="Arial" w:hAnsi="Arial" w:cs="Arial"/>
                <w:color w:val="auto"/>
                <w:sz w:val="24"/>
              </w:rPr>
              <w:t>43</w:t>
            </w:r>
            <w:r w:rsidRPr="00EC6308">
              <w:rPr>
                <w:rFonts w:ascii="Arial" w:hAnsi="Arial" w:cs="Arial"/>
                <w:color w:val="auto"/>
                <w:sz w:val="24"/>
              </w:rPr>
              <w:t>1,0</w:t>
            </w:r>
          </w:p>
        </w:tc>
      </w:tr>
    </w:tbl>
    <w:p w:rsidR="009A03EA" w:rsidRPr="00EC6308" w:rsidRDefault="009A03EA" w:rsidP="009A03EA">
      <w:pPr>
        <w:autoSpaceDE w:val="0"/>
        <w:jc w:val="center"/>
        <w:rPr>
          <w:b/>
          <w:color w:val="auto"/>
          <w:sz w:val="24"/>
          <w:szCs w:val="24"/>
          <w:shd w:val="clear" w:color="auto" w:fill="FFFFFF"/>
        </w:rPr>
      </w:pPr>
    </w:p>
    <w:p w:rsidR="009A03EA" w:rsidRPr="00EC6308" w:rsidRDefault="009A03EA" w:rsidP="009A03EA">
      <w:pPr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  <w:r w:rsidRPr="00EC6308">
        <w:rPr>
          <w:rFonts w:ascii="Arial" w:hAnsi="Arial" w:cs="Arial"/>
          <w:color w:val="auto"/>
          <w:sz w:val="24"/>
          <w:szCs w:val="24"/>
        </w:rPr>
        <w:t>Должности, не предусмотренные профессиональными квалификационными группами</w:t>
      </w:r>
      <w:r w:rsidRPr="00EC6308">
        <w:rPr>
          <w:rFonts w:ascii="Arial" w:hAnsi="Arial" w:cs="Arial"/>
          <w:color w:val="auto"/>
          <w:sz w:val="24"/>
          <w:szCs w:val="24"/>
          <w:lang w:eastAsia="ru-RU"/>
        </w:rPr>
        <w:t>&lt;***&gt;</w:t>
      </w:r>
    </w:p>
    <w:p w:rsidR="009A03EA" w:rsidRPr="00EC6308" w:rsidRDefault="009A03EA" w:rsidP="009A03EA">
      <w:pPr>
        <w:autoSpaceDE w:val="0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3090"/>
        <w:gridCol w:w="170"/>
      </w:tblGrid>
      <w:tr w:rsidR="009A03EA" w:rsidRPr="00EC6308" w:rsidTr="00A108E8">
        <w:trPr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A" w:rsidRPr="00EC6308" w:rsidRDefault="009A03EA" w:rsidP="00A108E8">
            <w:pPr>
              <w:pStyle w:val="ConsPlusCell"/>
              <w:ind w:firstLine="709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Минимальный размер оклада (должностного</w:t>
            </w:r>
            <w:r w:rsidRPr="00EC6308">
              <w:rPr>
                <w:sz w:val="24"/>
                <w:szCs w:val="24"/>
              </w:rPr>
              <w:br/>
              <w:t xml:space="preserve">оклада), ставки </w:t>
            </w:r>
            <w:r w:rsidRPr="00EC6308">
              <w:rPr>
                <w:sz w:val="24"/>
                <w:szCs w:val="24"/>
              </w:rPr>
              <w:br/>
              <w:t>заработной платы, руб.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9A03EA" w:rsidRPr="00EC6308" w:rsidRDefault="009A03EA" w:rsidP="00A108E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A03EA" w:rsidRPr="00EC6308" w:rsidTr="00A108E8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EC6308">
              <w:rPr>
                <w:rFonts w:eastAsia="Calibri"/>
                <w:sz w:val="24"/>
                <w:szCs w:val="24"/>
              </w:rPr>
              <w:t>5 уровень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A" w:rsidRPr="00EC6308" w:rsidRDefault="009A03EA" w:rsidP="00A108E8">
            <w:pPr>
              <w:pStyle w:val="ConsPlusCell"/>
              <w:jc w:val="center"/>
              <w:rPr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с</w:t>
            </w:r>
            <w:r w:rsidRPr="00EC6308">
              <w:rPr>
                <w:rFonts w:eastAsia="Calibri"/>
                <w:sz w:val="24"/>
                <w:szCs w:val="24"/>
              </w:rPr>
              <w:t>пециалист по закупкам, работник контрактной службы, контрактный управляющий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A" w:rsidRPr="00EC6308" w:rsidRDefault="009A03EA" w:rsidP="00406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4 </w:t>
            </w:r>
            <w:r w:rsidR="00AD3858" w:rsidRPr="00EC6308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  <w:r w:rsidR="004063C6" w:rsidRPr="00EC6308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AD3858" w:rsidRPr="00EC630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A03EA" w:rsidRPr="00EC6308" w:rsidRDefault="009A03EA" w:rsidP="00A108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A03EA" w:rsidRPr="00EC6308" w:rsidTr="00A108E8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6 уровень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A" w:rsidRPr="00EC6308" w:rsidRDefault="009A03EA" w:rsidP="00A108E8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старший с</w:t>
            </w:r>
            <w:r w:rsidRPr="00EC6308">
              <w:rPr>
                <w:rFonts w:eastAsia="Calibri"/>
                <w:sz w:val="24"/>
                <w:szCs w:val="24"/>
              </w:rPr>
              <w:t>пециалист по закупкам, консультант по закупкам, работник контрактной службы, контрактный управляющий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A" w:rsidRPr="00EC6308" w:rsidRDefault="009A03EA" w:rsidP="00AD38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5 </w:t>
            </w:r>
            <w:r w:rsidR="00AD3858" w:rsidRPr="00EC6308">
              <w:rPr>
                <w:rFonts w:ascii="Arial" w:hAnsi="Arial" w:cs="Arial"/>
                <w:color w:val="auto"/>
                <w:sz w:val="24"/>
                <w:szCs w:val="24"/>
              </w:rPr>
              <w:t>43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1,0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A03EA" w:rsidRPr="00EC6308" w:rsidRDefault="009A03EA" w:rsidP="00A108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A03EA" w:rsidRPr="00EC6308" w:rsidTr="00A108E8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A" w:rsidRPr="00EC6308" w:rsidRDefault="009A03EA" w:rsidP="00A108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7 уровень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A" w:rsidRPr="00EC6308" w:rsidRDefault="009A03EA" w:rsidP="00A108E8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EC6308">
              <w:rPr>
                <w:sz w:val="24"/>
                <w:szCs w:val="24"/>
              </w:rPr>
              <w:t>ведущий с</w:t>
            </w:r>
            <w:r w:rsidRPr="00EC6308">
              <w:rPr>
                <w:rFonts w:eastAsia="Calibri"/>
                <w:sz w:val="24"/>
                <w:szCs w:val="24"/>
              </w:rPr>
              <w:t>пециалист по закупкам, работник контрактной службы, контрактный управляющий, руководитель контрактной службы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A" w:rsidRPr="00EC6308" w:rsidRDefault="009A03EA" w:rsidP="00186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 xml:space="preserve">5 </w:t>
            </w:r>
            <w:r w:rsidR="00186698" w:rsidRPr="00EC6308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186698" w:rsidRPr="00EC630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Pr="00EC6308">
              <w:rPr>
                <w:rFonts w:ascii="Arial" w:hAnsi="Arial" w:cs="Arial"/>
                <w:color w:val="auto"/>
                <w:sz w:val="24"/>
                <w:szCs w:val="24"/>
              </w:rPr>
              <w:t>,0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A03EA" w:rsidRPr="00EC6308" w:rsidRDefault="009A03EA" w:rsidP="00A108E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</w:rPr>
      </w:pPr>
      <w:r w:rsidRPr="00EC6308">
        <w:rPr>
          <w:rFonts w:ascii="Arial" w:hAnsi="Arial" w:cs="Arial"/>
          <w:color w:val="auto"/>
          <w:sz w:val="24"/>
          <w:szCs w:val="24"/>
          <w:lang w:eastAsia="ru-RU"/>
        </w:rPr>
        <w:t xml:space="preserve">&lt;***&gt; </w:t>
      </w:r>
      <w:r w:rsidRPr="00EC6308">
        <w:rPr>
          <w:rFonts w:ascii="Arial" w:hAnsi="Arial" w:cs="Arial"/>
          <w:color w:val="auto"/>
          <w:sz w:val="24"/>
          <w:szCs w:val="24"/>
        </w:rPr>
        <w:t xml:space="preserve"> Деление на квалификационные категории не осуществляется.</w:t>
      </w:r>
    </w:p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9A03EA" w:rsidRPr="00EC6308" w:rsidRDefault="009A03EA" w:rsidP="009A03EA">
      <w:pPr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F25CB6" w:rsidRPr="00EC6308" w:rsidRDefault="00F25CB6" w:rsidP="00C44B9F">
      <w:pPr>
        <w:rPr>
          <w:rFonts w:ascii="Arial" w:eastAsia="Impact" w:hAnsi="Arial" w:cs="Arial"/>
          <w:color w:val="auto"/>
          <w:sz w:val="24"/>
          <w:szCs w:val="24"/>
        </w:rPr>
      </w:pPr>
    </w:p>
    <w:sectPr w:rsidR="00F25CB6" w:rsidRPr="00EC6308" w:rsidSect="002902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C7"/>
    <w:rsid w:val="00002C44"/>
    <w:rsid w:val="00002FCA"/>
    <w:rsid w:val="00006AF4"/>
    <w:rsid w:val="00051D86"/>
    <w:rsid w:val="0005203D"/>
    <w:rsid w:val="000826FD"/>
    <w:rsid w:val="000842AD"/>
    <w:rsid w:val="000E0DDB"/>
    <w:rsid w:val="0010656F"/>
    <w:rsid w:val="00111E33"/>
    <w:rsid w:val="00113665"/>
    <w:rsid w:val="00115F3E"/>
    <w:rsid w:val="001625C1"/>
    <w:rsid w:val="00186698"/>
    <w:rsid w:val="00187962"/>
    <w:rsid w:val="001A0A7E"/>
    <w:rsid w:val="001C43C4"/>
    <w:rsid w:val="001D51D8"/>
    <w:rsid w:val="00223568"/>
    <w:rsid w:val="00233429"/>
    <w:rsid w:val="00243431"/>
    <w:rsid w:val="00262521"/>
    <w:rsid w:val="002861F7"/>
    <w:rsid w:val="00290266"/>
    <w:rsid w:val="002A58A0"/>
    <w:rsid w:val="002C2D63"/>
    <w:rsid w:val="0030621E"/>
    <w:rsid w:val="00323FDA"/>
    <w:rsid w:val="003F2625"/>
    <w:rsid w:val="004063C6"/>
    <w:rsid w:val="00420B1C"/>
    <w:rsid w:val="004478B6"/>
    <w:rsid w:val="00480699"/>
    <w:rsid w:val="00481A8A"/>
    <w:rsid w:val="005339A0"/>
    <w:rsid w:val="00541506"/>
    <w:rsid w:val="005603DA"/>
    <w:rsid w:val="005629C5"/>
    <w:rsid w:val="00562C5F"/>
    <w:rsid w:val="005754DC"/>
    <w:rsid w:val="00575CBB"/>
    <w:rsid w:val="005847D2"/>
    <w:rsid w:val="005902E5"/>
    <w:rsid w:val="005C4E3B"/>
    <w:rsid w:val="005F2E71"/>
    <w:rsid w:val="005F63B0"/>
    <w:rsid w:val="0060797D"/>
    <w:rsid w:val="00645681"/>
    <w:rsid w:val="00646111"/>
    <w:rsid w:val="0068767C"/>
    <w:rsid w:val="006B350B"/>
    <w:rsid w:val="006D66CC"/>
    <w:rsid w:val="006E77E0"/>
    <w:rsid w:val="007269DE"/>
    <w:rsid w:val="00775A0A"/>
    <w:rsid w:val="00776920"/>
    <w:rsid w:val="00776CB4"/>
    <w:rsid w:val="00785A95"/>
    <w:rsid w:val="007C2D8E"/>
    <w:rsid w:val="007F3676"/>
    <w:rsid w:val="007F609B"/>
    <w:rsid w:val="00821A8D"/>
    <w:rsid w:val="008466A5"/>
    <w:rsid w:val="0087075C"/>
    <w:rsid w:val="00870FDD"/>
    <w:rsid w:val="008B166A"/>
    <w:rsid w:val="008E419A"/>
    <w:rsid w:val="008F45EF"/>
    <w:rsid w:val="00923D36"/>
    <w:rsid w:val="009A03EA"/>
    <w:rsid w:val="009B66D0"/>
    <w:rsid w:val="00A03EF5"/>
    <w:rsid w:val="00A117B3"/>
    <w:rsid w:val="00A1409C"/>
    <w:rsid w:val="00A14B11"/>
    <w:rsid w:val="00A16349"/>
    <w:rsid w:val="00A165E5"/>
    <w:rsid w:val="00A35B48"/>
    <w:rsid w:val="00A47E55"/>
    <w:rsid w:val="00A90EA8"/>
    <w:rsid w:val="00AA4256"/>
    <w:rsid w:val="00AA62D2"/>
    <w:rsid w:val="00AD27C7"/>
    <w:rsid w:val="00AD3858"/>
    <w:rsid w:val="00AF07B3"/>
    <w:rsid w:val="00B677C4"/>
    <w:rsid w:val="00B85F2B"/>
    <w:rsid w:val="00BB71A3"/>
    <w:rsid w:val="00C1329B"/>
    <w:rsid w:val="00C33106"/>
    <w:rsid w:val="00C41646"/>
    <w:rsid w:val="00C44B9F"/>
    <w:rsid w:val="00C758C0"/>
    <w:rsid w:val="00CA6918"/>
    <w:rsid w:val="00CC505E"/>
    <w:rsid w:val="00CC73EB"/>
    <w:rsid w:val="00D00EFE"/>
    <w:rsid w:val="00D77E07"/>
    <w:rsid w:val="00D92BBC"/>
    <w:rsid w:val="00DD3A73"/>
    <w:rsid w:val="00DE2EF4"/>
    <w:rsid w:val="00E01D2D"/>
    <w:rsid w:val="00E23337"/>
    <w:rsid w:val="00E33B1D"/>
    <w:rsid w:val="00E61862"/>
    <w:rsid w:val="00E64A20"/>
    <w:rsid w:val="00E76D2A"/>
    <w:rsid w:val="00E87ADF"/>
    <w:rsid w:val="00EA0EF8"/>
    <w:rsid w:val="00EC6308"/>
    <w:rsid w:val="00F004FD"/>
    <w:rsid w:val="00F25CB6"/>
    <w:rsid w:val="00F36120"/>
    <w:rsid w:val="00F477D4"/>
    <w:rsid w:val="00F620B1"/>
    <w:rsid w:val="00F86BAD"/>
    <w:rsid w:val="00FA5F4E"/>
    <w:rsid w:val="00FB5305"/>
    <w:rsid w:val="00FB5BE0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4B9F"/>
    <w:pPr>
      <w:suppressAutoHyphens w:val="0"/>
      <w:jc w:val="center"/>
    </w:pPr>
    <w:rPr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4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0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3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106</cp:revision>
  <cp:lastPrinted>2023-05-24T04:17:00Z</cp:lastPrinted>
  <dcterms:created xsi:type="dcterms:W3CDTF">2023-01-18T08:09:00Z</dcterms:created>
  <dcterms:modified xsi:type="dcterms:W3CDTF">2023-05-24T04:27:00Z</dcterms:modified>
</cp:coreProperties>
</file>