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585F2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85F27" w:rsidRDefault="00CF0D1B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17.05.2023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247</w:t>
      </w:r>
    </w:p>
    <w:p w:rsidR="00E06920" w:rsidRPr="00903DF8" w:rsidRDefault="00E06920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403A19" w:rsidP="00CE7A6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776CAA" w:rsidRPr="00903DF8">
        <w:rPr>
          <w:sz w:val="24"/>
          <w:szCs w:val="24"/>
        </w:rPr>
        <w:t xml:space="preserve"> </w:t>
      </w:r>
      <w:r w:rsidR="00E674DC">
        <w:rPr>
          <w:sz w:val="24"/>
          <w:szCs w:val="24"/>
        </w:rPr>
        <w:t>Администрац</w:t>
      </w:r>
      <w:r w:rsidR="00776CAA"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85F27" w:rsidRDefault="00585F27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5504C3" w:rsidP="00CE7A6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="00E06920"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</w:t>
      </w:r>
      <w:r w:rsidR="00CE7A66">
        <w:rPr>
          <w:sz w:val="24"/>
          <w:szCs w:val="24"/>
        </w:rPr>
        <w:t>.07.2013 № 760 «Об утверждении П</w:t>
      </w:r>
      <w:r w:rsidR="00DA2682">
        <w:rPr>
          <w:sz w:val="24"/>
          <w:szCs w:val="24"/>
        </w:rPr>
        <w:t>орядка принятия</w:t>
      </w:r>
      <w:r w:rsidR="00E06920"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</w:t>
      </w:r>
      <w:r w:rsidR="00DA2682">
        <w:rPr>
          <w:sz w:val="24"/>
          <w:szCs w:val="24"/>
        </w:rPr>
        <w:t xml:space="preserve"> от 26.07.2013 № 92 «Об утверждении перечня муниципальных программ города Бородино», на основании Устава</w:t>
      </w:r>
      <w:r w:rsidR="00E06920" w:rsidRPr="00903DF8">
        <w:rPr>
          <w:sz w:val="24"/>
          <w:szCs w:val="24"/>
        </w:rPr>
        <w:t xml:space="preserve"> города Бородино, ПОСТАНОВЛЯЮ:</w:t>
      </w:r>
      <w:proofErr w:type="gramEnd"/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0D31EC">
        <w:rPr>
          <w:sz w:val="24"/>
          <w:szCs w:val="24"/>
        </w:rPr>
        <w:t>постановление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9F36B5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3A75A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FC5FDE" w:rsidRDefault="000337F5" w:rsidP="00092A13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1429A" w:rsidRPr="0001429A">
        <w:rPr>
          <w:sz w:val="24"/>
          <w:szCs w:val="24"/>
        </w:rPr>
        <w:t>В муниципальной программе го</w:t>
      </w:r>
      <w:r w:rsidR="0001429A">
        <w:rPr>
          <w:sz w:val="24"/>
          <w:szCs w:val="24"/>
        </w:rPr>
        <w:t>рода Бородино «Развитие физической культуры и спорта</w:t>
      </w:r>
      <w:r w:rsidR="0001429A" w:rsidRPr="0001429A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84581A" w:rsidRDefault="0001429A" w:rsidP="00092A13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>
        <w:rPr>
          <w:sz w:val="24"/>
          <w:szCs w:val="24"/>
        </w:rPr>
        <w:t>абза</w:t>
      </w:r>
      <w:r w:rsidR="008A3894">
        <w:rPr>
          <w:sz w:val="24"/>
          <w:szCs w:val="24"/>
        </w:rPr>
        <w:t>ц 1 изложить в новой редакции: «о</w:t>
      </w:r>
      <w:r>
        <w:rPr>
          <w:sz w:val="24"/>
          <w:szCs w:val="24"/>
        </w:rPr>
        <w:t>бъем бюджетных ассигнований на реализацию программы</w:t>
      </w:r>
      <w:r w:rsidR="00A35E49">
        <w:rPr>
          <w:sz w:val="24"/>
          <w:szCs w:val="24"/>
        </w:rPr>
        <w:t xml:space="preserve"> –</w:t>
      </w:r>
      <w:r w:rsidR="00BA5217">
        <w:rPr>
          <w:sz w:val="24"/>
          <w:szCs w:val="24"/>
        </w:rPr>
        <w:t xml:space="preserve"> </w:t>
      </w:r>
      <w:r w:rsidR="00A91309">
        <w:rPr>
          <w:sz w:val="24"/>
          <w:szCs w:val="24"/>
        </w:rPr>
        <w:t>476 607 416,52</w:t>
      </w:r>
      <w:r w:rsidR="00A35E49">
        <w:rPr>
          <w:sz w:val="24"/>
          <w:szCs w:val="24"/>
        </w:rPr>
        <w:t xml:space="preserve"> </w:t>
      </w:r>
      <w:r w:rsidR="0084581A">
        <w:rPr>
          <w:sz w:val="24"/>
          <w:szCs w:val="24"/>
        </w:rPr>
        <w:t>рублей»;</w:t>
      </w:r>
    </w:p>
    <w:p w:rsidR="000F4562" w:rsidRPr="00092A13" w:rsidRDefault="0084581A" w:rsidP="00092A13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92A13">
        <w:rPr>
          <w:sz w:val="24"/>
          <w:szCs w:val="24"/>
        </w:rPr>
        <w:t xml:space="preserve">- </w:t>
      </w:r>
      <w:r w:rsidR="00A35E49" w:rsidRPr="00092A13">
        <w:rPr>
          <w:sz w:val="24"/>
          <w:szCs w:val="24"/>
        </w:rPr>
        <w:t xml:space="preserve"> </w:t>
      </w:r>
      <w:r w:rsidR="000F4562" w:rsidRPr="00092A13">
        <w:rPr>
          <w:sz w:val="24"/>
          <w:szCs w:val="24"/>
        </w:rPr>
        <w:t xml:space="preserve">абзац </w:t>
      </w:r>
      <w:r w:rsidR="008A3894" w:rsidRPr="00092A13">
        <w:rPr>
          <w:sz w:val="24"/>
          <w:szCs w:val="24"/>
        </w:rPr>
        <w:t>31 изложить в новой ред</w:t>
      </w:r>
      <w:r w:rsidR="00A91309" w:rsidRPr="00092A13">
        <w:rPr>
          <w:sz w:val="24"/>
          <w:szCs w:val="24"/>
        </w:rPr>
        <w:t>акции: «2023</w:t>
      </w:r>
      <w:r w:rsidR="0046327F" w:rsidRPr="00092A13">
        <w:rPr>
          <w:sz w:val="24"/>
          <w:szCs w:val="24"/>
        </w:rPr>
        <w:t xml:space="preserve"> год – </w:t>
      </w:r>
      <w:r w:rsidR="00092A13" w:rsidRPr="00092A13">
        <w:rPr>
          <w:sz w:val="24"/>
          <w:szCs w:val="24"/>
        </w:rPr>
        <w:t>54 005 859,59</w:t>
      </w:r>
      <w:r w:rsidR="008A3894" w:rsidRPr="00092A13">
        <w:rPr>
          <w:sz w:val="24"/>
          <w:szCs w:val="24"/>
        </w:rPr>
        <w:t xml:space="preserve"> рублей»;</w:t>
      </w:r>
    </w:p>
    <w:p w:rsidR="008A3894" w:rsidRDefault="008A3894" w:rsidP="00092A13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92A13">
        <w:rPr>
          <w:sz w:val="24"/>
          <w:szCs w:val="24"/>
        </w:rPr>
        <w:t>- абзац 32 изложить в новой редакции: «средств муниципального бюджета –</w:t>
      </w:r>
      <w:r>
        <w:rPr>
          <w:sz w:val="24"/>
          <w:szCs w:val="24"/>
        </w:rPr>
        <w:t xml:space="preserve"> </w:t>
      </w:r>
      <w:r w:rsidR="001006EC">
        <w:rPr>
          <w:sz w:val="24"/>
          <w:szCs w:val="24"/>
        </w:rPr>
        <w:t>50 149 559,59</w:t>
      </w:r>
      <w:r>
        <w:rPr>
          <w:sz w:val="24"/>
          <w:szCs w:val="24"/>
        </w:rPr>
        <w:t xml:space="preserve"> рублей»;</w:t>
      </w:r>
    </w:p>
    <w:p w:rsidR="00A91309" w:rsidRDefault="00A91309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33</w:t>
      </w:r>
      <w:r w:rsidRPr="00A91309">
        <w:rPr>
          <w:sz w:val="24"/>
          <w:szCs w:val="24"/>
        </w:rPr>
        <w:t xml:space="preserve"> изложить в новой редакции: «сре</w:t>
      </w:r>
      <w:proofErr w:type="gramStart"/>
      <w:r w:rsidRPr="00A91309">
        <w:rPr>
          <w:sz w:val="24"/>
          <w:szCs w:val="24"/>
        </w:rPr>
        <w:t xml:space="preserve">дств </w:t>
      </w:r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>аевого</w:t>
      </w:r>
      <w:r w:rsidRPr="00A91309">
        <w:rPr>
          <w:sz w:val="24"/>
          <w:szCs w:val="24"/>
        </w:rPr>
        <w:t xml:space="preserve"> бюджета – </w:t>
      </w:r>
      <w:r w:rsidR="001006EC">
        <w:rPr>
          <w:sz w:val="24"/>
          <w:szCs w:val="24"/>
        </w:rPr>
        <w:t>3 856 300,00</w:t>
      </w:r>
      <w:r w:rsidRPr="00A91309">
        <w:rPr>
          <w:sz w:val="24"/>
          <w:szCs w:val="24"/>
        </w:rPr>
        <w:t xml:space="preserve"> рублей»;</w:t>
      </w:r>
    </w:p>
    <w:p w:rsidR="00CF3967" w:rsidRDefault="00CF3967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Приложение 1 к </w:t>
      </w:r>
      <w:r w:rsidRPr="00CF3967">
        <w:rPr>
          <w:sz w:val="24"/>
          <w:szCs w:val="24"/>
        </w:rPr>
        <w:t>муниципальной программе «Развитие физической культуры и спорта города Бородино»</w:t>
      </w:r>
      <w:r>
        <w:rPr>
          <w:sz w:val="24"/>
          <w:szCs w:val="24"/>
        </w:rPr>
        <w:t xml:space="preserve"> раздел 2 </w:t>
      </w:r>
      <w:r w:rsidRPr="00CF3967">
        <w:rPr>
          <w:sz w:val="24"/>
          <w:szCs w:val="24"/>
        </w:rPr>
        <w:t>Характеристика текущего состояния физической культуры и спорта с указанием основных показателей социально-экономического развития города Бородино и анализ социальных, финансово-экономических</w:t>
      </w:r>
      <w:r w:rsidR="00230D0F">
        <w:rPr>
          <w:sz w:val="24"/>
          <w:szCs w:val="24"/>
        </w:rPr>
        <w:t xml:space="preserve"> абзац 7,8,9 </w:t>
      </w:r>
      <w:r>
        <w:rPr>
          <w:sz w:val="24"/>
          <w:szCs w:val="24"/>
        </w:rPr>
        <w:t>изложить в новой редакции:</w:t>
      </w:r>
    </w:p>
    <w:p w:rsidR="00CF3967" w:rsidRDefault="00CF3967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CF3967">
        <w:rPr>
          <w:sz w:val="24"/>
          <w:szCs w:val="24"/>
        </w:rPr>
        <w:t xml:space="preserve">инамика значения показателя доля систематически </w:t>
      </w:r>
      <w:proofErr w:type="gramStart"/>
      <w:r w:rsidRPr="00CF3967">
        <w:rPr>
          <w:sz w:val="24"/>
          <w:szCs w:val="24"/>
        </w:rPr>
        <w:t>занимающихся</w:t>
      </w:r>
      <w:proofErr w:type="gramEnd"/>
      <w:r w:rsidRPr="00CF3967">
        <w:rPr>
          <w:sz w:val="24"/>
          <w:szCs w:val="24"/>
        </w:rPr>
        <w:t xml:space="preserve"> физической культурой и спортом города Бородино составляет:</w:t>
      </w:r>
      <w:r>
        <w:rPr>
          <w:sz w:val="24"/>
          <w:szCs w:val="24"/>
        </w:rPr>
        <w:t xml:space="preserve"> 2022 год – 42,</w:t>
      </w:r>
      <w:r w:rsidR="00230D0F">
        <w:rPr>
          <w:sz w:val="24"/>
          <w:szCs w:val="24"/>
        </w:rPr>
        <w:t>30 %;</w:t>
      </w:r>
    </w:p>
    <w:p w:rsidR="00230D0F" w:rsidRDefault="00230D0F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230D0F">
        <w:rPr>
          <w:sz w:val="24"/>
          <w:szCs w:val="24"/>
        </w:rPr>
        <w:t xml:space="preserve">оля </w:t>
      </w:r>
      <w:proofErr w:type="gramStart"/>
      <w:r w:rsidRPr="00230D0F">
        <w:rPr>
          <w:sz w:val="24"/>
          <w:szCs w:val="24"/>
        </w:rPr>
        <w:t>выполнивших</w:t>
      </w:r>
      <w:proofErr w:type="gramEnd"/>
      <w:r w:rsidRPr="00230D0F">
        <w:rPr>
          <w:sz w:val="24"/>
          <w:szCs w:val="24"/>
        </w:rPr>
        <w:t xml:space="preserve"> нормативы ГТО из числа сдающих</w:t>
      </w:r>
      <w:r>
        <w:rPr>
          <w:sz w:val="24"/>
          <w:szCs w:val="24"/>
        </w:rPr>
        <w:t>: 2022 год – 57,10 %;</w:t>
      </w:r>
    </w:p>
    <w:p w:rsidR="00230D0F" w:rsidRDefault="00230D0F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230D0F">
        <w:rPr>
          <w:sz w:val="24"/>
          <w:szCs w:val="24"/>
        </w:rPr>
        <w:t>оля лиц с ограниченными возможностями здоровья систематически занимающихся физической культурой и спортом</w:t>
      </w:r>
      <w:r>
        <w:rPr>
          <w:sz w:val="24"/>
          <w:szCs w:val="24"/>
        </w:rPr>
        <w:t>: 2022 год – 22,0 %, 2023 – 22,0%.</w:t>
      </w:r>
    </w:p>
    <w:p w:rsidR="00230D0F" w:rsidRDefault="00230D0F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 w:rsidRPr="00230D0F">
        <w:rPr>
          <w:sz w:val="24"/>
          <w:szCs w:val="24"/>
        </w:rPr>
        <w:t>Приложение 1 к муниципальной программе «Развитие физической культуры и спорта города Бородино» раздел</w:t>
      </w:r>
      <w:r>
        <w:rPr>
          <w:sz w:val="24"/>
          <w:szCs w:val="24"/>
        </w:rPr>
        <w:t xml:space="preserve"> 5 </w:t>
      </w:r>
      <w:r w:rsidRPr="00230D0F">
        <w:rPr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физической культуре и спорте на территории города Бородино</w:t>
      </w:r>
      <w:r>
        <w:rPr>
          <w:sz w:val="24"/>
          <w:szCs w:val="24"/>
        </w:rPr>
        <w:t xml:space="preserve"> абзац 6 изложить в новой редакции:</w:t>
      </w:r>
      <w:proofErr w:type="gramEnd"/>
    </w:p>
    <w:p w:rsidR="00230D0F" w:rsidRDefault="00230D0F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230D0F">
        <w:rPr>
          <w:sz w:val="24"/>
          <w:szCs w:val="24"/>
        </w:rPr>
        <w:t>увеличить число спортивных сооружений в городе</w:t>
      </w:r>
      <w:r>
        <w:rPr>
          <w:sz w:val="24"/>
          <w:szCs w:val="24"/>
        </w:rPr>
        <w:t xml:space="preserve"> </w:t>
      </w:r>
      <w:r w:rsidRPr="00230D0F">
        <w:rPr>
          <w:sz w:val="24"/>
          <w:szCs w:val="24"/>
        </w:rPr>
        <w:t xml:space="preserve"> Бородино</w:t>
      </w:r>
      <w:r>
        <w:rPr>
          <w:sz w:val="24"/>
          <w:szCs w:val="24"/>
        </w:rPr>
        <w:t xml:space="preserve"> к 2025 году до 37.</w:t>
      </w:r>
    </w:p>
    <w:p w:rsidR="00550872" w:rsidRDefault="00550872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к паспорту муниципальной программы «Развитие физической культуры и спорта города Бородино» изложить в новой редакции согласно приложению 1.</w:t>
      </w:r>
    </w:p>
    <w:p w:rsidR="00FA1AF6" w:rsidRPr="005D37DB" w:rsidRDefault="005D37DB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5D37DB">
        <w:rPr>
          <w:sz w:val="24"/>
          <w:szCs w:val="24"/>
        </w:rPr>
        <w:t>3</w:t>
      </w:r>
      <w:r w:rsidR="0045771D" w:rsidRPr="005D37DB">
        <w:rPr>
          <w:sz w:val="24"/>
          <w:szCs w:val="24"/>
        </w:rPr>
        <w:t>. Прилож</w:t>
      </w:r>
      <w:r w:rsidRPr="005D37DB">
        <w:rPr>
          <w:sz w:val="24"/>
          <w:szCs w:val="24"/>
        </w:rPr>
        <w:t>ение 2</w:t>
      </w:r>
      <w:r w:rsidR="00550872" w:rsidRPr="005D37DB">
        <w:rPr>
          <w:sz w:val="24"/>
          <w:szCs w:val="24"/>
        </w:rPr>
        <w:t xml:space="preserve"> к</w:t>
      </w:r>
      <w:r w:rsidRPr="005D37DB">
        <w:t xml:space="preserve"> </w:t>
      </w:r>
      <w:r w:rsidRPr="005D37DB">
        <w:rPr>
          <w:sz w:val="24"/>
          <w:szCs w:val="24"/>
        </w:rPr>
        <w:t>паспорту</w:t>
      </w:r>
      <w:r w:rsidR="00550872" w:rsidRPr="005D37DB">
        <w:rPr>
          <w:sz w:val="24"/>
          <w:szCs w:val="24"/>
        </w:rPr>
        <w:t xml:space="preserve"> муниципальной программы</w:t>
      </w:r>
      <w:r w:rsidR="0045771D" w:rsidRPr="005D37DB">
        <w:rPr>
          <w:sz w:val="24"/>
          <w:szCs w:val="24"/>
        </w:rPr>
        <w:t xml:space="preserve"> «Развитие физической культуры и спорта города Бородино» изложить в но</w:t>
      </w:r>
      <w:r w:rsidR="00BA5217" w:rsidRPr="005D37DB">
        <w:rPr>
          <w:sz w:val="24"/>
          <w:szCs w:val="24"/>
        </w:rPr>
        <w:t>вой редакции согласно приложению</w:t>
      </w:r>
      <w:r w:rsidRPr="005D37DB">
        <w:rPr>
          <w:sz w:val="24"/>
          <w:szCs w:val="24"/>
        </w:rPr>
        <w:t xml:space="preserve"> 2</w:t>
      </w:r>
      <w:r w:rsidR="0045771D" w:rsidRPr="005D37DB">
        <w:rPr>
          <w:sz w:val="24"/>
          <w:szCs w:val="24"/>
        </w:rPr>
        <w:t>.</w:t>
      </w:r>
    </w:p>
    <w:p w:rsidR="0045771D" w:rsidRPr="00C47C37" w:rsidRDefault="00C47C37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C47C37">
        <w:rPr>
          <w:sz w:val="24"/>
          <w:szCs w:val="24"/>
        </w:rPr>
        <w:t>4. Приложение 3</w:t>
      </w:r>
      <w:r w:rsidR="0045771D" w:rsidRPr="00C47C37">
        <w:rPr>
          <w:sz w:val="24"/>
          <w:szCs w:val="24"/>
        </w:rPr>
        <w:t xml:space="preserve"> к муниципальной программе «Развитие физической культуры и спорта города Бородино» изложить в новой редакции согла</w:t>
      </w:r>
      <w:r w:rsidRPr="00C47C37">
        <w:rPr>
          <w:sz w:val="24"/>
          <w:szCs w:val="24"/>
        </w:rPr>
        <w:t>сно приложению 1</w:t>
      </w:r>
      <w:r w:rsidR="0045771D" w:rsidRPr="00C47C37">
        <w:rPr>
          <w:sz w:val="24"/>
          <w:szCs w:val="24"/>
        </w:rPr>
        <w:t>.</w:t>
      </w:r>
    </w:p>
    <w:p w:rsidR="000A1E4B" w:rsidRDefault="00C47C37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  <w:highlight w:val="yellow"/>
        </w:rPr>
      </w:pPr>
      <w:r w:rsidRPr="00C47C37">
        <w:rPr>
          <w:sz w:val="24"/>
          <w:szCs w:val="24"/>
        </w:rPr>
        <w:t>5. Приложение 4</w:t>
      </w:r>
      <w:r w:rsidR="000A1E4B" w:rsidRPr="00C47C37">
        <w:rPr>
          <w:sz w:val="24"/>
          <w:szCs w:val="24"/>
        </w:rPr>
        <w:t xml:space="preserve"> к </w:t>
      </w:r>
      <w:r w:rsidRPr="00C47C37">
        <w:rPr>
          <w:sz w:val="24"/>
          <w:szCs w:val="24"/>
        </w:rPr>
        <w:t>муниципальной программе «Развитие физической культуры и спорта города Бородино» изложить в ново</w:t>
      </w:r>
      <w:r>
        <w:rPr>
          <w:sz w:val="24"/>
          <w:szCs w:val="24"/>
        </w:rPr>
        <w:t>й редакции согласно приложению 2</w:t>
      </w:r>
      <w:r w:rsidRPr="00C47C37">
        <w:rPr>
          <w:sz w:val="24"/>
          <w:szCs w:val="24"/>
        </w:rPr>
        <w:t>.</w:t>
      </w:r>
      <w:r w:rsidR="000A1E4B" w:rsidRPr="00550872">
        <w:rPr>
          <w:sz w:val="24"/>
          <w:szCs w:val="24"/>
          <w:highlight w:val="yellow"/>
        </w:rPr>
        <w:t xml:space="preserve"> </w:t>
      </w:r>
    </w:p>
    <w:p w:rsidR="00BF7F26" w:rsidRPr="00BF7F26" w:rsidRDefault="00BF7F26" w:rsidP="00BF7F26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F7F26">
        <w:rPr>
          <w:sz w:val="24"/>
          <w:szCs w:val="24"/>
        </w:rPr>
        <w:t>6. Приложение</w:t>
      </w:r>
      <w:r>
        <w:rPr>
          <w:sz w:val="24"/>
          <w:szCs w:val="24"/>
        </w:rPr>
        <w:t xml:space="preserve"> 5 </w:t>
      </w:r>
      <w:r w:rsidRPr="00BF7F26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BF7F26">
        <w:rPr>
          <w:sz w:val="24"/>
          <w:szCs w:val="24"/>
        </w:rPr>
        <w:t>"Развитие физической культуры</w:t>
      </w:r>
      <w:r>
        <w:rPr>
          <w:sz w:val="24"/>
          <w:szCs w:val="24"/>
        </w:rPr>
        <w:t xml:space="preserve"> </w:t>
      </w:r>
      <w:r w:rsidRPr="00BF7F26">
        <w:rPr>
          <w:sz w:val="24"/>
          <w:szCs w:val="24"/>
        </w:rPr>
        <w:t>и спорта города Бородино"</w:t>
      </w:r>
      <w:r>
        <w:rPr>
          <w:sz w:val="24"/>
          <w:szCs w:val="24"/>
        </w:rPr>
        <w:t xml:space="preserve"> </w:t>
      </w:r>
      <w:r w:rsidRPr="00BF7F26">
        <w:rPr>
          <w:sz w:val="24"/>
          <w:szCs w:val="24"/>
        </w:rPr>
        <w:t>изложить в новой</w:t>
      </w:r>
      <w:r>
        <w:rPr>
          <w:sz w:val="24"/>
          <w:szCs w:val="24"/>
        </w:rPr>
        <w:t xml:space="preserve"> редакции согласно приложению 3.</w:t>
      </w:r>
    </w:p>
    <w:p w:rsidR="001932EE" w:rsidRPr="00550872" w:rsidRDefault="00BF7F26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7</w:t>
      </w:r>
      <w:r w:rsidR="001932EE" w:rsidRPr="001932EE">
        <w:rPr>
          <w:sz w:val="24"/>
          <w:szCs w:val="24"/>
        </w:rPr>
        <w:t>. Приложение 5 к паспорту подпрограммы «Развитие массовой физической культуры и спорта» изложить в ново</w:t>
      </w:r>
      <w:r w:rsidR="001932EE">
        <w:rPr>
          <w:sz w:val="24"/>
          <w:szCs w:val="24"/>
        </w:rPr>
        <w:t>й редакции согласно приложению 1</w:t>
      </w:r>
      <w:r w:rsidR="001932EE" w:rsidRPr="001932EE">
        <w:rPr>
          <w:sz w:val="24"/>
          <w:szCs w:val="24"/>
        </w:rPr>
        <w:t>.</w:t>
      </w:r>
    </w:p>
    <w:p w:rsidR="00C47C37" w:rsidRDefault="00BF7F26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932EE">
        <w:rPr>
          <w:sz w:val="24"/>
          <w:szCs w:val="24"/>
        </w:rPr>
        <w:t>. Приложение 6</w:t>
      </w:r>
      <w:r w:rsidR="00C47C37" w:rsidRPr="00C47C37">
        <w:rPr>
          <w:sz w:val="24"/>
          <w:szCs w:val="24"/>
        </w:rPr>
        <w:t xml:space="preserve"> к паспорту подпрограммы «Развитие массовой физической культуры и спорта» изложить в новой редакции согласно приложению</w:t>
      </w:r>
      <w:r w:rsidR="00C47C37">
        <w:rPr>
          <w:sz w:val="24"/>
          <w:szCs w:val="24"/>
        </w:rPr>
        <w:t xml:space="preserve"> 2</w:t>
      </w:r>
      <w:r w:rsidR="00C47C37" w:rsidRPr="00C47C37">
        <w:rPr>
          <w:sz w:val="24"/>
          <w:szCs w:val="24"/>
        </w:rPr>
        <w:t>.</w:t>
      </w:r>
    </w:p>
    <w:p w:rsidR="001932EE" w:rsidRDefault="00BF7F26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932EE">
        <w:rPr>
          <w:sz w:val="24"/>
          <w:szCs w:val="24"/>
        </w:rPr>
        <w:t xml:space="preserve">. Приложение 7 к паспорту подпрограммы «Развитие системы подготовки спортивного резерва» </w:t>
      </w:r>
      <w:r w:rsidR="001932EE" w:rsidRPr="001932EE">
        <w:rPr>
          <w:sz w:val="24"/>
          <w:szCs w:val="24"/>
        </w:rPr>
        <w:t>изложить в новой редакции согласно приложению 1</w:t>
      </w:r>
      <w:r w:rsidR="001932EE">
        <w:rPr>
          <w:sz w:val="24"/>
          <w:szCs w:val="24"/>
        </w:rPr>
        <w:t>.</w:t>
      </w:r>
    </w:p>
    <w:p w:rsidR="001932EE" w:rsidRDefault="00BF7F26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932EE">
        <w:rPr>
          <w:sz w:val="24"/>
          <w:szCs w:val="24"/>
        </w:rPr>
        <w:t>. Приложение 8</w:t>
      </w:r>
      <w:r w:rsidR="001932EE" w:rsidRPr="001932EE">
        <w:rPr>
          <w:sz w:val="24"/>
          <w:szCs w:val="24"/>
        </w:rPr>
        <w:t xml:space="preserve"> к паспорту подпрограммы «Развитие системы подготовки спортивного резерва» изложить в ново</w:t>
      </w:r>
      <w:r w:rsidR="001932EE">
        <w:rPr>
          <w:sz w:val="24"/>
          <w:szCs w:val="24"/>
        </w:rPr>
        <w:t>й редакции согласно приложению 2</w:t>
      </w:r>
      <w:r w:rsidR="001932EE" w:rsidRPr="001932EE">
        <w:rPr>
          <w:sz w:val="24"/>
          <w:szCs w:val="24"/>
        </w:rPr>
        <w:t>.</w:t>
      </w:r>
    </w:p>
    <w:p w:rsidR="001932EE" w:rsidRDefault="00BF7F26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932EE">
        <w:rPr>
          <w:sz w:val="24"/>
          <w:szCs w:val="24"/>
        </w:rPr>
        <w:t>. Приложение 9</w:t>
      </w:r>
      <w:r w:rsidR="001932EE" w:rsidRPr="001932EE">
        <w:rPr>
          <w:sz w:val="24"/>
          <w:szCs w:val="24"/>
        </w:rPr>
        <w:t xml:space="preserve"> к паспорту подпрограммы «Обеспечение реализации муниципальной программы и прочие мероприятия» изложить в ново</w:t>
      </w:r>
      <w:r w:rsidR="001932EE">
        <w:rPr>
          <w:sz w:val="24"/>
          <w:szCs w:val="24"/>
        </w:rPr>
        <w:t>й редакции согласно приложению 1</w:t>
      </w:r>
      <w:r w:rsidR="001932EE" w:rsidRPr="001932EE">
        <w:rPr>
          <w:sz w:val="24"/>
          <w:szCs w:val="24"/>
        </w:rPr>
        <w:t>.</w:t>
      </w:r>
    </w:p>
    <w:p w:rsidR="001932EE" w:rsidRPr="00C47C37" w:rsidRDefault="00BF7F26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932EE">
        <w:rPr>
          <w:sz w:val="24"/>
          <w:szCs w:val="24"/>
        </w:rPr>
        <w:t>. Приложение 10</w:t>
      </w:r>
      <w:r w:rsidR="001932EE" w:rsidRPr="001932EE">
        <w:rPr>
          <w:sz w:val="24"/>
          <w:szCs w:val="24"/>
        </w:rPr>
        <w:t xml:space="preserve"> к паспорту подпрограммы «Обеспечение реализации муниципальной программы и прочие мероприятия» изложить в ново</w:t>
      </w:r>
      <w:r w:rsidR="001932EE">
        <w:rPr>
          <w:sz w:val="24"/>
          <w:szCs w:val="24"/>
        </w:rPr>
        <w:t>й редакции согласно приложению 2</w:t>
      </w:r>
      <w:r w:rsidR="001932EE" w:rsidRPr="001932EE">
        <w:rPr>
          <w:sz w:val="24"/>
          <w:szCs w:val="24"/>
        </w:rPr>
        <w:t>.</w:t>
      </w:r>
    </w:p>
    <w:p w:rsidR="00E06920" w:rsidRPr="00903DF8" w:rsidRDefault="00BF7F26" w:rsidP="009A25F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5771D">
        <w:rPr>
          <w:sz w:val="24"/>
          <w:szCs w:val="24"/>
        </w:rPr>
        <w:t xml:space="preserve">. </w:t>
      </w:r>
      <w:r w:rsidR="00EF7AD2"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 w:rsidR="00140F37">
        <w:rPr>
          <w:sz w:val="24"/>
          <w:szCs w:val="24"/>
        </w:rPr>
        <w:t xml:space="preserve">ик» и размещению на официальном </w:t>
      </w:r>
      <w:r w:rsidR="00EF7AD2" w:rsidRPr="00903DF8">
        <w:rPr>
          <w:sz w:val="24"/>
          <w:szCs w:val="24"/>
        </w:rPr>
        <w:t xml:space="preserve">сайте </w:t>
      </w:r>
      <w:r w:rsidR="00DA2682">
        <w:rPr>
          <w:sz w:val="24"/>
          <w:szCs w:val="24"/>
        </w:rPr>
        <w:t xml:space="preserve">городского округа города </w:t>
      </w:r>
      <w:r w:rsidR="00140F37">
        <w:rPr>
          <w:sz w:val="24"/>
          <w:szCs w:val="24"/>
        </w:rPr>
        <w:t>Бородино Красноярского края.</w:t>
      </w:r>
    </w:p>
    <w:p w:rsidR="00E06920" w:rsidRPr="00903DF8" w:rsidRDefault="00BF7F26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BF7F26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</w:p>
    <w:p w:rsidR="00585F27" w:rsidRDefault="00585F27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C56E4" w:rsidRPr="00C77034" w:rsidRDefault="005C56E4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11093" w:rsidRPr="00585F27" w:rsidRDefault="00986C8D" w:rsidP="00E0692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06920" w:rsidRPr="00903DF8">
        <w:rPr>
          <w:sz w:val="24"/>
          <w:szCs w:val="24"/>
        </w:rPr>
        <w:t xml:space="preserve">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CF0D1B">
        <w:rPr>
          <w:sz w:val="24"/>
          <w:szCs w:val="24"/>
        </w:rPr>
        <w:tab/>
      </w:r>
      <w:r w:rsidR="00CF0D1B">
        <w:rPr>
          <w:sz w:val="24"/>
          <w:szCs w:val="24"/>
        </w:rPr>
        <w:tab/>
      </w:r>
      <w:r w:rsidR="00CF0D1B">
        <w:rPr>
          <w:sz w:val="24"/>
          <w:szCs w:val="24"/>
        </w:rPr>
        <w:tab/>
      </w:r>
      <w:bookmarkStart w:id="0" w:name="_GoBack"/>
      <w:bookmarkEnd w:id="0"/>
      <w:r w:rsidR="005C56E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C56E4">
        <w:rPr>
          <w:sz w:val="24"/>
          <w:szCs w:val="24"/>
        </w:rPr>
        <w:t>А.</w:t>
      </w:r>
      <w:r>
        <w:rPr>
          <w:sz w:val="24"/>
          <w:szCs w:val="24"/>
        </w:rPr>
        <w:t>Ф. Веретенников</w:t>
      </w:r>
    </w:p>
    <w:p w:rsidR="00585F27" w:rsidRDefault="00585F27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202431" w:rsidRPr="00585F27" w:rsidRDefault="00115933" w:rsidP="00711093">
      <w:pPr>
        <w:pStyle w:val="ConsPlusNormal"/>
        <w:widowControl/>
        <w:ind w:firstLine="0"/>
        <w:rPr>
          <w:sz w:val="18"/>
          <w:szCs w:val="18"/>
        </w:rPr>
      </w:pPr>
      <w:r w:rsidRPr="00585F27">
        <w:rPr>
          <w:sz w:val="18"/>
          <w:szCs w:val="18"/>
        </w:rPr>
        <w:t>Зорина А</w:t>
      </w:r>
      <w:r w:rsidR="00903DF8" w:rsidRPr="00585F27">
        <w:rPr>
          <w:sz w:val="18"/>
          <w:szCs w:val="18"/>
        </w:rPr>
        <w:t>.</w:t>
      </w:r>
      <w:r w:rsidRPr="00585F27">
        <w:rPr>
          <w:sz w:val="18"/>
          <w:szCs w:val="18"/>
        </w:rPr>
        <w:t>О.</w:t>
      </w:r>
    </w:p>
    <w:p w:rsidR="00613122" w:rsidRPr="00585F27" w:rsidRDefault="00E06920" w:rsidP="00711093">
      <w:pPr>
        <w:pStyle w:val="ConsPlusNormal"/>
        <w:widowControl/>
        <w:ind w:firstLine="0"/>
        <w:rPr>
          <w:sz w:val="18"/>
          <w:szCs w:val="18"/>
        </w:rPr>
      </w:pPr>
      <w:r w:rsidRPr="00585F27">
        <w:rPr>
          <w:sz w:val="18"/>
          <w:szCs w:val="18"/>
        </w:rPr>
        <w:t>3-49-62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50872" w:rsidRPr="009B6179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>Приложение 1</w:t>
      </w:r>
    </w:p>
    <w:p w:rsidR="00550872" w:rsidRPr="009B6179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550872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B6179">
        <w:rPr>
          <w:rFonts w:ascii="Arial" w:hAnsi="Arial" w:cs="Arial"/>
          <w:bCs/>
        </w:rPr>
        <w:t>г. Бородино от</w:t>
      </w:r>
      <w:r w:rsidR="00CF0D1B">
        <w:rPr>
          <w:rFonts w:ascii="Arial" w:hAnsi="Arial" w:cs="Arial"/>
          <w:bCs/>
        </w:rPr>
        <w:t xml:space="preserve"> 17.05.2023 № 247</w:t>
      </w:r>
    </w:p>
    <w:p w:rsidR="00550872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550872" w:rsidRPr="00903DF8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550872" w:rsidRPr="00903DF8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Паспорту Муниципальной Программы</w:t>
      </w:r>
    </w:p>
    <w:p w:rsidR="00550872" w:rsidRPr="00903DF8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550872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550872" w:rsidRDefault="00550872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550872" w:rsidRPr="00550872" w:rsidRDefault="00550872" w:rsidP="00550872">
      <w:pPr>
        <w:jc w:val="center"/>
        <w:rPr>
          <w:rFonts w:ascii="Arial" w:hAnsi="Arial" w:cs="Arial"/>
          <w:bCs/>
          <w:sz w:val="24"/>
          <w:szCs w:val="24"/>
        </w:rPr>
      </w:pPr>
      <w:r w:rsidRPr="00550872">
        <w:rPr>
          <w:rFonts w:ascii="Arial" w:hAnsi="Arial" w:cs="Arial"/>
          <w:bCs/>
          <w:sz w:val="24"/>
          <w:szCs w:val="24"/>
        </w:rPr>
        <w:t>Цели, целевые показатели, задачи, показатели результативности по программе</w:t>
      </w:r>
    </w:p>
    <w:p w:rsidR="00550872" w:rsidRPr="00550872" w:rsidRDefault="00550872" w:rsidP="00550872">
      <w:pPr>
        <w:jc w:val="center"/>
        <w:rPr>
          <w:rFonts w:ascii="Arial" w:hAnsi="Arial" w:cs="Arial"/>
          <w:bCs/>
          <w:sz w:val="24"/>
          <w:szCs w:val="24"/>
        </w:rPr>
      </w:pPr>
      <w:r w:rsidRPr="00550872">
        <w:rPr>
          <w:rFonts w:ascii="Arial" w:hAnsi="Arial" w:cs="Arial"/>
          <w:bCs/>
          <w:sz w:val="24"/>
          <w:szCs w:val="24"/>
        </w:rPr>
        <w:t>«Развитие физической культуры и спорта города Бородино»</w:t>
      </w:r>
    </w:p>
    <w:p w:rsidR="00550872" w:rsidRDefault="00550872" w:rsidP="0055087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a8"/>
        <w:tblW w:w="16412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34"/>
        <w:gridCol w:w="2695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</w:tblGrid>
      <w:tr w:rsidR="00550872" w:rsidRPr="00550872" w:rsidTr="005D37DB">
        <w:trPr>
          <w:trHeight w:val="856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</w:t>
            </w:r>
            <w:proofErr w:type="gramEnd"/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695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Цель, показатели результативности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Вес показателя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2016 </w:t>
            </w: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год</w:t>
            </w:r>
          </w:p>
        </w:tc>
      </w:tr>
      <w:tr w:rsidR="00550872" w:rsidRPr="00550872" w:rsidTr="005D37DB"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78" w:type="dxa"/>
            <w:gridSpan w:val="17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Цель 1.</w:t>
            </w:r>
            <w:r w:rsidRPr="00550872">
              <w:rPr>
                <w:rFonts w:ascii="Arial" w:eastAsiaTheme="minorHAnsi" w:hAnsi="Arial" w:cs="Arial"/>
                <w:b/>
                <w:iCs/>
                <w:sz w:val="18"/>
                <w:szCs w:val="18"/>
                <w:lang w:eastAsia="ar-SA"/>
              </w:rPr>
              <w:t xml:space="preserve"> Создание</w:t>
            </w:r>
            <w:r w:rsidRPr="00550872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 xml:space="preserve"> условий для занятий физической культурой и спортом, обеспечивающих возможность ведения здорового образа жизни, удовлетворение потребностей в соревновательной деятельности населения города Бородино и подготовку спортивного резерва</w:t>
            </w:r>
          </w:p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Программа: "Развитие физической культуры и спорта  города Бородино"</w:t>
            </w:r>
          </w:p>
        </w:tc>
      </w:tr>
      <w:tr w:rsidR="00550872" w:rsidRPr="00550872" w:rsidTr="00857558">
        <w:trPr>
          <w:trHeight w:val="113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Доля граждан города Бородино, систематически занимающихся физической культурой и спортом, в общей численности населения города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Ведомствен</w:t>
            </w:r>
            <w:proofErr w:type="spellEnd"/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отчетность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20,16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24,54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27,55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27,77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30,01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35,27</w:t>
            </w: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39,21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39,3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45,6</w:t>
            </w:r>
          </w:p>
        </w:tc>
        <w:tc>
          <w:tcPr>
            <w:tcW w:w="850" w:type="dxa"/>
            <w:shd w:val="clear" w:color="auto" w:fill="auto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0"/>
                <w:szCs w:val="10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48,3</w:t>
            </w:r>
          </w:p>
        </w:tc>
      </w:tr>
      <w:tr w:rsidR="00550872" w:rsidRPr="00550872" w:rsidTr="005D37DB">
        <w:trPr>
          <w:trHeight w:val="659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Процент </w:t>
            </w:r>
            <w:proofErr w:type="gram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выполнивших</w:t>
            </w:r>
            <w:proofErr w:type="gramEnd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нормативы ГТО из  числа сдающих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</w:t>
            </w:r>
            <w:proofErr w:type="gram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.о</w:t>
            </w:r>
            <w:proofErr w:type="gramEnd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тчетность</w:t>
            </w:r>
            <w:proofErr w:type="spellEnd"/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44,0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51,28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48,0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56,66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57,10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58,0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0"/>
                <w:szCs w:val="10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60,0</w:t>
            </w:r>
          </w:p>
        </w:tc>
      </w:tr>
      <w:tr w:rsidR="00550872" w:rsidRPr="00550872" w:rsidTr="005D37DB">
        <w:trPr>
          <w:trHeight w:val="113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Ведомствотчетность</w:t>
            </w:r>
            <w:proofErr w:type="spellEnd"/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19,11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851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</w:tr>
      <w:tr w:rsidR="00550872" w:rsidRPr="00550872" w:rsidTr="005D37DB">
        <w:trPr>
          <w:trHeight w:val="661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спортивных сооружений в городе Бородино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</w:t>
            </w:r>
            <w:proofErr w:type="gram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.о</w:t>
            </w:r>
            <w:proofErr w:type="gramEnd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тчетность</w:t>
            </w:r>
            <w:proofErr w:type="spellEnd"/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51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709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28"/>
                <w:szCs w:val="28"/>
                <w:lang w:eastAsia="ar-SA"/>
              </w:rPr>
            </w:pPr>
          </w:p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</w:t>
            </w:r>
          </w:p>
        </w:tc>
      </w:tr>
      <w:tr w:rsidR="00550872" w:rsidRPr="00550872" w:rsidTr="005D37DB">
        <w:trPr>
          <w:trHeight w:val="240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Численность детей, занимающихся в 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муниципальных  учреждениях  физкультурно-спортивной направленности и спортивной подготовки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нная отчетность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527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429</w:t>
            </w:r>
          </w:p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429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455</w:t>
            </w:r>
          </w:p>
        </w:tc>
        <w:tc>
          <w:tcPr>
            <w:tcW w:w="850" w:type="dxa"/>
          </w:tcPr>
          <w:p w:rsidR="00857558" w:rsidRPr="00C952EE" w:rsidRDefault="00857558" w:rsidP="0085755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857558" w:rsidP="0085755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460</w:t>
            </w:r>
          </w:p>
          <w:p w:rsidR="00550872" w:rsidRPr="00C952EE" w:rsidRDefault="00550872" w:rsidP="0085755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85755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292"/>
        </w:trPr>
        <w:tc>
          <w:tcPr>
            <w:tcW w:w="15562" w:type="dxa"/>
            <w:gridSpan w:val="17"/>
          </w:tcPr>
          <w:p w:rsidR="00550872" w:rsidRPr="00C952EE" w:rsidRDefault="00550872" w:rsidP="00550872">
            <w:pPr>
              <w:ind w:left="-80"/>
              <w:rPr>
                <w:rFonts w:ascii="Arial" w:hAnsi="Arial" w:cs="Arial"/>
                <w:b/>
                <w:sz w:val="18"/>
                <w:szCs w:val="18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 xml:space="preserve">Задача 1. </w:t>
            </w:r>
            <w:r w:rsidRPr="00C952EE">
              <w:rPr>
                <w:rFonts w:ascii="Arial" w:hAnsi="Arial" w:cs="Arial"/>
                <w:b/>
                <w:sz w:val="18"/>
                <w:szCs w:val="18"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</w:t>
            </w:r>
          </w:p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</w:tcPr>
          <w:p w:rsidR="00550872" w:rsidRPr="00C952EE" w:rsidRDefault="00550872" w:rsidP="00550872">
            <w:pPr>
              <w:ind w:left="-8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268"/>
        </w:trPr>
        <w:tc>
          <w:tcPr>
            <w:tcW w:w="15562" w:type="dxa"/>
            <w:gridSpan w:val="17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1: «Развитие массовой физической культуры и спорта»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113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1.1</w:t>
            </w:r>
          </w:p>
        </w:tc>
        <w:tc>
          <w:tcPr>
            <w:tcW w:w="2695" w:type="dxa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граждан города Бородино, занимающихся физической культурой и спортом по  месту работы, в общей численности на селения, занятого в экономике</w:t>
            </w:r>
            <w:proofErr w:type="gramEnd"/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21,57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27,38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28,77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33,50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33,87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38,34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29,57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39,94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42,18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C952EE" w:rsidRDefault="00857558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42,18</w:t>
            </w:r>
          </w:p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550872" w:rsidRPr="00550872" w:rsidTr="005D37DB">
        <w:trPr>
          <w:trHeight w:val="702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1.2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учащихся города Бородино, систематически занимающихся физической культурой и спортом, в общей численности учащихся.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41,12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41,76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68,60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68,26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65,99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64,73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84,14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84,63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87,73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88,65</w:t>
            </w: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90,15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91,65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</w:tr>
      <w:tr w:rsidR="00550872" w:rsidRPr="00550872" w:rsidTr="005D37DB">
        <w:trPr>
          <w:trHeight w:val="689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1.3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</w:t>
            </w:r>
            <w:proofErr w:type="gram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.о</w:t>
            </w:r>
            <w:proofErr w:type="gramEnd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тчетность</w:t>
            </w:r>
            <w:proofErr w:type="spellEnd"/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989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992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1 153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1 167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1 195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1 102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1 114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1 135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1 165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</w:t>
            </w:r>
            <w:r w:rsidR="00857558">
              <w:rPr>
                <w:rFonts w:ascii="Arial" w:hAnsi="Arial" w:cs="Arial"/>
                <w:sz w:val="18"/>
                <w:szCs w:val="18"/>
              </w:rPr>
              <w:t> 177</w:t>
            </w: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1 200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1 200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1 235</w:t>
            </w:r>
          </w:p>
        </w:tc>
      </w:tr>
      <w:tr w:rsidR="00550872" w:rsidRPr="00550872" w:rsidTr="005D37DB">
        <w:trPr>
          <w:trHeight w:val="699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1.4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тыс. чел.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11.0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11,5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550872" w:rsidRPr="00550872" w:rsidTr="005D37DB">
        <w:trPr>
          <w:trHeight w:val="70"/>
        </w:trPr>
        <w:tc>
          <w:tcPr>
            <w:tcW w:w="15562" w:type="dxa"/>
            <w:gridSpan w:val="17"/>
          </w:tcPr>
          <w:p w:rsidR="00550872" w:rsidRPr="00550872" w:rsidRDefault="00550872" w:rsidP="00550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2. </w:t>
            </w:r>
            <w:r w:rsidRPr="00550872">
              <w:rPr>
                <w:rFonts w:ascii="Arial" w:hAnsi="Arial" w:cs="Arial"/>
                <w:b/>
                <w:sz w:val="18"/>
                <w:szCs w:val="18"/>
              </w:rPr>
              <w:t>Создание эффективной системы подготовки спортивного резерва в городе Бородино</w:t>
            </w:r>
          </w:p>
          <w:p w:rsidR="00550872" w:rsidRPr="00550872" w:rsidRDefault="00550872" w:rsidP="00857558">
            <w:pPr>
              <w:suppressAutoHyphens/>
              <w:ind w:firstLine="708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278"/>
        </w:trPr>
        <w:tc>
          <w:tcPr>
            <w:tcW w:w="15562" w:type="dxa"/>
            <w:gridSpan w:val="17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2: «Развитие системы подготовки спортивного резерва»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381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2.1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Гос. стат.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</w:tr>
      <w:tr w:rsidR="00550872" w:rsidRPr="00550872" w:rsidTr="005D37DB">
        <w:trPr>
          <w:trHeight w:val="240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lastRenderedPageBreak/>
              <w:t>2.2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Число учащихся СШОР, занимающихся зимними видами спорта (лыжные гонки и биатлон).</w:t>
            </w:r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08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</w:t>
            </w:r>
            <w:proofErr w:type="spellEnd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235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257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277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250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269</w:t>
            </w:r>
          </w:p>
        </w:tc>
        <w:tc>
          <w:tcPr>
            <w:tcW w:w="850" w:type="dxa"/>
            <w:vAlign w:val="center"/>
          </w:tcPr>
          <w:p w:rsidR="00550872" w:rsidRPr="00550872" w:rsidRDefault="00424025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269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</w:tr>
      <w:tr w:rsidR="00550872" w:rsidRPr="00550872" w:rsidTr="005D37DB">
        <w:trPr>
          <w:trHeight w:val="669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2.3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</w:t>
            </w:r>
            <w:proofErr w:type="spellEnd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</w:tr>
      <w:tr w:rsidR="00550872" w:rsidRPr="00550872" w:rsidTr="005D37DB">
        <w:trPr>
          <w:trHeight w:val="398"/>
        </w:trPr>
        <w:tc>
          <w:tcPr>
            <w:tcW w:w="15562" w:type="dxa"/>
            <w:gridSpan w:val="17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3. </w:t>
            </w:r>
            <w:r w:rsidRPr="00550872">
              <w:rPr>
                <w:rFonts w:ascii="Arial" w:hAnsi="Arial" w:cs="Arial"/>
                <w:b/>
                <w:sz w:val="18"/>
                <w:szCs w:val="1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124"/>
        </w:trPr>
        <w:tc>
          <w:tcPr>
            <w:tcW w:w="15562" w:type="dxa"/>
            <w:gridSpan w:val="17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113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3.1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550872" w:rsidRPr="00550872" w:rsidTr="005D37DB">
        <w:trPr>
          <w:trHeight w:val="560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3.2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550872" w:rsidRPr="00550872" w:rsidTr="005D37DB">
        <w:trPr>
          <w:trHeight w:val="277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3.3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</w:tr>
      <w:tr w:rsidR="00550872" w:rsidRPr="00550872" w:rsidTr="005D37DB">
        <w:trPr>
          <w:trHeight w:val="147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3.4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550872" w:rsidRPr="00550872" w:rsidTr="005D37DB">
        <w:trPr>
          <w:trHeight w:val="72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3.5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планов финансово-хозяйственной деятельности подведомственным учреждениям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550872" w:rsidRPr="00550872" w:rsidTr="005D37DB">
        <w:trPr>
          <w:trHeight w:val="103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3.6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</w:tr>
    </w:tbl>
    <w:p w:rsidR="005D37DB" w:rsidRPr="009B6179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2</w:t>
      </w:r>
    </w:p>
    <w:p w:rsidR="005D37DB" w:rsidRPr="009B6179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5D37DB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B6179">
        <w:rPr>
          <w:rFonts w:ascii="Arial" w:hAnsi="Arial" w:cs="Arial"/>
          <w:bCs/>
        </w:rPr>
        <w:t>г. Бородино от</w:t>
      </w:r>
      <w:r w:rsidR="00CF0D1B">
        <w:rPr>
          <w:rFonts w:ascii="Arial" w:hAnsi="Arial" w:cs="Arial"/>
          <w:bCs/>
        </w:rPr>
        <w:t xml:space="preserve"> 17.05.2023 № 247</w:t>
      </w:r>
    </w:p>
    <w:p w:rsidR="005D37DB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5D37DB" w:rsidRPr="00903DF8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5D37DB" w:rsidRPr="00903DF8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Паспорту Муниципальной Программы</w:t>
      </w:r>
    </w:p>
    <w:p w:rsidR="005D37DB" w:rsidRPr="00903DF8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5D37DB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5D37DB" w:rsidRDefault="005D37DB" w:rsidP="005D37D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5D37DB" w:rsidRDefault="005D37DB" w:rsidP="005D37DB">
      <w:pPr>
        <w:widowControl w:val="0"/>
        <w:autoSpaceDE w:val="0"/>
        <w:autoSpaceDN w:val="0"/>
        <w:adjustRightInd w:val="0"/>
        <w:ind w:firstLine="10490"/>
        <w:jc w:val="center"/>
        <w:rPr>
          <w:rFonts w:ascii="Arial" w:hAnsi="Arial" w:cs="Arial"/>
          <w:bCs/>
        </w:rPr>
      </w:pPr>
    </w:p>
    <w:p w:rsidR="005D37DB" w:rsidRPr="005D37DB" w:rsidRDefault="005D37DB" w:rsidP="005D37DB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5D37DB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5BD9C" wp14:editId="6877D772">
                <wp:simplePos x="0" y="0"/>
                <wp:positionH relativeFrom="column">
                  <wp:posOffset>6309360</wp:posOffset>
                </wp:positionH>
                <wp:positionV relativeFrom="paragraph">
                  <wp:posOffset>656590</wp:posOffset>
                </wp:positionV>
                <wp:extent cx="0" cy="1951990"/>
                <wp:effectExtent l="0" t="0" r="19050" b="101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1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8pt,51.7pt" to="496.8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"/>
            </w:pict>
          </mc:Fallback>
        </mc:AlternateContent>
      </w:r>
      <w:r w:rsidRPr="005D37DB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11F15" wp14:editId="52624D55">
                <wp:simplePos x="0" y="0"/>
                <wp:positionH relativeFrom="column">
                  <wp:posOffset>7204710</wp:posOffset>
                </wp:positionH>
                <wp:positionV relativeFrom="paragraph">
                  <wp:posOffset>656590</wp:posOffset>
                </wp:positionV>
                <wp:extent cx="0" cy="1951990"/>
                <wp:effectExtent l="0" t="0" r="19050" b="101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1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3pt,51.7pt" to="567.3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"/>
            </w:pict>
          </mc:Fallback>
        </mc:AlternateContent>
      </w:r>
      <w:r w:rsidRPr="005D37DB">
        <w:rPr>
          <w:rFonts w:ascii="Arial" w:hAnsi="Arial" w:cs="Arial"/>
          <w:sz w:val="24"/>
          <w:szCs w:val="24"/>
          <w:lang w:eastAsia="ar-SA"/>
        </w:rPr>
        <w:t>Целевые п</w:t>
      </w:r>
      <w:r>
        <w:rPr>
          <w:rFonts w:ascii="Arial" w:hAnsi="Arial" w:cs="Arial"/>
          <w:sz w:val="24"/>
          <w:szCs w:val="24"/>
          <w:lang w:eastAsia="ar-SA"/>
        </w:rPr>
        <w:t>оказатели на долгосрочный период</w:t>
      </w:r>
    </w:p>
    <w:tbl>
      <w:tblPr>
        <w:tblpPr w:leftFromText="180" w:rightFromText="180" w:vertAnchor="text" w:horzAnchor="margin" w:tblpXSpec="center" w:tblpY="767"/>
        <w:tblW w:w="16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10"/>
        <w:gridCol w:w="706"/>
        <w:gridCol w:w="680"/>
        <w:gridCol w:w="681"/>
        <w:gridCol w:w="624"/>
        <w:gridCol w:w="57"/>
        <w:gridCol w:w="623"/>
        <w:gridCol w:w="58"/>
        <w:gridCol w:w="622"/>
        <w:gridCol w:w="59"/>
        <w:gridCol w:w="681"/>
        <w:gridCol w:w="684"/>
        <w:gridCol w:w="708"/>
        <w:gridCol w:w="18"/>
        <w:gridCol w:w="22"/>
        <w:gridCol w:w="678"/>
        <w:gridCol w:w="22"/>
        <w:gridCol w:w="694"/>
        <w:gridCol w:w="22"/>
        <w:gridCol w:w="793"/>
        <w:gridCol w:w="35"/>
        <w:gridCol w:w="681"/>
        <w:gridCol w:w="22"/>
        <w:gridCol w:w="686"/>
        <w:gridCol w:w="22"/>
        <w:gridCol w:w="686"/>
        <w:gridCol w:w="22"/>
        <w:gridCol w:w="685"/>
        <w:gridCol w:w="22"/>
        <w:gridCol w:w="686"/>
        <w:gridCol w:w="22"/>
        <w:gridCol w:w="686"/>
        <w:gridCol w:w="22"/>
        <w:gridCol w:w="744"/>
        <w:gridCol w:w="16"/>
        <w:gridCol w:w="242"/>
        <w:gridCol w:w="264"/>
      </w:tblGrid>
      <w:tr w:rsidR="005D37DB" w:rsidRPr="005D37DB" w:rsidTr="005D37DB">
        <w:trPr>
          <w:gridAfter w:val="3"/>
          <w:wAfter w:w="522" w:type="dxa"/>
          <w:cantSplit/>
          <w:trHeight w:val="2680"/>
        </w:trPr>
        <w:tc>
          <w:tcPr>
            <w:tcW w:w="564" w:type="dxa"/>
            <w:vMerge w:val="restart"/>
            <w:shd w:val="clear" w:color="auto" w:fill="auto"/>
            <w:hideMark/>
          </w:tcPr>
          <w:p w:rsid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0" w:type="dxa"/>
            <w:vMerge w:val="restart"/>
            <w:shd w:val="clear" w:color="auto" w:fill="auto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Цели,</w:t>
            </w: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целевые показатели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Год предшествующий</w:t>
            </w: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Реализации муниципальной программы</w:t>
            </w:r>
          </w:p>
        </w:tc>
        <w:tc>
          <w:tcPr>
            <w:tcW w:w="4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Годы начала действия муниципальной программы</w:t>
            </w:r>
          </w:p>
        </w:tc>
        <w:tc>
          <w:tcPr>
            <w:tcW w:w="718" w:type="dxa"/>
            <w:gridSpan w:val="3"/>
            <w:shd w:val="clear" w:color="auto" w:fill="auto"/>
            <w:textDirection w:val="btL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Отчетный год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Текущий год</w:t>
            </w: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             </w:t>
            </w: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Плановый период</w:t>
            </w: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Долгосрочный период</w:t>
            </w:r>
          </w:p>
        </w:tc>
      </w:tr>
      <w:tr w:rsidR="005D37DB" w:rsidRPr="005D37DB" w:rsidTr="005D37DB">
        <w:trPr>
          <w:trHeight w:val="272"/>
        </w:trPr>
        <w:tc>
          <w:tcPr>
            <w:tcW w:w="564" w:type="dxa"/>
            <w:vMerge/>
            <w:shd w:val="clear" w:color="auto" w:fill="auto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0" w:type="dxa"/>
            <w:vMerge/>
            <w:shd w:val="clear" w:color="auto" w:fill="auto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vMerge/>
            <w:shd w:val="clear" w:color="auto" w:fill="auto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0" w:type="dxa"/>
            <w:gridSpan w:val="2"/>
            <w:vAlign w:val="center"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eastAsia="Arial" w:hAnsi="Arial" w:cs="Arial"/>
                <w:sz w:val="18"/>
                <w:szCs w:val="18"/>
                <w:lang w:eastAsia="ar-SA"/>
              </w:rPr>
              <w:t>2030</w:t>
            </w:r>
          </w:p>
        </w:tc>
        <w:tc>
          <w:tcPr>
            <w:tcW w:w="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5D37DB" w:rsidRPr="005D37DB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  <w:tr w:rsidR="005D37DB" w:rsidRPr="005D37DB" w:rsidTr="005D37DB">
        <w:trPr>
          <w:gridAfter w:val="2"/>
          <w:wAfter w:w="506" w:type="dxa"/>
          <w:trHeight w:val="297"/>
        </w:trPr>
        <w:tc>
          <w:tcPr>
            <w:tcW w:w="15843" w:type="dxa"/>
            <w:gridSpan w:val="36"/>
          </w:tcPr>
          <w:p w:rsidR="005D37DB" w:rsidRPr="005D37DB" w:rsidRDefault="005D37DB" w:rsidP="005D37DB">
            <w:pPr>
              <w:pBdr>
                <w:left w:val="single" w:sz="4" w:space="13" w:color="auto"/>
                <w:right w:val="single" w:sz="4" w:space="1" w:color="auto"/>
              </w:pBdr>
              <w:tabs>
                <w:tab w:val="left" w:pos="14742"/>
              </w:tabs>
              <w:suppressAutoHyphens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D37D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Цель 1.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5D37DB" w:rsidRPr="00C952EE" w:rsidTr="005D37DB">
        <w:trPr>
          <w:gridAfter w:val="1"/>
          <w:wAfter w:w="264" w:type="dxa"/>
          <w:trHeight w:val="987"/>
        </w:trPr>
        <w:tc>
          <w:tcPr>
            <w:tcW w:w="564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810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Доля граждан города Бородино, систематически занимающихся физической  культурой и спортом, в общей численности </w:t>
            </w: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 xml:space="preserve">населения города </w:t>
            </w:r>
          </w:p>
        </w:tc>
        <w:tc>
          <w:tcPr>
            <w:tcW w:w="706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20,16</w:t>
            </w: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24,54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27,55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27,77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30,01</w:t>
            </w:r>
          </w:p>
        </w:tc>
        <w:tc>
          <w:tcPr>
            <w:tcW w:w="681" w:type="dxa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35,27</w:t>
            </w: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39,21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39,3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42,30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43,4</w:t>
            </w:r>
          </w:p>
        </w:tc>
        <w:tc>
          <w:tcPr>
            <w:tcW w:w="738" w:type="dxa"/>
            <w:gridSpan w:val="3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45,6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48,3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49,00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51,00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52,00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53,00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5D37DB" w:rsidRPr="00C952EE" w:rsidTr="005D37DB">
        <w:trPr>
          <w:gridAfter w:val="1"/>
          <w:wAfter w:w="264" w:type="dxa"/>
          <w:trHeight w:val="533"/>
        </w:trPr>
        <w:tc>
          <w:tcPr>
            <w:tcW w:w="564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>1,2</w:t>
            </w:r>
          </w:p>
        </w:tc>
        <w:tc>
          <w:tcPr>
            <w:tcW w:w="1810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Доля </w:t>
            </w:r>
            <w:proofErr w:type="gramStart"/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выполнивших</w:t>
            </w:r>
            <w:proofErr w:type="gramEnd"/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нормы ГТО из числа сдающих</w:t>
            </w:r>
          </w:p>
        </w:tc>
        <w:tc>
          <w:tcPr>
            <w:tcW w:w="706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51,28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56,66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57,10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58,00</w:t>
            </w:r>
          </w:p>
        </w:tc>
        <w:tc>
          <w:tcPr>
            <w:tcW w:w="738" w:type="dxa"/>
            <w:gridSpan w:val="3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59,00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61,00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62,00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63,00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64,00</w:t>
            </w:r>
          </w:p>
        </w:tc>
        <w:tc>
          <w:tcPr>
            <w:tcW w:w="760" w:type="dxa"/>
            <w:gridSpan w:val="2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65,00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5D37DB" w:rsidRPr="00C952EE" w:rsidTr="005D37DB">
        <w:trPr>
          <w:gridAfter w:val="1"/>
          <w:wAfter w:w="264" w:type="dxa"/>
          <w:trHeight w:val="820"/>
        </w:trPr>
        <w:tc>
          <w:tcPr>
            <w:tcW w:w="564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810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681" w:type="dxa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19,11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738" w:type="dxa"/>
            <w:gridSpan w:val="3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24,00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27,00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29,00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5D37DB" w:rsidRPr="00C952EE" w:rsidTr="005D37DB">
        <w:trPr>
          <w:gridAfter w:val="1"/>
          <w:wAfter w:w="264" w:type="dxa"/>
          <w:trHeight w:val="613"/>
        </w:trPr>
        <w:tc>
          <w:tcPr>
            <w:tcW w:w="564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1.4</w:t>
            </w:r>
          </w:p>
        </w:tc>
        <w:tc>
          <w:tcPr>
            <w:tcW w:w="1810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Количество спортивных сооружений города Бородино </w:t>
            </w:r>
          </w:p>
        </w:tc>
        <w:tc>
          <w:tcPr>
            <w:tcW w:w="706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738" w:type="dxa"/>
            <w:gridSpan w:val="3"/>
            <w:vAlign w:val="center"/>
          </w:tcPr>
          <w:p w:rsidR="005D37DB" w:rsidRPr="00C952EE" w:rsidRDefault="005D37DB" w:rsidP="005D37D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5D37DB" w:rsidRPr="00C952EE" w:rsidTr="005D37DB">
        <w:trPr>
          <w:gridAfter w:val="1"/>
          <w:wAfter w:w="264" w:type="dxa"/>
          <w:trHeight w:val="703"/>
        </w:trPr>
        <w:tc>
          <w:tcPr>
            <w:tcW w:w="564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.1,5</w:t>
            </w: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5D37DB" w:rsidRPr="00C952EE" w:rsidRDefault="005D37DB" w:rsidP="005D37D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Численность детей, занимающихся в муниципальных учреждениях физкультурно-спортивной направленности и спортивной подготовки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681" w:type="dxa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738" w:type="dxa"/>
            <w:gridSpan w:val="3"/>
            <w:vAlign w:val="center"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455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="Arial" w:hAnsi="Arial" w:cs="Arial"/>
                <w:sz w:val="18"/>
                <w:szCs w:val="18"/>
                <w:lang w:eastAsia="ar-SA"/>
              </w:rPr>
              <w:t>480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37DB" w:rsidRPr="00C952EE" w:rsidRDefault="005D37DB" w:rsidP="005D37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550872" w:rsidRPr="00C952EE" w:rsidRDefault="00550872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550872" w:rsidRPr="00C952EE" w:rsidRDefault="00550872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550872" w:rsidRPr="00C952EE" w:rsidRDefault="00550872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550872" w:rsidRPr="00C952EE" w:rsidRDefault="00550872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550872" w:rsidRPr="00C952EE" w:rsidRDefault="00550872" w:rsidP="005D37D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5D37DB" w:rsidRPr="00C952EE" w:rsidRDefault="005D37DB" w:rsidP="005D37D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550872" w:rsidRPr="00C952EE" w:rsidRDefault="00550872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711093" w:rsidRPr="00C952EE" w:rsidRDefault="005D37D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lastRenderedPageBreak/>
        <w:t>Приложение 3</w:t>
      </w:r>
    </w:p>
    <w:p w:rsidR="00711093" w:rsidRPr="00C952EE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t xml:space="preserve">к Постановлению </w:t>
      </w:r>
      <w:r w:rsidR="00E674DC" w:rsidRPr="00C952EE">
        <w:rPr>
          <w:rFonts w:ascii="Arial" w:hAnsi="Arial" w:cs="Arial"/>
          <w:bCs/>
        </w:rPr>
        <w:t>Администрац</w:t>
      </w:r>
      <w:r w:rsidRPr="00C952EE">
        <w:rPr>
          <w:rFonts w:ascii="Arial" w:hAnsi="Arial" w:cs="Arial"/>
          <w:bCs/>
        </w:rPr>
        <w:t xml:space="preserve">ии </w:t>
      </w:r>
    </w:p>
    <w:p w:rsidR="00711093" w:rsidRPr="00C952EE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t>г. Бородино от</w:t>
      </w:r>
      <w:r w:rsidR="00202431" w:rsidRPr="00C952EE">
        <w:rPr>
          <w:rFonts w:ascii="Arial" w:hAnsi="Arial" w:cs="Arial"/>
          <w:bCs/>
        </w:rPr>
        <w:t xml:space="preserve"> </w:t>
      </w:r>
      <w:r w:rsidR="00CF0D1B">
        <w:rPr>
          <w:rFonts w:ascii="Arial" w:hAnsi="Arial" w:cs="Arial"/>
          <w:bCs/>
        </w:rPr>
        <w:t>17.05.2023 № 247</w:t>
      </w:r>
    </w:p>
    <w:p w:rsidR="00202431" w:rsidRPr="00C952EE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Приложение 1</w:t>
      </w: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к Муниципальной Программе</w:t>
      </w: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"Развитие физической культуры</w:t>
      </w:r>
    </w:p>
    <w:p w:rsidR="00472BC3" w:rsidRPr="00C952EE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 xml:space="preserve">и спорта города </w:t>
      </w:r>
      <w:r w:rsidR="00314650" w:rsidRPr="00C952EE">
        <w:rPr>
          <w:rFonts w:ascii="Arial" w:hAnsi="Arial" w:cs="Arial"/>
        </w:rPr>
        <w:t>Бородино"</w:t>
      </w:r>
    </w:p>
    <w:p w:rsidR="00202431" w:rsidRPr="00C952EE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C952EE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C952EE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C952E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952EE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C952EE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C952EE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C952EE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843"/>
      </w:tblGrid>
      <w:tr w:rsidR="00261F12" w:rsidRPr="00C952EE" w:rsidTr="004424F4">
        <w:trPr>
          <w:trHeight w:val="230"/>
        </w:trPr>
        <w:tc>
          <w:tcPr>
            <w:tcW w:w="1844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:rsidR="00261F12" w:rsidRPr="00C952EE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261F12" w:rsidRPr="00C952EE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61F12" w:rsidRPr="00C952EE" w:rsidTr="004424F4">
        <w:trPr>
          <w:trHeight w:val="525"/>
        </w:trPr>
        <w:tc>
          <w:tcPr>
            <w:tcW w:w="1844" w:type="dxa"/>
            <w:vMerge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261F12" w:rsidRPr="00C952EE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C952EE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59" w:type="dxa"/>
            <w:vAlign w:val="center"/>
          </w:tcPr>
          <w:p w:rsidR="00261F12" w:rsidRPr="00C952EE" w:rsidRDefault="00E17E0B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61F12" w:rsidRPr="00C952EE" w:rsidRDefault="00E17E0B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61F12" w:rsidRPr="00C952EE" w:rsidRDefault="00E17E0B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  <w:vAlign w:val="center"/>
          </w:tcPr>
          <w:p w:rsidR="00261F12" w:rsidRPr="00C952EE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2C0EB4" w:rsidRPr="00C952EE" w:rsidTr="004424F4">
        <w:trPr>
          <w:trHeight w:val="866"/>
        </w:trPr>
        <w:tc>
          <w:tcPr>
            <w:tcW w:w="1844" w:type="dxa"/>
            <w:vAlign w:val="center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«Развитие физической культуры и спорта города Бородино» </w:t>
            </w:r>
          </w:p>
        </w:tc>
        <w:tc>
          <w:tcPr>
            <w:tcW w:w="1701" w:type="dxa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2C0EB4" w:rsidRPr="00C952EE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2C0EB4" w:rsidRPr="00C952EE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2C0EB4" w:rsidRPr="00C952EE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C952EE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2C0EB4" w:rsidRPr="00C952EE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C0EB4" w:rsidRPr="00C952EE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2C0EB4" w:rsidRPr="00C952EE" w:rsidRDefault="00E17E0B" w:rsidP="002C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52EE">
              <w:rPr>
                <w:rFonts w:ascii="Arial" w:hAnsi="Arial" w:cs="Arial"/>
                <w:b/>
                <w:bCs/>
                <w:color w:val="000000"/>
              </w:rPr>
              <w:t>54 005 859,59</w:t>
            </w:r>
          </w:p>
        </w:tc>
        <w:tc>
          <w:tcPr>
            <w:tcW w:w="1559" w:type="dxa"/>
            <w:vAlign w:val="center"/>
          </w:tcPr>
          <w:p w:rsidR="002C0EB4" w:rsidRPr="00C952EE" w:rsidRDefault="00E17E0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952EE">
              <w:rPr>
                <w:rFonts w:ascii="Arial" w:hAnsi="Arial" w:cs="Arial"/>
                <w:b/>
                <w:bCs/>
                <w:color w:val="000000"/>
              </w:rPr>
              <w:t>49 255 478,38</w:t>
            </w:r>
          </w:p>
        </w:tc>
        <w:tc>
          <w:tcPr>
            <w:tcW w:w="1559" w:type="dxa"/>
            <w:vAlign w:val="center"/>
          </w:tcPr>
          <w:p w:rsidR="002C0EB4" w:rsidRPr="00C952EE" w:rsidRDefault="00E17E0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952EE">
              <w:rPr>
                <w:rFonts w:ascii="Arial" w:hAnsi="Arial" w:cs="Arial"/>
                <w:b/>
                <w:bCs/>
                <w:color w:val="000000"/>
              </w:rPr>
              <w:t>49 255 478,38</w:t>
            </w:r>
          </w:p>
        </w:tc>
        <w:tc>
          <w:tcPr>
            <w:tcW w:w="1843" w:type="dxa"/>
            <w:vAlign w:val="center"/>
          </w:tcPr>
          <w:p w:rsidR="002C0EB4" w:rsidRPr="00C952EE" w:rsidRDefault="00E17E0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952EE">
              <w:rPr>
                <w:rFonts w:ascii="Arial" w:hAnsi="Arial" w:cs="Arial"/>
                <w:b/>
                <w:bCs/>
                <w:color w:val="000000"/>
              </w:rPr>
              <w:t>152 516 816,35</w:t>
            </w:r>
          </w:p>
        </w:tc>
      </w:tr>
      <w:tr w:rsidR="002C0EB4" w:rsidRPr="00C952EE" w:rsidTr="00A54A49">
        <w:tc>
          <w:tcPr>
            <w:tcW w:w="1844" w:type="dxa"/>
            <w:shd w:val="clear" w:color="auto" w:fill="FFFFFF" w:themeFill="background1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FFFFFF" w:themeFill="background1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C0EB4" w:rsidRPr="00C952EE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C952EE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C952EE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C952EE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Pr="00C952EE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95AF9" w:rsidRPr="00C952EE" w:rsidTr="00E0388C">
        <w:tc>
          <w:tcPr>
            <w:tcW w:w="1844" w:type="dxa"/>
            <w:shd w:val="clear" w:color="auto" w:fill="FFFFFF" w:themeFill="background1"/>
          </w:tcPr>
          <w:p w:rsidR="00595AF9" w:rsidRPr="00C952EE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595AF9" w:rsidRPr="00C952EE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C952EE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C952EE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C952EE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C952EE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C952EE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C952EE" w:rsidRDefault="00E0388C" w:rsidP="0054217A">
            <w:pPr>
              <w:jc w:val="center"/>
              <w:rPr>
                <w:rFonts w:ascii="Arial" w:hAnsi="Arial" w:cs="Arial"/>
                <w:color w:val="000000"/>
              </w:rPr>
            </w:pPr>
            <w:r w:rsidRPr="00C952EE">
              <w:rPr>
                <w:rFonts w:ascii="Arial" w:hAnsi="Arial" w:cs="Arial"/>
                <w:color w:val="000000"/>
              </w:rPr>
              <w:t>1 241 112,81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C952EE" w:rsidRDefault="00E0388C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C952EE">
              <w:rPr>
                <w:rFonts w:ascii="Arial" w:hAnsi="Arial" w:cs="Arial"/>
                <w:color w:val="000000"/>
              </w:rPr>
              <w:t>1 241 112,81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C952EE" w:rsidRDefault="00E0388C" w:rsidP="00C92D65">
            <w:pPr>
              <w:jc w:val="center"/>
              <w:rPr>
                <w:rFonts w:ascii="Arial" w:hAnsi="Arial" w:cs="Arial"/>
                <w:color w:val="000000"/>
              </w:rPr>
            </w:pPr>
            <w:r w:rsidRPr="00C952EE">
              <w:rPr>
                <w:rFonts w:ascii="Arial" w:hAnsi="Arial" w:cs="Arial"/>
                <w:color w:val="000000"/>
              </w:rPr>
              <w:t>1 241 112,81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AF9" w:rsidRPr="00C952EE" w:rsidRDefault="00595AF9" w:rsidP="00595A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3 723 338,</w:t>
            </w:r>
            <w:r w:rsidR="00E0388C" w:rsidRPr="00C952EE">
              <w:rPr>
                <w:rFonts w:ascii="Arial" w:hAnsi="Arial" w:cs="Arial"/>
                <w:bCs/>
                <w:color w:val="000000"/>
              </w:rPr>
              <w:t>43</w:t>
            </w:r>
          </w:p>
        </w:tc>
      </w:tr>
      <w:tr w:rsidR="00595AF9" w:rsidRPr="00202431" w:rsidTr="00E0388C">
        <w:trPr>
          <w:trHeight w:val="519"/>
        </w:trPr>
        <w:tc>
          <w:tcPr>
            <w:tcW w:w="1844" w:type="dxa"/>
            <w:shd w:val="clear" w:color="auto" w:fill="FFFFFF" w:themeFill="background1"/>
          </w:tcPr>
          <w:p w:rsidR="00595AF9" w:rsidRPr="00C952EE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595AF9" w:rsidRPr="00C952EE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F9" w:rsidRPr="00C952EE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95AF9" w:rsidRPr="00C952EE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C952EE" w:rsidRDefault="00595AF9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C952EE" w:rsidRDefault="00595AF9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C952EE" w:rsidRDefault="00595AF9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C952EE" w:rsidRDefault="00595AF9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C952EE" w:rsidRDefault="00E0388C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52 764 746,78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C952EE" w:rsidRDefault="00E0388C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48 014 365,57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C952EE" w:rsidRDefault="00E0388C" w:rsidP="00C92D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48 014 365,57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AF9" w:rsidRPr="00E0388C" w:rsidRDefault="00E0388C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148 793 477,92</w:t>
            </w:r>
          </w:p>
        </w:tc>
      </w:tr>
      <w:tr w:rsidR="00595AF9" w:rsidRPr="002D3010" w:rsidTr="004424F4">
        <w:tc>
          <w:tcPr>
            <w:tcW w:w="1844" w:type="dxa"/>
            <w:vAlign w:val="center"/>
          </w:tcPr>
          <w:p w:rsidR="00595AF9" w:rsidRPr="0045771D" w:rsidRDefault="00595AF9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595AF9" w:rsidRPr="002D3010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595AF9" w:rsidRPr="002D3010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595AF9" w:rsidRPr="002D3010" w:rsidRDefault="00595AF9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4 044 012,00</w:t>
            </w:r>
          </w:p>
        </w:tc>
        <w:tc>
          <w:tcPr>
            <w:tcW w:w="1559" w:type="dxa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548 680,00</w:t>
            </w:r>
          </w:p>
        </w:tc>
        <w:tc>
          <w:tcPr>
            <w:tcW w:w="1559" w:type="dxa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548 680,00</w:t>
            </w:r>
          </w:p>
        </w:tc>
        <w:tc>
          <w:tcPr>
            <w:tcW w:w="1843" w:type="dxa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5 141 372,00</w:t>
            </w:r>
          </w:p>
        </w:tc>
      </w:tr>
      <w:tr w:rsidR="00595AF9" w:rsidRPr="00202431" w:rsidTr="004424F4">
        <w:tc>
          <w:tcPr>
            <w:tcW w:w="1844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5AF9" w:rsidRPr="00E7484C" w:rsidTr="004424F4">
        <w:tc>
          <w:tcPr>
            <w:tcW w:w="1844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45771D" w:rsidRDefault="00595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</w:t>
            </w: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5A3A1E" w:rsidRDefault="00595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101883" w:rsidRDefault="00595AF9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101883" w:rsidRDefault="00595AF9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101883" w:rsidRDefault="00595AF9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101883" w:rsidRDefault="00595AF9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675 000,00</w:t>
            </w:r>
          </w:p>
        </w:tc>
      </w:tr>
      <w:tr w:rsidR="00595AF9" w:rsidRPr="00E7484C" w:rsidTr="004424F4">
        <w:tc>
          <w:tcPr>
            <w:tcW w:w="1844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45771D" w:rsidRDefault="00595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5A3A1E" w:rsidRDefault="00595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101883" w:rsidRDefault="00595AF9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101883" w:rsidRDefault="00595AF9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101883" w:rsidRDefault="00595AF9" w:rsidP="00101883">
            <w:pPr>
              <w:rPr>
                <w:rFonts w:ascii="Arial" w:hAnsi="Arial" w:cs="Arial"/>
                <w:color w:val="000000"/>
              </w:rPr>
            </w:pPr>
          </w:p>
          <w:p w:rsidR="00595AF9" w:rsidRPr="00101883" w:rsidRDefault="00595AF9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  <w:p w:rsidR="00595AF9" w:rsidRPr="00101883" w:rsidRDefault="00595AF9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101883" w:rsidRDefault="00595AF9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971 040,00</w:t>
            </w:r>
          </w:p>
        </w:tc>
      </w:tr>
      <w:tr w:rsidR="00595AF9" w:rsidRPr="00E7484C" w:rsidTr="004424F4">
        <w:tc>
          <w:tcPr>
            <w:tcW w:w="1844" w:type="dxa"/>
            <w:shd w:val="clear" w:color="auto" w:fill="FFFFFF" w:themeFill="background1"/>
          </w:tcPr>
          <w:p w:rsidR="00595AF9" w:rsidRPr="00261F12" w:rsidRDefault="00595AF9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BA5291" w:rsidRDefault="00595AF9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5A3A1E" w:rsidRDefault="00595AF9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261F12" w:rsidRDefault="00595AF9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261F12" w:rsidRDefault="00595AF9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261F12" w:rsidRDefault="00595AF9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261F12" w:rsidRDefault="00595AF9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198 500,00</w:t>
            </w:r>
          </w:p>
        </w:tc>
      </w:tr>
      <w:tr w:rsidR="00595AF9" w:rsidRPr="00E7484C" w:rsidTr="004424F4">
        <w:tc>
          <w:tcPr>
            <w:tcW w:w="1844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BA5291" w:rsidRDefault="00595AF9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5A3A1E" w:rsidRDefault="00595AF9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3 263 500,00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3 263 500,00</w:t>
            </w:r>
          </w:p>
        </w:tc>
      </w:tr>
      <w:tr w:rsidR="00595AF9" w:rsidRPr="00E7484C" w:rsidTr="004424F4">
        <w:tc>
          <w:tcPr>
            <w:tcW w:w="1844" w:type="dxa"/>
            <w:shd w:val="clear" w:color="auto" w:fill="FFFFFF" w:themeFill="background1"/>
          </w:tcPr>
          <w:p w:rsidR="00595AF9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95AF9" w:rsidRPr="0045771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BA5291" w:rsidRDefault="00595AF9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5A3A1E" w:rsidRDefault="00595AF9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33 332,00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33 332,00</w:t>
            </w:r>
          </w:p>
        </w:tc>
      </w:tr>
      <w:tr w:rsidR="00595AF9" w:rsidRPr="00202431" w:rsidTr="00A50801">
        <w:trPr>
          <w:trHeight w:val="1228"/>
        </w:trPr>
        <w:tc>
          <w:tcPr>
            <w:tcW w:w="1844" w:type="dxa"/>
            <w:shd w:val="clear" w:color="auto" w:fill="FFFFFF" w:themeFill="background1"/>
            <w:vAlign w:val="center"/>
          </w:tcPr>
          <w:p w:rsidR="00595AF9" w:rsidRPr="0045771D" w:rsidRDefault="00595AF9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45771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 w:rsidP="0054217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Pr="00647F2D" w:rsidRDefault="00595AF9" w:rsidP="00E17E0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49 269 414,78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Default="00595AF9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Default="00595AF9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Pr="008C0607" w:rsidRDefault="00595AF9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48 014 365,57</w:t>
            </w:r>
          </w:p>
          <w:p w:rsidR="00595AF9" w:rsidRPr="008C0607" w:rsidRDefault="00595AF9" w:rsidP="00A5080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Pr="00647F2D" w:rsidRDefault="00595AF9" w:rsidP="00AD78E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Pr="00647F2D" w:rsidRDefault="00595AF9" w:rsidP="00E17E0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17E0B">
              <w:rPr>
                <w:rFonts w:ascii="Arial" w:hAnsi="Arial" w:cs="Arial"/>
                <w:b/>
                <w:bCs/>
                <w:color w:val="000000"/>
              </w:rPr>
              <w:t>48 014 365,57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 w:rsidP="00AD78E6">
            <w:pPr>
              <w:rPr>
                <w:rFonts w:ascii="Arial" w:hAnsi="Arial" w:cs="Arial"/>
                <w:b/>
              </w:rPr>
            </w:pPr>
          </w:p>
          <w:p w:rsidR="00595AF9" w:rsidRPr="00261F12" w:rsidRDefault="00595AF9" w:rsidP="00E17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145 298 145,92</w:t>
            </w:r>
          </w:p>
        </w:tc>
      </w:tr>
      <w:tr w:rsidR="00595AF9" w:rsidRPr="00202431" w:rsidTr="004424F4">
        <w:tc>
          <w:tcPr>
            <w:tcW w:w="1844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45771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B9417B" w:rsidRDefault="00595AF9">
            <w:pPr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rPr>
                <w:rFonts w:ascii="Arial" w:hAnsi="Arial" w:cs="Arial"/>
              </w:rPr>
            </w:pPr>
          </w:p>
        </w:tc>
      </w:tr>
      <w:tr w:rsidR="00595AF9" w:rsidRPr="00202431" w:rsidTr="004424F4">
        <w:tc>
          <w:tcPr>
            <w:tcW w:w="1844" w:type="dxa"/>
            <w:shd w:val="clear" w:color="auto" w:fill="FFFFFF" w:themeFill="background1"/>
          </w:tcPr>
          <w:p w:rsidR="00595AF9" w:rsidRPr="0045771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45771D" w:rsidRDefault="00595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60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647F2D" w:rsidRDefault="00595AF9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47 586 338,87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142 825 680,61</w:t>
            </w:r>
          </w:p>
        </w:tc>
      </w:tr>
      <w:tr w:rsidR="00595AF9" w:rsidRPr="00202431" w:rsidTr="004424F4">
        <w:tc>
          <w:tcPr>
            <w:tcW w:w="1844" w:type="dxa"/>
            <w:shd w:val="clear" w:color="auto" w:fill="FFFFFF" w:themeFill="background1"/>
          </w:tcPr>
          <w:p w:rsidR="00595AF9" w:rsidRPr="00647F2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95AF9" w:rsidRDefault="00595AF9">
            <w:pPr>
              <w:rPr>
                <w:rFonts w:ascii="Arial" w:hAnsi="Arial" w:cs="Arial"/>
                <w:sz w:val="18"/>
                <w:szCs w:val="18"/>
              </w:rPr>
            </w:pPr>
            <w:r w:rsidRPr="00E17E0B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  <w:p w:rsidR="00595AF9" w:rsidRPr="00647F2D" w:rsidRDefault="00595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647F2D" w:rsidRDefault="00595AF9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3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Default="00595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1 288 381,21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1 288 381,21</w:t>
            </w:r>
          </w:p>
        </w:tc>
      </w:tr>
      <w:tr w:rsidR="00595AF9" w:rsidRPr="00202431" w:rsidTr="004424F4">
        <w:tc>
          <w:tcPr>
            <w:tcW w:w="1844" w:type="dxa"/>
            <w:shd w:val="clear" w:color="auto" w:fill="FFFFFF" w:themeFill="background1"/>
          </w:tcPr>
          <w:p w:rsidR="00595AF9" w:rsidRPr="00647F2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95AF9" w:rsidRPr="00647F2D" w:rsidRDefault="00595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647F2D" w:rsidRDefault="00595AF9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1 182 900,00</w:t>
            </w:r>
          </w:p>
        </w:tc>
      </w:tr>
      <w:tr w:rsidR="00595AF9" w:rsidRPr="00202431" w:rsidTr="004424F4">
        <w:tc>
          <w:tcPr>
            <w:tcW w:w="1844" w:type="dxa"/>
            <w:shd w:val="clear" w:color="auto" w:fill="FFFFFF" w:themeFill="background1"/>
          </w:tcPr>
          <w:p w:rsidR="00595AF9" w:rsidRPr="001A50C3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95AF9" w:rsidRPr="00647F2D" w:rsidRDefault="00595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5AF9" w:rsidRPr="00647F2D" w:rsidRDefault="00595AF9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1 184,10</w:t>
            </w:r>
          </w:p>
        </w:tc>
      </w:tr>
      <w:tr w:rsidR="00595AF9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595AF9" w:rsidRPr="001A50C3" w:rsidRDefault="00595AF9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595AF9" w:rsidRPr="00647F2D" w:rsidRDefault="00595AF9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5AF9" w:rsidRPr="00647F2D" w:rsidRDefault="00595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95AF9" w:rsidRPr="001A50C3" w:rsidRDefault="00595A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Default="00595AF9" w:rsidP="00A5080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95AF9" w:rsidRDefault="00595AF9" w:rsidP="00A5080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95AF9" w:rsidRPr="00A50801" w:rsidRDefault="00595AF9" w:rsidP="00A5080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692 432,81</w:t>
            </w:r>
          </w:p>
          <w:p w:rsidR="00595AF9" w:rsidRPr="00A50801" w:rsidRDefault="00595AF9" w:rsidP="00A5080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95AF9" w:rsidRPr="005A3A1E" w:rsidRDefault="00595AF9" w:rsidP="005A3A1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5A3A1E" w:rsidRDefault="00595AF9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692 432,81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5AF9" w:rsidRPr="005A3A1E" w:rsidRDefault="00595AF9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692 432,81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95AF9" w:rsidRDefault="00595AF9" w:rsidP="00A50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Default="00595AF9" w:rsidP="00A50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Pr="00A50801" w:rsidRDefault="00595AF9" w:rsidP="00A50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2 077 298,43</w:t>
            </w:r>
          </w:p>
          <w:p w:rsidR="00595AF9" w:rsidRPr="00A50801" w:rsidRDefault="00595AF9" w:rsidP="00A50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95AF9" w:rsidRPr="005A3A1E" w:rsidRDefault="00595AF9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95AF9" w:rsidRPr="00202431" w:rsidTr="004424F4">
        <w:tc>
          <w:tcPr>
            <w:tcW w:w="1844" w:type="dxa"/>
          </w:tcPr>
          <w:p w:rsidR="00595AF9" w:rsidRPr="001A50C3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5AF9" w:rsidRPr="00B9417B" w:rsidRDefault="00595AF9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941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5AF9" w:rsidRPr="00647F2D" w:rsidRDefault="00595A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5AF9" w:rsidRPr="001A50C3" w:rsidRDefault="00595A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5AF9" w:rsidRDefault="00595AF9">
            <w:pPr>
              <w:rPr>
                <w:rFonts w:ascii="Arial" w:hAnsi="Arial" w:cs="Arial"/>
                <w:color w:val="000000"/>
              </w:rPr>
            </w:pPr>
          </w:p>
        </w:tc>
      </w:tr>
      <w:tr w:rsidR="00595AF9" w:rsidRPr="00202431" w:rsidTr="00A50801">
        <w:trPr>
          <w:trHeight w:val="735"/>
        </w:trPr>
        <w:tc>
          <w:tcPr>
            <w:tcW w:w="1844" w:type="dxa"/>
          </w:tcPr>
          <w:p w:rsidR="00595AF9" w:rsidRPr="001A50C3" w:rsidRDefault="00595AF9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595AF9" w:rsidRPr="00647F2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595AF9" w:rsidRPr="00647F2D" w:rsidRDefault="00595AF9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595AF9" w:rsidRPr="001A50C3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1 554 353,43</w:t>
            </w:r>
          </w:p>
        </w:tc>
      </w:tr>
      <w:tr w:rsidR="00595AF9" w:rsidRPr="00202431" w:rsidTr="004424F4">
        <w:tc>
          <w:tcPr>
            <w:tcW w:w="1844" w:type="dxa"/>
          </w:tcPr>
          <w:p w:rsidR="00595AF9" w:rsidRPr="001A50C3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595AF9" w:rsidRPr="00647F2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595AF9" w:rsidRPr="00647F2D" w:rsidRDefault="00595AF9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595AF9" w:rsidRPr="007A09E7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A09E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595AF9" w:rsidRPr="007A09E7" w:rsidRDefault="00595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469 416,00</w:t>
            </w:r>
          </w:p>
        </w:tc>
      </w:tr>
      <w:tr w:rsidR="00595AF9" w:rsidRPr="00202431" w:rsidTr="004424F4">
        <w:tc>
          <w:tcPr>
            <w:tcW w:w="1844" w:type="dxa"/>
          </w:tcPr>
          <w:p w:rsidR="00595AF9" w:rsidRPr="001A50C3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595AF9" w:rsidRPr="00647F2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595AF9" w:rsidRPr="00647F2D" w:rsidRDefault="00595AF9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595AF9" w:rsidRPr="001A50C3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</w:tr>
      <w:tr w:rsidR="00595AF9" w:rsidRPr="00202431" w:rsidTr="004424F4">
        <w:tc>
          <w:tcPr>
            <w:tcW w:w="1844" w:type="dxa"/>
          </w:tcPr>
          <w:p w:rsidR="00595AF9" w:rsidRPr="001A50C3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595AF9" w:rsidRPr="00647F2D" w:rsidRDefault="00595AF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595AF9" w:rsidRPr="00647F2D" w:rsidRDefault="00595AF9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595AF9" w:rsidRPr="00647F2D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595AF9" w:rsidRPr="001A50C3" w:rsidRDefault="00595AF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AF9" w:rsidRDefault="00595A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49 929,00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9A25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 w:rsidR="005D37DB">
        <w:rPr>
          <w:rFonts w:ascii="Arial" w:hAnsi="Arial" w:cs="Arial"/>
          <w:bCs/>
        </w:rPr>
        <w:t>4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CF0D1B">
        <w:rPr>
          <w:rFonts w:ascii="Arial" w:hAnsi="Arial" w:cs="Arial"/>
          <w:bCs/>
        </w:rPr>
        <w:t>17.05.2023 № 247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45771D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261F12" w:rsidRDefault="00681D5B" w:rsidP="00261F12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122"/>
        <w:gridCol w:w="2971"/>
        <w:gridCol w:w="2123"/>
        <w:gridCol w:w="1936"/>
        <w:gridCol w:w="1937"/>
        <w:gridCol w:w="1936"/>
        <w:gridCol w:w="1937"/>
      </w:tblGrid>
      <w:tr w:rsidR="00202431" w:rsidRPr="00202431" w:rsidTr="00022547">
        <w:tc>
          <w:tcPr>
            <w:tcW w:w="2122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487E5E" w:rsidRDefault="00681D5B" w:rsidP="007A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7A09E7" w:rsidRPr="00202431" w:rsidTr="00022547">
        <w:tc>
          <w:tcPr>
            <w:tcW w:w="2122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7A09E7" w:rsidRPr="00983535" w:rsidRDefault="00092A13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937" w:type="dxa"/>
            <w:vAlign w:val="center"/>
          </w:tcPr>
          <w:p w:rsidR="007A09E7" w:rsidRPr="00983535" w:rsidRDefault="00092A13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6" w:type="dxa"/>
            <w:vAlign w:val="center"/>
          </w:tcPr>
          <w:p w:rsidR="007A09E7" w:rsidRPr="00983535" w:rsidRDefault="00092A13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3" w:type="dxa"/>
            <w:vAlign w:val="center"/>
          </w:tcPr>
          <w:p w:rsidR="006F48D7" w:rsidRPr="00487E5E" w:rsidRDefault="006F48D7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54 005 859,59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49 255 478,38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49 255 478,38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152 516 816,35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48D7" w:rsidRPr="003B0B46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3 856 300,00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394 300,00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394 300,00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4 644 900,00</w:t>
            </w:r>
          </w:p>
        </w:tc>
      </w:tr>
      <w:tr w:rsidR="006F48D7" w:rsidRPr="00A5080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50 149 559,59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48 861 178,38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48 861 178,38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147 871 916,35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6F48D7" w:rsidRPr="00487E5E" w:rsidRDefault="006F48D7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4 044 012,00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548 680,00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548 680,00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5 141 372,00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shd w:val="clear" w:color="auto" w:fill="FFFFFF" w:themeFill="background1"/>
            <w:vAlign w:val="bottom"/>
          </w:tcPr>
          <w:p w:rsidR="006F48D7" w:rsidRDefault="006F4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3 462 000,00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3 462 000,00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582 012,00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548 680,00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548 680,00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1 679 372,00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lastRenderedPageBreak/>
              <w:t>Подпрограмма 2</w:t>
            </w: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  <w:vAlign w:val="center"/>
          </w:tcPr>
          <w:p w:rsidR="006F48D7" w:rsidRPr="00487E5E" w:rsidRDefault="006F48D7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49 269 414,78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48 014 365,57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48 014 365,57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145 298 145,92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B9417B" w:rsidRDefault="006F48D7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B9417B" w:rsidRDefault="006F48D7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B9417B" w:rsidRDefault="006F48D7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394 300,00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394 300,00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394 300,00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1 182 900,00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B9417B" w:rsidRDefault="006F48D7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48 875 114,78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47 620 065,57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47 620 065,57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144 115 245,92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B9417B" w:rsidRDefault="006F48D7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B9417B" w:rsidRDefault="006F48D7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</w:tcPr>
          <w:p w:rsidR="006F48D7" w:rsidRPr="00487E5E" w:rsidRDefault="006F48D7" w:rsidP="00647F2D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  <w:vAlign w:val="center"/>
          </w:tcPr>
          <w:p w:rsidR="006F48D7" w:rsidRPr="00487E5E" w:rsidRDefault="006F48D7" w:rsidP="00E45E9F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692 432,81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692 432,81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692 432,81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2 077 298,43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A5080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692 432,81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692 432,81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692 432,81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2 077 298,43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F48D7" w:rsidRPr="00202431" w:rsidTr="00022547">
        <w:tc>
          <w:tcPr>
            <w:tcW w:w="2122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F48D7" w:rsidRPr="00487E5E" w:rsidRDefault="006F48D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487E5E" w:rsidRPr="00903DF8" w:rsidRDefault="00487E5E" w:rsidP="00681D5B">
      <w:pPr>
        <w:rPr>
          <w:rFonts w:ascii="Arial" w:hAnsi="Arial" w:cs="Arial"/>
          <w:sz w:val="24"/>
          <w:szCs w:val="24"/>
        </w:rPr>
        <w:sectPr w:rsidR="00487E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D51" w:rsidRDefault="007B1D51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Pr="009B6179" w:rsidRDefault="001932EE" w:rsidP="001932E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>
              <w:rPr>
                <w:rFonts w:ascii="Arial" w:hAnsi="Arial" w:cs="Arial"/>
                <w:bCs/>
              </w:rPr>
              <w:t>5</w:t>
            </w:r>
          </w:p>
          <w:p w:rsidR="001932EE" w:rsidRPr="009B6179" w:rsidRDefault="001932EE" w:rsidP="001932E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1932EE" w:rsidRDefault="001932EE" w:rsidP="001932E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F0D1B">
              <w:rPr>
                <w:rFonts w:ascii="Arial" w:hAnsi="Arial" w:cs="Arial"/>
                <w:bCs/>
              </w:rPr>
              <w:t>17.05.2023 № 247</w:t>
            </w:r>
          </w:p>
          <w:p w:rsidR="001932EE" w:rsidRDefault="001932EE" w:rsidP="001932E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Pr="00903DF8" w:rsidRDefault="001932EE" w:rsidP="001932E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3</w:t>
            </w:r>
          </w:p>
          <w:p w:rsidR="001932EE" w:rsidRPr="00903DF8" w:rsidRDefault="001932EE" w:rsidP="001932E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к Муниципальной Программе</w:t>
            </w:r>
          </w:p>
          <w:p w:rsidR="001932EE" w:rsidRPr="00903DF8" w:rsidRDefault="001932EE" w:rsidP="001932E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"Развитие физической культуры</w:t>
            </w:r>
          </w:p>
          <w:p w:rsidR="001932EE" w:rsidRDefault="001932EE" w:rsidP="001932E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и спорта города Бородино"</w:t>
            </w: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022547" w:rsidP="00022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22547">
              <w:rPr>
                <w:rFonts w:ascii="Arial" w:hAnsi="Arial" w:cs="Arial"/>
                <w:b/>
                <w:bCs/>
              </w:rPr>
              <w:t>Прогноз сводных показателей муниципальных заданий на оказание (выполнение) муниципальных услуг (работ) бюджетным муниципальным учреждением по муниципальной программе «Развитие физической культуры и спорта города Бородино»</w:t>
            </w:r>
          </w:p>
          <w:p w:rsidR="00022547" w:rsidRPr="00022547" w:rsidRDefault="00022547" w:rsidP="00022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W w:w="15016" w:type="dxa"/>
              <w:tblLayout w:type="fixed"/>
              <w:tblLook w:val="04A0" w:firstRow="1" w:lastRow="0" w:firstColumn="1" w:lastColumn="0" w:noHBand="0" w:noVBand="1"/>
            </w:tblPr>
            <w:tblGrid>
              <w:gridCol w:w="2645"/>
              <w:gridCol w:w="1822"/>
              <w:gridCol w:w="2530"/>
              <w:gridCol w:w="2539"/>
              <w:gridCol w:w="2937"/>
              <w:gridCol w:w="2543"/>
            </w:tblGrid>
            <w:tr w:rsidR="00022547" w:rsidRPr="00022547" w:rsidTr="00022547">
              <w:trPr>
                <w:trHeight w:val="527"/>
              </w:trPr>
              <w:tc>
                <w:tcPr>
                  <w:tcW w:w="26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1054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022547" w:rsidRPr="00022547" w:rsidTr="00022547">
              <w:trPr>
                <w:trHeight w:val="315"/>
              </w:trPr>
              <w:tc>
                <w:tcPr>
                  <w:tcW w:w="26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 xml:space="preserve">текущий год </w:t>
                  </w:r>
                </w:p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2022</w:t>
                  </w:r>
                </w:p>
              </w:tc>
              <w:tc>
                <w:tcPr>
                  <w:tcW w:w="25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очередной финансовый год 2023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 xml:space="preserve">1-й год планового периода 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 xml:space="preserve">2-й год планового периода </w:t>
                  </w:r>
                </w:p>
              </w:tc>
            </w:tr>
            <w:tr w:rsidR="00022547" w:rsidRPr="00022547" w:rsidTr="00022547">
              <w:trPr>
                <w:trHeight w:val="330"/>
              </w:trPr>
              <w:tc>
                <w:tcPr>
                  <w:tcW w:w="26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2024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2025</w:t>
                  </w:r>
                </w:p>
              </w:tc>
            </w:tr>
            <w:tr w:rsidR="00022547" w:rsidRPr="00022547" w:rsidTr="00022547">
              <w:trPr>
                <w:trHeight w:val="33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</w:tr>
            <w:tr w:rsidR="00022547" w:rsidRPr="00022547" w:rsidTr="00022547">
              <w:trPr>
                <w:trHeight w:val="912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Спортивная подготовка по олимпийским видам спорта БИАТЛОН. Этап начальной подготовки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149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141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141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141</w:t>
                  </w:r>
                </w:p>
              </w:tc>
            </w:tr>
            <w:tr w:rsidR="00022547" w:rsidRPr="00022547" w:rsidTr="00022547">
              <w:trPr>
                <w:trHeight w:val="256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ind w:left="180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13 348 485,86</w:t>
                  </w:r>
                </w:p>
              </w:tc>
              <w:tc>
                <w:tcPr>
                  <w:tcW w:w="2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13 935 809,00</w:t>
                  </w:r>
                </w:p>
              </w:tc>
              <w:tc>
                <w:tcPr>
                  <w:tcW w:w="29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13 935 809,00</w:t>
                  </w:r>
                </w:p>
              </w:tc>
              <w:tc>
                <w:tcPr>
                  <w:tcW w:w="2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13 935 809,00</w:t>
                  </w:r>
                </w:p>
              </w:tc>
            </w:tr>
            <w:tr w:rsidR="00022547" w:rsidRPr="00022547" w:rsidTr="00022547">
              <w:trPr>
                <w:trHeight w:val="315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Спортивная подготовка по олимпийским видам спорта БИАТЛОН.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69</w:t>
                  </w:r>
                </w:p>
              </w:tc>
              <w:tc>
                <w:tcPr>
                  <w:tcW w:w="25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69</w:t>
                  </w:r>
                </w:p>
              </w:tc>
              <w:tc>
                <w:tcPr>
                  <w:tcW w:w="29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69</w:t>
                  </w:r>
                </w:p>
              </w:tc>
              <w:tc>
                <w:tcPr>
                  <w:tcW w:w="25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69</w:t>
                  </w:r>
                </w:p>
              </w:tc>
            </w:tr>
            <w:tr w:rsidR="00022547" w:rsidRPr="00022547" w:rsidTr="00022547">
              <w:trPr>
                <w:trHeight w:val="636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Тренировочный этап (спортивная специализация)</w:t>
                  </w:r>
                </w:p>
              </w:tc>
              <w:tc>
                <w:tcPr>
                  <w:tcW w:w="182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22547" w:rsidRPr="00022547" w:rsidTr="00022547">
              <w:trPr>
                <w:trHeight w:val="278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9 708 883,99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10 705 109,78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10 705 109,78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10 705 109,78</w:t>
                  </w:r>
                </w:p>
              </w:tc>
            </w:tr>
            <w:tr w:rsidR="00022547" w:rsidRPr="00022547" w:rsidTr="00022547">
              <w:trPr>
                <w:trHeight w:val="645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Спортивная подготовка по олимпийским видам спорта БАСКЕТБОЛ. Этап начальной подготовки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23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23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23</w:t>
                  </w:r>
                </w:p>
              </w:tc>
            </w:tr>
            <w:tr w:rsidR="00022547" w:rsidRPr="00022547" w:rsidTr="00022547">
              <w:trPr>
                <w:trHeight w:val="206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1 </w:t>
                  </w:r>
                  <w:r>
                    <w:rPr>
                      <w:rFonts w:ascii="Arial" w:hAnsi="Arial" w:cs="Arial"/>
                      <w:bCs/>
                    </w:rPr>
                    <w:t xml:space="preserve"> 185 358,24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1 202 428,51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1 202 428,51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1 202 428,51</w:t>
                  </w:r>
                </w:p>
              </w:tc>
            </w:tr>
            <w:tr w:rsidR="00022547" w:rsidRPr="00022547" w:rsidTr="00022547">
              <w:trPr>
                <w:trHeight w:val="777"/>
              </w:trPr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lastRenderedPageBreak/>
                    <w:t>Спортивная подготовка по олимпийским видам спорта БАСКЕТБОЛ. Тренировочный этап (спортивная специализация)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</w:tr>
            <w:tr w:rsidR="00022547" w:rsidRPr="00022547" w:rsidTr="00022547">
              <w:trPr>
                <w:trHeight w:val="88"/>
              </w:trPr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2 737 121,68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3 017 976,94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3 017 976,94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3 017 976,94</w:t>
                  </w:r>
                </w:p>
              </w:tc>
            </w:tr>
            <w:tr w:rsidR="00022547" w:rsidRPr="00022547" w:rsidTr="00022547">
              <w:trPr>
                <w:trHeight w:val="645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 xml:space="preserve">Спортивная подготовка по олимпийским видам спорта ФУТБОЛ. </w:t>
                  </w:r>
                </w:p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Этап начальной подготовки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39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41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41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41</w:t>
                  </w:r>
                </w:p>
              </w:tc>
            </w:tr>
            <w:tr w:rsidR="00022547" w:rsidRPr="00022547" w:rsidTr="00022547">
              <w:trPr>
                <w:trHeight w:val="182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1 786 565,69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2 070 904,41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2 070 904,41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2 070 904,41</w:t>
                  </w:r>
                </w:p>
              </w:tc>
            </w:tr>
            <w:tr w:rsidR="00022547" w:rsidRPr="00022547" w:rsidTr="00022547">
              <w:trPr>
                <w:trHeight w:val="895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Спортивная подготовка по олимпийским видам спорта ФУТБОЛ. Тренировочный этап (спортивная специализация)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15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15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15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15</w:t>
                  </w:r>
                </w:p>
              </w:tc>
            </w:tr>
            <w:tr w:rsidR="00022547" w:rsidRPr="00022547" w:rsidTr="00022547">
              <w:trPr>
                <w:trHeight w:val="158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</w:t>
                  </w:r>
                  <w:r>
                    <w:rPr>
                      <w:rFonts w:ascii="Arial" w:hAnsi="Arial" w:cs="Arial"/>
                      <w:bCs/>
                    </w:rPr>
                    <w:t> 694 709,29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1 868 602,93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1 868 602,93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1 868 602,93</w:t>
                  </w:r>
                </w:p>
              </w:tc>
            </w:tr>
            <w:tr w:rsidR="00022547" w:rsidRPr="00022547" w:rsidTr="00022547">
              <w:trPr>
                <w:trHeight w:val="29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 xml:space="preserve">Спортивная подготовка по олимпийским видам спорта САМБО. </w:t>
                  </w:r>
                </w:p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Этап начальной подготовки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27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19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19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19</w:t>
                  </w:r>
                </w:p>
              </w:tc>
            </w:tr>
            <w:tr w:rsidR="00022547" w:rsidRPr="00022547" w:rsidTr="00022547">
              <w:trPr>
                <w:trHeight w:val="23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1 394 987,31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1 082 385,35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1 082 385,35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1 082 385,35</w:t>
                  </w:r>
                </w:p>
              </w:tc>
            </w:tr>
            <w:tr w:rsidR="00022547" w:rsidRPr="00022547" w:rsidTr="00022547">
              <w:trPr>
                <w:trHeight w:val="96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Спортивная подготовка по олимпийским видам спорта САМБО. Тренировочный этап (спортивная специализация).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28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28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28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28</w:t>
                  </w:r>
                </w:p>
              </w:tc>
            </w:tr>
            <w:tr w:rsidR="00022547" w:rsidRPr="00022547" w:rsidTr="00022547">
              <w:trPr>
                <w:trHeight w:val="192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</w:t>
                  </w:r>
                  <w:r>
                    <w:rPr>
                      <w:rFonts w:ascii="Arial" w:hAnsi="Arial" w:cs="Arial"/>
                      <w:bCs/>
                    </w:rPr>
                    <w:t> 410 042,23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2 657 336,08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2 657 336,08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2 657 336,08</w:t>
                  </w:r>
                </w:p>
              </w:tc>
            </w:tr>
            <w:tr w:rsidR="00022547" w:rsidRPr="00022547" w:rsidTr="00022547">
              <w:trPr>
                <w:trHeight w:val="63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Обеспечение отдыха детей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300</w:t>
                  </w:r>
                </w:p>
              </w:tc>
              <w:tc>
                <w:tcPr>
                  <w:tcW w:w="25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300</w:t>
                  </w:r>
                </w:p>
              </w:tc>
              <w:tc>
                <w:tcPr>
                  <w:tcW w:w="29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300</w:t>
                  </w:r>
                </w:p>
              </w:tc>
              <w:tc>
                <w:tcPr>
                  <w:tcW w:w="25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300</w:t>
                  </w:r>
                </w:p>
              </w:tc>
            </w:tr>
            <w:tr w:rsidR="00022547" w:rsidRPr="00022547" w:rsidTr="00022547">
              <w:trPr>
                <w:trHeight w:val="141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 xml:space="preserve">Услуги по предоставлению временного жилья в местах отдыха и прочих местах краткосрочного проживания в </w:t>
                  </w:r>
                  <w:r w:rsidRPr="00022547">
                    <w:rPr>
                      <w:rFonts w:ascii="Arial" w:hAnsi="Arial" w:cs="Arial"/>
                      <w:bCs/>
                    </w:rPr>
                    <w:lastRenderedPageBreak/>
                    <w:t>каникулярное время с дневным пребыванием</w:t>
                  </w:r>
                </w:p>
              </w:tc>
              <w:tc>
                <w:tcPr>
                  <w:tcW w:w="182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22547" w:rsidRPr="00022547" w:rsidTr="00022547">
              <w:trPr>
                <w:trHeight w:val="33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309 815,75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341 605,86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341 605,86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341 605,86</w:t>
                  </w:r>
                </w:p>
              </w:tc>
            </w:tr>
            <w:tr w:rsidR="00022547" w:rsidRPr="00022547" w:rsidTr="00022547">
              <w:trPr>
                <w:trHeight w:val="25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Обеспечение отдыха детей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человек</w:t>
                  </w:r>
                </w:p>
              </w:tc>
              <w:tc>
                <w:tcPr>
                  <w:tcW w:w="253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250</w:t>
                  </w:r>
                </w:p>
              </w:tc>
              <w:tc>
                <w:tcPr>
                  <w:tcW w:w="25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250</w:t>
                  </w:r>
                </w:p>
              </w:tc>
              <w:tc>
                <w:tcPr>
                  <w:tcW w:w="29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250</w:t>
                  </w:r>
                </w:p>
              </w:tc>
              <w:tc>
                <w:tcPr>
                  <w:tcW w:w="25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250</w:t>
                  </w:r>
                </w:p>
              </w:tc>
            </w:tr>
            <w:tr w:rsidR="00022547" w:rsidRPr="00022547" w:rsidTr="00022547">
              <w:trPr>
                <w:trHeight w:val="193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Услуги по предоставлению временного жилья в местах отдыха и прочих местах краткосрочного проживания в каникулярное время с круглосуточным пребыванием</w:t>
                  </w:r>
                </w:p>
              </w:tc>
              <w:tc>
                <w:tcPr>
                  <w:tcW w:w="182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22547" w:rsidRPr="00022547" w:rsidTr="00022547">
              <w:trPr>
                <w:trHeight w:val="30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</w:t>
                  </w:r>
                  <w:r>
                    <w:rPr>
                      <w:rFonts w:ascii="Arial" w:hAnsi="Arial" w:cs="Arial"/>
                      <w:bCs/>
                    </w:rPr>
                    <w:t> 636 427,34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1 804 340,68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1 804 340,68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1 804 340,68</w:t>
                  </w:r>
                </w:p>
              </w:tc>
            </w:tr>
            <w:tr w:rsidR="00022547" w:rsidRPr="00022547" w:rsidTr="00022547">
              <w:trPr>
                <w:trHeight w:val="1948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Обеспечение участия спортивных сборных команд в официальных спортивных мероприятиях (региональные)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мероприятий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25</w:t>
                  </w:r>
                </w:p>
              </w:tc>
            </w:tr>
            <w:tr w:rsidR="00022547" w:rsidRPr="00022547" w:rsidTr="00022547">
              <w:trPr>
                <w:trHeight w:val="252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1 335 025,25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1 472 011,81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1 472 011,81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1 472 011,81</w:t>
                  </w:r>
                </w:p>
              </w:tc>
            </w:tr>
            <w:tr w:rsidR="00022547" w:rsidRPr="00022547" w:rsidTr="00022547">
              <w:trPr>
                <w:trHeight w:val="1343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Организация и проведение официальных физкультурных (физкультурно - оздоровительных) мероприятий (</w:t>
                  </w:r>
                  <w:proofErr w:type="gramStart"/>
                  <w:r w:rsidRPr="00022547">
                    <w:rPr>
                      <w:rFonts w:ascii="Arial" w:hAnsi="Arial" w:cs="Arial"/>
                      <w:bCs/>
                    </w:rPr>
                    <w:t>муниципальные</w:t>
                  </w:r>
                  <w:proofErr w:type="gramEnd"/>
                  <w:r w:rsidRPr="00022547">
                    <w:rPr>
                      <w:rFonts w:ascii="Arial" w:hAnsi="Arial" w:cs="Arial"/>
                      <w:bCs/>
                    </w:rPr>
                    <w:t>)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мероприятий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</w:tr>
            <w:tr w:rsidR="00022547" w:rsidRPr="00022547" w:rsidTr="00022547">
              <w:trPr>
                <w:trHeight w:val="138"/>
              </w:trPr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133 502,53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147 201,18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147 201,18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147 201,18</w:t>
                  </w:r>
                </w:p>
              </w:tc>
            </w:tr>
            <w:tr w:rsidR="00022547" w:rsidRPr="00022547" w:rsidTr="00022547">
              <w:trPr>
                <w:trHeight w:val="998"/>
              </w:trPr>
              <w:tc>
                <w:tcPr>
                  <w:tcW w:w="2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lastRenderedPageBreak/>
                    <w:t>Проведение тестирования выполнения нормативов испытаний (тестов) комплекса ГТО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участников</w:t>
                  </w:r>
                </w:p>
              </w:tc>
              <w:tc>
                <w:tcPr>
                  <w:tcW w:w="253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394</w:t>
                  </w:r>
                </w:p>
              </w:tc>
              <w:tc>
                <w:tcPr>
                  <w:tcW w:w="2539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100</w:t>
                  </w:r>
                </w:p>
              </w:tc>
              <w:tc>
                <w:tcPr>
                  <w:tcW w:w="2937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100</w:t>
                  </w:r>
                </w:p>
              </w:tc>
              <w:tc>
                <w:tcPr>
                  <w:tcW w:w="2543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100</w:t>
                  </w:r>
                </w:p>
              </w:tc>
            </w:tr>
            <w:tr w:rsidR="00022547" w:rsidRPr="00022547" w:rsidTr="00022547">
              <w:trPr>
                <w:trHeight w:val="289"/>
              </w:trPr>
              <w:tc>
                <w:tcPr>
                  <w:tcW w:w="264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82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22547" w:rsidRPr="00022547" w:rsidTr="00022547">
              <w:trPr>
                <w:trHeight w:val="230"/>
              </w:trPr>
              <w:tc>
                <w:tcPr>
                  <w:tcW w:w="264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82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22547" w:rsidRPr="00022547" w:rsidTr="00022547">
              <w:trPr>
                <w:trHeight w:val="6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1 018 772,33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285 103,62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285 103,62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285 103,62</w:t>
                  </w:r>
                </w:p>
              </w:tc>
            </w:tr>
            <w:tr w:rsidR="00022547" w:rsidRPr="00022547" w:rsidTr="00022547">
              <w:trPr>
                <w:trHeight w:val="371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Обеспечение доступа к объектам спорта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договоров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</w:tr>
            <w:tr w:rsidR="00022547" w:rsidRPr="00022547" w:rsidTr="00022547">
              <w:trPr>
                <w:trHeight w:val="6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4 332 038,55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3 411 819,84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3 411 819,84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3 411 819,84</w:t>
                  </w:r>
                </w:p>
              </w:tc>
            </w:tr>
            <w:tr w:rsidR="00022547" w:rsidRPr="00022547" w:rsidTr="00022547">
              <w:trPr>
                <w:trHeight w:val="315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Организация и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Количество мероприятий</w:t>
                  </w:r>
                </w:p>
              </w:tc>
              <w:tc>
                <w:tcPr>
                  <w:tcW w:w="253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15</w:t>
                  </w:r>
                </w:p>
              </w:tc>
              <w:tc>
                <w:tcPr>
                  <w:tcW w:w="25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15</w:t>
                  </w:r>
                </w:p>
              </w:tc>
              <w:tc>
                <w:tcPr>
                  <w:tcW w:w="29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15</w:t>
                  </w:r>
                </w:p>
              </w:tc>
              <w:tc>
                <w:tcPr>
                  <w:tcW w:w="25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15</w:t>
                  </w:r>
                </w:p>
              </w:tc>
            </w:tr>
            <w:tr w:rsidR="00022547" w:rsidRPr="00022547" w:rsidTr="00022547">
              <w:trPr>
                <w:trHeight w:val="276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обеспечение подготовки спортивного резерва</w:t>
                  </w:r>
                </w:p>
              </w:tc>
              <w:tc>
                <w:tcPr>
                  <w:tcW w:w="182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22547" w:rsidRPr="00022547" w:rsidTr="00022547">
              <w:trPr>
                <w:trHeight w:val="92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02254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3 280 788,79</w:t>
                  </w: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3 617 429,58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3 617 429,58</w:t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3 617 429,58</w:t>
                  </w:r>
                </w:p>
              </w:tc>
            </w:tr>
            <w:tr w:rsidR="00022547" w:rsidRPr="00022547" w:rsidTr="00022547">
              <w:trPr>
                <w:trHeight w:val="60"/>
              </w:trPr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46 312 524,94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47 620 065,57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47 620 065,57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547" w:rsidRPr="00022547" w:rsidRDefault="0002254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022547">
                    <w:rPr>
                      <w:rFonts w:ascii="Arial" w:hAnsi="Arial" w:cs="Arial"/>
                      <w:bCs/>
                    </w:rPr>
                    <w:t>47 620 065,57</w:t>
                  </w:r>
                </w:p>
              </w:tc>
            </w:tr>
          </w:tbl>
          <w:p w:rsidR="001932EE" w:rsidRDefault="001932EE" w:rsidP="00022547">
            <w:pPr>
              <w:widowControl w:val="0"/>
              <w:autoSpaceDE w:val="0"/>
              <w:autoSpaceDN w:val="0"/>
              <w:adjustRightInd w:val="0"/>
              <w:ind w:firstLine="10490"/>
              <w:jc w:val="center"/>
              <w:rPr>
                <w:rFonts w:ascii="Arial" w:hAnsi="Arial" w:cs="Arial"/>
                <w:bCs/>
              </w:rPr>
            </w:pPr>
          </w:p>
          <w:p w:rsidR="001932EE" w:rsidRDefault="001932EE" w:rsidP="00022547">
            <w:pPr>
              <w:widowControl w:val="0"/>
              <w:autoSpaceDE w:val="0"/>
              <w:autoSpaceDN w:val="0"/>
              <w:adjustRightInd w:val="0"/>
              <w:ind w:firstLine="10490"/>
              <w:jc w:val="center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1932EE" w:rsidRDefault="001932EE" w:rsidP="00022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22547" w:rsidRDefault="00022547" w:rsidP="00022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52A64" w:rsidRPr="009B6179" w:rsidRDefault="00E52A64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lastRenderedPageBreak/>
              <w:t xml:space="preserve">Приложение </w:t>
            </w:r>
            <w:r w:rsidR="001932EE">
              <w:rPr>
                <w:rFonts w:ascii="Arial" w:hAnsi="Arial" w:cs="Arial"/>
                <w:bCs/>
              </w:rPr>
              <w:t>6</w:t>
            </w:r>
          </w:p>
          <w:p w:rsidR="00E52A64" w:rsidRPr="009B6179" w:rsidRDefault="00E52A64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E52A64" w:rsidRDefault="00E52A64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F0D1B">
              <w:rPr>
                <w:rFonts w:ascii="Arial" w:hAnsi="Arial" w:cs="Arial"/>
                <w:bCs/>
              </w:rPr>
              <w:t>17.05.2023 № 247</w:t>
            </w:r>
          </w:p>
          <w:p w:rsidR="00E52A64" w:rsidRPr="009B6179" w:rsidRDefault="00E52A64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52A64" w:rsidRPr="00903DF8" w:rsidRDefault="00E52A64" w:rsidP="00E52A6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1</w:t>
            </w:r>
          </w:p>
          <w:p w:rsidR="00E52A64" w:rsidRDefault="00E52A64" w:rsidP="00E52A64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1</w:t>
            </w:r>
            <w:r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>
              <w:rPr>
                <w:rFonts w:ascii="Arial" w:eastAsia="Arial" w:hAnsi="Arial" w:cs="Arial"/>
                <w:lang w:eastAsia="ar-SA"/>
              </w:rPr>
              <w:t>Развитие массовой</w:t>
            </w:r>
          </w:p>
          <w:p w:rsidR="00E52A64" w:rsidRDefault="00E52A64" w:rsidP="00E52A64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физической культуры и спорта»</w:t>
            </w:r>
          </w:p>
          <w:p w:rsidR="00E52A64" w:rsidRDefault="00E52A64" w:rsidP="00E52A64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</w:p>
          <w:p w:rsidR="00E52A64" w:rsidRPr="00B15102" w:rsidRDefault="00E52A64" w:rsidP="00E52A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B15102">
              <w:rPr>
                <w:rFonts w:ascii="Arial" w:hAnsi="Arial" w:cs="Arial"/>
                <w:b/>
                <w:bCs/>
              </w:rPr>
              <w:t>Перечень целевых индикаторов Подпрограммы 1 «Развитие массовой физической культуры и спорта»</w:t>
            </w:r>
          </w:p>
          <w:p w:rsidR="00E52A64" w:rsidRPr="00E52A64" w:rsidRDefault="00E52A64" w:rsidP="00E52A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1458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"/>
              <w:gridCol w:w="1576"/>
              <w:gridCol w:w="2994"/>
              <w:gridCol w:w="848"/>
              <w:gridCol w:w="3332"/>
              <w:gridCol w:w="1276"/>
              <w:gridCol w:w="1275"/>
              <w:gridCol w:w="1418"/>
              <w:gridCol w:w="1840"/>
            </w:tblGrid>
            <w:tr w:rsidR="00E52A64" w:rsidRPr="00E52A64" w:rsidTr="00B15102">
              <w:trPr>
                <w:gridBefore w:val="1"/>
                <w:wBefore w:w="28" w:type="dxa"/>
                <w:cantSplit/>
                <w:trHeight w:val="240"/>
                <w:jc w:val="center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 xml:space="preserve">№  </w:t>
                  </w:r>
                  <w:r w:rsidRPr="00E52A64">
                    <w:rPr>
                      <w:rFonts w:ascii="Arial" w:hAnsi="Arial" w:cs="Arial"/>
                      <w:lang w:eastAsia="en-US"/>
                    </w:rPr>
                    <w:br/>
                  </w:r>
                  <w:proofErr w:type="gramStart"/>
                  <w:r w:rsidRPr="00E52A64">
                    <w:rPr>
                      <w:rFonts w:ascii="Arial" w:hAnsi="Arial" w:cs="Arial"/>
                      <w:lang w:eastAsia="en-US"/>
                    </w:rPr>
                    <w:t>п</w:t>
                  </w:r>
                  <w:proofErr w:type="gramEnd"/>
                  <w:r w:rsidRPr="00E52A64">
                    <w:rPr>
                      <w:rFonts w:ascii="Arial" w:hAnsi="Arial" w:cs="Arial"/>
                      <w:lang w:eastAsia="en-US"/>
                    </w:rPr>
                    <w:t>/п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</w:rPr>
                    <w:t xml:space="preserve">Цель,    показатели результативности </w:t>
                  </w:r>
                  <w:r w:rsidRPr="00E52A64">
                    <w:rPr>
                      <w:rFonts w:ascii="Arial" w:hAnsi="Arial" w:cs="Arial"/>
                      <w:lang w:eastAsia="en-US"/>
                    </w:rPr>
                    <w:br/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Единица</w:t>
                  </w:r>
                  <w:r w:rsidRPr="00E52A64">
                    <w:rPr>
                      <w:rFonts w:ascii="Arial" w:hAnsi="Arial" w:cs="Arial"/>
                      <w:lang w:eastAsia="en-US"/>
                    </w:rPr>
                    <w:br/>
                    <w:t>измерения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 xml:space="preserve">Источник </w:t>
                  </w:r>
                  <w:r w:rsidRPr="00E52A64">
                    <w:rPr>
                      <w:rFonts w:ascii="Arial" w:hAnsi="Arial" w:cs="Arial"/>
                      <w:lang w:eastAsia="en-US"/>
                    </w:rPr>
                    <w:br/>
                    <w:t>информации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2022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2024</w:t>
                  </w: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2025</w:t>
                  </w:r>
                </w:p>
              </w:tc>
            </w:tr>
            <w:tr w:rsidR="00E52A64" w:rsidRPr="00E52A64" w:rsidTr="00B15102">
              <w:trPr>
                <w:gridBefore w:val="1"/>
                <w:wBefore w:w="28" w:type="dxa"/>
                <w:cantSplit/>
                <w:trHeight w:val="240"/>
                <w:jc w:val="center"/>
              </w:trPr>
              <w:tc>
                <w:tcPr>
                  <w:tcW w:w="1455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Цель подпрограммы: Обеспечение доступных условий для занятий различных возрастных, профессиональных и социальных групп населения физической культурой и спортом</w:t>
                  </w:r>
                </w:p>
              </w:tc>
            </w:tr>
            <w:tr w:rsidR="00E52A64" w:rsidRPr="00E52A64" w:rsidTr="00B15102">
              <w:trPr>
                <w:gridBefore w:val="1"/>
                <w:wBefore w:w="28" w:type="dxa"/>
                <w:cantSplit/>
                <w:trHeight w:val="240"/>
                <w:jc w:val="center"/>
              </w:trPr>
              <w:tc>
                <w:tcPr>
                  <w:tcW w:w="1455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 xml:space="preserve">Задача: </w:t>
                  </w:r>
                  <w:r w:rsidRPr="00E52A64">
                    <w:rPr>
                      <w:rFonts w:ascii="Arial" w:hAnsi="Arial" w:cs="Arial"/>
                    </w:rPr>
                    <w:t xml:space="preserve"> Развитие и совершенствование инфраструктуры физической культуры и спорта в «шаговой» доступности</w:t>
                  </w:r>
                </w:p>
              </w:tc>
            </w:tr>
            <w:tr w:rsidR="00E52A64" w:rsidRPr="00E52A64" w:rsidTr="00B15102">
              <w:trPr>
                <w:gridBefore w:val="1"/>
                <w:wBefore w:w="28" w:type="dxa"/>
                <w:cantSplit/>
                <w:trHeight w:val="240"/>
                <w:jc w:val="center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Единовременная пропускная способность спортивных сооружений города Бородино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чел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1 177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1 200</w:t>
                  </w: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1 200</w:t>
                  </w: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1 235</w:t>
                  </w:r>
                </w:p>
              </w:tc>
            </w:tr>
            <w:tr w:rsidR="00E52A64" w:rsidRPr="00E52A64" w:rsidTr="00B15102">
              <w:trPr>
                <w:gridBefore w:val="1"/>
                <w:wBefore w:w="28" w:type="dxa"/>
                <w:cantSplit/>
                <w:trHeight w:val="240"/>
                <w:jc w:val="center"/>
              </w:trPr>
              <w:tc>
                <w:tcPr>
                  <w:tcW w:w="1455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</w:rPr>
                  </w:pPr>
                  <w:r w:rsidRPr="00E52A64">
                    <w:rPr>
                      <w:rFonts w:ascii="Arial" w:hAnsi="Arial" w:cs="Arial"/>
                    </w:rPr>
                    <w:t xml:space="preserve">Задача: </w:t>
                  </w:r>
                  <w:r w:rsidRPr="00E52A64">
                    <w:rPr>
                      <w:rFonts w:ascii="Arial" w:hAnsi="Arial" w:cs="Arial"/>
                      <w:bCs/>
                    </w:rPr>
                    <w:t xml:space="preserve">Развитие устойчивой потребности </w:t>
                  </w:r>
                  <w:r w:rsidRPr="00E52A64">
                    <w:rPr>
                      <w:rFonts w:ascii="Arial" w:hAnsi="Arial" w:cs="Arial"/>
                    </w:rPr>
                    <w:t>всех категорий</w:t>
                  </w: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52A64">
                    <w:rPr>
                      <w:rFonts w:ascii="Arial" w:hAnsi="Arial" w:cs="Arial"/>
                      <w:bCs/>
                    </w:rPr>
                    <w:t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Бородино.</w:t>
                  </w:r>
                </w:p>
              </w:tc>
            </w:tr>
            <w:tr w:rsidR="00E52A64" w:rsidRPr="00E52A64" w:rsidTr="00B15102">
              <w:trPr>
                <w:gridBefore w:val="1"/>
                <w:wBefore w:w="28" w:type="dxa"/>
                <w:cantSplit/>
                <w:trHeight w:val="240"/>
                <w:jc w:val="center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2.1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Доля граждан г. Бородино, занимающихся физической культурой и спортом по месту работы, в общей численности населения, занятого в экономике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42,18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44,0</w:t>
                  </w: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45,0</w:t>
                  </w: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46,0</w:t>
                  </w:r>
                </w:p>
              </w:tc>
            </w:tr>
            <w:tr w:rsidR="00E52A64" w:rsidRPr="00E52A64" w:rsidTr="00B15102">
              <w:trPr>
                <w:gridBefore w:val="1"/>
                <w:wBefore w:w="28" w:type="dxa"/>
                <w:cantSplit/>
                <w:trHeight w:val="240"/>
                <w:jc w:val="center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2.2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Доля учащихся, систематически занимающихся физической культурой и спортом, в общей численности учащихся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88,65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90,15</w:t>
                  </w: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91,65</w:t>
                  </w: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93,0</w:t>
                  </w:r>
                </w:p>
              </w:tc>
            </w:tr>
            <w:tr w:rsidR="00E52A64" w:rsidRPr="00E52A64" w:rsidTr="00B15102">
              <w:trPr>
                <w:gridBefore w:val="1"/>
                <w:wBefore w:w="28" w:type="dxa"/>
                <w:cantSplit/>
                <w:trHeight w:val="240"/>
                <w:jc w:val="center"/>
              </w:trPr>
              <w:tc>
                <w:tcPr>
                  <w:tcW w:w="1455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Задача: Выявление и поддержка успешного опыта по организации массовой физкультурно-спортивной работы среди населения</w:t>
                  </w:r>
                </w:p>
              </w:tc>
            </w:tr>
            <w:tr w:rsidR="00E52A64" w:rsidRPr="00E52A64" w:rsidTr="00B15102">
              <w:trPr>
                <w:cantSplit/>
                <w:trHeight w:val="240"/>
                <w:jc w:val="center"/>
              </w:trPr>
              <w:tc>
                <w:tcPr>
                  <w:tcW w:w="160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52A64">
                    <w:rPr>
                      <w:rFonts w:ascii="Arial" w:hAnsi="Arial" w:cs="Arial"/>
                      <w:lang w:eastAsia="en-US"/>
                    </w:rPr>
                    <w:t>3.1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 xml:space="preserve">Количество жителей города Бородино, проинформированных о мероприятиях в области физической культуры и спорта </w:t>
                  </w:r>
                </w:p>
              </w:tc>
              <w:tc>
                <w:tcPr>
                  <w:tcW w:w="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тыс. человек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12,0</w:t>
                  </w:r>
                </w:p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12,0</w:t>
                  </w: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52A64" w:rsidRPr="00E52A64" w:rsidRDefault="00E52A64" w:rsidP="00CF0D1B">
                  <w:pPr>
                    <w:framePr w:hSpace="180" w:wrap="around" w:vAnchor="text" w:hAnchor="margin" w:xAlign="center" w:y="-332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52A64">
                    <w:rPr>
                      <w:rFonts w:ascii="Arial" w:hAnsi="Arial" w:cs="Arial"/>
                    </w:rPr>
                    <w:t>12,0</w:t>
                  </w:r>
                </w:p>
              </w:tc>
            </w:tr>
          </w:tbl>
          <w:p w:rsidR="00E52A64" w:rsidRDefault="00E52A64" w:rsidP="00E52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lastRenderedPageBreak/>
              <w:t xml:space="preserve">Приложение </w:t>
            </w:r>
            <w:r w:rsidR="001932EE">
              <w:rPr>
                <w:rFonts w:ascii="Arial" w:hAnsi="Arial" w:cs="Arial"/>
                <w:bCs/>
              </w:rPr>
              <w:t>7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F0D1B">
              <w:rPr>
                <w:rFonts w:ascii="Arial" w:hAnsi="Arial" w:cs="Arial"/>
                <w:bCs/>
              </w:rPr>
              <w:t>17.05.2023 № 247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983535">
              <w:rPr>
                <w:rFonts w:ascii="Arial" w:hAnsi="Arial" w:cs="Arial"/>
              </w:rPr>
              <w:t>2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1</w:t>
            </w:r>
            <w:r w:rsidR="00CD37AE"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 w:rsidR="00487E5E">
              <w:rPr>
                <w:rFonts w:ascii="Arial" w:eastAsia="Arial" w:hAnsi="Arial" w:cs="Arial"/>
                <w:lang w:eastAsia="ar-SA"/>
              </w:rPr>
              <w:t>Развитие</w:t>
            </w:r>
            <w:r>
              <w:rPr>
                <w:rFonts w:ascii="Arial" w:eastAsia="Arial" w:hAnsi="Arial" w:cs="Arial"/>
                <w:lang w:eastAsia="ar-SA"/>
              </w:rPr>
              <w:t xml:space="preserve"> массовой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физической культуры и спорта»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0530D2" w:rsidRDefault="000530D2" w:rsidP="000530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Пер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ечень мероприятий подпрограммы 1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 xml:space="preserve"> «Развитие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массовой 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физической культуры и спорта»</w:t>
            </w: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tbl>
            <w:tblPr>
              <w:tblW w:w="292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93"/>
              <w:gridCol w:w="1048"/>
              <w:gridCol w:w="993"/>
              <w:gridCol w:w="992"/>
              <w:gridCol w:w="1418"/>
              <w:gridCol w:w="50"/>
              <w:gridCol w:w="802"/>
              <w:gridCol w:w="51"/>
              <w:gridCol w:w="1365"/>
              <w:gridCol w:w="141"/>
              <w:gridCol w:w="1420"/>
              <w:gridCol w:w="1363"/>
              <w:gridCol w:w="55"/>
              <w:gridCol w:w="1872"/>
              <w:gridCol w:w="1673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</w:tblGrid>
            <w:tr w:rsidR="000530D2" w:rsidRPr="00487E5E" w:rsidTr="0047723C">
              <w:trPr>
                <w:gridAfter w:val="9"/>
                <w:wAfter w:w="14220" w:type="dxa"/>
                <w:trHeight w:val="300"/>
              </w:trPr>
              <w:tc>
                <w:tcPr>
                  <w:tcW w:w="17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Наименование ГРБС </w:t>
                  </w:r>
                </w:p>
              </w:tc>
              <w:tc>
                <w:tcPr>
                  <w:tcW w:w="43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62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Расходы (рублей), годы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Ожидаемый результат от реализации подпрограммного мероприятия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0530D2" w:rsidRPr="00487E5E" w:rsidTr="0047723C">
              <w:trPr>
                <w:gridAfter w:val="9"/>
                <w:wAfter w:w="14220" w:type="dxa"/>
                <w:trHeight w:val="1500"/>
              </w:trPr>
              <w:tc>
                <w:tcPr>
                  <w:tcW w:w="17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ГРБС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487E5E">
                    <w:rPr>
                      <w:rFonts w:ascii="Arial" w:hAnsi="Arial" w:cs="Arial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92A13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92A13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92A13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2025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92A13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Итого на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>2023</w:t>
                  </w:r>
                  <w:r w:rsidR="00B9417B">
                    <w:rPr>
                      <w:rFonts w:ascii="Arial" w:hAnsi="Arial" w:cs="Arial"/>
                      <w:color w:val="000000"/>
                    </w:rPr>
                    <w:t>-</w:t>
                  </w:r>
                  <w:r w:rsidR="000530D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2025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годы</w:t>
                  </w: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Цель подпрограммы: "Обеспечени</w:t>
                  </w:r>
                  <w:r>
                    <w:rPr>
                      <w:rFonts w:ascii="Arial" w:hAnsi="Arial" w:cs="Arial"/>
                      <w:color w:val="000000"/>
                    </w:rPr>
                    <w:t>е доступных условий для занятий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t xml:space="preserve"> различных возрастных, профессиональных и социальных групп населения ф</w:t>
                  </w:r>
                  <w:r>
                    <w:rPr>
                      <w:rFonts w:ascii="Arial" w:hAnsi="Arial" w:cs="Arial"/>
                      <w:color w:val="000000"/>
                    </w:rPr>
                    <w:t>изической культурой и спортом"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Задачи подпрограммы: 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Default="000530D2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1. Развитие и совершенствование инфраструктуры физической культуры и </w:t>
                  </w:r>
                  <w:r>
                    <w:rPr>
                      <w:rFonts w:ascii="Arial" w:hAnsi="Arial" w:cs="Arial"/>
                      <w:color w:val="000000"/>
                    </w:rPr>
                    <w:t>спорта в «шаговой» доступности</w:t>
                  </w:r>
                </w:p>
                <w:p w:rsidR="000530D2" w:rsidRPr="00487E5E" w:rsidRDefault="000530D2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</w:tr>
            <w:tr w:rsidR="006F48D7" w:rsidRPr="00487E5E" w:rsidTr="0047723C">
              <w:trPr>
                <w:gridAfter w:val="9"/>
                <w:wAfter w:w="14220" w:type="dxa"/>
                <w:trHeight w:val="2952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Pr="0020328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Проведение городских  и краевых спортивн</w:t>
                  </w:r>
                  <w:proofErr w:type="gramStart"/>
                  <w:r w:rsidRPr="00203287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  <w:p w:rsidR="006F48D7" w:rsidRPr="0020328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Pr="0020328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ОКСМП и ИО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48D7" w:rsidRPr="0020328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48D7" w:rsidRPr="0020328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48D7" w:rsidRPr="0020328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48D7" w:rsidRPr="00101883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113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225 000,00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225 000,00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225 000,00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675 000,00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Pr="0020328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нее 50 официальных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физкультурных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спортивных</w:t>
                  </w:r>
                  <w:proofErr w:type="spell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мероприятий, с общим количеством участников, не менее 4,5 тыс. чел. </w:t>
                  </w:r>
                </w:p>
              </w:tc>
            </w:tr>
            <w:tr w:rsidR="006F48D7" w:rsidRPr="00487E5E" w:rsidTr="000530D2">
              <w:trPr>
                <w:trHeight w:val="716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ортом посредством проведения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 xml:space="preserve">и участия в официальных физкультурных и спортивных мероприятиях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на территории города Бородино.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Выявление и поддержка успешного опыта по организации массовой физкультурно-спортивной работы среди населения.</w:t>
                  </w:r>
                </w:p>
                <w:p w:rsidR="006F48D7" w:rsidRPr="00203287" w:rsidRDefault="006F48D7" w:rsidP="00CF0D1B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  <w:tc>
                <w:tcPr>
                  <w:tcW w:w="1580" w:type="dxa"/>
                </w:tcPr>
                <w:p w:rsidR="006F48D7" w:rsidRPr="00487E5E" w:rsidRDefault="006F48D7" w:rsidP="00CF0D1B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6F48D7" w:rsidRPr="00487E5E" w:rsidRDefault="006F48D7" w:rsidP="00CF0D1B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6F48D7" w:rsidRPr="00487E5E" w:rsidRDefault="006F48D7" w:rsidP="00CF0D1B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6F48D7" w:rsidRPr="00487E5E" w:rsidRDefault="006F48D7" w:rsidP="00CF0D1B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6F48D7" w:rsidRPr="00487E5E" w:rsidRDefault="006F48D7" w:rsidP="00CF0D1B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6F48D7" w:rsidRPr="00487E5E" w:rsidTr="0047723C">
              <w:trPr>
                <w:gridAfter w:val="9"/>
                <w:wAfter w:w="14220" w:type="dxa"/>
                <w:trHeight w:val="23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lastRenderedPageBreak/>
                    <w:t>Проведение городских  и краевых спортивн</w:t>
                  </w:r>
                  <w:proofErr w:type="gramStart"/>
                  <w:r w:rsidRPr="000530D2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0530D2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101883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244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323 680,00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323 680,00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323 680,00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971 040,00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C71A34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>
                    <w:rPr>
                      <w:rFonts w:ascii="Arial" w:hAnsi="Arial" w:cs="Arial"/>
                      <w:color w:val="000000"/>
                    </w:rPr>
                    <w:t>нее 50 официальных физкультурных</w:t>
                  </w:r>
                  <w:r w:rsidRPr="00C71A34">
                    <w:rPr>
                      <w:rFonts w:ascii="Arial" w:hAnsi="Arial" w:cs="Arial"/>
                      <w:color w:val="000000"/>
                    </w:rPr>
                    <w:t xml:space="preserve"> спортивных мероприятий, с общим количеством участников, не менее 4,5 тыс. чел. </w:t>
                  </w:r>
                </w:p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6F48D7" w:rsidRPr="00487E5E" w:rsidTr="005E23A2">
              <w:trPr>
                <w:gridAfter w:val="9"/>
                <w:wAfter w:w="14220" w:type="dxa"/>
                <w:trHeight w:val="16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5E23A2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Средства на поддержку физкультурно-спортивных клубов по месту жительства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5E23A2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5E23A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5E23A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5E23A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07100S4180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5E23A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198 500,00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198 500,00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F48D7" w:rsidRPr="00487E5E" w:rsidTr="005E23A2">
              <w:trPr>
                <w:gridAfter w:val="9"/>
                <w:wAfter w:w="14220" w:type="dxa"/>
                <w:trHeight w:val="1278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3 263 500,00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3 263 500,00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F48D7" w:rsidRPr="00487E5E" w:rsidTr="005E23A2">
              <w:trPr>
                <w:gridAfter w:val="9"/>
                <w:wAfter w:w="14220" w:type="dxa"/>
                <w:trHeight w:val="1254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33 332,00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33 332,00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F48D7" w:rsidRPr="00487E5E" w:rsidTr="005E23A2">
              <w:trPr>
                <w:gridAfter w:val="9"/>
                <w:wAfter w:w="14220" w:type="dxa"/>
                <w:trHeight w:val="1399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«Развитие массовой физической культуры и спорта»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4 044 012,00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548 680,00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548 680,00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CF0D1B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5 141 372,00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CF0D1B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7723C" w:rsidRDefault="0047723C" w:rsidP="0047723C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E23A2" w:rsidRDefault="005E23A2" w:rsidP="0047723C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Pr="009B6179" w:rsidRDefault="00B15102" w:rsidP="00B1510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1932EE">
              <w:rPr>
                <w:rFonts w:ascii="Arial" w:hAnsi="Arial" w:cs="Arial"/>
                <w:bCs/>
              </w:rPr>
              <w:t>8</w:t>
            </w:r>
          </w:p>
          <w:p w:rsidR="00B15102" w:rsidRPr="009B6179" w:rsidRDefault="00B15102" w:rsidP="00B1510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B15102" w:rsidRDefault="00B15102" w:rsidP="00B1510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F0D1B">
              <w:rPr>
                <w:rFonts w:ascii="Arial" w:hAnsi="Arial" w:cs="Arial"/>
                <w:bCs/>
              </w:rPr>
              <w:t>17.05.2023 № 247</w:t>
            </w:r>
          </w:p>
          <w:p w:rsidR="00B15102" w:rsidRPr="009B6179" w:rsidRDefault="00B15102" w:rsidP="00B1510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Pr="00903DF8" w:rsidRDefault="00B15102" w:rsidP="00B1510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1</w:t>
            </w:r>
          </w:p>
          <w:p w:rsidR="00B15102" w:rsidRDefault="00B15102" w:rsidP="00B1510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к Подпрограмме 2 </w:t>
            </w:r>
            <w:r w:rsidRPr="009B6179">
              <w:rPr>
                <w:rFonts w:ascii="Arial" w:eastAsia="Arial" w:hAnsi="Arial" w:cs="Arial"/>
                <w:lang w:eastAsia="ar-SA"/>
              </w:rPr>
              <w:t>"</w:t>
            </w:r>
            <w:r>
              <w:rPr>
                <w:rFonts w:ascii="Arial" w:eastAsia="Arial" w:hAnsi="Arial" w:cs="Arial"/>
                <w:lang w:eastAsia="ar-SA"/>
              </w:rPr>
              <w:t>Развитие системы</w:t>
            </w:r>
          </w:p>
          <w:p w:rsidR="00B15102" w:rsidRDefault="00B15102" w:rsidP="00B1510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подготовки спортивного резерва»</w:t>
            </w: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Pr="00B15102" w:rsidRDefault="00B15102" w:rsidP="00B15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15102" w:rsidRPr="00B15102" w:rsidRDefault="00B15102" w:rsidP="00B151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Перечень целевых индикаторов П</w:t>
            </w:r>
            <w:r w:rsidRPr="00B15102">
              <w:rPr>
                <w:rFonts w:ascii="Arial" w:hAnsi="Arial" w:cs="Arial"/>
                <w:b/>
                <w:bCs/>
              </w:rPr>
              <w:t>одпрограммы</w:t>
            </w:r>
            <w:r>
              <w:rPr>
                <w:rFonts w:ascii="Arial" w:hAnsi="Arial" w:cs="Arial"/>
                <w:b/>
                <w:bCs/>
              </w:rPr>
              <w:t xml:space="preserve"> 2</w:t>
            </w:r>
            <w:r w:rsidRPr="00B15102">
              <w:rPr>
                <w:rFonts w:ascii="Arial" w:hAnsi="Arial" w:cs="Arial"/>
                <w:b/>
                <w:bCs/>
              </w:rPr>
              <w:t xml:space="preserve"> «Развитие системы подготовки спортивного резерва»</w:t>
            </w:r>
          </w:p>
          <w:p w:rsidR="00B15102" w:rsidRDefault="00B15102" w:rsidP="00B15102">
            <w:pPr>
              <w:widowControl w:val="0"/>
              <w:autoSpaceDE w:val="0"/>
              <w:autoSpaceDN w:val="0"/>
              <w:adjustRightInd w:val="0"/>
              <w:ind w:firstLine="10490"/>
              <w:jc w:val="center"/>
              <w:rPr>
                <w:rFonts w:ascii="Arial" w:hAnsi="Arial" w:cs="Arial"/>
                <w:bCs/>
              </w:rPr>
            </w:pPr>
          </w:p>
          <w:tbl>
            <w:tblPr>
              <w:tblpPr w:leftFromText="180" w:rightFromText="180" w:vertAnchor="text" w:horzAnchor="margin" w:tblpXSpec="center" w:tblpY="-132"/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948"/>
              <w:gridCol w:w="1984"/>
              <w:gridCol w:w="2126"/>
              <w:gridCol w:w="1418"/>
              <w:gridCol w:w="1276"/>
              <w:gridCol w:w="1417"/>
              <w:gridCol w:w="1276"/>
            </w:tblGrid>
            <w:tr w:rsidR="00B15102" w:rsidRPr="003B1A2D" w:rsidTr="00B15102">
              <w:trPr>
                <w:trHeight w:val="581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№</w:t>
                  </w:r>
                  <w:r w:rsidRPr="003B1A2D">
                    <w:rPr>
                      <w:rFonts w:ascii="Arial" w:hAnsi="Arial" w:cs="Arial"/>
                    </w:rPr>
                    <w:br/>
                  </w:r>
                  <w:proofErr w:type="gramStart"/>
                  <w:r w:rsidRPr="003B1A2D">
                    <w:rPr>
                      <w:rFonts w:ascii="Arial" w:hAnsi="Arial" w:cs="Arial"/>
                    </w:rPr>
                    <w:t>п</w:t>
                  </w:r>
                  <w:proofErr w:type="gramEnd"/>
                  <w:r w:rsidRPr="003B1A2D">
                    <w:rPr>
                      <w:rFonts w:ascii="Arial" w:hAnsi="Arial" w:cs="Arial"/>
                    </w:rPr>
                    <w:t>/п</w:t>
                  </w:r>
                </w:p>
              </w:tc>
              <w:tc>
                <w:tcPr>
                  <w:tcW w:w="494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B15102" w:rsidRPr="00B15102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B15102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15102">
                    <w:rPr>
                      <w:rFonts w:ascii="Arial" w:hAnsi="Arial" w:cs="Arial"/>
                    </w:rPr>
                    <w:t xml:space="preserve">Цель,    показатели результативности </w:t>
                  </w:r>
                  <w:r w:rsidRPr="00B15102"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B15102" w:rsidRPr="00B15102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B15102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15102">
                    <w:rPr>
                      <w:rFonts w:ascii="Arial" w:hAnsi="Arial" w:cs="Arial"/>
                    </w:rPr>
                    <w:t>Единица измерения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B15102" w:rsidRPr="00B15102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B15102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15102">
                    <w:rPr>
                      <w:rFonts w:ascii="Arial" w:hAnsi="Arial" w:cs="Arial"/>
                    </w:rPr>
                    <w:t>Источник</w:t>
                  </w:r>
                </w:p>
                <w:p w:rsidR="00B15102" w:rsidRPr="00B15102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15102">
                    <w:rPr>
                      <w:rFonts w:ascii="Arial" w:hAnsi="Arial" w:cs="Arial"/>
                    </w:rPr>
                    <w:t>информации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2022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2023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2024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2025 год</w:t>
                  </w:r>
                </w:p>
              </w:tc>
            </w:tr>
            <w:tr w:rsidR="00B15102" w:rsidRPr="003B1A2D" w:rsidTr="00B15102">
              <w:trPr>
                <w:trHeight w:val="344"/>
              </w:trPr>
              <w:tc>
                <w:tcPr>
                  <w:tcW w:w="576" w:type="dxa"/>
                  <w:vMerge/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48" w:type="dxa"/>
                  <w:vMerge/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</w:tcBorders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15102" w:rsidRPr="003B1A2D" w:rsidTr="00B15102">
              <w:trPr>
                <w:trHeight w:val="150"/>
              </w:trPr>
              <w:tc>
                <w:tcPr>
                  <w:tcW w:w="5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Цель: Создание эффективной системы подготовки спортивного резерва в городе Бородино</w:t>
                  </w:r>
                </w:p>
              </w:tc>
            </w:tr>
            <w:tr w:rsidR="00B15102" w:rsidRPr="003B1A2D" w:rsidTr="00B15102">
              <w:trPr>
                <w:trHeight w:val="198"/>
              </w:trPr>
              <w:tc>
                <w:tcPr>
                  <w:tcW w:w="57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4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Задача:</w:t>
                  </w:r>
                  <w:r w:rsidRPr="003B1A2D">
                    <w:rPr>
                      <w:rFonts w:ascii="Arial" w:eastAsiaTheme="minorEastAsia" w:hAnsi="Arial" w:cs="Arial"/>
                    </w:rPr>
                    <w:t xml:space="preserve"> Обеспечение результативной деятельности СШОР, осуществляющей подготовку спортивного резерва.</w:t>
                  </w:r>
                  <w:r w:rsidRPr="003B1A2D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B15102" w:rsidRPr="003B1A2D" w:rsidTr="00B15102">
              <w:trPr>
                <w:trHeight w:val="1197"/>
              </w:trPr>
              <w:tc>
                <w:tcPr>
                  <w:tcW w:w="576" w:type="dxa"/>
                  <w:shd w:val="clear" w:color="auto" w:fill="auto"/>
                  <w:noWrap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948" w:type="dxa"/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gramStart"/>
                  <w:r w:rsidRPr="003B1A2D">
                    <w:rPr>
                      <w:rFonts w:ascii="Arial" w:hAnsi="Arial" w:cs="Arial"/>
                    </w:rPr>
                    <w:t>Удельный вес занимающихся в учебно-тренировочных группах, имеющих разряды и звания по видам спорта.</w:t>
                  </w:r>
                  <w:proofErr w:type="gramEnd"/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gramStart"/>
                  <w:r w:rsidRPr="003B1A2D">
                    <w:rPr>
                      <w:rFonts w:ascii="Arial" w:hAnsi="Arial" w:cs="Arial"/>
                    </w:rPr>
                    <w:t xml:space="preserve">к общему числу занимающихся в учреждениях физкультурно-спортивной направленности </w:t>
                  </w:r>
                  <w:proofErr w:type="gramEnd"/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Гос. стат. отчетность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22,0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22,0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22,0</w:t>
                  </w:r>
                </w:p>
              </w:tc>
            </w:tr>
            <w:tr w:rsidR="00B15102" w:rsidRPr="003B1A2D" w:rsidTr="00B15102">
              <w:trPr>
                <w:trHeight w:val="244"/>
              </w:trPr>
              <w:tc>
                <w:tcPr>
                  <w:tcW w:w="57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 xml:space="preserve">Задача: </w:t>
                  </w:r>
                  <w:r w:rsidRPr="003B1A2D">
                    <w:rPr>
                      <w:rFonts w:ascii="Arial" w:eastAsiaTheme="minorEastAsia" w:hAnsi="Arial" w:cs="Arial"/>
                    </w:rPr>
                    <w:t xml:space="preserve"> Обеспечение СШОР высококвалифицированными тренерскими кадрами.</w:t>
                  </w:r>
                </w:p>
              </w:tc>
            </w:tr>
            <w:tr w:rsidR="00B15102" w:rsidRPr="003B1A2D" w:rsidTr="00B15102">
              <w:trPr>
                <w:trHeight w:val="676"/>
              </w:trPr>
              <w:tc>
                <w:tcPr>
                  <w:tcW w:w="576" w:type="dxa"/>
                  <w:shd w:val="clear" w:color="auto" w:fill="auto"/>
                  <w:noWrap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948" w:type="dxa"/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Количество специалистов, обучающихся на курсах повышения квалификации и семинарах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чел.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15</w:t>
                  </w:r>
                </w:p>
              </w:tc>
            </w:tr>
            <w:tr w:rsidR="00B15102" w:rsidRPr="003B1A2D" w:rsidTr="00B15102">
              <w:trPr>
                <w:trHeight w:val="197"/>
              </w:trPr>
              <w:tc>
                <w:tcPr>
                  <w:tcW w:w="57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102" w:rsidRPr="003B1A2D" w:rsidRDefault="00B15102" w:rsidP="00B15102">
                  <w:pPr>
                    <w:ind w:right="398"/>
                  </w:pPr>
                  <w:r w:rsidRPr="003B1A2D">
                    <w:rPr>
                      <w:rFonts w:ascii="Arial" w:hAnsi="Arial" w:cs="Arial"/>
                    </w:rPr>
                    <w:t xml:space="preserve">Задача: </w:t>
                  </w:r>
                  <w:r w:rsidRPr="003B1A2D">
                    <w:rPr>
                      <w:rFonts w:ascii="Arial" w:eastAsiaTheme="minorEastAsia" w:hAnsi="Arial" w:cs="Arial"/>
                    </w:rPr>
                    <w:t xml:space="preserve"> Развитие зимних видов спорта (лыжные гонки и биатлон) в городе Бородино.</w:t>
                  </w:r>
                </w:p>
              </w:tc>
            </w:tr>
            <w:tr w:rsidR="00B15102" w:rsidRPr="003B1A2D" w:rsidTr="00B15102">
              <w:trPr>
                <w:trHeight w:val="670"/>
              </w:trPr>
              <w:tc>
                <w:tcPr>
                  <w:tcW w:w="576" w:type="dxa"/>
                  <w:shd w:val="clear" w:color="auto" w:fill="auto"/>
                  <w:noWrap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948" w:type="dxa"/>
                  <w:shd w:val="clear" w:color="auto" w:fill="auto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 xml:space="preserve">Количество </w:t>
                  </w:r>
                  <w:proofErr w:type="gramStart"/>
                  <w:r w:rsidRPr="003B1A2D">
                    <w:rPr>
                      <w:rFonts w:ascii="Arial" w:hAnsi="Arial" w:cs="Arial"/>
                    </w:rPr>
                    <w:t>занимающихся</w:t>
                  </w:r>
                  <w:proofErr w:type="gramEnd"/>
                  <w:r w:rsidRPr="003B1A2D">
                    <w:rPr>
                      <w:rFonts w:ascii="Arial" w:hAnsi="Arial" w:cs="Arial"/>
                    </w:rPr>
                    <w:t xml:space="preserve"> зимними видами спорта (лыжные гонки и биатлон)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чел.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Ведомственная отчетность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269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280</w:t>
                  </w:r>
                </w:p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ind w:right="398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280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vAlign w:val="center"/>
                </w:tcPr>
                <w:p w:rsidR="00B15102" w:rsidRPr="003B1A2D" w:rsidRDefault="00B15102" w:rsidP="00B151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B1A2D">
                    <w:rPr>
                      <w:rFonts w:ascii="Arial" w:hAnsi="Arial" w:cs="Arial"/>
                    </w:rPr>
                    <w:t>280</w:t>
                  </w:r>
                </w:p>
              </w:tc>
            </w:tr>
          </w:tbl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B15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lastRenderedPageBreak/>
              <w:t xml:space="preserve">Приложение </w:t>
            </w:r>
            <w:r w:rsidR="001932EE">
              <w:rPr>
                <w:rFonts w:ascii="Arial" w:hAnsi="Arial" w:cs="Arial"/>
                <w:bCs/>
              </w:rPr>
              <w:t>9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0530D2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F0D1B">
              <w:rPr>
                <w:rFonts w:ascii="Arial" w:hAnsi="Arial" w:cs="Arial"/>
                <w:bCs/>
              </w:rPr>
              <w:t>17.05.2023 № 247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0530D2" w:rsidRPr="00903DF8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0530D2" w:rsidRDefault="000530D2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к Подпрограмме 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2 </w:t>
            </w:r>
            <w:r w:rsidRPr="009B6179">
              <w:rPr>
                <w:rFonts w:ascii="Arial" w:eastAsia="Arial" w:hAnsi="Arial" w:cs="Arial"/>
                <w:lang w:eastAsia="ar-SA"/>
              </w:rPr>
              <w:t>"</w:t>
            </w:r>
            <w:r>
              <w:rPr>
                <w:rFonts w:ascii="Arial" w:eastAsia="Arial" w:hAnsi="Arial" w:cs="Arial"/>
                <w:lang w:eastAsia="ar-SA"/>
              </w:rPr>
              <w:t>Развитие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 системы</w:t>
            </w:r>
          </w:p>
          <w:p w:rsidR="000530D2" w:rsidRDefault="00C10A0D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подготовки спортивного резерва</w:t>
            </w:r>
            <w:r w:rsidR="000530D2">
              <w:rPr>
                <w:rFonts w:ascii="Arial" w:eastAsia="Arial" w:hAnsi="Arial" w:cs="Arial"/>
                <w:lang w:eastAsia="ar-SA"/>
              </w:rPr>
              <w:t>»</w:t>
            </w:r>
          </w:p>
          <w:p w:rsidR="000530D2" w:rsidRDefault="000530D2" w:rsidP="00C10A0D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487E5E" w:rsidRDefault="00132B2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 w:rsidR="00487E5E">
              <w:rPr>
                <w:rFonts w:ascii="Arial" w:eastAsia="Arial" w:hAnsi="Arial" w:cs="Arial"/>
                <w:b/>
                <w:bCs/>
                <w:lang w:eastAsia="ar-SA"/>
              </w:rPr>
              <w:t>риятий</w:t>
            </w:r>
            <w:r w:rsidR="00B15102">
              <w:rPr>
                <w:rFonts w:ascii="Arial" w:eastAsia="Arial" w:hAnsi="Arial" w:cs="Arial"/>
                <w:b/>
                <w:bCs/>
                <w:lang w:eastAsia="ar-SA"/>
              </w:rPr>
              <w:t xml:space="preserve"> П</w:t>
            </w:r>
            <w:r w:rsidR="00983535">
              <w:rPr>
                <w:rFonts w:ascii="Arial" w:eastAsia="Arial" w:hAnsi="Arial" w:cs="Arial"/>
                <w:b/>
                <w:bCs/>
                <w:lang w:eastAsia="ar-SA"/>
              </w:rPr>
              <w:t>одпрограммы 2 «Развитие системы подготовки спортивного резерва»</w:t>
            </w:r>
          </w:p>
        </w:tc>
      </w:tr>
    </w:tbl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25"/>
        <w:gridCol w:w="1534"/>
        <w:gridCol w:w="1559"/>
        <w:gridCol w:w="1701"/>
        <w:gridCol w:w="1560"/>
      </w:tblGrid>
      <w:tr w:rsidR="00640114" w:rsidRPr="00640114" w:rsidTr="0047723C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5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640114" w:rsidRPr="00640114" w:rsidTr="0047723C">
        <w:trPr>
          <w:trHeight w:val="1500"/>
        </w:trPr>
        <w:tc>
          <w:tcPr>
            <w:tcW w:w="2158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4011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ЦСР</w:t>
            </w:r>
          </w:p>
        </w:tc>
        <w:tc>
          <w:tcPr>
            <w:tcW w:w="654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092A13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092A13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092A13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092A13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2023 -2025</w:t>
            </w:r>
            <w:r w:rsidR="00640114"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 w:rsidR="00037B45"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640114" w:rsidRPr="00640114" w:rsidTr="0047723C">
        <w:trPr>
          <w:trHeight w:val="300"/>
        </w:trPr>
        <w:tc>
          <w:tcPr>
            <w:tcW w:w="15276" w:type="dxa"/>
            <w:gridSpan w:val="15"/>
            <w:tcBorders>
              <w:bottom w:val="single" w:sz="4" w:space="0" w:color="auto"/>
            </w:tcBorders>
            <w:noWrap/>
            <w:hideMark/>
          </w:tcPr>
          <w:p w:rsidR="00640114" w:rsidRPr="00640114" w:rsidRDefault="005E23A2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6F48D7" w:rsidRPr="00640114" w:rsidTr="00A332BF">
        <w:trPr>
          <w:trHeight w:val="274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Pr="00640114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47723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Pr="00640114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983535" w:rsidRDefault="006F48D7" w:rsidP="005E23A2">
            <w:pPr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983535" w:rsidRDefault="006F48D7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Default="006F4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Default="006F4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47 586 338,87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142 825 680,61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D7" w:rsidRPr="00640114" w:rsidRDefault="006F48D7" w:rsidP="0047723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640114">
              <w:rPr>
                <w:rFonts w:ascii="Arial" w:hAnsi="Arial" w:cs="Arial"/>
              </w:rPr>
              <w:t>озможность повысить уровень физ</w:t>
            </w:r>
            <w:r>
              <w:rPr>
                <w:rFonts w:ascii="Arial" w:hAnsi="Arial" w:cs="Arial"/>
              </w:rPr>
              <w:t>.</w:t>
            </w:r>
            <w:r w:rsidRPr="00640114">
              <w:rPr>
                <w:rFonts w:ascii="Arial" w:hAnsi="Arial" w:cs="Arial"/>
              </w:rPr>
              <w:t xml:space="preserve">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6F48D7" w:rsidRPr="00640114" w:rsidTr="006F48D7">
        <w:trPr>
          <w:trHeight w:val="1656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F48D7">
              <w:rPr>
                <w:rFonts w:ascii="Arial" w:hAnsi="Arial" w:cs="Arial"/>
              </w:rPr>
              <w:t xml:space="preserve">Обеспечение деятельности (оказание услуг) </w:t>
            </w:r>
            <w:proofErr w:type="spellStart"/>
            <w:r w:rsidRPr="006F48D7">
              <w:rPr>
                <w:rFonts w:ascii="Arial" w:hAnsi="Arial" w:cs="Arial"/>
              </w:rPr>
              <w:t>подведомтсвенных</w:t>
            </w:r>
            <w:proofErr w:type="spellEnd"/>
            <w:r w:rsidRPr="006F48D7">
              <w:rPr>
                <w:rFonts w:ascii="Arial" w:hAnsi="Arial" w:cs="Arial"/>
              </w:rPr>
              <w:t xml:space="preserve">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7" w:rsidRDefault="006F4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7" w:rsidRDefault="006F4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7" w:rsidRDefault="006F4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7" w:rsidRDefault="006F4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1 288 381,21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1 288 381,21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D7" w:rsidRDefault="006F48D7" w:rsidP="0047723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6F48D7" w:rsidRPr="00640114" w:rsidTr="001D3F4F">
        <w:trPr>
          <w:trHeight w:val="664"/>
        </w:trPr>
        <w:tc>
          <w:tcPr>
            <w:tcW w:w="2158" w:type="dxa"/>
            <w:hideMark/>
          </w:tcPr>
          <w:p w:rsidR="006F48D7" w:rsidRPr="00640114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Pr="00640114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6F48D7" w:rsidRPr="00D11B5B" w:rsidRDefault="006F48D7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6F48D7" w:rsidRPr="00D11B5B" w:rsidRDefault="006F48D7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F48D7" w:rsidRPr="00D11B5B" w:rsidRDefault="006F48D7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6F48D7" w:rsidRPr="00D11B5B" w:rsidRDefault="006F48D7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701" w:type="dxa"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1 182 900,00</w:t>
            </w:r>
          </w:p>
        </w:tc>
        <w:tc>
          <w:tcPr>
            <w:tcW w:w="1560" w:type="dxa"/>
            <w:hideMark/>
          </w:tcPr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Pr="00640114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6F48D7" w:rsidRPr="00640114" w:rsidTr="00EC4416">
        <w:trPr>
          <w:trHeight w:val="2775"/>
        </w:trPr>
        <w:tc>
          <w:tcPr>
            <w:tcW w:w="2158" w:type="dxa"/>
            <w:hideMark/>
          </w:tcPr>
          <w:p w:rsidR="006F48D7" w:rsidRPr="00640114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F48D7" w:rsidRPr="00640114" w:rsidRDefault="006F48D7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</w:t>
            </w:r>
            <w:r w:rsidRPr="00640114">
              <w:rPr>
                <w:rFonts w:ascii="Arial" w:hAnsi="Arial" w:cs="Arial"/>
              </w:rPr>
              <w:t>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F48D7" w:rsidRPr="00D11B5B" w:rsidRDefault="006F48D7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</w:p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</w:p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</w:p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701" w:type="dxa"/>
            <w:vAlign w:val="center"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</w:p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1 184,10</w:t>
            </w:r>
          </w:p>
        </w:tc>
        <w:tc>
          <w:tcPr>
            <w:tcW w:w="1560" w:type="dxa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6F48D7" w:rsidRPr="00640114" w:rsidTr="00950C70">
        <w:trPr>
          <w:trHeight w:val="300"/>
        </w:trPr>
        <w:tc>
          <w:tcPr>
            <w:tcW w:w="2158" w:type="dxa"/>
            <w:vMerge w:val="restart"/>
            <w:hideMark/>
          </w:tcPr>
          <w:p w:rsidR="006F48D7" w:rsidRPr="00640114" w:rsidRDefault="006F48D7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6F48D7" w:rsidRPr="00640114" w:rsidRDefault="006F48D7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6F48D7" w:rsidRPr="00B975DD" w:rsidRDefault="006F48D7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vAlign w:val="center"/>
            <w:hideMark/>
          </w:tcPr>
          <w:p w:rsidR="006F48D7" w:rsidRPr="00B975DD" w:rsidRDefault="006F48D7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noWrap/>
            <w:vAlign w:val="center"/>
            <w:hideMark/>
          </w:tcPr>
          <w:p w:rsidR="006F48D7" w:rsidRPr="00B975DD" w:rsidRDefault="006F48D7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vMerge w:val="restart"/>
            <w:noWrap/>
            <w:vAlign w:val="center"/>
            <w:hideMark/>
          </w:tcPr>
          <w:p w:rsidR="006F48D7" w:rsidRPr="00B975DD" w:rsidRDefault="006F48D7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Merge w:val="restart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49 269 414,78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145 298 145,92</w:t>
            </w:r>
          </w:p>
        </w:tc>
        <w:tc>
          <w:tcPr>
            <w:tcW w:w="1560" w:type="dxa"/>
            <w:vMerge w:val="restart"/>
            <w:hideMark/>
          </w:tcPr>
          <w:p w:rsidR="006F48D7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6F48D7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6F48D7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6F48D7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6F48D7" w:rsidRPr="00640114" w:rsidTr="00EC4416">
        <w:trPr>
          <w:trHeight w:val="230"/>
        </w:trPr>
        <w:tc>
          <w:tcPr>
            <w:tcW w:w="2158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6F48D7" w:rsidRPr="00640114" w:rsidRDefault="006F48D7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15102" w:rsidRDefault="00B15102" w:rsidP="00B1510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B15102" w:rsidRPr="009B6179" w:rsidRDefault="00B15102" w:rsidP="00B1510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1932EE">
        <w:rPr>
          <w:rFonts w:ascii="Arial" w:hAnsi="Arial" w:cs="Arial"/>
          <w:bCs/>
        </w:rPr>
        <w:t>10</w:t>
      </w:r>
    </w:p>
    <w:p w:rsidR="00B15102" w:rsidRPr="009B6179" w:rsidRDefault="00B15102" w:rsidP="00B1510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15102" w:rsidRDefault="00B15102" w:rsidP="00B1510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CF0D1B">
        <w:rPr>
          <w:rFonts w:ascii="Arial" w:hAnsi="Arial" w:cs="Arial"/>
          <w:bCs/>
        </w:rPr>
        <w:t>17.05.2023 № 247</w:t>
      </w:r>
    </w:p>
    <w:p w:rsidR="00B15102" w:rsidRPr="009B6179" w:rsidRDefault="00B15102" w:rsidP="00B1510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B15102" w:rsidRPr="00903DF8" w:rsidRDefault="00B15102" w:rsidP="00B1510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</w:p>
    <w:p w:rsidR="00B15102" w:rsidRDefault="00B15102" w:rsidP="00B15102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Pr="00B975DD">
        <w:t xml:space="preserve"> </w:t>
      </w:r>
      <w:r>
        <w:t>О</w:t>
      </w:r>
      <w:r>
        <w:rPr>
          <w:rFonts w:ascii="Arial" w:eastAsia="Arial" w:hAnsi="Arial" w:cs="Arial"/>
          <w:lang w:eastAsia="ar-SA"/>
        </w:rPr>
        <w:t>беспечение</w:t>
      </w:r>
    </w:p>
    <w:p w:rsidR="00B15102" w:rsidRDefault="00B15102" w:rsidP="00B15102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B15102" w:rsidRPr="00487E5E" w:rsidRDefault="00B15102" w:rsidP="00B15102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>
        <w:rPr>
          <w:rFonts w:ascii="Arial" w:eastAsia="Arial" w:hAnsi="Arial" w:cs="Arial"/>
          <w:lang w:eastAsia="ar-SA"/>
        </w:rPr>
        <w:t>»</w:t>
      </w:r>
    </w:p>
    <w:p w:rsidR="00B15102" w:rsidRDefault="00B15102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B15102" w:rsidRPr="00B15102" w:rsidRDefault="00B15102" w:rsidP="00B151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15102" w:rsidRDefault="00B15102" w:rsidP="00B151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5102">
        <w:rPr>
          <w:rFonts w:ascii="Arial" w:hAnsi="Arial" w:cs="Arial"/>
          <w:b/>
          <w:bCs/>
        </w:rPr>
        <w:t>Перечень целевых индикаторов  Подпрограммы 3 «Обеспечение реализации муниципальной программы и прочие мероприятия»</w:t>
      </w:r>
    </w:p>
    <w:tbl>
      <w:tblPr>
        <w:tblpPr w:leftFromText="180" w:rightFromText="180" w:vertAnchor="page" w:horzAnchor="margin" w:tblpX="-34" w:tblpY="425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529"/>
        <w:gridCol w:w="1275"/>
        <w:gridCol w:w="1701"/>
        <w:gridCol w:w="1985"/>
        <w:gridCol w:w="1843"/>
        <w:gridCol w:w="1701"/>
        <w:gridCol w:w="1275"/>
      </w:tblGrid>
      <w:tr w:rsidR="001932EE" w:rsidRPr="001932EE" w:rsidTr="001932EE">
        <w:trPr>
          <w:trHeight w:val="720"/>
        </w:trPr>
        <w:tc>
          <w:tcPr>
            <w:tcW w:w="10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№</w:t>
            </w:r>
            <w:r w:rsidRPr="001932EE">
              <w:rPr>
                <w:rFonts w:ascii="Arial" w:hAnsi="Arial" w:cs="Arial"/>
              </w:rPr>
              <w:br/>
            </w:r>
            <w:proofErr w:type="gramStart"/>
            <w:r w:rsidRPr="001932EE">
              <w:rPr>
                <w:rFonts w:ascii="Arial" w:hAnsi="Arial" w:cs="Arial"/>
              </w:rPr>
              <w:t>п</w:t>
            </w:r>
            <w:proofErr w:type="gramEnd"/>
            <w:r w:rsidRPr="001932EE">
              <w:rPr>
                <w:rFonts w:ascii="Arial" w:hAnsi="Arial" w:cs="Arial"/>
              </w:rPr>
              <w:t>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 xml:space="preserve">Цель,    </w:t>
            </w:r>
            <w:r w:rsidRPr="001932EE">
              <w:rPr>
                <w:rFonts w:ascii="Arial" w:hAnsi="Arial" w:cs="Arial"/>
              </w:rPr>
              <w:br/>
              <w:t>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2022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2023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2024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2025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год</w:t>
            </w:r>
          </w:p>
        </w:tc>
      </w:tr>
      <w:tr w:rsidR="001932EE" w:rsidRPr="001932EE" w:rsidTr="001932EE">
        <w:trPr>
          <w:trHeight w:val="238"/>
        </w:trPr>
        <w:tc>
          <w:tcPr>
            <w:tcW w:w="1001" w:type="dxa"/>
            <w:vMerge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9" w:type="dxa"/>
            <w:vMerge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2EE" w:rsidRPr="001932EE" w:rsidTr="001932EE">
        <w:trPr>
          <w:trHeight w:val="383"/>
        </w:trPr>
        <w:tc>
          <w:tcPr>
            <w:tcW w:w="15310" w:type="dxa"/>
            <w:gridSpan w:val="8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  <w:lang w:eastAsia="ar-SA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Pr="001932EE">
              <w:rPr>
                <w:rFonts w:ascii="Arial" w:hAnsi="Arial" w:cs="Arial"/>
              </w:rPr>
              <w:t> </w:t>
            </w:r>
          </w:p>
        </w:tc>
      </w:tr>
      <w:tr w:rsidR="001932EE" w:rsidRPr="001932EE" w:rsidTr="001932EE">
        <w:trPr>
          <w:trHeight w:val="383"/>
        </w:trPr>
        <w:tc>
          <w:tcPr>
            <w:tcW w:w="15310" w:type="dxa"/>
            <w:gridSpan w:val="8"/>
            <w:shd w:val="clear" w:color="auto" w:fill="auto"/>
            <w:noWrap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1932EE">
              <w:rPr>
                <w:rFonts w:ascii="Arial" w:hAnsi="Arial" w:cs="Arial"/>
                <w:lang w:eastAsia="ar-SA"/>
              </w:rPr>
              <w:t xml:space="preserve">Задача: Обеспечение деятельности и выполнение функций по разработке и реализации муниципальной политики, нормативно-правовому регулированию и </w:t>
            </w:r>
            <w:r w:rsidRPr="001932EE">
              <w:rPr>
                <w:rFonts w:ascii="Arial" w:eastAsia="Arial" w:hAnsi="Arial" w:cs="Arial"/>
                <w:lang w:eastAsia="ar-SA"/>
              </w:rPr>
              <w:t xml:space="preserve">управлению муниципальным имуществом </w:t>
            </w:r>
            <w:r w:rsidRPr="001932EE">
              <w:rPr>
                <w:rFonts w:ascii="Arial" w:hAnsi="Arial" w:cs="Arial"/>
                <w:lang w:eastAsia="ar-SA"/>
              </w:rPr>
              <w:t>в сфере физической культуры и спорта</w:t>
            </w:r>
          </w:p>
        </w:tc>
      </w:tr>
      <w:tr w:rsidR="001932EE" w:rsidRPr="001932EE" w:rsidTr="001932EE">
        <w:trPr>
          <w:trHeight w:val="927"/>
        </w:trPr>
        <w:tc>
          <w:tcPr>
            <w:tcW w:w="1001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1</w:t>
            </w:r>
          </w:p>
        </w:tc>
        <w:tc>
          <w:tcPr>
            <w:tcW w:w="4529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Своевременность разработки нормативных правовых актов, договоров и соглашений, формирующих расходные обязательства города Бородино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</w:tr>
      <w:tr w:rsidR="001932EE" w:rsidRPr="001932EE" w:rsidTr="001932EE">
        <w:trPr>
          <w:trHeight w:val="544"/>
        </w:trPr>
        <w:tc>
          <w:tcPr>
            <w:tcW w:w="1001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2</w:t>
            </w:r>
          </w:p>
        </w:tc>
        <w:tc>
          <w:tcPr>
            <w:tcW w:w="4529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</w:tr>
      <w:tr w:rsidR="001932EE" w:rsidRPr="001932EE" w:rsidTr="001932EE">
        <w:trPr>
          <w:trHeight w:val="740"/>
        </w:trPr>
        <w:tc>
          <w:tcPr>
            <w:tcW w:w="1001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3</w:t>
            </w:r>
          </w:p>
        </w:tc>
        <w:tc>
          <w:tcPr>
            <w:tcW w:w="4529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0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0</w:t>
            </w:r>
          </w:p>
        </w:tc>
      </w:tr>
      <w:tr w:rsidR="001932EE" w:rsidRPr="001932EE" w:rsidTr="001932EE">
        <w:trPr>
          <w:trHeight w:val="637"/>
        </w:trPr>
        <w:tc>
          <w:tcPr>
            <w:tcW w:w="1001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4</w:t>
            </w:r>
          </w:p>
        </w:tc>
        <w:tc>
          <w:tcPr>
            <w:tcW w:w="4529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Своевременность утверждения муниципальных заданий подведомственным учреждениям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</w:tr>
      <w:tr w:rsidR="001932EE" w:rsidRPr="001932EE" w:rsidTr="001932EE">
        <w:trPr>
          <w:trHeight w:val="587"/>
        </w:trPr>
        <w:tc>
          <w:tcPr>
            <w:tcW w:w="1001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4529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</w:tr>
      <w:tr w:rsidR="001932EE" w:rsidRPr="001932EE" w:rsidTr="001932EE">
        <w:trPr>
          <w:trHeight w:val="569"/>
        </w:trPr>
        <w:tc>
          <w:tcPr>
            <w:tcW w:w="1001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6</w:t>
            </w:r>
          </w:p>
        </w:tc>
        <w:tc>
          <w:tcPr>
            <w:tcW w:w="4529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 xml:space="preserve">Соблюдение сроков представления годовой  бюджетной отчетности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балл</w:t>
            </w:r>
          </w:p>
        </w:tc>
        <w:tc>
          <w:tcPr>
            <w:tcW w:w="1701" w:type="dxa"/>
            <w:shd w:val="clear" w:color="auto" w:fill="auto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1932EE" w:rsidRPr="001932EE" w:rsidRDefault="001932EE" w:rsidP="001932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932EE">
              <w:rPr>
                <w:rFonts w:ascii="Arial" w:hAnsi="Arial" w:cs="Arial"/>
              </w:rPr>
              <w:t>5</w:t>
            </w:r>
          </w:p>
        </w:tc>
      </w:tr>
    </w:tbl>
    <w:p w:rsidR="00B15102" w:rsidRDefault="00B15102" w:rsidP="001932E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1932EE" w:rsidRDefault="001932EE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CF0D1B" w:rsidRDefault="00CF0D1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1932EE">
        <w:rPr>
          <w:rFonts w:ascii="Arial" w:hAnsi="Arial" w:cs="Arial"/>
          <w:bCs/>
        </w:rPr>
        <w:t>11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D11B5B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CF0D1B">
        <w:rPr>
          <w:rFonts w:ascii="Arial" w:hAnsi="Arial" w:cs="Arial"/>
          <w:bCs/>
        </w:rPr>
        <w:t>17.05.2023 № 247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D11B5B" w:rsidRPr="00903DF8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B975DD" w:rsidRDefault="00D11B5B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="00B975DD" w:rsidRPr="00B975DD">
        <w:t xml:space="preserve"> </w:t>
      </w:r>
      <w:r w:rsidR="00C47C37">
        <w:t>О</w:t>
      </w:r>
      <w:r w:rsidR="00B975DD">
        <w:rPr>
          <w:rFonts w:ascii="Arial" w:eastAsia="Arial" w:hAnsi="Arial" w:cs="Arial"/>
          <w:lang w:eastAsia="ar-SA"/>
        </w:rPr>
        <w:t>беспечение</w:t>
      </w:r>
    </w:p>
    <w:p w:rsidR="00B975DD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D11B5B" w:rsidRPr="00487E5E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 w:rsidR="00D11B5B">
        <w:rPr>
          <w:rFonts w:ascii="Arial" w:eastAsia="Arial" w:hAnsi="Arial" w:cs="Arial"/>
          <w:lang w:eastAsia="ar-SA"/>
        </w:rPr>
        <w:t>»</w:t>
      </w: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975DD" w:rsidRPr="00B975DD" w:rsidRDefault="00B975DD" w:rsidP="00640114">
      <w:pPr>
        <w:suppressAutoHyphens/>
        <w:snapToGrid w:val="0"/>
        <w:jc w:val="right"/>
        <w:rPr>
          <w:rFonts w:ascii="Arial" w:hAnsi="Arial" w:cs="Arial"/>
          <w:b/>
        </w:rPr>
      </w:pP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  <w:r w:rsidRPr="00B975DD">
        <w:rPr>
          <w:rFonts w:ascii="Arial" w:hAnsi="Arial" w:cs="Arial"/>
          <w:b/>
        </w:rPr>
        <w:t>Перечень мероприятий подпрограммы 3 «Обеспечение реализации муниципальной программы и прочие мероприятия»</w:t>
      </w: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B975DD" w:rsidRPr="00B975DD" w:rsidTr="00B975DD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75DD" w:rsidRPr="00B975DD" w:rsidTr="00B975DD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092A13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092A13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092A13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092A13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 xml:space="preserve">2023 - 2025 </w:t>
            </w:r>
            <w:r w:rsidR="00B975DD"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B975DD" w:rsidRPr="00B975DD" w:rsidTr="00B975DD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и спорта</w:t>
            </w: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".</w:t>
            </w:r>
          </w:p>
        </w:tc>
      </w:tr>
      <w:tr w:rsidR="006F48D7" w:rsidRPr="00B975DD" w:rsidTr="00B975DD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 xml:space="preserve">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1 554 353,43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6F48D7" w:rsidRPr="00B975DD" w:rsidTr="00B975DD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B975DD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2C1628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8D7" w:rsidRPr="00B975DD" w:rsidRDefault="006F48D7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469 416,00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8D7" w:rsidRPr="00B975DD" w:rsidRDefault="006F48D7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8D7" w:rsidRPr="00B975DD" w:rsidRDefault="006F48D7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49 929,00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2C1628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8D7" w:rsidRPr="00B975DD" w:rsidRDefault="006F48D7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8D7" w:rsidRPr="006F48D7" w:rsidRDefault="006F48D7">
            <w:pPr>
              <w:jc w:val="right"/>
              <w:rPr>
                <w:rFonts w:ascii="Arial" w:hAnsi="Arial" w:cs="Arial"/>
                <w:b/>
              </w:rPr>
            </w:pPr>
            <w:r w:rsidRPr="006F48D7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8D7" w:rsidRPr="006F48D7" w:rsidRDefault="006F48D7">
            <w:pPr>
              <w:jc w:val="right"/>
              <w:rPr>
                <w:rFonts w:ascii="Arial" w:hAnsi="Arial" w:cs="Arial"/>
                <w:b/>
              </w:rPr>
            </w:pPr>
            <w:r w:rsidRPr="006F48D7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8D7" w:rsidRPr="006F48D7" w:rsidRDefault="006F48D7">
            <w:pPr>
              <w:jc w:val="right"/>
              <w:rPr>
                <w:rFonts w:ascii="Arial" w:hAnsi="Arial" w:cs="Arial"/>
                <w:b/>
              </w:rPr>
            </w:pPr>
            <w:r w:rsidRPr="006F48D7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8D7" w:rsidRPr="006F48D7" w:rsidRDefault="006F48D7">
            <w:pPr>
              <w:jc w:val="center"/>
              <w:rPr>
                <w:rFonts w:ascii="Arial" w:hAnsi="Arial" w:cs="Arial"/>
                <w:b/>
              </w:rPr>
            </w:pPr>
            <w:r w:rsidRPr="006F48D7">
              <w:rPr>
                <w:rFonts w:ascii="Arial" w:hAnsi="Arial" w:cs="Arial"/>
                <w:b/>
              </w:rPr>
              <w:t>2 077 298,43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347423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975DD" w:rsidRP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sectPr w:rsidR="00B975DD" w:rsidRPr="00B975DD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E2" w:rsidRDefault="00F507E2" w:rsidP="00F10C3F">
      <w:r>
        <w:separator/>
      </w:r>
    </w:p>
  </w:endnote>
  <w:endnote w:type="continuationSeparator" w:id="0">
    <w:p w:rsidR="00F507E2" w:rsidRDefault="00F507E2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E2" w:rsidRDefault="00F507E2" w:rsidP="00F10C3F">
      <w:r>
        <w:separator/>
      </w:r>
    </w:p>
  </w:footnote>
  <w:footnote w:type="continuationSeparator" w:id="0">
    <w:p w:rsidR="00F507E2" w:rsidRDefault="00F507E2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022547" w:rsidRDefault="000225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D1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22547" w:rsidRDefault="000225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22547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38F9"/>
    <w:rsid w:val="00074793"/>
    <w:rsid w:val="00082230"/>
    <w:rsid w:val="00085993"/>
    <w:rsid w:val="00092A13"/>
    <w:rsid w:val="00093506"/>
    <w:rsid w:val="000A19ED"/>
    <w:rsid w:val="000A1E4B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06EC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F19"/>
    <w:rsid w:val="00185376"/>
    <w:rsid w:val="00192797"/>
    <w:rsid w:val="001932EE"/>
    <w:rsid w:val="001A189A"/>
    <w:rsid w:val="001A326D"/>
    <w:rsid w:val="001A4A35"/>
    <w:rsid w:val="001A50C3"/>
    <w:rsid w:val="001B06C6"/>
    <w:rsid w:val="001C1B18"/>
    <w:rsid w:val="001C2B27"/>
    <w:rsid w:val="001C42F7"/>
    <w:rsid w:val="001C5FF0"/>
    <w:rsid w:val="001C624B"/>
    <w:rsid w:val="001C70B5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16DE7"/>
    <w:rsid w:val="00221565"/>
    <w:rsid w:val="00230B12"/>
    <w:rsid w:val="00230D0F"/>
    <w:rsid w:val="00245163"/>
    <w:rsid w:val="002511F9"/>
    <w:rsid w:val="0025246E"/>
    <w:rsid w:val="00261F12"/>
    <w:rsid w:val="00266C1E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0EB4"/>
    <w:rsid w:val="002C1628"/>
    <w:rsid w:val="002C1A0D"/>
    <w:rsid w:val="002C29C4"/>
    <w:rsid w:val="002C441F"/>
    <w:rsid w:val="002D3010"/>
    <w:rsid w:val="002D6D79"/>
    <w:rsid w:val="002E0CEC"/>
    <w:rsid w:val="002E31EB"/>
    <w:rsid w:val="002E4BAE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E0D"/>
    <w:rsid w:val="00361D2D"/>
    <w:rsid w:val="00364AA6"/>
    <w:rsid w:val="003835ED"/>
    <w:rsid w:val="00395254"/>
    <w:rsid w:val="0039560D"/>
    <w:rsid w:val="003A4002"/>
    <w:rsid w:val="003A69A6"/>
    <w:rsid w:val="003A75AC"/>
    <w:rsid w:val="003B0B46"/>
    <w:rsid w:val="003B69FD"/>
    <w:rsid w:val="003C004E"/>
    <w:rsid w:val="003C028E"/>
    <w:rsid w:val="003E3D07"/>
    <w:rsid w:val="003F6F1E"/>
    <w:rsid w:val="003F7543"/>
    <w:rsid w:val="003F7FA3"/>
    <w:rsid w:val="00401ECE"/>
    <w:rsid w:val="00403A19"/>
    <w:rsid w:val="0041411B"/>
    <w:rsid w:val="00420164"/>
    <w:rsid w:val="0042402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72773"/>
    <w:rsid w:val="00472BC3"/>
    <w:rsid w:val="0047723C"/>
    <w:rsid w:val="0048258A"/>
    <w:rsid w:val="00483DB5"/>
    <w:rsid w:val="004860C0"/>
    <w:rsid w:val="00487E5E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7183F"/>
    <w:rsid w:val="005724D5"/>
    <w:rsid w:val="00583DF1"/>
    <w:rsid w:val="00585F27"/>
    <w:rsid w:val="00592F64"/>
    <w:rsid w:val="00595AF9"/>
    <w:rsid w:val="005A3A1E"/>
    <w:rsid w:val="005A41AB"/>
    <w:rsid w:val="005B331B"/>
    <w:rsid w:val="005B3A4F"/>
    <w:rsid w:val="005B4590"/>
    <w:rsid w:val="005C220F"/>
    <w:rsid w:val="005C56E4"/>
    <w:rsid w:val="005D03EE"/>
    <w:rsid w:val="005D37DB"/>
    <w:rsid w:val="005E1030"/>
    <w:rsid w:val="005E23A2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0ECD"/>
    <w:rsid w:val="006C1315"/>
    <w:rsid w:val="006C13E3"/>
    <w:rsid w:val="006C4B5F"/>
    <w:rsid w:val="006C6877"/>
    <w:rsid w:val="006C7D28"/>
    <w:rsid w:val="006E4B36"/>
    <w:rsid w:val="006E6D9F"/>
    <w:rsid w:val="006F1437"/>
    <w:rsid w:val="006F4195"/>
    <w:rsid w:val="006F48D7"/>
    <w:rsid w:val="006F7E20"/>
    <w:rsid w:val="007007FF"/>
    <w:rsid w:val="00711093"/>
    <w:rsid w:val="00713720"/>
    <w:rsid w:val="00713E0C"/>
    <w:rsid w:val="0071658C"/>
    <w:rsid w:val="007343D0"/>
    <w:rsid w:val="00736B45"/>
    <w:rsid w:val="00750492"/>
    <w:rsid w:val="0075363C"/>
    <w:rsid w:val="0075470F"/>
    <w:rsid w:val="007555A3"/>
    <w:rsid w:val="007632B4"/>
    <w:rsid w:val="007636A1"/>
    <w:rsid w:val="0077383D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1B7D"/>
    <w:rsid w:val="007D4C8A"/>
    <w:rsid w:val="007D4DC0"/>
    <w:rsid w:val="007E2079"/>
    <w:rsid w:val="007E6358"/>
    <w:rsid w:val="007E733D"/>
    <w:rsid w:val="007F151D"/>
    <w:rsid w:val="007F1C4E"/>
    <w:rsid w:val="007F274E"/>
    <w:rsid w:val="007F5A40"/>
    <w:rsid w:val="00801335"/>
    <w:rsid w:val="0081084A"/>
    <w:rsid w:val="00814B24"/>
    <w:rsid w:val="008209E1"/>
    <w:rsid w:val="00831D59"/>
    <w:rsid w:val="00833223"/>
    <w:rsid w:val="00833575"/>
    <w:rsid w:val="0083619B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57558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B0275"/>
    <w:rsid w:val="008B03AF"/>
    <w:rsid w:val="008B7D5C"/>
    <w:rsid w:val="008C0607"/>
    <w:rsid w:val="008C271C"/>
    <w:rsid w:val="008D29FF"/>
    <w:rsid w:val="008D3EC6"/>
    <w:rsid w:val="008D4F39"/>
    <w:rsid w:val="008D663E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A1C74"/>
    <w:rsid w:val="009A25F3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07AD3"/>
    <w:rsid w:val="00A13399"/>
    <w:rsid w:val="00A15B77"/>
    <w:rsid w:val="00A32919"/>
    <w:rsid w:val="00A332BF"/>
    <w:rsid w:val="00A35E49"/>
    <w:rsid w:val="00A41008"/>
    <w:rsid w:val="00A4489F"/>
    <w:rsid w:val="00A45761"/>
    <w:rsid w:val="00A474B3"/>
    <w:rsid w:val="00A50801"/>
    <w:rsid w:val="00A54A49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1309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B003E8"/>
    <w:rsid w:val="00B01552"/>
    <w:rsid w:val="00B015A7"/>
    <w:rsid w:val="00B13F24"/>
    <w:rsid w:val="00B15102"/>
    <w:rsid w:val="00B15803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65C92"/>
    <w:rsid w:val="00B84352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BF7F26"/>
    <w:rsid w:val="00C10A0D"/>
    <w:rsid w:val="00C117AF"/>
    <w:rsid w:val="00C11894"/>
    <w:rsid w:val="00C25F85"/>
    <w:rsid w:val="00C370F0"/>
    <w:rsid w:val="00C40EBC"/>
    <w:rsid w:val="00C476ED"/>
    <w:rsid w:val="00C47C37"/>
    <w:rsid w:val="00C5478A"/>
    <w:rsid w:val="00C708AF"/>
    <w:rsid w:val="00C70969"/>
    <w:rsid w:val="00C71A34"/>
    <w:rsid w:val="00C72778"/>
    <w:rsid w:val="00C73444"/>
    <w:rsid w:val="00C77034"/>
    <w:rsid w:val="00C771FC"/>
    <w:rsid w:val="00C77D95"/>
    <w:rsid w:val="00C83575"/>
    <w:rsid w:val="00C84E19"/>
    <w:rsid w:val="00C86A52"/>
    <w:rsid w:val="00C90B8E"/>
    <w:rsid w:val="00C92D65"/>
    <w:rsid w:val="00C952EE"/>
    <w:rsid w:val="00CA1774"/>
    <w:rsid w:val="00CB1967"/>
    <w:rsid w:val="00CB2F95"/>
    <w:rsid w:val="00CB4C67"/>
    <w:rsid w:val="00CB619F"/>
    <w:rsid w:val="00CD37AE"/>
    <w:rsid w:val="00CD4C25"/>
    <w:rsid w:val="00CE0062"/>
    <w:rsid w:val="00CE7A66"/>
    <w:rsid w:val="00CF01D5"/>
    <w:rsid w:val="00CF0D1B"/>
    <w:rsid w:val="00CF3967"/>
    <w:rsid w:val="00D05099"/>
    <w:rsid w:val="00D11944"/>
    <w:rsid w:val="00D11B5B"/>
    <w:rsid w:val="00D1682D"/>
    <w:rsid w:val="00D16E81"/>
    <w:rsid w:val="00D2113A"/>
    <w:rsid w:val="00D223B9"/>
    <w:rsid w:val="00D22618"/>
    <w:rsid w:val="00D2379D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388C"/>
    <w:rsid w:val="00E054FB"/>
    <w:rsid w:val="00E060ED"/>
    <w:rsid w:val="00E06920"/>
    <w:rsid w:val="00E10534"/>
    <w:rsid w:val="00E16227"/>
    <w:rsid w:val="00E17E0B"/>
    <w:rsid w:val="00E22E44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86988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1720"/>
    <w:rsid w:val="00EE4C4A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068E"/>
    <w:rsid w:val="00F41C44"/>
    <w:rsid w:val="00F43661"/>
    <w:rsid w:val="00F507E2"/>
    <w:rsid w:val="00F66E2B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C60A-4F14-4F68-895A-7D19A772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27</Pages>
  <Words>5292</Words>
  <Characters>30170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9</cp:revision>
  <cp:lastPrinted>2023-05-17T03:33:00Z</cp:lastPrinted>
  <dcterms:created xsi:type="dcterms:W3CDTF">2023-04-05T06:30:00Z</dcterms:created>
  <dcterms:modified xsi:type="dcterms:W3CDTF">2023-05-17T03:33:00Z</dcterms:modified>
</cp:coreProperties>
</file>