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0F" w:rsidRDefault="00EC4C0F" w:rsidP="00962191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КРАСНОЯРСКИЙ КРАЙ </w:t>
      </w:r>
    </w:p>
    <w:p w:rsidR="00962191" w:rsidRPr="00AE6EE6" w:rsidRDefault="00EC4C0F" w:rsidP="00962191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ГОРОДСКОЙ ОКРУГ ГОРОД БОРОДИНО КРАСНОЯРСКОГО КРАЯ </w:t>
      </w:r>
      <w:r w:rsidR="00962191" w:rsidRPr="00AE6EE6">
        <w:rPr>
          <w:rFonts w:ascii="Arial" w:hAnsi="Arial" w:cs="Arial"/>
          <w:b/>
          <w:caps/>
        </w:rPr>
        <w:t>АДМИНИСТРАЦИЯ ГОРОДА БОРОДИНО</w:t>
      </w: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  <w:b/>
        </w:rPr>
      </w:pP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</w:rPr>
      </w:pPr>
      <w:r w:rsidRPr="00AE6EE6">
        <w:rPr>
          <w:rFonts w:ascii="Arial" w:hAnsi="Arial" w:cs="Arial"/>
          <w:b/>
        </w:rPr>
        <w:t>ПОСТАНОВЛЕНИЕ</w:t>
      </w:r>
    </w:p>
    <w:p w:rsidR="00962191" w:rsidRPr="00AE6EE6" w:rsidRDefault="00962191" w:rsidP="00962191">
      <w:pPr>
        <w:shd w:val="clear" w:color="auto" w:fill="FFFFFF"/>
        <w:ind w:left="1416" w:firstLine="708"/>
        <w:jc w:val="center"/>
        <w:rPr>
          <w:rFonts w:ascii="Arial" w:hAnsi="Arial" w:cs="Arial"/>
        </w:rPr>
      </w:pPr>
    </w:p>
    <w:p w:rsidR="00962191" w:rsidRPr="00AE6EE6" w:rsidRDefault="00FC74CE" w:rsidP="00962191">
      <w:pPr>
        <w:shd w:val="clear" w:color="auto" w:fill="FFFFFF"/>
        <w:tabs>
          <w:tab w:val="left" w:pos="3969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28.04.2023 </w:t>
      </w:r>
      <w:r>
        <w:rPr>
          <w:rFonts w:ascii="Arial" w:hAnsi="Arial" w:cs="Arial"/>
        </w:rPr>
        <w:tab/>
      </w:r>
      <w:r w:rsidR="00962191" w:rsidRPr="00AE6EE6">
        <w:rPr>
          <w:rFonts w:ascii="Arial" w:hAnsi="Arial" w:cs="Arial"/>
        </w:rPr>
        <w:t>г. Бородино</w:t>
      </w:r>
      <w:r w:rsidR="00C401F6">
        <w:rPr>
          <w:rFonts w:ascii="Arial" w:hAnsi="Arial" w:cs="Arial"/>
        </w:rPr>
        <w:tab/>
      </w:r>
      <w:r w:rsidR="00A83F02" w:rsidRPr="00AE6EE6">
        <w:rPr>
          <w:rFonts w:ascii="Arial" w:hAnsi="Arial" w:cs="Arial"/>
        </w:rPr>
        <w:t>№</w:t>
      </w:r>
      <w:r w:rsidR="001D1C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223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ind w:right="-3"/>
        <w:jc w:val="both"/>
        <w:rPr>
          <w:rFonts w:ascii="Arial" w:hAnsi="Arial" w:cs="Arial"/>
        </w:rPr>
      </w:pPr>
      <w:bookmarkStart w:id="0" w:name="_GoBack"/>
      <w:r w:rsidRPr="00AE6EE6">
        <w:rPr>
          <w:rFonts w:ascii="Arial" w:hAnsi="Arial" w:cs="Arial"/>
        </w:rPr>
        <w:t>О внесении изменений в постановлени</w:t>
      </w:r>
      <w:r w:rsidR="00B220B8">
        <w:rPr>
          <w:rFonts w:ascii="Arial" w:hAnsi="Arial" w:cs="Arial"/>
        </w:rPr>
        <w:t>е</w:t>
      </w:r>
      <w:r w:rsidRPr="00AE6EE6">
        <w:rPr>
          <w:rFonts w:ascii="Arial" w:hAnsi="Arial" w:cs="Arial"/>
        </w:rPr>
        <w:t xml:space="preserve">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</w:t>
      </w:r>
      <w:bookmarkEnd w:id="0"/>
      <w:r w:rsidRPr="00AE6EE6">
        <w:rPr>
          <w:rFonts w:ascii="Arial" w:hAnsi="Arial" w:cs="Arial"/>
        </w:rPr>
        <w:t xml:space="preserve"> </w:t>
      </w:r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AE6EE6">
        <w:rPr>
          <w:rFonts w:ascii="Arial" w:hAnsi="Arial" w:cs="Arial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</w:t>
      </w:r>
      <w:r w:rsidR="00902545">
        <w:rPr>
          <w:rFonts w:ascii="Arial" w:hAnsi="Arial" w:cs="Arial"/>
        </w:rPr>
        <w:t xml:space="preserve">, </w:t>
      </w:r>
      <w:r w:rsidRPr="00AE6EE6">
        <w:rPr>
          <w:rFonts w:ascii="Arial" w:hAnsi="Arial" w:cs="Arial"/>
        </w:rPr>
        <w:t>на основании Устава города Бородино ПОСТАНОВЛЯЮ:</w:t>
      </w:r>
      <w:proofErr w:type="gramEnd"/>
    </w:p>
    <w:p w:rsidR="00962191" w:rsidRDefault="00220C76" w:rsidP="0096219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962191" w:rsidRPr="00AE6EE6">
        <w:rPr>
          <w:rFonts w:ascii="Arial" w:eastAsia="Times New Roman" w:hAnsi="Arial" w:cs="Arial"/>
          <w:sz w:val="24"/>
          <w:szCs w:val="24"/>
          <w:lang w:eastAsia="ru-RU"/>
        </w:rPr>
        <w:t>приложение 1 постановления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</w:t>
      </w:r>
      <w:r>
        <w:rPr>
          <w:rFonts w:ascii="Arial" w:eastAsia="Times New Roman" w:hAnsi="Arial" w:cs="Arial"/>
          <w:sz w:val="24"/>
          <w:szCs w:val="24"/>
          <w:lang w:eastAsia="ru-RU"/>
        </w:rPr>
        <w:t>, следующие изменения:</w:t>
      </w:r>
    </w:p>
    <w:p w:rsidR="00EF09E5" w:rsidRPr="00BB1673" w:rsidRDefault="00EF09E5" w:rsidP="00EF09E5">
      <w:pPr>
        <w:pStyle w:val="a3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09E5">
        <w:rPr>
          <w:rFonts w:ascii="Arial" w:eastAsia="Times New Roman" w:hAnsi="Arial" w:cs="Arial"/>
          <w:sz w:val="24"/>
          <w:szCs w:val="24"/>
          <w:lang w:eastAsia="ru-RU"/>
        </w:rPr>
        <w:t>В муниципальной программе «</w:t>
      </w:r>
      <w:r w:rsidRPr="00BB1673">
        <w:rPr>
          <w:rFonts w:ascii="Arial" w:eastAsia="Times New Roman" w:hAnsi="Arial" w:cs="Arial"/>
          <w:sz w:val="24"/>
          <w:szCs w:val="24"/>
          <w:lang w:eastAsia="ru-RU"/>
        </w:rPr>
        <w:t>Управление и распоряжение муниципальным имуществом города Бородино»</w:t>
      </w:r>
      <w:r w:rsidRPr="00EF09E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935E2" w:rsidRPr="00BB1673" w:rsidRDefault="00063AD6" w:rsidP="005935E2">
      <w:pPr>
        <w:pStyle w:val="a3"/>
        <w:widowControl w:val="0"/>
        <w:numPr>
          <w:ilvl w:val="2"/>
          <w:numId w:val="1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5BB8">
        <w:rPr>
          <w:rFonts w:ascii="Arial" w:hAnsi="Arial" w:cs="Arial"/>
        </w:rPr>
        <w:t xml:space="preserve"> </w:t>
      </w:r>
      <w:r w:rsidR="005935E2" w:rsidRPr="00BB1673">
        <w:rPr>
          <w:rFonts w:ascii="Arial" w:eastAsia="Times New Roman" w:hAnsi="Arial" w:cs="Arial"/>
          <w:sz w:val="24"/>
          <w:szCs w:val="24"/>
          <w:lang w:eastAsia="ru-RU"/>
        </w:rPr>
        <w:t>Раздел 1 «Паспорт муниципальной программы» изложить  в  новой редакции:</w:t>
      </w:r>
    </w:p>
    <w:p w:rsidR="005935E2" w:rsidRPr="00BB1673" w:rsidRDefault="005935E2" w:rsidP="005935E2">
      <w:pPr>
        <w:pStyle w:val="a3"/>
        <w:shd w:val="clear" w:color="auto" w:fill="FFFFFF"/>
        <w:autoSpaceDE w:val="0"/>
        <w:autoSpaceDN w:val="0"/>
        <w:adjustRightInd w:val="0"/>
        <w:ind w:left="39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B1673">
        <w:rPr>
          <w:rFonts w:ascii="Arial" w:eastAsia="Times New Roman" w:hAnsi="Arial" w:cs="Arial"/>
          <w:sz w:val="24"/>
          <w:szCs w:val="24"/>
          <w:lang w:eastAsia="ru-RU"/>
        </w:rPr>
        <w:t>1. Паспорт муниципальной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00"/>
      </w:tblGrid>
      <w:tr w:rsidR="005935E2" w:rsidRPr="00AE6EE6" w:rsidTr="00F406A5">
        <w:trPr>
          <w:trHeight w:val="816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bCs/>
              </w:rPr>
              <w:t xml:space="preserve"> «Управление и распоряжение муниципальным имуществом города Бородино» </w:t>
            </w:r>
            <w:r w:rsidRPr="00AE6EE6">
              <w:rPr>
                <w:rFonts w:ascii="Arial" w:hAnsi="Arial" w:cs="Arial"/>
                <w:bCs/>
              </w:rPr>
              <w:br/>
              <w:t>(далее – Программа)</w:t>
            </w:r>
          </w:p>
        </w:tc>
      </w:tr>
      <w:tr w:rsidR="005935E2" w:rsidRPr="00AE6EE6" w:rsidTr="00F406A5">
        <w:trPr>
          <w:trHeight w:val="2813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5935E2" w:rsidRPr="00AE6EE6" w:rsidTr="00F406A5"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Ответственный </w:t>
            </w:r>
          </w:p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исполнитель </w:t>
            </w:r>
            <w:proofErr w:type="gramStart"/>
            <w:r w:rsidRPr="00AE6EE6">
              <w:rPr>
                <w:rFonts w:ascii="Arial" w:hAnsi="Arial" w:cs="Arial"/>
              </w:rPr>
              <w:t>муниципальной</w:t>
            </w:r>
            <w:proofErr w:type="gramEnd"/>
          </w:p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5935E2" w:rsidRPr="00AE6EE6" w:rsidTr="00F406A5">
        <w:trPr>
          <w:trHeight w:val="625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5935E2" w:rsidRPr="00AE6EE6" w:rsidTr="00F406A5">
        <w:trPr>
          <w:trHeight w:val="17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lastRenderedPageBreak/>
              <w:t xml:space="preserve">Перечень подпрограмм и отдельных мероприятий </w:t>
            </w:r>
            <w:proofErr w:type="gramStart"/>
            <w:r w:rsidRPr="00AE6EE6">
              <w:rPr>
                <w:rFonts w:ascii="Arial" w:hAnsi="Arial" w:cs="Arial"/>
              </w:rPr>
              <w:t>муниципальной</w:t>
            </w:r>
            <w:proofErr w:type="gramEnd"/>
          </w:p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</w:rPr>
              <w:t>Подпрограмма 1: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собственностью».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Подпрограмма 2: «Обеспечение деятельности Отдела по управлению муниципальным имуществом города Бородино».</w:t>
            </w:r>
          </w:p>
        </w:tc>
      </w:tr>
      <w:tr w:rsidR="005935E2" w:rsidRPr="00AE6EE6" w:rsidTr="00F406A5">
        <w:trPr>
          <w:trHeight w:val="1012"/>
        </w:trPr>
        <w:tc>
          <w:tcPr>
            <w:tcW w:w="3545" w:type="dxa"/>
          </w:tcPr>
          <w:p w:rsidR="005935E2" w:rsidRPr="00AE6EE6" w:rsidRDefault="005935E2" w:rsidP="00FC74CE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Повышение эффективности управления и распоряжения муниципальным имуществом города Бородино</w:t>
            </w:r>
          </w:p>
        </w:tc>
      </w:tr>
      <w:tr w:rsidR="005935E2" w:rsidRPr="00AE6EE6" w:rsidTr="00F406A5"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color w:val="000000"/>
              </w:rPr>
              <w:t xml:space="preserve">- </w:t>
            </w:r>
            <w:r w:rsidRPr="00AE6EE6">
              <w:rPr>
                <w:rFonts w:ascii="Arial" w:hAnsi="Arial" w:cs="Arial"/>
                <w:shd w:val="clear" w:color="auto" w:fill="FFFFFF"/>
              </w:rPr>
              <w:t>выявление и своевременное проведение технической инвентаризации объектов недвижимого имущества, проведение кадастровых работ, государственная регистрация прав на недвижимое имущество (в том числе на земельные участки);</w:t>
            </w:r>
          </w:p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6EE6">
              <w:rPr>
                <w:color w:val="000000"/>
              </w:rPr>
              <w:t>-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обеспечение эффективного, устойчивого функционирования Отдела.</w:t>
            </w:r>
          </w:p>
        </w:tc>
      </w:tr>
      <w:tr w:rsidR="005935E2" w:rsidRPr="00AE6EE6" w:rsidTr="00F406A5"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</w:t>
            </w:r>
            <w:r w:rsidR="00B43F45">
              <w:rPr>
                <w:rFonts w:ascii="Arial" w:hAnsi="Arial" w:cs="Arial"/>
              </w:rPr>
              <w:t>5</w:t>
            </w:r>
            <w:r w:rsidRPr="00AE6EE6">
              <w:rPr>
                <w:rFonts w:ascii="Arial" w:hAnsi="Arial" w:cs="Arial"/>
              </w:rPr>
              <w:t xml:space="preserve"> годы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</w:t>
            </w:r>
            <w:r w:rsidRPr="00AE6EE6">
              <w:rPr>
                <w:rFonts w:ascii="Arial" w:hAnsi="Arial" w:cs="Arial"/>
              </w:rPr>
              <w:t xml:space="preserve"> этап – 2019 год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II</w:t>
            </w:r>
            <w:r w:rsidRPr="00AE6EE6">
              <w:rPr>
                <w:rFonts w:ascii="Arial" w:hAnsi="Arial" w:cs="Arial"/>
              </w:rPr>
              <w:t xml:space="preserve"> этап – 2020 год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III</w:t>
            </w:r>
            <w:r w:rsidRPr="00AE6EE6">
              <w:rPr>
                <w:rFonts w:ascii="Arial" w:hAnsi="Arial" w:cs="Arial"/>
              </w:rPr>
              <w:t xml:space="preserve"> этап – 2021 год</w:t>
            </w:r>
          </w:p>
          <w:p w:rsidR="005935E2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IV</w:t>
            </w:r>
            <w:r w:rsidRPr="00AE6EE6">
              <w:rPr>
                <w:rFonts w:ascii="Arial" w:hAnsi="Arial" w:cs="Arial"/>
              </w:rPr>
              <w:t xml:space="preserve"> этап – 2022 год</w:t>
            </w:r>
          </w:p>
          <w:p w:rsidR="005935E2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V</w:t>
            </w:r>
            <w:r w:rsidRPr="00AE6EE6">
              <w:rPr>
                <w:rFonts w:ascii="Arial" w:hAnsi="Arial" w:cs="Arial"/>
              </w:rPr>
              <w:t xml:space="preserve"> этап – 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</w:t>
            </w:r>
          </w:p>
          <w:p w:rsidR="004E09A1" w:rsidRDefault="004E09A1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VI</w:t>
            </w:r>
            <w:r w:rsidR="00B43F45">
              <w:rPr>
                <w:rFonts w:ascii="Arial" w:hAnsi="Arial" w:cs="Arial"/>
              </w:rPr>
              <w:t xml:space="preserve"> этап - 2024 год</w:t>
            </w:r>
          </w:p>
          <w:p w:rsidR="00B43F45" w:rsidRPr="004E09A1" w:rsidRDefault="00B43F45" w:rsidP="00B43F4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VII</w:t>
            </w:r>
            <w:r>
              <w:rPr>
                <w:rFonts w:ascii="Arial" w:hAnsi="Arial" w:cs="Arial"/>
              </w:rPr>
              <w:t xml:space="preserve"> этап - 2025 год</w:t>
            </w:r>
          </w:p>
        </w:tc>
      </w:tr>
      <w:tr w:rsidR="005935E2" w:rsidRPr="00AE6EE6" w:rsidTr="00F406A5">
        <w:trPr>
          <w:trHeight w:val="9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(приложение 1,2 к настоящему паспорту)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Целевые индикаторы и показателями определены в приложении № 1.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</w:rPr>
              <w:t>Целевые показатели на долгосрочный период определены в приложении № 2.</w:t>
            </w:r>
          </w:p>
        </w:tc>
      </w:tr>
      <w:tr w:rsidR="005935E2" w:rsidRPr="00AE6EE6" w:rsidTr="00F406A5">
        <w:trPr>
          <w:trHeight w:val="9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00" w:type="dxa"/>
          </w:tcPr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программы </w:t>
            </w:r>
            <w:r w:rsidR="008D4E13">
              <w:rPr>
                <w:rFonts w:ascii="Arial" w:hAnsi="Arial" w:cs="Arial"/>
                <w:b/>
              </w:rPr>
              <w:t>68 </w:t>
            </w:r>
            <w:r w:rsidR="00C87105">
              <w:rPr>
                <w:rFonts w:ascii="Arial" w:hAnsi="Arial" w:cs="Arial"/>
                <w:b/>
              </w:rPr>
              <w:t>4</w:t>
            </w:r>
            <w:r w:rsidR="008D4E13">
              <w:rPr>
                <w:rFonts w:ascii="Arial" w:hAnsi="Arial" w:cs="Arial"/>
                <w:b/>
              </w:rPr>
              <w:t>28 978,50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E6EE6">
              <w:rPr>
                <w:rFonts w:ascii="Arial" w:hAnsi="Arial" w:cs="Arial"/>
              </w:rPr>
              <w:t>рубл</w:t>
            </w:r>
            <w:r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2019 год – 7 412 221,18 рублей в том числе: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7 382 945,09 рубля - средства местного бюджета;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29 276,09 рублей – средства краевого бюджета.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</w:rPr>
              <w:t>9 348 713,46</w:t>
            </w:r>
            <w:r w:rsidRPr="00AE6EE6">
              <w:rPr>
                <w:rFonts w:ascii="Arial" w:hAnsi="Arial" w:cs="Arial"/>
              </w:rPr>
              <w:t xml:space="preserve"> рублей, в том числе: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 865 952,20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482 761,26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 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2021 год – </w:t>
            </w:r>
            <w:r>
              <w:rPr>
                <w:rFonts w:ascii="Arial" w:hAnsi="Arial" w:cs="Arial"/>
              </w:rPr>
              <w:t xml:space="preserve">10 038 094,07 рублей, </w:t>
            </w:r>
            <w:r w:rsidRPr="00AE6EE6">
              <w:rPr>
                <w:rFonts w:ascii="Arial" w:hAnsi="Arial" w:cs="Arial"/>
              </w:rPr>
              <w:t xml:space="preserve"> в том числе: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9 933 121,07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104 973,00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бюджета.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2022 год – </w:t>
            </w:r>
            <w:r>
              <w:rPr>
                <w:rFonts w:ascii="Arial" w:hAnsi="Arial" w:cs="Arial"/>
              </w:rPr>
              <w:t>10 615 522,82</w:t>
            </w:r>
            <w:r w:rsidRPr="00AE6EE6">
              <w:rPr>
                <w:rFonts w:ascii="Arial" w:hAnsi="Arial" w:cs="Arial"/>
              </w:rPr>
              <w:t xml:space="preserve"> ру</w:t>
            </w:r>
            <w:r>
              <w:rPr>
                <w:rFonts w:ascii="Arial" w:hAnsi="Arial" w:cs="Arial"/>
              </w:rPr>
              <w:t xml:space="preserve">блей, средства местного бюджета, </w:t>
            </w:r>
            <w:r w:rsidRPr="00AE6EE6">
              <w:rPr>
                <w:rFonts w:ascii="Arial" w:hAnsi="Arial" w:cs="Arial"/>
              </w:rPr>
              <w:t>в том числе: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10 600 549,82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0E3260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14 973,00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</w:t>
            </w:r>
            <w:r>
              <w:rPr>
                <w:rFonts w:ascii="Arial" w:hAnsi="Arial" w:cs="Arial"/>
              </w:rPr>
              <w:t>.</w:t>
            </w:r>
          </w:p>
          <w:p w:rsidR="000E3260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lastRenderedPageBreak/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10</w:t>
            </w:r>
            <w:r w:rsidR="00C87105">
              <w:rPr>
                <w:rFonts w:ascii="Arial" w:hAnsi="Arial" w:cs="Arial"/>
              </w:rPr>
              <w:t> 404 808,99</w:t>
            </w:r>
            <w:r w:rsidRPr="00AE6EE6">
              <w:rPr>
                <w:rFonts w:ascii="Arial" w:hAnsi="Arial" w:cs="Arial"/>
              </w:rPr>
              <w:t xml:space="preserve"> рублей, средства местного бюджета.</w:t>
            </w:r>
          </w:p>
          <w:p w:rsidR="000E3260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 год – 10 304 808,99</w:t>
            </w:r>
            <w:r w:rsidRPr="00AE6EE6">
              <w:rPr>
                <w:rFonts w:ascii="Arial" w:hAnsi="Arial" w:cs="Arial"/>
              </w:rPr>
              <w:t xml:space="preserve"> рублей, средства местного бюджета</w:t>
            </w:r>
            <w:r>
              <w:rPr>
                <w:rFonts w:ascii="Arial" w:hAnsi="Arial" w:cs="Arial"/>
              </w:rPr>
              <w:t>;</w:t>
            </w:r>
          </w:p>
          <w:p w:rsidR="005935E2" w:rsidRPr="00AE6EE6" w:rsidRDefault="000E3260" w:rsidP="008D4E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 год – 10 304 808,99</w:t>
            </w:r>
            <w:r w:rsidRPr="00AE6EE6">
              <w:rPr>
                <w:rFonts w:ascii="Arial" w:hAnsi="Arial" w:cs="Arial"/>
              </w:rPr>
              <w:t xml:space="preserve"> рублей, средства местного бюджета.</w:t>
            </w:r>
          </w:p>
        </w:tc>
      </w:tr>
      <w:tr w:rsidR="005935E2" w:rsidRPr="00AE6EE6" w:rsidTr="00F406A5">
        <w:trPr>
          <w:trHeight w:val="9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lastRenderedPageBreak/>
              <w:t>Перечень объектов капитального строительства (приложение № 3 к настоящему паспорту)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нет</w:t>
            </w:r>
          </w:p>
        </w:tc>
      </w:tr>
    </w:tbl>
    <w:p w:rsidR="005935E2" w:rsidRDefault="005935E2" w:rsidP="00C0712D">
      <w:pPr>
        <w:pStyle w:val="a3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Раздел 10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краевого бюджета и бюджета муниципального образования, а также перечень реализуемых ими мероприятий, в случае участия в разработке и реализации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изложить в новой редакции: </w:t>
      </w:r>
    </w:p>
    <w:p w:rsidR="005935E2" w:rsidRPr="00C17E5F" w:rsidRDefault="005935E2" w:rsidP="005935E2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Объем финансирования программы составляет </w:t>
      </w:r>
      <w:r w:rsidR="008D4E13">
        <w:rPr>
          <w:rFonts w:ascii="Arial" w:hAnsi="Arial" w:cs="Arial"/>
          <w:b/>
        </w:rPr>
        <w:t>68 </w:t>
      </w:r>
      <w:r w:rsidR="007E47E8">
        <w:rPr>
          <w:rFonts w:ascii="Arial" w:hAnsi="Arial" w:cs="Arial"/>
          <w:b/>
        </w:rPr>
        <w:t>4</w:t>
      </w:r>
      <w:r w:rsidR="008D4E13">
        <w:rPr>
          <w:rFonts w:ascii="Arial" w:hAnsi="Arial" w:cs="Arial"/>
          <w:b/>
        </w:rPr>
        <w:t>28 978,50</w:t>
      </w:r>
      <w:r w:rsidR="007F06F0">
        <w:rPr>
          <w:rFonts w:ascii="Arial" w:hAnsi="Arial" w:cs="Arial"/>
          <w:b/>
        </w:rPr>
        <w:t xml:space="preserve"> 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>рубл</w:t>
      </w:r>
      <w:r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числе: 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2019 год–7 412 221,18 рублей в том числе: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7 382 945,09 рубля - средства местного бюджета;</w:t>
      </w:r>
    </w:p>
    <w:p w:rsidR="005935E2" w:rsidRPr="00C17E5F" w:rsidRDefault="005935E2" w:rsidP="005935E2">
      <w:pPr>
        <w:shd w:val="clear" w:color="auto" w:fill="FFFFFF"/>
        <w:tabs>
          <w:tab w:val="left" w:pos="514"/>
        </w:tabs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29 276,09 рублей – средства краевого бюджета.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2020 год – 9 348 713,46 рублей, в том числе: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8 865 952,20 рублей - средства местного бюджета;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482761,26 рублей – средства краевого бюджета.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 xml:space="preserve">2021 год – </w:t>
      </w:r>
      <w:r>
        <w:rPr>
          <w:rFonts w:ascii="Arial" w:hAnsi="Arial" w:cs="Arial"/>
        </w:rPr>
        <w:t xml:space="preserve">10038094,07 рублей, </w:t>
      </w:r>
      <w:r w:rsidRPr="00AE6EE6">
        <w:rPr>
          <w:rFonts w:ascii="Arial" w:hAnsi="Arial" w:cs="Arial"/>
        </w:rPr>
        <w:t xml:space="preserve"> в том числе: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9 933 121,07 </w:t>
      </w:r>
      <w:r w:rsidRPr="00AE6EE6">
        <w:rPr>
          <w:rFonts w:ascii="Arial" w:hAnsi="Arial" w:cs="Arial"/>
        </w:rPr>
        <w:t xml:space="preserve"> рублей - средства местного бюджета;</w:t>
      </w:r>
    </w:p>
    <w:p w:rsidR="005935E2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104 973,00 рублей – средства краевого бюджета</w:t>
      </w:r>
      <w:r>
        <w:rPr>
          <w:rFonts w:ascii="Arial" w:hAnsi="Arial" w:cs="Arial"/>
        </w:rPr>
        <w:t>.</w:t>
      </w:r>
      <w:r w:rsidRPr="00C17E5F">
        <w:rPr>
          <w:rFonts w:ascii="Arial" w:hAnsi="Arial" w:cs="Arial"/>
        </w:rPr>
        <w:t xml:space="preserve"> </w:t>
      </w:r>
    </w:p>
    <w:p w:rsidR="00DB641F" w:rsidRPr="00AE6EE6" w:rsidRDefault="00DB641F" w:rsidP="00DB641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2022 год – </w:t>
      </w:r>
      <w:r>
        <w:rPr>
          <w:rFonts w:ascii="Arial" w:hAnsi="Arial" w:cs="Arial"/>
        </w:rPr>
        <w:t>10 615 522,82</w:t>
      </w:r>
      <w:r w:rsidRPr="00AE6EE6">
        <w:rPr>
          <w:rFonts w:ascii="Arial" w:hAnsi="Arial" w:cs="Arial"/>
        </w:rPr>
        <w:t xml:space="preserve"> ру</w:t>
      </w:r>
      <w:r>
        <w:rPr>
          <w:rFonts w:ascii="Arial" w:hAnsi="Arial" w:cs="Arial"/>
        </w:rPr>
        <w:t xml:space="preserve">блей, средства местного бюджета, </w:t>
      </w:r>
      <w:r w:rsidRPr="00AE6EE6">
        <w:rPr>
          <w:rFonts w:ascii="Arial" w:hAnsi="Arial" w:cs="Arial"/>
        </w:rPr>
        <w:t>в том числе:</w:t>
      </w:r>
    </w:p>
    <w:p w:rsidR="00DB641F" w:rsidRPr="00AE6EE6" w:rsidRDefault="00DB641F" w:rsidP="00DB641F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10 600 549,82 </w:t>
      </w:r>
      <w:r w:rsidRPr="00AE6EE6">
        <w:rPr>
          <w:rFonts w:ascii="Arial" w:hAnsi="Arial" w:cs="Arial"/>
        </w:rPr>
        <w:t xml:space="preserve"> рублей - средства местного бюджета;</w:t>
      </w:r>
    </w:p>
    <w:p w:rsidR="00B14B04" w:rsidRDefault="00DB641F" w:rsidP="00DB641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14 973,00</w:t>
      </w:r>
      <w:r w:rsidRPr="00AE6EE6">
        <w:rPr>
          <w:rFonts w:ascii="Arial" w:hAnsi="Arial" w:cs="Arial"/>
        </w:rPr>
        <w:t xml:space="preserve"> рублей – средства краевого бюджета</w:t>
      </w:r>
      <w:r w:rsidR="00B14B04" w:rsidRPr="00AE6EE6">
        <w:rPr>
          <w:rFonts w:ascii="Arial" w:hAnsi="Arial" w:cs="Arial"/>
        </w:rPr>
        <w:t>.</w:t>
      </w:r>
    </w:p>
    <w:p w:rsidR="007F06F0" w:rsidRDefault="007F06F0" w:rsidP="007F06F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AE6EE6">
        <w:rPr>
          <w:rFonts w:ascii="Arial" w:hAnsi="Arial" w:cs="Arial"/>
        </w:rPr>
        <w:t xml:space="preserve"> год – </w:t>
      </w:r>
      <w:r w:rsidR="008D4E13">
        <w:rPr>
          <w:rFonts w:ascii="Arial" w:hAnsi="Arial" w:cs="Arial"/>
        </w:rPr>
        <w:t>10 </w:t>
      </w:r>
      <w:r w:rsidR="007E47E8">
        <w:rPr>
          <w:rFonts w:ascii="Arial" w:hAnsi="Arial" w:cs="Arial"/>
        </w:rPr>
        <w:t>4</w:t>
      </w:r>
      <w:r w:rsidR="008D4E13">
        <w:rPr>
          <w:rFonts w:ascii="Arial" w:hAnsi="Arial" w:cs="Arial"/>
        </w:rPr>
        <w:t>04 808,99</w:t>
      </w:r>
      <w:r w:rsidRPr="00AE6EE6">
        <w:rPr>
          <w:rFonts w:ascii="Arial" w:hAnsi="Arial" w:cs="Arial"/>
        </w:rPr>
        <w:t xml:space="preserve"> рублей, средства местного бюджета.</w:t>
      </w:r>
    </w:p>
    <w:p w:rsidR="005935E2" w:rsidRDefault="007F06F0" w:rsidP="007F06F0">
      <w:pPr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4 год – </w:t>
      </w:r>
      <w:r w:rsidR="008D4E13">
        <w:rPr>
          <w:rFonts w:ascii="Arial" w:hAnsi="Arial" w:cs="Arial"/>
        </w:rPr>
        <w:t>10 304 808,99</w:t>
      </w:r>
      <w:r w:rsidR="008D4E13" w:rsidRPr="00AE6EE6">
        <w:rPr>
          <w:rFonts w:ascii="Arial" w:hAnsi="Arial" w:cs="Arial"/>
        </w:rPr>
        <w:t xml:space="preserve"> </w:t>
      </w:r>
      <w:r w:rsidRPr="00AE6EE6">
        <w:rPr>
          <w:rFonts w:ascii="Arial" w:hAnsi="Arial" w:cs="Arial"/>
        </w:rPr>
        <w:t>рублей, средства местного бюджета</w:t>
      </w:r>
      <w:r w:rsidR="005935E2" w:rsidRPr="00C17E5F">
        <w:rPr>
          <w:rFonts w:ascii="Arial" w:hAnsi="Arial" w:cs="Arial"/>
        </w:rPr>
        <w:t>.</w:t>
      </w:r>
    </w:p>
    <w:p w:rsidR="005935E2" w:rsidRPr="001F32AF" w:rsidRDefault="008D4E13" w:rsidP="009B0504">
      <w:pPr>
        <w:pStyle w:val="a3"/>
        <w:numPr>
          <w:ilvl w:val="0"/>
          <w:numId w:val="13"/>
        </w:numPr>
        <w:ind w:left="0" w:firstLine="0"/>
        <w:rPr>
          <w:rFonts w:ascii="Arial" w:hAnsi="Arial" w:cs="Arial"/>
          <w:sz w:val="24"/>
          <w:szCs w:val="24"/>
        </w:rPr>
      </w:pPr>
      <w:r w:rsidRPr="001F32AF">
        <w:rPr>
          <w:rFonts w:ascii="Arial" w:hAnsi="Arial" w:cs="Arial"/>
          <w:sz w:val="24"/>
          <w:szCs w:val="24"/>
        </w:rPr>
        <w:t xml:space="preserve"> – 10 304 808,99 рублей, средства местного бюджета</w:t>
      </w:r>
      <w:r w:rsidR="00865354" w:rsidRPr="001F32AF">
        <w:rPr>
          <w:rFonts w:ascii="Arial" w:hAnsi="Arial" w:cs="Arial"/>
          <w:sz w:val="24"/>
          <w:szCs w:val="24"/>
        </w:rPr>
        <w:t>.</w:t>
      </w:r>
    </w:p>
    <w:p w:rsidR="005935E2" w:rsidRPr="00D13C61" w:rsidRDefault="005935E2" w:rsidP="00C0712D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9B0504">
        <w:rPr>
          <w:rFonts w:ascii="Arial" w:hAnsi="Arial" w:cs="Arial"/>
        </w:rPr>
        <w:t>1.1.</w:t>
      </w:r>
      <w:r w:rsidR="007E47E8">
        <w:rPr>
          <w:rFonts w:ascii="Arial" w:hAnsi="Arial" w:cs="Arial"/>
        </w:rPr>
        <w:t>3</w:t>
      </w:r>
      <w:r w:rsidRPr="009B0504">
        <w:rPr>
          <w:rFonts w:ascii="Arial" w:hAnsi="Arial" w:cs="Arial"/>
        </w:rPr>
        <w:t>. В подпрограмме 1 «Выполнение функций по управлению и распоряжению муниципальной собственностью»  раздел 1 «Паспорт подпрограммы» изложить в новой редакции:</w:t>
      </w:r>
    </w:p>
    <w:p w:rsidR="005935E2" w:rsidRPr="00D13C61" w:rsidRDefault="005935E2" w:rsidP="005935E2">
      <w:pPr>
        <w:widowControl w:val="0"/>
        <w:numPr>
          <w:ilvl w:val="0"/>
          <w:numId w:val="3"/>
        </w:numPr>
        <w:shd w:val="clear" w:color="auto" w:fill="FFFFFF"/>
        <w:jc w:val="center"/>
        <w:rPr>
          <w:rFonts w:ascii="Arial" w:hAnsi="Arial" w:cs="Arial"/>
          <w:color w:val="000000"/>
        </w:rPr>
      </w:pPr>
      <w:r w:rsidRPr="00D13C61">
        <w:rPr>
          <w:rFonts w:ascii="Arial" w:hAnsi="Arial" w:cs="Arial"/>
          <w:color w:val="000000"/>
        </w:rPr>
        <w:t>Паспорт подпрограммы</w:t>
      </w:r>
    </w:p>
    <w:tbl>
      <w:tblPr>
        <w:tblW w:w="5347" w:type="pct"/>
        <w:tblInd w:w="-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6"/>
        <w:gridCol w:w="6008"/>
      </w:tblGrid>
      <w:tr w:rsidR="005935E2" w:rsidRPr="00AE6EE6" w:rsidTr="004E09A1">
        <w:trPr>
          <w:trHeight w:hRule="exact" w:val="81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Наименование</w:t>
            </w:r>
          </w:p>
          <w:p w:rsidR="005935E2" w:rsidRPr="00AE6EE6" w:rsidRDefault="005935E2" w:rsidP="00F406A5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</w:t>
            </w:r>
          </w:p>
        </w:tc>
      </w:tr>
      <w:tr w:rsidR="005935E2" w:rsidRPr="00AE6EE6" w:rsidTr="004E09A1">
        <w:trPr>
          <w:trHeight w:hRule="exact" w:val="997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Наименовании</w:t>
            </w:r>
            <w:proofErr w:type="gramEnd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 муниципальной программы, в рамках которой реализуется подпрограмма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935E2" w:rsidRPr="00AE6EE6" w:rsidTr="004E09A1">
        <w:trPr>
          <w:trHeight w:hRule="exact" w:val="1426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35E2" w:rsidRPr="00AE6EE6" w:rsidRDefault="005935E2" w:rsidP="00F406A5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5E2" w:rsidRPr="00AE6EE6" w:rsidRDefault="005935E2" w:rsidP="00F406A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5935E2" w:rsidRPr="00AE6EE6" w:rsidTr="004E09A1">
        <w:trPr>
          <w:trHeight w:hRule="exact" w:val="117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5935E2" w:rsidRPr="00AE6EE6" w:rsidTr="004E09A1">
        <w:trPr>
          <w:trHeight w:hRule="exact" w:val="124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Цель и задачи подпрограммы (подпрограммы</w:t>
            </w:r>
            <w:proofErr w:type="gramEnd"/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Цель: Эффективное управление муниципальным имуществом города Бородино.</w:t>
            </w:r>
          </w:p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Задача: </w:t>
            </w:r>
            <w:r w:rsidRPr="00AE6EE6">
              <w:rPr>
                <w:rFonts w:ascii="Arial" w:hAnsi="Arial" w:cs="Arial"/>
                <w:color w:val="000000"/>
              </w:rPr>
              <w:t>Организация эффективного управления и распоряжения муниципальным имуществом.</w:t>
            </w:r>
          </w:p>
        </w:tc>
      </w:tr>
      <w:tr w:rsidR="005935E2" w:rsidRPr="00AE6EE6" w:rsidTr="004E09A1">
        <w:trPr>
          <w:trHeight w:hRule="exact" w:val="72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5E2" w:rsidRPr="00AE6EE6" w:rsidRDefault="005935E2" w:rsidP="00F406A5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Целевые индикаторы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Целевые индикаторы и показателями определены в приложении №1к подпрограмме</w:t>
            </w:r>
          </w:p>
        </w:tc>
      </w:tr>
      <w:tr w:rsidR="005935E2" w:rsidRPr="00AE6EE6" w:rsidTr="000C5F8E">
        <w:trPr>
          <w:trHeight w:hRule="exact" w:val="2306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Сроки реализации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2019-202</w:t>
            </w:r>
            <w:r w:rsidR="000C5F8E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 годы</w:t>
            </w:r>
          </w:p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1 этап – 2019 год;</w:t>
            </w:r>
          </w:p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2 этап – 2020 год;</w:t>
            </w:r>
          </w:p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3 этап – 2021 год;</w:t>
            </w:r>
          </w:p>
          <w:p w:rsidR="005935E2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4 этап – 2022 год</w:t>
            </w:r>
            <w:r>
              <w:rPr>
                <w:rFonts w:ascii="Arial" w:hAnsi="Arial" w:cs="Arial"/>
                <w:bCs/>
                <w:shd w:val="clear" w:color="auto" w:fill="FFFFFF"/>
              </w:rPr>
              <w:t>;</w:t>
            </w:r>
          </w:p>
          <w:p w:rsidR="005935E2" w:rsidRDefault="005935E2" w:rsidP="004E09A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5 этап – 2023 год</w:t>
            </w:r>
            <w:r w:rsidR="004E09A1">
              <w:rPr>
                <w:rFonts w:ascii="Arial" w:hAnsi="Arial" w:cs="Arial"/>
                <w:bCs/>
                <w:shd w:val="clear" w:color="auto" w:fill="FFFFFF"/>
              </w:rPr>
              <w:t>;</w:t>
            </w:r>
          </w:p>
          <w:p w:rsidR="004E09A1" w:rsidRDefault="004E09A1" w:rsidP="004E09A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этап – 2024 год</w:t>
            </w:r>
            <w:r w:rsidR="000C5F8E">
              <w:rPr>
                <w:rFonts w:ascii="Arial" w:hAnsi="Arial" w:cs="Arial"/>
              </w:rPr>
              <w:t>;</w:t>
            </w:r>
          </w:p>
          <w:p w:rsidR="000C5F8E" w:rsidRDefault="000C5F8E" w:rsidP="004E09A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этап – 2025 год.</w:t>
            </w:r>
          </w:p>
          <w:p w:rsidR="000C5F8E" w:rsidRPr="00AE6EE6" w:rsidRDefault="000C5F8E" w:rsidP="004E09A1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935E2" w:rsidRPr="00AE6EE6" w:rsidTr="000C5F8E">
        <w:trPr>
          <w:trHeight w:hRule="exact" w:val="467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0118A9">
              <w:rPr>
                <w:rFonts w:ascii="Arial" w:hAnsi="Arial" w:cs="Arial"/>
                <w:b/>
              </w:rPr>
              <w:t>3</w:t>
            </w:r>
            <w:r w:rsidR="00312CF4">
              <w:rPr>
                <w:rFonts w:ascii="Arial" w:hAnsi="Arial" w:cs="Arial"/>
                <w:b/>
              </w:rPr>
              <w:t>7</w:t>
            </w:r>
            <w:r w:rsidR="000118A9">
              <w:rPr>
                <w:rFonts w:ascii="Arial" w:hAnsi="Arial" w:cs="Arial"/>
                <w:b/>
              </w:rPr>
              <w:t> </w:t>
            </w:r>
            <w:r w:rsidR="00312CF4">
              <w:rPr>
                <w:rFonts w:ascii="Arial" w:hAnsi="Arial" w:cs="Arial"/>
                <w:b/>
              </w:rPr>
              <w:t>00</w:t>
            </w:r>
            <w:r w:rsidR="000118A9">
              <w:rPr>
                <w:rFonts w:ascii="Arial" w:hAnsi="Arial" w:cs="Arial"/>
                <w:b/>
              </w:rPr>
              <w:t>8 </w:t>
            </w:r>
            <w:r w:rsidR="00312CF4">
              <w:rPr>
                <w:rFonts w:ascii="Arial" w:hAnsi="Arial" w:cs="Arial"/>
                <w:b/>
              </w:rPr>
              <w:t>139</w:t>
            </w:r>
            <w:r w:rsidR="000118A9">
              <w:rPr>
                <w:rFonts w:ascii="Arial" w:hAnsi="Arial" w:cs="Arial"/>
                <w:b/>
              </w:rPr>
              <w:t>,</w:t>
            </w:r>
            <w:r w:rsidR="00312CF4">
              <w:rPr>
                <w:rFonts w:ascii="Arial" w:hAnsi="Arial" w:cs="Arial"/>
                <w:b/>
              </w:rPr>
              <w:t>47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E6EE6">
              <w:rPr>
                <w:rFonts w:ascii="Arial" w:hAnsi="Arial" w:cs="Arial"/>
                <w:b/>
              </w:rPr>
              <w:fldChar w:fldCharType="begin"/>
            </w:r>
            <w:r w:rsidRPr="00AE6EE6">
              <w:rPr>
                <w:rFonts w:ascii="Arial" w:hAnsi="Arial" w:cs="Arial"/>
                <w:b/>
              </w:rPr>
              <w:instrText xml:space="preserve"> XE </w:instrText>
            </w:r>
            <w:r w:rsidRPr="00AE6EE6">
              <w:rPr>
                <w:rFonts w:ascii="Arial" w:hAnsi="Arial" w:cs="Arial"/>
                <w:b/>
              </w:rPr>
              <w:fldChar w:fldCharType="end"/>
            </w:r>
            <w:r w:rsidRPr="00AE6EE6">
              <w:rPr>
                <w:rFonts w:ascii="Arial" w:hAnsi="Arial" w:cs="Arial"/>
                <w:b/>
              </w:rPr>
              <w:t>рубл</w:t>
            </w:r>
            <w:r>
              <w:rPr>
                <w:rFonts w:ascii="Arial" w:hAnsi="Arial" w:cs="Arial"/>
                <w:b/>
              </w:rPr>
              <w:t>ей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в 2019 году – </w:t>
            </w:r>
            <w:r w:rsidRPr="00AE6EE6">
              <w:rPr>
                <w:rFonts w:ascii="Arial" w:hAnsi="Arial" w:cs="Arial"/>
                <w:b/>
              </w:rPr>
              <w:t xml:space="preserve">3 933 500,66 </w:t>
            </w:r>
            <w:r w:rsidRPr="00AE6EE6">
              <w:rPr>
                <w:rFonts w:ascii="Arial" w:hAnsi="Arial" w:cs="Arial"/>
              </w:rPr>
              <w:t>рубля - средства местного бюджета.</w:t>
            </w:r>
          </w:p>
          <w:p w:rsidR="005935E2" w:rsidRPr="00AE6EE6" w:rsidRDefault="005935E2" w:rsidP="00F406A5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в 2020 году – </w:t>
            </w:r>
            <w:r w:rsidRPr="005D4C03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767 283,60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бюджета.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2021 году – </w:t>
            </w:r>
            <w:r>
              <w:rPr>
                <w:rFonts w:ascii="Arial" w:hAnsi="Arial" w:cs="Arial"/>
                <w:b/>
              </w:rPr>
              <w:t>5 449 188,92</w:t>
            </w:r>
            <w:r w:rsidRPr="00AD704F">
              <w:rPr>
                <w:rFonts w:ascii="Arial" w:hAnsi="Arial" w:cs="Arial"/>
              </w:rPr>
              <w:t xml:space="preserve"> рубля</w:t>
            </w:r>
            <w:r w:rsidRPr="00AE6EE6">
              <w:rPr>
                <w:rFonts w:ascii="Arial" w:hAnsi="Arial" w:cs="Arial"/>
              </w:rPr>
              <w:t xml:space="preserve"> - средства местного бюджета.</w:t>
            </w:r>
          </w:p>
          <w:p w:rsidR="000C5F8E" w:rsidRDefault="000C5F8E" w:rsidP="000C5F8E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AE6EE6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  <w:b/>
              </w:rPr>
              <w:t>5 955 967,12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 xml:space="preserve"> - средства местного бюджета </w:t>
            </w:r>
          </w:p>
          <w:p w:rsidR="005935E2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 w:rsidR="007E47E8">
              <w:rPr>
                <w:rFonts w:ascii="Arial" w:hAnsi="Arial" w:cs="Arial"/>
                <w:b/>
              </w:rPr>
              <w:t>5 78</w:t>
            </w:r>
            <w:r w:rsidR="000C5F8E">
              <w:rPr>
                <w:rFonts w:ascii="Arial" w:hAnsi="Arial" w:cs="Arial"/>
                <w:b/>
              </w:rPr>
              <w:t>0</w:t>
            </w:r>
            <w:r w:rsidR="007E47E8">
              <w:rPr>
                <w:rFonts w:ascii="Arial" w:hAnsi="Arial" w:cs="Arial"/>
                <w:b/>
              </w:rPr>
              <w:t> 426,37</w:t>
            </w:r>
            <w:r w:rsidRPr="00AE6EE6">
              <w:rPr>
                <w:rFonts w:ascii="Arial" w:hAnsi="Arial" w:cs="Arial"/>
              </w:rPr>
              <w:t xml:space="preserve"> рубля - средства местного бюджета.</w:t>
            </w:r>
          </w:p>
          <w:p w:rsidR="005935E2" w:rsidRDefault="004E09A1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AE6EE6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 w:rsidR="000C5F8E">
              <w:rPr>
                <w:rFonts w:ascii="Arial" w:hAnsi="Arial" w:cs="Arial"/>
                <w:b/>
              </w:rPr>
              <w:t>5 560 886,40</w:t>
            </w:r>
            <w:r w:rsidR="000C5F8E" w:rsidRPr="00AE6EE6"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>рубля - средства местного бюджета.</w:t>
            </w:r>
          </w:p>
          <w:p w:rsidR="005935E2" w:rsidRPr="00AE6EE6" w:rsidRDefault="000C5F8E" w:rsidP="00FC74CE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AE6EE6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5 560 886,40</w:t>
            </w:r>
            <w:r w:rsidRPr="00AE6EE6">
              <w:rPr>
                <w:rFonts w:ascii="Arial" w:hAnsi="Arial" w:cs="Arial"/>
              </w:rPr>
              <w:t xml:space="preserve"> ру</w:t>
            </w:r>
            <w:r w:rsidR="00FC74CE">
              <w:rPr>
                <w:rFonts w:ascii="Arial" w:hAnsi="Arial" w:cs="Arial"/>
              </w:rPr>
              <w:t>бля - средства местного бюджета.</w:t>
            </w:r>
          </w:p>
        </w:tc>
      </w:tr>
      <w:tr w:rsidR="005935E2" w:rsidRPr="00AE6EE6" w:rsidTr="004E09A1">
        <w:trPr>
          <w:trHeight w:hRule="exact" w:val="200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Система организации </w:t>
            </w:r>
            <w:proofErr w:type="gramStart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контроля за</w:t>
            </w:r>
            <w:proofErr w:type="gramEnd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 исполнением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proofErr w:type="gramStart"/>
            <w:r w:rsidRPr="00AE6EE6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 исполнением подпрограммы осуществляет Отдел.</w:t>
            </w:r>
          </w:p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Управление и </w:t>
            </w:r>
            <w:proofErr w:type="gramStart"/>
            <w:r w:rsidRPr="00AE6EE6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 реализацией подпрограммы осуществляет Отдел.</w:t>
            </w:r>
          </w:p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E6EE6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5935E2" w:rsidRDefault="005935E2" w:rsidP="005935E2">
      <w:pPr>
        <w:ind w:firstLine="708"/>
        <w:rPr>
          <w:rFonts w:ascii="Arial" w:hAnsi="Arial" w:cs="Arial"/>
        </w:rPr>
      </w:pPr>
    </w:p>
    <w:p w:rsidR="008C66B2" w:rsidRDefault="008C66B2" w:rsidP="001F32AF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1.1.4. В подпрограмме 1 </w:t>
      </w:r>
      <w:r w:rsidRPr="00D13C61">
        <w:rPr>
          <w:rFonts w:ascii="Arial" w:hAnsi="Arial" w:cs="Arial"/>
        </w:rPr>
        <w:t>«Выполнение функций по управлению и распоряжению муниципальной собственностью»</w:t>
      </w:r>
      <w:r>
        <w:rPr>
          <w:rFonts w:ascii="Arial" w:hAnsi="Arial" w:cs="Arial"/>
        </w:rPr>
        <w:t xml:space="preserve"> раздел 2.7. «</w:t>
      </w:r>
      <w:r w:rsidRPr="007828BE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» изложить в новой редакции:</w:t>
      </w:r>
    </w:p>
    <w:p w:rsidR="008C66B2" w:rsidRDefault="008C66B2" w:rsidP="002F7D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>Финансирование обеспечение реализации подпрограммы осуществляется за счет средств местного бюджета.</w:t>
      </w:r>
      <w:r>
        <w:rPr>
          <w:rFonts w:ascii="Arial" w:hAnsi="Arial" w:cs="Arial"/>
        </w:rPr>
        <w:t xml:space="preserve"> </w:t>
      </w:r>
    </w:p>
    <w:p w:rsidR="002F7D94" w:rsidRPr="00AE6EE6" w:rsidRDefault="002F7D94" w:rsidP="002F7D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Объем финансирования подпрограммы составит </w:t>
      </w:r>
      <w:r>
        <w:rPr>
          <w:rFonts w:ascii="Arial" w:hAnsi="Arial" w:cs="Arial"/>
          <w:b/>
        </w:rPr>
        <w:t>16</w:t>
      </w:r>
      <w:r w:rsidR="008C66B2">
        <w:rPr>
          <w:rFonts w:ascii="Arial" w:hAnsi="Arial" w:cs="Arial"/>
          <w:b/>
        </w:rPr>
        <w:t> 902 199,17</w:t>
      </w:r>
      <w:r>
        <w:rPr>
          <w:rFonts w:ascii="Arial" w:hAnsi="Arial" w:cs="Arial"/>
          <w:b/>
        </w:rPr>
        <w:t xml:space="preserve">  </w:t>
      </w:r>
      <w:r w:rsidRPr="00AC58CC">
        <w:rPr>
          <w:rFonts w:ascii="Arial" w:hAnsi="Arial" w:cs="Arial"/>
          <w:b/>
        </w:rPr>
        <w:fldChar w:fldCharType="begin"/>
      </w:r>
      <w:r w:rsidRPr="00AC58CC">
        <w:rPr>
          <w:rFonts w:ascii="Arial" w:hAnsi="Arial" w:cs="Arial"/>
          <w:b/>
        </w:rPr>
        <w:instrText xml:space="preserve"> XE </w:instrText>
      </w:r>
      <w:r w:rsidRPr="00AC58CC">
        <w:rPr>
          <w:rFonts w:ascii="Arial" w:hAnsi="Arial" w:cs="Arial"/>
          <w:b/>
        </w:rPr>
        <w:fldChar w:fldCharType="end"/>
      </w:r>
      <w:r w:rsidRPr="00AC58CC">
        <w:rPr>
          <w:rFonts w:ascii="Arial" w:hAnsi="Arial" w:cs="Arial"/>
          <w:b/>
        </w:rPr>
        <w:t>рубл</w:t>
      </w:r>
      <w:r>
        <w:rPr>
          <w:rFonts w:ascii="Arial" w:hAnsi="Arial" w:cs="Arial"/>
          <w:b/>
        </w:rPr>
        <w:t>ей</w:t>
      </w:r>
      <w:r w:rsidRPr="00AC58CC">
        <w:rPr>
          <w:rFonts w:ascii="Arial" w:hAnsi="Arial" w:cs="Arial"/>
        </w:rPr>
        <w:fldChar w:fldCharType="begin"/>
      </w:r>
      <w:r w:rsidRPr="00AC58CC">
        <w:rPr>
          <w:rFonts w:ascii="Arial" w:hAnsi="Arial" w:cs="Arial"/>
        </w:rPr>
        <w:instrText xml:space="preserve"> XE </w:instrText>
      </w:r>
      <w:r w:rsidRPr="00AC58CC">
        <w:rPr>
          <w:rFonts w:ascii="Arial" w:hAnsi="Arial" w:cs="Arial"/>
        </w:rPr>
        <w:fldChar w:fldCharType="end"/>
      </w:r>
      <w:r w:rsidRPr="00AC58CC">
        <w:rPr>
          <w:rFonts w:ascii="Arial" w:hAnsi="Arial" w:cs="Arial"/>
        </w:rPr>
        <w:t>,</w:t>
      </w:r>
      <w:r w:rsidRPr="00AE6EE6">
        <w:rPr>
          <w:rFonts w:ascii="Arial" w:hAnsi="Arial" w:cs="Arial"/>
        </w:rPr>
        <w:t xml:space="preserve"> в том числе по годам:</w:t>
      </w:r>
    </w:p>
    <w:p w:rsidR="002F7D94" w:rsidRDefault="002F7D94" w:rsidP="002F7D94">
      <w:pPr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AE6EE6">
        <w:rPr>
          <w:rFonts w:ascii="Arial" w:hAnsi="Arial" w:cs="Arial"/>
        </w:rPr>
        <w:t xml:space="preserve"> году – </w:t>
      </w:r>
      <w:r>
        <w:rPr>
          <w:rFonts w:ascii="Arial" w:hAnsi="Arial" w:cs="Arial"/>
        </w:rPr>
        <w:t>5</w:t>
      </w:r>
      <w:r w:rsidR="008C66B2">
        <w:rPr>
          <w:rFonts w:ascii="Arial" w:hAnsi="Arial" w:cs="Arial"/>
        </w:rPr>
        <w:t> 780 426,37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AE6EE6">
        <w:rPr>
          <w:rFonts w:ascii="Arial" w:hAnsi="Arial" w:cs="Arial"/>
        </w:rPr>
        <w:t>.</w:t>
      </w:r>
    </w:p>
    <w:p w:rsidR="002F7D94" w:rsidRDefault="002F7D94" w:rsidP="002F7D94">
      <w:pPr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AE6EE6">
        <w:rPr>
          <w:rFonts w:ascii="Arial" w:hAnsi="Arial" w:cs="Arial"/>
        </w:rPr>
        <w:t xml:space="preserve"> году – </w:t>
      </w:r>
      <w:r>
        <w:rPr>
          <w:rFonts w:ascii="Arial" w:hAnsi="Arial" w:cs="Arial"/>
        </w:rPr>
        <w:t>5 560 886,40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AE6EE6">
        <w:rPr>
          <w:rFonts w:ascii="Arial" w:hAnsi="Arial" w:cs="Arial"/>
        </w:rPr>
        <w:t>.</w:t>
      </w:r>
    </w:p>
    <w:p w:rsidR="002F7D94" w:rsidRDefault="002F7D94" w:rsidP="008C66B2">
      <w:pPr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AE6EE6">
        <w:rPr>
          <w:rFonts w:ascii="Arial" w:hAnsi="Arial" w:cs="Arial"/>
        </w:rPr>
        <w:t xml:space="preserve"> году – </w:t>
      </w:r>
      <w:r>
        <w:rPr>
          <w:rFonts w:ascii="Arial" w:hAnsi="Arial" w:cs="Arial"/>
        </w:rPr>
        <w:t>5 560 886,40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AC58CC">
        <w:rPr>
          <w:rFonts w:ascii="Arial" w:hAnsi="Arial" w:cs="Arial"/>
        </w:rPr>
        <w:t>.</w:t>
      </w:r>
    </w:p>
    <w:p w:rsidR="00FC74CE" w:rsidRDefault="00FC74CE" w:rsidP="00C0712D">
      <w:pPr>
        <w:shd w:val="clear" w:color="auto" w:fill="FFFFFF"/>
        <w:ind w:right="-3" w:firstLine="709"/>
        <w:jc w:val="both"/>
        <w:rPr>
          <w:rFonts w:ascii="Arial" w:hAnsi="Arial" w:cs="Arial"/>
        </w:rPr>
      </w:pPr>
    </w:p>
    <w:p w:rsidR="005935E2" w:rsidRDefault="008B7E50" w:rsidP="00C0712D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1F32AF">
        <w:rPr>
          <w:rFonts w:ascii="Arial" w:hAnsi="Arial" w:cs="Arial"/>
        </w:rPr>
        <w:t>5</w:t>
      </w:r>
      <w:r w:rsidR="00F34C47" w:rsidRPr="00F34C47">
        <w:rPr>
          <w:rFonts w:ascii="Arial" w:hAnsi="Arial" w:cs="Arial"/>
        </w:rPr>
        <w:t xml:space="preserve">. </w:t>
      </w:r>
      <w:r w:rsidR="005935E2" w:rsidRPr="00F34C47">
        <w:rPr>
          <w:rFonts w:ascii="Arial" w:hAnsi="Arial" w:cs="Arial"/>
        </w:rPr>
        <w:t xml:space="preserve">В подпрограмме 2 </w:t>
      </w:r>
      <w:r w:rsidR="005935E2" w:rsidRPr="00F34C47">
        <w:rPr>
          <w:rStyle w:val="4"/>
          <w:rFonts w:ascii="Arial" w:hAnsi="Arial" w:cs="Arial"/>
          <w:color w:val="000000"/>
          <w:sz w:val="24"/>
          <w:szCs w:val="24"/>
        </w:rPr>
        <w:t>«</w:t>
      </w:r>
      <w:r w:rsidR="005935E2" w:rsidRPr="00F34C47">
        <w:rPr>
          <w:rStyle w:val="62"/>
          <w:rFonts w:ascii="Arial" w:hAnsi="Arial" w:cs="Arial"/>
          <w:color w:val="000000"/>
        </w:rPr>
        <w:t>Обеспечение деятельности Отдела по управлению муниципальным имуществом города Бородино»</w:t>
      </w:r>
      <w:r w:rsidR="005935E2" w:rsidRPr="00F34C47">
        <w:rPr>
          <w:rFonts w:ascii="Arial" w:hAnsi="Arial" w:cs="Arial"/>
        </w:rPr>
        <w:t xml:space="preserve">  раздел 1 «Паспорт подпрограммы» изложить в новой редакции:</w:t>
      </w:r>
    </w:p>
    <w:p w:rsidR="00290F1E" w:rsidRDefault="00290F1E" w:rsidP="007069A0">
      <w:pPr>
        <w:shd w:val="clear" w:color="auto" w:fill="FFFFFF"/>
        <w:ind w:right="-3"/>
        <w:jc w:val="both"/>
        <w:rPr>
          <w:rFonts w:ascii="Arial" w:hAnsi="Arial" w:cs="Arial"/>
        </w:rPr>
      </w:pPr>
    </w:p>
    <w:p w:rsidR="005935E2" w:rsidRPr="000A0B06" w:rsidRDefault="005935E2" w:rsidP="005935E2">
      <w:pPr>
        <w:pStyle w:val="61"/>
        <w:numPr>
          <w:ilvl w:val="0"/>
          <w:numId w:val="7"/>
        </w:numPr>
        <w:spacing w:after="0" w:line="240" w:lineRule="auto"/>
        <w:jc w:val="center"/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0A0B06"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  <w:t>Паспорт подпрограммы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954"/>
      </w:tblGrid>
      <w:tr w:rsidR="005935E2" w:rsidRPr="00AE6EE6" w:rsidTr="00F406A5">
        <w:trPr>
          <w:trHeight w:hRule="exact" w:val="820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Наименование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61"/>
              <w:spacing w:after="0" w:line="240" w:lineRule="auto"/>
              <w:ind w:left="142" w:right="142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 w:rsidRPr="00AE6EE6">
              <w:rPr>
                <w:rStyle w:val="62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Обеспечение деятельности Отдела по управлению муниципальным имуществом города Бородино»</w:t>
            </w:r>
          </w:p>
        </w:tc>
      </w:tr>
      <w:tr w:rsidR="005935E2" w:rsidRPr="00AE6EE6" w:rsidTr="00F406A5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Наименовании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муниципальной программы, в рамках которой реализуется подпрограмма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935E2" w:rsidRPr="00AE6EE6" w:rsidTr="00F406A5">
        <w:trPr>
          <w:trHeight w:hRule="exact" w:val="1703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5E2" w:rsidRPr="000D7720" w:rsidRDefault="005935E2" w:rsidP="00F406A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0D7720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5935E2" w:rsidRPr="00AE6EE6" w:rsidTr="00F406A5">
        <w:trPr>
          <w:trHeight w:hRule="exact" w:val="116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5935E2" w:rsidRPr="00AE6EE6" w:rsidTr="00F406A5">
        <w:trPr>
          <w:trHeight w:hRule="exact" w:val="1202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Цель: Обеспечение эффективного, устойчивого функционирования Отдела.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Задача: </w:t>
            </w:r>
            <w:r w:rsidRPr="00AE6EE6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эффективного функционирования Отдела.</w:t>
            </w:r>
          </w:p>
        </w:tc>
      </w:tr>
      <w:tr w:rsidR="005935E2" w:rsidRPr="00AE6EE6" w:rsidTr="00F406A5">
        <w:trPr>
          <w:trHeight w:hRule="exact" w:val="571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Целевые индикаторы и показателями определены в приложении №1к подпрограмме</w:t>
            </w:r>
          </w:p>
        </w:tc>
      </w:tr>
      <w:tr w:rsidR="005935E2" w:rsidRPr="00AE6EE6" w:rsidTr="00253B6D">
        <w:trPr>
          <w:trHeight w:hRule="exact" w:val="233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2019-202</w:t>
            </w:r>
            <w:r w:rsidR="00902F73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5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годы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1 этап – 2019 год;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2 этап – 2020 год;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3 этап – 2021 год;</w:t>
            </w:r>
          </w:p>
          <w:p w:rsidR="005935E2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4 этап – 2022 год</w:t>
            </w: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331CC3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5 этап – 2023 год</w:t>
            </w:r>
            <w:r w:rsidR="00331CC3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902F73" w:rsidRDefault="00331CC3" w:rsidP="00331CC3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6 этап – 2024 год</w:t>
            </w:r>
            <w:r w:rsidR="00902F73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5935E2" w:rsidRPr="00AE6EE6" w:rsidRDefault="00902F73" w:rsidP="00290F1E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7 этап – 2025 год</w:t>
            </w:r>
            <w:r w:rsidR="00331CC3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5935E2" w:rsidRPr="00AE6EE6" w:rsidTr="00902F73">
        <w:trPr>
          <w:trHeight w:hRule="exact" w:val="5554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C1428B">
              <w:rPr>
                <w:rFonts w:ascii="Arial" w:hAnsi="Arial" w:cs="Arial"/>
                <w:b/>
              </w:rPr>
              <w:t>31</w:t>
            </w:r>
            <w:r w:rsidR="008C66B2">
              <w:rPr>
                <w:rFonts w:ascii="Arial" w:hAnsi="Arial" w:cs="Arial"/>
                <w:b/>
              </w:rPr>
              <w:t> 420 839,03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C1388">
              <w:rPr>
                <w:rFonts w:ascii="Arial" w:hAnsi="Arial" w:cs="Arial"/>
              </w:rPr>
              <w:fldChar w:fldCharType="begin"/>
            </w:r>
            <w:r w:rsidRPr="00BC1388">
              <w:rPr>
                <w:rFonts w:ascii="Arial" w:hAnsi="Arial" w:cs="Arial"/>
              </w:rPr>
              <w:instrText xml:space="preserve"> XE </w:instrText>
            </w:r>
            <w:r w:rsidRPr="00BC1388">
              <w:rPr>
                <w:rFonts w:ascii="Arial" w:hAnsi="Arial" w:cs="Arial"/>
              </w:rPr>
              <w:fldChar w:fldCharType="end"/>
            </w:r>
            <w:r w:rsidRPr="00BC1388">
              <w:rPr>
                <w:rFonts w:ascii="Arial" w:hAnsi="Arial" w:cs="Arial"/>
              </w:rPr>
              <w:t>рубл</w:t>
            </w:r>
            <w:r w:rsidR="00C1428B"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в 2019 году – </w:t>
            </w:r>
            <w:r w:rsidRPr="00AE6EE6">
              <w:rPr>
                <w:rFonts w:ascii="Arial" w:hAnsi="Arial" w:cs="Arial"/>
                <w:b/>
              </w:rPr>
              <w:t>3 478 720,52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3 449 444,43 рубля - средства местного бюджета;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29 276,09 рублей – средства краевого бюджета.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 xml:space="preserve">в 2020 году – </w:t>
            </w:r>
            <w:r w:rsidRPr="00AE6EE6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581 429,86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4 098 668,60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5935E2" w:rsidRPr="00AE6EE6" w:rsidRDefault="005935E2" w:rsidP="00F406A5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482761,26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бюджета.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 xml:space="preserve">2021 году – </w:t>
            </w:r>
            <w:r>
              <w:rPr>
                <w:rFonts w:ascii="Arial" w:hAnsi="Arial" w:cs="Arial"/>
                <w:b/>
              </w:rPr>
              <w:t>4 588 905,15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4 483 932,15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5935E2" w:rsidRPr="00AE6EE6" w:rsidRDefault="005935E2" w:rsidP="00F406A5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104 973,00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 xml:space="preserve"> – средства краевого бюджета.</w:t>
            </w:r>
          </w:p>
          <w:p w:rsidR="00902F73" w:rsidRDefault="00902F73" w:rsidP="00902F73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AE6EE6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  <w:b/>
              </w:rPr>
              <w:t>4 659 555,70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 в том числе:</w:t>
            </w:r>
          </w:p>
          <w:p w:rsidR="00902F73" w:rsidRDefault="00902F73" w:rsidP="00902F73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4644582,70 рубля </w:t>
            </w:r>
            <w:r w:rsidRPr="00AE6EE6">
              <w:rPr>
                <w:rFonts w:ascii="Arial" w:hAnsi="Arial" w:cs="Arial"/>
              </w:rPr>
              <w:t xml:space="preserve"> - средства местного бюджета</w:t>
            </w:r>
            <w:r>
              <w:rPr>
                <w:rFonts w:ascii="Arial" w:hAnsi="Arial" w:cs="Arial"/>
              </w:rPr>
              <w:t>;</w:t>
            </w:r>
          </w:p>
          <w:p w:rsidR="00902F73" w:rsidRPr="00AE6EE6" w:rsidRDefault="00902F73" w:rsidP="00902F73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14973,00 – рубля – средства краевого бюджета</w:t>
            </w:r>
            <w:r w:rsidRPr="00AE6EE6">
              <w:rPr>
                <w:rFonts w:ascii="Arial" w:hAnsi="Arial" w:cs="Arial"/>
              </w:rPr>
              <w:t>.</w:t>
            </w:r>
          </w:p>
          <w:p w:rsidR="00902F73" w:rsidRDefault="00902F73" w:rsidP="00902F73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  <w:b/>
              </w:rPr>
              <w:t>4</w:t>
            </w:r>
            <w:r w:rsidR="008C66B2">
              <w:rPr>
                <w:rFonts w:ascii="Arial" w:hAnsi="Arial" w:cs="Arial"/>
                <w:b/>
              </w:rPr>
              <w:t> 624 382,62</w:t>
            </w:r>
            <w:r w:rsidRPr="00AE6EE6">
              <w:rPr>
                <w:rFonts w:ascii="Arial" w:hAnsi="Arial" w:cs="Arial"/>
              </w:rPr>
              <w:t xml:space="preserve"> рубл</w:t>
            </w:r>
            <w:r w:rsidR="008C66B2"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 xml:space="preserve"> - средства местного бюджета</w:t>
            </w:r>
            <w:r>
              <w:rPr>
                <w:rFonts w:ascii="Arial" w:hAnsi="Arial" w:cs="Arial"/>
              </w:rPr>
              <w:t>.</w:t>
            </w:r>
          </w:p>
          <w:p w:rsidR="00331CC3" w:rsidRPr="00AE6EE6" w:rsidRDefault="00902F73" w:rsidP="00902F73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AE6EE6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4 743 922,59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 xml:space="preserve"> - средства местного бюджета </w:t>
            </w:r>
          </w:p>
          <w:p w:rsidR="00902F73" w:rsidRPr="00AE6EE6" w:rsidRDefault="00902F73" w:rsidP="00902F73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AE6EE6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4 743 922,59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 xml:space="preserve"> - средства местного бюджета 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5935E2" w:rsidRPr="00AE6EE6" w:rsidRDefault="005935E2" w:rsidP="00F406A5">
            <w:pPr>
              <w:pStyle w:val="ab"/>
              <w:widowControl w:val="0"/>
              <w:shd w:val="clear" w:color="auto" w:fill="FFFFFF"/>
              <w:ind w:left="127" w:righ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E2" w:rsidRPr="00AE6EE6" w:rsidTr="00F406A5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Система организации </w:t>
            </w:r>
            <w:proofErr w:type="gramStart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Управление и </w:t>
            </w:r>
            <w:proofErr w:type="gramStart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контроль за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 реализацией подпрограммы осуществляет Отдел.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Контроль за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FC74CE" w:rsidRDefault="00FC74CE" w:rsidP="001F32AF">
      <w:pPr>
        <w:shd w:val="clear" w:color="auto" w:fill="FFFFFF"/>
        <w:ind w:right="-3" w:firstLine="709"/>
        <w:jc w:val="both"/>
        <w:rPr>
          <w:rFonts w:ascii="Arial" w:hAnsi="Arial" w:cs="Arial"/>
        </w:rPr>
      </w:pPr>
    </w:p>
    <w:p w:rsidR="008C66B2" w:rsidRDefault="008C66B2" w:rsidP="001F32AF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 w:rsidRPr="001F32AF">
        <w:rPr>
          <w:rFonts w:ascii="Arial" w:hAnsi="Arial" w:cs="Arial"/>
        </w:rPr>
        <w:t>1.1.6.</w:t>
      </w:r>
      <w:r>
        <w:rPr>
          <w:rFonts w:ascii="Arial" w:hAnsi="Arial" w:cs="Arial"/>
        </w:rPr>
        <w:t xml:space="preserve"> В подпрограмме 2 </w:t>
      </w:r>
      <w:r w:rsidRPr="00AE6EE6">
        <w:rPr>
          <w:rStyle w:val="4"/>
          <w:rFonts w:ascii="Arial" w:hAnsi="Arial" w:cs="Arial"/>
          <w:color w:val="000000"/>
          <w:sz w:val="24"/>
          <w:szCs w:val="24"/>
        </w:rPr>
        <w:t>«</w:t>
      </w:r>
      <w:r w:rsidRPr="00AE6EE6">
        <w:rPr>
          <w:rStyle w:val="62"/>
          <w:rFonts w:ascii="Arial" w:hAnsi="Arial" w:cs="Arial"/>
          <w:color w:val="000000"/>
        </w:rPr>
        <w:t>Обеспечение деятельности Отдела по управлению муниципальным имуществом города Бородино»</w:t>
      </w:r>
      <w:r>
        <w:rPr>
          <w:rFonts w:ascii="Arial" w:hAnsi="Arial" w:cs="Arial"/>
        </w:rPr>
        <w:t xml:space="preserve"> раздел 2.</w:t>
      </w:r>
      <w:r w:rsidR="001F32AF">
        <w:rPr>
          <w:rFonts w:ascii="Arial" w:hAnsi="Arial" w:cs="Arial"/>
        </w:rPr>
        <w:t>7</w:t>
      </w:r>
      <w:r>
        <w:rPr>
          <w:rFonts w:ascii="Arial" w:hAnsi="Arial" w:cs="Arial"/>
        </w:rPr>
        <w:t>. «</w:t>
      </w:r>
      <w:r w:rsidRPr="007828BE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» изложить в новой редакции:</w:t>
      </w:r>
    </w:p>
    <w:p w:rsidR="008C66B2" w:rsidRDefault="008C66B2" w:rsidP="008C66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Финансирование обеспечение реализации подпрограммы осуществляется за счет средств местного бюджета.</w:t>
      </w:r>
    </w:p>
    <w:p w:rsidR="008C66B2" w:rsidRPr="00AE6EE6" w:rsidRDefault="008C66B2" w:rsidP="008C66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Объем финансирования подпрограммы составит </w:t>
      </w:r>
      <w:r>
        <w:rPr>
          <w:rFonts w:ascii="Arial" w:hAnsi="Arial" w:cs="Arial"/>
          <w:b/>
        </w:rPr>
        <w:t>14</w:t>
      </w:r>
      <w:r w:rsidR="001F32AF">
        <w:rPr>
          <w:rFonts w:ascii="Arial" w:hAnsi="Arial" w:cs="Arial"/>
          <w:b/>
        </w:rPr>
        <w:t> 112 227,80</w:t>
      </w:r>
      <w:r>
        <w:rPr>
          <w:rFonts w:ascii="Arial" w:hAnsi="Arial" w:cs="Arial"/>
          <w:b/>
        </w:rPr>
        <w:t xml:space="preserve"> </w:t>
      </w:r>
      <w:r w:rsidRPr="00BC1388">
        <w:rPr>
          <w:rFonts w:ascii="Arial" w:hAnsi="Arial" w:cs="Arial"/>
        </w:rPr>
        <w:fldChar w:fldCharType="begin"/>
      </w:r>
      <w:r w:rsidRPr="00BC1388">
        <w:rPr>
          <w:rFonts w:ascii="Arial" w:hAnsi="Arial" w:cs="Arial"/>
        </w:rPr>
        <w:instrText xml:space="preserve"> XE </w:instrText>
      </w:r>
      <w:r w:rsidRPr="00BC1388">
        <w:rPr>
          <w:rFonts w:ascii="Arial" w:hAnsi="Arial" w:cs="Arial"/>
        </w:rPr>
        <w:fldChar w:fldCharType="end"/>
      </w:r>
      <w:r w:rsidRPr="00BC1388">
        <w:rPr>
          <w:rFonts w:ascii="Arial" w:hAnsi="Arial" w:cs="Arial"/>
        </w:rPr>
        <w:t>рублей</w:t>
      </w:r>
      <w:r w:rsidRPr="00AE6EE6">
        <w:rPr>
          <w:rFonts w:ascii="Arial" w:hAnsi="Arial" w:cs="Arial"/>
        </w:rPr>
        <w:t>, в том числе по годам:</w:t>
      </w:r>
    </w:p>
    <w:p w:rsidR="008C66B2" w:rsidRDefault="008C66B2" w:rsidP="008C66B2">
      <w:pPr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AE6EE6">
        <w:rPr>
          <w:rFonts w:ascii="Arial" w:hAnsi="Arial" w:cs="Arial"/>
        </w:rPr>
        <w:t xml:space="preserve"> году – </w:t>
      </w:r>
      <w:r>
        <w:rPr>
          <w:rFonts w:ascii="Arial" w:hAnsi="Arial" w:cs="Arial"/>
          <w:b/>
        </w:rPr>
        <w:t>4</w:t>
      </w:r>
      <w:r w:rsidR="001F32AF">
        <w:rPr>
          <w:rFonts w:ascii="Arial" w:hAnsi="Arial" w:cs="Arial"/>
          <w:b/>
        </w:rPr>
        <w:t> 624 382,62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AE6EE6">
        <w:rPr>
          <w:rFonts w:ascii="Arial" w:hAnsi="Arial" w:cs="Arial"/>
        </w:rPr>
        <w:t>.</w:t>
      </w:r>
    </w:p>
    <w:p w:rsidR="008C66B2" w:rsidRDefault="008C66B2" w:rsidP="008C66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2024 году – </w:t>
      </w:r>
      <w:r>
        <w:rPr>
          <w:rFonts w:ascii="Arial" w:hAnsi="Arial" w:cs="Arial"/>
          <w:b/>
        </w:rPr>
        <w:t>4 743 922,59</w:t>
      </w:r>
      <w:r w:rsidRPr="00AE6EE6">
        <w:rPr>
          <w:rFonts w:ascii="Arial" w:hAnsi="Arial" w:cs="Arial"/>
        </w:rPr>
        <w:t xml:space="preserve"> рублей.</w:t>
      </w:r>
    </w:p>
    <w:p w:rsidR="008C66B2" w:rsidRDefault="008C66B2" w:rsidP="008C66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2025 году – </w:t>
      </w:r>
      <w:r>
        <w:rPr>
          <w:rFonts w:ascii="Arial" w:hAnsi="Arial" w:cs="Arial"/>
          <w:b/>
        </w:rPr>
        <w:t>4 743 922,59</w:t>
      </w:r>
      <w:r w:rsidRPr="00AE6EE6">
        <w:rPr>
          <w:rFonts w:ascii="Arial" w:hAnsi="Arial" w:cs="Arial"/>
        </w:rPr>
        <w:t xml:space="preserve"> рублей.</w:t>
      </w:r>
    </w:p>
    <w:p w:rsidR="00FC74CE" w:rsidRDefault="00FC74CE" w:rsidP="00C0712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875E51" w:rsidRPr="00C0712D" w:rsidRDefault="00223DA3" w:rsidP="00C0712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C0712D">
        <w:rPr>
          <w:rFonts w:ascii="Arial" w:hAnsi="Arial" w:cs="Arial"/>
        </w:rPr>
        <w:t>1.1.</w:t>
      </w:r>
      <w:r w:rsidR="00BF636F">
        <w:rPr>
          <w:rFonts w:ascii="Arial" w:hAnsi="Arial" w:cs="Arial"/>
        </w:rPr>
        <w:t>7</w:t>
      </w:r>
      <w:r w:rsidRPr="00C0712D">
        <w:rPr>
          <w:rFonts w:ascii="Arial" w:hAnsi="Arial" w:cs="Arial"/>
        </w:rPr>
        <w:t xml:space="preserve">. </w:t>
      </w:r>
      <w:r w:rsidR="00875E51" w:rsidRPr="00C0712D">
        <w:rPr>
          <w:rFonts w:ascii="Arial" w:hAnsi="Arial" w:cs="Arial"/>
        </w:rPr>
        <w:t xml:space="preserve">Приложение 1, к муниципальной программе «Управление и распоряжения муниципальным имуществом города Бородино», изложить в новой редакции, согласно приложению </w:t>
      </w:r>
      <w:r w:rsidR="00253B6D">
        <w:rPr>
          <w:rFonts w:ascii="Arial" w:hAnsi="Arial" w:cs="Arial"/>
        </w:rPr>
        <w:t>1</w:t>
      </w:r>
      <w:r w:rsidR="00875E51" w:rsidRPr="00C0712D">
        <w:rPr>
          <w:rFonts w:ascii="Arial" w:hAnsi="Arial" w:cs="Arial"/>
        </w:rPr>
        <w:t>.</w:t>
      </w:r>
    </w:p>
    <w:p w:rsidR="00FC74CE" w:rsidRDefault="00FC74CE" w:rsidP="00C0712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875E51" w:rsidRPr="00C0712D" w:rsidRDefault="00875E51" w:rsidP="00C0712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C0712D">
        <w:rPr>
          <w:rFonts w:ascii="Arial" w:hAnsi="Arial" w:cs="Arial"/>
        </w:rPr>
        <w:t>1.1.</w:t>
      </w:r>
      <w:r w:rsidR="00BF636F">
        <w:rPr>
          <w:rFonts w:ascii="Arial" w:hAnsi="Arial" w:cs="Arial"/>
        </w:rPr>
        <w:t>8</w:t>
      </w:r>
      <w:r w:rsidRPr="00C0712D">
        <w:rPr>
          <w:rFonts w:ascii="Arial" w:hAnsi="Arial" w:cs="Arial"/>
        </w:rPr>
        <w:t xml:space="preserve">. Приложение 2, к муниципальной программе «Управление и распоряжения муниципальным имуществом города Бородино», изложить в новой редакции, согласно приложению </w:t>
      </w:r>
      <w:r w:rsidR="00253B6D">
        <w:rPr>
          <w:rFonts w:ascii="Arial" w:hAnsi="Arial" w:cs="Arial"/>
        </w:rPr>
        <w:t>2</w:t>
      </w:r>
      <w:r w:rsidRPr="00C0712D">
        <w:rPr>
          <w:rFonts w:ascii="Arial" w:hAnsi="Arial" w:cs="Arial"/>
        </w:rPr>
        <w:t>.</w:t>
      </w:r>
    </w:p>
    <w:p w:rsidR="00FC74CE" w:rsidRDefault="00FC74CE" w:rsidP="00C0712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875E51" w:rsidRPr="00DC5BB8" w:rsidRDefault="00253B6D" w:rsidP="00C0712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1.1.9</w:t>
      </w:r>
      <w:r w:rsidR="00875E51" w:rsidRPr="00C0712D">
        <w:rPr>
          <w:rFonts w:ascii="Arial" w:hAnsi="Arial" w:cs="Arial"/>
        </w:rPr>
        <w:t xml:space="preserve">. </w:t>
      </w:r>
      <w:r w:rsidR="00875E51" w:rsidRPr="00C0712D">
        <w:rPr>
          <w:rFonts w:ascii="Arial" w:hAnsi="Arial" w:cs="Arial"/>
          <w:color w:val="000000"/>
          <w:shd w:val="clear" w:color="auto" w:fill="FFFFFF"/>
        </w:rPr>
        <w:t xml:space="preserve">Приложение 2, к подпрограмме </w:t>
      </w:r>
      <w:r w:rsidR="00875E51" w:rsidRPr="00C0712D">
        <w:rPr>
          <w:rFonts w:ascii="Arial" w:hAnsi="Arial" w:cs="Arial"/>
        </w:rPr>
        <w:t xml:space="preserve">2 «Обеспечение деятельности Отдела по управлению муниципальным имуществом города Бородино», изложить в новой редакции, согласно приложению </w:t>
      </w:r>
      <w:r>
        <w:rPr>
          <w:rFonts w:ascii="Arial" w:hAnsi="Arial" w:cs="Arial"/>
        </w:rPr>
        <w:t>3</w:t>
      </w:r>
      <w:r w:rsidR="00875E51" w:rsidRPr="00C0712D">
        <w:rPr>
          <w:rFonts w:ascii="Arial" w:hAnsi="Arial" w:cs="Arial"/>
        </w:rPr>
        <w:t>.</w:t>
      </w:r>
    </w:p>
    <w:p w:rsidR="00EA77A1" w:rsidRPr="00DC5BB8" w:rsidRDefault="00EA77A1" w:rsidP="00C0712D">
      <w:pPr>
        <w:pStyle w:val="ConsPlusTitle"/>
        <w:widowControl/>
        <w:shd w:val="clear" w:color="auto" w:fill="FFFFFF"/>
        <w:ind w:firstLine="709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lastRenderedPageBreak/>
        <w:t xml:space="preserve">2. </w:t>
      </w:r>
      <w:proofErr w:type="gramStart"/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Контроль за</w:t>
      </w:r>
      <w:proofErr w:type="gramEnd"/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города Бородино А.В. Первухина</w:t>
      </w:r>
      <w:r w:rsidRPr="00DC5BB8">
        <w:rPr>
          <w:rFonts w:eastAsia="Times New Roman"/>
          <w:kern w:val="0"/>
          <w:lang w:eastAsia="ru-RU"/>
        </w:rPr>
        <w:t>.</w:t>
      </w:r>
    </w:p>
    <w:p w:rsidR="00EA77A1" w:rsidRPr="00DC5BB8" w:rsidRDefault="00EA77A1" w:rsidP="00C0712D">
      <w:pPr>
        <w:pStyle w:val="ConsPlusTitle"/>
        <w:widowControl/>
        <w:shd w:val="clear" w:color="auto" w:fill="FFFFFF"/>
        <w:ind w:firstLine="709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3. Настоящее постановление подлежит официальному опубликованию в газете «Бородинский вестник» и размещению на официальном сайте </w:t>
      </w:r>
      <w:r w:rsidR="00D965F0"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городского округа</w:t>
      </w: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город</w:t>
      </w:r>
      <w:r w:rsidR="00D965F0"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а</w:t>
      </w: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Бородино</w:t>
      </w:r>
      <w:r w:rsidR="00D965F0"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Красноярского края</w:t>
      </w: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.</w:t>
      </w:r>
    </w:p>
    <w:p w:rsidR="00F10016" w:rsidRPr="00AE6EE6" w:rsidRDefault="00EA77A1" w:rsidP="00C0712D">
      <w:pPr>
        <w:pStyle w:val="ConsPlusTitle"/>
        <w:widowControl/>
        <w:shd w:val="clear" w:color="auto" w:fill="FFFFFF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DC5BB8">
        <w:rPr>
          <w:rFonts w:ascii="Arial" w:hAnsi="Arial" w:cs="Arial"/>
          <w:b w:val="0"/>
          <w:sz w:val="24"/>
          <w:szCs w:val="24"/>
        </w:rPr>
        <w:t xml:space="preserve">4. </w:t>
      </w:r>
      <w:r w:rsidR="00F10016" w:rsidRPr="00DC5BB8">
        <w:rPr>
          <w:rFonts w:ascii="Arial" w:hAnsi="Arial" w:cs="Arial"/>
          <w:b w:val="0"/>
          <w:sz w:val="24"/>
          <w:szCs w:val="24"/>
        </w:rPr>
        <w:t>Настоящее постановление вступает в силу со дня, следующего за днем его официального опубликования в газете «Бородинский вестник».</w:t>
      </w:r>
    </w:p>
    <w:p w:rsidR="00962191" w:rsidRDefault="00962191" w:rsidP="00962191">
      <w:pPr>
        <w:pStyle w:val="ConsPlusTitle"/>
        <w:widowControl/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</w:p>
    <w:p w:rsidR="00FC74CE" w:rsidRPr="00AE6EE6" w:rsidRDefault="00FC74CE" w:rsidP="00962191">
      <w:pPr>
        <w:pStyle w:val="ConsPlusTitle"/>
        <w:widowControl/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</w:p>
    <w:p w:rsidR="00962191" w:rsidRPr="00AE6EE6" w:rsidRDefault="00962191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  <w:r w:rsidRPr="00AE6EE6">
        <w:rPr>
          <w:sz w:val="24"/>
          <w:szCs w:val="24"/>
        </w:rPr>
        <w:t>Глав</w:t>
      </w:r>
      <w:r w:rsidR="006D1114" w:rsidRPr="00AE6EE6">
        <w:rPr>
          <w:sz w:val="24"/>
          <w:szCs w:val="24"/>
        </w:rPr>
        <w:t>а</w:t>
      </w:r>
      <w:r w:rsidRPr="00AE6EE6">
        <w:rPr>
          <w:sz w:val="24"/>
          <w:szCs w:val="24"/>
        </w:rPr>
        <w:t xml:space="preserve"> города Бородино  </w:t>
      </w:r>
      <w:r w:rsidR="001314CC">
        <w:rPr>
          <w:sz w:val="24"/>
          <w:szCs w:val="24"/>
        </w:rPr>
        <w:tab/>
      </w:r>
      <w:r w:rsidRPr="00AE6EE6">
        <w:rPr>
          <w:sz w:val="24"/>
          <w:szCs w:val="24"/>
        </w:rPr>
        <w:t xml:space="preserve"> А.</w:t>
      </w:r>
      <w:r w:rsidR="006D1114" w:rsidRPr="00AE6EE6">
        <w:rPr>
          <w:sz w:val="24"/>
          <w:szCs w:val="24"/>
        </w:rPr>
        <w:t>Ф</w:t>
      </w:r>
      <w:r w:rsidRPr="00AE6EE6">
        <w:rPr>
          <w:sz w:val="24"/>
          <w:szCs w:val="24"/>
        </w:rPr>
        <w:t>.</w:t>
      </w:r>
      <w:r w:rsidR="00D85C7D">
        <w:rPr>
          <w:sz w:val="24"/>
          <w:szCs w:val="24"/>
        </w:rPr>
        <w:t xml:space="preserve"> </w:t>
      </w:r>
      <w:r w:rsidR="006D1114" w:rsidRPr="00AE6EE6">
        <w:rPr>
          <w:sz w:val="24"/>
          <w:szCs w:val="24"/>
        </w:rPr>
        <w:t>Веретенников</w:t>
      </w: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FC74CE" w:rsidRDefault="00FC74CE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962191" w:rsidRPr="00AE6EE6" w:rsidRDefault="00962191" w:rsidP="00962191">
      <w:pPr>
        <w:rPr>
          <w:rFonts w:ascii="Arial" w:hAnsi="Arial" w:cs="Arial"/>
          <w:sz w:val="20"/>
          <w:szCs w:val="20"/>
        </w:rPr>
        <w:sectPr w:rsidR="00962191" w:rsidRPr="00AE6EE6" w:rsidSect="00FC74CE">
          <w:headerReference w:type="default" r:id="rId9"/>
          <w:pgSz w:w="11906" w:h="16838"/>
          <w:pgMar w:top="1134" w:right="851" w:bottom="1276" w:left="1701" w:header="709" w:footer="709" w:gutter="0"/>
          <w:cols w:space="708"/>
          <w:titlePg/>
          <w:docGrid w:linePitch="360"/>
        </w:sectPr>
      </w:pPr>
      <w:r w:rsidRPr="00AE6EE6">
        <w:rPr>
          <w:rFonts w:ascii="Arial" w:hAnsi="Arial" w:cs="Arial"/>
          <w:sz w:val="20"/>
          <w:szCs w:val="20"/>
        </w:rPr>
        <w:t>Ермакова 45504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 w:rsidR="00253B6D">
        <w:rPr>
          <w:rFonts w:ascii="Arial" w:hAnsi="Arial" w:cs="Arial"/>
        </w:rPr>
        <w:t>1</w:t>
      </w:r>
    </w:p>
    <w:p w:rsidR="00EF2890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 w:rsidR="00FC74CE">
        <w:rPr>
          <w:rFonts w:ascii="Arial" w:hAnsi="Arial" w:cs="Arial"/>
        </w:rPr>
        <w:t xml:space="preserve">28.04.2023 </w:t>
      </w:r>
      <w:r>
        <w:rPr>
          <w:rFonts w:ascii="Arial" w:hAnsi="Arial" w:cs="Arial"/>
        </w:rPr>
        <w:t>№</w:t>
      </w:r>
      <w:r w:rsidR="00FC74CE">
        <w:rPr>
          <w:rFonts w:ascii="Arial" w:hAnsi="Arial" w:cs="Arial"/>
        </w:rPr>
        <w:t xml:space="preserve"> 223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 1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муниципальной программе «Управление и распоряжения муниципальным имуществом города Бородино»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</w:p>
    <w:p w:rsidR="00EF2890" w:rsidRPr="00AE6EE6" w:rsidRDefault="00EF2890" w:rsidP="00EF2890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AE6EE6">
        <w:rPr>
          <w:rFonts w:ascii="Arial" w:hAnsi="Arial" w:cs="Arial"/>
          <w:b/>
          <w:bCs/>
        </w:rPr>
        <w:t>Распределения планируемых расходов за счёт средств муниципального бюджета по мероприятиям и</w:t>
      </w:r>
    </w:p>
    <w:p w:rsidR="00EF2890" w:rsidRPr="00AE6EE6" w:rsidRDefault="00EF2890" w:rsidP="00EF2890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AE6EE6">
        <w:rPr>
          <w:rFonts w:ascii="Arial" w:hAnsi="Arial" w:cs="Arial"/>
          <w:b/>
          <w:bCs/>
        </w:rPr>
        <w:t>подпрограммам муниципальной программы «Управление и распоряжения муниципальным имуществом города Бородино»</w:t>
      </w:r>
    </w:p>
    <w:p w:rsidR="00EF2890" w:rsidRPr="00AE6EE6" w:rsidRDefault="00EF2890" w:rsidP="00EF2890">
      <w:pPr>
        <w:shd w:val="clear" w:color="auto" w:fill="FFFFFF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09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947"/>
        <w:gridCol w:w="2022"/>
        <w:gridCol w:w="2235"/>
        <w:gridCol w:w="850"/>
        <w:gridCol w:w="709"/>
        <w:gridCol w:w="1417"/>
        <w:gridCol w:w="709"/>
        <w:gridCol w:w="1451"/>
        <w:gridCol w:w="929"/>
        <w:gridCol w:w="597"/>
        <w:gridCol w:w="1559"/>
        <w:gridCol w:w="1418"/>
      </w:tblGrid>
      <w:tr w:rsidR="00EF2890" w:rsidRPr="00AE6EE6" w:rsidTr="00EF2890">
        <w:trPr>
          <w:trHeight w:val="332"/>
        </w:trPr>
        <w:tc>
          <w:tcPr>
            <w:tcW w:w="1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gramEnd"/>
          </w:p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программы,</w:t>
            </w:r>
          </w:p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Наименование ГРБС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7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Расходы (рублей), годы</w:t>
            </w:r>
          </w:p>
        </w:tc>
      </w:tr>
      <w:tr w:rsidR="00EF2890" w:rsidRPr="00AE6EE6" w:rsidTr="00EF2890">
        <w:trPr>
          <w:trHeight w:val="60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7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F2890" w:rsidRPr="00AE6EE6" w:rsidTr="00EF2890">
        <w:trPr>
          <w:trHeight w:val="324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AE6EE6">
              <w:rPr>
                <w:rFonts w:ascii="Arial" w:hAnsi="Arial" w:cs="Arial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EF2890" w:rsidRPr="00AE6EE6" w:rsidTr="00EF2890">
        <w:trPr>
          <w:trHeight w:val="416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Всего </w:t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расходные</w:t>
            </w:r>
            <w:proofErr w:type="gramEnd"/>
          </w:p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0" w:rsidRPr="00E23992" w:rsidRDefault="00EF2890" w:rsidP="00EF2890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EF2890" w:rsidRPr="00E23992" w:rsidRDefault="00EF2890" w:rsidP="001F32AF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1F32A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04 808,99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304 808,99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304 808,99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1F32AF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3</w:t>
            </w:r>
            <w:r w:rsidR="001F32A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1F32A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14 426,97</w:t>
            </w:r>
          </w:p>
        </w:tc>
      </w:tr>
      <w:tr w:rsidR="00EF2890" w:rsidRPr="00AE6EE6" w:rsidTr="00EF2890">
        <w:trPr>
          <w:trHeight w:val="266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2890" w:rsidRPr="00AE6EE6" w:rsidTr="00EF2890">
        <w:trPr>
          <w:trHeight w:val="23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1F32AF" w:rsidP="00EF2890">
            <w:pPr>
              <w:shd w:val="clear" w:color="auto" w:fill="FFFFFF"/>
              <w:ind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404 808,99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304 808,99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304 808,99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1F32AF" w:rsidP="00EF2890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1 014 426,97</w:t>
            </w:r>
          </w:p>
        </w:tc>
      </w:tr>
      <w:tr w:rsidR="00EF2890" w:rsidRPr="00AE6EE6" w:rsidTr="00EF2890">
        <w:trPr>
          <w:trHeight w:val="382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E23992" w:rsidRDefault="00EF2890" w:rsidP="001F32A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F32AF">
              <w:rPr>
                <w:rFonts w:ascii="Arial" w:hAnsi="Arial" w:cs="Arial"/>
                <w:sz w:val="20"/>
                <w:szCs w:val="20"/>
              </w:rPr>
              <w:t> 780 426,37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1F32AF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5A78">
              <w:rPr>
                <w:rFonts w:ascii="Arial" w:hAnsi="Arial" w:cs="Arial"/>
                <w:sz w:val="20"/>
                <w:szCs w:val="20"/>
              </w:rPr>
              <w:t>16</w:t>
            </w:r>
            <w:r w:rsidR="001F32AF">
              <w:rPr>
                <w:rFonts w:ascii="Arial" w:hAnsi="Arial" w:cs="Arial"/>
                <w:sz w:val="20"/>
                <w:szCs w:val="20"/>
              </w:rPr>
              <w:t> 902 199,17</w:t>
            </w:r>
          </w:p>
        </w:tc>
      </w:tr>
      <w:tr w:rsidR="00EF2890" w:rsidRPr="00AE6EE6" w:rsidTr="00EF2890">
        <w:trPr>
          <w:trHeight w:val="299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2890" w:rsidRPr="00AE6EE6" w:rsidTr="00EF2890">
        <w:trPr>
          <w:trHeight w:val="261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490 000,00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95AE5">
              <w:rPr>
                <w:rFonts w:ascii="Arial" w:hAnsi="Arial" w:cs="Arial"/>
                <w:sz w:val="20"/>
                <w:szCs w:val="20"/>
              </w:rPr>
              <w:t>1 470 000,00</w:t>
            </w:r>
          </w:p>
        </w:tc>
      </w:tr>
      <w:tr w:rsidR="00EF2890" w:rsidRPr="00AE6EE6" w:rsidTr="00EF2890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106371" w:rsidRDefault="00EF2890" w:rsidP="00EF289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71">
              <w:rPr>
                <w:rFonts w:ascii="Arial" w:hAnsi="Arial" w:cs="Arial"/>
                <w:sz w:val="20"/>
                <w:szCs w:val="20"/>
              </w:rPr>
              <w:t>1 359 750,00</w:t>
            </w:r>
          </w:p>
        </w:tc>
      </w:tr>
      <w:tr w:rsidR="0084470A" w:rsidRPr="00AE6EE6" w:rsidTr="00EF2890">
        <w:trPr>
          <w:trHeight w:val="303"/>
        </w:trPr>
        <w:tc>
          <w:tcPr>
            <w:tcW w:w="19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6371">
              <w:rPr>
                <w:rFonts w:ascii="Arial" w:hAnsi="Arial" w:cs="Arial"/>
                <w:sz w:val="20"/>
                <w:szCs w:val="20"/>
              </w:rPr>
              <w:t>5 040 000,00</w:t>
            </w:r>
          </w:p>
        </w:tc>
      </w:tr>
      <w:tr w:rsidR="0084470A" w:rsidRPr="00AE6EE6" w:rsidTr="00EF2890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1610096020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6371">
              <w:rPr>
                <w:rFonts w:ascii="Arial" w:hAnsi="Arial" w:cs="Arial"/>
                <w:sz w:val="20"/>
                <w:szCs w:val="20"/>
              </w:rPr>
              <w:t>122 400,00</w:t>
            </w:r>
          </w:p>
        </w:tc>
      </w:tr>
      <w:tr w:rsidR="0084470A" w:rsidRPr="00AE6EE6" w:rsidTr="00EF2890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0A" w:rsidRPr="00E23992" w:rsidRDefault="0084470A" w:rsidP="001F32AF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380 051,61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1 260 511,64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jc w:val="center"/>
              <w:rPr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1 260 511,64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1F32AF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5A7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901 074,89</w:t>
            </w:r>
          </w:p>
        </w:tc>
      </w:tr>
      <w:tr w:rsidR="0084470A" w:rsidRPr="00AE6EE6" w:rsidTr="00884E5C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0A" w:rsidRPr="00A867D0" w:rsidRDefault="0084470A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1 636 324,76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F043A9" w:rsidRDefault="0084470A" w:rsidP="00EF2890">
            <w:pPr>
              <w:jc w:val="center"/>
              <w:rPr>
                <w:rFonts w:ascii="Arial" w:hAnsi="Arial" w:cs="Arial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1 636 324,76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9845F3" w:rsidRDefault="0084470A" w:rsidP="00EF2890">
            <w:pPr>
              <w:jc w:val="center"/>
              <w:rPr>
                <w:rFonts w:ascii="Arial" w:hAnsi="Arial" w:cs="Arial"/>
                <w:highlight w:val="yellow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1 636 324,76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A867D0" w:rsidRDefault="0084470A" w:rsidP="00EF289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4 908 974,28</w:t>
            </w:r>
          </w:p>
        </w:tc>
      </w:tr>
      <w:tr w:rsidR="0084470A" w:rsidRPr="00AE6EE6" w:rsidTr="00EF2890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1610095280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0A" w:rsidRPr="00A867D0" w:rsidRDefault="0084470A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A867D0" w:rsidRDefault="0084470A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A867D0" w:rsidRDefault="0084470A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A867D0" w:rsidRDefault="0084470A" w:rsidP="00EF289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EF2890" w:rsidRPr="00AE6EE6" w:rsidTr="00EF2890">
        <w:trPr>
          <w:trHeight w:val="53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8761CD" w:rsidRDefault="00EF2890" w:rsidP="0084470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4</w:t>
            </w:r>
            <w:r w:rsidR="0084470A">
              <w:rPr>
                <w:rFonts w:ascii="Arial" w:hAnsi="Arial" w:cs="Arial"/>
                <w:sz w:val="20"/>
                <w:szCs w:val="20"/>
              </w:rPr>
              <w:t> 624 382,62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Default="00EF2890" w:rsidP="00EF2890">
            <w:pPr>
              <w:jc w:val="center"/>
            </w:pPr>
            <w:r w:rsidRPr="00D36F33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Default="00EF2890" w:rsidP="00EF2890">
            <w:pPr>
              <w:jc w:val="center"/>
            </w:pPr>
            <w:r w:rsidRPr="00D36F33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84470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 xml:space="preserve">14  </w:t>
            </w:r>
            <w:r w:rsidR="0084470A">
              <w:rPr>
                <w:rFonts w:ascii="Arial" w:hAnsi="Arial" w:cs="Arial"/>
                <w:sz w:val="20"/>
                <w:szCs w:val="20"/>
              </w:rPr>
              <w:t>112 227,80</w:t>
            </w:r>
          </w:p>
        </w:tc>
      </w:tr>
      <w:tr w:rsidR="00EF2890" w:rsidRPr="00AE6EE6" w:rsidTr="00EF2890">
        <w:trPr>
          <w:trHeight w:val="197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2890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3 204 173,76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3 204 173,76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3 204 173,76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9 612 521,28</w:t>
            </w:r>
          </w:p>
        </w:tc>
      </w:tr>
      <w:tr w:rsidR="00EF2890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1D0D5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5">
              <w:rPr>
                <w:rFonts w:ascii="Arial" w:hAnsi="Arial" w:cs="Arial"/>
                <w:sz w:val="20"/>
                <w:szCs w:val="20"/>
              </w:rPr>
              <w:t>7200,00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1D0D5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5">
              <w:rPr>
                <w:rFonts w:ascii="Arial" w:hAnsi="Arial" w:cs="Arial"/>
                <w:sz w:val="20"/>
                <w:szCs w:val="20"/>
              </w:rPr>
              <w:t>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21 600,00</w:t>
            </w:r>
          </w:p>
        </w:tc>
      </w:tr>
      <w:tr w:rsidR="00EF2890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967 660,48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890" w:rsidRPr="008761CD" w:rsidRDefault="00EF2890" w:rsidP="00EF2890">
            <w:pPr>
              <w:rPr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967 660,48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890" w:rsidRPr="008761CD" w:rsidRDefault="00EF2890" w:rsidP="00EF2890">
            <w:pPr>
              <w:rPr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967 660,48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2 902 981,44</w:t>
            </w:r>
          </w:p>
        </w:tc>
      </w:tr>
      <w:tr w:rsidR="00EF2890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2890" w:rsidRPr="008761CD" w:rsidRDefault="0084470A" w:rsidP="00EF289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404 685,29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890" w:rsidRDefault="00EF2890" w:rsidP="00EF2890">
            <w:r w:rsidRPr="0017380A">
              <w:rPr>
                <w:rFonts w:ascii="Arial" w:hAnsi="Arial" w:cs="Arial"/>
                <w:sz w:val="20"/>
                <w:szCs w:val="20"/>
              </w:rPr>
              <w:t>444 888,35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890" w:rsidRDefault="00EF2890" w:rsidP="00EF2890">
            <w:r w:rsidRPr="0017380A">
              <w:rPr>
                <w:rFonts w:ascii="Arial" w:hAnsi="Arial" w:cs="Arial"/>
                <w:sz w:val="20"/>
                <w:szCs w:val="20"/>
              </w:rPr>
              <w:t>444 888,35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84470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1</w:t>
            </w:r>
            <w:r w:rsidR="0084470A">
              <w:rPr>
                <w:rFonts w:ascii="Arial" w:hAnsi="Arial" w:cs="Arial"/>
                <w:sz w:val="20"/>
                <w:szCs w:val="20"/>
              </w:rPr>
              <w:t> 294 461,99</w:t>
            </w:r>
          </w:p>
        </w:tc>
      </w:tr>
      <w:tr w:rsidR="00EF2890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8761CD" w:rsidRDefault="0084470A" w:rsidP="00EF28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40 663,09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jc w:val="center"/>
              <w:rPr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280 663,09</w:t>
            </w:r>
          </w:p>
        </w:tc>
      </w:tr>
      <w:tr w:rsidR="00EF2890" w:rsidRPr="00AE6EE6" w:rsidTr="00EF2890">
        <w:trPr>
          <w:trHeight w:val="316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3E3E78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</w:tbl>
    <w:p w:rsidR="00EF2890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tabs>
          <w:tab w:val="left" w:pos="46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  <w:sectPr w:rsidR="00EF2890" w:rsidRPr="00FC3B25" w:rsidSect="0096219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 w:rsidR="00253B6D">
        <w:rPr>
          <w:rFonts w:ascii="Arial" w:hAnsi="Arial" w:cs="Arial"/>
        </w:rPr>
        <w:t>2</w:t>
      </w:r>
    </w:p>
    <w:p w:rsidR="00EF2890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 w:rsidR="00FC74CE">
        <w:rPr>
          <w:rFonts w:ascii="Arial" w:hAnsi="Arial" w:cs="Arial"/>
        </w:rPr>
        <w:t>28.04.2023</w:t>
      </w:r>
      <w:r>
        <w:rPr>
          <w:rFonts w:ascii="Arial" w:hAnsi="Arial" w:cs="Arial"/>
        </w:rPr>
        <w:t xml:space="preserve"> №</w:t>
      </w:r>
      <w:r w:rsidR="00FC74CE">
        <w:rPr>
          <w:rFonts w:ascii="Arial" w:hAnsi="Arial" w:cs="Arial"/>
        </w:rPr>
        <w:t xml:space="preserve"> 223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 2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муниципальной программе «Управление и распоряжения муниципальным имуществом города Бородино» </w:t>
      </w:r>
    </w:p>
    <w:p w:rsidR="00EF2890" w:rsidRPr="00AE6EE6" w:rsidRDefault="00EF2890" w:rsidP="00EF2890">
      <w:pPr>
        <w:shd w:val="clear" w:color="auto" w:fill="FFFFFF"/>
        <w:jc w:val="center"/>
        <w:rPr>
          <w:rFonts w:ascii="Arial" w:hAnsi="Arial" w:cs="Arial"/>
          <w:vanish/>
        </w:rPr>
      </w:pPr>
      <w:r w:rsidRPr="00AE6EE6">
        <w:rPr>
          <w:rFonts w:ascii="Arial" w:hAnsi="Arial" w:cs="Arial"/>
          <w:b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EF2890" w:rsidRPr="00AE6EE6" w:rsidRDefault="00EF2890" w:rsidP="00EF2890">
      <w:pPr>
        <w:tabs>
          <w:tab w:val="left" w:pos="1236"/>
        </w:tabs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2150"/>
        <w:gridCol w:w="3261"/>
        <w:gridCol w:w="4110"/>
        <w:gridCol w:w="1417"/>
        <w:gridCol w:w="1503"/>
        <w:gridCol w:w="1559"/>
        <w:gridCol w:w="1417"/>
      </w:tblGrid>
      <w:tr w:rsidR="00EF2890" w:rsidRPr="00AE6EE6" w:rsidTr="00EF2890">
        <w:trPr>
          <w:trHeight w:val="225"/>
        </w:trPr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Оценка расходов рублей, годы</w:t>
            </w:r>
          </w:p>
        </w:tc>
      </w:tr>
      <w:tr w:rsidR="00EF2890" w:rsidRPr="00AE6EE6" w:rsidTr="00EF2890">
        <w:trPr>
          <w:trHeight w:val="257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EF2890" w:rsidRPr="00AE6EE6" w:rsidTr="00EF2890">
        <w:trPr>
          <w:trHeight w:val="230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E23992" w:rsidRDefault="00EF2890" w:rsidP="00EF2890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EF2890" w:rsidRPr="00E23992" w:rsidRDefault="00EF2890" w:rsidP="0084470A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</w:t>
            </w:r>
            <w:r w:rsidR="0084470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04 808,99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890" w:rsidRDefault="00EF2890" w:rsidP="00EF2890">
            <w:r w:rsidRPr="00EE48E0">
              <w:rPr>
                <w:rFonts w:ascii="Arial" w:hAnsi="Arial" w:cs="Arial"/>
                <w:sz w:val="20"/>
                <w:szCs w:val="20"/>
              </w:rPr>
              <w:t>10 304 808,99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890" w:rsidRDefault="00EF2890" w:rsidP="00EF2890">
            <w:r w:rsidRPr="00EE48E0">
              <w:rPr>
                <w:rFonts w:ascii="Arial" w:hAnsi="Arial" w:cs="Arial"/>
                <w:sz w:val="20"/>
                <w:szCs w:val="20"/>
              </w:rPr>
              <w:t>10 304 808,99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84470A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3</w:t>
            </w:r>
            <w:r w:rsidR="0084470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4470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14 426,97</w:t>
            </w:r>
          </w:p>
        </w:tc>
      </w:tr>
      <w:tr w:rsidR="00EF2890" w:rsidRPr="00AE6EE6" w:rsidTr="00EF2890">
        <w:trPr>
          <w:trHeight w:val="12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043A9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49555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0" w:rsidRPr="0049555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F2890" w:rsidRPr="00AE6EE6" w:rsidTr="00EF2890">
        <w:trPr>
          <w:trHeight w:val="373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2890" w:rsidRPr="00AE6EE6" w:rsidTr="00EF2890">
        <w:trPr>
          <w:trHeight w:val="209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2890" w:rsidRPr="00AE6EE6" w:rsidTr="00EF2890">
        <w:trPr>
          <w:trHeight w:val="248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E23992" w:rsidRDefault="00EF2890" w:rsidP="00EF2890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EF2890" w:rsidRPr="00E23992" w:rsidRDefault="0084470A" w:rsidP="00EF2890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10 404 808,99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890" w:rsidRDefault="00EF2890" w:rsidP="00EF2890">
            <w:r w:rsidRPr="00EE48E0">
              <w:rPr>
                <w:rFonts w:ascii="Arial" w:hAnsi="Arial" w:cs="Arial"/>
                <w:sz w:val="20"/>
                <w:szCs w:val="20"/>
              </w:rPr>
              <w:t>10 304 808,99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890" w:rsidRDefault="00EF2890" w:rsidP="00EF2890">
            <w:r w:rsidRPr="00EE48E0">
              <w:rPr>
                <w:rFonts w:ascii="Arial" w:hAnsi="Arial" w:cs="Arial"/>
                <w:sz w:val="20"/>
                <w:szCs w:val="20"/>
              </w:rPr>
              <w:t>10 304 808,99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84470A" w:rsidP="00EF2890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1 014 426,97</w:t>
            </w:r>
          </w:p>
        </w:tc>
      </w:tr>
      <w:tr w:rsidR="00EF2890" w:rsidRPr="00AE6EE6" w:rsidTr="00EF2890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2890" w:rsidRPr="00FC3B25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2890" w:rsidRPr="00AE6EE6" w:rsidTr="00EF2890">
        <w:trPr>
          <w:trHeight w:val="267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2890" w:rsidRPr="00AE6EE6" w:rsidTr="00EF2890">
        <w:trPr>
          <w:trHeight w:val="245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84470A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5 780 426,37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FC3B25" w:rsidRDefault="00EF2890" w:rsidP="0084470A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16</w:t>
            </w:r>
            <w:r w:rsidR="0084470A">
              <w:rPr>
                <w:rFonts w:ascii="Arial" w:hAnsi="Arial" w:cs="Arial"/>
                <w:sz w:val="20"/>
                <w:szCs w:val="20"/>
              </w:rPr>
              <w:t> 902 199,17</w:t>
            </w:r>
          </w:p>
        </w:tc>
      </w:tr>
      <w:tr w:rsidR="00EF2890" w:rsidRPr="00AE6EE6" w:rsidTr="00EF2890">
        <w:trPr>
          <w:trHeight w:val="263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2890" w:rsidRPr="00AE6EE6" w:rsidTr="00EF2890">
        <w:trPr>
          <w:trHeight w:val="23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2890" w:rsidRPr="00AE6EE6" w:rsidTr="00EF2890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2890" w:rsidRPr="00AE6EE6" w:rsidTr="00EF2890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84470A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5 780 426,37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890" w:rsidRPr="00FC3B25" w:rsidRDefault="00EF2890" w:rsidP="00EF289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FC3B25" w:rsidRDefault="0084470A" w:rsidP="00EF289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 902 199,17</w:t>
            </w:r>
          </w:p>
        </w:tc>
      </w:tr>
      <w:tr w:rsidR="00EF2890" w:rsidRPr="00AE6EE6" w:rsidTr="00EF2890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2890" w:rsidRPr="00FC3B25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2890" w:rsidRPr="00AE6EE6" w:rsidTr="00EF2890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2890" w:rsidRPr="00AE6EE6" w:rsidTr="00EF2890">
        <w:trPr>
          <w:trHeight w:val="221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«Обеспечение деятельности Отдела по управлению </w:t>
            </w:r>
            <w:r w:rsidRPr="00AE6EE6">
              <w:rPr>
                <w:rFonts w:ascii="Arial" w:hAnsi="Arial" w:cs="Arial"/>
                <w:sz w:val="22"/>
                <w:szCs w:val="22"/>
              </w:rPr>
              <w:lastRenderedPageBreak/>
              <w:t>муниципальным имуществом города Бородино»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4 624 382,62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2890" w:rsidRDefault="00EF2890" w:rsidP="00EF2890">
            <w:r w:rsidRPr="00411C0B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2890" w:rsidRDefault="00EF2890" w:rsidP="00EF2890">
            <w:r w:rsidRPr="00411C0B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890" w:rsidRPr="00FC3B25" w:rsidRDefault="00EF2890" w:rsidP="0084470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 xml:space="preserve">14  </w:t>
            </w:r>
            <w:r w:rsidR="0084470A">
              <w:rPr>
                <w:rFonts w:ascii="Arial" w:hAnsi="Arial" w:cs="Arial"/>
                <w:sz w:val="20"/>
                <w:szCs w:val="20"/>
              </w:rPr>
              <w:t>112 227,80</w:t>
            </w:r>
          </w:p>
        </w:tc>
      </w:tr>
      <w:tr w:rsidR="00EF2890" w:rsidRPr="00AE6EE6" w:rsidTr="00EF2890">
        <w:trPr>
          <w:trHeight w:val="17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2890" w:rsidRPr="00AE6EE6" w:rsidTr="00EF2890">
        <w:trPr>
          <w:trHeight w:val="208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2890" w:rsidRPr="00FC3B25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2890" w:rsidRPr="00AE6EE6" w:rsidTr="00EF2890">
        <w:trPr>
          <w:trHeight w:val="14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2890" w:rsidRPr="00FC3B25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B04C5" w:rsidRPr="00AE6EE6" w:rsidTr="00EF2890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C5" w:rsidRPr="00AE6EE6" w:rsidRDefault="002B04C5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C5" w:rsidRPr="00AE6EE6" w:rsidRDefault="002B04C5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4C5" w:rsidRPr="00AE6EE6" w:rsidRDefault="002B04C5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4C5" w:rsidRPr="00FC3B25" w:rsidRDefault="002B04C5" w:rsidP="000768EB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4 624 382,62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B04C5" w:rsidRDefault="002B04C5" w:rsidP="000768EB">
            <w:r w:rsidRPr="00411C0B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04C5" w:rsidRDefault="002B04C5" w:rsidP="000768EB">
            <w:r w:rsidRPr="00411C0B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4C5" w:rsidRPr="00FC3B25" w:rsidRDefault="002B04C5" w:rsidP="000768EB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 xml:space="preserve">14  </w:t>
            </w:r>
            <w:r>
              <w:rPr>
                <w:rFonts w:ascii="Arial" w:hAnsi="Arial" w:cs="Arial"/>
                <w:sz w:val="20"/>
                <w:szCs w:val="20"/>
              </w:rPr>
              <w:t>112 227,80</w:t>
            </w:r>
          </w:p>
        </w:tc>
      </w:tr>
      <w:tr w:rsidR="00EF2890" w:rsidRPr="00AE6EE6" w:rsidTr="00EF2890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внебюджетный</w:t>
            </w:r>
            <w:proofErr w:type="gramEnd"/>
            <w:r w:rsidRPr="00AE6EE6">
              <w:rPr>
                <w:rFonts w:ascii="Arial" w:hAnsi="Arial" w:cs="Arial"/>
                <w:sz w:val="22"/>
                <w:szCs w:val="22"/>
              </w:rPr>
              <w:t xml:space="preserve">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2890" w:rsidRPr="00AE6EE6" w:rsidTr="00EF2890">
        <w:trPr>
          <w:trHeight w:val="6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EF2890" w:rsidRPr="00AE6EE6" w:rsidRDefault="00EF2890" w:rsidP="00EF2890">
      <w:pPr>
        <w:rPr>
          <w:rFonts w:ascii="Arial" w:hAnsi="Arial" w:cs="Arial"/>
          <w:sz w:val="20"/>
          <w:szCs w:val="20"/>
        </w:rPr>
        <w:sectPr w:rsidR="00EF2890" w:rsidRPr="00AE6EE6" w:rsidSect="0096219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EF2890" w:rsidRDefault="00EF2890" w:rsidP="00BF636F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:rsidR="002B04C5" w:rsidRDefault="005B5189" w:rsidP="002B04C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5954" w:firstLine="42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E6EE6">
        <w:rPr>
          <w:rFonts w:ascii="Arial" w:hAnsi="Arial" w:cs="Arial"/>
        </w:rPr>
        <w:t xml:space="preserve">Приложение </w:t>
      </w:r>
      <w:r w:rsidR="00253B6D">
        <w:rPr>
          <w:rFonts w:ascii="Arial" w:hAnsi="Arial" w:cs="Arial"/>
        </w:rPr>
        <w:t>3</w:t>
      </w:r>
    </w:p>
    <w:p w:rsidR="00EF2890" w:rsidRDefault="00EF2890" w:rsidP="00EF2890">
      <w:pPr>
        <w:shd w:val="clear" w:color="auto" w:fill="FFFFFF"/>
        <w:autoSpaceDE w:val="0"/>
        <w:autoSpaceDN w:val="0"/>
        <w:adjustRightInd w:val="0"/>
        <w:ind w:left="9639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AE6EE6">
        <w:rPr>
          <w:rFonts w:ascii="Arial" w:hAnsi="Arial" w:cs="Arial"/>
        </w:rPr>
        <w:t xml:space="preserve">к постановлению администрации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AE6EE6">
        <w:rPr>
          <w:rFonts w:ascii="Arial" w:hAnsi="Arial" w:cs="Arial"/>
        </w:rPr>
        <w:t xml:space="preserve">города Бородино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C74CE">
        <w:rPr>
          <w:rFonts w:ascii="Arial" w:hAnsi="Arial" w:cs="Arial"/>
        </w:rPr>
        <w:t>от 28.04.2023 № 223</w:t>
      </w:r>
    </w:p>
    <w:p w:rsidR="00EF2890" w:rsidRPr="00AE6EE6" w:rsidRDefault="00EF2890" w:rsidP="00EF2890">
      <w:pPr>
        <w:pStyle w:val="Default"/>
        <w:shd w:val="clear" w:color="auto" w:fill="FFFFFF"/>
        <w:tabs>
          <w:tab w:val="left" w:pos="10915"/>
        </w:tabs>
        <w:ind w:left="10773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 2 </w:t>
      </w:r>
    </w:p>
    <w:p w:rsidR="00EF2890" w:rsidRPr="00AE6EE6" w:rsidRDefault="00EF2890" w:rsidP="00EF2890">
      <w:pPr>
        <w:pStyle w:val="Default"/>
        <w:shd w:val="clear" w:color="auto" w:fill="FFFFFF"/>
        <w:tabs>
          <w:tab w:val="left" w:pos="10915"/>
        </w:tabs>
        <w:ind w:left="10773"/>
        <w:rPr>
          <w:rFonts w:ascii="Arial" w:hAnsi="Arial" w:cs="Arial"/>
        </w:rPr>
      </w:pPr>
      <w:r w:rsidRPr="00AE6EE6">
        <w:rPr>
          <w:rFonts w:ascii="Arial" w:hAnsi="Arial" w:cs="Arial"/>
        </w:rPr>
        <w:t>к подпрограмме 2 «</w:t>
      </w:r>
      <w:r w:rsidRPr="00AE6EE6">
        <w:rPr>
          <w:rStyle w:val="62"/>
          <w:rFonts w:ascii="Arial" w:hAnsi="Arial" w:cs="Arial"/>
          <w:bCs/>
        </w:rPr>
        <w:t>Обеспечение деятельности Отдела по управлению муниципальным имуществом города Бородино</w:t>
      </w:r>
      <w:r w:rsidRPr="00AE6EE6">
        <w:rPr>
          <w:rStyle w:val="4"/>
          <w:rFonts w:ascii="Arial" w:hAnsi="Arial" w:cs="Arial"/>
          <w:b w:val="0"/>
          <w:bCs w:val="0"/>
        </w:rPr>
        <w:t>»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AE6EE6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40"/>
        <w:gridCol w:w="1621"/>
        <w:gridCol w:w="816"/>
        <w:gridCol w:w="993"/>
        <w:gridCol w:w="1559"/>
        <w:gridCol w:w="709"/>
        <w:gridCol w:w="1559"/>
        <w:gridCol w:w="1276"/>
        <w:gridCol w:w="1417"/>
        <w:gridCol w:w="1336"/>
        <w:gridCol w:w="1860"/>
      </w:tblGrid>
      <w:tr w:rsidR="00EF2890" w:rsidRPr="00AE6EE6" w:rsidTr="00EF2890">
        <w:tc>
          <w:tcPr>
            <w:tcW w:w="1640" w:type="dxa"/>
            <w:vMerge w:val="restart"/>
            <w:vAlign w:val="center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Наименование цели, задач и мероприятий программы подпрограммы</w:t>
            </w:r>
          </w:p>
        </w:tc>
        <w:tc>
          <w:tcPr>
            <w:tcW w:w="1621" w:type="dxa"/>
            <w:vMerge w:val="restart"/>
            <w:vAlign w:val="center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 w:hanging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077" w:type="dxa"/>
            <w:gridSpan w:val="4"/>
            <w:vAlign w:val="center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88" w:type="dxa"/>
            <w:gridSpan w:val="4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Расходы, (рублей), годы</w:t>
            </w:r>
          </w:p>
        </w:tc>
        <w:tc>
          <w:tcPr>
            <w:tcW w:w="1860" w:type="dxa"/>
            <w:vMerge w:val="restart"/>
          </w:tcPr>
          <w:p w:rsidR="00EF2890" w:rsidRPr="00AE6EE6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E6EE6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EF2890" w:rsidRPr="00AE6EE6" w:rsidTr="00EF2890">
        <w:tc>
          <w:tcPr>
            <w:tcW w:w="1640" w:type="dxa"/>
            <w:vMerge/>
          </w:tcPr>
          <w:p w:rsidR="00EF2890" w:rsidRPr="00AE6EE6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EF2890" w:rsidRPr="00AE6EE6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93" w:type="dxa"/>
            <w:vAlign w:val="center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EE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59" w:type="dxa"/>
            <w:vAlign w:val="center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559" w:type="dxa"/>
            <w:vAlign w:val="center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6" w:type="dxa"/>
            <w:vAlign w:val="center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Итого на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E6EE6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1860" w:type="dxa"/>
            <w:vMerge/>
          </w:tcPr>
          <w:p w:rsidR="00EF2890" w:rsidRPr="00AE6EE6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90" w:rsidRPr="00AE6EE6" w:rsidTr="00EF2890">
        <w:tc>
          <w:tcPr>
            <w:tcW w:w="12926" w:type="dxa"/>
            <w:gridSpan w:val="10"/>
            <w:vAlign w:val="center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Цель подпрограммы: Обеспечение 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эффективного, устойчивого функционирования Отдела</w:t>
            </w:r>
          </w:p>
        </w:tc>
        <w:tc>
          <w:tcPr>
            <w:tcW w:w="1860" w:type="dxa"/>
            <w:vMerge/>
          </w:tcPr>
          <w:p w:rsidR="00EF2890" w:rsidRPr="00AE6EE6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90" w:rsidRPr="00AE6EE6" w:rsidTr="00EF2890">
        <w:tc>
          <w:tcPr>
            <w:tcW w:w="12926" w:type="dxa"/>
            <w:gridSpan w:val="10"/>
            <w:vAlign w:val="center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С</w:t>
            </w:r>
            <w:r w:rsidRPr="00AE6EE6">
              <w:rPr>
                <w:rFonts w:ascii="Arial" w:hAnsi="Arial" w:cs="Arial"/>
                <w:color w:val="000000"/>
                <w:sz w:val="20"/>
                <w:szCs w:val="20"/>
              </w:rPr>
              <w:t>оздание условий для эффективного функционирования Отдела</w:t>
            </w:r>
          </w:p>
        </w:tc>
        <w:tc>
          <w:tcPr>
            <w:tcW w:w="1860" w:type="dxa"/>
            <w:vMerge/>
          </w:tcPr>
          <w:p w:rsidR="00EF2890" w:rsidRPr="00AE6EE6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90" w:rsidRPr="00AE6EE6" w:rsidTr="00EF2890">
        <w:tc>
          <w:tcPr>
            <w:tcW w:w="1640" w:type="dxa"/>
            <w:vMerge w:val="restart"/>
          </w:tcPr>
          <w:p w:rsidR="00EF2890" w:rsidRPr="00AE6EE6" w:rsidRDefault="00EF2890" w:rsidP="00EF289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Мероприятие:</w:t>
            </w:r>
          </w:p>
          <w:p w:rsidR="00EF2890" w:rsidRPr="00AE6EE6" w:rsidRDefault="00EF2890" w:rsidP="00EF289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2890" w:rsidRPr="00AE6EE6" w:rsidRDefault="00EF2890" w:rsidP="00EF289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621" w:type="dxa"/>
            <w:vMerge w:val="restart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EF2890" w:rsidRPr="001D0D5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5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3 204 173,76</w:t>
            </w:r>
          </w:p>
        </w:tc>
        <w:tc>
          <w:tcPr>
            <w:tcW w:w="1276" w:type="dxa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3 204 173,76</w:t>
            </w:r>
          </w:p>
        </w:tc>
        <w:tc>
          <w:tcPr>
            <w:tcW w:w="1417" w:type="dxa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3 204 173,76</w:t>
            </w:r>
          </w:p>
        </w:tc>
        <w:tc>
          <w:tcPr>
            <w:tcW w:w="1336" w:type="dxa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9 612 521,28</w:t>
            </w:r>
          </w:p>
        </w:tc>
        <w:tc>
          <w:tcPr>
            <w:tcW w:w="1860" w:type="dxa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Содержание муниципальных служащих в количестве 6 единиц</w:t>
            </w:r>
          </w:p>
        </w:tc>
      </w:tr>
      <w:tr w:rsidR="00EF2890" w:rsidRPr="00AE6EE6" w:rsidTr="00EF2890">
        <w:tc>
          <w:tcPr>
            <w:tcW w:w="1640" w:type="dxa"/>
            <w:vMerge/>
          </w:tcPr>
          <w:p w:rsidR="00EF2890" w:rsidRPr="00AE6EE6" w:rsidRDefault="00EF2890" w:rsidP="00EF289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EF2890" w:rsidRPr="001D0D5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5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559" w:type="dxa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7 200,00</w:t>
            </w:r>
          </w:p>
        </w:tc>
        <w:tc>
          <w:tcPr>
            <w:tcW w:w="1276" w:type="dxa"/>
            <w:vAlign w:val="center"/>
          </w:tcPr>
          <w:p w:rsidR="00EF2890" w:rsidRPr="001D0D5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5">
              <w:rPr>
                <w:rFonts w:ascii="Arial" w:hAnsi="Arial" w:cs="Arial"/>
                <w:sz w:val="20"/>
                <w:szCs w:val="20"/>
              </w:rPr>
              <w:t>7200,00</w:t>
            </w:r>
          </w:p>
        </w:tc>
        <w:tc>
          <w:tcPr>
            <w:tcW w:w="1417" w:type="dxa"/>
            <w:vAlign w:val="center"/>
          </w:tcPr>
          <w:p w:rsidR="00EF2890" w:rsidRPr="001D0D5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5">
              <w:rPr>
                <w:rFonts w:ascii="Arial" w:hAnsi="Arial" w:cs="Arial"/>
                <w:sz w:val="20"/>
                <w:szCs w:val="20"/>
              </w:rPr>
              <w:t>7200,00</w:t>
            </w:r>
          </w:p>
        </w:tc>
        <w:tc>
          <w:tcPr>
            <w:tcW w:w="1336" w:type="dxa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21 600,00</w:t>
            </w:r>
          </w:p>
        </w:tc>
        <w:tc>
          <w:tcPr>
            <w:tcW w:w="1860" w:type="dxa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90" w:rsidRPr="00AE6EE6" w:rsidTr="00EF2890">
        <w:tc>
          <w:tcPr>
            <w:tcW w:w="1640" w:type="dxa"/>
            <w:vMerge/>
          </w:tcPr>
          <w:p w:rsidR="00EF2890" w:rsidRPr="00AE6EE6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EF2890" w:rsidRPr="00AE6EE6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EF2890" w:rsidRPr="00AE6EE6" w:rsidRDefault="00EF289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EF2890" w:rsidRPr="00AE6EE6" w:rsidRDefault="00EF289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EF2890" w:rsidRPr="00AE6EE6" w:rsidRDefault="00EF289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EF2890" w:rsidRPr="001D0D5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5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967 660,48</w:t>
            </w:r>
          </w:p>
        </w:tc>
        <w:tc>
          <w:tcPr>
            <w:tcW w:w="1276" w:type="dxa"/>
          </w:tcPr>
          <w:p w:rsidR="00EF2890" w:rsidRPr="008761CD" w:rsidRDefault="00EF2890" w:rsidP="00EF2890">
            <w:pPr>
              <w:rPr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967 660,48</w:t>
            </w:r>
          </w:p>
        </w:tc>
        <w:tc>
          <w:tcPr>
            <w:tcW w:w="1417" w:type="dxa"/>
          </w:tcPr>
          <w:p w:rsidR="00EF2890" w:rsidRPr="008761CD" w:rsidRDefault="00EF2890" w:rsidP="00EF2890">
            <w:pPr>
              <w:rPr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967 660,48</w:t>
            </w:r>
          </w:p>
        </w:tc>
        <w:tc>
          <w:tcPr>
            <w:tcW w:w="1336" w:type="dxa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2 902 981,44</w:t>
            </w:r>
          </w:p>
        </w:tc>
        <w:tc>
          <w:tcPr>
            <w:tcW w:w="1860" w:type="dxa"/>
          </w:tcPr>
          <w:p w:rsidR="00EF2890" w:rsidRPr="00AE6EE6" w:rsidRDefault="00EF289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90" w:rsidRPr="00AE6EE6" w:rsidTr="00EF2890">
        <w:trPr>
          <w:trHeight w:val="362"/>
        </w:trPr>
        <w:tc>
          <w:tcPr>
            <w:tcW w:w="1640" w:type="dxa"/>
            <w:vMerge/>
          </w:tcPr>
          <w:p w:rsidR="00EF2890" w:rsidRPr="00AE6EE6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EF2890" w:rsidRPr="00AE6EE6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EF2890" w:rsidRPr="00AE6EE6" w:rsidRDefault="00EF289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EF2890" w:rsidRPr="00AE6EE6" w:rsidRDefault="00EF289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EF2890" w:rsidRPr="00AE6EE6" w:rsidRDefault="00EF289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EF2890" w:rsidRPr="001D0D5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F2890" w:rsidRPr="008761CD" w:rsidRDefault="002B04C5" w:rsidP="00EF28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404 685,29</w:t>
            </w:r>
          </w:p>
        </w:tc>
        <w:tc>
          <w:tcPr>
            <w:tcW w:w="1276" w:type="dxa"/>
          </w:tcPr>
          <w:p w:rsidR="00EF2890" w:rsidRDefault="00EF2890" w:rsidP="00EF2890">
            <w:pPr>
              <w:jc w:val="center"/>
            </w:pPr>
            <w:r w:rsidRPr="0017380A">
              <w:rPr>
                <w:rFonts w:ascii="Arial" w:hAnsi="Arial" w:cs="Arial"/>
                <w:sz w:val="20"/>
                <w:szCs w:val="20"/>
              </w:rPr>
              <w:t>444 888,35</w:t>
            </w:r>
          </w:p>
        </w:tc>
        <w:tc>
          <w:tcPr>
            <w:tcW w:w="1417" w:type="dxa"/>
          </w:tcPr>
          <w:p w:rsidR="00EF2890" w:rsidRDefault="00EF2890" w:rsidP="00EF2890">
            <w:pPr>
              <w:jc w:val="center"/>
            </w:pPr>
            <w:r w:rsidRPr="0017380A">
              <w:rPr>
                <w:rFonts w:ascii="Arial" w:hAnsi="Arial" w:cs="Arial"/>
                <w:sz w:val="20"/>
                <w:szCs w:val="20"/>
              </w:rPr>
              <w:t>444 888,35</w:t>
            </w:r>
          </w:p>
        </w:tc>
        <w:tc>
          <w:tcPr>
            <w:tcW w:w="1336" w:type="dxa"/>
            <w:vAlign w:val="center"/>
          </w:tcPr>
          <w:p w:rsidR="00EF2890" w:rsidRPr="008761CD" w:rsidRDefault="002B04C5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1 294 461,99</w:t>
            </w:r>
          </w:p>
        </w:tc>
        <w:tc>
          <w:tcPr>
            <w:tcW w:w="1860" w:type="dxa"/>
          </w:tcPr>
          <w:p w:rsidR="00EF2890" w:rsidRPr="00AE6EE6" w:rsidRDefault="00EF289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90" w:rsidRPr="00AE6EE6" w:rsidTr="00EF2890">
        <w:tc>
          <w:tcPr>
            <w:tcW w:w="1640" w:type="dxa"/>
            <w:vMerge/>
          </w:tcPr>
          <w:p w:rsidR="00EF2890" w:rsidRPr="00AE6EE6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EF2890" w:rsidRPr="00AE6EE6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EF2890" w:rsidRPr="00AE6EE6" w:rsidRDefault="00EF289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EF2890" w:rsidRPr="00AE6EE6" w:rsidRDefault="00EF289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EF2890" w:rsidRPr="00AE6EE6" w:rsidRDefault="00EF289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  <w:vAlign w:val="center"/>
          </w:tcPr>
          <w:p w:rsidR="00EF2890" w:rsidRPr="001D0D5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5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59" w:type="dxa"/>
            <w:vAlign w:val="center"/>
          </w:tcPr>
          <w:p w:rsidR="00EF2890" w:rsidRPr="008761CD" w:rsidRDefault="002B04C5" w:rsidP="00EF28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40 663,09</w:t>
            </w:r>
          </w:p>
        </w:tc>
        <w:tc>
          <w:tcPr>
            <w:tcW w:w="1276" w:type="dxa"/>
            <w:vAlign w:val="center"/>
          </w:tcPr>
          <w:p w:rsidR="00EF2890" w:rsidRPr="008761CD" w:rsidRDefault="00EF2890" w:rsidP="00EF2890">
            <w:pPr>
              <w:jc w:val="center"/>
              <w:rPr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120 000,00</w:t>
            </w:r>
          </w:p>
        </w:tc>
        <w:tc>
          <w:tcPr>
            <w:tcW w:w="1336" w:type="dxa"/>
            <w:vAlign w:val="center"/>
          </w:tcPr>
          <w:p w:rsidR="00EF2890" w:rsidRPr="008761CD" w:rsidRDefault="002B04C5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280 663,09</w:t>
            </w:r>
          </w:p>
        </w:tc>
        <w:tc>
          <w:tcPr>
            <w:tcW w:w="1860" w:type="dxa"/>
          </w:tcPr>
          <w:p w:rsidR="00EF2890" w:rsidRPr="00AE6EE6" w:rsidRDefault="00EF289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90" w:rsidTr="00EF2890">
        <w:tc>
          <w:tcPr>
            <w:tcW w:w="1640" w:type="dxa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bCs/>
                <w:sz w:val="20"/>
                <w:szCs w:val="20"/>
              </w:rPr>
              <w:t>Итого по подпрограмме 2</w:t>
            </w:r>
          </w:p>
        </w:tc>
        <w:tc>
          <w:tcPr>
            <w:tcW w:w="1621" w:type="dxa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816" w:type="dxa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2890" w:rsidRPr="00AE6EE6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EF2890" w:rsidRPr="00996235" w:rsidRDefault="00EF2890" w:rsidP="002B04C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B04C5">
              <w:rPr>
                <w:rFonts w:ascii="Arial" w:hAnsi="Arial" w:cs="Arial"/>
                <w:sz w:val="20"/>
                <w:szCs w:val="20"/>
              </w:rPr>
              <w:t> 624 382,62</w:t>
            </w:r>
          </w:p>
        </w:tc>
        <w:tc>
          <w:tcPr>
            <w:tcW w:w="1276" w:type="dxa"/>
            <w:vAlign w:val="center"/>
          </w:tcPr>
          <w:p w:rsidR="00EF2890" w:rsidRPr="00996235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417" w:type="dxa"/>
            <w:vAlign w:val="center"/>
          </w:tcPr>
          <w:p w:rsidR="00EF2890" w:rsidRPr="00996235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336" w:type="dxa"/>
            <w:vAlign w:val="center"/>
          </w:tcPr>
          <w:p w:rsidR="00EF2890" w:rsidRPr="00996235" w:rsidRDefault="00EF2890" w:rsidP="002B04C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15AEF">
              <w:rPr>
                <w:rFonts w:ascii="Arial" w:hAnsi="Arial" w:cs="Arial"/>
                <w:sz w:val="20"/>
                <w:szCs w:val="20"/>
              </w:rPr>
              <w:t>14</w:t>
            </w:r>
            <w:r w:rsidR="002B04C5">
              <w:rPr>
                <w:rFonts w:ascii="Arial" w:hAnsi="Arial" w:cs="Arial"/>
                <w:sz w:val="20"/>
                <w:szCs w:val="20"/>
              </w:rPr>
              <w:t> 112 227,80</w:t>
            </w:r>
          </w:p>
        </w:tc>
        <w:tc>
          <w:tcPr>
            <w:tcW w:w="1860" w:type="dxa"/>
          </w:tcPr>
          <w:p w:rsidR="00EF2890" w:rsidRPr="002B18D0" w:rsidRDefault="00EF2890" w:rsidP="00EF289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2890" w:rsidRPr="002B18D0" w:rsidRDefault="00EF2890" w:rsidP="00EF289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2890" w:rsidRPr="002B18D0" w:rsidRDefault="00EF2890" w:rsidP="00EF289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890" w:rsidRPr="00962191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962191" w:rsidRDefault="00EF2890" w:rsidP="00290F1E">
      <w:pPr>
        <w:shd w:val="clear" w:color="auto" w:fill="FFFFFF"/>
        <w:autoSpaceDE w:val="0"/>
        <w:autoSpaceDN w:val="0"/>
        <w:adjustRightInd w:val="0"/>
        <w:ind w:left="7088" w:firstLine="3685"/>
        <w:jc w:val="both"/>
        <w:rPr>
          <w:rFonts w:ascii="Arial" w:hAnsi="Arial" w:cs="Arial"/>
          <w:sz w:val="20"/>
          <w:szCs w:val="20"/>
        </w:rPr>
      </w:pPr>
    </w:p>
    <w:sectPr w:rsidR="00EF2890" w:rsidRPr="00962191" w:rsidSect="00290F1E">
      <w:pgSz w:w="16838" w:h="11906" w:orient="landscape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033" w:rsidRDefault="00C67033" w:rsidP="00962191">
      <w:r>
        <w:separator/>
      </w:r>
    </w:p>
  </w:endnote>
  <w:endnote w:type="continuationSeparator" w:id="0">
    <w:p w:rsidR="00C67033" w:rsidRDefault="00C67033" w:rsidP="009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033" w:rsidRDefault="00C67033" w:rsidP="00962191">
      <w:r>
        <w:separator/>
      </w:r>
    </w:p>
  </w:footnote>
  <w:footnote w:type="continuationSeparator" w:id="0">
    <w:p w:rsidR="00C67033" w:rsidRDefault="00C67033" w:rsidP="0096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776356"/>
      <w:docPartObj>
        <w:docPartGallery w:val="Page Numbers (Top of Page)"/>
        <w:docPartUnique/>
      </w:docPartObj>
    </w:sdtPr>
    <w:sdtEndPr/>
    <w:sdtContent>
      <w:p w:rsidR="00B5119D" w:rsidRDefault="00B511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4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5119D" w:rsidRDefault="00B511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E30"/>
    <w:multiLevelType w:val="multilevel"/>
    <w:tmpl w:val="BCCC66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5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color w:val="000000"/>
      </w:rPr>
    </w:lvl>
  </w:abstractNum>
  <w:abstractNum w:abstractNumId="1">
    <w:nsid w:val="08501291"/>
    <w:multiLevelType w:val="hybridMultilevel"/>
    <w:tmpl w:val="ADDEC2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5FD"/>
    <w:multiLevelType w:val="hybridMultilevel"/>
    <w:tmpl w:val="07129A1C"/>
    <w:lvl w:ilvl="0" w:tplc="D54A280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119B0AAB"/>
    <w:multiLevelType w:val="multilevel"/>
    <w:tmpl w:val="EC22949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4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155C17DE"/>
    <w:multiLevelType w:val="multilevel"/>
    <w:tmpl w:val="C25CF99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D931B6"/>
    <w:multiLevelType w:val="hybridMultilevel"/>
    <w:tmpl w:val="3B1C2480"/>
    <w:lvl w:ilvl="0" w:tplc="5AD66078">
      <w:start w:val="202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9328D"/>
    <w:multiLevelType w:val="multilevel"/>
    <w:tmpl w:val="F5A8EF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7">
    <w:nsid w:val="241A4420"/>
    <w:multiLevelType w:val="hybridMultilevel"/>
    <w:tmpl w:val="59D6F9E8"/>
    <w:lvl w:ilvl="0" w:tplc="C326FC1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2A506C29"/>
    <w:multiLevelType w:val="multilevel"/>
    <w:tmpl w:val="51CEB1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9">
    <w:nsid w:val="2B367AF1"/>
    <w:multiLevelType w:val="multilevel"/>
    <w:tmpl w:val="826A8F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1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11692"/>
    <w:multiLevelType w:val="hybridMultilevel"/>
    <w:tmpl w:val="BE6CD1FC"/>
    <w:lvl w:ilvl="0" w:tplc="48A67E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42F77"/>
    <w:multiLevelType w:val="multilevel"/>
    <w:tmpl w:val="70643A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D8370CF"/>
    <w:multiLevelType w:val="multilevel"/>
    <w:tmpl w:val="04EE69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12"/>
  </w:num>
  <w:num w:numId="7">
    <w:abstractNumId w:val="2"/>
  </w:num>
  <w:num w:numId="8">
    <w:abstractNumId w:val="9"/>
  </w:num>
  <w:num w:numId="9">
    <w:abstractNumId w:val="0"/>
  </w:num>
  <w:num w:numId="10">
    <w:abstractNumId w:val="13"/>
  </w:num>
  <w:num w:numId="11">
    <w:abstractNumId w:val="3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191"/>
    <w:rsid w:val="0000660E"/>
    <w:rsid w:val="000118A9"/>
    <w:rsid w:val="00012A73"/>
    <w:rsid w:val="0001560D"/>
    <w:rsid w:val="000176EE"/>
    <w:rsid w:val="000400F4"/>
    <w:rsid w:val="00041A99"/>
    <w:rsid w:val="000559A1"/>
    <w:rsid w:val="00063AD6"/>
    <w:rsid w:val="000670A2"/>
    <w:rsid w:val="00070CA3"/>
    <w:rsid w:val="000723A0"/>
    <w:rsid w:val="00072562"/>
    <w:rsid w:val="00075FD4"/>
    <w:rsid w:val="00082D6A"/>
    <w:rsid w:val="0009260F"/>
    <w:rsid w:val="00092845"/>
    <w:rsid w:val="000952ED"/>
    <w:rsid w:val="00095AED"/>
    <w:rsid w:val="000A0B06"/>
    <w:rsid w:val="000A3DDB"/>
    <w:rsid w:val="000A6FEF"/>
    <w:rsid w:val="000A73D0"/>
    <w:rsid w:val="000B3DF0"/>
    <w:rsid w:val="000C5F8E"/>
    <w:rsid w:val="000D0A1F"/>
    <w:rsid w:val="000D0F5C"/>
    <w:rsid w:val="000D14F3"/>
    <w:rsid w:val="000D3076"/>
    <w:rsid w:val="000D3E46"/>
    <w:rsid w:val="000D7720"/>
    <w:rsid w:val="000E2D20"/>
    <w:rsid w:val="000E2EC3"/>
    <w:rsid w:val="000E3229"/>
    <w:rsid w:val="000E3260"/>
    <w:rsid w:val="000F3EDA"/>
    <w:rsid w:val="000F6902"/>
    <w:rsid w:val="001049FE"/>
    <w:rsid w:val="00104BB8"/>
    <w:rsid w:val="00111B1B"/>
    <w:rsid w:val="001168D5"/>
    <w:rsid w:val="001314CC"/>
    <w:rsid w:val="00146169"/>
    <w:rsid w:val="00153DA0"/>
    <w:rsid w:val="0015767B"/>
    <w:rsid w:val="00160917"/>
    <w:rsid w:val="001A18B8"/>
    <w:rsid w:val="001B0D20"/>
    <w:rsid w:val="001B30BD"/>
    <w:rsid w:val="001B4073"/>
    <w:rsid w:val="001B5ADC"/>
    <w:rsid w:val="001B62DB"/>
    <w:rsid w:val="001C5938"/>
    <w:rsid w:val="001D1C7C"/>
    <w:rsid w:val="001D63B9"/>
    <w:rsid w:val="001E04B7"/>
    <w:rsid w:val="001E0FD5"/>
    <w:rsid w:val="001E2A9A"/>
    <w:rsid w:val="001E3E12"/>
    <w:rsid w:val="001E404D"/>
    <w:rsid w:val="001F32AF"/>
    <w:rsid w:val="0020533A"/>
    <w:rsid w:val="00205670"/>
    <w:rsid w:val="00205C81"/>
    <w:rsid w:val="00210C11"/>
    <w:rsid w:val="00216099"/>
    <w:rsid w:val="0021665E"/>
    <w:rsid w:val="00220C76"/>
    <w:rsid w:val="00223DA3"/>
    <w:rsid w:val="0022548B"/>
    <w:rsid w:val="00242B3F"/>
    <w:rsid w:val="00242CFF"/>
    <w:rsid w:val="00244066"/>
    <w:rsid w:val="00250034"/>
    <w:rsid w:val="00253B6D"/>
    <w:rsid w:val="00261F8E"/>
    <w:rsid w:val="002708A7"/>
    <w:rsid w:val="0028034E"/>
    <w:rsid w:val="00283651"/>
    <w:rsid w:val="00290F1E"/>
    <w:rsid w:val="002913C0"/>
    <w:rsid w:val="00295497"/>
    <w:rsid w:val="002B04C5"/>
    <w:rsid w:val="002B18D0"/>
    <w:rsid w:val="002B51B2"/>
    <w:rsid w:val="002B7A2E"/>
    <w:rsid w:val="002D0AC0"/>
    <w:rsid w:val="002F0D2B"/>
    <w:rsid w:val="002F2052"/>
    <w:rsid w:val="002F7D94"/>
    <w:rsid w:val="00304A55"/>
    <w:rsid w:val="003075F0"/>
    <w:rsid w:val="00312CF4"/>
    <w:rsid w:val="00314637"/>
    <w:rsid w:val="00316EB2"/>
    <w:rsid w:val="00331CC3"/>
    <w:rsid w:val="00334F36"/>
    <w:rsid w:val="00336AD6"/>
    <w:rsid w:val="00340570"/>
    <w:rsid w:val="003422BB"/>
    <w:rsid w:val="0034287D"/>
    <w:rsid w:val="0034320E"/>
    <w:rsid w:val="00346188"/>
    <w:rsid w:val="003465BF"/>
    <w:rsid w:val="003476F0"/>
    <w:rsid w:val="00353C29"/>
    <w:rsid w:val="00356881"/>
    <w:rsid w:val="003768C5"/>
    <w:rsid w:val="00377181"/>
    <w:rsid w:val="00392D3B"/>
    <w:rsid w:val="00393D19"/>
    <w:rsid w:val="003943CE"/>
    <w:rsid w:val="00394A31"/>
    <w:rsid w:val="003A4653"/>
    <w:rsid w:val="003A74B1"/>
    <w:rsid w:val="003B7127"/>
    <w:rsid w:val="003D1D81"/>
    <w:rsid w:val="003D5FE4"/>
    <w:rsid w:val="003D6218"/>
    <w:rsid w:val="003E67B5"/>
    <w:rsid w:val="003E7029"/>
    <w:rsid w:val="004000B6"/>
    <w:rsid w:val="00415C3D"/>
    <w:rsid w:val="0042513C"/>
    <w:rsid w:val="0043452B"/>
    <w:rsid w:val="00440676"/>
    <w:rsid w:val="00444CA9"/>
    <w:rsid w:val="00446CA5"/>
    <w:rsid w:val="00457AED"/>
    <w:rsid w:val="00460572"/>
    <w:rsid w:val="00463570"/>
    <w:rsid w:val="00470054"/>
    <w:rsid w:val="0048608C"/>
    <w:rsid w:val="004939D5"/>
    <w:rsid w:val="00493D74"/>
    <w:rsid w:val="00496A5E"/>
    <w:rsid w:val="004B2B14"/>
    <w:rsid w:val="004B40D3"/>
    <w:rsid w:val="004B5795"/>
    <w:rsid w:val="004D63C6"/>
    <w:rsid w:val="004D7171"/>
    <w:rsid w:val="004E09A1"/>
    <w:rsid w:val="004E1BFA"/>
    <w:rsid w:val="004E3B01"/>
    <w:rsid w:val="004F365D"/>
    <w:rsid w:val="004F3BE2"/>
    <w:rsid w:val="00501ACF"/>
    <w:rsid w:val="00523D77"/>
    <w:rsid w:val="0053065B"/>
    <w:rsid w:val="005341EA"/>
    <w:rsid w:val="005360C5"/>
    <w:rsid w:val="00537D26"/>
    <w:rsid w:val="00544862"/>
    <w:rsid w:val="00550695"/>
    <w:rsid w:val="00565C52"/>
    <w:rsid w:val="00570E2A"/>
    <w:rsid w:val="00574F37"/>
    <w:rsid w:val="0058501C"/>
    <w:rsid w:val="005855C5"/>
    <w:rsid w:val="00591FE8"/>
    <w:rsid w:val="005935E2"/>
    <w:rsid w:val="00595025"/>
    <w:rsid w:val="005A3656"/>
    <w:rsid w:val="005A6322"/>
    <w:rsid w:val="005B036B"/>
    <w:rsid w:val="005B1D50"/>
    <w:rsid w:val="005B5189"/>
    <w:rsid w:val="005B61A3"/>
    <w:rsid w:val="005B6B5E"/>
    <w:rsid w:val="005C18DB"/>
    <w:rsid w:val="005C7D21"/>
    <w:rsid w:val="005D2385"/>
    <w:rsid w:val="005D4C03"/>
    <w:rsid w:val="005E659C"/>
    <w:rsid w:val="00600532"/>
    <w:rsid w:val="006009B3"/>
    <w:rsid w:val="00600ED9"/>
    <w:rsid w:val="006167F7"/>
    <w:rsid w:val="006238C2"/>
    <w:rsid w:val="00624114"/>
    <w:rsid w:val="00624C78"/>
    <w:rsid w:val="00637FB5"/>
    <w:rsid w:val="00646C56"/>
    <w:rsid w:val="00647A6B"/>
    <w:rsid w:val="0065535C"/>
    <w:rsid w:val="00655CFA"/>
    <w:rsid w:val="0065691D"/>
    <w:rsid w:val="0067222F"/>
    <w:rsid w:val="006773B1"/>
    <w:rsid w:val="0068075D"/>
    <w:rsid w:val="006A1D2D"/>
    <w:rsid w:val="006A7785"/>
    <w:rsid w:val="006B01EC"/>
    <w:rsid w:val="006B645E"/>
    <w:rsid w:val="006C286C"/>
    <w:rsid w:val="006D030A"/>
    <w:rsid w:val="006D1114"/>
    <w:rsid w:val="006D518E"/>
    <w:rsid w:val="006D71DE"/>
    <w:rsid w:val="006E2871"/>
    <w:rsid w:val="006F245E"/>
    <w:rsid w:val="006F3322"/>
    <w:rsid w:val="006F4A87"/>
    <w:rsid w:val="006F7864"/>
    <w:rsid w:val="006F7E4A"/>
    <w:rsid w:val="00703BA1"/>
    <w:rsid w:val="007040AE"/>
    <w:rsid w:val="007069A0"/>
    <w:rsid w:val="00712DEB"/>
    <w:rsid w:val="0071433C"/>
    <w:rsid w:val="00726286"/>
    <w:rsid w:val="007317C5"/>
    <w:rsid w:val="00732DE5"/>
    <w:rsid w:val="00742383"/>
    <w:rsid w:val="00743CC3"/>
    <w:rsid w:val="00754CCC"/>
    <w:rsid w:val="007555A3"/>
    <w:rsid w:val="007574A8"/>
    <w:rsid w:val="00763D31"/>
    <w:rsid w:val="007645D7"/>
    <w:rsid w:val="00766602"/>
    <w:rsid w:val="00766E6E"/>
    <w:rsid w:val="0077415D"/>
    <w:rsid w:val="00776DED"/>
    <w:rsid w:val="007828BE"/>
    <w:rsid w:val="00784BFB"/>
    <w:rsid w:val="00784C05"/>
    <w:rsid w:val="007A56C7"/>
    <w:rsid w:val="007A6C44"/>
    <w:rsid w:val="007B0368"/>
    <w:rsid w:val="007B2019"/>
    <w:rsid w:val="007C031A"/>
    <w:rsid w:val="007C69BD"/>
    <w:rsid w:val="007C736F"/>
    <w:rsid w:val="007D00C5"/>
    <w:rsid w:val="007D4A7F"/>
    <w:rsid w:val="007E47E8"/>
    <w:rsid w:val="007E55CB"/>
    <w:rsid w:val="007E60F9"/>
    <w:rsid w:val="007E747F"/>
    <w:rsid w:val="007F06F0"/>
    <w:rsid w:val="007F49E7"/>
    <w:rsid w:val="007F7E9D"/>
    <w:rsid w:val="008013E8"/>
    <w:rsid w:val="008065E7"/>
    <w:rsid w:val="00810F1D"/>
    <w:rsid w:val="0081277A"/>
    <w:rsid w:val="00814A5B"/>
    <w:rsid w:val="00820414"/>
    <w:rsid w:val="008235B0"/>
    <w:rsid w:val="008303EA"/>
    <w:rsid w:val="00831FE2"/>
    <w:rsid w:val="0084470A"/>
    <w:rsid w:val="00845325"/>
    <w:rsid w:val="008519A1"/>
    <w:rsid w:val="00854FF9"/>
    <w:rsid w:val="00856BCC"/>
    <w:rsid w:val="00865354"/>
    <w:rsid w:val="00875E51"/>
    <w:rsid w:val="00881F5A"/>
    <w:rsid w:val="00886594"/>
    <w:rsid w:val="0088784F"/>
    <w:rsid w:val="00892233"/>
    <w:rsid w:val="00892D23"/>
    <w:rsid w:val="008952A9"/>
    <w:rsid w:val="008A43B6"/>
    <w:rsid w:val="008A78ED"/>
    <w:rsid w:val="008B05BF"/>
    <w:rsid w:val="008B1C84"/>
    <w:rsid w:val="008B4AFE"/>
    <w:rsid w:val="008B7E50"/>
    <w:rsid w:val="008C36B9"/>
    <w:rsid w:val="008C66B2"/>
    <w:rsid w:val="008C7D1B"/>
    <w:rsid w:val="008D4E13"/>
    <w:rsid w:val="008D7C5E"/>
    <w:rsid w:val="008E590A"/>
    <w:rsid w:val="008F11CB"/>
    <w:rsid w:val="008F697C"/>
    <w:rsid w:val="00902545"/>
    <w:rsid w:val="00902F73"/>
    <w:rsid w:val="009065A5"/>
    <w:rsid w:val="00911AAC"/>
    <w:rsid w:val="00917EF4"/>
    <w:rsid w:val="00924EBD"/>
    <w:rsid w:val="00926861"/>
    <w:rsid w:val="00932C56"/>
    <w:rsid w:val="009411D4"/>
    <w:rsid w:val="009555F4"/>
    <w:rsid w:val="00962191"/>
    <w:rsid w:val="0097720D"/>
    <w:rsid w:val="00981943"/>
    <w:rsid w:val="00990BD5"/>
    <w:rsid w:val="009B003F"/>
    <w:rsid w:val="009B0504"/>
    <w:rsid w:val="009B74D2"/>
    <w:rsid w:val="009C11C4"/>
    <w:rsid w:val="009E1B01"/>
    <w:rsid w:val="009F0C57"/>
    <w:rsid w:val="009F18D7"/>
    <w:rsid w:val="00A0205F"/>
    <w:rsid w:val="00A11A16"/>
    <w:rsid w:val="00A174E2"/>
    <w:rsid w:val="00A25D56"/>
    <w:rsid w:val="00A27C63"/>
    <w:rsid w:val="00A32919"/>
    <w:rsid w:val="00A34C19"/>
    <w:rsid w:val="00A54B8D"/>
    <w:rsid w:val="00A57516"/>
    <w:rsid w:val="00A67093"/>
    <w:rsid w:val="00A74CC6"/>
    <w:rsid w:val="00A75841"/>
    <w:rsid w:val="00A80E7D"/>
    <w:rsid w:val="00A83F02"/>
    <w:rsid w:val="00A95329"/>
    <w:rsid w:val="00AA3B20"/>
    <w:rsid w:val="00AC405F"/>
    <w:rsid w:val="00AC545B"/>
    <w:rsid w:val="00AC655A"/>
    <w:rsid w:val="00AC6EA9"/>
    <w:rsid w:val="00AD704F"/>
    <w:rsid w:val="00AE1C93"/>
    <w:rsid w:val="00AE6EE6"/>
    <w:rsid w:val="00AE74F6"/>
    <w:rsid w:val="00AE7D60"/>
    <w:rsid w:val="00AF566F"/>
    <w:rsid w:val="00AF7BEB"/>
    <w:rsid w:val="00B00D55"/>
    <w:rsid w:val="00B14B04"/>
    <w:rsid w:val="00B15D5A"/>
    <w:rsid w:val="00B1610C"/>
    <w:rsid w:val="00B208A1"/>
    <w:rsid w:val="00B220B8"/>
    <w:rsid w:val="00B23847"/>
    <w:rsid w:val="00B2569D"/>
    <w:rsid w:val="00B377DD"/>
    <w:rsid w:val="00B40768"/>
    <w:rsid w:val="00B4183F"/>
    <w:rsid w:val="00B42ABF"/>
    <w:rsid w:val="00B43F45"/>
    <w:rsid w:val="00B442B7"/>
    <w:rsid w:val="00B45904"/>
    <w:rsid w:val="00B46D68"/>
    <w:rsid w:val="00B5119D"/>
    <w:rsid w:val="00B53424"/>
    <w:rsid w:val="00B548A4"/>
    <w:rsid w:val="00B55107"/>
    <w:rsid w:val="00B662C2"/>
    <w:rsid w:val="00B70A91"/>
    <w:rsid w:val="00B71E2D"/>
    <w:rsid w:val="00B73235"/>
    <w:rsid w:val="00B750AA"/>
    <w:rsid w:val="00B814EF"/>
    <w:rsid w:val="00B81E84"/>
    <w:rsid w:val="00B85BA1"/>
    <w:rsid w:val="00B90DE1"/>
    <w:rsid w:val="00B93E89"/>
    <w:rsid w:val="00BA03B6"/>
    <w:rsid w:val="00BA5D97"/>
    <w:rsid w:val="00BB1673"/>
    <w:rsid w:val="00BB3EC8"/>
    <w:rsid w:val="00BB745D"/>
    <w:rsid w:val="00BC1388"/>
    <w:rsid w:val="00BD29E8"/>
    <w:rsid w:val="00BD6254"/>
    <w:rsid w:val="00BD6A5E"/>
    <w:rsid w:val="00BE47F5"/>
    <w:rsid w:val="00BE6D27"/>
    <w:rsid w:val="00BE6E02"/>
    <w:rsid w:val="00BF317B"/>
    <w:rsid w:val="00BF397C"/>
    <w:rsid w:val="00BF636F"/>
    <w:rsid w:val="00BF785C"/>
    <w:rsid w:val="00BF7EE7"/>
    <w:rsid w:val="00C01379"/>
    <w:rsid w:val="00C0223A"/>
    <w:rsid w:val="00C0712D"/>
    <w:rsid w:val="00C11271"/>
    <w:rsid w:val="00C11828"/>
    <w:rsid w:val="00C1428B"/>
    <w:rsid w:val="00C17E5F"/>
    <w:rsid w:val="00C30FBF"/>
    <w:rsid w:val="00C3317A"/>
    <w:rsid w:val="00C401F6"/>
    <w:rsid w:val="00C4145D"/>
    <w:rsid w:val="00C433BE"/>
    <w:rsid w:val="00C570FF"/>
    <w:rsid w:val="00C613CC"/>
    <w:rsid w:val="00C63821"/>
    <w:rsid w:val="00C64A55"/>
    <w:rsid w:val="00C65E6D"/>
    <w:rsid w:val="00C66656"/>
    <w:rsid w:val="00C67033"/>
    <w:rsid w:val="00C74582"/>
    <w:rsid w:val="00C7558C"/>
    <w:rsid w:val="00C761A3"/>
    <w:rsid w:val="00C7689D"/>
    <w:rsid w:val="00C76E6E"/>
    <w:rsid w:val="00C82770"/>
    <w:rsid w:val="00C87105"/>
    <w:rsid w:val="00C9087E"/>
    <w:rsid w:val="00C941D0"/>
    <w:rsid w:val="00C96677"/>
    <w:rsid w:val="00CA0A6C"/>
    <w:rsid w:val="00CA2858"/>
    <w:rsid w:val="00CA2B81"/>
    <w:rsid w:val="00CC1D8D"/>
    <w:rsid w:val="00CC59B6"/>
    <w:rsid w:val="00CC6743"/>
    <w:rsid w:val="00CC7339"/>
    <w:rsid w:val="00CC75EB"/>
    <w:rsid w:val="00CD03AE"/>
    <w:rsid w:val="00CD20F7"/>
    <w:rsid w:val="00CD4051"/>
    <w:rsid w:val="00CD4424"/>
    <w:rsid w:val="00CE0517"/>
    <w:rsid w:val="00CE7444"/>
    <w:rsid w:val="00CF251E"/>
    <w:rsid w:val="00CF40B1"/>
    <w:rsid w:val="00CF4F0A"/>
    <w:rsid w:val="00D03FED"/>
    <w:rsid w:val="00D04F33"/>
    <w:rsid w:val="00D12F70"/>
    <w:rsid w:val="00D13C61"/>
    <w:rsid w:val="00D22B53"/>
    <w:rsid w:val="00D2471D"/>
    <w:rsid w:val="00D334D5"/>
    <w:rsid w:val="00D34C9E"/>
    <w:rsid w:val="00D44364"/>
    <w:rsid w:val="00D45D95"/>
    <w:rsid w:val="00D519EF"/>
    <w:rsid w:val="00D53534"/>
    <w:rsid w:val="00D53836"/>
    <w:rsid w:val="00D64AE0"/>
    <w:rsid w:val="00D67293"/>
    <w:rsid w:val="00D76DCC"/>
    <w:rsid w:val="00D802CC"/>
    <w:rsid w:val="00D85C7D"/>
    <w:rsid w:val="00D92530"/>
    <w:rsid w:val="00D92707"/>
    <w:rsid w:val="00D965F0"/>
    <w:rsid w:val="00DA2648"/>
    <w:rsid w:val="00DB4AB3"/>
    <w:rsid w:val="00DB641F"/>
    <w:rsid w:val="00DC334B"/>
    <w:rsid w:val="00DC5BB8"/>
    <w:rsid w:val="00DC7B2A"/>
    <w:rsid w:val="00DD0A31"/>
    <w:rsid w:val="00DD7F37"/>
    <w:rsid w:val="00DE236A"/>
    <w:rsid w:val="00DE2BDB"/>
    <w:rsid w:val="00DE52C4"/>
    <w:rsid w:val="00E02D48"/>
    <w:rsid w:val="00E04E2C"/>
    <w:rsid w:val="00E0527F"/>
    <w:rsid w:val="00E14554"/>
    <w:rsid w:val="00E3142E"/>
    <w:rsid w:val="00E36821"/>
    <w:rsid w:val="00E45B3F"/>
    <w:rsid w:val="00E474F7"/>
    <w:rsid w:val="00E6197A"/>
    <w:rsid w:val="00E6570A"/>
    <w:rsid w:val="00E67CBE"/>
    <w:rsid w:val="00E702F7"/>
    <w:rsid w:val="00E74FE9"/>
    <w:rsid w:val="00E7600A"/>
    <w:rsid w:val="00E81388"/>
    <w:rsid w:val="00EA09DE"/>
    <w:rsid w:val="00EA236B"/>
    <w:rsid w:val="00EA3CFB"/>
    <w:rsid w:val="00EA443B"/>
    <w:rsid w:val="00EA44B4"/>
    <w:rsid w:val="00EA77A1"/>
    <w:rsid w:val="00EB0A05"/>
    <w:rsid w:val="00EB2DF5"/>
    <w:rsid w:val="00EB4607"/>
    <w:rsid w:val="00EC4C0F"/>
    <w:rsid w:val="00ED0446"/>
    <w:rsid w:val="00ED0659"/>
    <w:rsid w:val="00EE4E8F"/>
    <w:rsid w:val="00EF09E5"/>
    <w:rsid w:val="00EF2890"/>
    <w:rsid w:val="00EF33BA"/>
    <w:rsid w:val="00EF5DEB"/>
    <w:rsid w:val="00F02B86"/>
    <w:rsid w:val="00F10016"/>
    <w:rsid w:val="00F30C71"/>
    <w:rsid w:val="00F3424B"/>
    <w:rsid w:val="00F34C47"/>
    <w:rsid w:val="00F36CC4"/>
    <w:rsid w:val="00F406A5"/>
    <w:rsid w:val="00F452D9"/>
    <w:rsid w:val="00F47800"/>
    <w:rsid w:val="00F51578"/>
    <w:rsid w:val="00F521CB"/>
    <w:rsid w:val="00F52781"/>
    <w:rsid w:val="00F55437"/>
    <w:rsid w:val="00F62720"/>
    <w:rsid w:val="00F82C1A"/>
    <w:rsid w:val="00F90170"/>
    <w:rsid w:val="00FB1272"/>
    <w:rsid w:val="00FB4D34"/>
    <w:rsid w:val="00FC0B24"/>
    <w:rsid w:val="00FC74CE"/>
    <w:rsid w:val="00FD28B1"/>
    <w:rsid w:val="00FE01B9"/>
    <w:rsid w:val="00FE2205"/>
    <w:rsid w:val="00FE57C4"/>
    <w:rsid w:val="00FF0BAE"/>
    <w:rsid w:val="00FF1B76"/>
    <w:rsid w:val="00FF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B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9320-F575-474B-9816-D8E69BAA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3266</TotalTime>
  <Pages>12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Маркелис Надежда Викторовна</cp:lastModifiedBy>
  <cp:revision>253</cp:revision>
  <cp:lastPrinted>2023-04-28T03:34:00Z</cp:lastPrinted>
  <dcterms:created xsi:type="dcterms:W3CDTF">2020-03-13T07:16:00Z</dcterms:created>
  <dcterms:modified xsi:type="dcterms:W3CDTF">2023-04-28T03:35:00Z</dcterms:modified>
</cp:coreProperties>
</file>