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59" w:rsidRDefault="003B2D59" w:rsidP="003B2D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3B2D59" w:rsidRDefault="003B2D59" w:rsidP="003B2D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3B2D59" w:rsidRDefault="003B2D59" w:rsidP="003B2D59">
      <w:pPr>
        <w:jc w:val="center"/>
        <w:rPr>
          <w:rFonts w:ascii="Arial" w:hAnsi="Arial" w:cs="Arial"/>
          <w:b/>
        </w:rPr>
      </w:pPr>
    </w:p>
    <w:p w:rsidR="003B2D59" w:rsidRDefault="003B2D59" w:rsidP="003B2D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B2D59" w:rsidRDefault="003B2D59" w:rsidP="003B2D59">
      <w:pPr>
        <w:jc w:val="center"/>
        <w:rPr>
          <w:rFonts w:ascii="Arial" w:hAnsi="Arial" w:cs="Arial"/>
        </w:rPr>
      </w:pPr>
    </w:p>
    <w:p w:rsidR="003B2D59" w:rsidRDefault="00D36A3C" w:rsidP="003B2D59">
      <w:pPr>
        <w:tabs>
          <w:tab w:val="left" w:pos="3969"/>
          <w:tab w:val="left" w:pos="808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26.03.2020 </w:t>
      </w:r>
      <w:r>
        <w:rPr>
          <w:rFonts w:ascii="Arial" w:hAnsi="Arial" w:cs="Arial"/>
          <w:lang w:eastAsia="en-US"/>
        </w:rPr>
        <w:tab/>
      </w:r>
      <w:r w:rsidR="003B2D59">
        <w:rPr>
          <w:rFonts w:ascii="Arial" w:hAnsi="Arial" w:cs="Arial"/>
          <w:lang w:eastAsia="en-US"/>
        </w:rPr>
        <w:t>г. Бородино</w:t>
      </w:r>
      <w:r w:rsidR="003B2D59">
        <w:rPr>
          <w:rFonts w:ascii="Arial" w:hAnsi="Arial" w:cs="Arial"/>
          <w:lang w:eastAsia="en-US"/>
        </w:rPr>
        <w:tab/>
        <w:t xml:space="preserve">№ </w:t>
      </w:r>
      <w:r w:rsidR="003B2D59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>193</w:t>
      </w:r>
    </w:p>
    <w:p w:rsidR="003B2D59" w:rsidRDefault="003B2D59" w:rsidP="003B2D59">
      <w:pPr>
        <w:jc w:val="center"/>
        <w:rPr>
          <w:rFonts w:ascii="Arial" w:hAnsi="Arial" w:cs="Arial"/>
        </w:rPr>
      </w:pPr>
    </w:p>
    <w:p w:rsidR="003B2D59" w:rsidRDefault="003B2D59" w:rsidP="003B2D59">
      <w:pPr>
        <w:jc w:val="center"/>
        <w:rPr>
          <w:rFonts w:ascii="Arial" w:hAnsi="Arial" w:cs="Arial"/>
        </w:rPr>
      </w:pPr>
    </w:p>
    <w:p w:rsidR="003B2D59" w:rsidRDefault="003B2D59" w:rsidP="003B2D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проведении смотра - конкурса на лучшую организацию осуществления воинского учета и бронирования граждан, пребывающих в запасе, </w:t>
      </w:r>
      <w:r w:rsidR="00052261">
        <w:rPr>
          <w:rFonts w:ascii="Arial" w:hAnsi="Arial" w:cs="Arial"/>
        </w:rPr>
        <w:t xml:space="preserve">среди организаций, учреждений и предприятий города Бородино </w:t>
      </w:r>
      <w:r>
        <w:rPr>
          <w:rFonts w:ascii="Arial" w:hAnsi="Arial" w:cs="Arial"/>
        </w:rPr>
        <w:t>в 2020 году</w:t>
      </w:r>
    </w:p>
    <w:p w:rsidR="003B2D59" w:rsidRDefault="003B2D59" w:rsidP="003B2D59">
      <w:pPr>
        <w:spacing w:line="276" w:lineRule="auto"/>
        <w:jc w:val="center"/>
        <w:rPr>
          <w:rFonts w:ascii="Arial" w:hAnsi="Arial" w:cs="Arial"/>
        </w:rPr>
      </w:pPr>
    </w:p>
    <w:p w:rsidR="003B2D59" w:rsidRDefault="003B2D59" w:rsidP="003B2D59">
      <w:pPr>
        <w:spacing w:line="276" w:lineRule="auto"/>
        <w:jc w:val="center"/>
        <w:rPr>
          <w:rFonts w:ascii="Arial" w:hAnsi="Arial" w:cs="Arial"/>
        </w:rPr>
      </w:pPr>
    </w:p>
    <w:p w:rsidR="003B2D59" w:rsidRDefault="003B2D59" w:rsidP="003B2D5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В целях повышения эффективности функционирования на территории города Бородино системы воинского учета и бронирования граждан, пребывающих в запасе Вооруженных Сил Российской Федерации и работающих в организациях, учреждениях и предприятиях города Бородино (далее – организации), руководствуясь Федеральными законами «Об обороне», «О воинской обязанности и военной службе», «О мобилизационной подготовке и мобилизации в Российской Федерации», постановлением Правительства Российской Федерации от 27 ноября 2006</w:t>
      </w:r>
      <w:proofErr w:type="gramEnd"/>
      <w:r>
        <w:rPr>
          <w:rFonts w:ascii="Arial" w:hAnsi="Arial" w:cs="Arial"/>
        </w:rPr>
        <w:t xml:space="preserve"> № 719 «Об утверждении Положения о воинском учете», приказом Министра обороны Российской Федерации от 18 июля 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учета»,  ПОСТАНОВЛЯЮ: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смотр-конкурс на лучшую организацию воинского учета и бронирования граждан, пребывающих в запасе, среди организаций, учреждений и предприятий</w:t>
      </w:r>
      <w:r w:rsidR="00052261">
        <w:rPr>
          <w:rFonts w:ascii="Arial" w:hAnsi="Arial" w:cs="Arial"/>
        </w:rPr>
        <w:t xml:space="preserve"> города Бородино в 2020</w:t>
      </w:r>
      <w:r>
        <w:rPr>
          <w:rFonts w:ascii="Arial" w:hAnsi="Arial" w:cs="Arial"/>
        </w:rPr>
        <w:t xml:space="preserve"> году.</w:t>
      </w:r>
    </w:p>
    <w:p w:rsidR="00DF3634" w:rsidRDefault="00DF3634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состав комиссии по проведению смотра-конкурса на лучшую организацию воинского учета и бронирования граждан, пребывающих в запасе, согласно приложению № 1.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 сроки проведения смотра-конкурса на лучшую организацию осуществления воинского учета и бронирования граждан, пребывающих в запасе,  ежегодно с 01 января по </w:t>
      </w:r>
      <w:r w:rsidR="00DF363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октября.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Городской комиссии по бронированию граждан, пребывающих в запасе Вооруженных Сил Российской Федерации награждение победителей по итогам смотра-конкурса на лучшую организацию осуществления воинского учета и бронирования граждан, пребывающих в запасе, в организациях города Бородино (далее – смотр-конкурс) производить не позднее 30 декабря конкурсного года.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Руководителям учреждений и организаций принять активное участие в организации смотра-конкурса на лучшую организацию осуществления воинского учета и бронирования граждан, пребывающих в запасе.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Комиссии в срок до </w:t>
      </w:r>
      <w:r w:rsidR="00052261">
        <w:rPr>
          <w:rFonts w:ascii="Arial" w:hAnsi="Arial" w:cs="Arial"/>
        </w:rPr>
        <w:t>0</w:t>
      </w:r>
      <w:r w:rsidR="00DF363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ноября ежегодно представлять в военный комиссариат городов Заозерный и Бородино, Рыбинского района Красноярского края сведения о результатах проведения смотра-конкурса с целью участия его победителей в смотре-конкурсе на лучшую организацию осуществления воинского учета среди организаций, расположенных на территории Красноярского края.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администрации города Бородино в сети интернет.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B2D59" w:rsidRDefault="003B2D59" w:rsidP="003B2D5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подписания.</w:t>
      </w:r>
    </w:p>
    <w:p w:rsidR="003B2D59" w:rsidRDefault="003B2D59" w:rsidP="003B2D59">
      <w:pPr>
        <w:jc w:val="both"/>
        <w:rPr>
          <w:rFonts w:ascii="Arial" w:hAnsi="Arial" w:cs="Arial"/>
        </w:rPr>
      </w:pPr>
    </w:p>
    <w:p w:rsidR="003B2D59" w:rsidRDefault="003B2D59" w:rsidP="003B2D59">
      <w:pPr>
        <w:jc w:val="both"/>
        <w:rPr>
          <w:rFonts w:ascii="Arial" w:hAnsi="Arial" w:cs="Arial"/>
        </w:rPr>
      </w:pPr>
    </w:p>
    <w:p w:rsidR="003B2D59" w:rsidRDefault="003B2D59" w:rsidP="003B2D59">
      <w:pPr>
        <w:jc w:val="both"/>
        <w:rPr>
          <w:rFonts w:ascii="Arial" w:hAnsi="Arial" w:cs="Arial"/>
        </w:rPr>
      </w:pPr>
    </w:p>
    <w:p w:rsidR="003B2D59" w:rsidRDefault="003B2D59" w:rsidP="003B2D59">
      <w:pPr>
        <w:jc w:val="both"/>
        <w:rPr>
          <w:rFonts w:ascii="Arial" w:hAnsi="Arial" w:cs="Arial"/>
        </w:rPr>
      </w:pPr>
    </w:p>
    <w:p w:rsidR="003B2D59" w:rsidRDefault="00DF3634" w:rsidP="003B2D5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3B2D59">
        <w:rPr>
          <w:rFonts w:ascii="Arial" w:hAnsi="Arial" w:cs="Arial"/>
        </w:rPr>
        <w:t xml:space="preserve"> города Бородино</w:t>
      </w:r>
      <w:r w:rsidR="003B2D59">
        <w:rPr>
          <w:rFonts w:ascii="Arial" w:hAnsi="Arial" w:cs="Arial"/>
        </w:rPr>
        <w:tab/>
      </w:r>
      <w:r w:rsidR="003B2D59">
        <w:rPr>
          <w:rFonts w:ascii="Arial" w:hAnsi="Arial" w:cs="Arial"/>
        </w:rPr>
        <w:tab/>
      </w:r>
      <w:r w:rsidR="003B2D59">
        <w:rPr>
          <w:rFonts w:ascii="Arial" w:hAnsi="Arial" w:cs="Arial"/>
        </w:rPr>
        <w:tab/>
      </w:r>
      <w:r w:rsidR="003B2D59">
        <w:rPr>
          <w:rFonts w:ascii="Arial" w:hAnsi="Arial" w:cs="Arial"/>
        </w:rPr>
        <w:tab/>
      </w:r>
      <w:r w:rsidR="003B2D59">
        <w:rPr>
          <w:rFonts w:ascii="Arial" w:hAnsi="Arial" w:cs="Arial"/>
        </w:rPr>
        <w:tab/>
        <w:t xml:space="preserve">       </w:t>
      </w:r>
      <w:r w:rsidR="003B2D5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</w:t>
      </w:r>
      <w:r w:rsidR="003B2D59">
        <w:rPr>
          <w:rFonts w:ascii="Arial" w:hAnsi="Arial" w:cs="Arial"/>
        </w:rPr>
        <w:t>А.</w:t>
      </w:r>
      <w:r>
        <w:rPr>
          <w:rFonts w:ascii="Arial" w:hAnsi="Arial" w:cs="Arial"/>
        </w:rPr>
        <w:t>В</w:t>
      </w:r>
      <w:r w:rsidR="003B2D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Первухин</w:t>
      </w:r>
    </w:p>
    <w:p w:rsidR="003B2D59" w:rsidRDefault="003B2D59" w:rsidP="003B2D59">
      <w:pPr>
        <w:jc w:val="both"/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right"/>
        <w:rPr>
          <w:rFonts w:ascii="Arial" w:hAnsi="Arial" w:cs="Arial"/>
        </w:rPr>
      </w:pPr>
    </w:p>
    <w:p w:rsidR="003B2D59" w:rsidRDefault="003B2D59" w:rsidP="003B2D5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Лепешкина Е.В.</w:t>
      </w:r>
    </w:p>
    <w:p w:rsidR="003B2D59" w:rsidRDefault="003B2D59" w:rsidP="003B2D5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4-59-08</w:t>
      </w:r>
    </w:p>
    <w:p w:rsidR="00DF3634" w:rsidRDefault="00DF3634" w:rsidP="003B2D59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DF3634" w:rsidRPr="00E116D0" w:rsidRDefault="00DF3634" w:rsidP="00DF3634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E116D0">
        <w:rPr>
          <w:rFonts w:ascii="Arial" w:hAnsi="Arial" w:cs="Arial"/>
        </w:rPr>
        <w:t xml:space="preserve"> </w:t>
      </w:r>
    </w:p>
    <w:p w:rsidR="00DF3634" w:rsidRDefault="00DF3634" w:rsidP="00DF3634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>к постановлению администрации</w:t>
      </w:r>
    </w:p>
    <w:p w:rsidR="00DF3634" w:rsidRPr="00E116D0" w:rsidRDefault="00DF3634" w:rsidP="00DF3634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 города Бородино</w:t>
      </w:r>
    </w:p>
    <w:p w:rsidR="00DF3634" w:rsidRPr="00E116D0" w:rsidRDefault="00DF3634" w:rsidP="00DF3634">
      <w:pPr>
        <w:spacing w:line="260" w:lineRule="auto"/>
        <w:ind w:right="566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 xml:space="preserve">                </w:t>
      </w:r>
      <w:r w:rsidRPr="00E116D0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        </w:t>
      </w:r>
      <w:r w:rsidRPr="00E11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 </w:t>
      </w:r>
    </w:p>
    <w:p w:rsidR="00DF3634" w:rsidRPr="00E116D0" w:rsidRDefault="00DF3634" w:rsidP="00DF3634"/>
    <w:p w:rsidR="00DF3634" w:rsidRPr="00E116D0" w:rsidRDefault="00DF3634" w:rsidP="00DF3634"/>
    <w:p w:rsidR="00DF3634" w:rsidRPr="00E116D0" w:rsidRDefault="00DF3634" w:rsidP="00DF3634"/>
    <w:p w:rsidR="00DF3634" w:rsidRPr="00E116D0" w:rsidRDefault="00DF3634" w:rsidP="00DF3634"/>
    <w:p w:rsidR="00DF3634" w:rsidRPr="00E116D0" w:rsidRDefault="00DF3634" w:rsidP="00DF3634">
      <w:pPr>
        <w:spacing w:line="276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СОСТАВ КОМИССИИ </w:t>
      </w:r>
    </w:p>
    <w:p w:rsidR="00DF3634" w:rsidRPr="00E116D0" w:rsidRDefault="00DF3634" w:rsidP="00DF3634">
      <w:pPr>
        <w:spacing w:line="276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ПО </w:t>
      </w:r>
      <w:r>
        <w:rPr>
          <w:rFonts w:ascii="Arial" w:hAnsi="Arial" w:cs="Arial"/>
          <w:b/>
        </w:rPr>
        <w:t>ПРОВЕДЕНИЮ</w:t>
      </w:r>
      <w:r w:rsidRPr="00E116D0">
        <w:rPr>
          <w:rFonts w:ascii="Arial" w:hAnsi="Arial" w:cs="Arial"/>
          <w:b/>
        </w:rPr>
        <w:t xml:space="preserve"> СМОТРА-КОНКУРСА НА  ЛУЧШУЮ ОРГАНИЗАЦИЮ ОСУЩЕСТВЛЕНИЯ ВОИНСКОГО УЧЕТА И БРОНИРОВАНИ</w:t>
      </w:r>
      <w:r>
        <w:rPr>
          <w:rFonts w:ascii="Arial" w:hAnsi="Arial" w:cs="Arial"/>
          <w:b/>
        </w:rPr>
        <w:t>Я ГРАЖДАН, ПРЕБЫВАЮЩИХ В ЗАПАСЕ</w:t>
      </w:r>
    </w:p>
    <w:p w:rsidR="00DF3634" w:rsidRPr="00E116D0" w:rsidRDefault="00DF3634" w:rsidP="00DF3634">
      <w:pPr>
        <w:spacing w:line="276" w:lineRule="auto"/>
        <w:jc w:val="center"/>
        <w:rPr>
          <w:rFonts w:ascii="Arial" w:hAnsi="Arial" w:cs="Arial"/>
          <w:b/>
        </w:rPr>
      </w:pPr>
    </w:p>
    <w:p w:rsidR="00DF3634" w:rsidRPr="00E116D0" w:rsidRDefault="00DF3634" w:rsidP="00DF3634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5767"/>
      </w:tblGrid>
      <w:tr w:rsidR="00DF3634" w:rsidRPr="00E116D0" w:rsidTr="00025B57">
        <w:tc>
          <w:tcPr>
            <w:tcW w:w="9571" w:type="dxa"/>
            <w:gridSpan w:val="2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Председатель комиссии:</w:t>
            </w:r>
          </w:p>
        </w:tc>
      </w:tr>
      <w:tr w:rsidR="00DF3634" w:rsidRPr="00E116D0" w:rsidTr="00025B57">
        <w:tc>
          <w:tcPr>
            <w:tcW w:w="3804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Первухин 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5767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Первый заместитель главы города Бородино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F3634" w:rsidRPr="00E116D0" w:rsidTr="00025B57">
        <w:tc>
          <w:tcPr>
            <w:tcW w:w="9571" w:type="dxa"/>
            <w:gridSpan w:val="2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Секретарь комиссии:</w:t>
            </w:r>
          </w:p>
        </w:tc>
      </w:tr>
      <w:tr w:rsidR="00DF3634" w:rsidRPr="00E116D0" w:rsidTr="00025B57">
        <w:tc>
          <w:tcPr>
            <w:tcW w:w="3804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Лепешкина 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5767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Ведущий специалист по вопросам мобилизационной подготовки и секретному делопроизводству администрации города Бородино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F3634" w:rsidRPr="00E116D0" w:rsidTr="00025B57">
        <w:tc>
          <w:tcPr>
            <w:tcW w:w="3804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Члены комиссии:</w:t>
            </w:r>
          </w:p>
        </w:tc>
        <w:tc>
          <w:tcPr>
            <w:tcW w:w="5767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F3634" w:rsidRPr="00E116D0" w:rsidTr="00025B57">
        <w:tc>
          <w:tcPr>
            <w:tcW w:w="3804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Морозов 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Александр Алексеевич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67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DF3634" w:rsidRPr="00E116D0" w:rsidTr="00025B57">
        <w:tc>
          <w:tcPr>
            <w:tcW w:w="3804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116D0">
              <w:rPr>
                <w:rFonts w:ascii="Arial" w:hAnsi="Arial" w:cs="Arial"/>
              </w:rPr>
              <w:t>Батяшов</w:t>
            </w:r>
            <w:proofErr w:type="spellEnd"/>
            <w:r w:rsidRPr="00E116D0">
              <w:rPr>
                <w:rFonts w:ascii="Arial" w:hAnsi="Arial" w:cs="Arial"/>
              </w:rPr>
              <w:t xml:space="preserve"> 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5767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Военный комиссар городов Заозерный и Бородино, Рыбинского района Красноярского края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F3634" w:rsidRPr="00E116D0" w:rsidTr="00025B57">
        <w:tc>
          <w:tcPr>
            <w:tcW w:w="3804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116D0">
              <w:rPr>
                <w:rFonts w:ascii="Arial" w:hAnsi="Arial" w:cs="Arial"/>
              </w:rPr>
              <w:t>Тереск</w:t>
            </w:r>
            <w:proofErr w:type="spellEnd"/>
            <w:r w:rsidRPr="00E116D0">
              <w:rPr>
                <w:rFonts w:ascii="Arial" w:hAnsi="Arial" w:cs="Arial"/>
              </w:rPr>
              <w:t xml:space="preserve"> </w:t>
            </w:r>
          </w:p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Ирина Викторовна</w:t>
            </w:r>
          </w:p>
        </w:tc>
        <w:tc>
          <w:tcPr>
            <w:tcW w:w="5767" w:type="dxa"/>
          </w:tcPr>
          <w:p w:rsidR="00DF3634" w:rsidRPr="00E116D0" w:rsidRDefault="00DF3634" w:rsidP="00025B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Начальник военно-учетного стола при администрации города Бородино</w:t>
            </w:r>
          </w:p>
        </w:tc>
      </w:tr>
    </w:tbl>
    <w:p w:rsidR="00DF3634" w:rsidRPr="00E116D0" w:rsidRDefault="00DF3634" w:rsidP="00DF3634"/>
    <w:p w:rsidR="00DF3634" w:rsidRDefault="00DF3634" w:rsidP="003B2D59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B270E6" w:rsidRDefault="00B270E6"/>
    <w:sectPr w:rsidR="00B2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0CF"/>
    <w:multiLevelType w:val="hybridMultilevel"/>
    <w:tmpl w:val="A312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9"/>
    <w:rsid w:val="00052261"/>
    <w:rsid w:val="003B2D59"/>
    <w:rsid w:val="00B270E6"/>
    <w:rsid w:val="00D36A3C"/>
    <w:rsid w:val="00DF3634"/>
    <w:rsid w:val="00E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59"/>
    <w:pPr>
      <w:ind w:left="720"/>
      <w:contextualSpacing/>
    </w:pPr>
  </w:style>
  <w:style w:type="table" w:styleId="a4">
    <w:name w:val="Table Grid"/>
    <w:basedOn w:val="a1"/>
    <w:uiPriority w:val="59"/>
    <w:rsid w:val="00DF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59"/>
    <w:pPr>
      <w:ind w:left="720"/>
      <w:contextualSpacing/>
    </w:pPr>
  </w:style>
  <w:style w:type="table" w:styleId="a4">
    <w:name w:val="Table Grid"/>
    <w:basedOn w:val="a1"/>
    <w:uiPriority w:val="59"/>
    <w:rsid w:val="00DF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3</cp:revision>
  <dcterms:created xsi:type="dcterms:W3CDTF">2020-03-26T08:59:00Z</dcterms:created>
  <dcterms:modified xsi:type="dcterms:W3CDTF">2020-03-30T06:25:00Z</dcterms:modified>
</cp:coreProperties>
</file>