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60" w:rsidRPr="00E9533F" w:rsidRDefault="002E2760" w:rsidP="002E276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533F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 ГОРОДА БОРОДИНО</w:t>
      </w:r>
    </w:p>
    <w:p w:rsidR="002E2760" w:rsidRPr="00E9533F" w:rsidRDefault="002E2760" w:rsidP="002E276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533F">
        <w:rPr>
          <w:rFonts w:ascii="Times New Roman" w:hAnsi="Times New Roman"/>
          <w:b/>
          <w:bCs/>
          <w:sz w:val="24"/>
          <w:szCs w:val="24"/>
          <w:lang w:eastAsia="ru-RU"/>
        </w:rPr>
        <w:t>КРАСНОЯРСКОГО КРАЯ</w:t>
      </w:r>
    </w:p>
    <w:p w:rsidR="002E2760" w:rsidRPr="00E9533F" w:rsidRDefault="002E2760" w:rsidP="008A2DEF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2760" w:rsidRPr="00E9533F" w:rsidRDefault="002E2760" w:rsidP="002E276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533F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2E2760" w:rsidRPr="00E9533F" w:rsidRDefault="002E2760" w:rsidP="002E27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2760" w:rsidRPr="00E9533F" w:rsidRDefault="00E9533F" w:rsidP="00E953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533F">
        <w:rPr>
          <w:rFonts w:ascii="Times New Roman" w:hAnsi="Times New Roman"/>
          <w:sz w:val="24"/>
          <w:szCs w:val="24"/>
          <w:lang w:eastAsia="ru-RU"/>
        </w:rPr>
        <w:t>21.03.2017</w:t>
      </w:r>
      <w:r w:rsidRPr="00E9533F">
        <w:rPr>
          <w:rFonts w:ascii="Times New Roman" w:hAnsi="Times New Roman"/>
          <w:sz w:val="24"/>
          <w:szCs w:val="24"/>
          <w:lang w:eastAsia="ru-RU"/>
        </w:rPr>
        <w:tab/>
      </w:r>
      <w:r w:rsidRPr="00E9533F">
        <w:rPr>
          <w:rFonts w:ascii="Times New Roman" w:hAnsi="Times New Roman"/>
          <w:sz w:val="24"/>
          <w:szCs w:val="24"/>
          <w:lang w:eastAsia="ru-RU"/>
        </w:rPr>
        <w:tab/>
      </w:r>
      <w:r w:rsidRPr="00E9533F">
        <w:rPr>
          <w:rFonts w:ascii="Times New Roman" w:hAnsi="Times New Roman"/>
          <w:sz w:val="24"/>
          <w:szCs w:val="24"/>
          <w:lang w:eastAsia="ru-RU"/>
        </w:rPr>
        <w:tab/>
      </w:r>
      <w:r w:rsidRPr="00E9533F"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 w:rsidR="002E2760" w:rsidRPr="00E9533F">
        <w:rPr>
          <w:rFonts w:ascii="Times New Roman" w:hAnsi="Times New Roman"/>
          <w:sz w:val="24"/>
          <w:szCs w:val="24"/>
          <w:lang w:eastAsia="ru-RU"/>
        </w:rPr>
        <w:t>г. Бородино</w:t>
      </w:r>
      <w:r w:rsidRPr="00E9533F">
        <w:rPr>
          <w:rFonts w:ascii="Times New Roman" w:hAnsi="Times New Roman"/>
          <w:sz w:val="24"/>
          <w:szCs w:val="24"/>
          <w:lang w:eastAsia="ru-RU"/>
        </w:rPr>
        <w:tab/>
      </w:r>
      <w:r w:rsidRPr="00E9533F">
        <w:rPr>
          <w:rFonts w:ascii="Times New Roman" w:hAnsi="Times New Roman"/>
          <w:sz w:val="24"/>
          <w:szCs w:val="24"/>
          <w:lang w:eastAsia="ru-RU"/>
        </w:rPr>
        <w:tab/>
      </w:r>
      <w:r w:rsidRPr="00E9533F">
        <w:rPr>
          <w:rFonts w:ascii="Times New Roman" w:hAnsi="Times New Roman"/>
          <w:sz w:val="24"/>
          <w:szCs w:val="24"/>
          <w:lang w:eastAsia="ru-RU"/>
        </w:rPr>
        <w:tab/>
      </w:r>
      <w:r w:rsidRPr="00E9533F">
        <w:rPr>
          <w:rFonts w:ascii="Times New Roman" w:hAnsi="Times New Roman"/>
          <w:sz w:val="24"/>
          <w:szCs w:val="24"/>
          <w:lang w:eastAsia="ru-RU"/>
        </w:rPr>
        <w:tab/>
      </w:r>
      <w:r w:rsidRPr="00E9533F">
        <w:rPr>
          <w:rFonts w:ascii="Times New Roman" w:hAnsi="Times New Roman"/>
          <w:sz w:val="24"/>
          <w:szCs w:val="24"/>
          <w:lang w:eastAsia="ru-RU"/>
        </w:rPr>
        <w:tab/>
        <w:t>№ 146</w:t>
      </w:r>
    </w:p>
    <w:p w:rsidR="002E2760" w:rsidRPr="00E9533F" w:rsidRDefault="002E2760" w:rsidP="002E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2760" w:rsidRPr="00E9533F" w:rsidRDefault="002E2760" w:rsidP="002E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2760" w:rsidRPr="00E9533F" w:rsidRDefault="002E2760" w:rsidP="002C6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33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города Бородино от 15.08.2014 № 728 «О формировании фонда капитального ремонта в отношении многоквартирных домов, расположенных на территории города Бородино, собственники помещений в которых не выбрали способ формирования фонда капитального ремонта или выбранный ими способ не был реализован</w:t>
      </w:r>
      <w:r w:rsidR="00AC4DBA" w:rsidRPr="00E9533F">
        <w:rPr>
          <w:rFonts w:ascii="Times New Roman" w:hAnsi="Times New Roman"/>
          <w:sz w:val="24"/>
          <w:szCs w:val="24"/>
        </w:rPr>
        <w:t>»</w:t>
      </w:r>
      <w:r w:rsidR="0099611A" w:rsidRPr="00E9533F">
        <w:rPr>
          <w:rFonts w:ascii="Times New Roman" w:hAnsi="Times New Roman"/>
          <w:sz w:val="24"/>
          <w:szCs w:val="24"/>
        </w:rPr>
        <w:t xml:space="preserve">. </w:t>
      </w:r>
    </w:p>
    <w:p w:rsidR="002E2760" w:rsidRPr="00E9533F" w:rsidRDefault="002E2760" w:rsidP="002E276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:rsidR="002E2760" w:rsidRPr="00E9533F" w:rsidRDefault="002E2760" w:rsidP="002E27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33F">
        <w:rPr>
          <w:rFonts w:ascii="Times New Roman" w:hAnsi="Times New Roman"/>
          <w:sz w:val="24"/>
          <w:szCs w:val="24"/>
          <w:lang w:eastAsia="ru-RU"/>
        </w:rPr>
        <w:t>В соответствии со статьей 170  Жилищного кодекса Российской Федерации</w:t>
      </w:r>
      <w:r w:rsidRPr="00E9533F">
        <w:rPr>
          <w:rFonts w:ascii="Times New Roman" w:hAnsi="Times New Roman"/>
          <w:sz w:val="24"/>
          <w:szCs w:val="24"/>
        </w:rPr>
        <w:t xml:space="preserve">, Законом Красноярского края от 27.06.2013 № 4-1451 </w:t>
      </w:r>
      <w:r w:rsidR="00AF3A17" w:rsidRPr="00E9533F">
        <w:rPr>
          <w:rFonts w:ascii="Times New Roman" w:hAnsi="Times New Roman"/>
          <w:sz w:val="24"/>
          <w:szCs w:val="24"/>
        </w:rPr>
        <w:t>«О</w:t>
      </w:r>
      <w:r w:rsidRPr="00E9533F">
        <w:rPr>
          <w:rFonts w:ascii="Times New Roman" w:hAnsi="Times New Roman"/>
          <w:sz w:val="24"/>
          <w:szCs w:val="24"/>
        </w:rPr>
        <w:t>б организации</w:t>
      </w:r>
      <w:r w:rsidR="00AF3A17" w:rsidRPr="00E9533F">
        <w:rPr>
          <w:rFonts w:ascii="Times New Roman" w:hAnsi="Times New Roman"/>
          <w:sz w:val="24"/>
          <w:szCs w:val="24"/>
        </w:rPr>
        <w:t xml:space="preserve"> проведения капитального ремонта общего имущества в многоквартирных домах, расположенных на территории Красноярского края»</w:t>
      </w:r>
      <w:r w:rsidR="00AC4DBA" w:rsidRPr="00E9533F">
        <w:rPr>
          <w:rFonts w:ascii="Times New Roman" w:hAnsi="Times New Roman"/>
          <w:sz w:val="24"/>
          <w:szCs w:val="24"/>
        </w:rPr>
        <w:t>,</w:t>
      </w:r>
      <w:r w:rsidR="00AF3A17" w:rsidRPr="00E9533F">
        <w:rPr>
          <w:rFonts w:ascii="Times New Roman" w:hAnsi="Times New Roman"/>
          <w:sz w:val="24"/>
          <w:szCs w:val="24"/>
        </w:rPr>
        <w:t xml:space="preserve"> </w:t>
      </w:r>
      <w:r w:rsidRPr="00E9533F">
        <w:rPr>
          <w:rFonts w:ascii="Times New Roman" w:hAnsi="Times New Roman"/>
          <w:sz w:val="24"/>
          <w:szCs w:val="24"/>
        </w:rPr>
        <w:t xml:space="preserve">на основании Устава города Бородино </w:t>
      </w:r>
      <w:r w:rsidRPr="00E9533F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AF3A17" w:rsidRPr="00E9533F" w:rsidRDefault="008A2DEF" w:rsidP="008A2DEF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33F">
        <w:rPr>
          <w:rFonts w:ascii="Times New Roman" w:hAnsi="Times New Roman"/>
          <w:sz w:val="24"/>
          <w:szCs w:val="24"/>
          <w:lang w:eastAsia="ru-RU"/>
        </w:rPr>
        <w:t>1.</w:t>
      </w:r>
      <w:r w:rsidR="00AF3A17" w:rsidRPr="00E9533F">
        <w:rPr>
          <w:rFonts w:ascii="Times New Roman" w:hAnsi="Times New Roman"/>
          <w:sz w:val="24"/>
          <w:szCs w:val="24"/>
          <w:lang w:eastAsia="ru-RU"/>
        </w:rPr>
        <w:t xml:space="preserve">Внести в </w:t>
      </w:r>
      <w:r w:rsidR="00AF3A17" w:rsidRPr="00E9533F">
        <w:rPr>
          <w:rFonts w:ascii="Times New Roman" w:hAnsi="Times New Roman"/>
          <w:sz w:val="24"/>
          <w:szCs w:val="24"/>
        </w:rPr>
        <w:t>постановление администрации города Бородино от</w:t>
      </w:r>
      <w:r w:rsidR="00AC4DBA" w:rsidRPr="00E9533F">
        <w:rPr>
          <w:rFonts w:ascii="Times New Roman" w:hAnsi="Times New Roman"/>
          <w:sz w:val="24"/>
          <w:szCs w:val="24"/>
        </w:rPr>
        <w:t xml:space="preserve"> </w:t>
      </w:r>
      <w:r w:rsidR="00AF3A17" w:rsidRPr="00E9533F">
        <w:rPr>
          <w:rFonts w:ascii="Times New Roman" w:hAnsi="Times New Roman"/>
          <w:sz w:val="24"/>
          <w:szCs w:val="24"/>
        </w:rPr>
        <w:t>15.08.2014 № 728 «О формировании фонда капитального ремонта в отношении многоквартирных домов, расположенных на территории города Бородино, собственники помещений в которых не выбрали способ формирования фонда капитального ремонта или выбранный ими способ не был реализован» следующие изменения:</w:t>
      </w:r>
    </w:p>
    <w:p w:rsidR="00AF3A17" w:rsidRPr="00E9533F" w:rsidRDefault="00AF3A17" w:rsidP="00AF3A17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33F">
        <w:rPr>
          <w:rFonts w:ascii="Times New Roman" w:hAnsi="Times New Roman"/>
          <w:sz w:val="24"/>
          <w:szCs w:val="24"/>
        </w:rPr>
        <w:t>1.1</w:t>
      </w:r>
      <w:r w:rsidR="004E7C19" w:rsidRPr="00E9533F">
        <w:rPr>
          <w:rFonts w:ascii="Times New Roman" w:hAnsi="Times New Roman"/>
          <w:sz w:val="24"/>
          <w:szCs w:val="24"/>
        </w:rPr>
        <w:t>.</w:t>
      </w:r>
      <w:r w:rsidRPr="00E9533F">
        <w:rPr>
          <w:rFonts w:ascii="Times New Roman" w:hAnsi="Times New Roman"/>
          <w:sz w:val="24"/>
          <w:szCs w:val="24"/>
        </w:rPr>
        <w:t xml:space="preserve"> </w:t>
      </w:r>
      <w:r w:rsidR="00AC4DBA" w:rsidRPr="00E9533F">
        <w:rPr>
          <w:rFonts w:ascii="Times New Roman" w:hAnsi="Times New Roman"/>
          <w:sz w:val="24"/>
          <w:szCs w:val="24"/>
        </w:rPr>
        <w:t>П</w:t>
      </w:r>
      <w:r w:rsidRPr="00E9533F">
        <w:rPr>
          <w:rFonts w:ascii="Times New Roman" w:hAnsi="Times New Roman"/>
          <w:sz w:val="24"/>
          <w:szCs w:val="24"/>
        </w:rPr>
        <w:t xml:space="preserve">риложение к  постановлению «Перечень многоквартирных домов расположенных на территории </w:t>
      </w:r>
      <w:r w:rsidR="004E7C19" w:rsidRPr="00E9533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E9533F">
        <w:rPr>
          <w:rFonts w:ascii="Times New Roman" w:hAnsi="Times New Roman"/>
          <w:sz w:val="24"/>
          <w:szCs w:val="24"/>
        </w:rPr>
        <w:t xml:space="preserve">города Бородино, собственники помещений в которых </w:t>
      </w:r>
      <w:r w:rsidR="004E7C19" w:rsidRPr="00E9533F">
        <w:rPr>
          <w:rFonts w:ascii="Times New Roman" w:hAnsi="Times New Roman"/>
          <w:sz w:val="24"/>
          <w:szCs w:val="24"/>
        </w:rPr>
        <w:t>по состоянию на 10.08.2014г.</w:t>
      </w:r>
      <w:r w:rsidR="00C547F4" w:rsidRPr="00E9533F">
        <w:rPr>
          <w:rFonts w:ascii="Times New Roman" w:hAnsi="Times New Roman"/>
          <w:sz w:val="24"/>
          <w:szCs w:val="24"/>
        </w:rPr>
        <w:tab/>
      </w:r>
      <w:r w:rsidRPr="00E9533F">
        <w:rPr>
          <w:rFonts w:ascii="Times New Roman" w:hAnsi="Times New Roman"/>
          <w:sz w:val="24"/>
          <w:szCs w:val="24"/>
        </w:rPr>
        <w:t>не выбрали способ формирования фонда капитального ремонта или выбранный ими способ не бы</w:t>
      </w:r>
      <w:r w:rsidR="0099611A" w:rsidRPr="00E9533F">
        <w:rPr>
          <w:rFonts w:ascii="Times New Roman" w:hAnsi="Times New Roman"/>
          <w:sz w:val="24"/>
          <w:szCs w:val="24"/>
        </w:rPr>
        <w:t>л реализован» дополнить строкой</w:t>
      </w:r>
      <w:r w:rsidRPr="00E9533F">
        <w:rPr>
          <w:rFonts w:ascii="Times New Roman" w:hAnsi="Times New Roman"/>
          <w:sz w:val="24"/>
          <w:szCs w:val="24"/>
        </w:rPr>
        <w:t xml:space="preserve"> «11</w:t>
      </w:r>
      <w:r w:rsidR="00770717" w:rsidRPr="00E9533F">
        <w:rPr>
          <w:rFonts w:ascii="Times New Roman" w:hAnsi="Times New Roman"/>
          <w:sz w:val="24"/>
          <w:szCs w:val="24"/>
        </w:rPr>
        <w:t>4</w:t>
      </w:r>
      <w:r w:rsidRPr="00E9533F">
        <w:rPr>
          <w:rFonts w:ascii="Times New Roman" w:hAnsi="Times New Roman"/>
          <w:sz w:val="24"/>
          <w:szCs w:val="24"/>
        </w:rPr>
        <w:t xml:space="preserve">» следующего содержания: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AF3A17" w:rsidRPr="00E9533F" w:rsidTr="00AF3A17">
        <w:tc>
          <w:tcPr>
            <w:tcW w:w="817" w:type="dxa"/>
          </w:tcPr>
          <w:p w:rsidR="00AF3A17" w:rsidRPr="00E9533F" w:rsidRDefault="00AF3A17" w:rsidP="0077071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533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770717" w:rsidRPr="00E9533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2" w:type="dxa"/>
          </w:tcPr>
          <w:p w:rsidR="00AF3A17" w:rsidRPr="00E9533F" w:rsidRDefault="000D581D" w:rsidP="0077071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533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AF3A17" w:rsidRPr="00E95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Бородино, ул. </w:t>
            </w:r>
            <w:proofErr w:type="gramStart"/>
            <w:r w:rsidR="00770717" w:rsidRPr="00E9533F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="00AF3A17" w:rsidRPr="00E9533F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 w:rsidR="00770717" w:rsidRPr="00E9533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85" w:type="dxa"/>
          </w:tcPr>
          <w:p w:rsidR="00AF3A17" w:rsidRPr="00E9533F" w:rsidRDefault="004E7C19" w:rsidP="00C547F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533F">
              <w:rPr>
                <w:rFonts w:ascii="Times New Roman" w:hAnsi="Times New Roman"/>
                <w:sz w:val="24"/>
                <w:szCs w:val="24"/>
                <w:lang w:eastAsia="ru-RU"/>
              </w:rPr>
              <w:t>2400000200000</w:t>
            </w:r>
            <w:r w:rsidR="00C547F4" w:rsidRPr="00E9533F">
              <w:rPr>
                <w:rFonts w:ascii="Times New Roman" w:hAnsi="Times New Roman"/>
                <w:sz w:val="24"/>
                <w:szCs w:val="24"/>
                <w:lang w:eastAsia="ru-RU"/>
              </w:rPr>
              <w:t>660001</w:t>
            </w:r>
          </w:p>
        </w:tc>
      </w:tr>
    </w:tbl>
    <w:p w:rsidR="008A2DEF" w:rsidRPr="00E9533F" w:rsidRDefault="008A2DEF" w:rsidP="0099611A">
      <w:pPr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E9533F">
        <w:rPr>
          <w:rFonts w:ascii="Times New Roman" w:hAnsi="Times New Roman"/>
          <w:sz w:val="24"/>
          <w:szCs w:val="24"/>
        </w:rPr>
        <w:t>2.</w:t>
      </w:r>
      <w:r w:rsidR="00AC4DBA" w:rsidRPr="00E9533F">
        <w:rPr>
          <w:rFonts w:ascii="Times New Roman" w:hAnsi="Times New Roman"/>
          <w:sz w:val="24"/>
          <w:szCs w:val="24"/>
        </w:rPr>
        <w:t>Ко</w:t>
      </w:r>
      <w:r w:rsidR="000D581D" w:rsidRPr="00E9533F">
        <w:rPr>
          <w:rFonts w:ascii="Times New Roman" w:hAnsi="Times New Roman"/>
          <w:sz w:val="24"/>
          <w:szCs w:val="24"/>
        </w:rPr>
        <w:t xml:space="preserve">нтроль за исполнением настоящего постановления </w:t>
      </w:r>
      <w:r w:rsidR="00C547F4" w:rsidRPr="00E9533F">
        <w:rPr>
          <w:rFonts w:ascii="Times New Roman" w:hAnsi="Times New Roman"/>
          <w:sz w:val="24"/>
          <w:szCs w:val="24"/>
        </w:rPr>
        <w:t>возложить на первого заместителя главы города Первухина А.В.</w:t>
      </w:r>
      <w:r w:rsidR="000D581D" w:rsidRPr="00E9533F">
        <w:rPr>
          <w:rFonts w:ascii="Times New Roman" w:hAnsi="Times New Roman"/>
          <w:sz w:val="24"/>
          <w:szCs w:val="24"/>
        </w:rPr>
        <w:t xml:space="preserve"> </w:t>
      </w:r>
    </w:p>
    <w:p w:rsidR="00660DDF" w:rsidRPr="00E9533F" w:rsidRDefault="008A2DEF" w:rsidP="008A2DE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533F">
        <w:rPr>
          <w:rFonts w:ascii="Times New Roman" w:hAnsi="Times New Roman"/>
          <w:sz w:val="24"/>
          <w:szCs w:val="24"/>
        </w:rPr>
        <w:t>3.</w:t>
      </w:r>
      <w:r w:rsidR="00660DDF" w:rsidRPr="00E9533F">
        <w:rPr>
          <w:rFonts w:ascii="Times New Roman" w:hAnsi="Times New Roman"/>
          <w:sz w:val="24"/>
          <w:szCs w:val="24"/>
        </w:rPr>
        <w:t>Постановление подлежит опубликованию в газете «Бородинский Вестник».</w:t>
      </w:r>
    </w:p>
    <w:p w:rsidR="00660DDF" w:rsidRPr="00E9533F" w:rsidRDefault="008A2DEF" w:rsidP="009961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533F">
        <w:rPr>
          <w:rFonts w:ascii="Times New Roman" w:hAnsi="Times New Roman"/>
          <w:sz w:val="24"/>
          <w:szCs w:val="24"/>
        </w:rPr>
        <w:t>4. П</w:t>
      </w:r>
      <w:r w:rsidR="00660DDF" w:rsidRPr="00E9533F">
        <w:rPr>
          <w:rFonts w:ascii="Times New Roman" w:hAnsi="Times New Roman"/>
          <w:sz w:val="24"/>
          <w:szCs w:val="24"/>
        </w:rPr>
        <w:t>остановление вступает в силу со дня</w:t>
      </w:r>
      <w:r w:rsidR="006E77AF" w:rsidRPr="00E9533F">
        <w:rPr>
          <w:rFonts w:ascii="Times New Roman" w:hAnsi="Times New Roman"/>
          <w:sz w:val="24"/>
          <w:szCs w:val="24"/>
        </w:rPr>
        <w:t>,</w:t>
      </w:r>
      <w:r w:rsidR="00660DDF" w:rsidRPr="00E9533F">
        <w:rPr>
          <w:rFonts w:ascii="Times New Roman" w:hAnsi="Times New Roman"/>
          <w:sz w:val="24"/>
          <w:szCs w:val="24"/>
        </w:rPr>
        <w:t xml:space="preserve"> следующего за днем его официального опубликования.</w:t>
      </w:r>
    </w:p>
    <w:p w:rsidR="00660DDF" w:rsidRPr="00E9533F" w:rsidRDefault="00660DDF" w:rsidP="00660DDF">
      <w:pPr>
        <w:pStyle w:val="a3"/>
        <w:ind w:left="710"/>
        <w:rPr>
          <w:rFonts w:ascii="Times New Roman" w:hAnsi="Times New Roman"/>
          <w:sz w:val="24"/>
          <w:szCs w:val="24"/>
        </w:rPr>
      </w:pPr>
    </w:p>
    <w:p w:rsidR="00660DDF" w:rsidRPr="00E9533F" w:rsidRDefault="00E9533F" w:rsidP="00AC4DBA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AC4DBA" w:rsidRPr="00E9533F">
        <w:rPr>
          <w:rFonts w:ascii="Times New Roman" w:hAnsi="Times New Roman"/>
          <w:sz w:val="24"/>
          <w:szCs w:val="24"/>
        </w:rPr>
        <w:t>Г</w:t>
      </w:r>
      <w:r w:rsidR="00660DDF" w:rsidRPr="00E9533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660DDF" w:rsidRPr="00E9533F">
        <w:rPr>
          <w:rFonts w:ascii="Times New Roman" w:hAnsi="Times New Roman"/>
          <w:sz w:val="24"/>
          <w:szCs w:val="24"/>
        </w:rPr>
        <w:t xml:space="preserve"> города Бородино</w:t>
      </w:r>
      <w:r w:rsidR="0099611A" w:rsidRPr="00E9533F">
        <w:rPr>
          <w:rFonts w:ascii="Times New Roman" w:hAnsi="Times New Roman"/>
          <w:sz w:val="24"/>
          <w:szCs w:val="24"/>
        </w:rPr>
        <w:tab/>
      </w:r>
      <w:r w:rsidR="0099611A" w:rsidRPr="00E9533F">
        <w:rPr>
          <w:rFonts w:ascii="Times New Roman" w:hAnsi="Times New Roman"/>
          <w:sz w:val="24"/>
          <w:szCs w:val="24"/>
        </w:rPr>
        <w:tab/>
      </w:r>
      <w:r w:rsidR="0099611A" w:rsidRPr="00E9533F">
        <w:rPr>
          <w:rFonts w:ascii="Times New Roman" w:hAnsi="Times New Roman"/>
          <w:sz w:val="24"/>
          <w:szCs w:val="24"/>
        </w:rPr>
        <w:tab/>
      </w:r>
      <w:r w:rsidR="0099611A" w:rsidRPr="00E9533F">
        <w:rPr>
          <w:rFonts w:ascii="Times New Roman" w:hAnsi="Times New Roman"/>
          <w:sz w:val="24"/>
          <w:szCs w:val="24"/>
        </w:rPr>
        <w:tab/>
      </w:r>
      <w:r w:rsidR="0099611A" w:rsidRPr="00E9533F">
        <w:rPr>
          <w:rFonts w:ascii="Times New Roman" w:hAnsi="Times New Roman"/>
          <w:sz w:val="24"/>
          <w:szCs w:val="24"/>
        </w:rPr>
        <w:tab/>
      </w:r>
      <w:r w:rsidR="0099611A" w:rsidRPr="00E9533F">
        <w:rPr>
          <w:rFonts w:ascii="Times New Roman" w:hAnsi="Times New Roman"/>
          <w:sz w:val="24"/>
          <w:szCs w:val="24"/>
        </w:rPr>
        <w:tab/>
      </w:r>
      <w:r w:rsidR="0099611A" w:rsidRPr="00E9533F">
        <w:rPr>
          <w:rFonts w:ascii="Times New Roman" w:hAnsi="Times New Roman"/>
          <w:sz w:val="24"/>
          <w:szCs w:val="24"/>
        </w:rPr>
        <w:tab/>
      </w:r>
      <w:r w:rsidR="00660DDF" w:rsidRPr="00E9533F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В. 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ервухин</w:t>
      </w:r>
    </w:p>
    <w:p w:rsidR="008A2DEF" w:rsidRPr="00E9533F" w:rsidRDefault="008A2DEF" w:rsidP="00AC4DB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8A2DEF" w:rsidRPr="00E9533F" w:rsidRDefault="008A2DEF" w:rsidP="00AC4DB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8A2DEF" w:rsidRPr="00E9533F" w:rsidRDefault="008A2DEF" w:rsidP="00AC4DB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8A2DEF" w:rsidRPr="0045289D" w:rsidRDefault="008A2DEF" w:rsidP="00AC4DB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8A2DEF" w:rsidRPr="0045289D" w:rsidRDefault="008A2DEF" w:rsidP="00AC4DB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8A2DEF" w:rsidRPr="0045289D" w:rsidRDefault="008A2DEF" w:rsidP="00AC4DBA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660DDF" w:rsidRDefault="00660DDF" w:rsidP="00660DDF">
      <w:pPr>
        <w:pStyle w:val="a3"/>
        <w:ind w:left="710"/>
        <w:rPr>
          <w:rFonts w:ascii="Times New Roman" w:hAnsi="Times New Roman"/>
          <w:sz w:val="28"/>
          <w:szCs w:val="28"/>
        </w:rPr>
      </w:pPr>
    </w:p>
    <w:p w:rsidR="00E9533F" w:rsidRDefault="00E9533F" w:rsidP="00660DDF">
      <w:pPr>
        <w:pStyle w:val="a3"/>
        <w:ind w:left="710"/>
        <w:rPr>
          <w:rFonts w:ascii="Times New Roman" w:hAnsi="Times New Roman"/>
          <w:sz w:val="28"/>
          <w:szCs w:val="28"/>
        </w:rPr>
      </w:pPr>
    </w:p>
    <w:p w:rsidR="00E9533F" w:rsidRPr="0045289D" w:rsidRDefault="00E9533F" w:rsidP="00660DDF">
      <w:pPr>
        <w:pStyle w:val="a3"/>
        <w:ind w:left="710"/>
        <w:rPr>
          <w:rFonts w:ascii="Times New Roman" w:hAnsi="Times New Roman"/>
          <w:sz w:val="28"/>
          <w:szCs w:val="28"/>
        </w:rPr>
      </w:pPr>
    </w:p>
    <w:p w:rsidR="00660DDF" w:rsidRPr="0045289D" w:rsidRDefault="00660DDF" w:rsidP="00660DDF">
      <w:pPr>
        <w:pStyle w:val="a3"/>
        <w:ind w:left="710"/>
        <w:rPr>
          <w:rFonts w:ascii="Times New Roman" w:hAnsi="Times New Roman"/>
          <w:sz w:val="20"/>
          <w:szCs w:val="20"/>
        </w:rPr>
      </w:pPr>
      <w:proofErr w:type="spellStart"/>
      <w:r w:rsidRPr="0045289D">
        <w:rPr>
          <w:rFonts w:ascii="Times New Roman" w:hAnsi="Times New Roman"/>
          <w:sz w:val="20"/>
          <w:szCs w:val="20"/>
        </w:rPr>
        <w:t>Лупандина</w:t>
      </w:r>
      <w:proofErr w:type="spellEnd"/>
      <w:r w:rsidRPr="0045289D">
        <w:rPr>
          <w:rFonts w:ascii="Times New Roman" w:hAnsi="Times New Roman"/>
          <w:sz w:val="20"/>
          <w:szCs w:val="20"/>
        </w:rPr>
        <w:t xml:space="preserve"> Н.А.</w:t>
      </w:r>
    </w:p>
    <w:p w:rsidR="008A2DEF" w:rsidRDefault="00660DDF" w:rsidP="00E9533F">
      <w:pPr>
        <w:pStyle w:val="a3"/>
        <w:ind w:left="710"/>
        <w:rPr>
          <w:rFonts w:ascii="Times New Roman" w:hAnsi="Times New Roman"/>
          <w:b/>
          <w:sz w:val="28"/>
          <w:szCs w:val="28"/>
        </w:rPr>
      </w:pPr>
      <w:r w:rsidRPr="0045289D">
        <w:rPr>
          <w:rFonts w:ascii="Times New Roman" w:hAnsi="Times New Roman"/>
          <w:sz w:val="20"/>
          <w:szCs w:val="20"/>
        </w:rPr>
        <w:t xml:space="preserve">4-52-73 </w:t>
      </w:r>
    </w:p>
    <w:p w:rsidR="008A2DEF" w:rsidRDefault="008A2DEF" w:rsidP="00363C89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A2DEF" w:rsidSect="00D040D9">
      <w:pgSz w:w="11906" w:h="16838"/>
      <w:pgMar w:top="709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3E3"/>
    <w:multiLevelType w:val="hybridMultilevel"/>
    <w:tmpl w:val="E3EC7052"/>
    <w:lvl w:ilvl="0" w:tplc="67664F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2760"/>
    <w:rsid w:val="000C6B0F"/>
    <w:rsid w:val="000D581D"/>
    <w:rsid w:val="00176A20"/>
    <w:rsid w:val="00237C93"/>
    <w:rsid w:val="002C6629"/>
    <w:rsid w:val="002E2760"/>
    <w:rsid w:val="00363C89"/>
    <w:rsid w:val="0036749B"/>
    <w:rsid w:val="0045289D"/>
    <w:rsid w:val="004E7C19"/>
    <w:rsid w:val="00535E22"/>
    <w:rsid w:val="00560FA2"/>
    <w:rsid w:val="00660DDF"/>
    <w:rsid w:val="006B3C6E"/>
    <w:rsid w:val="006E77AF"/>
    <w:rsid w:val="00770717"/>
    <w:rsid w:val="00856D5C"/>
    <w:rsid w:val="008A2DEF"/>
    <w:rsid w:val="0099611A"/>
    <w:rsid w:val="00AA0CF9"/>
    <w:rsid w:val="00AC4DBA"/>
    <w:rsid w:val="00AF3A17"/>
    <w:rsid w:val="00B65A29"/>
    <w:rsid w:val="00C547F4"/>
    <w:rsid w:val="00C828C2"/>
    <w:rsid w:val="00D040D9"/>
    <w:rsid w:val="00D357A2"/>
    <w:rsid w:val="00E16822"/>
    <w:rsid w:val="00E9533F"/>
    <w:rsid w:val="00ED17F1"/>
    <w:rsid w:val="00FB758E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17"/>
    <w:pPr>
      <w:ind w:left="720"/>
      <w:contextualSpacing/>
    </w:pPr>
  </w:style>
  <w:style w:type="table" w:styleId="a4">
    <w:name w:val="Table Grid"/>
    <w:basedOn w:val="a1"/>
    <w:uiPriority w:val="59"/>
    <w:rsid w:val="00AF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RabekinaNN</cp:lastModifiedBy>
  <cp:revision>18</cp:revision>
  <cp:lastPrinted>2017-03-06T08:49:00Z</cp:lastPrinted>
  <dcterms:created xsi:type="dcterms:W3CDTF">2016-07-28T06:41:00Z</dcterms:created>
  <dcterms:modified xsi:type="dcterms:W3CDTF">2017-03-21T09:44:00Z</dcterms:modified>
</cp:coreProperties>
</file>