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7DF" w:rsidRDefault="002507DF" w:rsidP="004A4C1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A4C14">
        <w:rPr>
          <w:rFonts w:ascii="Times New Roman" w:hAnsi="Times New Roman"/>
          <w:b/>
          <w:sz w:val="28"/>
          <w:szCs w:val="28"/>
        </w:rPr>
        <w:t>АДМИНИСТРАЦИЯ ГОРОДА БОРОДИНО</w:t>
      </w:r>
    </w:p>
    <w:p w:rsidR="002507DF" w:rsidRDefault="002507DF" w:rsidP="004A4C1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2507DF" w:rsidRDefault="002507DF" w:rsidP="004A4C1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507DF" w:rsidRDefault="002507DF" w:rsidP="004A4C1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2507DF" w:rsidRDefault="002507DF" w:rsidP="004A4C1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507DF" w:rsidRDefault="002507DF" w:rsidP="004A4C1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26.12.2013 г. </w:t>
      </w:r>
      <w:r w:rsidRPr="004A4C14">
        <w:rPr>
          <w:rFonts w:ascii="Times New Roman" w:hAnsi="Times New Roman"/>
          <w:sz w:val="28"/>
          <w:szCs w:val="28"/>
        </w:rPr>
        <w:t>г. Бородино</w:t>
      </w:r>
      <w:r>
        <w:rPr>
          <w:rFonts w:ascii="Times New Roman" w:hAnsi="Times New Roman"/>
          <w:sz w:val="28"/>
          <w:szCs w:val="28"/>
        </w:rPr>
        <w:t xml:space="preserve">   № 1441</w:t>
      </w:r>
    </w:p>
    <w:p w:rsidR="002507DF" w:rsidRDefault="002507DF" w:rsidP="004A4C1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507DF" w:rsidRDefault="002507DF" w:rsidP="004A4C1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муниципального</w:t>
      </w:r>
    </w:p>
    <w:p w:rsidR="002507DF" w:rsidRDefault="002507DF" w:rsidP="004A4C1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задания Муниципального бюджетного</w:t>
      </w:r>
    </w:p>
    <w:p w:rsidR="002507DF" w:rsidRDefault="002507DF" w:rsidP="004A4C1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учреждения редакция газеты «Бородинский</w:t>
      </w:r>
    </w:p>
    <w:p w:rsidR="002507DF" w:rsidRDefault="002507DF" w:rsidP="004A4C1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вестник» на 2014-2016 годы</w:t>
      </w:r>
    </w:p>
    <w:p w:rsidR="002507DF" w:rsidRDefault="002507DF" w:rsidP="004A4C1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507DF" w:rsidRDefault="002507DF" w:rsidP="004A4C1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Федеральным законом от 08.05.2010 г.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постановления администрации города Бородино от 11.02.2011 г. № 80 «Об утверждении порядка формирования и финансового обеспечения выполнения муниципального задания на оказание муниципальных услуг (выполнение работ) муниципальными бюджетными учреждениями», на основании Устава города Бородино,</w:t>
      </w:r>
    </w:p>
    <w:p w:rsidR="002507DF" w:rsidRDefault="002507DF" w:rsidP="004A4C1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2507DF" w:rsidRDefault="002507DF" w:rsidP="004A4C1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4A4C14">
        <w:rPr>
          <w:rFonts w:ascii="Times New Roman" w:hAnsi="Times New Roman"/>
          <w:sz w:val="28"/>
          <w:szCs w:val="28"/>
        </w:rPr>
        <w:t>Утвердить муниципальное задание Муниципального бюджетного учреждения редакция газеты «Бородинский вестник» на выполнение муниципальной услуги «Информирование граждан города о деятельности органов местного самоуправления города Бородино</w:t>
      </w:r>
      <w:r>
        <w:rPr>
          <w:rFonts w:ascii="Times New Roman" w:hAnsi="Times New Roman"/>
          <w:sz w:val="28"/>
          <w:szCs w:val="28"/>
        </w:rPr>
        <w:t>; информирование населения о социально-экономической, общественно-политической, культурной жизни города Бородино через средства массовой информации» согласно приложению.</w:t>
      </w:r>
    </w:p>
    <w:p w:rsidR="002507DF" w:rsidRDefault="002507DF" w:rsidP="004A4C1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исполнением постановления возложить на заместителя главы города по социальным вопросам и связям с общественностью Н.Н. Рабекину.</w:t>
      </w:r>
    </w:p>
    <w:p w:rsidR="002507DF" w:rsidRDefault="002507DF" w:rsidP="004A4C1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Постановление вступает в силу со дня подписания.</w:t>
      </w:r>
    </w:p>
    <w:p w:rsidR="002507DF" w:rsidRDefault="002507DF" w:rsidP="004A4C1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507DF" w:rsidRDefault="002507DF" w:rsidP="004A4C1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507DF" w:rsidRDefault="002507DF" w:rsidP="004A4C1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Бородино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А.Н. Борчуков</w:t>
      </w:r>
    </w:p>
    <w:p w:rsidR="002507DF" w:rsidRDefault="002507DF" w:rsidP="004A4C1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507DF" w:rsidRDefault="002507DF" w:rsidP="004A4C1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507DF" w:rsidRPr="001E637F" w:rsidRDefault="002507DF" w:rsidP="004A4C14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1E637F">
        <w:rPr>
          <w:rFonts w:ascii="Times New Roman" w:hAnsi="Times New Roman"/>
          <w:sz w:val="20"/>
          <w:szCs w:val="20"/>
        </w:rPr>
        <w:t>Кайзер 4 49 89</w:t>
      </w:r>
    </w:p>
    <w:sectPr w:rsidR="002507DF" w:rsidRPr="001E637F" w:rsidSect="00B83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E5179"/>
    <w:multiLevelType w:val="hybridMultilevel"/>
    <w:tmpl w:val="2E8C0AE4"/>
    <w:lvl w:ilvl="0" w:tplc="864EE59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65F35A8A"/>
    <w:multiLevelType w:val="hybridMultilevel"/>
    <w:tmpl w:val="91167C66"/>
    <w:lvl w:ilvl="0" w:tplc="361C5EA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C14"/>
    <w:rsid w:val="00036327"/>
    <w:rsid w:val="001E637F"/>
    <w:rsid w:val="002507DF"/>
    <w:rsid w:val="004A4C14"/>
    <w:rsid w:val="007541F5"/>
    <w:rsid w:val="009670EB"/>
    <w:rsid w:val="00B83C86"/>
    <w:rsid w:val="00CA5E9C"/>
    <w:rsid w:val="00CC3FCB"/>
    <w:rsid w:val="00D97C95"/>
    <w:rsid w:val="00DD1727"/>
    <w:rsid w:val="00E93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C8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A4C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1</Pages>
  <Words>217</Words>
  <Characters>1241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6</cp:revision>
  <cp:lastPrinted>2014-01-10T04:04:00Z</cp:lastPrinted>
  <dcterms:created xsi:type="dcterms:W3CDTF">2013-12-31T01:26:00Z</dcterms:created>
  <dcterms:modified xsi:type="dcterms:W3CDTF">2014-01-10T04:08:00Z</dcterms:modified>
</cp:coreProperties>
</file>