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C0" w:rsidRDefault="009F5BC0" w:rsidP="00F75F2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КРАСНОЯРСКИЙ КРА</w:t>
      </w:r>
      <w:r w:rsidR="003767F3">
        <w:rPr>
          <w:rFonts w:ascii="Arial" w:eastAsia="Arial" w:hAnsi="Arial" w:cs="Arial"/>
          <w:b/>
          <w:sz w:val="24"/>
        </w:rPr>
        <w:t>Й</w:t>
      </w:r>
    </w:p>
    <w:p w:rsidR="00312B14" w:rsidRDefault="009F5BC0" w:rsidP="009A6700">
      <w:pPr>
        <w:keepNext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ГОРОДСКОЙ</w:t>
      </w:r>
      <w:r w:rsidR="006149E6">
        <w:rPr>
          <w:rFonts w:ascii="Arial" w:eastAsia="Arial" w:hAnsi="Arial" w:cs="Arial"/>
          <w:b/>
          <w:sz w:val="24"/>
        </w:rPr>
        <w:t xml:space="preserve"> ОКРУГ ГОРОД</w:t>
      </w:r>
      <w:r w:rsidR="0065208A">
        <w:rPr>
          <w:rFonts w:ascii="Arial" w:eastAsia="Arial" w:hAnsi="Arial" w:cs="Arial"/>
          <w:b/>
          <w:sz w:val="24"/>
        </w:rPr>
        <w:t xml:space="preserve"> БОРОДИНО</w:t>
      </w:r>
      <w:r>
        <w:rPr>
          <w:rFonts w:ascii="Arial" w:eastAsia="Arial" w:hAnsi="Arial" w:cs="Arial"/>
          <w:b/>
          <w:sz w:val="24"/>
        </w:rPr>
        <w:t xml:space="preserve"> КРАСНОЯРСКОГО КРАЯ</w:t>
      </w:r>
    </w:p>
    <w:p w:rsidR="00312B14" w:rsidRDefault="009F5BC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АДМИНИСТРАЦИЯ ГОРОДА БОРОДИНО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3149"/>
        <w:gridCol w:w="3283"/>
      </w:tblGrid>
      <w:tr w:rsidR="00312B14" w:rsidTr="009A6700">
        <w:trPr>
          <w:jc w:val="center"/>
        </w:trPr>
        <w:tc>
          <w:tcPr>
            <w:tcW w:w="31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B14" w:rsidRDefault="00312B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52" w:type="dxa"/>
            <w:shd w:val="clear" w:color="auto" w:fill="auto"/>
            <w:tcMar>
              <w:left w:w="108" w:type="dxa"/>
              <w:right w:w="108" w:type="dxa"/>
            </w:tcMar>
          </w:tcPr>
          <w:p w:rsidR="00943E04" w:rsidRDefault="00943E0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312B14" w:rsidRDefault="006520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ПОСТАНОВЛЕНИЕ</w:t>
            </w:r>
          </w:p>
          <w:p w:rsidR="00312B14" w:rsidRDefault="00312B14">
            <w:pPr>
              <w:spacing w:after="0" w:line="240" w:lineRule="auto"/>
              <w:jc w:val="center"/>
            </w:pPr>
          </w:p>
        </w:tc>
        <w:tc>
          <w:tcPr>
            <w:tcW w:w="3296" w:type="dxa"/>
            <w:shd w:val="clear" w:color="auto" w:fill="auto"/>
            <w:tcMar>
              <w:left w:w="108" w:type="dxa"/>
              <w:right w:w="108" w:type="dxa"/>
            </w:tcMar>
          </w:tcPr>
          <w:p w:rsidR="00312B14" w:rsidRDefault="00312B1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312B14" w:rsidRDefault="00F55E36" w:rsidP="00BC3270">
      <w:pPr>
        <w:tabs>
          <w:tab w:val="center" w:pos="4536"/>
          <w:tab w:val="left" w:pos="854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06.04.2022 </w:t>
      </w:r>
      <w:r>
        <w:rPr>
          <w:rFonts w:ascii="Arial" w:eastAsia="Arial" w:hAnsi="Arial" w:cs="Arial"/>
          <w:sz w:val="24"/>
        </w:rPr>
        <w:tab/>
      </w:r>
      <w:r w:rsidR="0065208A">
        <w:rPr>
          <w:rFonts w:ascii="Arial" w:eastAsia="Arial" w:hAnsi="Arial" w:cs="Arial"/>
          <w:sz w:val="24"/>
        </w:rPr>
        <w:t>Бородино</w:t>
      </w:r>
      <w:r>
        <w:rPr>
          <w:rFonts w:ascii="Arial" w:eastAsia="Arial" w:hAnsi="Arial" w:cs="Arial"/>
          <w:sz w:val="24"/>
        </w:rPr>
        <w:tab/>
        <w:t>№ 127</w:t>
      </w:r>
    </w:p>
    <w:p w:rsidR="00312B14" w:rsidRDefault="003767F3" w:rsidP="00B96823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</w:p>
    <w:p w:rsidR="00312B14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312B14" w:rsidTr="009A6700">
        <w:tc>
          <w:tcPr>
            <w:tcW w:w="10108" w:type="dxa"/>
            <w:shd w:val="clear" w:color="auto" w:fill="auto"/>
            <w:tcMar>
              <w:left w:w="108" w:type="dxa"/>
              <w:right w:w="108" w:type="dxa"/>
            </w:tcMar>
          </w:tcPr>
          <w:p w:rsidR="00312B14" w:rsidRDefault="0065208A" w:rsidP="00A8610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О внесении изменений в постановлени</w:t>
            </w:r>
            <w:r w:rsidR="00A8610A">
              <w:rPr>
                <w:rFonts w:ascii="Arial" w:eastAsia="Arial" w:hAnsi="Arial" w:cs="Arial"/>
                <w:sz w:val="24"/>
              </w:rPr>
              <w:t>е</w:t>
            </w:r>
            <w:r>
              <w:rPr>
                <w:rFonts w:ascii="Arial" w:eastAsia="Arial" w:hAnsi="Arial" w:cs="Arial"/>
                <w:sz w:val="24"/>
              </w:rPr>
              <w:t xml:space="preserve"> администрации города Бородино</w:t>
            </w:r>
            <w:r w:rsidR="009F5BC0">
              <w:rPr>
                <w:rFonts w:ascii="Arial" w:eastAsia="Arial" w:hAnsi="Arial" w:cs="Arial"/>
                <w:sz w:val="24"/>
              </w:rPr>
              <w:t xml:space="preserve"> Красноярского края</w:t>
            </w:r>
            <w:r>
              <w:rPr>
                <w:rFonts w:ascii="Arial" w:eastAsia="Arial" w:hAnsi="Arial" w:cs="Arial"/>
                <w:sz w:val="24"/>
              </w:rPr>
              <w:t xml:space="preserve"> от 22.10.2013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Arial" w:eastAsia="Arial" w:hAnsi="Arial" w:cs="Arial"/>
                <w:sz w:val="24"/>
              </w:rPr>
              <w:t xml:space="preserve"> 1150 «Об утверждении муниципальной программы города Бородино «Управление муниципальными финансами»</w:t>
            </w:r>
          </w:p>
        </w:tc>
      </w:tr>
    </w:tbl>
    <w:p w:rsidR="00312B14" w:rsidRDefault="00312B14">
      <w:pPr>
        <w:spacing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539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 xml:space="preserve">В соответствии со статьей 179 Бюджетного кодекса Российской Федерации, постановлением администрации города Бородино от 23.07.2013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760 «Об утверждении Порядка принятия решений о разработке муниципальных программ города Бородино, их формировании и </w:t>
      </w:r>
      <w:r w:rsidRPr="00C644C3">
        <w:rPr>
          <w:rFonts w:ascii="Arial" w:eastAsia="Arial" w:hAnsi="Arial" w:cs="Arial"/>
          <w:sz w:val="24"/>
        </w:rPr>
        <w:t xml:space="preserve">реализации», распоряжением администрации города Бородино от 26.07.2013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="0061033B">
        <w:rPr>
          <w:rFonts w:eastAsia="Segoe UI Symbol" w:cs="Segoe UI Symbo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92 «Об утверждении перечня муниципальных программ города Бородино», постановлением администрации города Бородино от 23.07.2015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644 «О порядке составления проекта решения Бородинского городского Совета</w:t>
      </w:r>
      <w:proofErr w:type="gramEnd"/>
      <w:r w:rsidRPr="00C644C3">
        <w:rPr>
          <w:rFonts w:ascii="Arial" w:eastAsia="Arial" w:hAnsi="Arial" w:cs="Arial"/>
          <w:sz w:val="24"/>
        </w:rPr>
        <w:t xml:space="preserve"> депутатов о бюджете города Бородино на очередной финансовый год и плановый период», на основании Устава города Бородино ПОСТАНОВЛЯЮ:</w:t>
      </w:r>
    </w:p>
    <w:p w:rsidR="00312B14" w:rsidRPr="00C644C3" w:rsidRDefault="0065208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1. </w:t>
      </w:r>
      <w:r w:rsidR="0016481A" w:rsidRPr="00C644C3">
        <w:rPr>
          <w:rFonts w:ascii="Arial" w:eastAsia="Arial" w:hAnsi="Arial" w:cs="Arial"/>
          <w:sz w:val="24"/>
        </w:rPr>
        <w:t>Изложить в новой редакции приложение</w:t>
      </w:r>
      <w:r w:rsidRPr="00C644C3">
        <w:rPr>
          <w:rFonts w:ascii="Arial" w:eastAsia="Arial" w:hAnsi="Arial" w:cs="Arial"/>
          <w:sz w:val="24"/>
        </w:rPr>
        <w:t xml:space="preserve"> к постановлению</w:t>
      </w:r>
      <w:r w:rsidR="0016481A" w:rsidRPr="00C644C3">
        <w:rPr>
          <w:rFonts w:ascii="Arial" w:eastAsia="Arial" w:hAnsi="Arial" w:cs="Arial"/>
          <w:sz w:val="24"/>
        </w:rPr>
        <w:t xml:space="preserve"> администрации </w:t>
      </w:r>
      <w:r w:rsidR="00BD2D01" w:rsidRPr="00C644C3">
        <w:rPr>
          <w:rFonts w:ascii="Arial" w:eastAsia="Arial" w:hAnsi="Arial" w:cs="Arial"/>
          <w:sz w:val="24"/>
        </w:rPr>
        <w:t>города</w:t>
      </w:r>
      <w:r w:rsidR="0016481A" w:rsidRPr="00C644C3">
        <w:rPr>
          <w:rFonts w:ascii="Arial" w:eastAsia="Arial" w:hAnsi="Arial" w:cs="Arial"/>
          <w:sz w:val="24"/>
        </w:rPr>
        <w:t xml:space="preserve"> Бородино от 22.10.2013 № 1150 «Об утверждении муниципальной программы города Бородино «Управление муниципальными финансами»</w:t>
      </w:r>
      <w:r w:rsidRPr="00C644C3">
        <w:rPr>
          <w:rFonts w:ascii="Arial" w:eastAsia="Arial" w:hAnsi="Arial" w:cs="Arial"/>
          <w:sz w:val="24"/>
        </w:rPr>
        <w:t>, согласно приложению.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C644C3">
        <w:rPr>
          <w:rFonts w:ascii="Arial" w:eastAsia="Arial" w:hAnsi="Arial" w:cs="Arial"/>
          <w:sz w:val="24"/>
        </w:rPr>
        <w:t xml:space="preserve">2. </w:t>
      </w:r>
      <w:proofErr w:type="gramStart"/>
      <w:r w:rsidRPr="00C644C3">
        <w:rPr>
          <w:rFonts w:ascii="Arial" w:eastAsia="Arial" w:hAnsi="Arial" w:cs="Arial"/>
          <w:sz w:val="24"/>
        </w:rPr>
        <w:t>Контроль за</w:t>
      </w:r>
      <w:proofErr w:type="gramEnd"/>
      <w:r w:rsidRPr="00C644C3">
        <w:rPr>
          <w:rFonts w:ascii="Arial" w:eastAsia="Arial" w:hAnsi="Arial" w:cs="Arial"/>
          <w:sz w:val="24"/>
        </w:rPr>
        <w:t xml:space="preserve"> исполнением настоящего постановления возложить на руководителя Финансового управления администрации </w:t>
      </w:r>
      <w:r w:rsidR="009F34A4" w:rsidRPr="00C644C3">
        <w:rPr>
          <w:rFonts w:ascii="Arial" w:eastAsia="Arial" w:hAnsi="Arial" w:cs="Arial"/>
          <w:sz w:val="24"/>
        </w:rPr>
        <w:t xml:space="preserve">города Бородино Л.М. </w:t>
      </w:r>
      <w:proofErr w:type="spellStart"/>
      <w:r w:rsidR="009F34A4" w:rsidRPr="00C644C3">
        <w:rPr>
          <w:rFonts w:ascii="Arial" w:eastAsia="Arial" w:hAnsi="Arial" w:cs="Arial"/>
          <w:sz w:val="24"/>
        </w:rPr>
        <w:t>Мильчакову</w:t>
      </w:r>
      <w:proofErr w:type="spellEnd"/>
      <w:r w:rsidR="009F34A4" w:rsidRPr="00C644C3">
        <w:rPr>
          <w:rFonts w:ascii="Arial" w:eastAsia="Arial" w:hAnsi="Arial" w:cs="Arial"/>
          <w:sz w:val="24"/>
        </w:rPr>
        <w:t>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3.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="009F5BC0" w:rsidRPr="00C644C3">
        <w:rPr>
          <w:rFonts w:ascii="Arial" w:eastAsia="Arial" w:hAnsi="Arial" w:cs="Arial"/>
          <w:sz w:val="24"/>
        </w:rPr>
        <w:t>Настоящее п</w:t>
      </w:r>
      <w:r w:rsidR="0016481A" w:rsidRPr="00C644C3">
        <w:rPr>
          <w:rFonts w:ascii="Arial" w:eastAsia="Arial" w:hAnsi="Arial" w:cs="Arial"/>
          <w:sz w:val="24"/>
        </w:rPr>
        <w:t xml:space="preserve">остановление подлежит </w:t>
      </w:r>
      <w:r w:rsidR="009F5BC0" w:rsidRPr="00C644C3">
        <w:rPr>
          <w:rFonts w:ascii="Arial" w:eastAsia="Arial" w:hAnsi="Arial" w:cs="Arial"/>
          <w:sz w:val="24"/>
        </w:rPr>
        <w:t xml:space="preserve">официальному </w:t>
      </w:r>
      <w:r w:rsidR="0016481A" w:rsidRPr="00C644C3">
        <w:rPr>
          <w:rFonts w:ascii="Arial" w:eastAsia="Arial" w:hAnsi="Arial" w:cs="Arial"/>
          <w:sz w:val="24"/>
        </w:rPr>
        <w:t>опубликованию в газете «Бородинский вестник» и</w:t>
      </w:r>
      <w:r w:rsidR="009F5BC0" w:rsidRPr="00C644C3">
        <w:rPr>
          <w:rFonts w:ascii="Arial" w:eastAsia="Arial" w:hAnsi="Arial" w:cs="Arial"/>
          <w:sz w:val="24"/>
        </w:rPr>
        <w:t xml:space="preserve"> размещению</w:t>
      </w:r>
      <w:r w:rsidR="0016481A" w:rsidRPr="00C644C3">
        <w:rPr>
          <w:rFonts w:ascii="Arial" w:eastAsia="Arial" w:hAnsi="Arial" w:cs="Arial"/>
          <w:sz w:val="24"/>
        </w:rPr>
        <w:t xml:space="preserve"> на официальном сайте</w:t>
      </w:r>
      <w:r w:rsidR="00A8610A">
        <w:rPr>
          <w:rFonts w:ascii="Arial" w:eastAsia="Arial" w:hAnsi="Arial" w:cs="Arial"/>
          <w:sz w:val="24"/>
        </w:rPr>
        <w:t xml:space="preserve"> городского округа </w:t>
      </w:r>
      <w:r w:rsidR="0016481A" w:rsidRPr="00C644C3">
        <w:rPr>
          <w:rFonts w:ascii="Arial" w:eastAsia="Arial" w:hAnsi="Arial" w:cs="Arial"/>
          <w:sz w:val="24"/>
        </w:rPr>
        <w:t>город</w:t>
      </w:r>
      <w:r w:rsidR="00A8610A">
        <w:rPr>
          <w:rFonts w:ascii="Arial" w:eastAsia="Arial" w:hAnsi="Arial" w:cs="Arial"/>
          <w:sz w:val="24"/>
        </w:rPr>
        <w:t xml:space="preserve">а </w:t>
      </w:r>
      <w:r w:rsidR="0016481A" w:rsidRPr="00C644C3">
        <w:rPr>
          <w:rFonts w:ascii="Arial" w:eastAsia="Arial" w:hAnsi="Arial" w:cs="Arial"/>
          <w:sz w:val="24"/>
        </w:rPr>
        <w:t>Бородино</w:t>
      </w:r>
      <w:r w:rsidR="00A8610A">
        <w:rPr>
          <w:rFonts w:ascii="Arial" w:eastAsia="Arial" w:hAnsi="Arial" w:cs="Arial"/>
          <w:sz w:val="24"/>
        </w:rPr>
        <w:t xml:space="preserve"> Красноярского края</w:t>
      </w:r>
      <w:r w:rsidRPr="00C644C3">
        <w:rPr>
          <w:rFonts w:ascii="Arial" w:eastAsia="Arial" w:hAnsi="Arial" w:cs="Arial"/>
          <w:sz w:val="24"/>
        </w:rPr>
        <w:t>.</w:t>
      </w:r>
    </w:p>
    <w:p w:rsidR="00312B14" w:rsidRDefault="0065208A" w:rsidP="007B0C08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4. </w:t>
      </w:r>
      <w:r w:rsidR="00F339B4">
        <w:rPr>
          <w:rFonts w:ascii="Arial" w:eastAsia="Arial" w:hAnsi="Arial" w:cs="Arial"/>
          <w:sz w:val="24"/>
        </w:rPr>
        <w:t>Настоящее постановление вступает в силу со дня, следующий за днем его официального опубликования.</w:t>
      </w:r>
    </w:p>
    <w:p w:rsidR="007B0C08" w:rsidRPr="00C644C3" w:rsidRDefault="007B0C08" w:rsidP="007B0C08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p w:rsidR="00312B14" w:rsidRPr="00C644C3" w:rsidRDefault="0065208A" w:rsidP="0074285F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Глава города Бородино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="0074285F" w:rsidRPr="00C644C3">
        <w:rPr>
          <w:rFonts w:ascii="Arial" w:eastAsia="Arial" w:hAnsi="Arial" w:cs="Arial"/>
          <w:sz w:val="24"/>
        </w:rPr>
        <w:tab/>
      </w:r>
      <w:r w:rsidRPr="00C644C3">
        <w:rPr>
          <w:rFonts w:ascii="Arial" w:eastAsia="Arial" w:hAnsi="Arial" w:cs="Arial"/>
          <w:sz w:val="24"/>
        </w:rPr>
        <w:t>А.Ф. Веретенников</w:t>
      </w:r>
    </w:p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0"/>
        </w:rPr>
      </w:pPr>
    </w:p>
    <w:p w:rsidR="0074285F" w:rsidRPr="00C644C3" w:rsidRDefault="0074285F">
      <w:pPr>
        <w:spacing w:after="0" w:line="240" w:lineRule="auto"/>
        <w:rPr>
          <w:rFonts w:ascii="Arial" w:eastAsia="Arial" w:hAnsi="Arial" w:cs="Arial"/>
          <w:sz w:val="20"/>
        </w:rPr>
      </w:pPr>
    </w:p>
    <w:p w:rsidR="0074285F" w:rsidRPr="00C644C3" w:rsidRDefault="0074285F">
      <w:pPr>
        <w:spacing w:after="0" w:line="240" w:lineRule="auto"/>
        <w:rPr>
          <w:rFonts w:ascii="Arial" w:eastAsia="Arial" w:hAnsi="Arial" w:cs="Arial"/>
          <w:sz w:val="20"/>
        </w:rPr>
      </w:pPr>
    </w:p>
    <w:p w:rsidR="0074285F" w:rsidRPr="00C644C3" w:rsidRDefault="0074285F">
      <w:pPr>
        <w:spacing w:after="0" w:line="240" w:lineRule="auto"/>
        <w:rPr>
          <w:rFonts w:ascii="Arial" w:eastAsia="Arial" w:hAnsi="Arial" w:cs="Arial"/>
          <w:sz w:val="20"/>
        </w:rPr>
      </w:pPr>
    </w:p>
    <w:p w:rsidR="0074285F" w:rsidRPr="00C644C3" w:rsidRDefault="0074285F">
      <w:pPr>
        <w:spacing w:after="0" w:line="240" w:lineRule="auto"/>
        <w:rPr>
          <w:rFonts w:ascii="Arial" w:eastAsia="Arial" w:hAnsi="Arial" w:cs="Arial"/>
          <w:sz w:val="20"/>
        </w:rPr>
      </w:pPr>
    </w:p>
    <w:p w:rsidR="0074285F" w:rsidRDefault="0074285F">
      <w:pPr>
        <w:spacing w:after="0" w:line="240" w:lineRule="auto"/>
        <w:rPr>
          <w:rFonts w:ascii="Arial" w:eastAsia="Arial" w:hAnsi="Arial" w:cs="Arial"/>
          <w:sz w:val="20"/>
        </w:rPr>
      </w:pPr>
    </w:p>
    <w:p w:rsidR="00F55E36" w:rsidRPr="00C644C3" w:rsidRDefault="00F55E36">
      <w:pPr>
        <w:spacing w:after="0" w:line="240" w:lineRule="auto"/>
        <w:rPr>
          <w:rFonts w:ascii="Arial" w:eastAsia="Arial" w:hAnsi="Arial" w:cs="Arial"/>
          <w:sz w:val="20"/>
        </w:rPr>
      </w:pPr>
    </w:p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0"/>
        </w:rPr>
      </w:pPr>
    </w:p>
    <w:p w:rsidR="00F55E36" w:rsidRPr="00C644C3" w:rsidRDefault="00210288">
      <w:pPr>
        <w:spacing w:after="0" w:line="240" w:lineRule="auto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0"/>
        </w:rPr>
        <w:t>Федорова</w:t>
      </w:r>
      <w:r w:rsidR="0065208A" w:rsidRPr="00C644C3">
        <w:rPr>
          <w:rFonts w:ascii="Arial" w:eastAsia="Arial" w:hAnsi="Arial" w:cs="Arial"/>
          <w:sz w:val="20"/>
        </w:rPr>
        <w:t xml:space="preserve"> </w:t>
      </w:r>
    </w:p>
    <w:p w:rsidR="002E01C8" w:rsidRDefault="0065208A">
      <w:pPr>
        <w:spacing w:after="0" w:line="240" w:lineRule="auto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0"/>
        </w:rPr>
        <w:t>4 40 53</w:t>
      </w:r>
    </w:p>
    <w:p w:rsidR="009F1D7D" w:rsidRPr="00C644C3" w:rsidRDefault="009F1D7D">
      <w:pPr>
        <w:spacing w:after="0" w:line="240" w:lineRule="auto"/>
        <w:rPr>
          <w:rFonts w:ascii="Arial" w:eastAsia="Arial" w:hAnsi="Arial" w:cs="Arial"/>
          <w:sz w:val="20"/>
        </w:rPr>
      </w:pPr>
    </w:p>
    <w:p w:rsidR="00C46C42" w:rsidRPr="00C644C3" w:rsidRDefault="00C46C42">
      <w:pPr>
        <w:spacing w:after="0" w:line="240" w:lineRule="auto"/>
        <w:ind w:left="5670"/>
        <w:rPr>
          <w:rFonts w:ascii="Arial" w:eastAsia="Arial" w:hAnsi="Arial" w:cs="Arial"/>
          <w:sz w:val="24"/>
        </w:rPr>
      </w:pPr>
    </w:p>
    <w:p w:rsidR="00A8610A" w:rsidRDefault="00A8610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</w:p>
    <w:p w:rsidR="00312B14" w:rsidRPr="00C644C3" w:rsidRDefault="0065208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к постановлению администрации города Бородино от</w:t>
      </w:r>
      <w:r w:rsidR="00BC3270">
        <w:rPr>
          <w:rFonts w:ascii="Arial" w:eastAsia="Arial" w:hAnsi="Arial" w:cs="Arial"/>
          <w:sz w:val="24"/>
        </w:rPr>
        <w:t xml:space="preserve"> </w:t>
      </w:r>
      <w:r w:rsidR="00F55E36">
        <w:rPr>
          <w:rFonts w:ascii="Arial" w:eastAsia="Arial" w:hAnsi="Arial" w:cs="Arial"/>
          <w:sz w:val="24"/>
        </w:rPr>
        <w:t>06.04.2022</w:t>
      </w:r>
      <w:r w:rsidR="00BC3270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Segoe UI Symbol" w:hAnsi="Arial" w:cs="Arial"/>
          <w:sz w:val="24"/>
          <w:szCs w:val="24"/>
        </w:rPr>
        <w:t>№</w:t>
      </w:r>
      <w:r w:rsidR="00BC3270">
        <w:rPr>
          <w:rFonts w:ascii="Arial" w:eastAsia="Segoe UI Symbol" w:hAnsi="Arial" w:cs="Arial"/>
          <w:sz w:val="24"/>
          <w:szCs w:val="24"/>
        </w:rPr>
        <w:t xml:space="preserve"> </w:t>
      </w:r>
      <w:r w:rsidR="00F55E36">
        <w:rPr>
          <w:rFonts w:ascii="Arial" w:eastAsia="Segoe UI Symbol" w:hAnsi="Arial" w:cs="Arial"/>
          <w:sz w:val="24"/>
          <w:szCs w:val="24"/>
        </w:rPr>
        <w:t>127</w:t>
      </w:r>
      <w:r w:rsidR="0074285F" w:rsidRPr="00C644C3">
        <w:rPr>
          <w:rFonts w:ascii="Arial" w:eastAsia="Segoe UI Symbol" w:hAnsi="Arial" w:cs="Arial"/>
          <w:sz w:val="24"/>
          <w:szCs w:val="24"/>
        </w:rPr>
        <w:t xml:space="preserve"> </w:t>
      </w:r>
    </w:p>
    <w:p w:rsidR="00312B14" w:rsidRPr="00C644C3" w:rsidRDefault="00312B14">
      <w:pPr>
        <w:spacing w:after="0" w:line="240" w:lineRule="auto"/>
        <w:ind w:left="5670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Приложение к постановлению администрации города Бородино 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>1150</w:t>
      </w:r>
    </w:p>
    <w:p w:rsidR="00312B14" w:rsidRPr="00C644C3" w:rsidRDefault="00312B14">
      <w:pPr>
        <w:spacing w:after="0" w:line="240" w:lineRule="auto"/>
        <w:ind w:left="5670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Муниципальная программа города Бородино 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«Управление муниципальными финансами» </w:t>
      </w:r>
    </w:p>
    <w:p w:rsidR="00312B14" w:rsidRPr="00C644C3" w:rsidRDefault="00312B14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numPr>
          <w:ilvl w:val="0"/>
          <w:numId w:val="2"/>
        </w:numPr>
        <w:spacing w:after="0" w:line="240" w:lineRule="auto"/>
        <w:ind w:left="720" w:hanging="360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Паспорт муниципальной программы </w:t>
      </w:r>
    </w:p>
    <w:p w:rsidR="00312B14" w:rsidRPr="00C644C3" w:rsidRDefault="00312B14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3"/>
        <w:gridCol w:w="6694"/>
      </w:tblGrid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«Управление муниципальными финансами» (далее – муниципальная программа)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Основания для разработки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Статья 179 Бюджетного кодекса РФ;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постановление администрации города Бородино от 23.07.2013 </w:t>
            </w:r>
            <w:r w:rsidRPr="00C644C3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C644C3">
              <w:rPr>
                <w:rFonts w:ascii="Arial" w:eastAsia="Arial" w:hAnsi="Arial" w:cs="Arial"/>
                <w:sz w:val="24"/>
              </w:rPr>
              <w:t xml:space="preserve">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312B14" w:rsidRPr="00C644C3" w:rsidRDefault="0065208A" w:rsidP="00D85183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распоряжение администрации города Бородино от 26.07.2013</w:t>
            </w:r>
            <w:r w:rsidR="00D8518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="00D85183">
              <w:rPr>
                <w:rFonts w:eastAsia="Segoe UI Symbol" w:cs="Segoe UI Symbo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92</w:t>
            </w:r>
            <w:r w:rsidR="00D8518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«Об утверждении перечня муниципальных программ города Бородино»</w:t>
            </w: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Соисполнители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Подпрограммы: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1.Управление муниц</w:t>
            </w:r>
            <w:r w:rsidR="00111796" w:rsidRPr="00C644C3">
              <w:rPr>
                <w:rFonts w:ascii="Arial" w:eastAsia="Arial" w:hAnsi="Arial" w:cs="Arial"/>
                <w:sz w:val="24"/>
              </w:rPr>
              <w:t>ипальным долгом города Бородино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2.Обеспечение реализации муниципальной программы и прочих мероприятий.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Цели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Обеспечение долгосрочной сбалансированности и устойчивости бюджетной системы города Бородино, повышение качества и прозрачности управления муниципальными финансами</w:t>
            </w:r>
          </w:p>
        </w:tc>
      </w:tr>
    </w:tbl>
    <w:p w:rsidR="0074285F" w:rsidRPr="00C644C3" w:rsidRDefault="0074285F">
      <w:pPr>
        <w:spacing w:after="0"/>
        <w:rPr>
          <w:rFonts w:ascii="Arial" w:eastAsia="Arial" w:hAnsi="Arial" w:cs="Arial"/>
          <w:sz w:val="24"/>
        </w:rPr>
        <w:sectPr w:rsidR="0074285F" w:rsidRPr="00C644C3" w:rsidSect="0074285F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3"/>
        <w:gridCol w:w="6693"/>
      </w:tblGrid>
      <w:tr w:rsidR="00312B14" w:rsidRPr="00C644C3" w:rsidTr="00D85183">
        <w:trPr>
          <w:trHeight w:val="3577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Задачи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1.Эффективное управление муниц</w:t>
            </w:r>
            <w:r w:rsidR="00111796" w:rsidRPr="00C644C3">
              <w:rPr>
                <w:rFonts w:ascii="Arial" w:eastAsia="Arial" w:hAnsi="Arial" w:cs="Arial"/>
                <w:sz w:val="24"/>
              </w:rPr>
              <w:t>ипальным долгом города Бородино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2.Обеспечение необходимых условий для эф</w:t>
            </w:r>
            <w:r w:rsidR="00111796" w:rsidRPr="00C644C3">
              <w:rPr>
                <w:rFonts w:ascii="Arial" w:eastAsia="Arial" w:hAnsi="Arial" w:cs="Arial"/>
                <w:sz w:val="24"/>
              </w:rPr>
              <w:t>фективной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11796" w:rsidRPr="00C644C3">
              <w:rPr>
                <w:rFonts w:ascii="Arial" w:eastAsia="Arial" w:hAnsi="Arial" w:cs="Arial"/>
                <w:sz w:val="24"/>
              </w:rPr>
              <w:t>реализации программы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3. Выполнение обязательств государства в рамках полномочий о</w:t>
            </w:r>
            <w:r w:rsidR="00094873" w:rsidRPr="00C644C3">
              <w:rPr>
                <w:rFonts w:ascii="Arial" w:eastAsia="Arial" w:hAnsi="Arial" w:cs="Arial"/>
                <w:sz w:val="24"/>
              </w:rPr>
              <w:t>рганов местного самоуправления.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4.Создание условий для эффективного, ответственного и прозрачного управления финансовыми ресурсами, а также повышения эффектив</w:t>
            </w:r>
            <w:r w:rsidR="00111796" w:rsidRPr="00C644C3">
              <w:rPr>
                <w:rFonts w:ascii="Arial" w:eastAsia="Arial" w:hAnsi="Arial" w:cs="Arial"/>
                <w:sz w:val="24"/>
              </w:rPr>
              <w:t>ности расходов местного бюджета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D85183" w:rsidRDefault="0065208A" w:rsidP="00D85183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5.Своевременное осуществление муниципального финансового </w:t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соблюдением </w:t>
            </w:r>
            <w:r w:rsidR="009A6700" w:rsidRPr="00C644C3">
              <w:rPr>
                <w:rFonts w:ascii="Arial" w:eastAsia="Arial" w:hAnsi="Arial" w:cs="Arial"/>
                <w:sz w:val="24"/>
              </w:rPr>
              <w:t>з</w:t>
            </w:r>
            <w:r w:rsidRPr="00C644C3">
              <w:rPr>
                <w:rFonts w:ascii="Arial" w:eastAsia="Arial" w:hAnsi="Arial" w:cs="Arial"/>
                <w:sz w:val="24"/>
              </w:rPr>
              <w:t>аконодательства в финансово-бюджетной сфере.</w:t>
            </w: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2014 - 202</w:t>
            </w:r>
            <w:r w:rsidR="005A7F77"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  <w:p w:rsidR="00312B14" w:rsidRPr="00C644C3" w:rsidRDefault="00312B14">
            <w:pPr>
              <w:spacing w:after="0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proofErr w:type="gramStart"/>
            <w:r w:rsidRPr="00C644C3">
              <w:rPr>
                <w:rFonts w:ascii="Arial" w:eastAsia="Arial" w:hAnsi="Arial" w:cs="Arial"/>
                <w:sz w:val="24"/>
              </w:rPr>
              <w:t>приведены в приложении</w:t>
            </w:r>
            <w:r w:rsidR="003D4B50" w:rsidRPr="00C644C3">
              <w:rPr>
                <w:rFonts w:ascii="Arial" w:eastAsia="Arial" w:hAnsi="Arial" w:cs="Arial"/>
                <w:sz w:val="24"/>
              </w:rPr>
              <w:t xml:space="preserve"> 1,2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FE3FC5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к паспорту муниципальной программы</w:t>
            </w:r>
            <w:proofErr w:type="gramEnd"/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Информация по ресурсному обеспечению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696D3E">
              <w:rPr>
                <w:rFonts w:ascii="Arial" w:eastAsia="Arial" w:hAnsi="Arial" w:cs="Arial"/>
                <w:sz w:val="24"/>
              </w:rPr>
              <w:t>104</w:t>
            </w:r>
            <w:r w:rsidR="00D65E78">
              <w:rPr>
                <w:rFonts w:ascii="Arial" w:eastAsia="Arial" w:hAnsi="Arial" w:cs="Arial"/>
                <w:sz w:val="24"/>
              </w:rPr>
              <w:t> </w:t>
            </w:r>
            <w:r w:rsidR="00696D3E">
              <w:rPr>
                <w:rFonts w:ascii="Arial" w:eastAsia="Arial" w:hAnsi="Arial" w:cs="Arial"/>
                <w:sz w:val="24"/>
              </w:rPr>
              <w:t>32</w:t>
            </w:r>
            <w:r w:rsidR="00D65E78">
              <w:rPr>
                <w:rFonts w:ascii="Arial" w:eastAsia="Arial" w:hAnsi="Arial" w:cs="Arial"/>
                <w:sz w:val="24"/>
              </w:rPr>
              <w:t>8 451,98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рублей, в том числе: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2014 год – 5 8</w:t>
            </w:r>
            <w:r w:rsidR="00F33BD4" w:rsidRPr="00C644C3">
              <w:rPr>
                <w:rFonts w:ascii="Arial" w:eastAsia="Arial" w:hAnsi="Arial" w:cs="Arial"/>
                <w:sz w:val="24"/>
              </w:rPr>
              <w:t>65</w:t>
            </w:r>
            <w:r w:rsidRPr="00C644C3">
              <w:rPr>
                <w:rFonts w:ascii="Arial" w:eastAsia="Arial" w:hAnsi="Arial" w:cs="Arial"/>
                <w:sz w:val="24"/>
              </w:rPr>
              <w:t> 192,62 рублей;</w:t>
            </w:r>
          </w:p>
          <w:p w:rsidR="00312B14" w:rsidRPr="00C644C3" w:rsidRDefault="0074285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65208A" w:rsidRPr="00C644C3">
              <w:rPr>
                <w:rFonts w:ascii="Arial" w:eastAsia="Arial" w:hAnsi="Arial" w:cs="Arial"/>
                <w:sz w:val="24"/>
              </w:rPr>
              <w:t>5 865 192,62 рублей (средства местного бюджета);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2015 год – 6 495 601,70 рублей;</w:t>
            </w:r>
          </w:p>
          <w:p w:rsidR="00312B14" w:rsidRPr="00C644C3" w:rsidRDefault="0065208A" w:rsidP="0071640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6 469 561,70 рублей (средства местного бюджета);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26 040,00 рублей (средства краевого бюджета);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2016 год – 8 896 715,84 рублей;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8 812 736,84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83 979,00 рублей (средства краевого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2017 год – 5 718 229,14 рублей;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5 612 116,14 рублей (средства местного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106 113,00 рублей (средства краевого бюджета);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2018 год – </w:t>
            </w:r>
            <w:r w:rsidR="00B1343B" w:rsidRPr="00C644C3">
              <w:rPr>
                <w:rFonts w:ascii="Arial" w:eastAsia="Arial" w:hAnsi="Arial" w:cs="Arial"/>
                <w:sz w:val="24"/>
              </w:rPr>
              <w:t>6 010 573,54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B1343B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5 539 841,55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312B14" w:rsidRPr="00C644C3" w:rsidRDefault="00B1343B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470 731,99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312B14" w:rsidRPr="00C644C3" w:rsidRDefault="00261E81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2019 год – 7 350 067,77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261E81">
            <w:pPr>
              <w:tabs>
                <w:tab w:val="left" w:pos="1287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7 218 879,60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4F5441" w:rsidRPr="00C644C3" w:rsidRDefault="00261E81" w:rsidP="004F5441">
            <w:pPr>
              <w:tabs>
                <w:tab w:val="left" w:pos="170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44C3">
              <w:rPr>
                <w:rFonts w:ascii="Arial" w:eastAsia="Calibri" w:hAnsi="Arial" w:cs="Arial"/>
                <w:sz w:val="24"/>
                <w:szCs w:val="24"/>
              </w:rPr>
              <w:t>131 188,17</w:t>
            </w:r>
            <w:r w:rsidRPr="00C644C3">
              <w:rPr>
                <w:rFonts w:ascii="Calibri" w:eastAsia="Calibri" w:hAnsi="Calibri" w:cs="Calibri"/>
              </w:rPr>
              <w:t xml:space="preserve"> </w:t>
            </w:r>
            <w:r w:rsidRPr="00C644C3">
              <w:rPr>
                <w:rFonts w:ascii="Arial" w:eastAsia="Calibri" w:hAnsi="Arial" w:cs="Arial"/>
                <w:sz w:val="24"/>
                <w:szCs w:val="24"/>
              </w:rPr>
              <w:t>рублей</w:t>
            </w:r>
            <w:r w:rsidR="004F5441" w:rsidRPr="00C644C3">
              <w:rPr>
                <w:rFonts w:ascii="Calibri" w:eastAsia="Calibri" w:hAnsi="Calibri" w:cs="Calibri"/>
              </w:rPr>
              <w:tab/>
            </w:r>
            <w:r w:rsidR="004F5441" w:rsidRPr="00C644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F5441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2020 год – </w:t>
            </w:r>
            <w:r w:rsidR="007B0C08">
              <w:rPr>
                <w:rFonts w:ascii="Arial" w:eastAsia="Arial" w:hAnsi="Arial" w:cs="Arial"/>
                <w:sz w:val="24"/>
              </w:rPr>
              <w:t>8 900 652,03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7868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7 937 437,47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рублей (средства местного бюджета);</w:t>
            </w:r>
          </w:p>
          <w:p w:rsidR="00237462" w:rsidRPr="00C644C3" w:rsidRDefault="007868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963 214,56</w:t>
            </w:r>
            <w:r w:rsidR="00237462" w:rsidRPr="00C644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E16CC" w:rsidRPr="00C644C3">
              <w:rPr>
                <w:rFonts w:ascii="Arial" w:eastAsia="Calibri" w:hAnsi="Arial" w:cs="Arial"/>
                <w:sz w:val="24"/>
                <w:szCs w:val="24"/>
              </w:rPr>
              <w:t xml:space="preserve">рублей </w:t>
            </w:r>
            <w:r w:rsidR="00237462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D82820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2021 год –</w:t>
            </w:r>
            <w:r w:rsidR="00696D3E">
              <w:rPr>
                <w:rFonts w:ascii="Arial" w:eastAsia="Arial" w:hAnsi="Arial" w:cs="Arial"/>
                <w:sz w:val="24"/>
              </w:rPr>
              <w:t>9 515 822,42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D4774E" w:rsidRDefault="00696D3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9 412 313,42</w:t>
            </w:r>
            <w:r w:rsidR="00D4774E" w:rsidRPr="00C644C3">
              <w:rPr>
                <w:rFonts w:ascii="Arial" w:eastAsia="Arial" w:hAnsi="Arial" w:cs="Arial"/>
                <w:sz w:val="24"/>
              </w:rPr>
              <w:t xml:space="preserve"> рублей (средства местного бюджета);</w:t>
            </w:r>
          </w:p>
          <w:p w:rsidR="00D4774E" w:rsidRPr="00C644C3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103 509,00</w:t>
            </w:r>
            <w:r w:rsidRPr="00C644C3">
              <w:rPr>
                <w:rFonts w:ascii="Arial" w:eastAsia="Calibri" w:hAnsi="Arial" w:cs="Arial"/>
                <w:sz w:val="24"/>
                <w:szCs w:val="24"/>
              </w:rPr>
              <w:t xml:space="preserve"> 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2022 год – 1</w:t>
            </w:r>
            <w:r>
              <w:rPr>
                <w:rFonts w:ascii="Arial" w:eastAsia="Arial" w:hAnsi="Arial" w:cs="Arial"/>
                <w:sz w:val="24"/>
              </w:rPr>
              <w:t>6</w:t>
            </w:r>
            <w:r w:rsidR="001050FD">
              <w:rPr>
                <w:rFonts w:ascii="Arial" w:eastAsia="Arial" w:hAnsi="Arial" w:cs="Arial"/>
                <w:sz w:val="24"/>
              </w:rPr>
              <w:t> </w:t>
            </w:r>
            <w:r>
              <w:rPr>
                <w:rFonts w:ascii="Arial" w:eastAsia="Arial" w:hAnsi="Arial" w:cs="Arial"/>
                <w:sz w:val="24"/>
              </w:rPr>
              <w:t>1</w:t>
            </w:r>
            <w:r w:rsidR="001050FD">
              <w:rPr>
                <w:rFonts w:ascii="Arial" w:eastAsia="Arial" w:hAnsi="Arial" w:cs="Arial"/>
                <w:sz w:val="24"/>
              </w:rPr>
              <w:t>28 133,44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D4774E" w:rsidRPr="00C644C3" w:rsidRDefault="001050FD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6 128 133,44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D4774E" w:rsidRPr="00C644C3">
              <w:rPr>
                <w:rFonts w:ascii="Arial" w:eastAsia="Arial" w:hAnsi="Arial" w:cs="Arial"/>
                <w:sz w:val="24"/>
              </w:rPr>
              <w:t>рублей (средства местного бюджета);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2023 год – 1</w:t>
            </w:r>
            <w:r>
              <w:rPr>
                <w:rFonts w:ascii="Arial" w:eastAsia="Arial" w:hAnsi="Arial" w:cs="Arial"/>
                <w:sz w:val="24"/>
              </w:rPr>
              <w:t>4 723 731,74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4 723 731,74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1</w:t>
            </w:r>
            <w:r>
              <w:rPr>
                <w:rFonts w:ascii="Arial" w:eastAsia="Arial" w:hAnsi="Arial" w:cs="Arial"/>
                <w:sz w:val="24"/>
              </w:rPr>
              <w:t>4 723 731,74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426DDF" w:rsidRPr="00C644C3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4 723 731,74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>
              <w:rPr>
                <w:rFonts w:ascii="Arial" w:eastAsia="Arial" w:hAnsi="Arial" w:cs="Arial"/>
                <w:sz w:val="24"/>
              </w:rPr>
              <w:t>(средства местного бюджета).</w:t>
            </w: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нет</w:t>
            </w:r>
          </w:p>
        </w:tc>
      </w:tr>
    </w:tbl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p w:rsidR="006C1039" w:rsidRPr="00C644C3" w:rsidRDefault="006C1039" w:rsidP="00C77B6F">
      <w:pPr>
        <w:spacing w:after="0" w:line="240" w:lineRule="auto"/>
        <w:ind w:left="7797"/>
        <w:rPr>
          <w:rFonts w:ascii="Arial" w:eastAsia="Arial" w:hAnsi="Arial" w:cs="Arial"/>
          <w:sz w:val="24"/>
        </w:rPr>
        <w:sectPr w:rsidR="006C1039" w:rsidRPr="00C644C3" w:rsidSect="00246814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77B6F" w:rsidRPr="00C644C3" w:rsidRDefault="00246814" w:rsidP="0024681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                                                                                                                    </w:t>
      </w:r>
      <w:r w:rsidR="006C1039" w:rsidRPr="00C644C3">
        <w:rPr>
          <w:rFonts w:ascii="Arial" w:eastAsia="Arial" w:hAnsi="Arial" w:cs="Arial"/>
          <w:sz w:val="24"/>
        </w:rPr>
        <w:t>П</w:t>
      </w:r>
      <w:r w:rsidR="00C77B6F" w:rsidRPr="00C644C3">
        <w:rPr>
          <w:rFonts w:ascii="Arial" w:eastAsia="Arial" w:hAnsi="Arial" w:cs="Arial"/>
          <w:sz w:val="24"/>
        </w:rPr>
        <w:t xml:space="preserve">риложение </w:t>
      </w:r>
      <w:r w:rsidR="00C77B6F" w:rsidRPr="00C644C3">
        <w:rPr>
          <w:rFonts w:ascii="Segoe UI Symbol" w:eastAsia="Segoe UI Symbol" w:hAnsi="Segoe UI Symbol" w:cs="Segoe UI Symbol"/>
          <w:sz w:val="24"/>
        </w:rPr>
        <w:t>№</w:t>
      </w:r>
      <w:r w:rsidR="00C77B6F" w:rsidRPr="00C644C3">
        <w:rPr>
          <w:rFonts w:ascii="Arial" w:eastAsia="Arial" w:hAnsi="Arial" w:cs="Arial"/>
          <w:sz w:val="24"/>
        </w:rPr>
        <w:t xml:space="preserve"> 3</w:t>
      </w:r>
    </w:p>
    <w:p w:rsidR="00C77B6F" w:rsidRPr="00C644C3" w:rsidRDefault="00C77B6F" w:rsidP="00C77B6F">
      <w:pPr>
        <w:spacing w:after="0" w:line="240" w:lineRule="auto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к паспорту муниципальной программы города Бородино «Управление муниципальными финансами», утвержденной постановлением администрации города Бородино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1150</w:t>
      </w:r>
    </w:p>
    <w:p w:rsidR="00C77B6F" w:rsidRPr="00C644C3" w:rsidRDefault="00C77B6F" w:rsidP="00C77B6F">
      <w:pPr>
        <w:spacing w:after="0" w:line="240" w:lineRule="auto"/>
        <w:ind w:left="8460"/>
        <w:rPr>
          <w:rFonts w:ascii="Arial" w:eastAsia="Arial" w:hAnsi="Arial" w:cs="Arial"/>
          <w:sz w:val="24"/>
        </w:rPr>
      </w:pPr>
    </w:p>
    <w:p w:rsidR="00C77B6F" w:rsidRPr="00C644C3" w:rsidRDefault="00C77B6F" w:rsidP="00C77B6F">
      <w:pPr>
        <w:spacing w:line="240" w:lineRule="auto"/>
        <w:jc w:val="center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tbl>
      <w:tblPr>
        <w:tblW w:w="15593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1417"/>
        <w:gridCol w:w="709"/>
        <w:gridCol w:w="851"/>
        <w:gridCol w:w="1701"/>
        <w:gridCol w:w="708"/>
        <w:gridCol w:w="1843"/>
        <w:gridCol w:w="1843"/>
        <w:gridCol w:w="1843"/>
        <w:gridCol w:w="1842"/>
      </w:tblGrid>
      <w:tr w:rsidR="00A25F41" w:rsidRPr="00C644C3" w:rsidTr="00375B78">
        <w:trPr>
          <w:trHeight w:val="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C77B6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C77B6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Наименование</w:t>
            </w:r>
            <w:r w:rsidR="0074285F" w:rsidRPr="00C644C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t>муниципальной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C77B6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5F41" w:rsidRPr="00C644C3" w:rsidRDefault="00A25F41" w:rsidP="00375B78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5F41" w:rsidRPr="00C644C3" w:rsidRDefault="00A25F41" w:rsidP="00375B78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Расходы (рублей), годы</w:t>
            </w:r>
          </w:p>
        </w:tc>
      </w:tr>
      <w:tr w:rsidR="002A538B" w:rsidRPr="00C644C3" w:rsidTr="00BD1166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A538B" w:rsidRPr="00C644C3" w:rsidRDefault="002A538B" w:rsidP="00C77B6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A538B" w:rsidRPr="00C644C3" w:rsidRDefault="002A538B" w:rsidP="00C77B6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A538B" w:rsidRPr="00C644C3" w:rsidRDefault="002A538B" w:rsidP="00C77B6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proofErr w:type="spellStart"/>
            <w:r w:rsidRPr="00C644C3">
              <w:rPr>
                <w:rFonts w:ascii="Arial" w:eastAsia="Arial" w:hAnsi="Arial" w:cs="Arial"/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BD1166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2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BD1166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BD1166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BD1166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Итого на 202</w:t>
            </w:r>
            <w:r>
              <w:rPr>
                <w:rFonts w:ascii="Arial" w:eastAsia="Arial" w:hAnsi="Arial" w:cs="Arial"/>
                <w:sz w:val="24"/>
              </w:rPr>
              <w:t>2</w:t>
            </w:r>
            <w:r w:rsidRPr="00C644C3">
              <w:rPr>
                <w:rFonts w:ascii="Arial" w:eastAsia="Arial" w:hAnsi="Arial" w:cs="Arial"/>
                <w:sz w:val="24"/>
              </w:rPr>
              <w:t>-202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</w:tc>
      </w:tr>
      <w:tr w:rsidR="002A538B" w:rsidRPr="00C644C3" w:rsidTr="0045155D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45155D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муниципальными финансами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93350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933503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933503">
              <w:rPr>
                <w:rFonts w:ascii="Arial" w:hAnsi="Arial" w:cs="Arial"/>
                <w:sz w:val="24"/>
                <w:szCs w:val="24"/>
              </w:rPr>
              <w:t>8 133,44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93350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933503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33503">
              <w:rPr>
                <w:rFonts w:ascii="Arial" w:hAnsi="Arial" w:cs="Arial"/>
                <w:sz w:val="24"/>
                <w:szCs w:val="24"/>
              </w:rPr>
              <w:t>75 596,92</w:t>
            </w:r>
          </w:p>
        </w:tc>
      </w:tr>
      <w:tr w:rsidR="002A538B" w:rsidRPr="00C644C3" w:rsidTr="0045155D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 по ГРБС: финансовое управление 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933503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16 128 133,44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933503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45 575 596,92</w:t>
            </w:r>
          </w:p>
        </w:tc>
      </w:tr>
      <w:tr w:rsidR="002A538B" w:rsidRPr="00C644C3" w:rsidTr="007732AB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Подпрограмма 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 долгом города Бородино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6 997 589,64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5 600 000,00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5 600 000,00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18 197 589,64</w:t>
            </w:r>
          </w:p>
        </w:tc>
      </w:tr>
      <w:tr w:rsidR="002A538B" w:rsidRPr="00C644C3" w:rsidTr="007732AB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 том числе по ГРБС: финансовое управление 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1210091880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730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6 997 589,64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18 197 589,64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Обеспечение реализации муниципальной программы и прочих 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tabs>
                <w:tab w:val="left" w:pos="6745"/>
              </w:tabs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933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933503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33503">
              <w:rPr>
                <w:rFonts w:ascii="Arial" w:hAnsi="Arial" w:cs="Arial"/>
                <w:sz w:val="24"/>
                <w:szCs w:val="24"/>
              </w:rPr>
              <w:t>30 543,80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933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933503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933503">
              <w:rPr>
                <w:rFonts w:ascii="Arial" w:hAnsi="Arial" w:cs="Arial"/>
                <w:sz w:val="24"/>
                <w:szCs w:val="24"/>
              </w:rPr>
              <w:t>8 007,28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sz w:val="24"/>
                <w:szCs w:val="24"/>
              </w:rPr>
              <w:t>в том числе по ГРБС:</w:t>
            </w:r>
          </w:p>
          <w:p w:rsidR="002A538B" w:rsidRPr="00C644C3" w:rsidRDefault="002A538B" w:rsidP="00C77B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lastRenderedPageBreak/>
              <w:t>финансовое управление 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5 288 311,30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5 288 311,30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5 288 311,30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15 864 933,90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21 497,60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21 497,60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21 497,60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64 492,80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933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33503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933503">
              <w:rPr>
                <w:rFonts w:ascii="Arial" w:hAnsi="Arial" w:cs="Arial"/>
                <w:sz w:val="24"/>
                <w:szCs w:val="24"/>
              </w:rPr>
              <w:t>6 695,01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1 597 070,01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1 597 070,01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933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33503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79</w:t>
            </w:r>
            <w:r w:rsidR="00933503">
              <w:rPr>
                <w:rFonts w:ascii="Arial" w:hAnsi="Arial" w:cs="Arial"/>
                <w:sz w:val="24"/>
                <w:szCs w:val="24"/>
              </w:rPr>
              <w:t>0 835,03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1 776 337,12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1 776 337,12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1 776 337,12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5 329 011,36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5A7F7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5A7F7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5A7F7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0B39C9" w:rsidRDefault="002A538B" w:rsidP="005A7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9C9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933503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Default="00933503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</w:t>
            </w:r>
            <w:r w:rsidR="002A538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7120BD">
              <w:rPr>
                <w:rFonts w:ascii="Arial" w:hAnsi="Arial" w:cs="Arial"/>
                <w:sz w:val="24"/>
                <w:szCs w:val="24"/>
              </w:rPr>
              <w:t>6 688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261 456,00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261 456,00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120BD">
              <w:rPr>
                <w:rFonts w:ascii="Arial" w:hAnsi="Arial" w:cs="Arial"/>
                <w:sz w:val="24"/>
                <w:szCs w:val="24"/>
              </w:rPr>
              <w:t>89 600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7120BD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80 539,77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78 959,71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78 959,71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7120BD">
              <w:rPr>
                <w:rFonts w:ascii="Arial" w:hAnsi="Arial" w:cs="Arial"/>
                <w:sz w:val="24"/>
                <w:szCs w:val="24"/>
              </w:rPr>
              <w:t>8 459,19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831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300 000,00</w:t>
            </w:r>
          </w:p>
        </w:tc>
      </w:tr>
    </w:tbl>
    <w:p w:rsidR="00561758" w:rsidRDefault="00561758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Pr="00C644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C77B6F" w:rsidRPr="00C644C3" w:rsidRDefault="00C77B6F" w:rsidP="0045155D">
      <w:pPr>
        <w:spacing w:after="0" w:line="240" w:lineRule="auto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4</w:t>
      </w:r>
    </w:p>
    <w:p w:rsidR="00C77B6F" w:rsidRPr="00C644C3" w:rsidRDefault="00C77B6F" w:rsidP="0045155D">
      <w:pPr>
        <w:spacing w:after="0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к паспорту муниципальной программы города Бородино «Управление муниципальными финансами», утвержденной постановлением администрации города Бородино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1150</w:t>
      </w:r>
    </w:p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2210"/>
        <w:gridCol w:w="2193"/>
        <w:gridCol w:w="2017"/>
        <w:gridCol w:w="2017"/>
        <w:gridCol w:w="2017"/>
        <w:gridCol w:w="2070"/>
      </w:tblGrid>
      <w:tr w:rsidR="006208EF" w:rsidRPr="00C644C3" w:rsidTr="00817C68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Статус 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Оценка расходов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br/>
              <w:t xml:space="preserve"> (рублей), годы</w:t>
            </w:r>
          </w:p>
        </w:tc>
      </w:tr>
      <w:tr w:rsidR="002A538B" w:rsidRPr="00C644C3" w:rsidTr="00817C68">
        <w:trPr>
          <w:trHeight w:val="1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202</w:t>
            </w: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 год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Итого на </w:t>
            </w:r>
          </w:p>
          <w:p w:rsidR="002A538B" w:rsidRPr="00C644C3" w:rsidRDefault="002A538B" w:rsidP="0083353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2</w:t>
            </w:r>
            <w:r w:rsidRPr="00C644C3">
              <w:rPr>
                <w:rFonts w:ascii="Arial" w:eastAsia="Arial" w:hAnsi="Arial" w:cs="Arial"/>
                <w:sz w:val="24"/>
              </w:rPr>
              <w:t>-202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муниципальными финансами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ED369A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16 128 133,44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ED369A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45 575 596,92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ED369A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16 128 133,44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ED369A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45 575 596,92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1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 долгом города Бородино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6 997 589,64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18 197 589,64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6 997 589,64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18 197 589,64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538B" w:rsidRPr="00C644C3" w:rsidTr="0054471A"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2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Обеспечение реализации муниципальной программы и прочих мероприятий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ED369A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9 130 543,80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ED369A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27 378 007,28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ED369A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9 130 543,80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ED369A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27 378 007,28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</w:p>
        </w:tc>
      </w:tr>
    </w:tbl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77B6F" w:rsidRPr="00C644C3" w:rsidRDefault="00C77B6F" w:rsidP="00C77B6F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C77B6F" w:rsidRPr="00C644C3" w:rsidRDefault="00C77B6F" w:rsidP="00C77B6F"/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6C1039" w:rsidRPr="00C644C3" w:rsidRDefault="006C1039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  <w:sectPr w:rsidR="006C1039" w:rsidRPr="00C644C3" w:rsidSect="006C1039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12B14" w:rsidRPr="00C644C3" w:rsidRDefault="0065208A" w:rsidP="00040E65">
      <w:pPr>
        <w:spacing w:after="0" w:line="240" w:lineRule="auto"/>
        <w:ind w:left="4678"/>
        <w:rPr>
          <w:rFonts w:ascii="Arial" w:eastAsia="Arial" w:hAnsi="Arial" w:cs="Arial"/>
          <w:sz w:val="24"/>
        </w:rPr>
      </w:pPr>
      <w:bookmarkStart w:id="0" w:name="_GoBack"/>
      <w:bookmarkEnd w:id="0"/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3</w:t>
      </w:r>
    </w:p>
    <w:p w:rsidR="00312B14" w:rsidRPr="00C644C3" w:rsidRDefault="00A35A13" w:rsidP="00040E65">
      <w:pPr>
        <w:ind w:left="4678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 xml:space="preserve">к </w:t>
      </w:r>
      <w:r w:rsidR="0065208A" w:rsidRPr="00C644C3">
        <w:rPr>
          <w:rFonts w:ascii="Arial" w:eastAsia="Arial" w:hAnsi="Arial" w:cs="Arial"/>
          <w:sz w:val="24"/>
        </w:rPr>
        <w:t>муниципальной программе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="0065208A" w:rsidRPr="00C644C3">
        <w:rPr>
          <w:rFonts w:ascii="Arial" w:eastAsia="Arial" w:hAnsi="Arial" w:cs="Arial"/>
          <w:sz w:val="24"/>
        </w:rPr>
        <w:t xml:space="preserve">города Бородино «Управление муниципальными финансами», утвержденной постановлением администрации города Бородино от 22.10.2013 </w:t>
      </w:r>
      <w:r w:rsidR="0065208A" w:rsidRPr="00C644C3">
        <w:rPr>
          <w:rFonts w:ascii="Segoe UI Symbol" w:eastAsia="Segoe UI Symbol" w:hAnsi="Segoe UI Symbol" w:cs="Segoe UI Symbol"/>
          <w:sz w:val="24"/>
        </w:rPr>
        <w:t>№</w:t>
      </w:r>
      <w:r w:rsidR="0065208A" w:rsidRPr="00C644C3">
        <w:rPr>
          <w:rFonts w:ascii="Arial" w:eastAsia="Arial" w:hAnsi="Arial" w:cs="Arial"/>
          <w:sz w:val="24"/>
        </w:rPr>
        <w:t xml:space="preserve"> 1150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color w:val="FF0000"/>
          <w:sz w:val="24"/>
        </w:rPr>
      </w:pPr>
      <w:r w:rsidRPr="00C644C3">
        <w:rPr>
          <w:rFonts w:ascii="Arial" w:eastAsia="Arial" w:hAnsi="Arial" w:cs="Arial"/>
          <w:sz w:val="24"/>
        </w:rPr>
        <w:t>Подпрограмма 2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 xml:space="preserve">«Обеспечение реализации муниципальной программы и прочих мероприятий» </w:t>
      </w:r>
    </w:p>
    <w:p w:rsidR="00312B14" w:rsidRPr="00C644C3" w:rsidRDefault="00312B14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1. Паспорт подпрограммы</w:t>
      </w:r>
    </w:p>
    <w:p w:rsidR="00312B14" w:rsidRPr="00C644C3" w:rsidRDefault="00312B14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7003"/>
      </w:tblGrid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Наименование подпрограммы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«Обеспечение реализации муниципальной программы и прочих мероприятий» (далее – подпрограмма)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«Управление муниципальными финансами города Бородино» 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Соисполнитель муниципальной программы, реализующий настоящую подпрограмму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Исполнители мероприятий 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Финансовое управление администрации города Бородино 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Цель и задачи подпрограммы</w:t>
            </w:r>
            <w:r w:rsidRPr="00C644C3">
              <w:rPr>
                <w:rFonts w:ascii="Arial" w:eastAsia="Arial" w:hAnsi="Arial" w:cs="Arial"/>
                <w:sz w:val="24"/>
              </w:rPr>
              <w:br/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Задачи: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 Повышение качества планирования и управления муниципальными финансами, развитие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программно-целевых принципов форми</w:t>
            </w:r>
            <w:r w:rsidR="00A70A44" w:rsidRPr="00C644C3">
              <w:rPr>
                <w:rFonts w:ascii="Arial" w:eastAsia="Arial" w:hAnsi="Arial" w:cs="Arial"/>
                <w:sz w:val="24"/>
              </w:rPr>
              <w:t>рования бюджета города Бородино.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 Автоматизация планировани</w:t>
            </w:r>
            <w:r w:rsidR="00A70A44" w:rsidRPr="00C644C3">
              <w:rPr>
                <w:rFonts w:ascii="Arial" w:eastAsia="Arial" w:hAnsi="Arial" w:cs="Arial"/>
                <w:sz w:val="24"/>
              </w:rPr>
              <w:t>я и исполнения местного бюджета.</w:t>
            </w:r>
          </w:p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3. Обеспечение доступа для граждан к информации о местном бюджете и бюджетном процессе</w:t>
            </w:r>
            <w:r w:rsidR="00A70A44" w:rsidRPr="00C644C3">
              <w:rPr>
                <w:rFonts w:ascii="Arial" w:eastAsia="Arial" w:hAnsi="Arial" w:cs="Arial"/>
                <w:sz w:val="24"/>
              </w:rPr>
              <w:t>.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Целевые </w:t>
            </w:r>
            <w:r w:rsidRPr="00C644C3">
              <w:rPr>
                <w:rFonts w:ascii="Arial" w:eastAsia="Arial" w:hAnsi="Arial" w:cs="Arial"/>
                <w:sz w:val="24"/>
              </w:rPr>
              <w:br/>
              <w:t>индикаторы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перечень целевых индикаторов подпрограммы приведен в приложении к паспорту подпрограммы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Сроки </w:t>
            </w:r>
            <w:r w:rsidRPr="00C644C3">
              <w:rPr>
                <w:rFonts w:ascii="Arial" w:eastAsia="Arial" w:hAnsi="Arial" w:cs="Arial"/>
                <w:sz w:val="24"/>
              </w:rPr>
              <w:br/>
              <w:t>реализации 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  <w:vAlign w:val="center"/>
          </w:tcPr>
          <w:p w:rsidR="00312B14" w:rsidRPr="00C644C3" w:rsidRDefault="0065208A" w:rsidP="0017545F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01.01.20</w:t>
            </w:r>
            <w:r w:rsidR="0017545F">
              <w:rPr>
                <w:rFonts w:ascii="Arial" w:eastAsia="Arial" w:hAnsi="Arial" w:cs="Arial"/>
                <w:sz w:val="24"/>
              </w:rPr>
              <w:t>22</w:t>
            </w:r>
            <w:r w:rsidRPr="00C644C3">
              <w:rPr>
                <w:rFonts w:ascii="Arial" w:eastAsia="Arial" w:hAnsi="Arial" w:cs="Arial"/>
                <w:sz w:val="24"/>
              </w:rPr>
              <w:t xml:space="preserve"> - 31.12.202</w:t>
            </w:r>
            <w:r w:rsidR="00023BBA">
              <w:rPr>
                <w:rFonts w:ascii="Arial" w:eastAsia="Arial" w:hAnsi="Arial" w:cs="Arial"/>
                <w:sz w:val="24"/>
              </w:rPr>
              <w:t>4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42334A" w:rsidRDefault="004233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2334A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  <w:rPr>
                <w:rFonts w:ascii="Arial" w:eastAsia="Arial" w:hAnsi="Arial" w:cs="Arial"/>
                <w:sz w:val="20"/>
              </w:rPr>
            </w:pPr>
            <w:r w:rsidRPr="00C644C3">
              <w:rPr>
                <w:rFonts w:ascii="Arial" w:eastAsia="Arial" w:hAnsi="Arial" w:cs="Arial"/>
                <w:sz w:val="24"/>
              </w:rPr>
              <w:t>Общий объем бюджетных ассигнований на реализацию подпрограммы составляет</w:t>
            </w:r>
            <w:r w:rsidR="006A2E8C">
              <w:rPr>
                <w:rFonts w:ascii="Arial" w:eastAsia="Arial" w:hAnsi="Arial" w:cs="Arial"/>
                <w:sz w:val="24"/>
              </w:rPr>
              <w:t xml:space="preserve"> 27</w:t>
            </w:r>
            <w:r w:rsidR="00C509B7">
              <w:rPr>
                <w:rFonts w:ascii="Arial" w:eastAsia="Arial" w:hAnsi="Arial" w:cs="Arial"/>
                <w:sz w:val="24"/>
              </w:rPr>
              <w:t> </w:t>
            </w:r>
            <w:r w:rsidR="006A2E8C">
              <w:rPr>
                <w:rFonts w:ascii="Arial" w:eastAsia="Arial" w:hAnsi="Arial" w:cs="Arial"/>
                <w:sz w:val="24"/>
              </w:rPr>
              <w:t>37</w:t>
            </w:r>
            <w:r w:rsidR="00C509B7">
              <w:rPr>
                <w:rFonts w:ascii="Arial" w:eastAsia="Arial" w:hAnsi="Arial" w:cs="Arial"/>
                <w:sz w:val="24"/>
              </w:rPr>
              <w:t>8 007,28</w:t>
            </w:r>
            <w:r w:rsidR="006A2E8C">
              <w:rPr>
                <w:rFonts w:ascii="Arial" w:eastAsia="Arial" w:hAnsi="Arial" w:cs="Arial"/>
                <w:sz w:val="24"/>
              </w:rPr>
              <w:t xml:space="preserve"> </w:t>
            </w:r>
            <w:r w:rsidR="00885732">
              <w:rPr>
                <w:rFonts w:ascii="Arial" w:eastAsia="Arial" w:hAnsi="Arial" w:cs="Arial"/>
                <w:sz w:val="24"/>
              </w:rPr>
              <w:t xml:space="preserve">рублей, в том </w:t>
            </w:r>
            <w:r w:rsidRPr="00C644C3">
              <w:rPr>
                <w:rFonts w:ascii="Arial" w:eastAsia="Arial" w:hAnsi="Arial" w:cs="Arial"/>
                <w:sz w:val="24"/>
              </w:rPr>
              <w:t>числе:</w:t>
            </w:r>
          </w:p>
          <w:p w:rsidR="008C7098" w:rsidRPr="00C644C3" w:rsidRDefault="008C7098" w:rsidP="008C7098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2022 год </w:t>
            </w:r>
            <w:r w:rsidR="001A4BD0" w:rsidRPr="00C644C3">
              <w:rPr>
                <w:rFonts w:ascii="Arial" w:eastAsia="Arial" w:hAnsi="Arial" w:cs="Arial"/>
                <w:sz w:val="24"/>
              </w:rPr>
              <w:t>–</w:t>
            </w:r>
            <w:r w:rsidR="001343D8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42334A">
              <w:rPr>
                <w:rFonts w:ascii="Arial" w:eastAsia="Arial" w:hAnsi="Arial" w:cs="Arial"/>
                <w:sz w:val="24"/>
              </w:rPr>
              <w:t>9</w:t>
            </w:r>
            <w:r w:rsidR="00C509B7">
              <w:rPr>
                <w:rFonts w:ascii="Arial" w:eastAsia="Arial" w:hAnsi="Arial" w:cs="Arial"/>
                <w:sz w:val="24"/>
              </w:rPr>
              <w:t> </w:t>
            </w:r>
            <w:r w:rsidR="0042334A">
              <w:rPr>
                <w:rFonts w:ascii="Arial" w:eastAsia="Arial" w:hAnsi="Arial" w:cs="Arial"/>
                <w:sz w:val="24"/>
              </w:rPr>
              <w:t>1</w:t>
            </w:r>
            <w:r w:rsidR="00C509B7">
              <w:rPr>
                <w:rFonts w:ascii="Arial" w:eastAsia="Arial" w:hAnsi="Arial" w:cs="Arial"/>
                <w:sz w:val="24"/>
              </w:rPr>
              <w:t>30 543,80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8C7098" w:rsidRDefault="0042334A" w:rsidP="001A4BD0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9 123 731,74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8C7098" w:rsidRPr="00C644C3">
              <w:rPr>
                <w:rFonts w:ascii="Arial" w:eastAsia="Arial" w:hAnsi="Arial" w:cs="Arial"/>
                <w:sz w:val="24"/>
              </w:rPr>
              <w:t>рублей (средства местного бюджета);</w:t>
            </w:r>
          </w:p>
          <w:p w:rsidR="0042334A" w:rsidRPr="00C644C3" w:rsidRDefault="0042334A" w:rsidP="0042334A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2023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</w:t>
            </w:r>
            <w:r>
              <w:rPr>
                <w:rFonts w:ascii="Arial" w:eastAsia="Arial" w:hAnsi="Arial" w:cs="Arial"/>
                <w:sz w:val="24"/>
              </w:rPr>
              <w:t>9 123 731,74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42334A" w:rsidRDefault="0042334A" w:rsidP="001A4BD0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9 123 731,74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 рублей (средства местного бюджета);</w:t>
            </w:r>
          </w:p>
          <w:p w:rsidR="001343D8" w:rsidRPr="00C644C3" w:rsidRDefault="001343D8" w:rsidP="001343D8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42334A"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</w:t>
            </w:r>
            <w:r w:rsidR="0042334A">
              <w:rPr>
                <w:rFonts w:ascii="Arial" w:eastAsia="Arial" w:hAnsi="Arial" w:cs="Arial"/>
                <w:sz w:val="24"/>
              </w:rPr>
              <w:t>9 123 731,74</w:t>
            </w:r>
            <w:r w:rsidR="0042334A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рублей;</w:t>
            </w:r>
          </w:p>
          <w:p w:rsidR="001343D8" w:rsidRPr="00C644C3" w:rsidRDefault="0042334A" w:rsidP="001343D8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9 123 731,74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343D8" w:rsidRPr="00C644C3">
              <w:rPr>
                <w:rFonts w:ascii="Arial" w:eastAsia="Arial" w:hAnsi="Arial" w:cs="Arial"/>
                <w:sz w:val="24"/>
              </w:rPr>
              <w:t>рублей (средства местного бюджета).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Система организации </w:t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исполнением 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Финансовое управление администрации города Бородино </w:t>
            </w:r>
          </w:p>
        </w:tc>
      </w:tr>
    </w:tbl>
    <w:p w:rsidR="00FF6C31" w:rsidRDefault="00FF6C3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 w:rsidP="00541D97">
      <w:pPr>
        <w:spacing w:after="0" w:line="240" w:lineRule="auto"/>
        <w:jc w:val="both"/>
        <w:rPr>
          <w:rFonts w:ascii="Arial" w:eastAsia="Arial" w:hAnsi="Arial" w:cs="Arial"/>
          <w:sz w:val="24"/>
        </w:rPr>
        <w:sectPr w:rsidR="00040E65" w:rsidRPr="00C644C3" w:rsidSect="006C103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2B14" w:rsidRPr="00C644C3" w:rsidRDefault="0065208A" w:rsidP="00CF6EFF">
      <w:pPr>
        <w:spacing w:after="0" w:line="240" w:lineRule="auto"/>
        <w:ind w:left="9356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2 </w:t>
      </w:r>
    </w:p>
    <w:p w:rsidR="00312B14" w:rsidRPr="00C644C3" w:rsidRDefault="0065208A" w:rsidP="00CF6EFF">
      <w:pPr>
        <w:spacing w:after="0" w:line="240" w:lineRule="auto"/>
        <w:ind w:left="9356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к подпрограмме «Обеспечение реализации муниципальной программы и прочих мероприятий» </w:t>
      </w:r>
    </w:p>
    <w:p w:rsidR="00312B14" w:rsidRPr="00C644C3" w:rsidRDefault="00312B14" w:rsidP="00CF6EFF">
      <w:pPr>
        <w:spacing w:after="0" w:line="240" w:lineRule="auto"/>
        <w:ind w:left="9356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Перечень мероприятий подпрограммы </w:t>
      </w:r>
    </w:p>
    <w:p w:rsidR="006A47FA" w:rsidRPr="006A47FA" w:rsidRDefault="006A47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A47FA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p w:rsidR="00717F7B" w:rsidRPr="006A47FA" w:rsidRDefault="00717F7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5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1"/>
        <w:gridCol w:w="1689"/>
        <w:gridCol w:w="726"/>
        <w:gridCol w:w="689"/>
        <w:gridCol w:w="1353"/>
        <w:gridCol w:w="542"/>
        <w:gridCol w:w="1376"/>
        <w:gridCol w:w="1376"/>
        <w:gridCol w:w="1376"/>
        <w:gridCol w:w="1501"/>
        <w:gridCol w:w="1939"/>
      </w:tblGrid>
      <w:tr w:rsidR="0021105F" w:rsidRPr="00C644C3" w:rsidTr="0021105F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Наименование цели, задач и мероприятий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1105F" w:rsidRPr="00C644C3" w:rsidRDefault="0021105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1105F" w:rsidRPr="00C644C3" w:rsidRDefault="0021105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1105F" w:rsidRPr="00C644C3" w:rsidRDefault="0021105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Расходы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br/>
              <w:t>(рублей), годы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1105F" w:rsidRPr="00C644C3" w:rsidRDefault="0021105F" w:rsidP="00196C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1105F" w:rsidRPr="00C644C3" w:rsidTr="0021105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1105F" w:rsidRPr="00C644C3" w:rsidRDefault="002110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644C3">
              <w:rPr>
                <w:rFonts w:ascii="Arial" w:eastAsia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ЦСР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ВР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Итого на период 202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-202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годов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1105F" w:rsidRPr="00C644C3" w:rsidRDefault="002110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12B14" w:rsidRPr="00C644C3" w:rsidTr="00B664C4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652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</w:t>
            </w:r>
          </w:p>
        </w:tc>
      </w:tr>
      <w:tr w:rsidR="00312B14" w:rsidRPr="00C644C3" w:rsidTr="00B664C4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65208A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 города Бородино</w:t>
            </w:r>
          </w:p>
        </w:tc>
      </w:tr>
      <w:tr w:rsidR="00B664C4" w:rsidRPr="00C644C3" w:rsidTr="00B664C4">
        <w:trPr>
          <w:trHeight w:val="38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Мероприятие </w:t>
            </w:r>
          </w:p>
          <w:p w:rsidR="00B664C4" w:rsidRPr="00C644C3" w:rsidRDefault="00B664C4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1.1: руководство и управление в сфере установленных функций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664C4" w:rsidRPr="00C644C3" w:rsidRDefault="00B664C4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1117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5 288 311,30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5 288 311,30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5 288 311,30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833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15 864 933,90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обеспечение деятельности аппарата управления</w:t>
            </w:r>
          </w:p>
        </w:tc>
      </w:tr>
      <w:tr w:rsidR="00B664C4" w:rsidRPr="00C644C3" w:rsidTr="00B664C4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B664C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21 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644C3">
              <w:rPr>
                <w:rFonts w:ascii="Arial" w:hAnsi="Arial" w:cs="Arial"/>
                <w:sz w:val="20"/>
                <w:szCs w:val="20"/>
              </w:rPr>
              <w:t>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21 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644C3">
              <w:rPr>
                <w:rFonts w:ascii="Arial" w:hAnsi="Arial" w:cs="Arial"/>
                <w:sz w:val="20"/>
                <w:szCs w:val="20"/>
              </w:rPr>
              <w:t>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21 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644C3">
              <w:rPr>
                <w:rFonts w:ascii="Arial" w:hAnsi="Arial" w:cs="Arial"/>
                <w:sz w:val="20"/>
                <w:szCs w:val="20"/>
              </w:rPr>
              <w:t>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833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64 492,80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sz w:val="20"/>
                <w:szCs w:val="20"/>
              </w:rPr>
            </w:pPr>
          </w:p>
        </w:tc>
      </w:tr>
      <w:tr w:rsidR="00B664C4" w:rsidRPr="00C644C3" w:rsidTr="00B664C4">
        <w:trPr>
          <w:trHeight w:val="32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ED36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1</w:t>
            </w:r>
            <w:r w:rsidR="00ED369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ED369A">
              <w:rPr>
                <w:rFonts w:ascii="Arial" w:hAnsi="Arial" w:cs="Arial"/>
                <w:sz w:val="20"/>
                <w:szCs w:val="20"/>
              </w:rPr>
              <w:t>6 695,01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597 070,01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597 070,01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ED3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4</w:t>
            </w:r>
            <w:r w:rsidR="00ED369A">
              <w:rPr>
                <w:rFonts w:ascii="Arial" w:hAnsi="Arial" w:cs="Arial"/>
                <w:sz w:val="20"/>
                <w:szCs w:val="20"/>
              </w:rPr>
              <w:t> </w:t>
            </w:r>
            <w:r w:rsidRPr="00B664C4">
              <w:rPr>
                <w:rFonts w:ascii="Arial" w:hAnsi="Arial" w:cs="Arial"/>
                <w:sz w:val="20"/>
                <w:szCs w:val="20"/>
              </w:rPr>
              <w:t>79</w:t>
            </w:r>
            <w:r w:rsidR="00ED369A">
              <w:rPr>
                <w:rFonts w:ascii="Arial" w:hAnsi="Arial" w:cs="Arial"/>
                <w:sz w:val="20"/>
                <w:szCs w:val="20"/>
              </w:rPr>
              <w:t>0 835,03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sz w:val="20"/>
                <w:szCs w:val="20"/>
              </w:rPr>
            </w:pPr>
          </w:p>
        </w:tc>
      </w:tr>
      <w:tr w:rsidR="00B664C4" w:rsidRPr="00C644C3" w:rsidTr="00B664C4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244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B664C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1 776 337,12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1 776 337,12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1 776 337,12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833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5 329 011,36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sz w:val="20"/>
                <w:szCs w:val="20"/>
              </w:rPr>
            </w:pPr>
          </w:p>
        </w:tc>
      </w:tr>
      <w:tr w:rsidR="00B664C4" w:rsidRPr="00C644C3" w:rsidTr="00B664C4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5A7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5A7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5A7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610BF3" w:rsidRDefault="00B664C4" w:rsidP="005A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BF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Default="00ED369A" w:rsidP="001117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  <w:r w:rsidR="00B664C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ED369A" w:rsidP="00833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  <w:r w:rsidR="00B664C4" w:rsidRPr="00B664C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sz w:val="20"/>
                <w:szCs w:val="20"/>
              </w:rPr>
            </w:pPr>
          </w:p>
        </w:tc>
      </w:tr>
      <w:tr w:rsidR="00B664C4" w:rsidRPr="00C644C3" w:rsidTr="00B664C4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122009121П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ED36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ED369A">
              <w:rPr>
                <w:rFonts w:ascii="Arial" w:hAnsi="Arial" w:cs="Arial"/>
                <w:sz w:val="20"/>
                <w:szCs w:val="20"/>
              </w:rPr>
              <w:t>6 688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261 456,00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261 456,00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ED3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78</w:t>
            </w:r>
            <w:r w:rsidR="00ED369A">
              <w:rPr>
                <w:rFonts w:ascii="Arial" w:hAnsi="Arial" w:cs="Arial"/>
                <w:sz w:val="20"/>
                <w:szCs w:val="20"/>
              </w:rPr>
              <w:t>9 600</w:t>
            </w:r>
            <w:r w:rsidRPr="00B664C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sz w:val="20"/>
                <w:szCs w:val="20"/>
              </w:rPr>
            </w:pPr>
          </w:p>
        </w:tc>
      </w:tr>
      <w:tr w:rsidR="00B664C4" w:rsidRPr="00C644C3" w:rsidTr="00B664C4">
        <w:trPr>
          <w:trHeight w:val="319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122009121П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ED369A" w:rsidP="000416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80 539,77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78 959,71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78 959,71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ED3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23</w:t>
            </w:r>
            <w:r w:rsidR="00ED369A">
              <w:rPr>
                <w:rFonts w:ascii="Arial" w:hAnsi="Arial" w:cs="Arial"/>
                <w:sz w:val="20"/>
                <w:szCs w:val="20"/>
              </w:rPr>
              <w:t>8 459,19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sz w:val="20"/>
                <w:szCs w:val="20"/>
              </w:rPr>
            </w:pPr>
          </w:p>
        </w:tc>
      </w:tr>
      <w:tr w:rsidR="00B664C4" w:rsidRPr="00C644C3" w:rsidTr="00B664C4">
        <w:trPr>
          <w:trHeight w:val="40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009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1220091010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831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9E67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833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7847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внедрение современных механизмов организации бюджетного процесса, программный бюджет</w:t>
            </w: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своевременное составление проекта местного бюджета и отчета об исполнении местного бюджета (не позднее 15 ноября и 1 мая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текущего года соответственно);</w:t>
            </w:r>
          </w:p>
          <w:p w:rsidR="00107847" w:rsidRPr="00C644C3" w:rsidRDefault="00107847" w:rsidP="00717F7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- отношение дефицита бюджета к общему годовому объему доходов местного бюджета без учета утвержденного объема безвозмездных поступлений (не более 10% к общему годовому объему доходов местного бюджета без учета утвержденного объема безвозмездных поступлений в соответствии с требованиями БК РФ,</w:t>
            </w:r>
            <w:proofErr w:type="gramEnd"/>
          </w:p>
          <w:p w:rsidR="00107847" w:rsidRPr="00C644C3" w:rsidRDefault="00107847" w:rsidP="00717F7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ежегодно</w:t>
            </w:r>
          </w:p>
        </w:tc>
      </w:tr>
      <w:tr w:rsidR="00107847" w:rsidRPr="00C644C3" w:rsidTr="0021105F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проведение </w:t>
            </w:r>
          </w:p>
          <w:p w:rsidR="00107847" w:rsidRPr="00C644C3" w:rsidRDefault="00107847" w:rsidP="00E454E4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оценки качества финансового менеджмента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21105F" w:rsidRDefault="00107847" w:rsidP="0036343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поддержание 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сред</w:t>
            </w:r>
            <w:r w:rsidR="0021105F">
              <w:rPr>
                <w:rFonts w:ascii="Arial" w:eastAsia="Arial" w:hAnsi="Arial" w:cs="Arial"/>
                <w:sz w:val="20"/>
                <w:szCs w:val="20"/>
              </w:rPr>
              <w:t>ств (не ниже 3 баллов ежегодно)</w:t>
            </w:r>
          </w:p>
        </w:tc>
      </w:tr>
      <w:tr w:rsidR="00107847" w:rsidRPr="00C644C3" w:rsidTr="0021105F">
        <w:trPr>
          <w:trHeight w:val="38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обеспечение исполнения бюджета по доходам и расходам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поддержание рейтинга города Бородино по качеству управления региональными финансами не ниже уровня, соответствующего надлежащему качеству ежегодно; </w:t>
            </w:r>
          </w:p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исполнение местного бюджета по налоговым и неналоговым доходам к первоначально утвержденному плану.</w:t>
            </w:r>
          </w:p>
        </w:tc>
      </w:tr>
      <w:tr w:rsidR="00107847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 w:rsidP="00C644C3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организация и координация работы по размещению муниципальными учреждениями требуемой информации на официальном сайте в сети интернет </w:t>
            </w:r>
            <w:hyperlink r:id="rId13">
              <w:r w:rsidRPr="00C644C3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www.bus.gov.ru</w:t>
              </w:r>
            </w:hyperlink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, в рамках реализации Федерального закона от 08.05.2010 года </w:t>
            </w:r>
            <w:r w:rsidRPr="00C644C3">
              <w:rPr>
                <w:rFonts w:ascii="Segoe UI Symbol" w:eastAsia="Segoe UI Symbol" w:hAnsi="Segoe UI Symbol" w:cs="Segoe UI Symbol"/>
                <w:sz w:val="20"/>
                <w:szCs w:val="20"/>
              </w:rPr>
              <w:t>№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83-ФЗ «О внесении изменений в отдельные законодательные акты РФ в связи с совершенствованием правового положения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государственных (муниципальных) учреждений»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 w:rsidP="00C644C3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доля муниципальных учреждений, разместивших в текущем году требуемую информацию в полном объеме на официальном сайте в сети интернет </w:t>
            </w:r>
            <w:hyperlink r:id="rId14">
              <w:r w:rsidRPr="00C644C3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www.bus.gov.ru</w:t>
              </w:r>
            </w:hyperlink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(100 %).</w:t>
            </w:r>
          </w:p>
        </w:tc>
      </w:tr>
      <w:tr w:rsidR="00107847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 w:rsidP="00B01409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повышение квалификации муниципальных служащих, работающих в Финансовом управлении администрации города Бородино (не реже 1 раза в 3 года по каждому специалисту)</w:t>
            </w:r>
          </w:p>
        </w:tc>
      </w:tr>
      <w:tr w:rsidR="00107847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 w:rsidP="00BE2FFC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Создание условий для эффективного управления муниципальными финансами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увеличение налогового потенциала:</w:t>
            </w:r>
          </w:p>
          <w:p w:rsidR="00107847" w:rsidRPr="00C644C3" w:rsidRDefault="001078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объем налоговых и неналоговых доходов в общем объеме доходов местного бюджета (2014 год – 32,2%, 2015 год – 31,0%; 2016 год – 29,0 %; 2017 год – 25,4%; 2018 год – 24,53 %; 2019 год-24,5 %; 2020 год – 2</w:t>
            </w:r>
            <w:r>
              <w:rPr>
                <w:rFonts w:ascii="Arial" w:eastAsia="Arial" w:hAnsi="Arial" w:cs="Arial"/>
                <w:sz w:val="20"/>
                <w:szCs w:val="20"/>
              </w:rPr>
              <w:t>8,3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</w:t>
            </w:r>
          </w:p>
          <w:p w:rsidR="00107847" w:rsidRPr="00C644C3" w:rsidRDefault="001078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2021год – 3</w:t>
            </w:r>
            <w:r w:rsidR="009E7EB0">
              <w:rPr>
                <w:rFonts w:ascii="Arial" w:eastAsia="Arial" w:hAnsi="Arial" w:cs="Arial"/>
                <w:sz w:val="20"/>
                <w:szCs w:val="20"/>
              </w:rPr>
              <w:t>6,2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 2022-3</w:t>
            </w:r>
            <w:r w:rsidR="00201B64">
              <w:rPr>
                <w:rFonts w:ascii="Arial" w:eastAsia="Arial" w:hAnsi="Arial" w:cs="Arial"/>
                <w:sz w:val="20"/>
                <w:szCs w:val="20"/>
              </w:rPr>
              <w:t>5,3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 2023год – 36,2%</w:t>
            </w:r>
            <w:r w:rsidR="00201B64">
              <w:rPr>
                <w:rFonts w:ascii="Arial" w:eastAsia="Arial" w:hAnsi="Arial" w:cs="Arial"/>
                <w:sz w:val="20"/>
                <w:szCs w:val="20"/>
              </w:rPr>
              <w:t>;2024</w:t>
            </w:r>
            <w:r w:rsidR="00DE7391">
              <w:rPr>
                <w:rFonts w:ascii="Arial" w:eastAsia="Arial" w:hAnsi="Arial" w:cs="Arial"/>
                <w:sz w:val="20"/>
                <w:szCs w:val="20"/>
              </w:rPr>
              <w:t xml:space="preserve"> год </w:t>
            </w:r>
            <w:r w:rsidR="00201B64">
              <w:rPr>
                <w:rFonts w:ascii="Arial" w:eastAsia="Arial" w:hAnsi="Arial" w:cs="Arial"/>
                <w:sz w:val="20"/>
                <w:szCs w:val="20"/>
              </w:rPr>
              <w:t>-38,2%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)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эффективность исполнения переданных государственных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полномочий:</w:t>
            </w:r>
          </w:p>
          <w:p w:rsidR="00107847" w:rsidRPr="00C644C3" w:rsidRDefault="001078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процент исполнения переданных государственных полномочий (2014 год 97,5%, 2015 год – 96,5%, 2016 год – 97,9%, 2017 год – 99,4%, 2018 год – 97,3 %; 2019 год – 96,8 %; 2020 год –</w:t>
            </w:r>
            <w:r>
              <w:rPr>
                <w:rFonts w:ascii="Arial" w:eastAsia="Arial" w:hAnsi="Arial" w:cs="Arial"/>
                <w:sz w:val="20"/>
                <w:szCs w:val="20"/>
              </w:rPr>
              <w:t>97,5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%; 2021 год –</w:t>
            </w:r>
            <w:r w:rsidR="009E7EB0">
              <w:rPr>
                <w:rFonts w:ascii="Arial" w:eastAsia="Arial" w:hAnsi="Arial" w:cs="Arial"/>
                <w:sz w:val="20"/>
                <w:szCs w:val="20"/>
              </w:rPr>
              <w:t>98,4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 2022 год – не менее 98%; 2023год - не менее 98%</w:t>
            </w:r>
            <w:r w:rsidR="00DE7391">
              <w:rPr>
                <w:rFonts w:ascii="Arial" w:eastAsia="Arial" w:hAnsi="Arial" w:cs="Arial"/>
                <w:sz w:val="20"/>
                <w:szCs w:val="20"/>
              </w:rPr>
              <w:t>; 2024 год – не менее 98%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)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повышение качества управления муниципальными финансами:</w:t>
            </w:r>
          </w:p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107847" w:rsidRPr="00C644C3" w:rsidTr="0021105F">
        <w:trPr>
          <w:trHeight w:val="7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Организация финансового 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соблюдением требований действующего законодательства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соотношение количества фактически проведенных контрольных мероприятий к количеству запланированных (не менее 100% ежегодно);</w:t>
            </w:r>
          </w:p>
          <w:p w:rsidR="00107847" w:rsidRPr="0021105F" w:rsidRDefault="00107847" w:rsidP="0021105F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соотношение объема проверенных средств местного бюджета к общему объему расходов бюджета (не менее 25% ежегодно);- соотношение объема средств возмещенных в бюджет города к общему объему взысканий, вынесенных по результатам контроль</w:t>
            </w:r>
            <w:r w:rsidR="0021105F">
              <w:rPr>
                <w:rFonts w:ascii="Arial" w:eastAsia="Arial" w:hAnsi="Arial" w:cs="Arial"/>
                <w:sz w:val="20"/>
                <w:szCs w:val="20"/>
              </w:rPr>
              <w:t>ных мероприятий (100% ежегодно)</w:t>
            </w:r>
          </w:p>
        </w:tc>
      </w:tr>
      <w:tr w:rsidR="00107847" w:rsidRPr="00C644C3" w:rsidTr="00B664C4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Задача 2: Автоматизация планирования и исполнения местного бюджета</w:t>
            </w:r>
          </w:p>
        </w:tc>
      </w:tr>
      <w:tr w:rsidR="00107847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Мероприятие 2.1: Обеспечение автоматизации процессов составления и исполнения бюджета города, ведения бухгалтерского учета и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формирования отчетности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tabs>
                <w:tab w:val="left" w:pos="768"/>
              </w:tabs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 w:rsidP="00B01409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доля органов местного самоуправления города Бородино (главных распорядителей бюджетных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средств) обеспеченных возможностью работы в информационных системах планирования и исполнения местного бюджета (100 % ежегодно)</w:t>
            </w:r>
          </w:p>
        </w:tc>
      </w:tr>
      <w:tr w:rsidR="00107847" w:rsidRPr="00C644C3" w:rsidTr="00B664C4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Задача 3: Обеспечение доступа для граждан к информации о местном бюджете и бюджетном процессе </w:t>
            </w:r>
          </w:p>
        </w:tc>
      </w:tr>
      <w:tr w:rsidR="00107847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Мероприятие 3.1: </w:t>
            </w:r>
          </w:p>
          <w:p w:rsidR="00107847" w:rsidRPr="00C644C3" w:rsidRDefault="00107847" w:rsidP="00D71B3F">
            <w:pPr>
              <w:spacing w:after="0" w:line="240" w:lineRule="auto"/>
              <w:rPr>
                <w:sz w:val="20"/>
                <w:szCs w:val="20"/>
              </w:rPr>
            </w:pPr>
            <w:r w:rsidRPr="00246814">
              <w:rPr>
                <w:rFonts w:ascii="Arial" w:eastAsia="Arial" w:hAnsi="Arial" w:cs="Arial"/>
                <w:sz w:val="20"/>
                <w:szCs w:val="20"/>
              </w:rPr>
              <w:t xml:space="preserve">Подготовка и размещение </w:t>
            </w:r>
            <w:r w:rsidR="00246814" w:rsidRPr="00246814">
              <w:rPr>
                <w:rFonts w:ascii="Arial" w:eastAsia="Arial" w:hAnsi="Arial" w:cs="Arial"/>
                <w:sz w:val="20"/>
                <w:szCs w:val="20"/>
              </w:rPr>
              <w:t>на официальном сайте городского округа города Бородино Красноярского края</w:t>
            </w:r>
            <w:r w:rsidRPr="00246814">
              <w:rPr>
                <w:rFonts w:ascii="Arial" w:eastAsia="Arial" w:hAnsi="Arial" w:cs="Arial"/>
                <w:sz w:val="20"/>
                <w:szCs w:val="20"/>
              </w:rPr>
              <w:t xml:space="preserve"> информации об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исполнении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tabs>
                <w:tab w:val="left" w:pos="768"/>
              </w:tabs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246814" w:rsidRDefault="00107847" w:rsidP="00D71B3F">
            <w:pPr>
              <w:spacing w:after="0" w:line="240" w:lineRule="auto"/>
              <w:rPr>
                <w:sz w:val="20"/>
                <w:szCs w:val="20"/>
              </w:rPr>
            </w:pPr>
            <w:r w:rsidRPr="00246814">
              <w:rPr>
                <w:rFonts w:ascii="Arial" w:eastAsia="Arial" w:hAnsi="Arial" w:cs="Arial"/>
                <w:sz w:val="20"/>
                <w:szCs w:val="20"/>
              </w:rPr>
              <w:t xml:space="preserve">- периодичность размещения </w:t>
            </w:r>
            <w:r w:rsidR="00246814" w:rsidRPr="00246814">
              <w:rPr>
                <w:rFonts w:ascii="Arial" w:eastAsia="Arial" w:hAnsi="Arial" w:cs="Arial"/>
                <w:sz w:val="20"/>
                <w:szCs w:val="20"/>
              </w:rPr>
              <w:t xml:space="preserve">на официальном сайте городского округа города Бородино Красноярского края </w:t>
            </w:r>
            <w:r w:rsidRPr="00246814">
              <w:rPr>
                <w:rFonts w:ascii="Arial" w:eastAsia="Arial" w:hAnsi="Arial" w:cs="Arial"/>
                <w:sz w:val="20"/>
                <w:szCs w:val="20"/>
              </w:rPr>
              <w:t>информации об исполнении бюджета (ежегодно)</w:t>
            </w:r>
          </w:p>
        </w:tc>
      </w:tr>
      <w:tr w:rsidR="00107847" w:rsidRPr="00D12926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Мероприятие 3.2:</w:t>
            </w:r>
          </w:p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Обеспечение профессиональной экспертизы принимаемых решений в сфере финансов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tabs>
                <w:tab w:val="left" w:pos="76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D12926" w:rsidRDefault="00107847" w:rsidP="00B01409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доля полученных заключений Прокуратуры </w:t>
            </w:r>
            <w:proofErr w:type="spellStart"/>
            <w:r w:rsidRPr="00C644C3">
              <w:rPr>
                <w:rFonts w:ascii="Arial" w:eastAsia="Arial" w:hAnsi="Arial" w:cs="Arial"/>
                <w:sz w:val="20"/>
                <w:szCs w:val="20"/>
              </w:rPr>
              <w:t>г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.Б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>ородино</w:t>
            </w:r>
            <w:proofErr w:type="spellEnd"/>
            <w:r w:rsidRPr="00C644C3">
              <w:rPr>
                <w:rFonts w:ascii="Arial" w:eastAsia="Arial" w:hAnsi="Arial" w:cs="Arial"/>
                <w:sz w:val="20"/>
                <w:szCs w:val="20"/>
              </w:rPr>
              <w:t>, осуществляющей проведение публичной независимой экспертизы проектов решений в области бюджетной и налоговой политики (100 % ежегодно)</w:t>
            </w:r>
          </w:p>
        </w:tc>
      </w:tr>
    </w:tbl>
    <w:p w:rsidR="00312B14" w:rsidRDefault="00312B1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312B14" w:rsidSect="00D12926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1C" w:rsidRDefault="0072771C" w:rsidP="00625A55">
      <w:pPr>
        <w:spacing w:after="0" w:line="240" w:lineRule="auto"/>
      </w:pPr>
      <w:r>
        <w:separator/>
      </w:r>
    </w:p>
  </w:endnote>
  <w:endnote w:type="continuationSeparator" w:id="0">
    <w:p w:rsidR="0072771C" w:rsidRDefault="0072771C" w:rsidP="0062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03" w:rsidRDefault="00933503">
    <w:pPr>
      <w:pStyle w:val="ac"/>
      <w:jc w:val="right"/>
    </w:pPr>
  </w:p>
  <w:p w:rsidR="00933503" w:rsidRDefault="0093350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1C" w:rsidRDefault="0072771C" w:rsidP="00625A55">
      <w:pPr>
        <w:spacing w:after="0" w:line="240" w:lineRule="auto"/>
      </w:pPr>
      <w:r>
        <w:separator/>
      </w:r>
    </w:p>
  </w:footnote>
  <w:footnote w:type="continuationSeparator" w:id="0">
    <w:p w:rsidR="0072771C" w:rsidRDefault="0072771C" w:rsidP="0062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03" w:rsidRDefault="00933503">
    <w:pPr>
      <w:pStyle w:val="aa"/>
      <w:jc w:val="center"/>
    </w:pPr>
  </w:p>
  <w:p w:rsidR="00933503" w:rsidRDefault="0093350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97674"/>
      <w:docPartObj>
        <w:docPartGallery w:val="Page Numbers (Top of Page)"/>
        <w:docPartUnique/>
      </w:docPartObj>
    </w:sdtPr>
    <w:sdtEndPr/>
    <w:sdtContent>
      <w:p w:rsidR="00933503" w:rsidRDefault="0093350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E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3503" w:rsidRDefault="0093350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676710"/>
      <w:docPartObj>
        <w:docPartGallery w:val="Page Numbers (Top of Page)"/>
        <w:docPartUnique/>
      </w:docPartObj>
    </w:sdtPr>
    <w:sdtEndPr/>
    <w:sdtContent>
      <w:p w:rsidR="00933503" w:rsidRDefault="0093350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E3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33503" w:rsidRDefault="0093350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00C"/>
    <w:multiLevelType w:val="hybridMultilevel"/>
    <w:tmpl w:val="883E15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632EC"/>
    <w:multiLevelType w:val="multilevel"/>
    <w:tmpl w:val="A91E51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0248E"/>
    <w:multiLevelType w:val="multilevel"/>
    <w:tmpl w:val="163C5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BD0CDA"/>
    <w:multiLevelType w:val="multilevel"/>
    <w:tmpl w:val="89AC0D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F23A8"/>
    <w:multiLevelType w:val="multilevel"/>
    <w:tmpl w:val="14D4553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8C027F"/>
    <w:multiLevelType w:val="multilevel"/>
    <w:tmpl w:val="F208D4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D802CF"/>
    <w:multiLevelType w:val="multilevel"/>
    <w:tmpl w:val="C39E3A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9F6251"/>
    <w:multiLevelType w:val="multilevel"/>
    <w:tmpl w:val="FBF480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BC53D0"/>
    <w:multiLevelType w:val="multilevel"/>
    <w:tmpl w:val="2AA08F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7E50CD"/>
    <w:multiLevelType w:val="multilevel"/>
    <w:tmpl w:val="0FE07D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307C95"/>
    <w:multiLevelType w:val="multilevel"/>
    <w:tmpl w:val="825201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9B3143"/>
    <w:multiLevelType w:val="multilevel"/>
    <w:tmpl w:val="443ACB7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F1BD0"/>
    <w:multiLevelType w:val="multilevel"/>
    <w:tmpl w:val="4A80A1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7"/>
  </w:num>
  <w:num w:numId="8">
    <w:abstractNumId w:val="12"/>
  </w:num>
  <w:num w:numId="9">
    <w:abstractNumId w:val="3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2B14"/>
    <w:rsid w:val="000020E8"/>
    <w:rsid w:val="00003A75"/>
    <w:rsid w:val="00004EC9"/>
    <w:rsid w:val="000072D7"/>
    <w:rsid w:val="00011F96"/>
    <w:rsid w:val="0002155A"/>
    <w:rsid w:val="00023BBA"/>
    <w:rsid w:val="00024EAF"/>
    <w:rsid w:val="0003045C"/>
    <w:rsid w:val="00035AC6"/>
    <w:rsid w:val="00040E65"/>
    <w:rsid w:val="00041083"/>
    <w:rsid w:val="000416A8"/>
    <w:rsid w:val="00042C97"/>
    <w:rsid w:val="00042EF4"/>
    <w:rsid w:val="000469A1"/>
    <w:rsid w:val="00051D77"/>
    <w:rsid w:val="00053A6E"/>
    <w:rsid w:val="0005433A"/>
    <w:rsid w:val="0006797A"/>
    <w:rsid w:val="000700F5"/>
    <w:rsid w:val="0007791F"/>
    <w:rsid w:val="0008389C"/>
    <w:rsid w:val="0008566F"/>
    <w:rsid w:val="0009037E"/>
    <w:rsid w:val="00094873"/>
    <w:rsid w:val="00097F37"/>
    <w:rsid w:val="000A55C2"/>
    <w:rsid w:val="000A6A99"/>
    <w:rsid w:val="000B2E6A"/>
    <w:rsid w:val="000B39C9"/>
    <w:rsid w:val="000B46F1"/>
    <w:rsid w:val="000C7198"/>
    <w:rsid w:val="000D20FB"/>
    <w:rsid w:val="000D4A0C"/>
    <w:rsid w:val="000E4A45"/>
    <w:rsid w:val="001050FD"/>
    <w:rsid w:val="00105E9F"/>
    <w:rsid w:val="00107847"/>
    <w:rsid w:val="00111796"/>
    <w:rsid w:val="00117F90"/>
    <w:rsid w:val="00122D30"/>
    <w:rsid w:val="0013190C"/>
    <w:rsid w:val="001343D8"/>
    <w:rsid w:val="00141E9A"/>
    <w:rsid w:val="00144945"/>
    <w:rsid w:val="001476CB"/>
    <w:rsid w:val="001503C0"/>
    <w:rsid w:val="00151379"/>
    <w:rsid w:val="00160171"/>
    <w:rsid w:val="00160AC6"/>
    <w:rsid w:val="0016481A"/>
    <w:rsid w:val="00164BD0"/>
    <w:rsid w:val="00166A15"/>
    <w:rsid w:val="0016715A"/>
    <w:rsid w:val="00173734"/>
    <w:rsid w:val="0017545F"/>
    <w:rsid w:val="00182A45"/>
    <w:rsid w:val="00196C42"/>
    <w:rsid w:val="001A1CBF"/>
    <w:rsid w:val="001A4BD0"/>
    <w:rsid w:val="001A52E6"/>
    <w:rsid w:val="001A5CB1"/>
    <w:rsid w:val="001B1DE4"/>
    <w:rsid w:val="001B2D29"/>
    <w:rsid w:val="001B3D2D"/>
    <w:rsid w:val="001B4D60"/>
    <w:rsid w:val="001B640B"/>
    <w:rsid w:val="001B65AF"/>
    <w:rsid w:val="001B6F8C"/>
    <w:rsid w:val="001C0168"/>
    <w:rsid w:val="001C33BD"/>
    <w:rsid w:val="001C6AE8"/>
    <w:rsid w:val="001E1251"/>
    <w:rsid w:val="001E16CC"/>
    <w:rsid w:val="001F39A8"/>
    <w:rsid w:val="001F71A9"/>
    <w:rsid w:val="00201B64"/>
    <w:rsid w:val="002031D0"/>
    <w:rsid w:val="00204474"/>
    <w:rsid w:val="00204956"/>
    <w:rsid w:val="0021018E"/>
    <w:rsid w:val="00210288"/>
    <w:rsid w:val="0021105F"/>
    <w:rsid w:val="002169FA"/>
    <w:rsid w:val="0022595E"/>
    <w:rsid w:val="00233508"/>
    <w:rsid w:val="00237462"/>
    <w:rsid w:val="00237EED"/>
    <w:rsid w:val="002409F5"/>
    <w:rsid w:val="00246814"/>
    <w:rsid w:val="00255318"/>
    <w:rsid w:val="00261E81"/>
    <w:rsid w:val="00266789"/>
    <w:rsid w:val="002742C3"/>
    <w:rsid w:val="00276FA4"/>
    <w:rsid w:val="0028573B"/>
    <w:rsid w:val="00290FF0"/>
    <w:rsid w:val="00291E48"/>
    <w:rsid w:val="0029296B"/>
    <w:rsid w:val="002965F6"/>
    <w:rsid w:val="002A1504"/>
    <w:rsid w:val="002A3DC8"/>
    <w:rsid w:val="002A538B"/>
    <w:rsid w:val="002A5BBA"/>
    <w:rsid w:val="002A5ED2"/>
    <w:rsid w:val="002A7BE4"/>
    <w:rsid w:val="002B48C5"/>
    <w:rsid w:val="002B556C"/>
    <w:rsid w:val="002C0963"/>
    <w:rsid w:val="002D2AB7"/>
    <w:rsid w:val="002D6AD7"/>
    <w:rsid w:val="002E01C8"/>
    <w:rsid w:val="002E2ABE"/>
    <w:rsid w:val="002E2ECD"/>
    <w:rsid w:val="002E6793"/>
    <w:rsid w:val="002F2C0C"/>
    <w:rsid w:val="002F2C92"/>
    <w:rsid w:val="00301260"/>
    <w:rsid w:val="003017DD"/>
    <w:rsid w:val="00302169"/>
    <w:rsid w:val="003042BB"/>
    <w:rsid w:val="00305CF1"/>
    <w:rsid w:val="0031003F"/>
    <w:rsid w:val="0031132B"/>
    <w:rsid w:val="00312B14"/>
    <w:rsid w:val="00320C16"/>
    <w:rsid w:val="00326092"/>
    <w:rsid w:val="00343367"/>
    <w:rsid w:val="0034397F"/>
    <w:rsid w:val="00344049"/>
    <w:rsid w:val="00351C6B"/>
    <w:rsid w:val="00362766"/>
    <w:rsid w:val="00363431"/>
    <w:rsid w:val="003667A7"/>
    <w:rsid w:val="00375B78"/>
    <w:rsid w:val="003767F3"/>
    <w:rsid w:val="003B311B"/>
    <w:rsid w:val="003B648D"/>
    <w:rsid w:val="003B7195"/>
    <w:rsid w:val="003C0027"/>
    <w:rsid w:val="003C28AE"/>
    <w:rsid w:val="003C57B6"/>
    <w:rsid w:val="003D0D50"/>
    <w:rsid w:val="003D4B50"/>
    <w:rsid w:val="003E023F"/>
    <w:rsid w:val="003E17F7"/>
    <w:rsid w:val="003E252E"/>
    <w:rsid w:val="00400681"/>
    <w:rsid w:val="00401D69"/>
    <w:rsid w:val="00402C67"/>
    <w:rsid w:val="004064A2"/>
    <w:rsid w:val="00407182"/>
    <w:rsid w:val="00413C90"/>
    <w:rsid w:val="00415B4D"/>
    <w:rsid w:val="0042182B"/>
    <w:rsid w:val="0042334A"/>
    <w:rsid w:val="00426C33"/>
    <w:rsid w:val="00426DDF"/>
    <w:rsid w:val="004333C2"/>
    <w:rsid w:val="0043788D"/>
    <w:rsid w:val="0045155D"/>
    <w:rsid w:val="00452BD0"/>
    <w:rsid w:val="00456020"/>
    <w:rsid w:val="004622DE"/>
    <w:rsid w:val="004643C9"/>
    <w:rsid w:val="00464C4D"/>
    <w:rsid w:val="00473238"/>
    <w:rsid w:val="00474080"/>
    <w:rsid w:val="00483338"/>
    <w:rsid w:val="004839B7"/>
    <w:rsid w:val="004856DD"/>
    <w:rsid w:val="004857FB"/>
    <w:rsid w:val="00486811"/>
    <w:rsid w:val="00495231"/>
    <w:rsid w:val="00496D69"/>
    <w:rsid w:val="004A2BC5"/>
    <w:rsid w:val="004A5364"/>
    <w:rsid w:val="004B0D61"/>
    <w:rsid w:val="004B7D9A"/>
    <w:rsid w:val="004C26F4"/>
    <w:rsid w:val="004C2C08"/>
    <w:rsid w:val="004D2E5F"/>
    <w:rsid w:val="004D3992"/>
    <w:rsid w:val="004D3D65"/>
    <w:rsid w:val="004D4724"/>
    <w:rsid w:val="004E24CC"/>
    <w:rsid w:val="004E6C53"/>
    <w:rsid w:val="004F5441"/>
    <w:rsid w:val="004F6D7B"/>
    <w:rsid w:val="005008BA"/>
    <w:rsid w:val="00503FEB"/>
    <w:rsid w:val="00506FEC"/>
    <w:rsid w:val="0050795B"/>
    <w:rsid w:val="00512CC8"/>
    <w:rsid w:val="00515556"/>
    <w:rsid w:val="00523952"/>
    <w:rsid w:val="00534F31"/>
    <w:rsid w:val="00536A3C"/>
    <w:rsid w:val="00541D97"/>
    <w:rsid w:val="005435FA"/>
    <w:rsid w:val="0054471A"/>
    <w:rsid w:val="0054695A"/>
    <w:rsid w:val="0055382F"/>
    <w:rsid w:val="00561758"/>
    <w:rsid w:val="005634BF"/>
    <w:rsid w:val="00564B08"/>
    <w:rsid w:val="00583753"/>
    <w:rsid w:val="005913F7"/>
    <w:rsid w:val="005A1944"/>
    <w:rsid w:val="005A6CDC"/>
    <w:rsid w:val="005A7F77"/>
    <w:rsid w:val="005B0BB0"/>
    <w:rsid w:val="005C3E97"/>
    <w:rsid w:val="005D25C3"/>
    <w:rsid w:val="005E418A"/>
    <w:rsid w:val="005F2F77"/>
    <w:rsid w:val="005F40F8"/>
    <w:rsid w:val="005F6B92"/>
    <w:rsid w:val="00603DC2"/>
    <w:rsid w:val="00606870"/>
    <w:rsid w:val="0061033B"/>
    <w:rsid w:val="00610BF3"/>
    <w:rsid w:val="006139E7"/>
    <w:rsid w:val="00613EB6"/>
    <w:rsid w:val="006149E6"/>
    <w:rsid w:val="0061682A"/>
    <w:rsid w:val="00617BA5"/>
    <w:rsid w:val="006208EF"/>
    <w:rsid w:val="00623C8B"/>
    <w:rsid w:val="00625A55"/>
    <w:rsid w:val="00631BDA"/>
    <w:rsid w:val="0063217F"/>
    <w:rsid w:val="0063350B"/>
    <w:rsid w:val="00634F45"/>
    <w:rsid w:val="0063668A"/>
    <w:rsid w:val="00643D7D"/>
    <w:rsid w:val="0065208A"/>
    <w:rsid w:val="00660A73"/>
    <w:rsid w:val="00661EB7"/>
    <w:rsid w:val="00665323"/>
    <w:rsid w:val="0067126D"/>
    <w:rsid w:val="0067198E"/>
    <w:rsid w:val="00681AC3"/>
    <w:rsid w:val="006863F2"/>
    <w:rsid w:val="00692466"/>
    <w:rsid w:val="00693634"/>
    <w:rsid w:val="0069587D"/>
    <w:rsid w:val="00696D3E"/>
    <w:rsid w:val="006A2E8C"/>
    <w:rsid w:val="006A47FA"/>
    <w:rsid w:val="006A6460"/>
    <w:rsid w:val="006C05CB"/>
    <w:rsid w:val="006C1039"/>
    <w:rsid w:val="006C5988"/>
    <w:rsid w:val="006F28C6"/>
    <w:rsid w:val="006F2EA8"/>
    <w:rsid w:val="007120A6"/>
    <w:rsid w:val="007120BD"/>
    <w:rsid w:val="00712D7B"/>
    <w:rsid w:val="00716406"/>
    <w:rsid w:val="00717F7B"/>
    <w:rsid w:val="00724E3F"/>
    <w:rsid w:val="0072771C"/>
    <w:rsid w:val="0073639E"/>
    <w:rsid w:val="0074285F"/>
    <w:rsid w:val="00743B03"/>
    <w:rsid w:val="00752AEA"/>
    <w:rsid w:val="0075520D"/>
    <w:rsid w:val="00764AE9"/>
    <w:rsid w:val="00765B26"/>
    <w:rsid w:val="007732AB"/>
    <w:rsid w:val="0077439A"/>
    <w:rsid w:val="0077478D"/>
    <w:rsid w:val="00776750"/>
    <w:rsid w:val="00776C5A"/>
    <w:rsid w:val="00777304"/>
    <w:rsid w:val="00780489"/>
    <w:rsid w:val="00780A51"/>
    <w:rsid w:val="00783BF9"/>
    <w:rsid w:val="00784850"/>
    <w:rsid w:val="00786878"/>
    <w:rsid w:val="00786E59"/>
    <w:rsid w:val="007923C9"/>
    <w:rsid w:val="00793B78"/>
    <w:rsid w:val="007A57A3"/>
    <w:rsid w:val="007B0622"/>
    <w:rsid w:val="007B0C08"/>
    <w:rsid w:val="007B304D"/>
    <w:rsid w:val="007B3A5B"/>
    <w:rsid w:val="007B58AC"/>
    <w:rsid w:val="007B7556"/>
    <w:rsid w:val="007C0E49"/>
    <w:rsid w:val="007D7955"/>
    <w:rsid w:val="007E1FCA"/>
    <w:rsid w:val="007E76A8"/>
    <w:rsid w:val="008028D0"/>
    <w:rsid w:val="008126F2"/>
    <w:rsid w:val="008151EB"/>
    <w:rsid w:val="00817C68"/>
    <w:rsid w:val="00823CCD"/>
    <w:rsid w:val="0083353E"/>
    <w:rsid w:val="008477C3"/>
    <w:rsid w:val="00856770"/>
    <w:rsid w:val="00857E20"/>
    <w:rsid w:val="00862C0D"/>
    <w:rsid w:val="008672F5"/>
    <w:rsid w:val="0086752B"/>
    <w:rsid w:val="008717AE"/>
    <w:rsid w:val="008722A1"/>
    <w:rsid w:val="00875243"/>
    <w:rsid w:val="008778A1"/>
    <w:rsid w:val="00885732"/>
    <w:rsid w:val="00885FDA"/>
    <w:rsid w:val="00886DB4"/>
    <w:rsid w:val="00891A42"/>
    <w:rsid w:val="00892010"/>
    <w:rsid w:val="00892C00"/>
    <w:rsid w:val="008A68B2"/>
    <w:rsid w:val="008B27AE"/>
    <w:rsid w:val="008B3B6E"/>
    <w:rsid w:val="008C7098"/>
    <w:rsid w:val="008C7437"/>
    <w:rsid w:val="008C766A"/>
    <w:rsid w:val="008D076A"/>
    <w:rsid w:val="008D0C8E"/>
    <w:rsid w:val="008E37AF"/>
    <w:rsid w:val="00906E1F"/>
    <w:rsid w:val="00907DDD"/>
    <w:rsid w:val="00922663"/>
    <w:rsid w:val="00927164"/>
    <w:rsid w:val="00930C95"/>
    <w:rsid w:val="009334A6"/>
    <w:rsid w:val="00933503"/>
    <w:rsid w:val="0093533A"/>
    <w:rsid w:val="00936838"/>
    <w:rsid w:val="009400BE"/>
    <w:rsid w:val="00943E04"/>
    <w:rsid w:val="00956F36"/>
    <w:rsid w:val="00957310"/>
    <w:rsid w:val="0096450B"/>
    <w:rsid w:val="00966D26"/>
    <w:rsid w:val="00970B00"/>
    <w:rsid w:val="009815FA"/>
    <w:rsid w:val="009846C3"/>
    <w:rsid w:val="00993517"/>
    <w:rsid w:val="009A03F7"/>
    <w:rsid w:val="009A61C2"/>
    <w:rsid w:val="009A6700"/>
    <w:rsid w:val="009B1E90"/>
    <w:rsid w:val="009C5390"/>
    <w:rsid w:val="009C5D9F"/>
    <w:rsid w:val="009D1C63"/>
    <w:rsid w:val="009D211D"/>
    <w:rsid w:val="009D21AA"/>
    <w:rsid w:val="009E1B7A"/>
    <w:rsid w:val="009E5AF4"/>
    <w:rsid w:val="009E67BC"/>
    <w:rsid w:val="009E7EB0"/>
    <w:rsid w:val="009F1D7D"/>
    <w:rsid w:val="009F20A4"/>
    <w:rsid w:val="009F2E50"/>
    <w:rsid w:val="009F34A4"/>
    <w:rsid w:val="009F5BC0"/>
    <w:rsid w:val="009F697D"/>
    <w:rsid w:val="009F75FD"/>
    <w:rsid w:val="00A008B0"/>
    <w:rsid w:val="00A127B2"/>
    <w:rsid w:val="00A12B23"/>
    <w:rsid w:val="00A16172"/>
    <w:rsid w:val="00A165AB"/>
    <w:rsid w:val="00A1707B"/>
    <w:rsid w:val="00A214DE"/>
    <w:rsid w:val="00A23A31"/>
    <w:rsid w:val="00A2523D"/>
    <w:rsid w:val="00A25F41"/>
    <w:rsid w:val="00A27911"/>
    <w:rsid w:val="00A3156A"/>
    <w:rsid w:val="00A35A13"/>
    <w:rsid w:val="00A45539"/>
    <w:rsid w:val="00A57155"/>
    <w:rsid w:val="00A573FF"/>
    <w:rsid w:val="00A635A8"/>
    <w:rsid w:val="00A64D1E"/>
    <w:rsid w:val="00A65ECF"/>
    <w:rsid w:val="00A67E53"/>
    <w:rsid w:val="00A70A44"/>
    <w:rsid w:val="00A76CA6"/>
    <w:rsid w:val="00A831A7"/>
    <w:rsid w:val="00A8610A"/>
    <w:rsid w:val="00A92CDC"/>
    <w:rsid w:val="00A95B9F"/>
    <w:rsid w:val="00A96110"/>
    <w:rsid w:val="00A97D79"/>
    <w:rsid w:val="00AA5989"/>
    <w:rsid w:val="00AA5FDB"/>
    <w:rsid w:val="00AB2CD7"/>
    <w:rsid w:val="00AB350B"/>
    <w:rsid w:val="00AB386A"/>
    <w:rsid w:val="00AB7BE0"/>
    <w:rsid w:val="00AB7E4D"/>
    <w:rsid w:val="00AC64E7"/>
    <w:rsid w:val="00AD0823"/>
    <w:rsid w:val="00AD2033"/>
    <w:rsid w:val="00AD62F6"/>
    <w:rsid w:val="00AE6398"/>
    <w:rsid w:val="00AE6BEF"/>
    <w:rsid w:val="00AE739C"/>
    <w:rsid w:val="00AF1F40"/>
    <w:rsid w:val="00AF4B36"/>
    <w:rsid w:val="00AF64FD"/>
    <w:rsid w:val="00B003D8"/>
    <w:rsid w:val="00B01409"/>
    <w:rsid w:val="00B0724B"/>
    <w:rsid w:val="00B1343B"/>
    <w:rsid w:val="00B14A8F"/>
    <w:rsid w:val="00B31894"/>
    <w:rsid w:val="00B33A6E"/>
    <w:rsid w:val="00B40373"/>
    <w:rsid w:val="00B41784"/>
    <w:rsid w:val="00B542EA"/>
    <w:rsid w:val="00B54582"/>
    <w:rsid w:val="00B65080"/>
    <w:rsid w:val="00B664C4"/>
    <w:rsid w:val="00B73B03"/>
    <w:rsid w:val="00B73FBB"/>
    <w:rsid w:val="00B76DC9"/>
    <w:rsid w:val="00B76F4C"/>
    <w:rsid w:val="00B85BCC"/>
    <w:rsid w:val="00B86A89"/>
    <w:rsid w:val="00B9394B"/>
    <w:rsid w:val="00B949AD"/>
    <w:rsid w:val="00B96823"/>
    <w:rsid w:val="00BA6546"/>
    <w:rsid w:val="00BA7C81"/>
    <w:rsid w:val="00BB1C1A"/>
    <w:rsid w:val="00BB1F32"/>
    <w:rsid w:val="00BB6F05"/>
    <w:rsid w:val="00BB757D"/>
    <w:rsid w:val="00BB7C54"/>
    <w:rsid w:val="00BC1506"/>
    <w:rsid w:val="00BC3270"/>
    <w:rsid w:val="00BC32C7"/>
    <w:rsid w:val="00BC3FBB"/>
    <w:rsid w:val="00BD1166"/>
    <w:rsid w:val="00BD2D01"/>
    <w:rsid w:val="00BD40FE"/>
    <w:rsid w:val="00BE2FFC"/>
    <w:rsid w:val="00BF069F"/>
    <w:rsid w:val="00BF3C54"/>
    <w:rsid w:val="00BF50C5"/>
    <w:rsid w:val="00C058D4"/>
    <w:rsid w:val="00C10156"/>
    <w:rsid w:val="00C26EF0"/>
    <w:rsid w:val="00C3490B"/>
    <w:rsid w:val="00C34C22"/>
    <w:rsid w:val="00C45B40"/>
    <w:rsid w:val="00C46C42"/>
    <w:rsid w:val="00C509B7"/>
    <w:rsid w:val="00C55563"/>
    <w:rsid w:val="00C5772D"/>
    <w:rsid w:val="00C6397F"/>
    <w:rsid w:val="00C644C3"/>
    <w:rsid w:val="00C6600D"/>
    <w:rsid w:val="00C72C5A"/>
    <w:rsid w:val="00C74C44"/>
    <w:rsid w:val="00C774F0"/>
    <w:rsid w:val="00C77B6F"/>
    <w:rsid w:val="00C935A7"/>
    <w:rsid w:val="00CA0E5D"/>
    <w:rsid w:val="00CA152F"/>
    <w:rsid w:val="00CA21AE"/>
    <w:rsid w:val="00CA3D70"/>
    <w:rsid w:val="00CB7F56"/>
    <w:rsid w:val="00CC603F"/>
    <w:rsid w:val="00CD065A"/>
    <w:rsid w:val="00CF17C5"/>
    <w:rsid w:val="00CF6EFF"/>
    <w:rsid w:val="00D12926"/>
    <w:rsid w:val="00D14CE4"/>
    <w:rsid w:val="00D23263"/>
    <w:rsid w:val="00D31C10"/>
    <w:rsid w:val="00D3590A"/>
    <w:rsid w:val="00D35BCE"/>
    <w:rsid w:val="00D4774E"/>
    <w:rsid w:val="00D47E62"/>
    <w:rsid w:val="00D50004"/>
    <w:rsid w:val="00D60DE0"/>
    <w:rsid w:val="00D658DA"/>
    <w:rsid w:val="00D65E78"/>
    <w:rsid w:val="00D71B3F"/>
    <w:rsid w:val="00D80944"/>
    <w:rsid w:val="00D82820"/>
    <w:rsid w:val="00D84586"/>
    <w:rsid w:val="00D85183"/>
    <w:rsid w:val="00D922C1"/>
    <w:rsid w:val="00D92FE0"/>
    <w:rsid w:val="00D94F1A"/>
    <w:rsid w:val="00DA0FF6"/>
    <w:rsid w:val="00DA6981"/>
    <w:rsid w:val="00DB2D5A"/>
    <w:rsid w:val="00DB6489"/>
    <w:rsid w:val="00DC0714"/>
    <w:rsid w:val="00DD778E"/>
    <w:rsid w:val="00DE0386"/>
    <w:rsid w:val="00DE0E6A"/>
    <w:rsid w:val="00DE3258"/>
    <w:rsid w:val="00DE4190"/>
    <w:rsid w:val="00DE7391"/>
    <w:rsid w:val="00DF185E"/>
    <w:rsid w:val="00DF2C9E"/>
    <w:rsid w:val="00DF6A8B"/>
    <w:rsid w:val="00DF6D65"/>
    <w:rsid w:val="00E10B74"/>
    <w:rsid w:val="00E1129D"/>
    <w:rsid w:val="00E12B0D"/>
    <w:rsid w:val="00E13F4B"/>
    <w:rsid w:val="00E17A91"/>
    <w:rsid w:val="00E329CD"/>
    <w:rsid w:val="00E348AC"/>
    <w:rsid w:val="00E34C9B"/>
    <w:rsid w:val="00E412C5"/>
    <w:rsid w:val="00E43757"/>
    <w:rsid w:val="00E454E4"/>
    <w:rsid w:val="00E549AD"/>
    <w:rsid w:val="00E61EBC"/>
    <w:rsid w:val="00E61F29"/>
    <w:rsid w:val="00E638BD"/>
    <w:rsid w:val="00E84172"/>
    <w:rsid w:val="00E85933"/>
    <w:rsid w:val="00E93CEF"/>
    <w:rsid w:val="00E95AFF"/>
    <w:rsid w:val="00EB0F2E"/>
    <w:rsid w:val="00EC6CC8"/>
    <w:rsid w:val="00EC7E3F"/>
    <w:rsid w:val="00ED2D10"/>
    <w:rsid w:val="00ED369A"/>
    <w:rsid w:val="00ED4178"/>
    <w:rsid w:val="00ED5199"/>
    <w:rsid w:val="00EE0C9E"/>
    <w:rsid w:val="00EE1FC1"/>
    <w:rsid w:val="00EE29BE"/>
    <w:rsid w:val="00EF3993"/>
    <w:rsid w:val="00EF42C3"/>
    <w:rsid w:val="00EF515D"/>
    <w:rsid w:val="00F012DA"/>
    <w:rsid w:val="00F02D0C"/>
    <w:rsid w:val="00F040E8"/>
    <w:rsid w:val="00F0607B"/>
    <w:rsid w:val="00F1466F"/>
    <w:rsid w:val="00F21C65"/>
    <w:rsid w:val="00F339B4"/>
    <w:rsid w:val="00F33BD4"/>
    <w:rsid w:val="00F37820"/>
    <w:rsid w:val="00F42339"/>
    <w:rsid w:val="00F45B14"/>
    <w:rsid w:val="00F55E36"/>
    <w:rsid w:val="00F57090"/>
    <w:rsid w:val="00F62524"/>
    <w:rsid w:val="00F64492"/>
    <w:rsid w:val="00F65AA3"/>
    <w:rsid w:val="00F73823"/>
    <w:rsid w:val="00F75F2B"/>
    <w:rsid w:val="00F87C88"/>
    <w:rsid w:val="00F93B91"/>
    <w:rsid w:val="00FA1C16"/>
    <w:rsid w:val="00FA29D7"/>
    <w:rsid w:val="00FA364F"/>
    <w:rsid w:val="00FB39A2"/>
    <w:rsid w:val="00FC4100"/>
    <w:rsid w:val="00FD5A1F"/>
    <w:rsid w:val="00FD6027"/>
    <w:rsid w:val="00FD64B5"/>
    <w:rsid w:val="00FD75E1"/>
    <w:rsid w:val="00FE2135"/>
    <w:rsid w:val="00FE3FC5"/>
    <w:rsid w:val="00FF52B5"/>
    <w:rsid w:val="00FF6C31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700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80A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780A51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F45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4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F45B1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45B14"/>
    <w:rPr>
      <w:rFonts w:ascii="Tahoma" w:eastAsia="Calibri" w:hAnsi="Tahoma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4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3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5A55"/>
  </w:style>
  <w:style w:type="paragraph" w:styleId="ac">
    <w:name w:val="footer"/>
    <w:basedOn w:val="a"/>
    <w:link w:val="ad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5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700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80A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780A51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F45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4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F45B1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45B1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4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3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5A55"/>
  </w:style>
  <w:style w:type="paragraph" w:styleId="ac">
    <w:name w:val="footer"/>
    <w:basedOn w:val="a"/>
    <w:link w:val="ad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s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6E19-25CE-45C2-86DD-24EBA6D6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3568</TotalTime>
  <Pages>18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Маркелис Надежда Викторовна</cp:lastModifiedBy>
  <cp:revision>542</cp:revision>
  <cp:lastPrinted>2021-11-01T06:55:00Z</cp:lastPrinted>
  <dcterms:created xsi:type="dcterms:W3CDTF">2018-10-03T06:12:00Z</dcterms:created>
  <dcterms:modified xsi:type="dcterms:W3CDTF">2022-04-06T03:57:00Z</dcterms:modified>
</cp:coreProperties>
</file>