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AC3" w:rsidRPr="00657AC3" w:rsidRDefault="00657AC3" w:rsidP="00EE48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7AC3">
        <w:rPr>
          <w:rFonts w:ascii="Times New Roman" w:hAnsi="Times New Roman" w:cs="Times New Roman"/>
          <w:sz w:val="28"/>
          <w:szCs w:val="28"/>
        </w:rPr>
        <w:t>АДМИНИСТРАЦИЯ ГОРОДА БОРОДИНО</w:t>
      </w:r>
    </w:p>
    <w:p w:rsidR="00657AC3" w:rsidRPr="00657AC3" w:rsidRDefault="00657AC3" w:rsidP="00EE48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7AC3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657AC3" w:rsidRPr="00657AC3" w:rsidRDefault="00657AC3" w:rsidP="00EE48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7AC3" w:rsidRPr="00657AC3" w:rsidRDefault="00657AC3" w:rsidP="00EE488D">
      <w:pPr>
        <w:jc w:val="center"/>
        <w:rPr>
          <w:rFonts w:ascii="Times New Roman" w:hAnsi="Times New Roman" w:cs="Times New Roman"/>
          <w:sz w:val="28"/>
          <w:szCs w:val="28"/>
        </w:rPr>
      </w:pPr>
      <w:r w:rsidRPr="00657AC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E488D" w:rsidRDefault="00657AC3" w:rsidP="00EE48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г. Бородино</w:t>
      </w:r>
    </w:p>
    <w:p w:rsidR="00160F71" w:rsidRDefault="00160F71" w:rsidP="0016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11.12.2015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1145</w:t>
      </w:r>
      <w:r w:rsidR="0019145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E488D" w:rsidRDefault="00657AC3" w:rsidP="0016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C464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E488D" w:rsidTr="00EE488D">
        <w:tc>
          <w:tcPr>
            <w:tcW w:w="4785" w:type="dxa"/>
          </w:tcPr>
          <w:p w:rsidR="00EE488D" w:rsidRDefault="00EE488D" w:rsidP="00EE48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заключении муниципальных контрактов на оказание услуг </w:t>
            </w:r>
            <w:r w:rsidRPr="00657AC3">
              <w:rPr>
                <w:rFonts w:ascii="Times New Roman" w:hAnsi="Times New Roman" w:cs="Times New Roman"/>
                <w:sz w:val="28"/>
                <w:szCs w:val="28"/>
              </w:rPr>
              <w:t>по предоставлению кредит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для </w:t>
            </w:r>
            <w:r w:rsidRPr="00657AC3">
              <w:rPr>
                <w:rFonts w:ascii="Times New Roman" w:hAnsi="Times New Roman" w:cs="Times New Roman"/>
                <w:sz w:val="28"/>
                <w:szCs w:val="28"/>
              </w:rPr>
              <w:t xml:space="preserve"> финансирования дефицита бюджета города Бородино и погашения муниципальных долговых обязательств в рамках  возобновляем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невозобновляемых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57AC3">
              <w:rPr>
                <w:rFonts w:ascii="Times New Roman" w:hAnsi="Times New Roman" w:cs="Times New Roman"/>
                <w:sz w:val="28"/>
                <w:szCs w:val="28"/>
              </w:rPr>
              <w:t xml:space="preserve"> кредитн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657AC3">
              <w:rPr>
                <w:rFonts w:ascii="Times New Roman" w:hAnsi="Times New Roman" w:cs="Times New Roman"/>
                <w:sz w:val="28"/>
                <w:szCs w:val="28"/>
              </w:rPr>
              <w:t xml:space="preserve"> лини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й,  длительность оказания которых превышает срок действия утвержденных лимитов бюджетных обязательств</w:t>
            </w:r>
          </w:p>
        </w:tc>
        <w:tc>
          <w:tcPr>
            <w:tcW w:w="4786" w:type="dxa"/>
          </w:tcPr>
          <w:p w:rsidR="00EE488D" w:rsidRDefault="00EE488D" w:rsidP="00426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7AC3" w:rsidRPr="004C464C" w:rsidRDefault="00657AC3" w:rsidP="00426A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C464C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657AC3" w:rsidRPr="004C464C" w:rsidRDefault="00657AC3" w:rsidP="00657A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7AC3" w:rsidRPr="004C464C" w:rsidRDefault="00657AC3" w:rsidP="00657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72</w:t>
      </w:r>
      <w:r w:rsidRPr="004C464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4C464C">
        <w:rPr>
          <w:rFonts w:ascii="Times New Roman" w:hAnsi="Times New Roman" w:cs="Times New Roman"/>
          <w:sz w:val="28"/>
          <w:szCs w:val="28"/>
        </w:rPr>
        <w:t>стать</w:t>
      </w:r>
      <w:r w:rsidR="00426AB2">
        <w:rPr>
          <w:rFonts w:ascii="Times New Roman" w:hAnsi="Times New Roman" w:cs="Times New Roman"/>
          <w:sz w:val="28"/>
          <w:szCs w:val="28"/>
        </w:rPr>
        <w:t>ями 61,64,82</w:t>
      </w:r>
      <w:r w:rsidRPr="004C464C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 w:rsidRPr="004C464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4C464C">
        <w:rPr>
          <w:rFonts w:ascii="Times New Roman" w:hAnsi="Times New Roman" w:cs="Times New Roman"/>
          <w:sz w:val="28"/>
          <w:szCs w:val="28"/>
        </w:rPr>
        <w:t>:</w:t>
      </w:r>
    </w:p>
    <w:p w:rsidR="00657AC3" w:rsidRDefault="00657AC3" w:rsidP="008956CC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AC3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 xml:space="preserve">му управлению администрации города заключить муниципальные контракты </w:t>
      </w:r>
      <w:r w:rsidR="008956CC">
        <w:rPr>
          <w:rFonts w:ascii="Times New Roman" w:hAnsi="Times New Roman" w:cs="Times New Roman"/>
          <w:sz w:val="28"/>
          <w:szCs w:val="28"/>
        </w:rPr>
        <w:t>на</w:t>
      </w:r>
      <w:r w:rsidR="008956CC" w:rsidRPr="008956CC">
        <w:rPr>
          <w:rFonts w:ascii="Times New Roman" w:hAnsi="Times New Roman" w:cs="Times New Roman"/>
          <w:sz w:val="28"/>
          <w:szCs w:val="28"/>
        </w:rPr>
        <w:t xml:space="preserve"> оказание услуг по предоставлению кредитов для  финансирования дефицита бюджета города Бородино и погашения муниципальных долговых обязательств в рамках  возобновляемых и </w:t>
      </w:r>
      <w:proofErr w:type="spellStart"/>
      <w:r w:rsidR="008956CC" w:rsidRPr="008956CC">
        <w:rPr>
          <w:rFonts w:ascii="Times New Roman" w:hAnsi="Times New Roman" w:cs="Times New Roman"/>
          <w:sz w:val="28"/>
          <w:szCs w:val="28"/>
        </w:rPr>
        <w:t>невозобновляемых</w:t>
      </w:r>
      <w:proofErr w:type="spellEnd"/>
      <w:r w:rsidR="008956CC" w:rsidRPr="008956CC">
        <w:rPr>
          <w:rFonts w:ascii="Times New Roman" w:hAnsi="Times New Roman" w:cs="Times New Roman"/>
          <w:sz w:val="28"/>
          <w:szCs w:val="28"/>
        </w:rPr>
        <w:t xml:space="preserve">  кредитной линии,  длительность оказания которых превышает срок действия утвержденных лимитов бюджетных обязательств</w:t>
      </w:r>
      <w:r w:rsidR="008956CC">
        <w:rPr>
          <w:rFonts w:ascii="Times New Roman" w:hAnsi="Times New Roman" w:cs="Times New Roman"/>
          <w:sz w:val="28"/>
          <w:szCs w:val="28"/>
        </w:rPr>
        <w:t xml:space="preserve"> (далее муниципальные контракты).</w:t>
      </w:r>
    </w:p>
    <w:p w:rsidR="008956CC" w:rsidRDefault="00657AC3" w:rsidP="00657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2. </w:t>
      </w:r>
      <w:r w:rsidR="008956CC">
        <w:rPr>
          <w:rFonts w:ascii="Times New Roman" w:hAnsi="Times New Roman" w:cs="Times New Roman"/>
          <w:sz w:val="28"/>
          <w:szCs w:val="28"/>
        </w:rPr>
        <w:t xml:space="preserve">Планируемым результатом оказания услуг по муниципальным контрактам является получение кредитных ресурсов для финансирования </w:t>
      </w:r>
      <w:r w:rsidR="008956CC" w:rsidRPr="008956CC">
        <w:rPr>
          <w:rFonts w:ascii="Times New Roman" w:hAnsi="Times New Roman" w:cs="Times New Roman"/>
          <w:sz w:val="28"/>
          <w:szCs w:val="28"/>
        </w:rPr>
        <w:t>дефицита бюджета города Бородино и погашения муниципальных долговых обязательств</w:t>
      </w:r>
      <w:r w:rsidR="008956CC">
        <w:rPr>
          <w:rFonts w:ascii="Times New Roman" w:hAnsi="Times New Roman" w:cs="Times New Roman"/>
          <w:sz w:val="28"/>
          <w:szCs w:val="28"/>
        </w:rPr>
        <w:t>.</w:t>
      </w:r>
    </w:p>
    <w:p w:rsidR="008956CC" w:rsidRDefault="00657AC3" w:rsidP="00657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 xml:space="preserve">3. </w:t>
      </w:r>
      <w:r w:rsidR="008956CC">
        <w:rPr>
          <w:rFonts w:ascii="Times New Roman" w:hAnsi="Times New Roman" w:cs="Times New Roman"/>
          <w:sz w:val="28"/>
          <w:szCs w:val="28"/>
        </w:rPr>
        <w:t xml:space="preserve">Услуги по муниципальным контрактам включают в себя предоставление кредитов </w:t>
      </w:r>
      <w:r w:rsidR="008956CC" w:rsidRPr="008956CC">
        <w:rPr>
          <w:rFonts w:ascii="Times New Roman" w:hAnsi="Times New Roman" w:cs="Times New Roman"/>
          <w:sz w:val="28"/>
          <w:szCs w:val="28"/>
        </w:rPr>
        <w:t>для финансирования дефицита бюджета города Бородино и погашения муни</w:t>
      </w:r>
      <w:r w:rsidR="008956CC">
        <w:rPr>
          <w:rFonts w:ascii="Times New Roman" w:hAnsi="Times New Roman" w:cs="Times New Roman"/>
          <w:sz w:val="28"/>
          <w:szCs w:val="28"/>
        </w:rPr>
        <w:t xml:space="preserve">ципальных долговых обязательств </w:t>
      </w:r>
      <w:r w:rsidR="008956CC" w:rsidRPr="008956CC">
        <w:rPr>
          <w:rFonts w:ascii="Times New Roman" w:hAnsi="Times New Roman" w:cs="Times New Roman"/>
          <w:sz w:val="28"/>
          <w:szCs w:val="28"/>
        </w:rPr>
        <w:t xml:space="preserve">в рамках  возобновляемых и </w:t>
      </w:r>
      <w:proofErr w:type="spellStart"/>
      <w:r w:rsidR="008956CC" w:rsidRPr="008956CC">
        <w:rPr>
          <w:rFonts w:ascii="Times New Roman" w:hAnsi="Times New Roman" w:cs="Times New Roman"/>
          <w:sz w:val="28"/>
          <w:szCs w:val="28"/>
        </w:rPr>
        <w:t>невозобновляемых</w:t>
      </w:r>
      <w:proofErr w:type="spellEnd"/>
      <w:r w:rsidR="008956CC" w:rsidRPr="008956CC">
        <w:rPr>
          <w:rFonts w:ascii="Times New Roman" w:hAnsi="Times New Roman" w:cs="Times New Roman"/>
          <w:sz w:val="28"/>
          <w:szCs w:val="28"/>
        </w:rPr>
        <w:t xml:space="preserve">  кредитн</w:t>
      </w:r>
      <w:r w:rsidR="008956CC">
        <w:rPr>
          <w:rFonts w:ascii="Times New Roman" w:hAnsi="Times New Roman" w:cs="Times New Roman"/>
          <w:sz w:val="28"/>
          <w:szCs w:val="28"/>
        </w:rPr>
        <w:t xml:space="preserve">ых </w:t>
      </w:r>
      <w:r w:rsidR="008956CC" w:rsidRPr="008956CC">
        <w:rPr>
          <w:rFonts w:ascii="Times New Roman" w:hAnsi="Times New Roman" w:cs="Times New Roman"/>
          <w:sz w:val="28"/>
          <w:szCs w:val="28"/>
        </w:rPr>
        <w:t>лини</w:t>
      </w:r>
      <w:r w:rsidR="008956CC">
        <w:rPr>
          <w:rFonts w:ascii="Times New Roman" w:hAnsi="Times New Roman" w:cs="Times New Roman"/>
          <w:sz w:val="28"/>
          <w:szCs w:val="28"/>
        </w:rPr>
        <w:t xml:space="preserve">й на общую сумму </w:t>
      </w:r>
      <w:r w:rsidR="00426AB2">
        <w:rPr>
          <w:rFonts w:ascii="Times New Roman" w:hAnsi="Times New Roman" w:cs="Times New Roman"/>
          <w:sz w:val="28"/>
          <w:szCs w:val="28"/>
        </w:rPr>
        <w:t xml:space="preserve">11 000 000 (одиннадцать миллионов) рублей </w:t>
      </w:r>
      <w:r w:rsidR="008956CC">
        <w:rPr>
          <w:rFonts w:ascii="Times New Roman" w:hAnsi="Times New Roman" w:cs="Times New Roman"/>
          <w:sz w:val="28"/>
          <w:szCs w:val="28"/>
        </w:rPr>
        <w:t xml:space="preserve">на срок не более  </w:t>
      </w:r>
      <w:r w:rsidR="00426AB2">
        <w:rPr>
          <w:rFonts w:ascii="Times New Roman" w:hAnsi="Times New Roman" w:cs="Times New Roman"/>
          <w:sz w:val="28"/>
          <w:szCs w:val="28"/>
        </w:rPr>
        <w:t xml:space="preserve">760 </w:t>
      </w:r>
      <w:r w:rsidR="008956CC">
        <w:rPr>
          <w:rFonts w:ascii="Times New Roman" w:hAnsi="Times New Roman" w:cs="Times New Roman"/>
          <w:sz w:val="28"/>
          <w:szCs w:val="28"/>
        </w:rPr>
        <w:t>дней.</w:t>
      </w:r>
    </w:p>
    <w:p w:rsidR="008956CC" w:rsidRDefault="008956CC" w:rsidP="00657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64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Предельный срок оказания услуг по муниципальным контрактам с учетом сроков, необходимых для определения исполнителя</w:t>
      </w:r>
      <w:r w:rsidR="00426A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31.12.2018 включительно.</w:t>
      </w:r>
    </w:p>
    <w:p w:rsidR="00EE488D" w:rsidRDefault="00EE488D" w:rsidP="00657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6CC" w:rsidRDefault="008956CC" w:rsidP="00657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Установить предельные объемы средств на выполнение муниципальных контрактов в размере </w:t>
      </w:r>
      <w:r w:rsidR="00426AB2">
        <w:rPr>
          <w:rFonts w:ascii="Times New Roman" w:hAnsi="Times New Roman" w:cs="Times New Roman"/>
          <w:sz w:val="28"/>
          <w:szCs w:val="28"/>
        </w:rPr>
        <w:t xml:space="preserve">4 002 945 (четыре миллиона две тысячи девятьсот сорок пять) рублей </w:t>
      </w:r>
      <w:r>
        <w:rPr>
          <w:rFonts w:ascii="Times New Roman" w:hAnsi="Times New Roman" w:cs="Times New Roman"/>
          <w:sz w:val="28"/>
          <w:szCs w:val="28"/>
        </w:rPr>
        <w:t>с разбивкой по годам согласно приложению.</w:t>
      </w:r>
    </w:p>
    <w:p w:rsidR="00657AC3" w:rsidRPr="004C464C" w:rsidRDefault="008956CC" w:rsidP="00657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57AC3" w:rsidRPr="004C464C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657AC3">
        <w:rPr>
          <w:rFonts w:ascii="Times New Roman" w:hAnsi="Times New Roman" w:cs="Times New Roman"/>
          <w:sz w:val="28"/>
          <w:szCs w:val="28"/>
        </w:rPr>
        <w:t>п</w:t>
      </w:r>
      <w:r w:rsidR="00657AC3" w:rsidRPr="004C464C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657AC3">
        <w:rPr>
          <w:rFonts w:ascii="Times New Roman" w:hAnsi="Times New Roman" w:cs="Times New Roman"/>
          <w:sz w:val="28"/>
          <w:szCs w:val="28"/>
        </w:rPr>
        <w:t xml:space="preserve"> в газете «Бородинский вестник».</w:t>
      </w:r>
    </w:p>
    <w:p w:rsidR="00426AB2" w:rsidRDefault="00426AB2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657AC3" w:rsidP="00657AC3">
      <w:pPr>
        <w:rPr>
          <w:rFonts w:ascii="Times New Roman" w:hAnsi="Times New Roman" w:cs="Times New Roman"/>
          <w:sz w:val="28"/>
          <w:szCs w:val="28"/>
        </w:rPr>
      </w:pPr>
      <w:r w:rsidRPr="00A13278">
        <w:rPr>
          <w:rFonts w:ascii="Times New Roman" w:hAnsi="Times New Roman" w:cs="Times New Roman"/>
          <w:sz w:val="28"/>
          <w:szCs w:val="28"/>
        </w:rPr>
        <w:t xml:space="preserve">Глава города Бородино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26AB2">
        <w:rPr>
          <w:rFonts w:ascii="Times New Roman" w:hAnsi="Times New Roman" w:cs="Times New Roman"/>
          <w:sz w:val="28"/>
          <w:szCs w:val="28"/>
        </w:rPr>
        <w:t xml:space="preserve">                                 А. Ф. Веретенников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Default="00EE488D" w:rsidP="00657AC3">
      <w:pPr>
        <w:rPr>
          <w:rFonts w:ascii="Times New Roman" w:hAnsi="Times New Roman" w:cs="Times New Roman"/>
          <w:sz w:val="28"/>
          <w:szCs w:val="28"/>
        </w:rPr>
      </w:pPr>
    </w:p>
    <w:p w:rsidR="00EE488D" w:rsidRPr="00EE488D" w:rsidRDefault="00EE488D" w:rsidP="00657AC3">
      <w:pPr>
        <w:rPr>
          <w:rFonts w:ascii="Times New Roman" w:hAnsi="Times New Roman" w:cs="Times New Roman"/>
          <w:sz w:val="20"/>
          <w:szCs w:val="20"/>
        </w:rPr>
      </w:pPr>
    </w:p>
    <w:p w:rsidR="00EE488D" w:rsidRPr="00EE488D" w:rsidRDefault="00EE488D" w:rsidP="00EE48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EE488D">
        <w:rPr>
          <w:rFonts w:ascii="Times New Roman" w:hAnsi="Times New Roman" w:cs="Times New Roman"/>
          <w:sz w:val="20"/>
          <w:szCs w:val="20"/>
        </w:rPr>
        <w:t>Мильчакова</w:t>
      </w:r>
      <w:proofErr w:type="spellEnd"/>
      <w:r w:rsidRPr="00EE488D">
        <w:rPr>
          <w:rFonts w:ascii="Times New Roman" w:hAnsi="Times New Roman" w:cs="Times New Roman"/>
          <w:sz w:val="20"/>
          <w:szCs w:val="20"/>
        </w:rPr>
        <w:t xml:space="preserve"> Лариса Михайловна </w:t>
      </w:r>
    </w:p>
    <w:p w:rsidR="00AE7BEB" w:rsidRPr="00EE488D" w:rsidRDefault="00EE488D" w:rsidP="00EE488D">
      <w:pPr>
        <w:spacing w:after="0" w:line="240" w:lineRule="auto"/>
        <w:rPr>
          <w:sz w:val="20"/>
          <w:szCs w:val="20"/>
        </w:rPr>
      </w:pPr>
      <w:r w:rsidRPr="00EE488D">
        <w:rPr>
          <w:rFonts w:ascii="Times New Roman" w:hAnsi="Times New Roman" w:cs="Times New Roman"/>
          <w:sz w:val="20"/>
          <w:szCs w:val="20"/>
        </w:rPr>
        <w:t>4 62 80</w:t>
      </w:r>
      <w:r w:rsidR="00657AC3" w:rsidRPr="00EE488D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</w:p>
    <w:p w:rsidR="00EE488D" w:rsidRPr="00EE488D" w:rsidRDefault="00EE488D" w:rsidP="00EE488D">
      <w:pPr>
        <w:spacing w:after="0" w:line="240" w:lineRule="auto"/>
        <w:rPr>
          <w:sz w:val="20"/>
          <w:szCs w:val="20"/>
        </w:rPr>
      </w:pPr>
    </w:p>
    <w:sectPr w:rsidR="00EE488D" w:rsidRPr="00EE4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C2481"/>
    <w:multiLevelType w:val="hybridMultilevel"/>
    <w:tmpl w:val="2B363218"/>
    <w:lvl w:ilvl="0" w:tplc="CD420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AC3"/>
    <w:rsid w:val="00160F71"/>
    <w:rsid w:val="00191451"/>
    <w:rsid w:val="00426AB2"/>
    <w:rsid w:val="005A58BB"/>
    <w:rsid w:val="00657AC3"/>
    <w:rsid w:val="008956CC"/>
    <w:rsid w:val="00985AF1"/>
    <w:rsid w:val="00AE7BEB"/>
    <w:rsid w:val="00BC58C8"/>
    <w:rsid w:val="00C563CB"/>
    <w:rsid w:val="00EE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A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AF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E4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A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5AF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E4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г.Бородино</Company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Лешкова</dc:creator>
  <cp:lastModifiedBy>Admin</cp:lastModifiedBy>
  <cp:revision>6</cp:revision>
  <cp:lastPrinted>2015-12-10T10:18:00Z</cp:lastPrinted>
  <dcterms:created xsi:type="dcterms:W3CDTF">2015-12-10T09:57:00Z</dcterms:created>
  <dcterms:modified xsi:type="dcterms:W3CDTF">2015-12-10T10:18:00Z</dcterms:modified>
</cp:coreProperties>
</file>