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94" w:rsidRPr="00D019A5" w:rsidRDefault="00F71F11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АДМИНИСТРАЦИЯ ГОРОДА БОРОДИНО</w:t>
      </w:r>
    </w:p>
    <w:p w:rsidR="00852E94" w:rsidRPr="00D019A5" w:rsidRDefault="00F71F11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КРАСНОЯРСКОГО КРАЯ</w:t>
      </w:r>
    </w:p>
    <w:p w:rsidR="00852E94" w:rsidRPr="00D019A5" w:rsidRDefault="00852E94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D019A5" w:rsidRDefault="00F71F11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852E94" w:rsidRPr="00D019A5" w:rsidRDefault="00852E94" w:rsidP="00D019A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52E94" w:rsidRPr="00D019A5" w:rsidRDefault="00091430" w:rsidP="00091430">
      <w:pPr>
        <w:tabs>
          <w:tab w:val="left" w:pos="3969"/>
          <w:tab w:val="left" w:pos="8364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25.02.2020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 w:rsidR="00F71F11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>г. Бородино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ab/>
        <w:t>№ 112</w:t>
      </w:r>
      <w:r w:rsidR="00F94AEE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852E94" w:rsidRPr="00D019A5" w:rsidRDefault="00852E94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72C6F" w:rsidRPr="00D019A5" w:rsidRDefault="00872C6F" w:rsidP="00D019A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52E94" w:rsidRPr="00D019A5" w:rsidRDefault="00F71F11" w:rsidP="00D019A5">
      <w:pPr>
        <w:suppressAutoHyphens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О внесении изменений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постановлени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города Бородино от 31.01.2017г. №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30 «Об утверждении примерного положения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</w:t>
      </w:r>
      <w:r w:rsidR="00B84379" w:rsidRPr="00D019A5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852E94" w:rsidRPr="00D019A5" w:rsidRDefault="00852E94" w:rsidP="00D019A5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72C6F" w:rsidRPr="00D019A5" w:rsidRDefault="00872C6F" w:rsidP="00D019A5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2E94" w:rsidRPr="00D019A5" w:rsidRDefault="00F71F11" w:rsidP="00D019A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D019A5">
        <w:rPr>
          <w:rFonts w:ascii="Arial" w:eastAsia="Times New Roman" w:hAnsi="Arial" w:cs="Arial"/>
          <w:sz w:val="24"/>
          <w:szCs w:val="24"/>
          <w:lang w:eastAsia="ar-SA"/>
        </w:rPr>
        <w:t>В соответствии с Трудовым кодексом Российской Федерации,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решением Бородинского городского Совета депутатов от 11.10.2013г.№ 29-292р «Об утверждении Положения о системах оплаты труда работников муниципальных учреждений города Бородино», в соответствии со ст.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Закона Красноярского края от 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06.12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.201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№ 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– 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2299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«О краевом бюджете на 201</w:t>
      </w:r>
      <w:r w:rsidR="00E24EC6" w:rsidRPr="00D019A5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год и плановый период 20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A5336E" w:rsidRPr="00D019A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годов», на основании Устава города Бородино, ПОСТАНОВЛЯЮ:</w:t>
      </w:r>
      <w:proofErr w:type="gramEnd"/>
    </w:p>
    <w:p w:rsidR="00B84379" w:rsidRPr="00D019A5" w:rsidRDefault="00F71F11" w:rsidP="00D019A5">
      <w:pPr>
        <w:suppressAutoHyphens/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1. Внести</w:t>
      </w:r>
      <w:r w:rsid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>приложение к</w:t>
      </w:r>
      <w:r w:rsidR="00717FEA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>постановлению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от 31.01.2017г. № 30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об оплате труда работников Муниципального казенного</w:t>
      </w:r>
      <w:r w:rsidR="00D019A5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учреждения «Редакции газеты «Бородинский вестник» следующие изменения:</w:t>
      </w:r>
    </w:p>
    <w:p w:rsidR="00852E94" w:rsidRPr="00D019A5" w:rsidRDefault="00B84379" w:rsidP="00D019A5">
      <w:pPr>
        <w:suppressAutoHyphens/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717FEA" w:rsidRPr="00D019A5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D019A5">
        <w:rPr>
          <w:rFonts w:ascii="Arial" w:eastAsia="Times New Roman" w:hAnsi="Arial" w:cs="Arial"/>
          <w:sz w:val="24"/>
          <w:szCs w:val="24"/>
          <w:lang w:eastAsia="ar-SA"/>
        </w:rPr>
        <w:t>риложение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2</w:t>
      </w:r>
      <w:r w:rsidR="00F71F11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к Примерному полож</w:t>
      </w:r>
      <w:r w:rsidR="00F71F11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="00F71F11" w:rsidRPr="00D019A5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17FEA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изложить в новой редакции</w:t>
      </w:r>
      <w:r w:rsidR="00D019A5">
        <w:rPr>
          <w:rFonts w:ascii="Arial" w:eastAsia="Times New Roman" w:hAnsi="Arial" w:cs="Arial"/>
          <w:sz w:val="24"/>
          <w:szCs w:val="24"/>
          <w:lang w:eastAsia="ar-SA"/>
        </w:rPr>
        <w:t>, согласно приложению 1;</w:t>
      </w:r>
    </w:p>
    <w:p w:rsidR="00D019A5" w:rsidRDefault="00D019A5" w:rsidP="00D019A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приложение 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84379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к Примерному полож</w:t>
      </w:r>
      <w:r w:rsidR="00B84379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="00B84379" w:rsidRPr="00D019A5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вестник»» изложить в новой редакции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согласно приложению</w:t>
      </w:r>
      <w:r w:rsidR="00B66554"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2;</w:t>
      </w:r>
    </w:p>
    <w:p w:rsidR="00852E94" w:rsidRPr="00D019A5" w:rsidRDefault="00D019A5" w:rsidP="00D019A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приложение 4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к Примерному полож</w:t>
      </w:r>
      <w:r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ению об оплате труда работников муниципального казенного учреждения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«Редакции газеты «Бородинский вестник»» изложить в новой редакции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согласно приложению 3</w:t>
      </w:r>
      <w:r w:rsidR="008A18CB" w:rsidRPr="00D019A5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2. Опубликовать постановление</w:t>
      </w:r>
      <w:r w:rsidR="00542AF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в газете «Бородинский вестник».</w:t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proofErr w:type="gramStart"/>
      <w:r w:rsidRPr="00D019A5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постановления возложить на заместителя Главы города Морозова А.А.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09143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Pr="00D019A5">
        <w:rPr>
          <w:rFonts w:ascii="Arial" w:eastAsia="Times New Roman" w:hAnsi="Arial" w:cs="Arial"/>
          <w:sz w:val="24"/>
          <w:szCs w:val="24"/>
          <w:lang w:eastAsia="ar-SA"/>
        </w:rPr>
        <w:t>Настоящеепостановление</w:t>
      </w:r>
      <w:proofErr w:type="spellEnd"/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вступает в силу со дня его официального опубликования и применяется к правоотношениям, возникшим с 1 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>январ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>я 20</w:t>
      </w:r>
      <w:r w:rsidR="008A18CB" w:rsidRPr="00D019A5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 xml:space="preserve"> года.</w:t>
      </w:r>
    </w:p>
    <w:p w:rsidR="00A13ED3" w:rsidRPr="00D019A5" w:rsidRDefault="00A13ED3" w:rsidP="00D019A5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3ED3" w:rsidRPr="00D019A5" w:rsidRDefault="00A13ED3" w:rsidP="00D019A5">
      <w:pPr>
        <w:tabs>
          <w:tab w:val="left" w:pos="694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19A5">
        <w:rPr>
          <w:rFonts w:ascii="Arial" w:eastAsia="Times New Roman" w:hAnsi="Arial" w:cs="Arial"/>
          <w:sz w:val="24"/>
          <w:szCs w:val="24"/>
          <w:lang w:eastAsia="ar-SA"/>
        </w:rPr>
        <w:t>Глава города Бородино</w:t>
      </w:r>
      <w:r w:rsidRPr="00D019A5">
        <w:rPr>
          <w:rFonts w:ascii="Arial" w:eastAsia="Times New Roman" w:hAnsi="Arial" w:cs="Arial"/>
          <w:sz w:val="24"/>
          <w:szCs w:val="24"/>
          <w:lang w:eastAsia="ar-SA"/>
        </w:rPr>
        <w:tab/>
        <w:t>А.Ф. Веретенников</w:t>
      </w:r>
    </w:p>
    <w:p w:rsidR="00A13ED3" w:rsidRPr="00D019A5" w:rsidRDefault="00A13ED3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19A5" w:rsidRPr="00F75411" w:rsidRDefault="00A13ED3" w:rsidP="00D019A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75411">
        <w:rPr>
          <w:rFonts w:ascii="Arial" w:eastAsia="Times New Roman" w:hAnsi="Arial" w:cs="Arial"/>
          <w:sz w:val="20"/>
          <w:szCs w:val="20"/>
          <w:lang w:eastAsia="ar-SA"/>
        </w:rPr>
        <w:t>И</w:t>
      </w:r>
      <w:r w:rsidR="00D019A5" w:rsidRPr="00F75411">
        <w:rPr>
          <w:rFonts w:ascii="Arial" w:eastAsia="Times New Roman" w:hAnsi="Arial" w:cs="Arial"/>
          <w:sz w:val="20"/>
          <w:szCs w:val="20"/>
          <w:lang w:eastAsia="ar-SA"/>
        </w:rPr>
        <w:t>ванина О.А.</w:t>
      </w:r>
    </w:p>
    <w:p w:rsidR="008A18CB" w:rsidRPr="00D019A5" w:rsidRDefault="00D019A5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8A18CB" w:rsidRPr="00D019A5" w:rsidSect="00D019A5">
          <w:headerReference w:type="default" r:id="rId7"/>
          <w:headerReference w:type="first" r:id="rId8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-2049"/>
        </w:sectPr>
      </w:pPr>
      <w:r w:rsidRPr="00F75411">
        <w:rPr>
          <w:rFonts w:ascii="Arial" w:eastAsia="Times New Roman" w:hAnsi="Arial" w:cs="Arial"/>
          <w:sz w:val="20"/>
          <w:szCs w:val="20"/>
          <w:lang w:eastAsia="ar-SA"/>
        </w:rPr>
        <w:t>4-49-89</w:t>
      </w:r>
    </w:p>
    <w:p w:rsidR="00333EA0" w:rsidRPr="00D019A5" w:rsidRDefault="00333EA0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Приложение</w:t>
      </w:r>
      <w:r w:rsidR="00D019A5">
        <w:rPr>
          <w:rFonts w:ascii="Arial" w:hAnsi="Arial" w:cs="Arial"/>
          <w:sz w:val="24"/>
          <w:szCs w:val="24"/>
        </w:rPr>
        <w:t xml:space="preserve"> 1</w:t>
      </w:r>
      <w:r w:rsidRPr="00D019A5">
        <w:rPr>
          <w:rFonts w:ascii="Arial" w:hAnsi="Arial" w:cs="Arial"/>
          <w:sz w:val="24"/>
          <w:szCs w:val="24"/>
        </w:rPr>
        <w:t xml:space="preserve"> </w:t>
      </w:r>
    </w:p>
    <w:p w:rsidR="00333EA0" w:rsidRPr="00D019A5" w:rsidRDefault="00333EA0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33EA0" w:rsidRPr="00D019A5" w:rsidRDefault="00333EA0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города Бородино</w:t>
      </w:r>
      <w:r w:rsidR="00D019A5"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от</w:t>
      </w:r>
      <w:r w:rsidR="00D019A5">
        <w:rPr>
          <w:rFonts w:ascii="Arial" w:hAnsi="Arial" w:cs="Arial"/>
          <w:sz w:val="24"/>
          <w:szCs w:val="24"/>
        </w:rPr>
        <w:t>__________</w:t>
      </w:r>
      <w:r w:rsidRPr="00D019A5">
        <w:rPr>
          <w:rFonts w:ascii="Arial" w:hAnsi="Arial" w:cs="Arial"/>
          <w:sz w:val="24"/>
          <w:szCs w:val="24"/>
        </w:rPr>
        <w:t>2020</w:t>
      </w:r>
      <w:r w:rsidR="00D019A5" w:rsidRPr="00D019A5"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№</w:t>
      </w:r>
      <w:r w:rsidR="00D019A5">
        <w:rPr>
          <w:rFonts w:ascii="Arial" w:hAnsi="Arial" w:cs="Arial"/>
          <w:sz w:val="24"/>
          <w:szCs w:val="24"/>
        </w:rPr>
        <w:t>____</w:t>
      </w:r>
    </w:p>
    <w:p w:rsidR="00D019A5" w:rsidRDefault="00D019A5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Приложение 2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к </w:t>
      </w:r>
      <w:r w:rsidR="00F75411">
        <w:rPr>
          <w:rFonts w:ascii="Arial" w:hAnsi="Arial" w:cs="Arial"/>
          <w:sz w:val="24"/>
          <w:szCs w:val="24"/>
        </w:rPr>
        <w:t>Примерному по</w:t>
      </w:r>
      <w:r w:rsidRPr="00D019A5">
        <w:rPr>
          <w:rFonts w:ascii="Arial" w:hAnsi="Arial" w:cs="Arial"/>
          <w:sz w:val="24"/>
          <w:szCs w:val="24"/>
        </w:rPr>
        <w:t>ложению</w:t>
      </w:r>
      <w:r w:rsidR="00D019A5" w:rsidRPr="00D019A5">
        <w:rPr>
          <w:rFonts w:ascii="Arial" w:hAnsi="Arial" w:cs="Arial"/>
          <w:sz w:val="24"/>
          <w:szCs w:val="24"/>
        </w:rPr>
        <w:t xml:space="preserve"> 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об оплате труда работников 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Муниципального казенного</w:t>
      </w:r>
    </w:p>
    <w:p w:rsid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учреждения «Редакции газеты</w:t>
      </w:r>
    </w:p>
    <w:p w:rsidR="008A18CB" w:rsidRPr="00D019A5" w:rsidRDefault="008A18CB" w:rsidP="00D019A5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«Бородинский вестник»</w:t>
      </w:r>
    </w:p>
    <w:p w:rsidR="008A18CB" w:rsidRPr="00D019A5" w:rsidRDefault="008A18CB" w:rsidP="00D019A5">
      <w:pPr>
        <w:pStyle w:val="ConsPlusNormal"/>
        <w:ind w:firstLine="0"/>
        <w:rPr>
          <w:sz w:val="24"/>
          <w:szCs w:val="24"/>
        </w:rPr>
      </w:pP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КРИТЕРИИ</w:t>
      </w: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ОЦЕНКИ РЕЗУЛЬТАТИВНОСТИ И КАЧЕСТВА ТРУДА</w:t>
      </w:r>
    </w:p>
    <w:p w:rsidR="008A18CB" w:rsidRPr="00D019A5" w:rsidRDefault="008A18CB" w:rsidP="00D019A5">
      <w:pPr>
        <w:pStyle w:val="ConsPlusNormal"/>
        <w:ind w:firstLine="0"/>
        <w:jc w:val="center"/>
        <w:rPr>
          <w:b/>
          <w:sz w:val="24"/>
          <w:szCs w:val="24"/>
        </w:rPr>
      </w:pPr>
      <w:r w:rsidRPr="00D019A5">
        <w:rPr>
          <w:sz w:val="24"/>
          <w:szCs w:val="24"/>
        </w:rPr>
        <w:t xml:space="preserve">ДЛЯ ОПРЕДЕЛЕНИЯ РАЗМЕРОВ ВЫПЛАТ </w:t>
      </w:r>
      <w:r w:rsidRPr="00D019A5">
        <w:rPr>
          <w:b/>
          <w:sz w:val="24"/>
          <w:szCs w:val="24"/>
        </w:rPr>
        <w:t>ЗА КАЧЕСТВО ВЫПОЛНЯЕМЫХ</w:t>
      </w: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b/>
          <w:sz w:val="24"/>
          <w:szCs w:val="24"/>
        </w:rPr>
        <w:t>РАБОТ</w:t>
      </w:r>
      <w:r w:rsidRPr="00D019A5">
        <w:rPr>
          <w:sz w:val="24"/>
          <w:szCs w:val="24"/>
        </w:rPr>
        <w:t xml:space="preserve"> РАБОТНИКОВ МУНИЦИПАЛЬНОГО КАЗЕННОГО УЧРЕЖДЕНИЯ</w:t>
      </w:r>
      <w:r w:rsidR="00D019A5" w:rsidRPr="00D019A5">
        <w:rPr>
          <w:sz w:val="24"/>
          <w:szCs w:val="24"/>
        </w:rPr>
        <w:t xml:space="preserve"> </w:t>
      </w:r>
      <w:r w:rsidRPr="00D019A5">
        <w:rPr>
          <w:sz w:val="24"/>
          <w:szCs w:val="24"/>
        </w:rPr>
        <w:t>«РЕДАКЦИИ ГАЗЕТЫ «БОРОДИНСКИЙ ВЕСТНИК»</w:t>
      </w:r>
    </w:p>
    <w:p w:rsidR="008A18CB" w:rsidRPr="00D019A5" w:rsidRDefault="008A18CB" w:rsidP="00D019A5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2302"/>
        <w:gridCol w:w="6661"/>
        <w:gridCol w:w="1987"/>
      </w:tblGrid>
      <w:tr w:rsidR="008A18CB" w:rsidRPr="00D019A5" w:rsidTr="005A76AA">
        <w:trPr>
          <w:trHeight w:val="1398"/>
        </w:trPr>
        <w:tc>
          <w:tcPr>
            <w:tcW w:w="3650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02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6661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Размер выплаты в процентах от оклада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обозреватель 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стабильное функционирование учреждения 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отсутствие чрезвычайных ситуаций и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срывов работы в результате несоблюдения трудовой дисциплины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20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своевременное,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полное и достоверное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представление отчетности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  <w:p w:rsidR="00D019A5" w:rsidRPr="00D019A5" w:rsidRDefault="00D019A5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9A5">
              <w:rPr>
                <w:rFonts w:ascii="Arial" w:hAnsi="Arial" w:cs="Arial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своевременное,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полное и достоверное</w:t>
            </w:r>
            <w:r w:rsidR="00D019A5" w:rsidRPr="00D019A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представление отчетности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A18CB" w:rsidRPr="00D019A5" w:rsidTr="005A76AA">
        <w:trPr>
          <w:trHeight w:val="200"/>
        </w:trPr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достижение установленных показателей результатов труда 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отсутствие замечаний </w:t>
            </w:r>
            <w:proofErr w:type="spellStart"/>
            <w:r w:rsidRPr="00D019A5">
              <w:rPr>
                <w:rFonts w:ascii="Arial" w:hAnsi="Arial" w:cs="Arial"/>
                <w:sz w:val="24"/>
                <w:szCs w:val="24"/>
              </w:rPr>
              <w:t>документоведу</w:t>
            </w:r>
            <w:proofErr w:type="spellEnd"/>
            <w:r w:rsidRPr="00D019A5">
              <w:rPr>
                <w:rFonts w:ascii="Arial" w:hAnsi="Arial" w:cs="Arial"/>
                <w:sz w:val="24"/>
                <w:szCs w:val="24"/>
              </w:rPr>
              <w:t xml:space="preserve">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выпускающий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качественное выполнение функций по обеспечению деятельности учреждения 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своевременное выполнение порученных работ в соответствии с техническими требованиями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старший корреспондент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стабильное выполнение функциональных обязанностей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корреспондент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качественное выполнение функций по обеспечению основной деятельности учреждения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542A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своевременное выполнение заданий администрации учреждения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18CB" w:rsidRPr="00D019A5" w:rsidTr="005A76AA">
        <w:trPr>
          <w:trHeight w:val="1133"/>
        </w:trPr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стабильное выполнение функциональных обязанностей </w:t>
            </w:r>
          </w:p>
        </w:tc>
        <w:tc>
          <w:tcPr>
            <w:tcW w:w="6661" w:type="dxa"/>
          </w:tcPr>
          <w:p w:rsidR="008A18CB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своевременное выполнение заданий администрации учреждения</w:t>
            </w:r>
          </w:p>
          <w:p w:rsidR="00D019A5" w:rsidRDefault="00D019A5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19A5" w:rsidRDefault="00D019A5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019A5" w:rsidRPr="00D019A5" w:rsidRDefault="00D019A5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разработка планов и других документов для информационной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A18CB" w:rsidRPr="00D019A5" w:rsidTr="005A76AA">
        <w:tc>
          <w:tcPr>
            <w:tcW w:w="3650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302" w:type="dxa"/>
            <w:vMerge w:val="restart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качественное выполнение функций по содержанию обслуживаемого объекта </w:t>
            </w:r>
            <w:r w:rsidRPr="00D019A5">
              <w:rPr>
                <w:rFonts w:ascii="Arial" w:hAnsi="Arial" w:cs="Arial"/>
                <w:spacing w:val="-2"/>
                <w:sz w:val="24"/>
                <w:szCs w:val="24"/>
              </w:rPr>
              <w:t>(по итогам предыдущего квартала)</w:t>
            </w:r>
          </w:p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своевременное исполнение должностных обязанностей для обеспечения бесперебойного производственного процесса</w:t>
            </w:r>
          </w:p>
        </w:tc>
        <w:tc>
          <w:tcPr>
            <w:tcW w:w="1987" w:type="dxa"/>
            <w:vAlign w:val="center"/>
          </w:tcPr>
          <w:p w:rsidR="008A18CB" w:rsidRPr="00D019A5" w:rsidRDefault="008A18CB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18CB" w:rsidRPr="00D019A5" w:rsidTr="005A76AA">
        <w:tc>
          <w:tcPr>
            <w:tcW w:w="3650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1" w:type="dxa"/>
          </w:tcPr>
          <w:p w:rsidR="008A18CB" w:rsidRPr="00D019A5" w:rsidRDefault="008A18CB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987" w:type="dxa"/>
            <w:vAlign w:val="center"/>
          </w:tcPr>
          <w:p w:rsidR="008A18CB" w:rsidRPr="00D019A5" w:rsidRDefault="00542AF4" w:rsidP="00D01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8A18CB" w:rsidRPr="00D019A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A18CB" w:rsidRPr="00D019A5" w:rsidRDefault="008A18CB" w:rsidP="00D0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8A18CB" w:rsidRPr="00D019A5" w:rsidSect="00D019A5">
          <w:pgSz w:w="16838" w:h="11906" w:orient="landscape"/>
          <w:pgMar w:top="851" w:right="1134" w:bottom="1701" w:left="1134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D019A5" w:rsidRDefault="00333EA0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Приложение </w:t>
      </w:r>
      <w:r w:rsidR="00D019A5">
        <w:rPr>
          <w:rFonts w:ascii="Arial" w:hAnsi="Arial" w:cs="Arial"/>
          <w:sz w:val="24"/>
          <w:szCs w:val="24"/>
        </w:rPr>
        <w:t>2</w:t>
      </w:r>
    </w:p>
    <w:p w:rsidR="00333EA0" w:rsidRPr="00D019A5" w:rsidRDefault="00D019A5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333EA0" w:rsidRPr="00D019A5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="00333EA0" w:rsidRPr="00D019A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________</w:t>
      </w:r>
      <w:r w:rsidR="00333EA0" w:rsidRPr="00D019A5">
        <w:rPr>
          <w:rFonts w:ascii="Arial" w:hAnsi="Arial" w:cs="Arial"/>
          <w:sz w:val="24"/>
          <w:szCs w:val="24"/>
        </w:rPr>
        <w:t>2020</w:t>
      </w:r>
      <w:r w:rsidRPr="00D019A5">
        <w:rPr>
          <w:rFonts w:ascii="Arial" w:hAnsi="Arial" w:cs="Arial"/>
          <w:sz w:val="24"/>
          <w:szCs w:val="24"/>
        </w:rPr>
        <w:t xml:space="preserve"> </w:t>
      </w:r>
      <w:r w:rsidR="00333EA0" w:rsidRPr="00D019A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___</w:t>
      </w:r>
    </w:p>
    <w:p w:rsidR="00D019A5" w:rsidRDefault="00D019A5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Приложение 3</w:t>
      </w:r>
    </w:p>
    <w:p w:rsid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к </w:t>
      </w:r>
      <w:r w:rsidR="00F75411">
        <w:rPr>
          <w:rFonts w:ascii="Arial" w:hAnsi="Arial" w:cs="Arial"/>
          <w:sz w:val="24"/>
          <w:szCs w:val="24"/>
        </w:rPr>
        <w:t>Примерному п</w:t>
      </w:r>
      <w:r w:rsidRPr="00D019A5">
        <w:rPr>
          <w:rFonts w:ascii="Arial" w:hAnsi="Arial" w:cs="Arial"/>
          <w:sz w:val="24"/>
          <w:szCs w:val="24"/>
        </w:rPr>
        <w:t>оложению</w:t>
      </w:r>
    </w:p>
    <w:p w:rsid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об оплате труда работников</w:t>
      </w:r>
    </w:p>
    <w:p w:rsidR="00D019A5" w:rsidRDefault="00D019A5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казенного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учреждения «Редакции газеты</w:t>
      </w:r>
      <w:r w:rsidR="00D019A5"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«Бородинский вестник»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>КРИТЕРИИ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ОЦЕНКИ РЕЗУЛЬТАТИВНОСТИ И КАЧЕСТВА ТРУДА ДЛЯ ОПРЕДЕЛЕНИЯРАЗМЕРОВ ВЫПЛАТ ЗА </w:t>
      </w:r>
      <w:r w:rsidRPr="00D019A5">
        <w:rPr>
          <w:rFonts w:ascii="Arial" w:hAnsi="Arial" w:cs="Arial"/>
          <w:b/>
          <w:sz w:val="24"/>
          <w:szCs w:val="24"/>
        </w:rPr>
        <w:t>ВАЖНОСТЬ ВЫПОЛНЯЕМОЙ РАБОТЫ, СТЕПЕНЬ САМОСТОЯТЕЛЬНОСТИ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 И ОТВЕТСТВЕННОСТИ ПРИ ВЫПОЛНЕНИИПОСТАВЛЕННЫХ ЗАДАЧ РАБОТНИКАМИ МУНИЦИПАЛЬНОГО КАЗЕННОГО УЧРЕЖДЕНИЯ «РЕДАКЦИИ ГАЗЕТЫ «БОРОДИНСКИЙ ВЕСТНИК»»</w:t>
      </w:r>
    </w:p>
    <w:p w:rsidR="008A18CB" w:rsidRPr="00D019A5" w:rsidRDefault="008A18CB" w:rsidP="00D01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  <w:gridCol w:w="2410"/>
        <w:gridCol w:w="2126"/>
      </w:tblGrid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Периодичность оценки для ежемесячного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установления выплат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Размер выплаты в процентах от оклада</w:t>
            </w: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обозреватель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творческий подход к организации работы, изучение и применение в работе передовых методов труда и информационных технологий;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-организацию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и проведение мероприятия, направленные на повышение авторитета и имиджа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газеты среди населения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журнал регистрации, отзывы сторонних участников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30числа.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A18CB" w:rsidRPr="00D019A5" w:rsidTr="005A76AA">
        <w:tc>
          <w:tcPr>
            <w:tcW w:w="2835" w:type="dxa"/>
            <w:vMerge w:val="restart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старший корреспондент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-подготовка собственных публикаций и фотоиллюстрации к ним сверх нормы, установленной в должностной инструкции;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-редактирование авторских материалов;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обработка редакционной корреспонденции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30числа, по количеству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подготовленных и размещенных материалов (подтверждение: подшивка газеты)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8A18CB" w:rsidRPr="00D019A5" w:rsidTr="005A76AA">
        <w:tc>
          <w:tcPr>
            <w:tcW w:w="2835" w:type="dxa"/>
            <w:vMerge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организация обзоров профессиональных изданий в коллективе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 журнал регистрации мероприятий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Ежемесячно до30 числа.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</w:tr>
      <w:tr w:rsidR="008A18CB" w:rsidRPr="00D019A5" w:rsidTr="005A76AA">
        <w:tc>
          <w:tcPr>
            <w:tcW w:w="2835" w:type="dxa"/>
            <w:vMerge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подготовка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и отбор публикаций сотрудников редакции для участия в профессиональных и творческих конкурсах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до 30числа, по количеству для участия в конкурсах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корреспондент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-подготовка собственных публикаций и фотоиллюстраций к ним сверх нормы, установленной в должностной инструкции</w:t>
            </w:r>
            <w:proofErr w:type="gramStart"/>
            <w:r w:rsidRPr="00D019A5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-редактирование авторских материалов;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- обработка редакционной корреспонденции 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Ежемесячно до 30числа, оценивается по количеству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подготовленных и размещенных материалов (подтверждение: подшивка газеты)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выпускающий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-изготовление рекламных оригинал-макетов</w:t>
            </w:r>
            <w:proofErr w:type="gramStart"/>
            <w:r w:rsidRPr="00D019A5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изготовление коллажей</w:t>
            </w:r>
            <w:proofErr w:type="gramStart"/>
            <w:r w:rsidRPr="00D019A5">
              <w:rPr>
                <w:rFonts w:ascii="Arial" w:hAnsi="Arial" w:cs="Arial"/>
                <w:sz w:val="24"/>
                <w:szCs w:val="24"/>
              </w:rPr>
              <w:t>; --</w:t>
            </w:r>
            <w:proofErr w:type="gramEnd"/>
            <w:r w:rsidRPr="00D019A5">
              <w:rPr>
                <w:rFonts w:ascii="Arial" w:hAnsi="Arial" w:cs="Arial"/>
                <w:sz w:val="24"/>
                <w:szCs w:val="24"/>
              </w:rPr>
              <w:t>компьютерная обработка фотографий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 числа, по количеству размещенных в газете рекламных модулей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отсутствию замечаний со стороны заказчика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20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8CB" w:rsidRPr="00D019A5" w:rsidTr="005A76AA"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9A5">
              <w:rPr>
                <w:rFonts w:ascii="Arial" w:hAnsi="Arial" w:cs="Arial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 компетентность в принятии решений, ответственность по поддержанию высокого качества обеспечения деятельности редакции;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-отсутствие нарушений охраны труда;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-отсутствие нарушений пожарной безопасности</w:t>
            </w: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 xml:space="preserve"> Оценивается ежемесячно до 30 числа,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по отсутствию замечаний со стороны контролирующих органов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36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17,5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8CB" w:rsidRPr="00D019A5" w:rsidTr="005A76AA">
        <w:trPr>
          <w:trHeight w:val="1837"/>
        </w:trPr>
        <w:tc>
          <w:tcPr>
            <w:tcW w:w="2835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68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-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t>применение современных средств и методов проведения работ</w:t>
            </w: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оценивается ежемесячно до 30числа, по отсутствию замечаний со стороны редактора</w:t>
            </w:r>
          </w:p>
        </w:tc>
        <w:tc>
          <w:tcPr>
            <w:tcW w:w="2126" w:type="dxa"/>
          </w:tcPr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18CB" w:rsidRPr="00D019A5" w:rsidRDefault="008A18CB" w:rsidP="00D0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</w:tbl>
    <w:p w:rsidR="008A18CB" w:rsidRPr="00D019A5" w:rsidRDefault="008A18CB" w:rsidP="00D0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18CB" w:rsidRPr="00D019A5" w:rsidRDefault="008A18CB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5411" w:rsidRDefault="00F75411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  <w:sectPr w:rsidR="00F75411" w:rsidSect="00D019A5"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D019A5" w:rsidRDefault="00D019A5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019A5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D019A5" w:rsidRPr="00D019A5" w:rsidRDefault="00D019A5" w:rsidP="00D019A5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D019A5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D019A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________</w:t>
      </w:r>
      <w:r w:rsidRPr="00D019A5">
        <w:rPr>
          <w:rFonts w:ascii="Arial" w:hAnsi="Arial" w:cs="Arial"/>
          <w:sz w:val="24"/>
          <w:szCs w:val="24"/>
        </w:rPr>
        <w:t>2020 №</w:t>
      </w:r>
      <w:r>
        <w:rPr>
          <w:rFonts w:ascii="Arial" w:hAnsi="Arial" w:cs="Arial"/>
          <w:sz w:val="24"/>
          <w:szCs w:val="24"/>
        </w:rPr>
        <w:t>___</w:t>
      </w:r>
    </w:p>
    <w:p w:rsidR="00333EA0" w:rsidRPr="00D019A5" w:rsidRDefault="00333EA0" w:rsidP="00D019A5">
      <w:pPr>
        <w:suppressAutoHyphens/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Приложение 4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 xml:space="preserve">к </w:t>
      </w:r>
      <w:r w:rsidR="00F75411">
        <w:rPr>
          <w:sz w:val="24"/>
          <w:szCs w:val="24"/>
        </w:rPr>
        <w:t>Примерному п</w:t>
      </w:r>
      <w:r w:rsidRPr="00D019A5">
        <w:rPr>
          <w:sz w:val="24"/>
          <w:szCs w:val="24"/>
        </w:rPr>
        <w:t>оложению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об оплате труда работников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Муниципального казенного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>учреждения «Редакции газеты</w:t>
      </w:r>
    </w:p>
    <w:p w:rsidR="00333EA0" w:rsidRPr="00D019A5" w:rsidRDefault="00333EA0" w:rsidP="00D019A5">
      <w:pPr>
        <w:pStyle w:val="ConsPlusNormal"/>
        <w:ind w:left="4536" w:firstLine="0"/>
        <w:rPr>
          <w:sz w:val="24"/>
          <w:szCs w:val="24"/>
        </w:rPr>
      </w:pPr>
      <w:r w:rsidRPr="00D019A5">
        <w:rPr>
          <w:sz w:val="24"/>
          <w:szCs w:val="24"/>
        </w:rPr>
        <w:t xml:space="preserve">«Бородинский вестник» </w:t>
      </w: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</w:p>
    <w:p w:rsidR="00333EA0" w:rsidRPr="00D019A5" w:rsidRDefault="00333EA0" w:rsidP="00D019A5">
      <w:pPr>
        <w:pStyle w:val="ConsPlusNormal"/>
        <w:ind w:firstLine="540"/>
        <w:jc w:val="both"/>
        <w:rPr>
          <w:sz w:val="24"/>
          <w:szCs w:val="24"/>
        </w:rPr>
      </w:pP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КРИТЕРИИ</w:t>
      </w: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sz w:val="24"/>
          <w:szCs w:val="24"/>
        </w:rPr>
        <w:t>ОЦЕНКИ РЕЗУЛЬТАТИВНОСТИ И КАЧЕСТВА ТРУДА</w:t>
      </w:r>
    </w:p>
    <w:p w:rsidR="00333EA0" w:rsidRPr="00D019A5" w:rsidRDefault="00333EA0" w:rsidP="00D019A5">
      <w:pPr>
        <w:pStyle w:val="ConsPlusNormal"/>
        <w:ind w:firstLine="0"/>
        <w:jc w:val="center"/>
        <w:rPr>
          <w:b/>
          <w:sz w:val="24"/>
          <w:szCs w:val="24"/>
        </w:rPr>
      </w:pPr>
      <w:proofErr w:type="gramStart"/>
      <w:r w:rsidRPr="00D019A5">
        <w:rPr>
          <w:sz w:val="24"/>
          <w:szCs w:val="24"/>
        </w:rPr>
        <w:t xml:space="preserve">ДЛЯ ОПРЕДЕЛЕНИЯ РАЗМЕРОВ ВЫПЛАТ </w:t>
      </w:r>
      <w:r w:rsidRPr="00D019A5">
        <w:rPr>
          <w:b/>
          <w:sz w:val="24"/>
          <w:szCs w:val="24"/>
        </w:rPr>
        <w:t>ЗА ИНТЕНСИВНОСТЬ И ВЫСОКИЕ</w:t>
      </w:r>
      <w:proofErr w:type="gramEnd"/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  <w:r w:rsidRPr="00D019A5">
        <w:rPr>
          <w:b/>
          <w:sz w:val="24"/>
          <w:szCs w:val="24"/>
        </w:rPr>
        <w:t>РЕЗУЛЬТАТЫ РАБОТЫ</w:t>
      </w:r>
      <w:r w:rsidRPr="00D019A5">
        <w:rPr>
          <w:sz w:val="24"/>
          <w:szCs w:val="24"/>
        </w:rPr>
        <w:t xml:space="preserve"> РАБОТНИКОВ МУНИЦИПАЛЬНОГО КАЗЕННОГО УЧРЕЖДЕНИЯ «РЕДАКЦИИ ГАЗЕТЫ «БОРОДИНСКИЙ ВЕСТНИК»</w:t>
      </w:r>
    </w:p>
    <w:p w:rsidR="00333EA0" w:rsidRPr="00D019A5" w:rsidRDefault="00333EA0" w:rsidP="00D019A5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3701"/>
        <w:gridCol w:w="1620"/>
        <w:gridCol w:w="1080"/>
      </w:tblGrid>
      <w:tr w:rsidR="00333EA0" w:rsidRPr="00D019A5" w:rsidTr="009B6B3C">
        <w:trPr>
          <w:cantSplit/>
          <w:trHeight w:val="840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Наименование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критерия оценки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результативности и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Содержание критерия оценки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индикатор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Размер выплаты в процентах к окладу</w:t>
            </w:r>
          </w:p>
        </w:tc>
      </w:tr>
      <w:tr w:rsidR="00333EA0" w:rsidRPr="00D019A5" w:rsidTr="009B6B3C">
        <w:trPr>
          <w:cantSplit/>
          <w:trHeight w:val="392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Интенсивность труда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Внесение предложений по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совершенствованию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 xml:space="preserve">профессиональной деятельности и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их внедрение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Протоколы еженедельных планерок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92"/>
        </w:trPr>
        <w:tc>
          <w:tcPr>
            <w:tcW w:w="25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Выполнение большего объема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работы с использованием меньшего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количества ресурсов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(материальных, трудовых,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временных)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 xml:space="preserve">Протоколы еженедельных планерок.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33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Высокие результаты</w:t>
            </w:r>
            <w:r w:rsidR="00D019A5" w:rsidRPr="00D019A5">
              <w:rPr>
                <w:rFonts w:cs="Arial"/>
                <w:sz w:val="24"/>
                <w:szCs w:val="24"/>
              </w:rPr>
              <w:t xml:space="preserve"> </w:t>
            </w:r>
            <w:r w:rsidRPr="00D019A5">
              <w:rPr>
                <w:rFonts w:cs="Arial"/>
                <w:sz w:val="24"/>
                <w:szCs w:val="24"/>
              </w:rPr>
              <w:br/>
              <w:t xml:space="preserve">работы 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Применение в работе достижений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науки и передовых методов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работы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Протоколы еженедельных планерок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33"/>
        </w:trPr>
        <w:tc>
          <w:tcPr>
            <w:tcW w:w="25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Участие в организации и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проведении мероприятий,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направленных на повышение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имиджа учреждения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Журнал регистрации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  <w:tr w:rsidR="00333EA0" w:rsidRPr="00D019A5" w:rsidTr="009B6B3C">
        <w:trPr>
          <w:cantSplit/>
          <w:trHeight w:val="333"/>
        </w:trPr>
        <w:tc>
          <w:tcPr>
            <w:tcW w:w="25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19A5">
              <w:rPr>
                <w:rFonts w:ascii="Arial" w:hAnsi="Arial" w:cs="Arial"/>
                <w:sz w:val="24"/>
                <w:szCs w:val="24"/>
              </w:rPr>
              <w:t>Непосредственное участие в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19A5">
              <w:rPr>
                <w:rFonts w:ascii="Arial" w:hAnsi="Arial" w:cs="Arial"/>
                <w:sz w:val="24"/>
                <w:szCs w:val="24"/>
              </w:rPr>
              <w:br/>
              <w:t>реализации проектов, программ</w:t>
            </w:r>
            <w:r w:rsidR="00D019A5" w:rsidRPr="00D01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Журнал регистрации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3EA0" w:rsidRPr="00D019A5" w:rsidRDefault="00333EA0" w:rsidP="00D019A5">
            <w:pPr>
              <w:pStyle w:val="ConsPlusCell"/>
              <w:spacing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D019A5">
              <w:rPr>
                <w:rFonts w:cs="Arial"/>
                <w:sz w:val="24"/>
                <w:szCs w:val="24"/>
              </w:rPr>
              <w:t>40</w:t>
            </w:r>
          </w:p>
        </w:tc>
      </w:tr>
    </w:tbl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333EA0" w:rsidRPr="00D019A5" w:rsidRDefault="00333EA0" w:rsidP="00D019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333EA0" w:rsidRPr="00D019A5" w:rsidSect="00F75411">
      <w:pgSz w:w="11906" w:h="16838"/>
      <w:pgMar w:top="1134" w:right="851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18" w:rsidRDefault="00005B18" w:rsidP="00D019A5">
      <w:pPr>
        <w:spacing w:after="0" w:line="240" w:lineRule="auto"/>
      </w:pPr>
      <w:r>
        <w:separator/>
      </w:r>
    </w:p>
  </w:endnote>
  <w:endnote w:type="continuationSeparator" w:id="0">
    <w:p w:rsidR="00005B18" w:rsidRDefault="00005B18" w:rsidP="00D0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18" w:rsidRDefault="00005B18" w:rsidP="00D019A5">
      <w:pPr>
        <w:spacing w:after="0" w:line="240" w:lineRule="auto"/>
      </w:pPr>
      <w:r>
        <w:separator/>
      </w:r>
    </w:p>
  </w:footnote>
  <w:footnote w:type="continuationSeparator" w:id="0">
    <w:p w:rsidR="00005B18" w:rsidRDefault="00005B18" w:rsidP="00D0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294329"/>
      <w:docPartObj>
        <w:docPartGallery w:val="Page Numbers (Top of Page)"/>
        <w:docPartUnique/>
      </w:docPartObj>
    </w:sdtPr>
    <w:sdtEndPr/>
    <w:sdtContent>
      <w:p w:rsidR="00D019A5" w:rsidRDefault="00005B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19A5" w:rsidRDefault="00D019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411" w:rsidRDefault="00F75411">
    <w:pPr>
      <w:pStyle w:val="a8"/>
      <w:jc w:val="center"/>
    </w:pPr>
  </w:p>
  <w:p w:rsidR="00F75411" w:rsidRDefault="00F754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E94"/>
    <w:rsid w:val="00005B18"/>
    <w:rsid w:val="00091430"/>
    <w:rsid w:val="00115763"/>
    <w:rsid w:val="001A5D99"/>
    <w:rsid w:val="001B264F"/>
    <w:rsid w:val="0022419C"/>
    <w:rsid w:val="00262D49"/>
    <w:rsid w:val="002B3798"/>
    <w:rsid w:val="00304D84"/>
    <w:rsid w:val="00333EA0"/>
    <w:rsid w:val="003541F9"/>
    <w:rsid w:val="003D1FEF"/>
    <w:rsid w:val="00444912"/>
    <w:rsid w:val="00542AF4"/>
    <w:rsid w:val="006F2838"/>
    <w:rsid w:val="00717FEA"/>
    <w:rsid w:val="00852E94"/>
    <w:rsid w:val="0085740B"/>
    <w:rsid w:val="00872C6F"/>
    <w:rsid w:val="008A18CB"/>
    <w:rsid w:val="008B17F4"/>
    <w:rsid w:val="00A13ED3"/>
    <w:rsid w:val="00A5336E"/>
    <w:rsid w:val="00A71734"/>
    <w:rsid w:val="00B47525"/>
    <w:rsid w:val="00B66554"/>
    <w:rsid w:val="00B84379"/>
    <w:rsid w:val="00BC4CF1"/>
    <w:rsid w:val="00C221D2"/>
    <w:rsid w:val="00D019A5"/>
    <w:rsid w:val="00D642B4"/>
    <w:rsid w:val="00E24EC6"/>
    <w:rsid w:val="00E7603D"/>
    <w:rsid w:val="00F71F11"/>
    <w:rsid w:val="00F75411"/>
    <w:rsid w:val="00F94AEE"/>
    <w:rsid w:val="00FB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52E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852E94"/>
    <w:pPr>
      <w:spacing w:after="140" w:line="288" w:lineRule="auto"/>
    </w:pPr>
  </w:style>
  <w:style w:type="paragraph" w:styleId="a4">
    <w:name w:val="List"/>
    <w:basedOn w:val="a3"/>
    <w:rsid w:val="00852E94"/>
    <w:rPr>
      <w:rFonts w:cs="Mangal"/>
    </w:rPr>
  </w:style>
  <w:style w:type="paragraph" w:customStyle="1" w:styleId="10">
    <w:name w:val="Название объекта1"/>
    <w:basedOn w:val="a"/>
    <w:qFormat/>
    <w:rsid w:val="00852E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852E94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B84379"/>
    <w:pPr>
      <w:ind w:left="720"/>
      <w:contextualSpacing/>
    </w:pPr>
  </w:style>
  <w:style w:type="table" w:styleId="a7">
    <w:name w:val="Table Grid"/>
    <w:basedOn w:val="a1"/>
    <w:uiPriority w:val="59"/>
    <w:rsid w:val="00C22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18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rsid w:val="00333EA0"/>
    <w:pPr>
      <w:suppressAutoHyphens/>
      <w:spacing w:line="100" w:lineRule="atLeast"/>
    </w:pPr>
    <w:rPr>
      <w:rFonts w:ascii="Arial" w:eastAsia="Times New Roman" w:hAnsi="Arial" w:cs="Times New Roman"/>
      <w:kern w:val="1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D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19A5"/>
    <w:rPr>
      <w:color w:val="00000A"/>
      <w:sz w:val="22"/>
    </w:rPr>
  </w:style>
  <w:style w:type="paragraph" w:styleId="aa">
    <w:name w:val="footer"/>
    <w:basedOn w:val="a"/>
    <w:link w:val="ab"/>
    <w:uiPriority w:val="99"/>
    <w:semiHidden/>
    <w:unhideWhenUsed/>
    <w:rsid w:val="00D0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19A5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Савицкая Ольга Евгеньевна</cp:lastModifiedBy>
  <cp:revision>10</cp:revision>
  <cp:lastPrinted>2017-12-26T04:36:00Z</cp:lastPrinted>
  <dcterms:created xsi:type="dcterms:W3CDTF">2017-12-26T02:22:00Z</dcterms:created>
  <dcterms:modified xsi:type="dcterms:W3CDTF">2020-02-26T02:00:00Z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