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7F" w:rsidRDefault="003A457F" w:rsidP="003A45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БОРОДИНО</w:t>
      </w:r>
    </w:p>
    <w:p w:rsidR="003A457F" w:rsidRDefault="003A457F" w:rsidP="003A45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3A457F" w:rsidRDefault="003A457F" w:rsidP="003A45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457F" w:rsidRPr="0025533B" w:rsidRDefault="003A457F" w:rsidP="003A45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533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80AAB" w:rsidRDefault="00380AAB" w:rsidP="003A45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0AAB" w:rsidRDefault="00380AAB" w:rsidP="003A45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457F" w:rsidRDefault="003A457F" w:rsidP="003A45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457F" w:rsidRDefault="004154C1" w:rsidP="003A45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18.11.2014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 w:rsidR="003A457F">
        <w:rPr>
          <w:rFonts w:ascii="Times New Roman" w:hAnsi="Times New Roman" w:cs="Times New Roman"/>
          <w:b w:val="0"/>
          <w:sz w:val="28"/>
          <w:szCs w:val="28"/>
        </w:rPr>
        <w:t xml:space="preserve">г. Бородино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№ 1069</w:t>
      </w:r>
      <w:bookmarkStart w:id="0" w:name="_GoBack"/>
      <w:bookmarkEnd w:id="0"/>
    </w:p>
    <w:p w:rsidR="00380AAB" w:rsidRDefault="00380AAB" w:rsidP="003A45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A457F" w:rsidRDefault="003A457F" w:rsidP="003A457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A457F" w:rsidRDefault="000F6783" w:rsidP="000F6783">
      <w:pPr>
        <w:ind w:right="4820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 внесении</w:t>
      </w:r>
      <w:r w:rsidR="003A457F">
        <w:rPr>
          <w:color w:val="auto"/>
          <w:sz w:val="28"/>
          <w:szCs w:val="28"/>
          <w:lang w:eastAsia="ru-RU"/>
        </w:rPr>
        <w:t xml:space="preserve"> </w:t>
      </w:r>
      <w:r>
        <w:rPr>
          <w:color w:val="auto"/>
          <w:sz w:val="28"/>
          <w:szCs w:val="28"/>
          <w:lang w:eastAsia="ru-RU"/>
        </w:rPr>
        <w:t xml:space="preserve">изменений в </w:t>
      </w:r>
      <w:r w:rsidRPr="00673CC6">
        <w:rPr>
          <w:sz w:val="28"/>
          <w:szCs w:val="28"/>
        </w:rPr>
        <w:t>постановление</w:t>
      </w:r>
      <w:r w:rsidR="006257C3">
        <w:rPr>
          <w:sz w:val="28"/>
          <w:szCs w:val="28"/>
        </w:rPr>
        <w:t xml:space="preserve"> </w:t>
      </w:r>
      <w:r w:rsidRPr="00673CC6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ии </w:t>
      </w:r>
      <w:r w:rsidRPr="00673CC6">
        <w:rPr>
          <w:sz w:val="28"/>
          <w:szCs w:val="28"/>
        </w:rPr>
        <w:t>города   Бородино</w:t>
      </w:r>
      <w:r>
        <w:rPr>
          <w:sz w:val="28"/>
          <w:szCs w:val="28"/>
        </w:rPr>
        <w:t xml:space="preserve"> </w:t>
      </w:r>
      <w:r w:rsidRPr="00673CC6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673CC6">
        <w:rPr>
          <w:sz w:val="28"/>
          <w:szCs w:val="28"/>
        </w:rPr>
        <w:t>.10.2013  № 11</w:t>
      </w:r>
      <w:r>
        <w:rPr>
          <w:sz w:val="28"/>
          <w:szCs w:val="28"/>
        </w:rPr>
        <w:t>72</w:t>
      </w:r>
      <w:r w:rsidR="006257C3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</w:t>
      </w:r>
      <w:r w:rsidRPr="00673CC6">
        <w:rPr>
          <w:sz w:val="28"/>
          <w:szCs w:val="28"/>
        </w:rPr>
        <w:t xml:space="preserve"> </w:t>
      </w:r>
      <w:r w:rsidR="008F7D79">
        <w:rPr>
          <w:color w:val="auto"/>
          <w:sz w:val="28"/>
          <w:szCs w:val="28"/>
          <w:lang w:eastAsia="ru-RU"/>
        </w:rPr>
        <w:t xml:space="preserve">Примерного </w:t>
      </w:r>
      <w:r w:rsidR="003A457F">
        <w:rPr>
          <w:color w:val="auto"/>
          <w:sz w:val="28"/>
          <w:szCs w:val="28"/>
          <w:lang w:eastAsia="ru-RU"/>
        </w:rPr>
        <w:t>положения  об оплате труда работников муниципального казённого  учреждения «Служба единого заказчика»</w:t>
      </w:r>
      <w:r>
        <w:rPr>
          <w:color w:val="auto"/>
          <w:sz w:val="28"/>
          <w:szCs w:val="28"/>
          <w:lang w:eastAsia="ru-RU"/>
        </w:rPr>
        <w:t>»</w:t>
      </w:r>
    </w:p>
    <w:p w:rsidR="00FB606B" w:rsidRDefault="00FB606B" w:rsidP="003A457F">
      <w:pPr>
        <w:widowControl w:val="0"/>
        <w:suppressAutoHyphens w:val="0"/>
        <w:autoSpaceDN w:val="0"/>
        <w:adjustRightInd w:val="0"/>
        <w:ind w:firstLine="540"/>
        <w:jc w:val="both"/>
        <w:rPr>
          <w:color w:val="auto"/>
          <w:sz w:val="28"/>
          <w:szCs w:val="28"/>
          <w:lang w:eastAsia="ru-RU"/>
        </w:rPr>
      </w:pPr>
    </w:p>
    <w:p w:rsidR="003A457F" w:rsidRPr="000708F8" w:rsidRDefault="003A457F" w:rsidP="00570E3F">
      <w:pPr>
        <w:widowControl w:val="0"/>
        <w:suppressAutoHyphens w:val="0"/>
        <w:autoSpaceDN w:val="0"/>
        <w:adjustRightInd w:val="0"/>
        <w:ind w:firstLine="540"/>
        <w:jc w:val="both"/>
        <w:rPr>
          <w:color w:val="auto"/>
          <w:sz w:val="28"/>
          <w:szCs w:val="28"/>
          <w:lang w:eastAsia="ru-RU"/>
        </w:rPr>
      </w:pPr>
      <w:r w:rsidRPr="000708F8">
        <w:rPr>
          <w:color w:val="auto"/>
          <w:sz w:val="28"/>
          <w:szCs w:val="28"/>
          <w:lang w:eastAsia="ru-RU"/>
        </w:rPr>
        <w:t xml:space="preserve">     В соответствии с Трудовым </w:t>
      </w:r>
      <w:hyperlink r:id="rId9" w:history="1">
        <w:r w:rsidRPr="0025533B">
          <w:rPr>
            <w:rStyle w:val="a7"/>
            <w:sz w:val="28"/>
            <w:szCs w:val="28"/>
            <w:u w:val="none"/>
            <w:lang w:eastAsia="ru-RU"/>
          </w:rPr>
          <w:t>кодексом</w:t>
        </w:r>
      </w:hyperlink>
      <w:r w:rsidRPr="000708F8">
        <w:rPr>
          <w:color w:val="auto"/>
          <w:sz w:val="28"/>
          <w:szCs w:val="28"/>
          <w:lang w:eastAsia="ru-RU"/>
        </w:rPr>
        <w:t xml:space="preserve"> Российской Федерации</w:t>
      </w:r>
      <w:r w:rsidRPr="0025533B">
        <w:rPr>
          <w:color w:val="auto"/>
          <w:sz w:val="28"/>
          <w:szCs w:val="28"/>
          <w:lang w:eastAsia="ru-RU"/>
        </w:rPr>
        <w:t xml:space="preserve">, </w:t>
      </w:r>
      <w:hyperlink r:id="rId10" w:tooltip="Федеральный закон от 06.10.2003 N 131-ФЗ (ред. от 02.07.2013) &quot;Об общих принципах организации местного самоуправления в Российской Федерации&quot;{КонсультантПлюс}" w:history="1">
        <w:r w:rsidRPr="0025533B">
          <w:rPr>
            <w:rStyle w:val="a7"/>
            <w:sz w:val="28"/>
            <w:szCs w:val="28"/>
            <w:u w:val="none"/>
            <w:lang w:eastAsia="ru-RU"/>
          </w:rPr>
          <w:t>статьей 53</w:t>
        </w:r>
      </w:hyperlink>
      <w:r w:rsidRPr="000708F8">
        <w:rPr>
          <w:color w:val="auto"/>
          <w:sz w:val="28"/>
          <w:szCs w:val="28"/>
          <w:lang w:eastAsia="ru-RU"/>
        </w:rPr>
        <w:t xml:space="preserve"> Федеральн</w:t>
      </w:r>
      <w:r w:rsidR="0025533B">
        <w:rPr>
          <w:color w:val="auto"/>
          <w:sz w:val="28"/>
          <w:szCs w:val="28"/>
          <w:lang w:eastAsia="ru-RU"/>
        </w:rPr>
        <w:t>ого</w:t>
      </w:r>
      <w:r w:rsidRPr="000708F8">
        <w:rPr>
          <w:color w:val="auto"/>
          <w:sz w:val="28"/>
          <w:szCs w:val="28"/>
          <w:lang w:eastAsia="ru-RU"/>
        </w:rPr>
        <w:t xml:space="preserve"> </w:t>
      </w:r>
      <w:hyperlink r:id="rId11" w:history="1">
        <w:proofErr w:type="gramStart"/>
        <w:r w:rsidRPr="0025533B">
          <w:rPr>
            <w:rStyle w:val="a7"/>
            <w:sz w:val="28"/>
            <w:szCs w:val="28"/>
            <w:u w:val="none"/>
            <w:lang w:eastAsia="ru-RU"/>
          </w:rPr>
          <w:t>закон</w:t>
        </w:r>
        <w:proofErr w:type="gramEnd"/>
      </w:hyperlink>
      <w:r w:rsidR="0025533B" w:rsidRPr="0025533B">
        <w:rPr>
          <w:sz w:val="28"/>
          <w:szCs w:val="28"/>
        </w:rPr>
        <w:t>а</w:t>
      </w:r>
      <w:r w:rsidRPr="000708F8">
        <w:rPr>
          <w:color w:val="auto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Решением Бородинского городского Совета депутатов от 11.10.2013 N </w:t>
      </w:r>
      <w:r w:rsidR="0005443F">
        <w:rPr>
          <w:color w:val="auto"/>
          <w:sz w:val="28"/>
          <w:szCs w:val="28"/>
          <w:lang w:eastAsia="ru-RU"/>
        </w:rPr>
        <w:t>29-292</w:t>
      </w:r>
      <w:r w:rsidRPr="0005443F">
        <w:rPr>
          <w:color w:val="auto"/>
          <w:sz w:val="28"/>
          <w:szCs w:val="28"/>
          <w:lang w:eastAsia="ru-RU"/>
        </w:rPr>
        <w:t>р</w:t>
      </w:r>
      <w:r w:rsidRPr="000708F8">
        <w:rPr>
          <w:color w:val="auto"/>
          <w:sz w:val="28"/>
          <w:szCs w:val="28"/>
          <w:lang w:eastAsia="ru-RU"/>
        </w:rPr>
        <w:t xml:space="preserve"> "О</w:t>
      </w:r>
      <w:r w:rsidR="00000221">
        <w:rPr>
          <w:color w:val="auto"/>
          <w:sz w:val="28"/>
          <w:szCs w:val="28"/>
          <w:lang w:eastAsia="ru-RU"/>
        </w:rPr>
        <w:t>б утверждении Положения о</w:t>
      </w:r>
      <w:r w:rsidRPr="000708F8">
        <w:rPr>
          <w:color w:val="auto"/>
          <w:sz w:val="28"/>
          <w:szCs w:val="28"/>
          <w:lang w:eastAsia="ru-RU"/>
        </w:rPr>
        <w:t xml:space="preserve"> систем</w:t>
      </w:r>
      <w:r w:rsidR="00000221">
        <w:rPr>
          <w:color w:val="auto"/>
          <w:sz w:val="28"/>
          <w:szCs w:val="28"/>
          <w:lang w:eastAsia="ru-RU"/>
        </w:rPr>
        <w:t>ах</w:t>
      </w:r>
      <w:r w:rsidRPr="000708F8">
        <w:rPr>
          <w:color w:val="auto"/>
          <w:sz w:val="28"/>
          <w:szCs w:val="28"/>
          <w:lang w:eastAsia="ru-RU"/>
        </w:rPr>
        <w:t xml:space="preserve"> оплаты труда работников муниципальных учреждений города Бородино", </w:t>
      </w:r>
      <w:r w:rsidR="0025533B">
        <w:rPr>
          <w:color w:val="auto"/>
          <w:sz w:val="28"/>
          <w:szCs w:val="28"/>
          <w:lang w:eastAsia="ru-RU"/>
        </w:rPr>
        <w:t xml:space="preserve">на основании </w:t>
      </w:r>
      <w:hyperlink r:id="rId12" w:history="1">
        <w:r w:rsidR="0025533B" w:rsidRPr="00B92D84">
          <w:rPr>
            <w:rStyle w:val="a7"/>
            <w:sz w:val="28"/>
            <w:szCs w:val="28"/>
            <w:u w:val="none"/>
            <w:lang w:eastAsia="ru-RU"/>
          </w:rPr>
          <w:t>Устава</w:t>
        </w:r>
      </w:hyperlink>
      <w:r w:rsidR="0025533B">
        <w:rPr>
          <w:color w:val="auto"/>
          <w:sz w:val="28"/>
          <w:szCs w:val="28"/>
          <w:lang w:eastAsia="ru-RU"/>
        </w:rPr>
        <w:t xml:space="preserve"> города Бородино</w:t>
      </w:r>
      <w:r w:rsidR="00CF10CB">
        <w:rPr>
          <w:color w:val="auto"/>
          <w:sz w:val="28"/>
          <w:szCs w:val="28"/>
          <w:lang w:eastAsia="ru-RU"/>
        </w:rPr>
        <w:t xml:space="preserve">, Приказа МКУ «Служба единого заказчика» </w:t>
      </w:r>
      <w:r w:rsidR="00CF10CB" w:rsidRPr="009A5B58">
        <w:rPr>
          <w:color w:val="auto"/>
          <w:sz w:val="28"/>
          <w:szCs w:val="28"/>
          <w:lang w:eastAsia="ru-RU"/>
        </w:rPr>
        <w:t>от</w:t>
      </w:r>
      <w:r w:rsidR="0038373C" w:rsidRPr="009A5B58">
        <w:rPr>
          <w:color w:val="auto"/>
          <w:sz w:val="28"/>
          <w:szCs w:val="28"/>
          <w:lang w:eastAsia="ru-RU"/>
        </w:rPr>
        <w:t xml:space="preserve"> </w:t>
      </w:r>
      <w:r w:rsidR="00CF10CB" w:rsidRPr="009A5B58">
        <w:rPr>
          <w:color w:val="auto"/>
          <w:sz w:val="28"/>
          <w:szCs w:val="28"/>
          <w:lang w:eastAsia="ru-RU"/>
        </w:rPr>
        <w:t>1</w:t>
      </w:r>
      <w:r w:rsidR="009A5B58" w:rsidRPr="009A5B58">
        <w:rPr>
          <w:color w:val="auto"/>
          <w:sz w:val="28"/>
          <w:szCs w:val="28"/>
          <w:lang w:eastAsia="ru-RU"/>
        </w:rPr>
        <w:t>0</w:t>
      </w:r>
      <w:r w:rsidR="00CF10CB" w:rsidRPr="009A5B58">
        <w:rPr>
          <w:color w:val="auto"/>
          <w:sz w:val="28"/>
          <w:szCs w:val="28"/>
          <w:lang w:eastAsia="ru-RU"/>
        </w:rPr>
        <w:t>.</w:t>
      </w:r>
      <w:r w:rsidR="009A5B58" w:rsidRPr="009A5B58">
        <w:rPr>
          <w:color w:val="auto"/>
          <w:sz w:val="28"/>
          <w:szCs w:val="28"/>
          <w:lang w:eastAsia="ru-RU"/>
        </w:rPr>
        <w:t>11</w:t>
      </w:r>
      <w:r w:rsidR="00CF10CB" w:rsidRPr="009A5B58">
        <w:rPr>
          <w:color w:val="auto"/>
          <w:sz w:val="28"/>
          <w:szCs w:val="28"/>
          <w:lang w:eastAsia="ru-RU"/>
        </w:rPr>
        <w:t xml:space="preserve">.2014г № </w:t>
      </w:r>
      <w:r w:rsidR="009A5B58" w:rsidRPr="009A5B58">
        <w:rPr>
          <w:color w:val="auto"/>
          <w:sz w:val="28"/>
          <w:szCs w:val="28"/>
          <w:lang w:eastAsia="ru-RU"/>
        </w:rPr>
        <w:t>90</w:t>
      </w:r>
      <w:r w:rsidR="00CF10CB">
        <w:rPr>
          <w:color w:val="auto"/>
          <w:sz w:val="28"/>
          <w:szCs w:val="28"/>
          <w:lang w:eastAsia="ru-RU"/>
        </w:rPr>
        <w:t xml:space="preserve"> «Об утверждении организационной структуры»,</w:t>
      </w:r>
      <w:r w:rsidR="00570E3F">
        <w:rPr>
          <w:color w:val="auto"/>
          <w:sz w:val="28"/>
          <w:szCs w:val="28"/>
          <w:lang w:eastAsia="ru-RU"/>
        </w:rPr>
        <w:t xml:space="preserve"> </w:t>
      </w:r>
      <w:r w:rsidRPr="000708F8">
        <w:rPr>
          <w:color w:val="auto"/>
          <w:sz w:val="28"/>
          <w:szCs w:val="28"/>
          <w:lang w:eastAsia="ru-RU"/>
        </w:rPr>
        <w:t>ПОСТАНОВЛЯЮ:</w:t>
      </w:r>
    </w:p>
    <w:p w:rsidR="006257C3" w:rsidRDefault="006257C3" w:rsidP="006257C3">
      <w:pPr>
        <w:ind w:firstLine="709"/>
        <w:jc w:val="both"/>
        <w:rPr>
          <w:spacing w:val="3"/>
          <w:sz w:val="28"/>
          <w:szCs w:val="28"/>
        </w:rPr>
      </w:pPr>
      <w:r w:rsidRPr="006257C3">
        <w:rPr>
          <w:sz w:val="28"/>
          <w:szCs w:val="28"/>
        </w:rPr>
        <w:t xml:space="preserve">1. Внести в постановление администрации города Бородино  </w:t>
      </w:r>
      <w:r w:rsidRPr="00673CC6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673CC6">
        <w:rPr>
          <w:sz w:val="28"/>
          <w:szCs w:val="28"/>
        </w:rPr>
        <w:t>.10.2013  № 11</w:t>
      </w:r>
      <w:r>
        <w:rPr>
          <w:sz w:val="28"/>
          <w:szCs w:val="28"/>
        </w:rPr>
        <w:t>72 «Об утверждении</w:t>
      </w:r>
      <w:r w:rsidRPr="00673CC6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  <w:lang w:eastAsia="ru-RU"/>
        </w:rPr>
        <w:t xml:space="preserve">Примерного положения  об оплате труда работников муниципального казённого  учреждения «Служба единого заказчика»» </w:t>
      </w:r>
      <w:r w:rsidRPr="006257C3">
        <w:rPr>
          <w:spacing w:val="3"/>
          <w:sz w:val="28"/>
          <w:szCs w:val="28"/>
        </w:rPr>
        <w:t>следующие изменения:</w:t>
      </w:r>
    </w:p>
    <w:p w:rsidR="00570E3F" w:rsidRPr="00570E3F" w:rsidRDefault="00570E3F" w:rsidP="006257C3">
      <w:pPr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В приложение </w:t>
      </w:r>
      <w:r w:rsidR="007A6A12">
        <w:rPr>
          <w:spacing w:val="3"/>
          <w:sz w:val="28"/>
          <w:szCs w:val="28"/>
        </w:rPr>
        <w:t xml:space="preserve">к Постановлению </w:t>
      </w:r>
      <w:r w:rsidRPr="00570E3F">
        <w:rPr>
          <w:spacing w:val="3"/>
          <w:sz w:val="28"/>
          <w:szCs w:val="28"/>
        </w:rPr>
        <w:t>«</w:t>
      </w:r>
      <w:r w:rsidRPr="00570E3F">
        <w:rPr>
          <w:sz w:val="28"/>
          <w:szCs w:val="28"/>
        </w:rPr>
        <w:t>Примерное положение об оплате труда работников муниципального казённого учреждения «Служба единого заказчика»</w:t>
      </w:r>
      <w:r>
        <w:rPr>
          <w:sz w:val="28"/>
          <w:szCs w:val="28"/>
        </w:rPr>
        <w:t>»:</w:t>
      </w:r>
    </w:p>
    <w:p w:rsidR="00E9660B" w:rsidRPr="00E9660B" w:rsidRDefault="009B43DC" w:rsidP="00E966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пункт 4.8 </w:t>
      </w:r>
      <w:r w:rsidR="00E9660B">
        <w:rPr>
          <w:rFonts w:ascii="Times New Roman" w:hAnsi="Times New Roman" w:cs="Times New Roman"/>
          <w:color w:val="000000"/>
          <w:sz w:val="28"/>
          <w:szCs w:val="28"/>
        </w:rPr>
        <w:t xml:space="preserve">абзац 6 </w:t>
      </w:r>
      <w:r w:rsidR="00B5392C">
        <w:rPr>
          <w:rFonts w:ascii="Times New Roman" w:hAnsi="Times New Roman" w:cs="Times New Roman"/>
          <w:color w:val="000000"/>
          <w:sz w:val="28"/>
          <w:szCs w:val="28"/>
        </w:rPr>
        <w:t xml:space="preserve">после строки:  </w:t>
      </w:r>
      <w:r w:rsidR="00E966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8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0"/>
        <w:gridCol w:w="1560"/>
      </w:tblGrid>
      <w:tr w:rsidR="00E9660B" w:rsidRPr="00E9660B" w:rsidTr="00E9660B">
        <w:trPr>
          <w:tblCellSpacing w:w="5" w:type="nil"/>
        </w:trPr>
        <w:tc>
          <w:tcPr>
            <w:tcW w:w="7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0B" w:rsidRPr="00E9660B" w:rsidRDefault="00E9660B" w:rsidP="00B55C32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sz w:val="28"/>
                <w:szCs w:val="28"/>
                <w:lang w:eastAsia="ru-RU"/>
              </w:rPr>
            </w:pPr>
            <w:r w:rsidRPr="00E9660B">
              <w:rPr>
                <w:color w:val="auto"/>
                <w:sz w:val="28"/>
                <w:szCs w:val="28"/>
                <w:lang w:eastAsia="ru-RU"/>
              </w:rPr>
              <w:t>- для уборщика служебных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0B" w:rsidRPr="00E9660B" w:rsidRDefault="00E9660B" w:rsidP="00B55C32">
            <w:pPr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E9660B">
              <w:rPr>
                <w:color w:val="auto"/>
                <w:sz w:val="28"/>
                <w:szCs w:val="28"/>
                <w:lang w:eastAsia="ru-RU"/>
              </w:rPr>
              <w:t>1</w:t>
            </w:r>
            <w:r w:rsidR="0077618A">
              <w:rPr>
                <w:color w:val="auto"/>
                <w:sz w:val="28"/>
                <w:szCs w:val="28"/>
                <w:lang w:eastAsia="ru-RU"/>
              </w:rPr>
              <w:t>52</w:t>
            </w:r>
          </w:p>
        </w:tc>
      </w:tr>
    </w:tbl>
    <w:p w:rsidR="00B5392C" w:rsidRDefault="00B5392C" w:rsidP="00B5392C">
      <w:pPr>
        <w:suppressAutoHyphens w:val="0"/>
        <w:autoSpaceDN w:val="0"/>
        <w:adjustRightInd w:val="0"/>
        <w:ind w:firstLine="540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дополнить строкой следующего содержания:</w:t>
      </w:r>
    </w:p>
    <w:tbl>
      <w:tblPr>
        <w:tblW w:w="0" w:type="auto"/>
        <w:tblCellSpacing w:w="5" w:type="nil"/>
        <w:tblInd w:w="8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0"/>
        <w:gridCol w:w="1560"/>
      </w:tblGrid>
      <w:tr w:rsidR="00B5392C" w:rsidRPr="00E9660B" w:rsidTr="00B5392C">
        <w:trPr>
          <w:tblCellSpacing w:w="5" w:type="nil"/>
        </w:trPr>
        <w:tc>
          <w:tcPr>
            <w:tcW w:w="7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92C" w:rsidRPr="00E9660B" w:rsidRDefault="00B5392C" w:rsidP="00B5392C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sz w:val="28"/>
                <w:szCs w:val="28"/>
                <w:lang w:eastAsia="ru-RU"/>
              </w:rPr>
            </w:pPr>
            <w:r w:rsidRPr="00E9660B">
              <w:rPr>
                <w:color w:val="auto"/>
                <w:sz w:val="28"/>
                <w:szCs w:val="28"/>
                <w:lang w:eastAsia="ru-RU"/>
              </w:rPr>
              <w:t xml:space="preserve">- для </w:t>
            </w:r>
            <w:r>
              <w:rPr>
                <w:color w:val="auto"/>
                <w:sz w:val="28"/>
                <w:szCs w:val="28"/>
                <w:lang w:eastAsia="ru-RU"/>
              </w:rPr>
              <w:t>ведущего инженера по вопросам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92C" w:rsidRPr="00E9660B" w:rsidRDefault="00B5392C" w:rsidP="00B5392C">
            <w:pPr>
              <w:jc w:val="center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178</w:t>
            </w:r>
          </w:p>
        </w:tc>
      </w:tr>
    </w:tbl>
    <w:p w:rsidR="00BF120A" w:rsidRDefault="00570E3F" w:rsidP="00570E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6">
        <w:rPr>
          <w:rFonts w:ascii="Times New Roman" w:hAnsi="Times New Roman" w:cs="Times New Roman"/>
          <w:sz w:val="28"/>
          <w:szCs w:val="28"/>
        </w:rPr>
        <w:t xml:space="preserve">- </w:t>
      </w:r>
      <w:r w:rsidRPr="00F60666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 w:rsidRPr="00F60666">
        <w:rPr>
          <w:rFonts w:ascii="Times New Roman" w:hAnsi="Times New Roman" w:cs="Times New Roman"/>
          <w:sz w:val="28"/>
          <w:szCs w:val="28"/>
        </w:rPr>
        <w:t xml:space="preserve"> 1</w:t>
      </w:r>
      <w:r w:rsidRPr="00F6066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F60666">
        <w:rPr>
          <w:rFonts w:ascii="Times New Roman" w:hAnsi="Times New Roman" w:cs="Times New Roman"/>
          <w:sz w:val="28"/>
          <w:szCs w:val="28"/>
        </w:rPr>
        <w:t xml:space="preserve">Минимальные </w:t>
      </w:r>
      <w:hyperlink w:anchor="Par449" w:tooltip="Ссылка на текущий документ" w:history="1">
        <w:r w:rsidRPr="00F60666">
          <w:rPr>
            <w:rStyle w:val="a7"/>
            <w:rFonts w:ascii="Times New Roman" w:hAnsi="Times New Roman"/>
            <w:sz w:val="28"/>
            <w:szCs w:val="28"/>
            <w:u w:val="none"/>
          </w:rPr>
          <w:t>размеры</w:t>
        </w:r>
      </w:hyperlink>
      <w:r w:rsidRPr="00F60666">
        <w:rPr>
          <w:rFonts w:ascii="Times New Roman" w:hAnsi="Times New Roman" w:cs="Times New Roman"/>
          <w:sz w:val="28"/>
          <w:szCs w:val="28"/>
        </w:rPr>
        <w:t xml:space="preserve"> окладов (должностных окладов), ставок заработной платы</w:t>
      </w:r>
      <w:r w:rsidRPr="00F6066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F60666">
        <w:rPr>
          <w:rFonts w:ascii="Times New Roman" w:hAnsi="Times New Roman" w:cs="Times New Roman"/>
          <w:sz w:val="28"/>
          <w:szCs w:val="28"/>
        </w:rPr>
        <w:t xml:space="preserve">к </w:t>
      </w:r>
      <w:r w:rsidR="007A6A12">
        <w:rPr>
          <w:rFonts w:ascii="Times New Roman" w:hAnsi="Times New Roman" w:cs="Times New Roman"/>
          <w:sz w:val="28"/>
          <w:szCs w:val="28"/>
        </w:rPr>
        <w:t>Примерному п</w:t>
      </w:r>
      <w:r w:rsidRPr="00F60666">
        <w:rPr>
          <w:rFonts w:ascii="Times New Roman" w:hAnsi="Times New Roman" w:cs="Times New Roman"/>
          <w:sz w:val="28"/>
          <w:szCs w:val="28"/>
        </w:rPr>
        <w:t>оложению об оплате труда работников МКУ «Служба единого заказчика»</w:t>
      </w:r>
      <w:r w:rsidR="00BF120A">
        <w:rPr>
          <w:rFonts w:ascii="Times New Roman" w:hAnsi="Times New Roman" w:cs="Times New Roman"/>
          <w:sz w:val="28"/>
          <w:szCs w:val="28"/>
        </w:rPr>
        <w:t xml:space="preserve"> в абзаце «Должности служащих не предусмотренные профессиональными квалификационными группами», после строки:</w:t>
      </w:r>
    </w:p>
    <w:tbl>
      <w:tblPr>
        <w:tblW w:w="0" w:type="auto"/>
        <w:tblInd w:w="8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70"/>
        <w:gridCol w:w="4050"/>
      </w:tblGrid>
      <w:tr w:rsidR="00BF120A" w:rsidTr="00BF120A"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120A" w:rsidRDefault="00BF120A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Инженер-сметчик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120A" w:rsidRDefault="00BF120A">
            <w:pPr>
              <w:jc w:val="center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3645</w:t>
            </w:r>
          </w:p>
        </w:tc>
      </w:tr>
    </w:tbl>
    <w:p w:rsidR="00BF120A" w:rsidRDefault="00BF120A" w:rsidP="00BF120A">
      <w:pPr>
        <w:suppressAutoHyphens w:val="0"/>
        <w:autoSpaceDN w:val="0"/>
        <w:adjustRightInd w:val="0"/>
        <w:ind w:firstLine="540"/>
        <w:jc w:val="both"/>
        <w:rPr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  <w:lang w:eastAsia="ru-RU"/>
        </w:rPr>
        <w:t>дополнить строкой следующего содержания:</w:t>
      </w:r>
    </w:p>
    <w:tbl>
      <w:tblPr>
        <w:tblW w:w="0" w:type="auto"/>
        <w:tblInd w:w="8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70"/>
        <w:gridCol w:w="4050"/>
      </w:tblGrid>
      <w:tr w:rsidR="00BF120A" w:rsidTr="00BF120A"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120A" w:rsidRDefault="00BF120A" w:rsidP="00BF120A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ведущий инженер по вопросам архитектуры и градостроительства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120A" w:rsidRDefault="00BF120A">
            <w:pPr>
              <w:jc w:val="center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4592</w:t>
            </w:r>
          </w:p>
        </w:tc>
      </w:tr>
    </w:tbl>
    <w:p w:rsidR="00B55C32" w:rsidRDefault="00B55C32" w:rsidP="00BF12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D1E3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F120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AD1E34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 w:rsidRPr="00AD1E34">
        <w:rPr>
          <w:rFonts w:ascii="Times New Roman" w:hAnsi="Times New Roman" w:cs="Times New Roman"/>
          <w:sz w:val="28"/>
          <w:szCs w:val="28"/>
        </w:rPr>
        <w:t xml:space="preserve"> </w:t>
      </w:r>
      <w:r w:rsidR="00AD1E34" w:rsidRPr="00AD1E34">
        <w:rPr>
          <w:rFonts w:ascii="Times New Roman" w:hAnsi="Times New Roman" w:cs="Times New Roman"/>
          <w:sz w:val="28"/>
          <w:szCs w:val="28"/>
        </w:rPr>
        <w:t>3</w:t>
      </w:r>
      <w:r w:rsidRPr="00AD1E3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D1E34" w:rsidRPr="00AD1E34">
        <w:rPr>
          <w:rFonts w:ascii="Times New Roman" w:hAnsi="Times New Roman" w:cs="Times New Roman"/>
          <w:sz w:val="28"/>
          <w:szCs w:val="28"/>
        </w:rPr>
        <w:t xml:space="preserve">Критерии оценки результативности и качества труда работников  Муниципального казенного учреждения «Служба единого заказчика» </w:t>
      </w:r>
      <w:r w:rsidR="00AD1E34" w:rsidRPr="00AD1E34">
        <w:rPr>
          <w:rFonts w:ascii="Times New Roman" w:hAnsi="Times New Roman" w:cs="Times New Roman"/>
          <w:sz w:val="28"/>
          <w:szCs w:val="28"/>
        </w:rPr>
        <w:lastRenderedPageBreak/>
        <w:t>для осуществления работникам ежемесячных выплат за важность выполняемой работы, степень самостоятельности и ответственность при выполнении поставленных задач, за интенсивность и высокие результаты работы, за качество выполняемых работ</w:t>
      </w:r>
      <w:r w:rsidRPr="00AD1E3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AD1E34">
        <w:rPr>
          <w:rFonts w:ascii="Times New Roman" w:hAnsi="Times New Roman" w:cs="Times New Roman"/>
          <w:sz w:val="28"/>
          <w:szCs w:val="28"/>
        </w:rPr>
        <w:t>к П</w:t>
      </w:r>
      <w:r w:rsidR="007A6A12">
        <w:rPr>
          <w:rFonts w:ascii="Times New Roman" w:hAnsi="Times New Roman" w:cs="Times New Roman"/>
          <w:sz w:val="28"/>
          <w:szCs w:val="28"/>
        </w:rPr>
        <w:t>римерному п</w:t>
      </w:r>
      <w:r w:rsidRPr="00AD1E34">
        <w:rPr>
          <w:rFonts w:ascii="Times New Roman" w:hAnsi="Times New Roman" w:cs="Times New Roman"/>
          <w:sz w:val="28"/>
          <w:szCs w:val="28"/>
        </w:rPr>
        <w:t xml:space="preserve">оложению об оплате труда работников МКУ «Служба единого заказчика» </w:t>
      </w:r>
      <w:r w:rsidR="003B58F8" w:rsidRPr="003B58F8">
        <w:rPr>
          <w:rFonts w:ascii="Times New Roman" w:hAnsi="Times New Roman" w:cs="Times New Roman"/>
          <w:color w:val="000000"/>
          <w:sz w:val="28"/>
          <w:szCs w:val="28"/>
        </w:rPr>
        <w:t>дополнить новым</w:t>
      </w:r>
      <w:r w:rsidR="003B58F8">
        <w:rPr>
          <w:rFonts w:ascii="Times New Roman" w:hAnsi="Times New Roman" w:cs="Times New Roman"/>
          <w:color w:val="000000"/>
          <w:sz w:val="28"/>
          <w:szCs w:val="28"/>
        </w:rPr>
        <w:t xml:space="preserve"> пунктом 1</w:t>
      </w:r>
      <w:r w:rsidR="008C6AE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B58F8">
        <w:rPr>
          <w:rFonts w:ascii="Times New Roman" w:hAnsi="Times New Roman" w:cs="Times New Roman"/>
          <w:color w:val="000000"/>
          <w:sz w:val="28"/>
          <w:szCs w:val="28"/>
        </w:rPr>
        <w:t xml:space="preserve"> следу</w:t>
      </w:r>
      <w:r w:rsidR="003B58F8" w:rsidRPr="003B58F8">
        <w:rPr>
          <w:rFonts w:ascii="Times New Roman" w:hAnsi="Times New Roman" w:cs="Times New Roman"/>
          <w:color w:val="000000"/>
          <w:sz w:val="28"/>
          <w:szCs w:val="28"/>
        </w:rPr>
        <w:t>ющего содержания:</w:t>
      </w:r>
      <w:proofErr w:type="gramEnd"/>
    </w:p>
    <w:p w:rsidR="003B58F8" w:rsidRDefault="003B58F8" w:rsidP="00BF12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C6AE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Критерии оценки результативности и качества труда </w:t>
      </w:r>
      <w:r w:rsidRPr="003B58F8">
        <w:rPr>
          <w:rFonts w:ascii="Times New Roman" w:hAnsi="Times New Roman" w:cs="Times New Roman"/>
          <w:sz w:val="28"/>
          <w:szCs w:val="28"/>
        </w:rPr>
        <w:t>ведущего инженера по вопросам архитектуры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58F8" w:rsidRPr="00380AAB" w:rsidRDefault="003B58F8" w:rsidP="003B58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93" w:type="dxa"/>
        <w:tblLook w:val="04A0" w:firstRow="1" w:lastRow="0" w:firstColumn="1" w:lastColumn="0" w:noHBand="0" w:noVBand="1"/>
      </w:tblPr>
      <w:tblGrid>
        <w:gridCol w:w="699"/>
        <w:gridCol w:w="4173"/>
        <w:gridCol w:w="3402"/>
        <w:gridCol w:w="1716"/>
      </w:tblGrid>
      <w:tr w:rsidR="003B58F8" w:rsidRPr="00380AAB" w:rsidTr="009B0B40">
        <w:trPr>
          <w:trHeight w:val="351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</w:p>
          <w:p w:rsidR="003B58F8" w:rsidRPr="00380AAB" w:rsidRDefault="003B58F8" w:rsidP="009B0B4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3B58F8" w:rsidRPr="00380AAB" w:rsidTr="009B0B40">
        <w:trPr>
          <w:trHeight w:val="145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8F8" w:rsidRPr="00380AAB" w:rsidRDefault="003B58F8" w:rsidP="009B0B40">
            <w:pPr>
              <w:suppressAutoHyphens w:val="0"/>
              <w:autoSpaceDE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F8" w:rsidRPr="00380AAB" w:rsidRDefault="003B58F8" w:rsidP="009B0B40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F8" w:rsidRPr="00380AAB" w:rsidRDefault="003B58F8" w:rsidP="009B0B40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F8" w:rsidRPr="00380AAB" w:rsidRDefault="003B58F8" w:rsidP="009B0B40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3B58F8" w:rsidRPr="00380AAB" w:rsidTr="009B0B40">
        <w:trPr>
          <w:trHeight w:val="54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9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 w:rsidRPr="00380AAB">
              <w:rPr>
                <w:rFonts w:eastAsia="Times New Roman"/>
                <w:color w:val="auto"/>
                <w:lang w:eastAsia="ru-RU"/>
              </w:rPr>
              <w:t>  </w:t>
            </w:r>
          </w:p>
        </w:tc>
      </w:tr>
      <w:tr w:rsidR="003B58F8" w:rsidRPr="00380AAB" w:rsidTr="009B0B40">
        <w:trPr>
          <w:trHeight w:val="37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  <w:p w:rsidR="003B58F8" w:rsidRPr="00380AAB" w:rsidRDefault="003B58F8" w:rsidP="009B0B4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  <w:p w:rsidR="003B58F8" w:rsidRPr="00380AAB" w:rsidRDefault="003B58F8" w:rsidP="009B0B40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F8" w:rsidRDefault="00D338B9" w:rsidP="00D338B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>
              <w:rPr>
                <w:spacing w:val="-2"/>
              </w:rPr>
              <w:t>Прием и рассмотрение заявлений граждан по градостроительству</w:t>
            </w:r>
            <w:r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8F8" w:rsidRDefault="00D338B9" w:rsidP="00D338B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Своевременное рассмотрение и принятие соответствующего решения</w:t>
            </w:r>
            <w:r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F8" w:rsidRPr="00380AAB" w:rsidRDefault="00115DDF" w:rsidP="009B0B40">
            <w:pPr>
              <w:autoSpaceDN w:val="0"/>
              <w:adjustRightInd w:val="0"/>
              <w:jc w:val="center"/>
              <w:rPr>
                <w:rFonts w:eastAsia="Calibri"/>
              </w:rPr>
            </w:pPr>
            <w:r>
              <w:t>15</w:t>
            </w:r>
          </w:p>
        </w:tc>
      </w:tr>
      <w:tr w:rsidR="003B58F8" w:rsidRPr="00380AAB" w:rsidTr="009B0B40">
        <w:trPr>
          <w:trHeight w:val="375"/>
        </w:trPr>
        <w:tc>
          <w:tcPr>
            <w:tcW w:w="6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F8" w:rsidRPr="00380AAB" w:rsidRDefault="003B58F8" w:rsidP="00B363C5">
            <w:pPr>
              <w:autoSpaceDN w:val="0"/>
              <w:adjustRightInd w:val="0"/>
            </w:pPr>
            <w:r w:rsidRPr="00380AAB">
              <w:t xml:space="preserve">Своевременная  подготовка нормативных актов </w:t>
            </w:r>
            <w:r w:rsidR="00B363C5">
              <w:t>по вопросам архитектуры и градостроительства</w:t>
            </w:r>
            <w:r w:rsidRPr="00380AAB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8F8" w:rsidRPr="00380AAB" w:rsidRDefault="003B58F8" w:rsidP="009B0B40">
            <w:pPr>
              <w:autoSpaceDN w:val="0"/>
              <w:adjustRightInd w:val="0"/>
            </w:pPr>
            <w:r w:rsidRPr="00380AAB">
              <w:t>Соответствие нормам действующего законодательства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  <w:p w:rsidR="003B58F8" w:rsidRPr="00380AAB" w:rsidRDefault="003B58F8" w:rsidP="009B0B4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3B58F8" w:rsidRPr="00380AAB" w:rsidTr="009B0B40">
        <w:trPr>
          <w:trHeight w:val="330"/>
        </w:trPr>
        <w:tc>
          <w:tcPr>
            <w:tcW w:w="6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F8" w:rsidRPr="00380AAB" w:rsidRDefault="00B363C5" w:rsidP="009B0B40">
            <w:pPr>
              <w:autoSpaceDN w:val="0"/>
              <w:adjustRightInd w:val="0"/>
            </w:pPr>
            <w:r>
              <w:t xml:space="preserve">Оформление </w:t>
            </w:r>
            <w:r w:rsidR="00D338B9">
              <w:t>градостроительных планов</w:t>
            </w:r>
            <w:r w:rsidR="003B58F8" w:rsidRPr="00380AAB">
              <w:t xml:space="preserve"> </w:t>
            </w:r>
            <w:r>
              <w:t>на земельные участки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8F8" w:rsidRPr="00380AAB" w:rsidRDefault="00B363C5" w:rsidP="00B363C5">
            <w:pPr>
              <w:autoSpaceDN w:val="0"/>
              <w:adjustRightInd w:val="0"/>
            </w:pPr>
            <w:r>
              <w:t xml:space="preserve">Соблюдение сроков </w:t>
            </w:r>
            <w:r w:rsidR="00D338B9" w:rsidRPr="00380AAB">
              <w:t xml:space="preserve">и            </w:t>
            </w:r>
            <w:r w:rsidR="00D338B9" w:rsidRPr="00380AAB">
              <w:br/>
              <w:t xml:space="preserve">отсутствие фактов  </w:t>
            </w:r>
            <w:r w:rsidR="00D338B9" w:rsidRPr="00380AAB">
              <w:br/>
              <w:t xml:space="preserve">уточнения </w:t>
            </w:r>
            <w:r w:rsidR="00D338B9">
              <w:t xml:space="preserve"> планов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3B58F8" w:rsidRPr="00380AAB" w:rsidTr="009B0B40">
        <w:trPr>
          <w:trHeight w:val="330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8F8" w:rsidRDefault="00115DDF" w:rsidP="00115DDF">
            <w:pPr>
              <w:suppressAutoHyphens w:val="0"/>
              <w:autoSpaceDE/>
              <w:autoSpaceDN w:val="0"/>
              <w:rPr>
                <w:spacing w:val="-2"/>
              </w:rPr>
            </w:pPr>
            <w:proofErr w:type="gramStart"/>
            <w:r>
              <w:rPr>
                <w:spacing w:val="-2"/>
              </w:rPr>
              <w:t>Контроль за</w:t>
            </w:r>
            <w:proofErr w:type="gramEnd"/>
            <w:r>
              <w:rPr>
                <w:spacing w:val="-2"/>
              </w:rPr>
              <w:t xml:space="preserve"> сроками строительства объектов и за выполнением условий их строительства.</w:t>
            </w:r>
            <w:r w:rsidR="003B58F8" w:rsidRPr="00380AAB">
              <w:rPr>
                <w:spacing w:val="-2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8F8" w:rsidRDefault="00115DDF" w:rsidP="00D338B9">
            <w:pPr>
              <w:suppressAutoHyphens w:val="0"/>
              <w:autoSpaceDE/>
              <w:autoSpaceDN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Своевременное обнаружение нарушений и оформление документов по нарушениям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115DD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</w:t>
            </w:r>
            <w:r w:rsidR="00115DDF">
              <w:rPr>
                <w:rFonts w:eastAsia="Times New Roman"/>
                <w:color w:val="auto"/>
                <w:lang w:eastAsia="ru-RU"/>
              </w:rPr>
              <w:t>5</w:t>
            </w:r>
          </w:p>
        </w:tc>
      </w:tr>
      <w:tr w:rsidR="003B58F8" w:rsidRPr="00380AAB" w:rsidTr="009B0B40">
        <w:trPr>
          <w:trHeight w:val="33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7A6A12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2</w:t>
            </w: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7A6A1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</w:tc>
      </w:tr>
      <w:tr w:rsidR="003B58F8" w:rsidRPr="00380AAB" w:rsidTr="009B0B40">
        <w:trPr>
          <w:trHeight w:val="79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8F8" w:rsidRPr="00380AAB" w:rsidRDefault="00B363C5" w:rsidP="009B0B40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t>Своевременная регистрация и учет всех предоставляемых для индивидуального жилищного и гражданского строительства земельных участков</w:t>
            </w:r>
            <w:r w:rsidR="003B58F8" w:rsidRPr="00380AAB">
              <w:t xml:space="preserve">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8F8" w:rsidRPr="00380AAB" w:rsidRDefault="003B58F8" w:rsidP="00B363C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br/>
              <w:t xml:space="preserve">отсутствие фактов  </w:t>
            </w:r>
            <w:r w:rsidRPr="00380AAB">
              <w:br/>
            </w:r>
            <w:r w:rsidR="00B363C5">
              <w:t>нарушения сроков регистрации и учета</w:t>
            </w:r>
            <w:r w:rsidRPr="00380AAB">
              <w:t xml:space="preserve">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3B58F8" w:rsidRPr="00380AAB" w:rsidTr="009B0B40">
        <w:trPr>
          <w:trHeight w:val="83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8F8" w:rsidRPr="00380AAB" w:rsidRDefault="003B58F8" w:rsidP="00B363C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П</w:t>
            </w:r>
            <w:r w:rsidR="00C66B28">
              <w:rPr>
                <w:rFonts w:eastAsia="Times New Roman"/>
                <w:color w:val="auto"/>
                <w:lang w:eastAsia="ru-RU"/>
              </w:rPr>
              <w:t>роверка п</w:t>
            </w:r>
            <w:r w:rsidRPr="00380AAB">
              <w:rPr>
                <w:rFonts w:eastAsia="Times New Roman"/>
                <w:color w:val="auto"/>
                <w:lang w:eastAsia="ru-RU"/>
              </w:rPr>
              <w:t>равильност</w:t>
            </w:r>
            <w:r w:rsidR="00C66B28">
              <w:rPr>
                <w:rFonts w:eastAsia="Times New Roman"/>
                <w:color w:val="auto"/>
                <w:lang w:eastAsia="ru-RU"/>
              </w:rPr>
              <w:t>и</w:t>
            </w:r>
            <w:r w:rsidRPr="00380AAB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="00C66B28">
              <w:rPr>
                <w:rFonts w:eastAsia="Times New Roman"/>
                <w:color w:val="auto"/>
                <w:lang w:eastAsia="ru-RU"/>
              </w:rPr>
              <w:t>оформления</w:t>
            </w:r>
            <w:r w:rsidRPr="00380AAB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="00C66B28">
              <w:rPr>
                <w:rFonts w:eastAsia="Times New Roman"/>
                <w:color w:val="auto"/>
                <w:lang w:eastAsia="ru-RU"/>
              </w:rPr>
              <w:t xml:space="preserve"> документов к выдаче разрешения на строительство и ввод объектов </w:t>
            </w:r>
            <w:r w:rsidR="00B363C5">
              <w:rPr>
                <w:rFonts w:eastAsia="Times New Roman"/>
                <w:color w:val="auto"/>
                <w:lang w:eastAsia="ru-RU"/>
              </w:rPr>
              <w:t>капитального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 сроков и порядка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3B58F8" w:rsidRPr="00380AAB" w:rsidTr="009B0B40">
        <w:trPr>
          <w:trHeight w:val="7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отсутствие нарушений   </w:t>
            </w:r>
            <w:r w:rsidRPr="00380AAB">
              <w:br/>
              <w:t xml:space="preserve">трудового  законодательства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F8" w:rsidRPr="00380AAB" w:rsidRDefault="00C66B28" w:rsidP="009B0B40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3B58F8" w:rsidRPr="00380AAB" w:rsidTr="009B0B40">
        <w:trPr>
          <w:trHeight w:val="35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8F8" w:rsidRPr="00380AAB" w:rsidRDefault="003B58F8" w:rsidP="009B0B4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</w:p>
          <w:p w:rsidR="003B58F8" w:rsidRPr="00380AAB" w:rsidRDefault="003B58F8" w:rsidP="009B0B40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7548A3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</w:tc>
      </w:tr>
      <w:tr w:rsidR="003B58F8" w:rsidRPr="00380AAB" w:rsidTr="009B0B40">
        <w:trPr>
          <w:trHeight w:val="8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С</w:t>
            </w:r>
            <w:r w:rsidRPr="00380AAB">
              <w:rPr>
                <w:rFonts w:eastAsia="Times New Roman"/>
                <w:color w:val="auto"/>
                <w:lang w:eastAsia="ru-RU"/>
              </w:rPr>
              <w:t>облюдение морально-этических норм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8F8" w:rsidRPr="00380AAB" w:rsidRDefault="00C66B28" w:rsidP="009B0B4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18</w:t>
            </w:r>
          </w:p>
        </w:tc>
      </w:tr>
      <w:tr w:rsidR="003B58F8" w:rsidRPr="00380AAB" w:rsidTr="009B0B40">
        <w:trPr>
          <w:trHeight w:val="25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8F8" w:rsidRPr="00380AAB" w:rsidRDefault="003B58F8" w:rsidP="00C66B28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Своевременное и квалифицированное выполнение работы с соблюдением </w:t>
            </w:r>
            <w:r w:rsidRPr="00380AAB">
              <w:rPr>
                <w:rFonts w:eastAsia="Times New Roman"/>
                <w:color w:val="auto"/>
                <w:lang w:eastAsia="ru-RU"/>
              </w:rPr>
              <w:t xml:space="preserve"> порядков, норм оформления </w:t>
            </w:r>
            <w:r w:rsidR="00C66B28">
              <w:rPr>
                <w:rFonts w:eastAsia="Times New Roman"/>
                <w:color w:val="auto"/>
                <w:lang w:eastAsia="ru-RU"/>
              </w:rPr>
              <w:t>разрешений на строительство и ввод объектов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Соответствие нормам порядкам, срокам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3B58F8" w:rsidRPr="00380AAB" w:rsidTr="009B0B40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</w:t>
            </w:r>
            <w:r w:rsidRPr="00380AAB">
              <w:rPr>
                <w:rFonts w:eastAsia="Times New Roman"/>
                <w:color w:val="auto"/>
                <w:lang w:eastAsia="ru-RU"/>
              </w:rPr>
              <w:t>тсутствие претензий  к качеству и срокам выполняемых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F8" w:rsidRDefault="00C66B28" w:rsidP="009B0B4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</w:t>
            </w:r>
          </w:p>
          <w:p w:rsidR="00C66B28" w:rsidRPr="00380AAB" w:rsidRDefault="00C66B28" w:rsidP="009B0B4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</w:tbl>
    <w:p w:rsidR="003B58F8" w:rsidRPr="003B58F8" w:rsidRDefault="003B58F8" w:rsidP="00BF12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5A9" w:rsidRPr="007A6A12" w:rsidRDefault="00570E3F" w:rsidP="004804BB">
      <w:pPr>
        <w:suppressAutoHyphens w:val="0"/>
        <w:autoSpaceDN w:val="0"/>
        <w:adjustRightInd w:val="0"/>
        <w:ind w:firstLine="540"/>
        <w:jc w:val="both"/>
      </w:pPr>
      <w:r w:rsidRPr="007A6A12">
        <w:rPr>
          <w:sz w:val="28"/>
          <w:szCs w:val="28"/>
        </w:rPr>
        <w:t>-</w:t>
      </w:r>
      <w:r w:rsidR="007813A0" w:rsidRPr="007A6A12">
        <w:rPr>
          <w:sz w:val="28"/>
          <w:szCs w:val="28"/>
        </w:rPr>
        <w:t xml:space="preserve"> </w:t>
      </w:r>
      <w:r w:rsidR="004804BB" w:rsidRPr="007A6A12">
        <w:rPr>
          <w:sz w:val="28"/>
          <w:szCs w:val="28"/>
        </w:rPr>
        <w:t xml:space="preserve">в </w:t>
      </w:r>
      <w:r w:rsidR="005949F0" w:rsidRPr="007A6A12">
        <w:rPr>
          <w:sz w:val="28"/>
          <w:szCs w:val="28"/>
        </w:rPr>
        <w:t>приложение № 5 «Перечень должностей, профессий работников Муниципального казенного учреждения «Служба единого заказчика», относимых к основному персоналу по виду экономической деятельности» к П</w:t>
      </w:r>
      <w:r w:rsidR="007A6A12">
        <w:rPr>
          <w:sz w:val="28"/>
          <w:szCs w:val="28"/>
        </w:rPr>
        <w:t>римерному п</w:t>
      </w:r>
      <w:r w:rsidR="005949F0" w:rsidRPr="007A6A12">
        <w:rPr>
          <w:sz w:val="28"/>
          <w:szCs w:val="28"/>
        </w:rPr>
        <w:t>оложению об оплате труда работников МКУ «Служба единого заказчика»</w:t>
      </w:r>
      <w:r w:rsidR="004804BB" w:rsidRPr="007A6A12">
        <w:rPr>
          <w:sz w:val="28"/>
          <w:szCs w:val="28"/>
        </w:rPr>
        <w:t xml:space="preserve"> графу «Должности, профессии работников учреждений»</w:t>
      </w:r>
      <w:r w:rsidR="005949F0" w:rsidRPr="007A6A12">
        <w:rPr>
          <w:sz w:val="28"/>
          <w:szCs w:val="28"/>
        </w:rPr>
        <w:t xml:space="preserve"> </w:t>
      </w:r>
      <w:r w:rsidR="004804BB" w:rsidRPr="007A6A12">
        <w:rPr>
          <w:sz w:val="28"/>
          <w:szCs w:val="28"/>
        </w:rPr>
        <w:t xml:space="preserve"> после слов «ведущий бухгалтер» </w:t>
      </w:r>
      <w:r w:rsidR="004804BB" w:rsidRPr="007A6A12">
        <w:rPr>
          <w:color w:val="auto"/>
          <w:sz w:val="28"/>
          <w:szCs w:val="28"/>
          <w:lang w:eastAsia="ru-RU"/>
        </w:rPr>
        <w:t>дополнить строкой «ведущий инженер по вопросам архитектуры и градостроительства».</w:t>
      </w:r>
      <w:r w:rsidR="004804BB" w:rsidRPr="007A6A12">
        <w:rPr>
          <w:sz w:val="28"/>
          <w:szCs w:val="28"/>
        </w:rPr>
        <w:t xml:space="preserve"> </w:t>
      </w:r>
    </w:p>
    <w:p w:rsidR="003A457F" w:rsidRPr="007A6A12" w:rsidRDefault="008F7D79" w:rsidP="007A6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A12">
        <w:rPr>
          <w:rFonts w:ascii="Times New Roman" w:hAnsi="Times New Roman" w:cs="Times New Roman"/>
          <w:sz w:val="28"/>
          <w:szCs w:val="28"/>
        </w:rPr>
        <w:t>2</w:t>
      </w:r>
      <w:r w:rsidR="003A457F" w:rsidRPr="007A6A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457F" w:rsidRPr="007A6A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457F" w:rsidRPr="007A6A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4B2075">
        <w:rPr>
          <w:rFonts w:ascii="Times New Roman" w:hAnsi="Times New Roman" w:cs="Times New Roman"/>
          <w:sz w:val="28"/>
          <w:szCs w:val="28"/>
        </w:rPr>
        <w:t>оставляю  за собой.</w:t>
      </w:r>
    </w:p>
    <w:p w:rsidR="003A457F" w:rsidRPr="007A6A12" w:rsidRDefault="007A6A12" w:rsidP="007A6A12">
      <w:pPr>
        <w:suppressAutoHyphens w:val="0"/>
        <w:ind w:firstLine="567"/>
        <w:rPr>
          <w:color w:val="auto"/>
          <w:sz w:val="28"/>
          <w:szCs w:val="28"/>
          <w:lang w:eastAsia="ru-RU"/>
        </w:rPr>
      </w:pPr>
      <w:r w:rsidRPr="007A6A12">
        <w:rPr>
          <w:color w:val="auto"/>
          <w:sz w:val="28"/>
          <w:szCs w:val="28"/>
          <w:lang w:eastAsia="ru-RU"/>
        </w:rPr>
        <w:t>3. Постановление опубликовать в газете «Бородинский вестник».</w:t>
      </w:r>
    </w:p>
    <w:p w:rsidR="007A6A12" w:rsidRPr="007A6A12" w:rsidRDefault="007A6A12" w:rsidP="004B2075">
      <w:pPr>
        <w:suppressAutoHyphens w:val="0"/>
        <w:ind w:firstLine="567"/>
        <w:jc w:val="both"/>
        <w:rPr>
          <w:color w:val="auto"/>
          <w:sz w:val="28"/>
          <w:szCs w:val="28"/>
          <w:lang w:eastAsia="ru-RU"/>
        </w:rPr>
      </w:pPr>
      <w:r w:rsidRPr="007A6A12">
        <w:rPr>
          <w:color w:val="auto"/>
          <w:sz w:val="28"/>
          <w:szCs w:val="28"/>
          <w:lang w:eastAsia="ru-RU"/>
        </w:rPr>
        <w:t xml:space="preserve">4. Постановление вступает в силу со дня, следующего за днем его официального опубликования. </w:t>
      </w:r>
    </w:p>
    <w:p w:rsidR="003A457F" w:rsidRPr="007A6A12" w:rsidRDefault="003A457F" w:rsidP="003A457F">
      <w:pPr>
        <w:suppressAutoHyphens w:val="0"/>
        <w:jc w:val="right"/>
        <w:rPr>
          <w:color w:val="auto"/>
          <w:sz w:val="28"/>
          <w:szCs w:val="28"/>
          <w:lang w:eastAsia="ru-RU"/>
        </w:rPr>
      </w:pPr>
    </w:p>
    <w:p w:rsidR="003A457F" w:rsidRDefault="003A457F" w:rsidP="003A457F">
      <w:pPr>
        <w:suppressAutoHyphens w:val="0"/>
        <w:jc w:val="right"/>
        <w:rPr>
          <w:color w:val="auto"/>
          <w:sz w:val="28"/>
          <w:szCs w:val="28"/>
          <w:lang w:eastAsia="ru-RU"/>
        </w:rPr>
      </w:pPr>
    </w:p>
    <w:p w:rsidR="007A6A12" w:rsidRDefault="007A6A12" w:rsidP="003A457F">
      <w:pPr>
        <w:suppressAutoHyphens w:val="0"/>
        <w:jc w:val="right"/>
        <w:rPr>
          <w:color w:val="auto"/>
          <w:sz w:val="28"/>
          <w:szCs w:val="28"/>
          <w:lang w:eastAsia="ru-RU"/>
        </w:rPr>
      </w:pPr>
    </w:p>
    <w:p w:rsidR="007A6A12" w:rsidRDefault="007A6A12" w:rsidP="003A457F">
      <w:pPr>
        <w:suppressAutoHyphens w:val="0"/>
        <w:jc w:val="right"/>
        <w:rPr>
          <w:color w:val="auto"/>
          <w:sz w:val="28"/>
          <w:szCs w:val="28"/>
          <w:lang w:eastAsia="ru-RU"/>
        </w:rPr>
      </w:pPr>
    </w:p>
    <w:p w:rsidR="007A6A12" w:rsidRDefault="007A6A12" w:rsidP="003A457F">
      <w:pPr>
        <w:suppressAutoHyphens w:val="0"/>
        <w:jc w:val="right"/>
        <w:rPr>
          <w:color w:val="auto"/>
          <w:sz w:val="28"/>
          <w:szCs w:val="28"/>
          <w:lang w:eastAsia="ru-RU"/>
        </w:rPr>
      </w:pPr>
    </w:p>
    <w:p w:rsidR="007A6A12" w:rsidRDefault="007A6A12" w:rsidP="003A457F">
      <w:pPr>
        <w:suppressAutoHyphens w:val="0"/>
        <w:jc w:val="right"/>
        <w:rPr>
          <w:color w:val="auto"/>
          <w:sz w:val="28"/>
          <w:szCs w:val="28"/>
          <w:lang w:eastAsia="ru-RU"/>
        </w:rPr>
      </w:pPr>
    </w:p>
    <w:p w:rsidR="007A6A12" w:rsidRDefault="007A6A12" w:rsidP="003A457F">
      <w:pPr>
        <w:suppressAutoHyphens w:val="0"/>
        <w:jc w:val="right"/>
        <w:rPr>
          <w:color w:val="auto"/>
          <w:sz w:val="28"/>
          <w:szCs w:val="28"/>
          <w:lang w:eastAsia="ru-RU"/>
        </w:rPr>
      </w:pPr>
    </w:p>
    <w:p w:rsidR="007A6A12" w:rsidRDefault="007A6A12" w:rsidP="003A457F">
      <w:pPr>
        <w:suppressAutoHyphens w:val="0"/>
        <w:jc w:val="right"/>
        <w:rPr>
          <w:color w:val="auto"/>
          <w:sz w:val="28"/>
          <w:szCs w:val="28"/>
          <w:lang w:eastAsia="ru-RU"/>
        </w:rPr>
      </w:pPr>
    </w:p>
    <w:p w:rsidR="007A6A12" w:rsidRDefault="007A6A12" w:rsidP="003A457F">
      <w:pPr>
        <w:suppressAutoHyphens w:val="0"/>
        <w:jc w:val="right"/>
        <w:rPr>
          <w:color w:val="auto"/>
          <w:sz w:val="28"/>
          <w:szCs w:val="28"/>
          <w:lang w:eastAsia="ru-RU"/>
        </w:rPr>
      </w:pPr>
    </w:p>
    <w:p w:rsidR="007A6A12" w:rsidRPr="007A6A12" w:rsidRDefault="007A6A12" w:rsidP="003A457F">
      <w:pPr>
        <w:suppressAutoHyphens w:val="0"/>
        <w:jc w:val="right"/>
        <w:rPr>
          <w:color w:val="auto"/>
          <w:sz w:val="28"/>
          <w:szCs w:val="28"/>
          <w:lang w:eastAsia="ru-RU"/>
        </w:rPr>
      </w:pPr>
    </w:p>
    <w:p w:rsidR="003A457F" w:rsidRDefault="003A457F" w:rsidP="003A457F">
      <w:pPr>
        <w:suppressAutoHyphens w:val="0"/>
        <w:rPr>
          <w:color w:val="auto"/>
          <w:sz w:val="28"/>
          <w:szCs w:val="28"/>
          <w:lang w:eastAsia="ru-RU"/>
        </w:rPr>
      </w:pPr>
      <w:r w:rsidRPr="007A6A12">
        <w:rPr>
          <w:color w:val="auto"/>
          <w:sz w:val="28"/>
          <w:szCs w:val="28"/>
          <w:lang w:eastAsia="ru-RU"/>
        </w:rPr>
        <w:t xml:space="preserve"> </w:t>
      </w:r>
      <w:proofErr w:type="spellStart"/>
      <w:r w:rsidR="00115DDF">
        <w:rPr>
          <w:color w:val="auto"/>
          <w:sz w:val="28"/>
          <w:szCs w:val="28"/>
          <w:lang w:eastAsia="ru-RU"/>
        </w:rPr>
        <w:t>И.о</w:t>
      </w:r>
      <w:proofErr w:type="spellEnd"/>
      <w:r w:rsidR="00115DDF">
        <w:rPr>
          <w:color w:val="auto"/>
          <w:sz w:val="28"/>
          <w:szCs w:val="28"/>
          <w:lang w:eastAsia="ru-RU"/>
        </w:rPr>
        <w:t xml:space="preserve">. </w:t>
      </w:r>
      <w:r w:rsidRPr="007A6A12">
        <w:rPr>
          <w:color w:val="auto"/>
          <w:sz w:val="28"/>
          <w:szCs w:val="28"/>
          <w:lang w:eastAsia="ru-RU"/>
        </w:rPr>
        <w:t>Глав</w:t>
      </w:r>
      <w:r w:rsidR="00115DDF">
        <w:rPr>
          <w:color w:val="auto"/>
          <w:sz w:val="28"/>
          <w:szCs w:val="28"/>
          <w:lang w:eastAsia="ru-RU"/>
        </w:rPr>
        <w:t>ы</w:t>
      </w:r>
      <w:r w:rsidRPr="007A6A12">
        <w:rPr>
          <w:color w:val="auto"/>
          <w:sz w:val="28"/>
          <w:szCs w:val="28"/>
          <w:lang w:eastAsia="ru-RU"/>
        </w:rPr>
        <w:t xml:space="preserve"> города Бородино</w:t>
      </w:r>
      <w:r>
        <w:rPr>
          <w:color w:val="auto"/>
          <w:sz w:val="28"/>
          <w:szCs w:val="28"/>
          <w:lang w:eastAsia="ru-RU"/>
        </w:rPr>
        <w:t xml:space="preserve">                                      </w:t>
      </w:r>
      <w:proofErr w:type="spellStart"/>
      <w:r>
        <w:rPr>
          <w:color w:val="auto"/>
          <w:sz w:val="28"/>
          <w:szCs w:val="28"/>
          <w:lang w:eastAsia="ru-RU"/>
        </w:rPr>
        <w:t>А.</w:t>
      </w:r>
      <w:r w:rsidR="00115DDF">
        <w:rPr>
          <w:color w:val="auto"/>
          <w:sz w:val="28"/>
          <w:szCs w:val="28"/>
          <w:lang w:eastAsia="ru-RU"/>
        </w:rPr>
        <w:t>В</w:t>
      </w:r>
      <w:r>
        <w:rPr>
          <w:color w:val="auto"/>
          <w:sz w:val="28"/>
          <w:szCs w:val="28"/>
          <w:lang w:eastAsia="ru-RU"/>
        </w:rPr>
        <w:t>.</w:t>
      </w:r>
      <w:r w:rsidR="00115DDF">
        <w:rPr>
          <w:color w:val="auto"/>
          <w:sz w:val="28"/>
          <w:szCs w:val="28"/>
          <w:lang w:eastAsia="ru-RU"/>
        </w:rPr>
        <w:t>Первухин</w:t>
      </w:r>
      <w:proofErr w:type="spellEnd"/>
    </w:p>
    <w:p w:rsidR="003A457F" w:rsidRDefault="0077618A">
      <w:pPr>
        <w:pStyle w:val="ConsPlusNormal"/>
        <w:ind w:firstLine="540"/>
        <w:jc w:val="both"/>
      </w:pPr>
      <w:bookmarkStart w:id="1" w:name="Par1"/>
      <w:bookmarkStart w:id="2" w:name="Par25"/>
      <w:bookmarkEnd w:id="1"/>
      <w:bookmarkEnd w:id="2"/>
      <w:r>
        <w:t xml:space="preserve">                                                                                                                                                                 </w:t>
      </w:r>
    </w:p>
    <w:sectPr w:rsidR="003A457F" w:rsidSect="00380AAB">
      <w:headerReference w:type="default" r:id="rId13"/>
      <w:footerReference w:type="default" r:id="rId14"/>
      <w:pgSz w:w="11906" w:h="16838"/>
      <w:pgMar w:top="851" w:right="566" w:bottom="709" w:left="1276" w:header="0" w:footer="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48C" w:rsidRDefault="0058648C">
      <w:pPr>
        <w:suppressAutoHyphens w:val="0"/>
        <w:autoSpaceDE/>
        <w:rPr>
          <w:rFonts w:asciiTheme="minorHAnsi" w:hAnsiTheme="minorHAnsi" w:cstheme="minorBidi"/>
          <w:color w:val="auto"/>
          <w:sz w:val="22"/>
          <w:szCs w:val="22"/>
          <w:lang w:eastAsia="ru-RU"/>
        </w:rPr>
      </w:pPr>
      <w:r>
        <w:rPr>
          <w:rFonts w:asciiTheme="minorHAnsi" w:hAnsiTheme="minorHAnsi" w:cstheme="minorBidi"/>
          <w:color w:val="auto"/>
          <w:sz w:val="22"/>
          <w:szCs w:val="22"/>
          <w:lang w:eastAsia="ru-RU"/>
        </w:rPr>
        <w:separator/>
      </w:r>
    </w:p>
    <w:p w:rsidR="0058648C" w:rsidRDefault="0058648C"/>
  </w:endnote>
  <w:endnote w:type="continuationSeparator" w:id="0">
    <w:p w:rsidR="0058648C" w:rsidRDefault="0058648C">
      <w:pPr>
        <w:suppressAutoHyphens w:val="0"/>
        <w:autoSpaceDE/>
        <w:rPr>
          <w:rFonts w:asciiTheme="minorHAnsi" w:hAnsiTheme="minorHAnsi" w:cstheme="minorBidi"/>
          <w:color w:val="auto"/>
          <w:sz w:val="22"/>
          <w:szCs w:val="22"/>
          <w:lang w:eastAsia="ru-RU"/>
        </w:rPr>
      </w:pPr>
      <w:r>
        <w:rPr>
          <w:rFonts w:asciiTheme="minorHAnsi" w:hAnsiTheme="minorHAnsi" w:cstheme="minorBidi"/>
          <w:color w:val="auto"/>
          <w:sz w:val="22"/>
          <w:szCs w:val="22"/>
          <w:lang w:eastAsia="ru-RU"/>
        </w:rPr>
        <w:continuationSeparator/>
      </w:r>
    </w:p>
    <w:p w:rsidR="0058648C" w:rsidRDefault="005864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2C" w:rsidRDefault="00B5392C">
    <w:pPr>
      <w:suppressAutoHyphens w:val="0"/>
      <w:autoSpaceDE/>
      <w:spacing w:after="20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48C" w:rsidRDefault="0058648C">
      <w:pPr>
        <w:suppressAutoHyphens w:val="0"/>
        <w:autoSpaceDE/>
        <w:rPr>
          <w:rFonts w:asciiTheme="minorHAnsi" w:hAnsiTheme="minorHAnsi" w:cstheme="minorBidi"/>
          <w:color w:val="auto"/>
          <w:sz w:val="22"/>
          <w:szCs w:val="22"/>
          <w:lang w:eastAsia="ru-RU"/>
        </w:rPr>
      </w:pPr>
    </w:p>
    <w:p w:rsidR="0058648C" w:rsidRDefault="0058648C"/>
    <w:p w:rsidR="0058648C" w:rsidRDefault="0058648C">
      <w:pPr>
        <w:suppressAutoHyphens w:val="0"/>
        <w:autoSpaceDE/>
        <w:rPr>
          <w:rFonts w:asciiTheme="minorHAnsi" w:hAnsiTheme="minorHAnsi" w:cstheme="minorBidi"/>
          <w:color w:val="auto"/>
          <w:sz w:val="22"/>
          <w:szCs w:val="22"/>
          <w:lang w:eastAsia="ru-RU"/>
        </w:rPr>
      </w:pPr>
      <w:r>
        <w:rPr>
          <w:rFonts w:asciiTheme="minorHAnsi" w:hAnsiTheme="minorHAnsi" w:cstheme="minorBidi"/>
          <w:color w:val="auto"/>
          <w:sz w:val="22"/>
          <w:szCs w:val="22"/>
          <w:lang w:eastAsia="ru-RU"/>
        </w:rPr>
        <w:separator/>
      </w:r>
    </w:p>
    <w:p w:rsidR="0058648C" w:rsidRDefault="0058648C"/>
  </w:footnote>
  <w:footnote w:type="continuationSeparator" w:id="0">
    <w:p w:rsidR="0058648C" w:rsidRDefault="0058648C">
      <w:pPr>
        <w:suppressAutoHyphens w:val="0"/>
        <w:autoSpaceDE/>
        <w:rPr>
          <w:rFonts w:asciiTheme="minorHAnsi" w:hAnsiTheme="minorHAnsi" w:cstheme="minorBidi"/>
          <w:color w:val="auto"/>
          <w:sz w:val="22"/>
          <w:szCs w:val="22"/>
          <w:lang w:eastAsia="ru-RU"/>
        </w:rPr>
      </w:pPr>
      <w:r>
        <w:rPr>
          <w:rFonts w:asciiTheme="minorHAnsi" w:hAnsiTheme="minorHAnsi" w:cstheme="minorBidi"/>
          <w:color w:val="auto"/>
          <w:sz w:val="22"/>
          <w:szCs w:val="22"/>
          <w:lang w:eastAsia="ru-RU"/>
        </w:rPr>
        <w:continuationSeparator/>
      </w:r>
    </w:p>
    <w:p w:rsidR="0058648C" w:rsidRDefault="0058648C"/>
  </w:footnote>
  <w:footnote w:type="continuationNotice" w:id="1">
    <w:p w:rsidR="0058648C" w:rsidRDefault="005864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2C" w:rsidRDefault="00B539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F26A4"/>
    <w:multiLevelType w:val="multilevel"/>
    <w:tmpl w:val="937ECE84"/>
    <w:lvl w:ilvl="0">
      <w:start w:val="8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BE"/>
    <w:rsid w:val="00000221"/>
    <w:rsid w:val="0003492C"/>
    <w:rsid w:val="000475F8"/>
    <w:rsid w:val="00053FB6"/>
    <w:rsid w:val="0005443F"/>
    <w:rsid w:val="000550A2"/>
    <w:rsid w:val="00055670"/>
    <w:rsid w:val="000708F8"/>
    <w:rsid w:val="000800AC"/>
    <w:rsid w:val="00080316"/>
    <w:rsid w:val="00083978"/>
    <w:rsid w:val="000958DB"/>
    <w:rsid w:val="000A528E"/>
    <w:rsid w:val="000B5580"/>
    <w:rsid w:val="000C03DB"/>
    <w:rsid w:val="000E1A96"/>
    <w:rsid w:val="000F6783"/>
    <w:rsid w:val="00112F1B"/>
    <w:rsid w:val="00115DDF"/>
    <w:rsid w:val="00124163"/>
    <w:rsid w:val="001332A3"/>
    <w:rsid w:val="00136119"/>
    <w:rsid w:val="00141D5A"/>
    <w:rsid w:val="00150BA2"/>
    <w:rsid w:val="001531CD"/>
    <w:rsid w:val="00161811"/>
    <w:rsid w:val="001650ED"/>
    <w:rsid w:val="00174040"/>
    <w:rsid w:val="00182889"/>
    <w:rsid w:val="00183247"/>
    <w:rsid w:val="00193AAF"/>
    <w:rsid w:val="001B3F63"/>
    <w:rsid w:val="001C4319"/>
    <w:rsid w:val="001C63F7"/>
    <w:rsid w:val="001D2208"/>
    <w:rsid w:val="001E6F53"/>
    <w:rsid w:val="001F5229"/>
    <w:rsid w:val="001F69D0"/>
    <w:rsid w:val="00207A87"/>
    <w:rsid w:val="00217DC5"/>
    <w:rsid w:val="00226237"/>
    <w:rsid w:val="00241B8B"/>
    <w:rsid w:val="00242681"/>
    <w:rsid w:val="00254121"/>
    <w:rsid w:val="0025533B"/>
    <w:rsid w:val="00260648"/>
    <w:rsid w:val="0026366D"/>
    <w:rsid w:val="00284F13"/>
    <w:rsid w:val="002851D3"/>
    <w:rsid w:val="002873A2"/>
    <w:rsid w:val="00290954"/>
    <w:rsid w:val="00297A12"/>
    <w:rsid w:val="002A766C"/>
    <w:rsid w:val="002C0F4E"/>
    <w:rsid w:val="002C1EE0"/>
    <w:rsid w:val="002C30CF"/>
    <w:rsid w:val="002D0C84"/>
    <w:rsid w:val="002D63F8"/>
    <w:rsid w:val="002D7A8B"/>
    <w:rsid w:val="002F32CF"/>
    <w:rsid w:val="00303700"/>
    <w:rsid w:val="003054F1"/>
    <w:rsid w:val="00310609"/>
    <w:rsid w:val="00313B60"/>
    <w:rsid w:val="00316403"/>
    <w:rsid w:val="00335E67"/>
    <w:rsid w:val="00341829"/>
    <w:rsid w:val="0034543A"/>
    <w:rsid w:val="00372D75"/>
    <w:rsid w:val="003768EE"/>
    <w:rsid w:val="00380AAB"/>
    <w:rsid w:val="0038373C"/>
    <w:rsid w:val="00393BC8"/>
    <w:rsid w:val="00394821"/>
    <w:rsid w:val="003A0221"/>
    <w:rsid w:val="003A457F"/>
    <w:rsid w:val="003B08D7"/>
    <w:rsid w:val="003B58F8"/>
    <w:rsid w:val="003C0A88"/>
    <w:rsid w:val="003C60D0"/>
    <w:rsid w:val="003D07AF"/>
    <w:rsid w:val="003D40BE"/>
    <w:rsid w:val="003E7590"/>
    <w:rsid w:val="003E78FB"/>
    <w:rsid w:val="003F297C"/>
    <w:rsid w:val="00401752"/>
    <w:rsid w:val="00403BE2"/>
    <w:rsid w:val="00407081"/>
    <w:rsid w:val="00413458"/>
    <w:rsid w:val="004154C1"/>
    <w:rsid w:val="004200F7"/>
    <w:rsid w:val="004243D5"/>
    <w:rsid w:val="00431C72"/>
    <w:rsid w:val="00432BA0"/>
    <w:rsid w:val="004357AB"/>
    <w:rsid w:val="00450DC5"/>
    <w:rsid w:val="0045214A"/>
    <w:rsid w:val="00457AF5"/>
    <w:rsid w:val="004804BB"/>
    <w:rsid w:val="00481951"/>
    <w:rsid w:val="004A1F5A"/>
    <w:rsid w:val="004B2075"/>
    <w:rsid w:val="004B3A50"/>
    <w:rsid w:val="004B4944"/>
    <w:rsid w:val="004B7738"/>
    <w:rsid w:val="004D0183"/>
    <w:rsid w:val="004F31E7"/>
    <w:rsid w:val="004F61C4"/>
    <w:rsid w:val="00510AFE"/>
    <w:rsid w:val="00535EDC"/>
    <w:rsid w:val="0054242D"/>
    <w:rsid w:val="00545D63"/>
    <w:rsid w:val="00570E3F"/>
    <w:rsid w:val="00571766"/>
    <w:rsid w:val="00585E55"/>
    <w:rsid w:val="005861BD"/>
    <w:rsid w:val="0058648C"/>
    <w:rsid w:val="00591400"/>
    <w:rsid w:val="0059321D"/>
    <w:rsid w:val="005936ED"/>
    <w:rsid w:val="005949F0"/>
    <w:rsid w:val="005A2C7B"/>
    <w:rsid w:val="005B522C"/>
    <w:rsid w:val="005D1C58"/>
    <w:rsid w:val="005F09BB"/>
    <w:rsid w:val="00602106"/>
    <w:rsid w:val="00621849"/>
    <w:rsid w:val="006257C3"/>
    <w:rsid w:val="00637827"/>
    <w:rsid w:val="006451B2"/>
    <w:rsid w:val="00656778"/>
    <w:rsid w:val="00666DDC"/>
    <w:rsid w:val="006E2B35"/>
    <w:rsid w:val="006E46F0"/>
    <w:rsid w:val="006E4C70"/>
    <w:rsid w:val="006E53B6"/>
    <w:rsid w:val="006E7C7A"/>
    <w:rsid w:val="006F27DF"/>
    <w:rsid w:val="006F352D"/>
    <w:rsid w:val="0070302F"/>
    <w:rsid w:val="007165BF"/>
    <w:rsid w:val="00733F2A"/>
    <w:rsid w:val="007548A3"/>
    <w:rsid w:val="0075652C"/>
    <w:rsid w:val="007675A9"/>
    <w:rsid w:val="0077618A"/>
    <w:rsid w:val="007813A0"/>
    <w:rsid w:val="00790A64"/>
    <w:rsid w:val="00792B2A"/>
    <w:rsid w:val="007A3993"/>
    <w:rsid w:val="007A6A12"/>
    <w:rsid w:val="007B5816"/>
    <w:rsid w:val="007D7D53"/>
    <w:rsid w:val="00826CEF"/>
    <w:rsid w:val="0083091A"/>
    <w:rsid w:val="00833B79"/>
    <w:rsid w:val="00837FD5"/>
    <w:rsid w:val="008510E1"/>
    <w:rsid w:val="00855543"/>
    <w:rsid w:val="0088152E"/>
    <w:rsid w:val="00881BA6"/>
    <w:rsid w:val="008A75E6"/>
    <w:rsid w:val="008B5EC7"/>
    <w:rsid w:val="008C13F6"/>
    <w:rsid w:val="008C6AED"/>
    <w:rsid w:val="008D4B56"/>
    <w:rsid w:val="008F5BAD"/>
    <w:rsid w:val="008F7D79"/>
    <w:rsid w:val="009143F8"/>
    <w:rsid w:val="009259C9"/>
    <w:rsid w:val="00926A21"/>
    <w:rsid w:val="00927768"/>
    <w:rsid w:val="00930215"/>
    <w:rsid w:val="009322A2"/>
    <w:rsid w:val="00937A89"/>
    <w:rsid w:val="00937D64"/>
    <w:rsid w:val="00941321"/>
    <w:rsid w:val="0094167D"/>
    <w:rsid w:val="00954B04"/>
    <w:rsid w:val="00965796"/>
    <w:rsid w:val="00994EA5"/>
    <w:rsid w:val="00997410"/>
    <w:rsid w:val="009A208F"/>
    <w:rsid w:val="009A24A4"/>
    <w:rsid w:val="009A5B58"/>
    <w:rsid w:val="009A7CF5"/>
    <w:rsid w:val="009B1A16"/>
    <w:rsid w:val="009B3E72"/>
    <w:rsid w:val="009B43DC"/>
    <w:rsid w:val="009D5C16"/>
    <w:rsid w:val="009E6FFF"/>
    <w:rsid w:val="009F7029"/>
    <w:rsid w:val="009F784D"/>
    <w:rsid w:val="00A115F0"/>
    <w:rsid w:val="00A13E22"/>
    <w:rsid w:val="00A22362"/>
    <w:rsid w:val="00A555F2"/>
    <w:rsid w:val="00A63005"/>
    <w:rsid w:val="00A75B10"/>
    <w:rsid w:val="00A819A2"/>
    <w:rsid w:val="00A8257F"/>
    <w:rsid w:val="00A9708F"/>
    <w:rsid w:val="00AA270F"/>
    <w:rsid w:val="00AC2DA5"/>
    <w:rsid w:val="00AC369C"/>
    <w:rsid w:val="00AD1E34"/>
    <w:rsid w:val="00AE4367"/>
    <w:rsid w:val="00AF412E"/>
    <w:rsid w:val="00AF6567"/>
    <w:rsid w:val="00B141C7"/>
    <w:rsid w:val="00B2152D"/>
    <w:rsid w:val="00B363C5"/>
    <w:rsid w:val="00B5392C"/>
    <w:rsid w:val="00B55C32"/>
    <w:rsid w:val="00B5792F"/>
    <w:rsid w:val="00B638A1"/>
    <w:rsid w:val="00B643F6"/>
    <w:rsid w:val="00B8672A"/>
    <w:rsid w:val="00B8742B"/>
    <w:rsid w:val="00B92D84"/>
    <w:rsid w:val="00B96721"/>
    <w:rsid w:val="00BC1C18"/>
    <w:rsid w:val="00BD0090"/>
    <w:rsid w:val="00BD2139"/>
    <w:rsid w:val="00BD2374"/>
    <w:rsid w:val="00BD50B4"/>
    <w:rsid w:val="00BE0A92"/>
    <w:rsid w:val="00BE22EB"/>
    <w:rsid w:val="00BF120A"/>
    <w:rsid w:val="00BF2A42"/>
    <w:rsid w:val="00C2299A"/>
    <w:rsid w:val="00C2309D"/>
    <w:rsid w:val="00C25675"/>
    <w:rsid w:val="00C33AB1"/>
    <w:rsid w:val="00C47B68"/>
    <w:rsid w:val="00C66B28"/>
    <w:rsid w:val="00C67253"/>
    <w:rsid w:val="00CA7627"/>
    <w:rsid w:val="00CB0B95"/>
    <w:rsid w:val="00CD4940"/>
    <w:rsid w:val="00CF10CB"/>
    <w:rsid w:val="00CF31D1"/>
    <w:rsid w:val="00D07CB6"/>
    <w:rsid w:val="00D26976"/>
    <w:rsid w:val="00D31C9C"/>
    <w:rsid w:val="00D338B9"/>
    <w:rsid w:val="00D479F2"/>
    <w:rsid w:val="00D5607A"/>
    <w:rsid w:val="00D561FA"/>
    <w:rsid w:val="00D65CDE"/>
    <w:rsid w:val="00D65F37"/>
    <w:rsid w:val="00D70827"/>
    <w:rsid w:val="00D714B2"/>
    <w:rsid w:val="00D75A80"/>
    <w:rsid w:val="00D857EB"/>
    <w:rsid w:val="00D87848"/>
    <w:rsid w:val="00D90831"/>
    <w:rsid w:val="00D92AAC"/>
    <w:rsid w:val="00D94F0D"/>
    <w:rsid w:val="00D9554B"/>
    <w:rsid w:val="00DA551D"/>
    <w:rsid w:val="00DB7EBC"/>
    <w:rsid w:val="00DD7660"/>
    <w:rsid w:val="00DE3FF9"/>
    <w:rsid w:val="00DF7236"/>
    <w:rsid w:val="00E01392"/>
    <w:rsid w:val="00E274D6"/>
    <w:rsid w:val="00E32665"/>
    <w:rsid w:val="00E35053"/>
    <w:rsid w:val="00E41435"/>
    <w:rsid w:val="00E445D1"/>
    <w:rsid w:val="00E53134"/>
    <w:rsid w:val="00E75D59"/>
    <w:rsid w:val="00E81CA2"/>
    <w:rsid w:val="00E82D65"/>
    <w:rsid w:val="00E901D0"/>
    <w:rsid w:val="00E91C72"/>
    <w:rsid w:val="00E9446B"/>
    <w:rsid w:val="00E9660B"/>
    <w:rsid w:val="00EA2916"/>
    <w:rsid w:val="00EA6EF5"/>
    <w:rsid w:val="00EC61E9"/>
    <w:rsid w:val="00EF1529"/>
    <w:rsid w:val="00EF3DAA"/>
    <w:rsid w:val="00EF7F94"/>
    <w:rsid w:val="00F004FA"/>
    <w:rsid w:val="00F02695"/>
    <w:rsid w:val="00F12B74"/>
    <w:rsid w:val="00F1502D"/>
    <w:rsid w:val="00F164DA"/>
    <w:rsid w:val="00F17D97"/>
    <w:rsid w:val="00F272BB"/>
    <w:rsid w:val="00F37E3C"/>
    <w:rsid w:val="00F42143"/>
    <w:rsid w:val="00F44D92"/>
    <w:rsid w:val="00F53C05"/>
    <w:rsid w:val="00F60666"/>
    <w:rsid w:val="00F61F17"/>
    <w:rsid w:val="00F72442"/>
    <w:rsid w:val="00F817C9"/>
    <w:rsid w:val="00F938D9"/>
    <w:rsid w:val="00FA0EBE"/>
    <w:rsid w:val="00FA3315"/>
    <w:rsid w:val="00FB50BA"/>
    <w:rsid w:val="00FB606B"/>
    <w:rsid w:val="00FD444A"/>
    <w:rsid w:val="00FD7A40"/>
    <w:rsid w:val="00FE1264"/>
    <w:rsid w:val="00FE1A0F"/>
    <w:rsid w:val="00FE1DF8"/>
    <w:rsid w:val="00FF3867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8F8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7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017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17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017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3A457F"/>
    <w:pPr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Theme="minorHAnsi" w:hAnsiTheme="minorHAnsi" w:cstheme="minorBidi"/>
      <w:color w:val="auto"/>
      <w:sz w:val="22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A457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A457F"/>
    <w:pPr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Theme="minorHAnsi" w:hAnsiTheme="minorHAnsi" w:cstheme="minorBidi"/>
      <w:color w:val="auto"/>
      <w:sz w:val="22"/>
      <w:szCs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3A457F"/>
    <w:rPr>
      <w:rFonts w:cs="Times New Roman"/>
    </w:rPr>
  </w:style>
  <w:style w:type="character" w:styleId="a7">
    <w:name w:val="Hyperlink"/>
    <w:basedOn w:val="a0"/>
    <w:uiPriority w:val="99"/>
    <w:unhideWhenUsed/>
    <w:rsid w:val="003A457F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32BA0"/>
    <w:rPr>
      <w:rFonts w:cs="Times New Roman"/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302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215"/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ConsNormal">
    <w:name w:val="ConsNormal"/>
    <w:rsid w:val="001C63F7"/>
    <w:pPr>
      <w:widowControl w:val="0"/>
      <w:ind w:firstLine="720"/>
    </w:pPr>
    <w:rPr>
      <w:rFonts w:ascii="Courier New" w:eastAsia="Times New Roman" w:hAnsi="Courier New"/>
    </w:rPr>
  </w:style>
  <w:style w:type="character" w:customStyle="1" w:styleId="ab">
    <w:name w:val="Основной текст_"/>
    <w:basedOn w:val="a0"/>
    <w:link w:val="1"/>
    <w:locked/>
    <w:rsid w:val="00431C7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431C72"/>
    <w:pPr>
      <w:widowControl w:val="0"/>
      <w:shd w:val="clear" w:color="auto" w:fill="FFFFFF"/>
      <w:suppressAutoHyphens w:val="0"/>
      <w:autoSpaceDE/>
      <w:spacing w:line="322" w:lineRule="exact"/>
      <w:jc w:val="both"/>
    </w:pPr>
    <w:rPr>
      <w:rFonts w:eastAsia="Times New Roman"/>
      <w:color w:val="auto"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rsid w:val="00F60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8F8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7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017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17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017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3A457F"/>
    <w:pPr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Theme="minorHAnsi" w:hAnsiTheme="minorHAnsi" w:cstheme="minorBidi"/>
      <w:color w:val="auto"/>
      <w:sz w:val="22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A457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A457F"/>
    <w:pPr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Theme="minorHAnsi" w:hAnsiTheme="minorHAnsi" w:cstheme="minorBidi"/>
      <w:color w:val="auto"/>
      <w:sz w:val="22"/>
      <w:szCs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3A457F"/>
    <w:rPr>
      <w:rFonts w:cs="Times New Roman"/>
    </w:rPr>
  </w:style>
  <w:style w:type="character" w:styleId="a7">
    <w:name w:val="Hyperlink"/>
    <w:basedOn w:val="a0"/>
    <w:uiPriority w:val="99"/>
    <w:unhideWhenUsed/>
    <w:rsid w:val="003A457F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32BA0"/>
    <w:rPr>
      <w:rFonts w:cs="Times New Roman"/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302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215"/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ConsNormal">
    <w:name w:val="ConsNormal"/>
    <w:rsid w:val="001C63F7"/>
    <w:pPr>
      <w:widowControl w:val="0"/>
      <w:ind w:firstLine="720"/>
    </w:pPr>
    <w:rPr>
      <w:rFonts w:ascii="Courier New" w:eastAsia="Times New Roman" w:hAnsi="Courier New"/>
    </w:rPr>
  </w:style>
  <w:style w:type="character" w:customStyle="1" w:styleId="ab">
    <w:name w:val="Основной текст_"/>
    <w:basedOn w:val="a0"/>
    <w:link w:val="1"/>
    <w:locked/>
    <w:rsid w:val="00431C7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431C72"/>
    <w:pPr>
      <w:widowControl w:val="0"/>
      <w:shd w:val="clear" w:color="auto" w:fill="FFFFFF"/>
      <w:suppressAutoHyphens w:val="0"/>
      <w:autoSpaceDE/>
      <w:spacing w:line="322" w:lineRule="exact"/>
      <w:jc w:val="both"/>
    </w:pPr>
    <w:rPr>
      <w:rFonts w:eastAsia="Times New Roman"/>
      <w:color w:val="auto"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rsid w:val="00F60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F37F2B775C18FCCB2AFB6C5A76CC006219B18E174F873B24BF67909A897DF9EvBj8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F37F2B775C18FCCB2AFA8C8B1009F0923944EE474F67EEC10A92254FF9ED5C9FF2FA13897B152A3vFj0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EE3A85753951BB6FE63E3966EA8A46D71C11C819C4843623FABE9649906DEEA6A11F45C12BBDECCs5x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37F2B775C18FCCB2AFA8C8B1009F0923944EEB75FF7EEC10A92254FF9ED5C9FF2FA13F92vBj4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3B061-D75E-4EC2-BF2A-0D0237F8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Канского района Красноярского края от 19.07.2013 N 526-пг"Об утверждении Положения об оплате труда работников муниципальных бюджетных учреждений здравоохранения Канского района"</vt:lpstr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Канского района Красноярского края от 19.07.2013 N 526-пг"Об утверждении Положения об оплате труда работников муниципальных бюджетных учреждений здравоохранения Канского района"</dc:title>
  <dc:creator>ConsultantPlus</dc:creator>
  <cp:lastModifiedBy>Admin</cp:lastModifiedBy>
  <cp:revision>2</cp:revision>
  <cp:lastPrinted>2014-11-12T07:41:00Z</cp:lastPrinted>
  <dcterms:created xsi:type="dcterms:W3CDTF">2014-12-15T07:12:00Z</dcterms:created>
  <dcterms:modified xsi:type="dcterms:W3CDTF">2014-12-15T07:12:00Z</dcterms:modified>
</cp:coreProperties>
</file>