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8" w:rsidRPr="008142E1" w:rsidRDefault="004D0378" w:rsidP="004D0378">
      <w:pPr>
        <w:pStyle w:val="ConsPlusTitle"/>
        <w:widowControl/>
        <w:jc w:val="center"/>
        <w:outlineLvl w:val="0"/>
        <w:rPr>
          <w:color w:val="404040" w:themeColor="text1" w:themeTint="BF"/>
          <w:sz w:val="26"/>
          <w:szCs w:val="26"/>
        </w:rPr>
      </w:pPr>
      <w:r w:rsidRPr="008142E1">
        <w:rPr>
          <w:color w:val="404040" w:themeColor="text1" w:themeTint="BF"/>
          <w:sz w:val="26"/>
          <w:szCs w:val="26"/>
        </w:rPr>
        <w:t>АДМИНИСТРАЦИЯ ГОРОДА БОРОДИНО</w:t>
      </w:r>
    </w:p>
    <w:p w:rsidR="004D0378" w:rsidRPr="008142E1" w:rsidRDefault="004D0378" w:rsidP="004D0378">
      <w:pPr>
        <w:pStyle w:val="ConsPlusTitle"/>
        <w:widowControl/>
        <w:jc w:val="center"/>
        <w:outlineLvl w:val="0"/>
        <w:rPr>
          <w:color w:val="404040" w:themeColor="text1" w:themeTint="BF"/>
          <w:sz w:val="26"/>
          <w:szCs w:val="26"/>
        </w:rPr>
      </w:pPr>
      <w:r w:rsidRPr="008142E1">
        <w:rPr>
          <w:color w:val="404040" w:themeColor="text1" w:themeTint="BF"/>
          <w:sz w:val="26"/>
          <w:szCs w:val="26"/>
        </w:rPr>
        <w:t>КРАСНОЯРСКОГО КРАЯ</w:t>
      </w:r>
    </w:p>
    <w:p w:rsidR="004D0378" w:rsidRPr="008142E1" w:rsidRDefault="004D0378" w:rsidP="004D0378">
      <w:pPr>
        <w:pStyle w:val="ConsPlusTitle"/>
        <w:widowControl/>
        <w:jc w:val="center"/>
        <w:rPr>
          <w:color w:val="404040" w:themeColor="text1" w:themeTint="BF"/>
          <w:sz w:val="18"/>
          <w:szCs w:val="18"/>
        </w:rPr>
      </w:pPr>
    </w:p>
    <w:p w:rsidR="004D0378" w:rsidRPr="008142E1" w:rsidRDefault="004D0378" w:rsidP="004D0378">
      <w:pPr>
        <w:pStyle w:val="ConsPlusTitle"/>
        <w:widowControl/>
        <w:jc w:val="center"/>
        <w:rPr>
          <w:color w:val="404040" w:themeColor="text1" w:themeTint="BF"/>
          <w:sz w:val="26"/>
          <w:szCs w:val="26"/>
        </w:rPr>
      </w:pPr>
      <w:r w:rsidRPr="008142E1">
        <w:rPr>
          <w:color w:val="404040" w:themeColor="text1" w:themeTint="BF"/>
          <w:sz w:val="26"/>
          <w:szCs w:val="26"/>
        </w:rPr>
        <w:t>ПОСТАНОВЛЕНИЕ</w:t>
      </w:r>
    </w:p>
    <w:p w:rsidR="004D0378" w:rsidRPr="008142E1" w:rsidRDefault="004D0378" w:rsidP="004D0378">
      <w:pPr>
        <w:pStyle w:val="ConsPlusTitle"/>
        <w:widowControl/>
        <w:jc w:val="center"/>
        <w:rPr>
          <w:color w:val="404040" w:themeColor="text1" w:themeTint="BF"/>
          <w:sz w:val="18"/>
          <w:szCs w:val="18"/>
        </w:rPr>
      </w:pPr>
    </w:p>
    <w:p w:rsidR="004D0378" w:rsidRPr="008142E1" w:rsidRDefault="006825E3" w:rsidP="006825E3">
      <w:pPr>
        <w:pStyle w:val="ConsPlusTitle"/>
        <w:widowControl/>
        <w:rPr>
          <w:b w:val="0"/>
          <w:color w:val="404040" w:themeColor="text1" w:themeTint="BF"/>
          <w:sz w:val="26"/>
          <w:szCs w:val="26"/>
        </w:rPr>
      </w:pPr>
      <w:r>
        <w:rPr>
          <w:b w:val="0"/>
          <w:color w:val="404040" w:themeColor="text1" w:themeTint="BF"/>
          <w:sz w:val="26"/>
          <w:szCs w:val="26"/>
        </w:rPr>
        <w:t>31.10.2014</w:t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 w:rsidR="004D0378" w:rsidRPr="008142E1">
        <w:rPr>
          <w:b w:val="0"/>
          <w:color w:val="404040" w:themeColor="text1" w:themeTint="BF"/>
          <w:sz w:val="26"/>
          <w:szCs w:val="26"/>
        </w:rPr>
        <w:t>г.Бородино</w:t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</w:r>
      <w:r>
        <w:rPr>
          <w:b w:val="0"/>
          <w:color w:val="404040" w:themeColor="text1" w:themeTint="BF"/>
          <w:sz w:val="26"/>
          <w:szCs w:val="26"/>
        </w:rPr>
        <w:tab/>
        <w:t>№ 1017</w:t>
      </w:r>
    </w:p>
    <w:p w:rsidR="004D0378" w:rsidRPr="008142E1" w:rsidRDefault="004D0378" w:rsidP="004D0378">
      <w:pPr>
        <w:pStyle w:val="ConsPlusTitle"/>
        <w:widowControl/>
        <w:jc w:val="center"/>
        <w:rPr>
          <w:b w:val="0"/>
          <w:color w:val="404040" w:themeColor="text1" w:themeTint="BF"/>
          <w:sz w:val="26"/>
          <w:szCs w:val="26"/>
        </w:rPr>
      </w:pPr>
    </w:p>
    <w:p w:rsidR="004D0378" w:rsidRPr="008142E1" w:rsidRDefault="004D0378" w:rsidP="004D0378">
      <w:pPr>
        <w:pStyle w:val="ConsPlusTitle"/>
        <w:widowControl/>
        <w:jc w:val="center"/>
        <w:rPr>
          <w:b w:val="0"/>
          <w:color w:val="404040" w:themeColor="text1" w:themeTint="BF"/>
          <w:sz w:val="16"/>
          <w:szCs w:val="16"/>
        </w:rPr>
      </w:pPr>
      <w:r w:rsidRPr="008142E1">
        <w:rPr>
          <w:b w:val="0"/>
          <w:color w:val="404040" w:themeColor="text1" w:themeTint="BF"/>
          <w:sz w:val="26"/>
          <w:szCs w:val="26"/>
        </w:rPr>
        <w:t xml:space="preserve">                                                                                                         </w:t>
      </w: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4D0378" w:rsidRPr="008142E1" w:rsidTr="00E8094B">
        <w:trPr>
          <w:trHeight w:val="2142"/>
        </w:trPr>
        <w:tc>
          <w:tcPr>
            <w:tcW w:w="4680" w:type="dxa"/>
          </w:tcPr>
          <w:p w:rsidR="004D0378" w:rsidRPr="008142E1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4D0378" w:rsidRPr="008142E1" w:rsidRDefault="004D0378" w:rsidP="004D0378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4860" w:type="dxa"/>
          </w:tcPr>
          <w:p w:rsidR="004D0378" w:rsidRPr="008142E1" w:rsidRDefault="004D0378" w:rsidP="004D0378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4D0378" w:rsidRPr="008142E1" w:rsidRDefault="004D0378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16"/>
          <w:szCs w:val="16"/>
        </w:rPr>
        <w:t xml:space="preserve">                </w:t>
      </w:r>
    </w:p>
    <w:p w:rsidR="004D0378" w:rsidRPr="008142E1" w:rsidRDefault="004D0378" w:rsidP="00E308C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</w:t>
      </w:r>
      <w:r w:rsidR="0062366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соответствии со с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lang w:eastAsia="ar-SA"/>
        </w:rPr>
        <w:t>татьей 179 Бюджетного кодекса Российской Федерации,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</w:t>
      </w:r>
      <w:r w:rsidR="0025517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администрации города Бородино № 92 от 26.07.2013г. «Об утверждении примерного перечня муниципальных программ города Бородино на 2014-2016 годы»</w:t>
      </w:r>
      <w:r w:rsidR="00100EF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 изменениями внесенными распоряжением от 27.02.2014 № 26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на основании Устава города Бородино ПОСТАНОВЛЯЮ:</w:t>
      </w:r>
    </w:p>
    <w:p w:rsidR="004D0378" w:rsidRPr="008142E1" w:rsidRDefault="004D0378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1. Внести в постановление администрации города Бородино от 31.10.2013 г. № 1187 «Об утверждении муниципальной программы города 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70292C" w:rsidRPr="008142E1" w:rsidRDefault="0070292C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           Приложение № 1 к постановлению администрации г.Бородино от 31.10.2013 № 1187 изложить в новой редакции (приложение).</w:t>
      </w:r>
    </w:p>
    <w:p w:rsidR="00B02CBC" w:rsidRPr="008142E1" w:rsidRDefault="008F5E00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</w:t>
      </w:r>
      <w:r w:rsidR="00B02CB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B02CB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4D0378" w:rsidRPr="008142E1" w:rsidRDefault="00B02CB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3. 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Постановление подлежит опубликованию в газете «Бородинский Вестник».</w:t>
      </w:r>
    </w:p>
    <w:p w:rsidR="004D0378" w:rsidRPr="008142E1" w:rsidRDefault="00B02CB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Постановление вступает в силу со дня, следующего за днем его официального опубликования.</w:t>
      </w:r>
    </w:p>
    <w:p w:rsidR="008E7D26" w:rsidRPr="008142E1" w:rsidRDefault="008E7D26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334829" w:rsidRPr="008142E1" w:rsidRDefault="00334829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8E7D26" w:rsidRPr="008142E1" w:rsidRDefault="008E7D26" w:rsidP="004D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D0378" w:rsidRPr="008142E1" w:rsidRDefault="00E8643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лав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а 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города Бородино                                                                             </w:t>
      </w:r>
      <w:r w:rsidR="00365D51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</w:t>
      </w:r>
      <w:r w:rsidR="004D037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А.Н.Борчуков</w:t>
      </w:r>
    </w:p>
    <w:p w:rsidR="00786DE9" w:rsidRPr="008142E1" w:rsidRDefault="00365D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F30915" w:rsidRDefault="00F30915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5B404D" w:rsidRDefault="005B404D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5B404D" w:rsidRPr="008142E1" w:rsidRDefault="005B404D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34151" w:rsidRPr="008142E1" w:rsidRDefault="00734151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8E7D26" w:rsidRPr="008142E1" w:rsidRDefault="008E7D26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D0378" w:rsidRPr="008142E1" w:rsidRDefault="004A4B1E" w:rsidP="004D0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Лупандина Н.А.</w:t>
      </w:r>
    </w:p>
    <w:p w:rsidR="00221C53" w:rsidRPr="008142E1" w:rsidRDefault="004D0378" w:rsidP="008E7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4-45-37</w:t>
      </w:r>
    </w:p>
    <w:p w:rsidR="00221C53" w:rsidRPr="008142E1" w:rsidRDefault="00221C53" w:rsidP="00221C53">
      <w:pPr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Приложение № 1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t>к постановлению администрации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t xml:space="preserve"> города Бородино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r w:rsidR="006825E3">
        <w:rPr>
          <w:rFonts w:ascii="Times New Roman" w:eastAsia="Times New Roman" w:hAnsi="Times New Roman" w:cs="Times New Roman"/>
          <w:color w:val="404040" w:themeColor="text1" w:themeTint="BF"/>
        </w:rPr>
        <w:t xml:space="preserve"> 31.10.2014</w:t>
      </w: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t xml:space="preserve"> № </w:t>
      </w:r>
      <w:r w:rsidR="006825E3">
        <w:rPr>
          <w:rFonts w:ascii="Times New Roman" w:eastAsia="Times New Roman" w:hAnsi="Times New Roman" w:cs="Times New Roman"/>
          <w:color w:val="404040" w:themeColor="text1" w:themeTint="BF"/>
        </w:rPr>
        <w:t>1017</w:t>
      </w:r>
      <w:bookmarkStart w:id="0" w:name="_GoBack"/>
      <w:bookmarkEnd w:id="0"/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1. ПАСПОРТ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МУНИЦИПАЛЬНОЙ ПРОГРАММЫ ГОРОДА БОРОДИНО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«РЕФОРМИРОВАНИЕ И МОДЕРНИЗАЦИЯ ЖИЛИЩНО-КОММУНАЛЬНОГО ХОЗЯЙСТВА И  ПОВЫШЕНИЕ ЭНЕРГЕТИЧЕСКОЙ ЭФФЕКТИВНОСТИ»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70292C" w:rsidRPr="008142E1" w:rsidTr="00B713E9">
        <w:trPr>
          <w:trHeight w:val="1040"/>
        </w:trPr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Муниципальная программа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Основания 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для разработки муниципальной программы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70292C" w:rsidRPr="008142E1" w:rsidRDefault="0070292C" w:rsidP="00702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eastAsia="ar-SA"/>
              </w:rPr>
              <w:t>Статья 179 Бюджетного кодекса Российской Федерации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70292C" w:rsidRPr="008142E1" w:rsidRDefault="0070292C" w:rsidP="00702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Распоряжение администрации города Бородино от 03.06.2013 № 77 «Об утверждении плана мероприятий Администрации города Бородино в рамках перехода к программному бюджету», Постановление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26.07.2013г. № 92 «Об утверждении примерного перечня муниципальных программ города Бородино на 2014-2016 годы».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Администрация города Бородино 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Соисполнители муниципальной программы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Администрация города Бородино, О</w:t>
            </w:r>
            <w:r w:rsidR="0073233D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тдел по управлению муниципальным имуществом (О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УМИ</w:t>
            </w:r>
            <w:r w:rsidR="0073233D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)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Подпрограммы: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Бородино». 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2.«Энергосбережение и повышение энергетической эффективности в городе Бородино». 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 xml:space="preserve">3.«Обеспечение реализации муниципальных программ и прочие мероприятия». 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Мероприятия: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1.Субсидия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2. Предоставление субсидий за счет средств местного бюджета на содержание городской бани.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4.Реализация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  <w:p w:rsidR="0070292C" w:rsidRPr="008142E1" w:rsidRDefault="0070292C" w:rsidP="007029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Цели 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муниципальной программы 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Задачи муниципальной программы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1. Развитие, модернизация, капитальный и текущий ремонты объектов коммунальной инфраструктуры и жилищного фонда города Бородино;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2. Повышение энергосбережения и энергоэффективности на территории города Бородино;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3. Обеспечение реализации муниципальных программ.</w:t>
            </w:r>
          </w:p>
        </w:tc>
      </w:tr>
      <w:tr w:rsidR="0070292C" w:rsidRPr="008142E1" w:rsidTr="00B713E9">
        <w:tc>
          <w:tcPr>
            <w:tcW w:w="3085" w:type="dxa"/>
            <w:shd w:val="clear" w:color="auto" w:fill="auto"/>
          </w:tcPr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Этапы </w:t>
            </w:r>
          </w:p>
          <w:p w:rsidR="0070292C" w:rsidRPr="008142E1" w:rsidRDefault="0070292C" w:rsidP="0070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 сроки реализации муниципальной программы</w:t>
            </w:r>
          </w:p>
        </w:tc>
        <w:tc>
          <w:tcPr>
            <w:tcW w:w="7229" w:type="dxa"/>
          </w:tcPr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Срок реализации: 2014-201</w:t>
            </w:r>
            <w:r w:rsidR="000F2B2E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годы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 этап – 2014 год;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 этап – 2015 год;</w:t>
            </w:r>
          </w:p>
          <w:p w:rsidR="0070292C" w:rsidRPr="008142E1" w:rsidRDefault="0070292C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 этап – 2016 год</w:t>
            </w:r>
            <w:r w:rsidR="000F2B2E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0F2B2E" w:rsidRPr="008142E1" w:rsidRDefault="000F2B2E" w:rsidP="00702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 этап – 2017 год.</w:t>
            </w:r>
          </w:p>
        </w:tc>
      </w:tr>
      <w:tr w:rsidR="0070292C" w:rsidRPr="008142E1" w:rsidTr="00B713E9">
        <w:trPr>
          <w:trHeight w:val="70"/>
        </w:trPr>
        <w:tc>
          <w:tcPr>
            <w:tcW w:w="3085" w:type="dxa"/>
          </w:tcPr>
          <w:p w:rsidR="0070292C" w:rsidRPr="008142E1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Перечень </w:t>
            </w:r>
          </w:p>
          <w:p w:rsidR="0070292C" w:rsidRPr="008142E1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7229" w:type="dxa"/>
          </w:tcPr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Целевые показатели: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Отношение собранных средств с населения к предъявленной плате за ЖКУ сохранится в 2014, 2015, 2016, 2017 годах на уровне 97,8%;           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br/>
              <w:t xml:space="preserve">Интегральный показатель аварийности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100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сетей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теплоснабжения:  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- число аварий снизится к 2014 году с 4,5 ед. (2013 г.) - до 4,3 ед., к 2015 году- до 4,1 ед., к 2016 году -до 3,9 ед. аварий; к 2017 году -  до 3,7 ед. аварий;                                              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br/>
              <w:t>водоснабжения: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число аварий к 2014 году останется на уровне 2013 года, т.е.  4,8 ед., к 2015 году число аварий снизится до 4,5 ед., к 2016 году  - до 4,2 ед.; к 2017 году – до 3,9 ед.аварий;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водоотведения: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число аварий снизится к 2014 году с 2,7 ед. (2013 г.) до 2,5 ед., к 2015 году - до 2,3 ед., к 2016 году - до 2,0 ед., к 2017 году – до 1,7 ед. аварий.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Снижение потерь энергоресурсов в инженерных сетях с 23 % (2013 год) до 22,15 % в 2014 году, к 2015 году планируется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снижение потерь до 22,0 %, к 2016 году – до 21,9 %., к 2017 году – до 21,8%.                                          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Показатели результативности:</w:t>
            </w:r>
          </w:p>
          <w:p w:rsidR="00EB10F2" w:rsidRPr="008142E1" w:rsidRDefault="00C94E24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Общий объем расходов бюджета города на  жилищно-коммунальное хозяйство сократится с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34 457,79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тыс. рублей в 2014 году до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25 836,54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тыс. рублей в 2017 году. Доля населения, проживающего в многоквартирных домах, признанных в установленном порядке аварийными от численности постоянного населения с 0,65 % (2013 год) до 0,60% в 2014 году. </w:t>
            </w:r>
            <w:r w:rsidR="00D7538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2015 году </w:t>
            </w:r>
            <w:r w:rsidR="00D7538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планируется ликвидация на территории города 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аварийн</w:t>
            </w:r>
            <w:r w:rsidR="00D7538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ого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жиль</w:t>
            </w:r>
            <w:r w:rsidR="00D7538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я.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сохранится с 2014 по 2017 годы на уровне 100%; доля организаций, осуществляющих управление  многоквартирными домами и (или) оказание услуг по содержанию и ремонту общего имущества в многоквартирных домах, участие городского округа в уставном капитале которых составляет не более 25%, в общем числе организаций, осуществляющих данные виды деятельности на территории городского округа, кроме товариществ собственников жилья, жилых, жилищно-строительных кооперативов и иных специализированных потребительских кооперативов сохранится с 2014 по 2017 годы на уровне 100%;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 праве частной собственности, по договору аренды или  концессии, участие городского округа в уставном капитале которых составляет не более 25%, в общем числе  организаций коммунального комплекса сохраниться с 2014 по 2017 годы на уровне 100%;  на территории города планируется снизить долю убыточных организаций жилищно-коммунального хозяйства с 50 % (201</w:t>
            </w:r>
            <w:r w:rsidR="007A26DE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="00EB10F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год) до 0 % к 2017 году; отношение тарифов по водоснабжению и водоотведению для промышленных потребителей к тарифам для населения  сохранится с 2014 по 2017 годы на уровне 100,0%; 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доля объема отпуска холодной воды, счета за которую выставлены по показаниям общедомовых (коллективных)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приборов учета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МКД, планируется увеличить с 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 (201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год) до 65,0 % в 201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году, к 201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данный показатель должен достигнуть 7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,0 %, к  201</w:t>
            </w:r>
            <w:r w:rsidR="0012628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– 100%; 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доля объема отпуска горячей воды, счета за которую  выставлены по показаниям 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общедомовых (коллективных) приборов учета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МКД, планируется увеличить с 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 (201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год) до 65,0 % в 201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году, к 201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 данный показатель должен достигнуть 7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,0 %, к 201</w:t>
            </w:r>
            <w:r w:rsidR="00AF41BA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- 100%;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         доля объема отпуска тепловой энергии, счета за которую выставлены по общедомовым 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(коллективным)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приборам учета в МКД, увеличится с   20,0 % (201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год) до 65,0 % в 201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году, к 201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данный показатель должен достигнуть 7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,0 %, к 201</w:t>
            </w:r>
            <w:r w:rsidR="00D826C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–100%;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доля объема отпуска электрической энергии, счета за которую выставлены по индивидуальным приборов учета, останется на уровне 100%, а по показаниям общедомовых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(коллективных)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приборов учета 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-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доля увеличится с </w:t>
            </w:r>
            <w:r w:rsidR="00FC2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14,3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 (201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год) до 65,0 % в 201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году, к 201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 данный показатель должен достигнуть 7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,0 %, к 201</w:t>
            </w:r>
            <w:r w:rsidR="00D24C9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году - 100%;</w:t>
            </w:r>
          </w:p>
          <w:p w:rsidR="00EB10F2" w:rsidRPr="008142E1" w:rsidRDefault="00EB10F2" w:rsidP="00EB1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</w:t>
            </w:r>
            <w:r w:rsidR="00C94E24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составит в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201</w:t>
            </w:r>
            <w:r w:rsidR="003524FD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</w:t>
            </w:r>
            <w:r w:rsidR="00C94E24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="008E4FF3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,0 %</w:t>
            </w:r>
            <w:r w:rsidR="00C94E24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 в 2015 году планируется увеличение до 52%, в 2016 году – до 70% и в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2017 году до </w:t>
            </w:r>
            <w:r w:rsidR="003524FD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 (средства собственников и средства организаций</w:t>
            </w:r>
            <w:r w:rsidR="008E4FF3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города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).</w:t>
            </w:r>
          </w:p>
          <w:p w:rsidR="0070292C" w:rsidRPr="008142E1" w:rsidRDefault="00EB10F2" w:rsidP="00EB10F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перекладка сетей теплоснабжения возрастет с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1,3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2014 году до 3,0 км в 2017 году;  перекладка сетей водоснабжения возрастет с </w:t>
            </w:r>
            <w:smartTag w:uri="urn:schemas-microsoft-com:office:smarttags" w:element="metricconverter">
              <w:smartTagPr>
                <w:attr w:name="ProductID" w:val="1,14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1,14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2014 году до 4,2 км в 2017 году;  перекладка сетей водоотведения возрастет с </w:t>
            </w:r>
            <w:smartTag w:uri="urn:schemas-microsoft-com:office:smarttags" w:element="metricconverter">
              <w:smartTagPr>
                <w:attr w:name="ProductID" w:val="0,17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0,17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2014 году до </w:t>
            </w:r>
            <w:smartTag w:uri="urn:schemas-microsoft-com:office:smarttags" w:element="metricconverter">
              <w:smartTagPr>
                <w:attr w:name="ProductID" w:val="2,69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2,69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2017 году; перекладка сетей электроснабжения, водоотведения снизится с </w:t>
            </w:r>
            <w:smartTag w:uri="urn:schemas-microsoft-com:office:smarttags" w:element="metricconverter">
              <w:smartTagPr>
                <w:attr w:name="ProductID" w:val="4,46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4,46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2014 году до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  <w:sz w:val="26"/>
                  <w:szCs w:val="26"/>
                </w:rPr>
                <w:t>0 км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2017 году; доля подписанных паспортов готовности жилищного фонда и котельных (по состоянию на 15 ноября отчетного года)  сохранится в 2014, 2015, 2016 и 2017 годах на уровне 100%»</w:t>
            </w:r>
          </w:p>
        </w:tc>
      </w:tr>
      <w:tr w:rsidR="0070292C" w:rsidRPr="008142E1" w:rsidTr="00B713E9">
        <w:tc>
          <w:tcPr>
            <w:tcW w:w="3085" w:type="dxa"/>
          </w:tcPr>
          <w:p w:rsidR="0070292C" w:rsidRPr="008142E1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Информация </w:t>
            </w:r>
          </w:p>
          <w:p w:rsidR="0070292C" w:rsidRPr="008142E1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по ресурсному обеспечению программы</w:t>
            </w:r>
          </w:p>
          <w:p w:rsidR="0070292C" w:rsidRPr="008142E1" w:rsidRDefault="0070292C" w:rsidP="007029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229" w:type="dxa"/>
          </w:tcPr>
          <w:p w:rsidR="00B713E9" w:rsidRPr="008142E1" w:rsidRDefault="00B713E9" w:rsidP="00B7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Общий объем финансирования муниципальной программы в 2014-2017 годах за счет всех источников финансирования составит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="00370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112</w:t>
            </w:r>
            <w:r w:rsidR="00A80F1A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131 410</w:t>
            </w:r>
            <w:r w:rsidR="00370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,56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руб., </w:t>
            </w:r>
          </w:p>
          <w:p w:rsidR="00B713E9" w:rsidRPr="008142E1" w:rsidRDefault="00B713E9" w:rsidP="00B7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 том числе за счет средств: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 - краевого  бюджета – 6 810 500,00 руб., в том числе по годам: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год – 6 810 500,00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год – 0,00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год – 0,00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год – 0,00 руб.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- местного  бюджета – </w:t>
            </w:r>
            <w:r w:rsidR="00370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73</w:t>
            </w:r>
            <w:r w:rsidR="004403D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755 910</w:t>
            </w:r>
            <w:r w:rsidR="00370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,56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руб., 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 том числе по годам: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2014 год – </w:t>
            </w:r>
            <w:r w:rsidR="007B75D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18</w:t>
            </w:r>
            <w:r w:rsidR="004403D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957 377,25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год – 18 255 </w:t>
            </w:r>
            <w:r w:rsidR="007B75D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26,93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год – 18 271 453,19 руб.;</w:t>
            </w:r>
          </w:p>
          <w:p w:rsidR="00B713E9" w:rsidRPr="008142E1" w:rsidRDefault="00B713E9" w:rsidP="00B713E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год  - 18 271 453,19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- внебюджетных средств  31 565 000,00 руб. из них по годам: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г. средства организаций – 6 174 000,00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г. средства собственников – 4 760 000,00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г. средства организаций –3 601 000,00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2015 г. средства собственников –5 760 000,00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средства организаций –0,00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средства собственников – 5 760 000,00 руб.</w:t>
            </w:r>
          </w:p>
          <w:p w:rsidR="00B713E9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средства организаций – 0,00 руб.</w:t>
            </w:r>
          </w:p>
          <w:p w:rsidR="0070292C" w:rsidRPr="008142E1" w:rsidRDefault="00B713E9" w:rsidP="00B713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средства собственников – 5 510 000,00 руб.»</w:t>
            </w:r>
          </w:p>
        </w:tc>
      </w:tr>
    </w:tbl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 ХАРАКТЕРИСТИКА ТЕКУЩЕГО СОСТОЯНИЯ СФЕРЫ ЖИЛИЩНО-КОММУНАЛЬНОГО ХОЗЯЙСТВА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 Общие положения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Жилищно-коммунальное хозяйство города Бородино является важной  отраслью  экономики  города, обеспечивающей население жизненно важными услугами: отопление, горячее и холодное водоснабжение, водоотведение. Жилищно-коммунальное хозяйство представляют предприятия ООО «Строительная компания», ООО «Ваш управдом», ООО «УК СтройКом»</w:t>
      </w:r>
      <w:r w:rsidR="00853F4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ООО «Идиллия»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ООО «Агропромкомплект».</w:t>
      </w:r>
    </w:p>
    <w:p w:rsidR="0070292C" w:rsidRPr="008142E1" w:rsidRDefault="0070292C" w:rsidP="0070292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Тепловодоснабжение, а также водоотведение и очистка сточных вод предприятий и населения города осуществляется ООО «Строительная компания».</w:t>
      </w:r>
    </w:p>
    <w:p w:rsidR="0070292C" w:rsidRPr="008142E1" w:rsidRDefault="0070292C" w:rsidP="0070292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Электроснабжение - ООО «Красноярская региональная энергетическая компания». </w:t>
      </w:r>
    </w:p>
    <w:p w:rsidR="0070292C" w:rsidRPr="008142E1" w:rsidRDefault="0070292C" w:rsidP="0070292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ООО «Агропромкомплект» предоставляет на территории города услуги по утилизации (захоронению) твердых бытовых отходов.</w:t>
      </w:r>
    </w:p>
    <w:p w:rsidR="0070292C" w:rsidRPr="008142E1" w:rsidRDefault="0070292C" w:rsidP="0070292C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Данные организации  являются монополистами на рынке ОКК, осуществляющих производство товаров,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города Бородино. 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Основными показателями, характеризующими отрасль жилищно-коммунального хозяйства города Бородино являются: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</w:t>
      </w:r>
      <w:r w:rsidR="006241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значительный износ оборудования по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очистк</w:t>
      </w:r>
      <w:r w:rsidR="006241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питьевой воды и удаленность источников водоснабжения от населенного пункта.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Уровень износа коммунальной инфраструктуры на территории города составляет в среднем около 59,72%. В результате износа происходят аварии в системах тепло-, электро- и водоснабжения. 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муниципальной программе запланировано постепенное снижение уровня износа коммунальной инфраструктуры города в период с 2013 года на 0,02 % к 201</w:t>
      </w:r>
      <w:r w:rsidR="00853F4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году.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 территории города Бородино за 201</w:t>
      </w:r>
      <w:r w:rsidR="00F664F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холодная вода – </w:t>
      </w:r>
      <w:r w:rsidR="00F664F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3 027,5</w:t>
      </w:r>
      <w:r w:rsidR="003F244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</w:t>
      </w:r>
      <w:r w:rsidR="006241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vertAlign w:val="superscript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3F244A" w:rsidRPr="008142E1" w:rsidRDefault="003F244A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горячая вода – 391,32 тыс. 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vertAlign w:val="superscript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водоотведение – </w:t>
      </w:r>
      <w:r w:rsidR="003F244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1 264,73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</w:t>
      </w:r>
      <w:r w:rsidR="006241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vertAlign w:val="superscript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тепловая энергия  – </w:t>
      </w:r>
      <w:r w:rsidR="00F664F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183,45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</w:t>
      </w:r>
      <w:r w:rsidR="006241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Гкал;</w:t>
      </w:r>
    </w:p>
    <w:p w:rsidR="00624187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 xml:space="preserve">Доля площади жилищного фонда, обеспеченного всеми видами благоустройства, в общей площади жилищного фонда  города Бородино на текущий момент составляет </w:t>
      </w:r>
      <w:r w:rsidR="00624187"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>81,90</w:t>
      </w: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> % (планируется увеличение данного показателя до 90,0 % в 201</w:t>
      </w:r>
      <w:r w:rsidR="00853F4A"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 xml:space="preserve"> году). 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Доходы организаций, оказывающих жилищно-коммунальные услуги на территории города составляют порядка 11,0 млн. рублей при объеме расходов 250,0 млн. рублей. Возмещение населением затрат за предоставление услуг составляет 100,0 % от стоимости предоставленных населению услуг.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Вместе с тем в жилищно-коммунальном хозяйстве города в настоящее время активно проводятся преобразования, закладывающие основы развития отрасли на долгосрочную перспективу. 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Эффективное регулирование коммунального хозяйства города  органами местного самоуправления, при котором достигается баланс интересов всех сторон, будет обеспечиваться путем реализации заложенных в законодательство механизмов следующих мероприятий: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создание системы капитального ремонта многоквартирных домов;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- обеспечение контроля за качеством и надежностью коммунальных услуг и ресурсов;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формирование долгосрочных тарифов в сфере теплоснабжения, водоснабжения и водоотведения;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обеспечение социальной поддержки населения по оплате жилищно-коммунальных услуг;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контроль за раскрытием информации для потребителей в соответствии с установленными стандартами.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 Теплоснабжение</w:t>
      </w:r>
    </w:p>
    <w:p w:rsidR="0070292C" w:rsidRPr="008142E1" w:rsidRDefault="0070292C" w:rsidP="007029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Теплоснабжение, как отрасль городского хозяйства, концентрирующая в себе комплекс потребления топлива, электроэнергии и воды, является важнейшим направлением реализации мероприятий по экономии энергоресурсов.                  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 Энергетический комплекс, поставляя энергоресурсы организациям и населению, является одной из основ жизнеобеспечения города.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 Важнейшим  направлением реализации мероприятий по экономии энергоресурсов является теплоснабжение, водоснабжение и энергоснабжение. 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 Положительное решение данных проблем возможно только при совместном участии в данной Программе организаций бюджетной сферы, жилищного фонда и коммунальной инфраструктуры.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 Теплоснабжение города производится от 3 городских котельных                                       переданных в аренду ООО «Строительная компания» (Котельная № 1, Котельная № 2, Котельная ГРП). Общая производительность котельных 173,47 Гкал/час. Протяженность тепловых сетей составляет </w:t>
      </w:r>
      <w:smartTag w:uri="urn:schemas-microsoft-com:office:smarttags" w:element="metricconverter">
        <w:smartTagPr>
          <w:attr w:name="ProductID" w:val="45,5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45,5 км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. 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Основными причинами неэффективности действующих котельных являются: 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низкий коэффициент использования установленной мощности теплоисточников;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отсутствие систем водоподготовки и элементарных приборов технологического контроля;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использование топлива низкого качества;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 низкий уровень обслуживания (отсутствие автоматизации технологических процессов).</w:t>
      </w:r>
    </w:p>
    <w:p w:rsidR="0070292C" w:rsidRPr="008142E1" w:rsidRDefault="0070292C" w:rsidP="0070292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В настоящее время на территории города в замене нуждается 27,5 км. сетей (их износ составляет 60 % ). Суммарные потери тепловой энергии в сетях составляют 38,04 тыс. Гкал. – 9,0 тыс. т.у.т.</w:t>
      </w:r>
    </w:p>
    <w:p w:rsidR="0070292C" w:rsidRPr="008142E1" w:rsidRDefault="0070292C" w:rsidP="0070292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рамках муниципальной программы планируется: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поэтапное п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риведение в соответствие установленной мощности теплоисточников присоединенной нагрузки;</w:t>
      </w:r>
    </w:p>
    <w:p w:rsidR="0070292C" w:rsidRPr="008142E1" w:rsidRDefault="0070292C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iCs/>
          <w:color w:val="404040" w:themeColor="text1" w:themeTint="BF"/>
          <w:sz w:val="26"/>
          <w:szCs w:val="26"/>
        </w:rPr>
        <w:lastRenderedPageBreak/>
        <w:t>- использование современных теплоизоляционных материалов;</w:t>
      </w:r>
    </w:p>
    <w:p w:rsidR="0070292C" w:rsidRPr="008142E1" w:rsidRDefault="0070292C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iCs/>
          <w:color w:val="404040" w:themeColor="text1" w:themeTint="BF"/>
          <w:sz w:val="26"/>
          <w:szCs w:val="26"/>
        </w:rPr>
        <w:t>-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снизить тепловые потери;</w:t>
      </w:r>
    </w:p>
    <w:p w:rsidR="0070292C" w:rsidRPr="008142E1" w:rsidRDefault="0070292C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- обеспечить надежность работы систем теплоснабжения и экономию топливно-энергетических ресурсов.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разработка схем водоснабжения и водоотведения;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обеспечение контроля за качеством и надежностью коммунальных услуг и ресурсов;</w:t>
      </w:r>
    </w:p>
    <w:p w:rsidR="0070292C" w:rsidRPr="008142E1" w:rsidRDefault="0070292C" w:rsidP="007029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формирование долгосрочных тарифов в сфере теплоснабжения.</w:t>
      </w:r>
    </w:p>
    <w:p w:rsidR="0070292C" w:rsidRPr="008142E1" w:rsidRDefault="0070292C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В результате проведенных мероприятий 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>в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201</w:t>
      </w:r>
      <w:r w:rsidR="005A4070" w:rsidRPr="008142E1">
        <w:rPr>
          <w:rFonts w:ascii="Times New Roman" w:hAnsi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год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>у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авари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>и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на системах теплоснабжения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отсутствовали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. Снизился на 3 % удельный расход топлива на производство тепловой энергии. С использованием современных теплоизоляционных материалов за 201</w:t>
      </w:r>
      <w:r w:rsidR="005A4070" w:rsidRPr="008142E1">
        <w:rPr>
          <w:rFonts w:ascii="Times New Roman" w:hAnsi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год заменено 0,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>611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км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>.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тепловых 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и паровых 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сетей</w:t>
      </w:r>
      <w:r w:rsidR="002B0A60"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в двухтрубном исчислении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.</w:t>
      </w:r>
    </w:p>
    <w:p w:rsidR="00300995" w:rsidRPr="008142E1" w:rsidRDefault="0070292C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>В 201</w:t>
      </w:r>
      <w:r w:rsidR="007D3C3C" w:rsidRPr="008142E1">
        <w:rPr>
          <w:rFonts w:ascii="Times New Roman" w:hAnsi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</w:t>
      </w:r>
      <w:r w:rsidR="00300995"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 году был произведен капитальный ремонт канализационного коллектора от КНС-1 до лыжного стадиона, а также проведен капитальный ремонт водопроводной сети по ул.Советская, по ул.Загородная, по ул.Приозерная.</w:t>
      </w:r>
    </w:p>
    <w:p w:rsidR="00300995" w:rsidRPr="008142E1" w:rsidRDefault="00300995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В Котельной № 1 проведен капитальный ремонт котла № 3. </w:t>
      </w:r>
    </w:p>
    <w:p w:rsidR="0070292C" w:rsidRPr="008142E1" w:rsidRDefault="00300995" w:rsidP="0070292C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/>
          <w:color w:val="404040" w:themeColor="text1" w:themeTint="BF"/>
          <w:sz w:val="26"/>
          <w:szCs w:val="26"/>
        </w:rPr>
        <w:t xml:space="preserve">Был проведен капитальный ремонт тепловой сети по ул.Гоголя.  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Следствием технической политики проводимой ресурсоснабжающей организацией и органами местного самоуправления в области теплоснабжения, является повышение устойчивости систем теплоснабжения, 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увеличение срока эксплуатации котельного и технологического оборудования теплоисточников, внедрение ресурсосберегающего оборудования и энергоэффективных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технологий, 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снижение затрат на их производство тепловой энергии и, как следствие, предоставление качественных услуг потребителям по теплоснабжению.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2.3. Водоснабжение, водоотведение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Подачу воды в город обеспечивает насосно-фильтровальная станция                       общей производительностью 12,5 куб. м/час. Комплекс подземного водозабора осуществляется в долине река Барга поселок Урал Рыбинского района, состоящей                                          из пяти арт.скважин, павильонами над ними, промежуточной насосной станции.  Протяженность водопроводных сетей 103,40  км.</w:t>
      </w:r>
    </w:p>
    <w:p w:rsidR="00A7684B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На территории города существует проблема питьевого водоснабжения населения соответствующего качества по гигиеническим нормативам. </w:t>
      </w:r>
      <w:r w:rsidR="00A7684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Превышение ПДК (предельно допустимая концентрация) по содержанию железа в отдельные периоды года – в три раза.</w:t>
      </w:r>
    </w:p>
    <w:p w:rsidR="0070292C" w:rsidRPr="008142E1" w:rsidRDefault="00A7684B" w:rsidP="007029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Для улучшения качества питьевой воды на территории г.Бородино разработаны мероприятия, которые представлены в Министерство ЖКХ и включены в краевую концепцию первоочередных мероприятий по улучшению качества питьевой воды в регионах. </w:t>
      </w:r>
    </w:p>
    <w:p w:rsidR="00A7684B" w:rsidRPr="008142E1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На перспективу планируется:</w:t>
      </w:r>
    </w:p>
    <w:p w:rsidR="00A7684B" w:rsidRPr="008142E1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приобретение станции обезжелезивания питьевой воды на НФС в п.Урал;</w:t>
      </w:r>
    </w:p>
    <w:p w:rsidR="00A7684B" w:rsidRPr="008142E1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-реконструкция артезианской скважины № 6 в п.Урал;</w:t>
      </w:r>
    </w:p>
    <w:p w:rsidR="00A7684B" w:rsidRPr="008142E1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-разработка ПСД на замену  водовода от НФС п.Урал до города Бородино. </w:t>
      </w:r>
    </w:p>
    <w:p w:rsidR="00A7684B" w:rsidRPr="008142E1" w:rsidRDefault="00A7684B" w:rsidP="00A768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На более длительную перспективу планируется разработка Бородинского месторождения подземных вод со строительством водовода и подкачивающей станции.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Большой проблемой для города Бородино являются  и объекты водоотведения - биологические очистные сооружения  проектной производительностью 6,2 тыс. м3 в сутки, построенные в </w:t>
      </w:r>
      <w:smartTag w:uri="urn:schemas-microsoft-com:office:smarttags" w:element="metricconverter">
        <w:smartTagPr>
          <w:attr w:name="ProductID" w:val="1975 г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1975 г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. Очистные сооружения принимают производственные стоки  от промышленных предприятий и хозяйственно-бытовые стоки от жилья и объектов соцкультбыта. Однако качество очистки сточных вод не соответствует требуемым нормативам. Так превышение по ион аммонию составляет против нормативного содержания в 6 раз, нитрит-ион – в 5,6 раз, фосфаты – в 3,8 раз,  БПК – в 6,2 раз. Существующая схема очистки (решетки, песколовки, первичные отстойники, высоконагруженные отстойники) не позволяет получить требуемые показатели состава и свойства сточных вод по причине конструктивных особенностей  вышеперечисленных сооружений. В результате недостаточно очищенные сточные воды сбрасываются в реку Ирша. Из-за превышения норм нормативно-допустимых сбросов предприятие платит экологические платежи в 5-ти кратном размере. Решить проблему очистки сточных вод с доведением концентрации загрязняющих веществ до требуемых нормативов может проектирование и строительство блока доочистки на существующих очистных сооружениях. С </w:t>
      </w:r>
      <w:smartTag w:uri="urn:schemas-microsoft-com:office:smarttags" w:element="metricconverter">
        <w:smartTagPr>
          <w:attr w:name="ProductID" w:val="1975 г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1975 г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 эксплуатируются и канализационные сети города.</w:t>
      </w:r>
    </w:p>
    <w:p w:rsidR="0070292C" w:rsidRPr="008142E1" w:rsidRDefault="0070292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Проблема снабжения населения города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города и качество жизни.</w:t>
      </w:r>
    </w:p>
    <w:p w:rsidR="0070292C" w:rsidRPr="008142E1" w:rsidRDefault="0070292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на территории  и улучшению демографической ситуации.</w:t>
      </w: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2.4. Капитальный ремонт многоквартирных домов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f6"/>
        <w:tabs>
          <w:tab w:val="left" w:pos="2700"/>
        </w:tabs>
        <w:ind w:firstLine="720"/>
        <w:jc w:val="both"/>
        <w:rPr>
          <w:color w:val="404040" w:themeColor="text1" w:themeTint="BF"/>
          <w:sz w:val="26"/>
          <w:szCs w:val="26"/>
        </w:rPr>
      </w:pPr>
      <w:r w:rsidRPr="008142E1">
        <w:rPr>
          <w:color w:val="404040" w:themeColor="text1" w:themeTint="BF"/>
          <w:sz w:val="26"/>
          <w:szCs w:val="26"/>
        </w:rPr>
        <w:t>Жилищный фонд города,  по состоянию на 01.01.201</w:t>
      </w:r>
      <w:r w:rsidR="006946BB" w:rsidRPr="008142E1">
        <w:rPr>
          <w:color w:val="404040" w:themeColor="text1" w:themeTint="BF"/>
          <w:sz w:val="26"/>
          <w:szCs w:val="26"/>
        </w:rPr>
        <w:t>4</w:t>
      </w:r>
      <w:r w:rsidRPr="008142E1">
        <w:rPr>
          <w:color w:val="404040" w:themeColor="text1" w:themeTint="BF"/>
          <w:sz w:val="26"/>
          <w:szCs w:val="26"/>
        </w:rPr>
        <w:t xml:space="preserve"> года, состоит из 17</w:t>
      </w:r>
      <w:r w:rsidR="006946BB" w:rsidRPr="008142E1">
        <w:rPr>
          <w:color w:val="404040" w:themeColor="text1" w:themeTint="BF"/>
          <w:sz w:val="26"/>
          <w:szCs w:val="26"/>
        </w:rPr>
        <w:t>93</w:t>
      </w:r>
      <w:r w:rsidRPr="008142E1">
        <w:rPr>
          <w:color w:val="404040" w:themeColor="text1" w:themeTint="BF"/>
          <w:sz w:val="26"/>
          <w:szCs w:val="26"/>
        </w:rPr>
        <w:t xml:space="preserve"> домов, в том числе панельных – 142, дома, кирпичные и каменные - 46</w:t>
      </w:r>
      <w:r w:rsidR="006946BB" w:rsidRPr="008142E1">
        <w:rPr>
          <w:color w:val="404040" w:themeColor="text1" w:themeTint="BF"/>
          <w:sz w:val="26"/>
          <w:szCs w:val="26"/>
        </w:rPr>
        <w:t>3</w:t>
      </w:r>
      <w:r w:rsidRPr="008142E1">
        <w:rPr>
          <w:color w:val="404040" w:themeColor="text1" w:themeTint="BF"/>
          <w:sz w:val="26"/>
          <w:szCs w:val="26"/>
        </w:rPr>
        <w:t xml:space="preserve"> дома, блочные - 135 домов, смешанных – 36 домов, прочих - 2 дома, деревянных - </w:t>
      </w:r>
      <w:r w:rsidR="006946BB" w:rsidRPr="008142E1">
        <w:rPr>
          <w:color w:val="404040" w:themeColor="text1" w:themeTint="BF"/>
          <w:sz w:val="26"/>
          <w:szCs w:val="26"/>
        </w:rPr>
        <w:t>1015</w:t>
      </w:r>
      <w:r w:rsidRPr="008142E1">
        <w:rPr>
          <w:color w:val="404040" w:themeColor="text1" w:themeTint="BF"/>
          <w:sz w:val="26"/>
          <w:szCs w:val="26"/>
        </w:rPr>
        <w:t xml:space="preserve"> домов. Общая площадь  жилищного фонда составила в  201</w:t>
      </w:r>
      <w:r w:rsidR="00A40062" w:rsidRPr="008142E1">
        <w:rPr>
          <w:color w:val="404040" w:themeColor="text1" w:themeTint="BF"/>
          <w:sz w:val="26"/>
          <w:szCs w:val="26"/>
        </w:rPr>
        <w:t>3</w:t>
      </w:r>
      <w:r w:rsidRPr="008142E1">
        <w:rPr>
          <w:color w:val="404040" w:themeColor="text1" w:themeTint="BF"/>
          <w:sz w:val="26"/>
          <w:szCs w:val="26"/>
        </w:rPr>
        <w:t xml:space="preserve"> г. – </w:t>
      </w:r>
      <w:r w:rsidR="00A40062" w:rsidRPr="008142E1">
        <w:rPr>
          <w:color w:val="404040" w:themeColor="text1" w:themeTint="BF"/>
          <w:sz w:val="26"/>
          <w:szCs w:val="26"/>
        </w:rPr>
        <w:t>429,9</w:t>
      </w:r>
      <w:r w:rsidRPr="008142E1">
        <w:rPr>
          <w:color w:val="404040" w:themeColor="text1" w:themeTint="BF"/>
          <w:sz w:val="26"/>
          <w:szCs w:val="26"/>
        </w:rPr>
        <w:t xml:space="preserve"> тыс.кв.м. </w:t>
      </w:r>
    </w:p>
    <w:p w:rsidR="0070292C" w:rsidRPr="008142E1" w:rsidRDefault="0070292C" w:rsidP="007029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Общая площадь ветхого и аварийного жилищного фонда  в 201</w:t>
      </w:r>
      <w:r w:rsidR="00C667E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составила 6,</w:t>
      </w:r>
      <w:r w:rsidR="00C667E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 кв.м., в дальнейшем планируется его уменьшение  за счет строительства нового жилья взамен аварийного.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В 201</w:t>
      </w:r>
      <w:r w:rsidR="00C667E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организациям и населению города оказано услуг ЖКХ на сумму </w:t>
      </w:r>
      <w:r w:rsidR="00F17B11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87,96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млн.руб., в том числе населению – </w:t>
      </w:r>
      <w:r w:rsidR="00F17B11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,48 млн.руб.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На территории города Бородино по состоянию на 01.01.201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г. находятся 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381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многоквартирных домов (в том числе дома блокированной застройки), из которых 37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8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дома выбрали способ управления многоквартирным домом. </w:t>
      </w:r>
    </w:p>
    <w:p w:rsidR="0070292C" w:rsidRPr="008142E1" w:rsidRDefault="0070292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Непосредственное управление выбрал 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266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домов – 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70,37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%, ТСЖ – 21 дома, что составляет 5,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6 %, 3 дома находятся в муниципальной собственности, 93 дома  - </w:t>
      </w:r>
      <w:r w:rsidR="005651A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24,60</w:t>
      </w:r>
      <w:r w:rsidR="00916F2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% выбрал управление через управляющую организацию ООО «Ваш управдом», ООО «Идиллия» и ООО «УК СтройКом».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Из указанного количества многоквартирных домов (многоэтажки) 52  домах, что составляет около 50 % от вех многоквартирных домов города, требуется проведение капитального ремонта уже на сегодняшний день.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Основная доля многоквартирных домов, расположенных на территории города Бородино, была введена в эксплуатацию в 51-60-е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 2005 года, с момента вступления в силу Жилищного кодекса Российской Федерации,</w:t>
      </w:r>
      <w:r w:rsidR="0061591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определившего переход к рыночным отношениям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в жилищно-коммунальном хозяйстве, бремя по содержанию и ремонту общего имущества многоквартирных домов легло на собственников помещений. В соответствии с законом Российской Федерации «О приватизации жилищного фонда в Российской Федерации» от 04.07.1991 № 1541-1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до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0292C" w:rsidRPr="008142E1" w:rsidRDefault="0070292C" w:rsidP="0070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Для решения существующих проблем законодательными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и исполнительными органами власти Российской Федерации был разработан механизм, позволяющий стимулировать проведение реформы жилищно-коммунального хозяйства за счет предоставления  финансовой поддержки на проведение капитального ремонта многоквартирных жилых домов через государственную корпорацию – Фонд содействия реформированию ЖКХ (далее – Фонд). В период работы Фонда (с 2008 года) на проведение капитального ремонта многоквартирных домов г.Бородино  было направлено 57 млн.  915 тыс. рублей, что позволило не допустить прирост жилья с износом от 31 до 40%. Однако реализация программ по капитальному ремонту, проводимому в рамках Федерального закона от 21.07.2007 № 185-ФЗ «О Фонде содействия реформированию жилищно-коммунального хозяйства», позволила провести выборочный капитальный ремонт лишь на 31%</w:t>
      </w: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многоквартирных домов.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Средний нормативный срок эксплуатации конструктивных элементов многоквартирных домов составляет 15-30 лет. При этом, учитывая, что программа капитального ремонта, утверждаемая на уровне субъекта, должна предполагать цикличность выполнения работ, накопить на капитальный ремонт в состоянии только собственники 5 этажных многоквартирных домов. Собственники помещений в малоэтажных многоквартирных домах (до трех этажей) для выполнения работ на доме должны будут собирать средства не менее 40 лет. 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2.5. Оценка рисков программы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Факторы, воздействующие на процесс реализации программы условно подразделяются на две группы: внешние факторы и внутренние факторы. </w:t>
      </w:r>
    </w:p>
    <w:p w:rsidR="0070292C" w:rsidRPr="008142E1" w:rsidRDefault="0070292C" w:rsidP="0070292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К группе внешних факторов воздействия относятся: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- возможность политических изменений на федеральном и региональном уровнях;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-возможность изменения финансово-экономической ситуации;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-возможность изменения социальной обстановки;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-стихийные бедствия, катастрофы.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            К группе внутренних факторов относятся:</w:t>
      </w:r>
    </w:p>
    <w:p w:rsidR="0070292C" w:rsidRPr="008142E1" w:rsidRDefault="0070292C" w:rsidP="0070292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отсутствие мотивации;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- фактор ограниченности сроков;  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 Направленность мероприятий программы на повышение эффективности использования денежных средств, усиление контроля их расходования, другие аналогичные цели в случае ухудшения финансовой ситуации будут носить более выраженный антикризисный характер, а необходимость проведения мероприятий усилиться. Финансирование программы, по годам построено исходя из принципа реалистичности реализации мероприятий.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Социальная обстановка в городе Бородино на сегодня благоприятствует реализации программных мероприятий: отсутствует задолженность по заработной плате, ежегодно проходит ее индексация, отсутствует задолженность на территории по выплате пособий и пенсии. Вероятность изменения социальной обстановки находится в прямой корреляционной связи с характером проходящих экономических процессов. Кроме этого, основные цели программы -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а также формирование целостности и эффективной системы управления энергосбережением и повышением энергетической эффективности направлены на стабилизацию социального климата города.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              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Одним из видов риска является отсутствие мотивации специалистов заниматься новыми дополнительными работами, проходить обучение. Данный вид риска предлагается снизить путем внедрения механизма мотивации специалистов.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При принятии новых нормативных актов, в силу ограниченности сроков необходимости их принятия и загруженности специалистов текущей работой, возможно возникновение 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риска срывов сроков принятия документов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В целом в системе органов местного самоуправления города сложился квалифицированный кадровый потенциал, что благоприятствует реализации программных мероприятий в целом.</w:t>
      </w:r>
    </w:p>
    <w:p w:rsidR="0070292C" w:rsidRPr="008142E1" w:rsidRDefault="0070292C" w:rsidP="006159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Таким образом, можно сделать вывод об относительной устойчивости муниципальной программы города Бородино «Реформирование и модернизация жилищно-коммунального хозяйства и повышение энергетической эффективности на 2014-2016 годы» к воздействию внешних и внутренних факторов риска.</w:t>
      </w:r>
    </w:p>
    <w:p w:rsidR="0070292C" w:rsidRPr="008142E1" w:rsidRDefault="0070292C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3. ПРИОРИТЕТЫ И ЦЕЛИ СОЦИАЛЬНО-ЭКОНОМИЧЕСКОГО 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8142E1">
        <w:rPr>
          <w:rStyle w:val="9pt"/>
          <w:rFonts w:ascii="Times New Roman" w:hAnsi="Times New Roman" w:cs="Times New Roman"/>
          <w:b w:val="0"/>
          <w:color w:val="404040" w:themeColor="text1" w:themeTint="BF"/>
          <w:sz w:val="26"/>
          <w:szCs w:val="26"/>
        </w:rPr>
        <w:t>№ 1662-р.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Style w:val="af3"/>
          <w:rFonts w:ascii="Times New Roman" w:hAnsi="Times New Roman" w:cs="Times New Roman"/>
          <w:color w:val="404040" w:themeColor="text1" w:themeTint="BF"/>
          <w:sz w:val="26"/>
          <w:szCs w:val="26"/>
        </w:rPr>
        <w:t>Первым приоритетом политики органов местного самоуправления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является улучшение качества жилищного фонда, повышение комфортности условий проживания.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ценам для собственников и нанимателей жилых помещений в многоквартирных домах, в том числе, меры по: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развитию конкуренции в сфере предоставления услуг по управлению многоквартирными домами;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совершенствованию системы учета жилищного фонда, контроля и надзора на территории города за техническим состоянием жилых зданий.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инициатива собственников помещений путем проведения  информационно-разъяснительной работы, популяризации лучших практик.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Органами местного самоуправления будут сформированы необходимые правовые основы для создания на территории 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домах, а также конкретизирована обязанность собственников помещений в многоквартирном доме оплачивать расходы на капитальный ремонт общего имущества.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Style w:val="af3"/>
          <w:rFonts w:ascii="Times New Roman" w:hAnsi="Times New Roman" w:cs="Times New Roman"/>
          <w:color w:val="404040" w:themeColor="text1" w:themeTint="BF"/>
          <w:sz w:val="26"/>
          <w:szCs w:val="26"/>
        </w:rPr>
        <w:t>Вторым приоритетом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Style w:val="af3"/>
          <w:rFonts w:ascii="Times New Roman" w:hAnsi="Times New Roman" w:cs="Times New Roman"/>
          <w:color w:val="404040" w:themeColor="text1" w:themeTint="BF"/>
          <w:sz w:val="26"/>
          <w:szCs w:val="26"/>
        </w:rPr>
        <w:t>политики органов местного самоуправления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является модернизация и повышение энергоэффективности объектов коммунального хозяйства.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Будет также продолжено внедрение ресурсосберегающих технологий (установка ЧРП на объектах теплоэнергетики).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результате будут созданы благоприятные условия для реализации инвестиционных проектов на основе территориально-частного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Целями муниципальной программы являются: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-формирование целостности и эффективной системы управления энергосбережением и повышением энергетической эффективности.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Обеспечение нормативного качества жилищно-коммунальных услуг возможно достигнуть за счет повышения надежности систем коммунальной инфраструктуры и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Достижение целей программы  осуществляется путем решения следующих задач: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1. Развитие, модернизация, капитальный и текущий ремонты объектов коммунальной инфраструктуры и жилищного фонда города Бородино;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2. Повышение энергосбережения и энергоэффективности на территории города Бородино;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3. Обеспечение реализации муниципальных программ.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Задача 1.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 Развитие, модернизация, капитальный и текущий ремонты объектов коммунальной инфраструктуры и жилищного фонда города Бородино.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Подпрограмма 1.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</w:r>
      <w:r w:rsidR="0061591A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1. Капитальные ремонты котельного оборудования</w:t>
      </w:r>
      <w:r w:rsidR="000D37B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тепловых</w:t>
      </w:r>
      <w:r w:rsidR="000D37B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водопроводных</w:t>
      </w:r>
      <w:r w:rsidR="000B5C3D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 </w:t>
      </w:r>
      <w:r w:rsidR="000D37B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канализационных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сетей, в том числе:</w:t>
      </w:r>
    </w:p>
    <w:p w:rsidR="0070292C" w:rsidRPr="008142E1" w:rsidRDefault="0070292C" w:rsidP="0070292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Коммунальный комплекс города Бородино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60 %, обусловленный принятием в муниципальную собственность объектов коммунального назначения в ветхом и аварийном состоянии;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сверхнормативные потери энергоресурсов на всех стадиях от производства до потребления, составляющие до 20 %, вследствие эксплуатации устаревшего технологического оборудования с низким коэффициентом полезного действия;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отсутствие сооружений для доочистки питьевой воды и недостаточная степень очистки сточных вод на объектах водопроводно-канализационного хозяйства.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края,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муниципального  образования, эффективного использования энергоресурсов, развития энергоресурсосбережения в коммунальном хозяйстве.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Дальнейшее решение задач восстановления основных фондов инженерной инфраструктуры коммунального комплекса территории соответствует установленным приоритетам социально-экономического развития города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Нормативная потребность в  коммунальной технике для эксплуатации и ремонта объектов коммунальной инфраструктуры в городе превышает  фактическое ее наличие. Высок процент износа коммунальной техники. В нередких случаях полное отсутствие спецтехники.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Потребность муниципального образования города Бородино помимо спецтехники, предназначенной на обслуживание и устранение аварийных ситуаций на объектах систем теплоснабжения, водоснабжения, водоотведения и электроснабжения заключается и в дорожной, уборочной технике, мусоровозах, машинах и механизмах для обслуживания полигонов твердых бытовых отходов. </w:t>
      </w:r>
    </w:p>
    <w:p w:rsidR="0070292C" w:rsidRPr="008142E1" w:rsidRDefault="0070292C" w:rsidP="007029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связи с участившимися случаями возникновения крупных засоров на канализационных сетях города Бородино,  возникла острая необходимость приобретения спец.техники способной ликвидировать засоры в трубах, а также производить очистку колодцев и трубопроводов городской канализации.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Ввиду отсутствия в городе эффективной специализированной техники, на протяжении многих лет промывка канализационных трубопроводов не проводилась, а чистка колодцев осуществлялась вручную, что является трудоемким и  малоэффективным занятием.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 сегодняшний день, в случае возникновения крупных засоров, единственным доступным способом их устранения являются земельные раскопки с заменой участков трубопроводов, несмотря на отсутствие на них какого-либо износа.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При наличии спец.техники, этого можно избежать путем их очистки и промывки, тем самым не допускать подтоплений зданий и земельных участков фекальными водами, а также продлить срок службы канализационных трубопроводов.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модернизацию, реконструкцию,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а так же на приобретение технологического оборудования для обеспечения функционирования                                       систем теплоснабжения, водоснабжения, водоотведения и очистки сточных                                        вод составляет: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год – </w:t>
      </w:r>
      <w:r w:rsidR="00A80F1A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18 006 955,77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11 067 000,00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11 067 000,00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11 067 000 руб.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том числе бюджетные инвестиции в объекты капитального строительства государственной (муниципальной) собственности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(на приобретение комбинированной машины КО-560 с илососным и каналопромывочным оборудованием):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4</w:t>
      </w:r>
      <w:r w:rsidR="00A80F1A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725 000,00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0,00 руб.;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61591A" w:rsidRPr="008142E1" w:rsidRDefault="0061591A" w:rsidP="00615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2. Исполнение судебных решений.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разработано на основании решения Арбитражного суда Красноярского края именем Российской Федерации от 13 июня 2013 года Дело № А33-1091/2013, с целью исполнения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исполнение судебных решений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2014 год – 443 581,36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 2015 год - 0,00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2016 год –0,00 руб.</w:t>
      </w:r>
    </w:p>
    <w:p w:rsidR="00D641F6" w:rsidRPr="008142E1" w:rsidRDefault="00D641F6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2017 год – 0,00 руб.</w:t>
      </w: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3. Приобретение резервных источников электроснабжения.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настоящее время на объектах тепловодоснабжения и водоотведения отсутствует резервное стационарное электроснабжение.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бюджета города Бородино на приобретение резервных источников электроснабжения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D641F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D641F6" w:rsidRPr="008142E1" w:rsidRDefault="00D641F6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4.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</w:t>
      </w:r>
      <w:r w:rsidR="00FC6E7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отведения и очистки сточных вод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Потребность в средствах бюджета города Бородино на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D641F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D641F6" w:rsidRPr="008142E1" w:rsidRDefault="00D641F6" w:rsidP="00D64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 xml:space="preserve"> Задача 2.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 Повышение энергосбережения и энергоэффективности на территории города Бородино.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Подпрограмма 2.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«Энергосбережение и повышение энергетическ</w:t>
      </w:r>
      <w:r w:rsidR="00D641F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ой эффективности в г. Бородино».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1 к подпрограмме: Создание условий для обеспечения энергосбережения и повышения энергетической эффективности в бюджетном секторе на территории города Бородино: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1.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Данное мероприятие позволит регулировать температурный режим в муниципальных учреждениях, что приведет к значительной экономии потребления энергоресурсов в зданиях.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Потребность в средствах бюджета города Бородино на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установку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81331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81331B" w:rsidRPr="008142E1" w:rsidRDefault="0081331B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2. Информирование потребителей о способах экономии энергоресурсов.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Реализация мероприятия направлена на создание условий для энергосбережения и повышения энергетической эффективности в бюджетном секторе.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бюджета города Бородино на информирование потребителей о способах экономии энергоресурсов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81331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81331B" w:rsidRPr="008142E1" w:rsidRDefault="0081331B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3.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Заключение энергосервисных контрактов в бюджетном секторе.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В соответствии с пунктом 1 статьи 24 Федерального закона от 23.11.2009 № 261-ФЗ «Об энергосбережении и о повышении энергетической эффективности» (ред.от 02.07.2013г.) начиная с 1 января 2010 года муниципальное учреждение обязано обеспечить снижение в сопоставимых условиях объема потребленных им воды, тепловой энергии, электрической энергии, угля в течении пяти лет не менее, чем на пятнадцать процентов от объема фактически потребленного им в 2009 году каждого из указанных ресурсов с ежегодным снижением такого объема не менее, чем на три процента.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энергосервисных договоров (контрактов).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Потребность в средствах бюджета города Бородино на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заключение энергосервисных контрактов в бюджетном секторе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81331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81331B" w:rsidRPr="008142E1" w:rsidRDefault="0081331B" w:rsidP="008133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4.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Реализация мероприятия направлена на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отслеживание ситуации на территории города в области энергетической эффективности и энергосбережения.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Потребность в средствах бюджета города Бородино на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 составляет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2415B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2415BB" w:rsidRPr="008142E1" w:rsidRDefault="002415BB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Мероприятие 5.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Данное мероприятие позволит создать условия для энергосбережения и повышения энергетической эффективности в организациях бюджетной сферы, расположенных на территории города Бородино.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Потребность в средствах бюджета города Бородино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составляет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2415B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2415BB" w:rsidRPr="008142E1" w:rsidRDefault="002415BB" w:rsidP="002415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Задача 2 к подпрограмме. Создание условий для обеспечения энергосбережения и повышения энергетической эффективности в жилищном фонде на территории города Бородино: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1-4. Утепление и герметизация межпанельных стыков МКД.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Установка металлических входных дверей в подъезды МКД. Установка окон ПВХ в подъездах МКД. Утепление трубопроводов отопления в подвальных помещениях МКД.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Данные мероприятия позволят улучшить состояние жилищного фонда города, что приведет к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сокращению потерь тепловой энергии в МКД.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1 110 000,00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1 110 000,00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- 1 110 000,0</w:t>
      </w:r>
      <w:r w:rsidR="002839D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0 руб. (средства собственников);</w:t>
      </w:r>
    </w:p>
    <w:p w:rsidR="002839D9" w:rsidRPr="008142E1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- 1 110 000,00 руб. (средства собственников).</w:t>
      </w:r>
    </w:p>
    <w:p w:rsidR="002839D9" w:rsidRPr="008142E1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Мероприятие 5.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Установка коллективных (общедомовых) и индивидуальных  приборов учета потребления ресурсов. 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Согласно пункта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В соответствии с частью 5 статьи 13 Закона об энергосбережении, собственники жилых помещений в жилом фонде должны были обеспечить установку приборов учета в срок до 1 июля 2012 года.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Во исполнение соблюдения действующего законодательства продолжается реализация данных мероприятий в рамках программы, утвержденной  Постановлением Правительства Красноярского края от 30.09.2013 № 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Реализация мероприятия направлена на снижение объема потребления всех энергоресурсов в жилом фонде города.    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установку коллективных (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общедомовых) и индивидуальных  приборов учета потребления ресурсов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2014 год – 3 000 000,00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2014 год – 0,00 руб.  (краевой бюджет);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2015 год – 3 000 000,00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2015 год – 0,00 руб. (краевой бюджет);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2016 год - 3 000 000,00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2016 год – 0,00 руб. (краевой бюджет)</w:t>
      </w:r>
      <w:r w:rsidR="002839D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2839D9" w:rsidRPr="008142E1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2017 год - 3 000 000,00 руб. (средства собственников);</w:t>
      </w:r>
    </w:p>
    <w:p w:rsidR="0070292C" w:rsidRPr="008142E1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2017 год – 0,00 руб. (краевой бюджет).</w:t>
      </w:r>
    </w:p>
    <w:p w:rsidR="002839D9" w:rsidRPr="008142E1" w:rsidRDefault="002839D9" w:rsidP="0028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6. Субсидия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Согласно пункта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Постановлением Правительства края от 30.07.2013 № 373-п были внесены изменения в Программу «Энергосбережение и повышение энергетической эффективности в Красноярском крае» на 2010-2012 годы и на период до 2020 года» в части утверждения порядка предоставления субсидий бюджетам муниципальных образований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ресурсов.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ресурсов, а также на снижение объема потребления всех энергоресурсов в жилом фонде города.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Потребность в средствах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 составляет: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</w:t>
      </w:r>
      <w:r w:rsidR="0068370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.;</w:t>
      </w:r>
    </w:p>
    <w:p w:rsidR="00683707" w:rsidRPr="008142E1" w:rsidRDefault="00683707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Мероприятие 7. Субсидия  на в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соответствии с частью 9 статьи 13 Закона организации, которые осуществляют снабжение водой, тепловой энергией, электрической энергией или их передачу и сети инженерно-технического обеспечения, которых имеют непосредственное присоединение к сетям, входящим в состав инженерно-технического оборудования многоквартирных домов, обязаны осуществлять деятельность по установке, замене, эксплуатации приборов учета.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Указанные организации не вправе отказать обратившимся к ним лицам в заключение договора, регулирующего условия установки, замены и (или) эксплуатации приборов учета.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Договор, заключаемый с гражданином-собственником помещения в многоквартирном доме или лицом, ответственным за содержание многоквартирного дома, должен содержать условие об оплате цены, определенной таким договором, равными долями в течение пяти лет с даты его заключения. 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При включении в такой договор условия о рассрочке в цену подлежит включению сумма процентов, начисляемых в связи с предоставлением рассрочки, за исключением случаев, если соответствующая компенсация осуществляется за счет средств бюджета субъекта РФ, местного бюджета.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 состоянию на 01.03.201</w:t>
      </w:r>
      <w:r w:rsidR="00E757B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оснащенность многоквартирных домов общедомовыми приборами учета на территории г.Бородино не превышает 22%.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Также в качестве дополнительных оснований к введению в программу стимулов к установке общедомовых приборов учета являются изменения, внесенные в Федеральный закон от 21.07.2007 № 185-ФЗ «О Фонде содействия реформированию жилищно-коммунального хозяйства», согласно которым основным из условий предоставления финансовой поддержки за счет средств государственной корпорации – Фонд содействия реформированию жилищно-коммунального хозяйства на программы переселения граждан из ветхого и аварийного жилищного фонда, признанного таковым до 01.01.2012, должно быть обеспечение к 01.01.201</w:t>
      </w:r>
      <w:r w:rsidR="0066391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оснащения </w:t>
      </w:r>
      <w:r w:rsidR="0066391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% многоквартирных домов общедомовыми приборами учета на территории города претендующего на предоставление финансовой поддержки.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Потребность в средствах на возмещение части затрат организациям,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 составляет:</w:t>
      </w:r>
    </w:p>
    <w:p w:rsidR="00372BD8" w:rsidRPr="008142E1" w:rsidRDefault="00372BD8" w:rsidP="00372BD8">
      <w:pPr>
        <w:pStyle w:val="ConsPlusCell"/>
        <w:ind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</w:t>
      </w:r>
    </w:p>
    <w:p w:rsidR="00372BD8" w:rsidRPr="008142E1" w:rsidRDefault="00372BD8" w:rsidP="00372BD8">
      <w:pPr>
        <w:pStyle w:val="ConsPlusCell"/>
        <w:ind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</w:t>
      </w:r>
    </w:p>
    <w:p w:rsidR="00372BD8" w:rsidRPr="008142E1" w:rsidRDefault="00372BD8" w:rsidP="00372BD8">
      <w:pPr>
        <w:pStyle w:val="ConsPlusCell"/>
        <w:ind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0,00 руб.</w:t>
      </w:r>
    </w:p>
    <w:p w:rsidR="00372BD8" w:rsidRPr="008142E1" w:rsidRDefault="00372BD8" w:rsidP="00372BD8">
      <w:pPr>
        <w:pStyle w:val="ConsPlusCell"/>
        <w:ind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8. Установка фотоэлементов в подъездах  многоквартирных домов и на наружном освещении.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Согласно постановления Правительства Красноярского края от 29.07.2010 № 422-п «Об утверждении долгосрочной целевой программы «Энергосбережение и повышение энергетической эффективности в Красноярском крае» на 2010-2012 годы и на период до 2020 года» и от 30.08.2012 № 415-п «Об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освещением» необходимо исполнение данного мероприятия.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Выполнение данного мероприятия приведет к экономии электрической энергии в жилом секторе города на 2% от общего объема потребления электроэнергии в многоквартирных домах.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приобретение и установку фотоэлементов в подъездах  многоквартирных домов и на наружном освещении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650 000,00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650 000,00  руб. (средства собственников);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650 000,00  руб. (средства собственников)</w:t>
      </w:r>
      <w:r w:rsidR="0045188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451887" w:rsidRPr="008142E1" w:rsidRDefault="00451887" w:rsidP="00451887">
      <w:pPr>
        <w:pStyle w:val="ConsPlusCell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2017 год – 400 000,00 руб.</w:t>
      </w:r>
      <w:r w:rsidR="007E476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(средства собственников).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Мероприятие 9. Разработка энергетических паспортов на здание.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В соответствии с Федеральным законом 261-ФЗ от 23.11.2009 г.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(ред.от 02.07.2013г.)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«Об энергосбережении и о повышении энергетической эффективности» все здания подлежат обязательному энергетическому обследованию (энергоаудиту).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Проведение энергоаудита позволяет определить, насколько можно снизить потребление энергоресурсов, проанализировать, сколько потребуется затратить средств и оценить все возможные риски. Энергоаудит – это эффективный способ предотвратить переходы на энергосбережение.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Потребность в средствах на разработку энергетических паспортов на здание составляет:</w:t>
      </w:r>
    </w:p>
    <w:p w:rsidR="00822366" w:rsidRPr="008142E1" w:rsidRDefault="00822366" w:rsidP="0082236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 (средства собственников);</w:t>
      </w:r>
    </w:p>
    <w:p w:rsidR="00822366" w:rsidRPr="008142E1" w:rsidRDefault="00822366" w:rsidP="0082236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1 000 000,00 руб. (средства собственников);</w:t>
      </w:r>
    </w:p>
    <w:p w:rsidR="00822366" w:rsidRPr="008142E1" w:rsidRDefault="00822366" w:rsidP="0082236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1 000 000,00 руб. (средства собственников);</w:t>
      </w:r>
    </w:p>
    <w:p w:rsidR="00822366" w:rsidRPr="008142E1" w:rsidRDefault="00822366" w:rsidP="0082236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1 000 000,00 руб. (средства собственников).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Мероприятие 10. Информирование  потребителей о способах экономии энергоресурсов.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В соответствии с пунктом 3 статьи 8 Федерального закона 261-ФЗ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муниципальной программой в области энергосбережения и повышения энергетической эффективности.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Информирование потребителей создаст более благоприятные условия для энергосбережения и повышения энергетической эффективности в жилищном фонде.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информирование  потребителей о способах экономии энергоресурсов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FF540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FF540D" w:rsidRPr="008142E1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Задача 3 к подпрограмме.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Бородино: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Мероприятие 1-8.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Установка частотно-регулируемого привода на электродвигатели тягодутьевых машин котлов 1-ой очереди котельной №1. Установка частотно-регулируемого привода на электродвигатели тягодутьевых машин котлов 3-ей очереди котельной № 1. Установка ЧРП на электродвигатели циркуляционных насосов № 1,2,3 котельной № 1. Установка ЧРП на электродвигатели питательных насосов № 3,4 котельной № 1. Установка ЧРП на электродвигатели сетевых насосов № 3,4 котельной № 2. Установка ЧРП на электродвигатели сетевых насосов ЦТП № 6. Установка ЧРП на электродвигатели тягодутьевых машин котлов № 1,2,3,4 котельной № 2, а также установка приборов учета.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Данные мероприятия, выполнение которых запланировано ООО «Строительная компания», направлены на снижение объема потребления электроэнергии при транспортировке воды (для объектов теплоснабжения) и снижение объема потребление энергоресурсов.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установку ЧРП на Котельных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6 174 000,00  руб. (средства организации);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3 601 000,00 руб. (средства организации);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2016 год - 0,00 руб. (сре</w:t>
      </w:r>
      <w:r w:rsidR="00FF540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дства организации);</w:t>
      </w:r>
    </w:p>
    <w:p w:rsidR="0070292C" w:rsidRPr="008142E1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- 0,00 руб. (средства организации).</w:t>
      </w:r>
    </w:p>
    <w:p w:rsidR="00FF540D" w:rsidRPr="008142E1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9.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Анализ предоставления качества услуг электро-, тепло- и водоснабжения.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Анализ позволяет увидеть реальное положение предоставления услуг электро, тепло- и водоснабжения населению города Бородино. Динамику уровня качества предоставления услуг отчетного периода по сравнению с предыдущим.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Целью данного мероприятия является контроль и объективная оценка органов местного самоуправления над сложившимися ситуациями  в сфере тепловодоснабжения,  и своевременные действия, направленные на создание благоприятных условий  на территории города для предоставления качества услуг высокого уровня.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Мероприятие 10.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освещением». В связи с этим исполнение данного мероприятия составит: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- 0,00 руб.</w:t>
      </w:r>
      <w:r w:rsidR="00FF540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FF540D" w:rsidRPr="008142E1" w:rsidRDefault="00FF540D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3.  Обеспечение реализации муниципальных программ.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  <w:u w:val="single"/>
        </w:rPr>
        <w:t>Подпрограмма  3.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«Обеспечение реализации муниципальных</w:t>
      </w:r>
      <w:r w:rsidR="009021B6"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программ и прочие мероприятия».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1. Содержание аппарата муниципального казенного учреждения «Служба единого заказчика».</w:t>
      </w:r>
    </w:p>
    <w:p w:rsidR="0070292C" w:rsidRPr="008142E1" w:rsidRDefault="0070292C" w:rsidP="0070292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Учреждение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и  не  преследует  извлечение прибыли в  качестве  основной   цели своей деятельности, не распределяет полученную прибыль между участниками  (учредителями), а направляет ее на уставные цели.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казначейства, бланки, штампы, круглую печать со своим наименованием и наименованием учредителя на русском языке.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Данная организация, создана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жилищно-коммунального хозяйства, строительства, благоустройства, охраны окружающей среды.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Основными функциями МКУ «Служба единого заказчика» является: 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Организация и контроль за работой жилищно-коммунального комплекса города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Организация и контроль в границах городского округа города Бородино по обеспечению населения электроснабжением, теплоснабжением, водоснабжением, водоотведением, снабжением твердым топливом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Организация и контроль сбора и вывоза, утилизации и переработки бытовых  отходов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Организация благоустройства и озеленения территории городского округа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Выполнение функций заказчика-застройщика при выполнении капитального ремонта, реконструкции, модернизации и строительства объектов в рамках получателя бюджетных средств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Составление сметной документации по капитальному ремонту, реконструкции, модернизации и строительству объектов независимо от формы собственности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Выдача  справок населению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Организация приема документов для регистрационного учета по месту жительства и месту пребывания  в муниципальном  жилом фонде</w:t>
      </w:r>
    </w:p>
    <w:p w:rsidR="0070292C" w:rsidRPr="008142E1" w:rsidRDefault="0070292C" w:rsidP="0070292C">
      <w:pPr>
        <w:numPr>
          <w:ilvl w:val="0"/>
          <w:numId w:val="25"/>
        </w:numPr>
        <w:tabs>
          <w:tab w:val="clear" w:pos="114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Организация, контроль и выполнение мероприятий в рамках программы энергосбережения и повышению энергоэффективности на территории города Бородино.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Для осуществления указанных функций определенных Уставом  организации требуется штат сотрудников, составляющий не менее 15 человек, из них: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 единицы руководящего персонала;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 единица – ведущего бухгалтера;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 инженера – сметчика;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 единица - ведущего экономиста;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 единица – экономиста;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 единица – эколога;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 единица – инженера;</w:t>
      </w:r>
    </w:p>
    <w:p w:rsidR="0070292C" w:rsidRPr="008142E1" w:rsidRDefault="0070292C" w:rsidP="0070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 единиц – прочего персонала.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Структура расходов на текущее содержание МКУ «Служба единого заказчика» включает в себя в 2014 году: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89,7 % - заработная плата;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10,3 % - прочие расходы, в том числе: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2,0  % - расходы на коммунальные услуги и содержание имущества;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2,7 % - расходы на содержание автомобиля;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5,6 % - расходы на обслуживание техники, программное обеспечение, связь и канцелярские расходы и прочие.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Структура расходов на текущее содержание МКУ «Служба единого заказчика» в 2015 году включает  в себя: 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88,1 % - заработная плата;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11,9 % - прочие расходы, в том числе: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2,9  % - расходы на коммунальные услуги и содержание имущества;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3,3 % - расходы на содержание автомобиля;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5,7% - расходы на обслуживание техники, программное обеспечение, связь и канцелярские расходы и прочие.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Структура расходов на текущее содержание МКУ «Служба единого заказчика» в 2016 году включает  в себя: 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93,1 % - заработная плата;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13,5 % - прочие расходы, в том числе: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3,8  % - расходы на коммунальные услуги и содержание имущества;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3,5 % - расходы на содержание автомобиля;</w:t>
      </w:r>
    </w:p>
    <w:p w:rsidR="00D908D8" w:rsidRPr="008142E1" w:rsidRDefault="00D908D8" w:rsidP="00D9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5,8% - расходы на обслуживание техники, программное обеспечение, связь и канцелярские расходы и прочие.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Структура расходов на текущее содержание МКУ «Служба единого заказчика» в 201</w:t>
      </w:r>
      <w:r w:rsidR="009021B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аналогична структуре расходов в 201</w:t>
      </w:r>
      <w:r w:rsidR="009021B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году.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содержание аппарата муниципального казенного учреждения «Служба единого заказчика» составляет:</w:t>
      </w:r>
    </w:p>
    <w:p w:rsidR="009021B6" w:rsidRPr="008142E1" w:rsidRDefault="009021B6" w:rsidP="009021B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5</w:t>
      </w:r>
      <w:r w:rsidR="0094038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478 631,12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</w:t>
      </w:r>
    </w:p>
    <w:p w:rsidR="009021B6" w:rsidRPr="008142E1" w:rsidRDefault="009021B6" w:rsidP="009021B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5 660 417,93 руб.</w:t>
      </w:r>
    </w:p>
    <w:p w:rsidR="009021B6" w:rsidRPr="008142E1" w:rsidRDefault="009021B6" w:rsidP="009021B6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5 849 053,19 руб.</w:t>
      </w:r>
    </w:p>
    <w:p w:rsidR="0070292C" w:rsidRPr="008142E1" w:rsidRDefault="009021B6" w:rsidP="009021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5 849 053,19 руб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4. МЕХАНИЗМ РЕАЛИЗАЦИИ ОТДЕЛЬНЫХ МЕРОПРИЯТИЙ 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ПРОГРАММЫ (ССЫЛКА НА НОРМАТИВНЫЙ АКТ, РЕГЛАМЕНТИРУЮЩИЙ РЕАЛИЗАЦИЮ СООТВЕТСТВУЮЩИХ МЕРОПРИЯТИЙ)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Мероприятие 1. Субсидия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Из общего числа жилых строений муниципального образования город Бородино 3 строения относятся к неперспективному жилищному фонду, это: дома признанные комиссией аварийными и подлежащие расселению и сносу согласно Акта МВК б/н. от 28.04.2003.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Общая площадь неперспективного жилищного фонда составляет 1,18 тыс. кв. м, что составляет 0,4% от общей площади эксплуатируемого жилищного фонда муниципального образования город Бородино.</w:t>
      </w:r>
    </w:p>
    <w:p w:rsidR="0070292C" w:rsidRPr="008142E1" w:rsidRDefault="0070292C" w:rsidP="0070292C">
      <w:pPr>
        <w:pStyle w:val="ConsPlusNormal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Мероприятие разработано в соответствии с постановление Администрации города Бородино от 14.02.2014  № 65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  муниципальной программы города Бородино «Реформирование и модернизация жилищно - коммунального хозяйства и повышени</w:t>
      </w:r>
      <w:r w:rsidR="00357E6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е энергетической эффективности».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(Приложение № 3. «Порядок предоставления субсидий за счет средств местного бюджета на финансирование расходов по содержанию и ремонту жилых помещений, предоставляемых по договорам социального найма, договорам найма жилых помещений муниципального жилищного фонда по отдельному мероприятию в рамках муниципальной программы города Бородино «Реформирование и модернизация жилищно-коммунального хозяйства и повышени</w:t>
      </w:r>
      <w:r w:rsidR="00261B7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 энергетической эффективности»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где «Плательщик» обязуется оплатить «Получателю» сумму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найма, договорам найма жилых помещений муниципального жилого фонда).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Потребность в средствах на предоставление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составляет:</w:t>
      </w:r>
    </w:p>
    <w:p w:rsidR="00261B73" w:rsidRPr="008142E1" w:rsidRDefault="00261B73" w:rsidP="00261B73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172 809,00 руб.</w:t>
      </w:r>
    </w:p>
    <w:p w:rsidR="00261B73" w:rsidRPr="008142E1" w:rsidRDefault="00261B73" w:rsidP="00261B73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172 809,00 руб.</w:t>
      </w:r>
    </w:p>
    <w:p w:rsidR="00261B73" w:rsidRPr="008142E1" w:rsidRDefault="00261B73" w:rsidP="00261B73">
      <w:pPr>
        <w:pStyle w:val="ConsPlusCell"/>
        <w:ind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0,00 руб.</w:t>
      </w:r>
    </w:p>
    <w:p w:rsidR="0070292C" w:rsidRPr="008142E1" w:rsidRDefault="00261B73" w:rsidP="00261B7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   Мероприятие 2. Предоставление субсидий за счет средств местного бюджета на содержание городской бани.</w:t>
      </w:r>
    </w:p>
    <w:p w:rsidR="0070292C" w:rsidRPr="008142E1" w:rsidRDefault="0070292C" w:rsidP="0070292C">
      <w:pPr>
        <w:tabs>
          <w:tab w:val="left" w:pos="1388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 Мероприятие разработано в соответствии с постановление Администрации города Бородино от 14.02.2014  № 65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  муниципальной программы города Бородино «Реформирование и модернизация жилищно - коммунального хозяйства и повышение энергетической эффективности» (Приложение № 4. «Порядок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«Реформирование и модернизация жилищно-коммунального хозяйства и повышение энергетической эффективности» на 2014-2016 годы, на основании которого «Плательщик» предоставляет «Получателю» субсидию на безвозмездной основе на возмещение убытков, образующихся вследствие разницы между фактическими затратами и доходами, полученными от реализации билетов).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Потребность в средствах на предоставление субсидий за счет местного бюджета на содержание городской бани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2014 год – 1 063 400,00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2015 год - 1 063 400,00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2016 год – 1 063 400,00 руб.</w:t>
      </w:r>
    </w:p>
    <w:p w:rsidR="0070292C" w:rsidRPr="008142E1" w:rsidRDefault="00E679A2" w:rsidP="00E67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1 063 400,00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Мероприятие 3. Капитальный ремонт общего имущества в многоквартирных домах, расположенных на территории города Бородино.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Мероприятие разработано согласно статьи 11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капитальный ремонт общего имущества в многоквартирных домах, расположенных на территории города Бородино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2014 год – 292 000,00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2015 год - 292 000,00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2016 год – 292 000,00 руб.</w:t>
      </w:r>
    </w:p>
    <w:p w:rsidR="0070292C" w:rsidRPr="008142E1" w:rsidRDefault="00A03103" w:rsidP="00A0310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292 000,00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Мероприятие 4.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Мероприятие разработано в соответствии с пунктом 5 части 1 статьи 27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где отмечено,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региональных,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Мероприятие 5.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-разработка схем водоснабжения и водоотведения города Бородино на период с 2013 года до 2023 года.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Мероприятие разработано в соответствии с Федеральным законом № 416-ФЗ от 07.12.2011 г. «О водоснабжении и водоотведении» с целью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водоотведения на основе наилучших доступных технологий, в том числе энергосберегающих технологий.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Потребность в средствах на разработку схем водоснабжения и водоотведения города Бородино на период с 2013 года до 2023 года составляет: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2014 год – 310 500,00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2015 год - 00,00 руб.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2016 год – 00,00 руб.</w:t>
      </w:r>
    </w:p>
    <w:p w:rsidR="0070292C" w:rsidRPr="008142E1" w:rsidRDefault="00B01D10" w:rsidP="00B01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5. ПРОГНОЗ КОНЕЧНЫХ РЕЗУЛЬТАТОВ ПРОГРАММЫ, 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ГОРОДА  БОРОДИНО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результате реализации программы к 201</w:t>
      </w:r>
      <w:r w:rsidR="00D53F0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должен сложиться качественно новый уровень состояния жилищно-коммунальной сферы со следующими характеристиками: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уменьшение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снижение уровня потерь при производстве, транспортировке и распределении коммунальных ресурсов;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повышение удовлетворенности населения Российской Федерации уровнем жилищно-коммунального обслуживания;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формирование конкурентного профессионального рынка услуг по управлению жилой недвижимостью;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переход организаций коммунального комплекса на долгосрочное тарифное регулирование;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улучшение показателей качества, надежности, безопасности и энергоэффективности поставляемых коммунальных ресурсов;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сокращение объемов жилищного фонда, требующего проведения капитального ремонта;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услуг.</w:t>
      </w:r>
    </w:p>
    <w:p w:rsidR="0070292C" w:rsidRPr="008142E1" w:rsidRDefault="0070292C" w:rsidP="0070292C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Развитие систем коммунальной инфраструктуры города Бородино будет осуществляться на основе программы комплексного развития, учитывающих документы территориального планирования, среднесрочные прогнозы жилищного и иного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70292C" w:rsidRPr="008142E1" w:rsidRDefault="0070292C" w:rsidP="0070292C">
      <w:pPr>
        <w:pStyle w:val="1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bookmarkStart w:id="1" w:name="bookmark48"/>
    </w:p>
    <w:bookmarkEnd w:id="1"/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6. ПЕРЕЧЕНЬ ПОДПРОГРАММ С УКАЗАНИЕМ СРОКОВ ИХ РЕАЛИЗАЦИИ И ОЖИДАЕМЫХ РЕЗУЛЬТАТОВ</w:t>
      </w:r>
    </w:p>
    <w:p w:rsidR="0070292C" w:rsidRPr="008142E1" w:rsidRDefault="0070292C" w:rsidP="0070292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  <w:u w:val="single"/>
        </w:rPr>
        <w:t>Подпрограмма 1.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(приложение № 1 к муниципальной программе).»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Срок реализации подпрограммы – 2014-201</w:t>
      </w:r>
      <w:r w:rsidR="0044327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годы.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В результате реализации мероприятий подпрограммы планируется достигнуть: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снижения износа объектов коммунальной инфраструктуры (</w:t>
      </w:r>
      <w:r w:rsidR="008F7FB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факт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201</w:t>
      </w:r>
      <w:r w:rsidR="00B82B35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2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год</w:t>
      </w:r>
      <w:r w:rsidR="008F7FB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а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- 59,7</w:t>
      </w:r>
      <w:r w:rsidR="00B82B35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%,</w:t>
      </w:r>
      <w:r w:rsidR="00B82B35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</w:t>
      </w:r>
      <w:r w:rsidR="008F7FB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факт</w:t>
      </w:r>
      <w:r w:rsidR="00B82B35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2013 год</w:t>
      </w:r>
      <w:r w:rsidR="008F7FB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а</w:t>
      </w:r>
      <w:r w:rsidR="00B82B35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– 59,74%,  2014 год – до 59,72%,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в 2015 году</w:t>
      </w:r>
      <w:r w:rsidR="008F7FB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планируется снижение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 до 59,71%, в 2016 году - до 59,70%</w:t>
      </w:r>
      <w:r w:rsidR="0044327E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, </w:t>
      </w:r>
      <w:r w:rsidR="0044327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2017 году – до 59,69 %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);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интегральный показатель аварийности </w:t>
      </w:r>
      <w:r w:rsidR="008F7FB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инженерных сетей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="008F7FB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теплоснабжения (факт 2012 года-4,5 ед. аварий, 2013 год – 4,5 ед., 2014 год – до 4,3 ед., к 2015 году планируется снижение до 4,1 ед. аварий, к 2016 году - до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3,9 ед. аварий </w:t>
      </w:r>
      <w:r w:rsidR="008F7FB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 в 2017 году – до 3,7 ед. аварий</w:t>
      </w:r>
      <w:r w:rsidR="0050421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)</w:t>
      </w:r>
      <w:r w:rsidR="0044327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D14576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водоснабжения </w:t>
      </w:r>
      <w:r w:rsidR="0050421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(факт 2012 года-4,8 ед. аварий, 2013 год – 4,8 ед., 2014 год – 4,8 ед., к 2015 году планируется снижение до 4,5 ед. аварий, к 2016 году - до 4,2 ед. аварий и в 2017 году – до 3,9 ед. аварий);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</w:t>
      </w:r>
      <w:r w:rsidR="00D1457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</w:t>
      </w:r>
    </w:p>
    <w:p w:rsidR="00D14576" w:rsidRPr="008142E1" w:rsidRDefault="00D14576" w:rsidP="00D14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="0070292C"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водоотведения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(факт 2012 года-2,7 ед. аварий, 2013 год – 2,7 ед., 2014 год – 2,5 ед., к 2015 году планируется снижение до 2,3 ед. аварий, к 2016 году - до 2 ед. аварий и в 2017 году – до 1,7 ед. аварий);                         </w:t>
      </w:r>
    </w:p>
    <w:p w:rsidR="0070292C" w:rsidRPr="008142E1" w:rsidRDefault="00D14576" w:rsidP="00D14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снижение потерь энергоресурсов в инженерных сетях </w:t>
      </w:r>
      <w:r w:rsidR="0012003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планируется в среднем 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 </w:t>
      </w:r>
      <w:r w:rsidR="0012003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0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,1%</w:t>
      </w:r>
      <w:r w:rsidR="0012003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(факт за 2012 год составил 23,0 %, за 2013 год – 23,0%, за 2014 год – 22,15%, за 2015 год планируется снижение до 22,0 %, в 2016 году – до 21,9</w:t>
      </w:r>
      <w:r w:rsidR="00237E5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%</w:t>
      </w:r>
      <w:r w:rsidR="00120038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в 2017 году – до 21,8%)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Подпрограмма 2.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«Энергосбережение и повышение энергетическ</w:t>
      </w:r>
      <w:r w:rsidR="00912F6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ой эффективности в г. Бородино»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(приложение № 2 к муниципальной программе).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Срок реализации подпрограммы – 2014-201</w:t>
      </w:r>
      <w:r w:rsidR="00912F6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годы.</w:t>
      </w: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Реализация программы позволит достичь следующих результатов:</w:t>
      </w: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города, в том числе:</w:t>
      </w:r>
    </w:p>
    <w:p w:rsidR="0070292C" w:rsidRPr="008142E1" w:rsidRDefault="0070292C" w:rsidP="0070292C">
      <w:pPr>
        <w:pStyle w:val="ConsPlusCell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электрической энергии </w:t>
      </w:r>
      <w:r w:rsidR="00E453A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(с 75,0% в 2016 году до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100 %</w:t>
      </w:r>
      <w:r w:rsidR="00E453A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 2017 году)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70292C" w:rsidRPr="008142E1" w:rsidRDefault="0070292C" w:rsidP="0070292C">
      <w:pPr>
        <w:pStyle w:val="ConsPlusCell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тепловой энергии</w:t>
      </w:r>
      <w:r w:rsidR="00E453A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(с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75 %</w:t>
      </w:r>
      <w:r w:rsidR="00E453A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 2016 году до 100 % к 2017 году)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70292C" w:rsidRPr="008142E1" w:rsidRDefault="0070292C" w:rsidP="0070292C">
      <w:pPr>
        <w:pStyle w:val="ConsPlusCell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воды </w:t>
      </w:r>
      <w:r w:rsidR="00E453A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(с 75 % в 2016 году до 100 % к 2017 году).</w:t>
      </w:r>
    </w:p>
    <w:p w:rsidR="0070292C" w:rsidRPr="008142E1" w:rsidRDefault="0070292C" w:rsidP="0070292C">
      <w:pPr>
        <w:pStyle w:val="ConsPlusCell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увеличение 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 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  <w:u w:val="single"/>
        </w:rPr>
        <w:t>Подпрограмма 3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. «Обеспечение реализации муниципальных программ и прочие мероприятия»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(приложение № 3 к муниципальной программе).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Срок реализации подпрограммы – 2014-201</w:t>
      </w:r>
      <w:r w:rsidR="00912F6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7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годы.</w:t>
      </w:r>
    </w:p>
    <w:p w:rsidR="0070292C" w:rsidRPr="008142E1" w:rsidRDefault="0070292C" w:rsidP="0070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Реализация программы позволит достичь следующих результатов: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повышение эффективности исполнения функций органами местного самоуправления и муниципальных услуг в сфере жилищно-коммунального хозяйства, сфере теплоэнергетики, водоснабжения и водоотведения.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-доля исполненных бюджетных ассигнований, предусмотренных в муниципальной программе  составит  96 %;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количество проведенных контрольных и проверочных мероприятий по отношению к запланированным составит 100 %.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7. ОСНОВНЫЕ МЕРЫ ПРАВОВОГО РЕГУЛИРОВАНИЯ В СООТВЕТСТВУЮЩЕЙ СФЕРЕ, НАПРАВЛЕННЫЕ НА ДОСТИЖЕНИЕ ЦЕЛИ И КОНЕЧНЫХ РЕЗУЛЬТАТОВ ПРОГРАММЫ.</w:t>
      </w:r>
    </w:p>
    <w:p w:rsidR="0070292C" w:rsidRPr="008142E1" w:rsidRDefault="0070292C" w:rsidP="00702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lang w:eastAsia="ar-SA"/>
        </w:rPr>
        <w:t xml:space="preserve">           Статья 179 Бюджетного кодекса Российской Федерации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Распоряжение  Администрации города Бородино от 03.06.2013г. № 77 «Об утверждении плана мероприятий Администрации города Бородино в рамках перехода к программному бюджету».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Распоряжение Администрации города Бородино от 26.07.2013г. № 92 «Об утверждении примерного перечня муниципальных программ города Бородино на 2014-2016 годы».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Постановление Администрации города Бородино от 23.07.2013г. № 760 от 23.07.2013г. «Об утверждении Порядка принятия решений о разработке муниципальных программ города Бородино, их формировании и реализации».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Постановление Администрации города Бородино от 26.06.2012г. № 548 «Об утверждении норм расходов на материально-техническое и организационное обеспечение деятельности муниципальных казенных учреждений, подведомственных администрации города Бородино».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Постановление Правительства Красноярского края от 30.09.2013 № 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70292C" w:rsidRPr="008142E1" w:rsidRDefault="0070292C" w:rsidP="0070292C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Постановление Администрации города Бородино от 14.02.2014 № 65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  муниципальной программы города Бородино «Реформирование и модернизация жилищно - коммунального хозяйства и повышение энергетической эффективности» на 2014-2016 годы.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Статья 11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В соответствии с пунктом 5 части 1 статьи 27 Федерального закона от 23.11.2009        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261-ФЗ) государственная поддержка в области энергосбережения и повышения энергетической эффективности может осуществляться в форме поддержки региональных,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эффективности.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Решение Арбитражного суда Красноярского края именем Российской Федерации от 13 июня 2013 года Дело № А33-1091/2013.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8. ИНФОРМАЦИЯ О РАСПРЕДЕЛЕНИИ ПЛАНИРУЕМЫХ </w:t>
      </w:r>
    </w:p>
    <w:p w:rsidR="0070292C" w:rsidRPr="008142E1" w:rsidRDefault="0070292C" w:rsidP="007029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РАСХОДОВ ПО ПРОГРАММЕ</w:t>
      </w:r>
    </w:p>
    <w:p w:rsidR="0070292C" w:rsidRPr="008142E1" w:rsidRDefault="0070292C" w:rsidP="007029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Общий объем финансирования муниципальной программы в 2014-201</w:t>
      </w:r>
      <w:r w:rsidR="00405B1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за счет всех источников финансирования составит</w:t>
      </w:r>
      <w:r w:rsidR="00405B1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405B17"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112</w:t>
      </w:r>
      <w:r w:rsidR="00150DF9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 131 410,</w:t>
      </w:r>
      <w:r w:rsidR="00405B17"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56</w:t>
      </w: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руб.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, 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том числе за счет средств:</w:t>
      </w:r>
    </w:p>
    <w:p w:rsidR="0070292C" w:rsidRPr="008142E1" w:rsidRDefault="0070292C" w:rsidP="0070292C">
      <w:pPr>
        <w:pStyle w:val="ConsPlusCell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- краевого  бюджета –6 810 500,00 руб., в том числе по годам:</w:t>
      </w:r>
    </w:p>
    <w:p w:rsidR="0070292C" w:rsidRPr="008142E1" w:rsidRDefault="0070292C" w:rsidP="0070292C">
      <w:pPr>
        <w:pStyle w:val="ConsPlusCell"/>
        <w:numPr>
          <w:ilvl w:val="0"/>
          <w:numId w:val="32"/>
        </w:numPr>
        <w:ind w:left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6 810 500,00 руб.;</w:t>
      </w:r>
    </w:p>
    <w:p w:rsidR="0070292C" w:rsidRPr="008142E1" w:rsidRDefault="0070292C" w:rsidP="0070292C">
      <w:pPr>
        <w:pStyle w:val="ConsPlusCell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- </w:t>
      </w: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капитальный ремонт канализационного коллектора от КНС-1 до лыжного стадиона (2 этап) – </w:t>
      </w:r>
      <w:r w:rsidR="00920D25"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3 127 426,00</w:t>
      </w: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70292C" w:rsidP="0070292C">
      <w:pPr>
        <w:pStyle w:val="ConsPlusCell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-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капитальный ремонт трех теплообменников в котельной № 1 – </w:t>
      </w:r>
      <w:r w:rsidR="00920D25"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2 684 710,00</w:t>
      </w: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 руб.»;</w:t>
      </w:r>
    </w:p>
    <w:p w:rsidR="00920D25" w:rsidRPr="008142E1" w:rsidRDefault="00920D25" w:rsidP="0070292C">
      <w:pPr>
        <w:pStyle w:val="ConsPlusCell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>- капитальный ремонт трех теплообменников в котельной № 1 (дополнительные работы)-687 864,00 руб.;</w:t>
      </w: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</w:rPr>
        <w:t xml:space="preserve">-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разработка схем водоснабжения и водоотведения города Бородино на период с 2013 года до 2023 года – 310 500,00 руб.»;</w:t>
      </w:r>
    </w:p>
    <w:p w:rsidR="0070292C" w:rsidRPr="008142E1" w:rsidRDefault="0070292C" w:rsidP="0070292C">
      <w:pPr>
        <w:pStyle w:val="ConsPlusCell"/>
        <w:numPr>
          <w:ilvl w:val="0"/>
          <w:numId w:val="32"/>
        </w:numPr>
        <w:ind w:left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0,00 руб.;</w:t>
      </w:r>
    </w:p>
    <w:p w:rsidR="0070292C" w:rsidRPr="008142E1" w:rsidRDefault="0070292C" w:rsidP="0070292C">
      <w:pPr>
        <w:pStyle w:val="ConsPlusCell"/>
        <w:numPr>
          <w:ilvl w:val="0"/>
          <w:numId w:val="32"/>
        </w:numPr>
        <w:ind w:left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0,00 руб.;</w:t>
      </w:r>
    </w:p>
    <w:p w:rsidR="00405B17" w:rsidRPr="008142E1" w:rsidRDefault="00405B17" w:rsidP="0070292C">
      <w:pPr>
        <w:pStyle w:val="ConsPlusCell"/>
        <w:numPr>
          <w:ilvl w:val="0"/>
          <w:numId w:val="32"/>
        </w:numPr>
        <w:ind w:left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0,00 руб.</w:t>
      </w:r>
    </w:p>
    <w:p w:rsidR="0070292C" w:rsidRPr="008142E1" w:rsidRDefault="0070292C" w:rsidP="0070292C">
      <w:pPr>
        <w:pStyle w:val="ConsPlusCell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- местного  бюджета – </w:t>
      </w:r>
      <w:r w:rsidR="00150DF9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73 755 910</w:t>
      </w:r>
      <w:r w:rsidR="00405B17"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,56 </w:t>
      </w: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руб., в том числе по годам:</w:t>
      </w:r>
    </w:p>
    <w:p w:rsidR="0070292C" w:rsidRPr="008142E1" w:rsidRDefault="0070292C" w:rsidP="0070292C">
      <w:pPr>
        <w:pStyle w:val="ConsPlusCell"/>
        <w:numPr>
          <w:ilvl w:val="0"/>
          <w:numId w:val="33"/>
        </w:numPr>
        <w:ind w:left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год </w:t>
      </w:r>
      <w:r w:rsidR="00150DF9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–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150DF9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18 957 377,25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руб., в т. ч.: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</w:t>
      </w:r>
      <w:r w:rsidR="00405B1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11</w:t>
      </w:r>
      <w:r w:rsidR="00150DF9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506 955,77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-содержание аппарата муниципального казенного учреждения «Служба единого заказчика» - 5</w:t>
      </w:r>
      <w:r w:rsidR="00405B1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478</w:t>
      </w:r>
      <w:r w:rsidR="00920D2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631,</w:t>
      </w:r>
      <w:r w:rsidR="00405B1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12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-субсидии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</w:t>
      </w:r>
      <w:r w:rsidR="0004615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- 172 809,00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 предоставление субсидий за счет средств местного бюджета на содержание городской бани – 1 063 400,00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-капитальный ремонт общего имущества в многоквартирных домах, расположенных на территории города Бородино - 292 000,00 руб.;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-исполнение судебных решений, в т.ч.:</w:t>
      </w:r>
    </w:p>
    <w:p w:rsidR="0070292C" w:rsidRPr="008142E1" w:rsidRDefault="0070292C" w:rsidP="0070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– 443 581,36 руб.;</w:t>
      </w:r>
    </w:p>
    <w:p w:rsidR="0070292C" w:rsidRPr="008142E1" w:rsidRDefault="0070292C" w:rsidP="00386C2D">
      <w:pPr>
        <w:pStyle w:val="ConsPlusCell"/>
        <w:numPr>
          <w:ilvl w:val="0"/>
          <w:numId w:val="33"/>
        </w:numPr>
        <w:ind w:left="0" w:firstLine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2015 год – </w:t>
      </w:r>
      <w:r w:rsidR="0004615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18 255 626,93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руб., в т.ч.;</w:t>
      </w: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теплоснабжения, водоснабжения, водоотведения и очистки сточных вод – 11 067 000,00 руб.;</w:t>
      </w: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-содержание аппарата муниципального казенного учреждения «Служба единого заказчика» - 5</w:t>
      </w:r>
      <w:r w:rsidR="0004615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660 417,93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-субсидии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найма- </w:t>
      </w:r>
      <w:r w:rsidR="0004615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172 809,00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920D25" w:rsidP="00920D2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</w:t>
      </w:r>
      <w:r w:rsidR="0070292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- предоставление субсидий за счет средств местного бюджета на содержание городской бани – 1 063 400,00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-капитальный ремонт общего имущества в многоквартирных домах, расположенных на территории города Бородино - 292 000,00 руб.</w:t>
      </w:r>
    </w:p>
    <w:p w:rsidR="0070292C" w:rsidRPr="008142E1" w:rsidRDefault="0070292C" w:rsidP="00386C2D">
      <w:pPr>
        <w:pStyle w:val="ConsPlusCell"/>
        <w:numPr>
          <w:ilvl w:val="0"/>
          <w:numId w:val="33"/>
        </w:numPr>
        <w:ind w:left="0" w:firstLine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2016 год – </w:t>
      </w:r>
      <w:r w:rsidR="00931B5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18 271 453,19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руб., в т.ч.;</w:t>
      </w: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11 067 000,00 руб.;</w:t>
      </w:r>
    </w:p>
    <w:p w:rsidR="0070292C" w:rsidRPr="008142E1" w:rsidRDefault="0070292C" w:rsidP="0070292C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-содержание аппарата муниципального казенного учреждения «Служба единого заказчика» - 5</w:t>
      </w:r>
      <w:r w:rsidR="00931B5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849 053,19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</w:t>
      </w:r>
    </w:p>
    <w:p w:rsidR="0070292C" w:rsidRPr="008142E1" w:rsidRDefault="0070292C" w:rsidP="00931B5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предоставление субсидий за счет средств местного бюджета на содержание городской бани – 1 063 400,00 руб.;</w:t>
      </w:r>
    </w:p>
    <w:p w:rsidR="0070292C" w:rsidRPr="008142E1" w:rsidRDefault="0070292C" w:rsidP="007029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капитальный ремонт общего имущества в многоквартирных домах, расположенных на территории города Бородино - 292 000,00 руб.</w:t>
      </w:r>
    </w:p>
    <w:p w:rsidR="00931B53" w:rsidRPr="008142E1" w:rsidRDefault="00931B53" w:rsidP="00386C2D">
      <w:pPr>
        <w:pStyle w:val="ConsPlusCell"/>
        <w:numPr>
          <w:ilvl w:val="0"/>
          <w:numId w:val="32"/>
        </w:numPr>
        <w:ind w:left="-142" w:firstLine="85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2017 год – 18 271 453,19  руб. в т.ч.:</w:t>
      </w:r>
    </w:p>
    <w:p w:rsidR="00931B53" w:rsidRPr="008142E1" w:rsidRDefault="00931B53" w:rsidP="00931B53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 – 11 067 000,00 руб.;</w:t>
      </w:r>
    </w:p>
    <w:p w:rsidR="00931B53" w:rsidRPr="008142E1" w:rsidRDefault="00931B53" w:rsidP="00931B53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-содержание аппарата муниципального казенного учреждения «Служба единого заказчика» - 5 849 053,19 руб.;</w:t>
      </w:r>
    </w:p>
    <w:p w:rsidR="00931B53" w:rsidRPr="008142E1" w:rsidRDefault="00931B53" w:rsidP="00931B5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предоставление субсидий за счет средств местного бюджета на содержание городской бани – 1 063 400,00 руб.;</w:t>
      </w:r>
    </w:p>
    <w:p w:rsidR="00931B53" w:rsidRPr="008142E1" w:rsidRDefault="00931B53" w:rsidP="00931B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 капитальный ремонт общего имущества в многоквартирных домах, расположенных на территории города Бородино - 292 000,00 руб.</w:t>
      </w:r>
    </w:p>
    <w:p w:rsidR="0070292C" w:rsidRPr="008142E1" w:rsidRDefault="0026314E" w:rsidP="0070292C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         </w:t>
      </w:r>
      <w:r w:rsidR="0070292C"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- внебюджетных средств  </w:t>
      </w: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31 565 000,00</w:t>
      </w:r>
      <w:r w:rsidR="0070292C"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руб. в том числе по годам:</w:t>
      </w:r>
    </w:p>
    <w:p w:rsidR="0070292C" w:rsidRPr="008142E1" w:rsidRDefault="0070292C" w:rsidP="0026314E">
      <w:pPr>
        <w:numPr>
          <w:ilvl w:val="0"/>
          <w:numId w:val="33"/>
        </w:numPr>
        <w:spacing w:after="0" w:line="240" w:lineRule="auto"/>
        <w:ind w:left="0" w:firstLine="1134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год средства организаций </w:t>
      </w:r>
      <w:r w:rsidR="0026314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–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6314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6 174 000,00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руб., в т.ч.;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  -возмещение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российских кредитных организациях на цели реализации мероприятий по установке общедомовых приборов учета в многоквартирных домах – </w:t>
      </w:r>
      <w:r w:rsidR="0026314E"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0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,00 руб.;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 – 6 174 000,00 руб.</w:t>
      </w:r>
    </w:p>
    <w:p w:rsidR="0070292C" w:rsidRPr="008142E1" w:rsidRDefault="0070292C" w:rsidP="0070292C">
      <w:pPr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2014 год средства собственников</w:t>
      </w:r>
      <w:r w:rsidRPr="008142E1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 xml:space="preserve"> –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создание условий для обеспечения энергосбережения и повышения энергетической эффективности в жилищном фонде на территории города Бородино-  </w:t>
      </w:r>
      <w:r w:rsidR="0026314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760 000,00 руб.</w:t>
      </w:r>
    </w:p>
    <w:p w:rsidR="0070292C" w:rsidRPr="008142E1" w:rsidRDefault="0070292C" w:rsidP="0026314E">
      <w:pPr>
        <w:numPr>
          <w:ilvl w:val="0"/>
          <w:numId w:val="33"/>
        </w:numPr>
        <w:spacing w:after="0" w:line="240" w:lineRule="auto"/>
        <w:ind w:left="0" w:firstLine="1134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средства организаций –</w:t>
      </w:r>
      <w:r w:rsidR="0026314E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3 601 000,00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           -возмещение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российскоих кредитных организациях на цели реализации мероприятий по установке общедомовых приборов учета в многоквартирных домах – </w:t>
      </w:r>
      <w:r w:rsidR="0026314E"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0</w:t>
      </w: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>,00 руб.;</w:t>
      </w:r>
    </w:p>
    <w:p w:rsidR="0070292C" w:rsidRPr="008142E1" w:rsidRDefault="0070292C" w:rsidP="0070292C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                            Бородино – 3 601 000,00 руб.</w:t>
      </w:r>
    </w:p>
    <w:p w:rsidR="0070292C" w:rsidRPr="008142E1" w:rsidRDefault="0070292C" w:rsidP="0070292C">
      <w:pPr>
        <w:numPr>
          <w:ilvl w:val="0"/>
          <w:numId w:val="34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Бородино-  5 760 000,00 руб.</w:t>
      </w:r>
    </w:p>
    <w:p w:rsidR="0070292C" w:rsidRPr="008142E1" w:rsidRDefault="0070292C" w:rsidP="00BA27F0">
      <w:pPr>
        <w:numPr>
          <w:ilvl w:val="0"/>
          <w:numId w:val="34"/>
        </w:numPr>
        <w:spacing w:after="0" w:line="240" w:lineRule="auto"/>
        <w:ind w:left="0"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средства организаций –0,00 руб.</w:t>
      </w:r>
    </w:p>
    <w:p w:rsidR="0070292C" w:rsidRPr="008142E1" w:rsidRDefault="0070292C" w:rsidP="00BA27F0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- 5 760 000,00 руб.</w:t>
      </w:r>
    </w:p>
    <w:p w:rsidR="004F670F" w:rsidRPr="008142E1" w:rsidRDefault="004F670F" w:rsidP="004F670F">
      <w:pPr>
        <w:numPr>
          <w:ilvl w:val="0"/>
          <w:numId w:val="34"/>
        </w:numPr>
        <w:spacing w:after="0" w:line="240" w:lineRule="auto"/>
        <w:ind w:left="0" w:firstLine="99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средства организаций –0,00 руб.</w:t>
      </w:r>
    </w:p>
    <w:p w:rsidR="004F670F" w:rsidRPr="008142E1" w:rsidRDefault="004F670F" w:rsidP="004F670F">
      <w:pPr>
        <w:numPr>
          <w:ilvl w:val="0"/>
          <w:numId w:val="3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средства собственников – создание условий для обеспечения энергосбережения и повышения энергетической эффективности в жилищном фонде на территории города Бородино - 5 </w:t>
      </w:r>
      <w:r w:rsidR="00E117AF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510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000,00 руб.</w:t>
      </w:r>
    </w:p>
    <w:p w:rsidR="004F670F" w:rsidRPr="008142E1" w:rsidRDefault="004F670F" w:rsidP="004F670F">
      <w:pPr>
        <w:spacing w:after="0" w:line="240" w:lineRule="auto"/>
        <w:ind w:left="993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tbl>
      <w:tblPr>
        <w:tblW w:w="24820" w:type="dxa"/>
        <w:tblInd w:w="96" w:type="dxa"/>
        <w:tblLook w:val="04A0" w:firstRow="1" w:lastRow="0" w:firstColumn="1" w:lastColumn="0" w:noHBand="0" w:noVBand="1"/>
      </w:tblPr>
      <w:tblGrid>
        <w:gridCol w:w="1060"/>
        <w:gridCol w:w="8220"/>
        <w:gridCol w:w="1471"/>
        <w:gridCol w:w="1517"/>
        <w:gridCol w:w="3740"/>
        <w:gridCol w:w="1706"/>
        <w:gridCol w:w="7106"/>
      </w:tblGrid>
      <w:tr w:rsidR="0070292C" w:rsidRPr="008142E1" w:rsidTr="00B713E9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2C" w:rsidRPr="008142E1" w:rsidRDefault="0070292C" w:rsidP="0070292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«Реформирование и модернизация жилищно-коммунального</w:t>
            </w:r>
          </w:p>
        </w:tc>
      </w:tr>
    </w:tbl>
    <w:p w:rsidR="0070292C" w:rsidRPr="008142E1" w:rsidRDefault="0070292C" w:rsidP="0070292C">
      <w:pPr>
        <w:rPr>
          <w:color w:val="404040" w:themeColor="text1" w:themeTint="BF"/>
          <w:sz w:val="28"/>
          <w:szCs w:val="28"/>
        </w:rPr>
        <w:sectPr w:rsidR="0070292C" w:rsidRPr="008142E1" w:rsidSect="00B713E9">
          <w:headerReference w:type="default" r:id="rId9"/>
          <w:pgSz w:w="11905" w:h="16838" w:code="9"/>
          <w:pgMar w:top="1134" w:right="565" w:bottom="720" w:left="1077" w:header="720" w:footer="720" w:gutter="0"/>
          <w:cols w:space="720"/>
        </w:sectPr>
      </w:pP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851"/>
        <w:gridCol w:w="992"/>
        <w:gridCol w:w="1418"/>
        <w:gridCol w:w="1275"/>
        <w:gridCol w:w="1134"/>
        <w:gridCol w:w="1276"/>
        <w:gridCol w:w="1276"/>
        <w:gridCol w:w="1276"/>
        <w:gridCol w:w="1417"/>
      </w:tblGrid>
      <w:tr w:rsidR="007659EC" w:rsidRPr="008142E1" w:rsidTr="00070F39">
        <w:trPr>
          <w:trHeight w:val="375"/>
        </w:trPr>
        <w:tc>
          <w:tcPr>
            <w:tcW w:w="14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 xml:space="preserve">                                                                              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Приложение № 1</w:t>
            </w:r>
          </w:p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к Паспорту муниципальной программы города Бородино </w:t>
            </w:r>
          </w:p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«Реформирование и модернизация жилищно-коммунального хозяйства </w:t>
            </w:r>
          </w:p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и повышение энергетической эффективности» </w:t>
            </w:r>
          </w:p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6"/>
                <w:szCs w:val="26"/>
              </w:rPr>
            </w:pP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6"/>
                <w:szCs w:val="26"/>
              </w:rPr>
              <w:t>Цели, целевые показатели, задачи, показатели результативно</w:t>
            </w: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сти</w:t>
            </w: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9EC" w:rsidRPr="008142E1" w:rsidRDefault="007659EC" w:rsidP="006C13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75DA1" w:rsidRPr="008142E1" w:rsidTr="0028747C">
        <w:trPr>
          <w:trHeight w:val="1555"/>
        </w:trPr>
        <w:tc>
          <w:tcPr>
            <w:tcW w:w="4548" w:type="dxa"/>
            <w:shd w:val="clear" w:color="auto" w:fill="auto"/>
            <w:vAlign w:val="center"/>
            <w:hideMark/>
          </w:tcPr>
          <w:p w:rsidR="00975DA1" w:rsidRPr="008142E1" w:rsidRDefault="00975DA1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Цели, задачи, показатели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75DA1" w:rsidRPr="008142E1" w:rsidRDefault="00975DA1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75DA1" w:rsidRPr="008142E1" w:rsidRDefault="00975DA1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Вес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показателя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5DA1" w:rsidRPr="008142E1" w:rsidRDefault="00975DA1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Источник информации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 год</w:t>
            </w:r>
          </w:p>
        </w:tc>
      </w:tr>
      <w:tr w:rsidR="007659EC" w:rsidRPr="008142E1" w:rsidTr="00070F39">
        <w:trPr>
          <w:trHeight w:val="285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1417" w:type="dxa"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11</w:t>
            </w:r>
          </w:p>
        </w:tc>
      </w:tr>
      <w:tr w:rsidR="007659EC" w:rsidRPr="008142E1" w:rsidTr="00070F39">
        <w:trPr>
          <w:trHeight w:val="975"/>
        </w:trPr>
        <w:tc>
          <w:tcPr>
            <w:tcW w:w="15463" w:type="dxa"/>
            <w:gridSpan w:val="10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ЦЕЛИ: 1.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            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7659EC" w:rsidRPr="008142E1" w:rsidTr="00070F39">
        <w:trPr>
          <w:trHeight w:val="1185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показатель 1.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Отношение собранных средств с населения к предъявленной плате за ЖКУ сохранится на уровне 97,8%       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  <w:tc>
          <w:tcPr>
            <w:tcW w:w="1417" w:type="dxa"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97,80</w:t>
            </w:r>
          </w:p>
        </w:tc>
      </w:tr>
      <w:tr w:rsidR="007659EC" w:rsidRPr="008142E1" w:rsidTr="00070F39">
        <w:trPr>
          <w:trHeight w:val="750"/>
        </w:trPr>
        <w:tc>
          <w:tcPr>
            <w:tcW w:w="4548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показатель 2.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Интегральный показатель аварийности на 100 км сетей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7" w:type="dxa"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7659EC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      теплоснабжение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3,9</w:t>
            </w:r>
          </w:p>
        </w:tc>
        <w:tc>
          <w:tcPr>
            <w:tcW w:w="1417" w:type="dxa"/>
            <w:vAlign w:val="center"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3,7</w:t>
            </w:r>
          </w:p>
        </w:tc>
      </w:tr>
      <w:tr w:rsidR="007659EC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       водоснабжение </w:t>
            </w:r>
          </w:p>
        </w:tc>
        <w:tc>
          <w:tcPr>
            <w:tcW w:w="851" w:type="dxa"/>
            <w:vMerge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4,2</w:t>
            </w:r>
          </w:p>
        </w:tc>
        <w:tc>
          <w:tcPr>
            <w:tcW w:w="1417" w:type="dxa"/>
            <w:vAlign w:val="center"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3,9</w:t>
            </w:r>
          </w:p>
        </w:tc>
      </w:tr>
      <w:tr w:rsidR="007659EC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       водоотведение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2,0</w:t>
            </w:r>
          </w:p>
        </w:tc>
        <w:tc>
          <w:tcPr>
            <w:tcW w:w="1417" w:type="dxa"/>
            <w:vAlign w:val="center"/>
          </w:tcPr>
          <w:p w:rsidR="007659EC" w:rsidRPr="008142E1" w:rsidRDefault="007659EC" w:rsidP="00765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1,7</w:t>
            </w:r>
          </w:p>
        </w:tc>
      </w:tr>
      <w:tr w:rsidR="003056DC" w:rsidRPr="008142E1" w:rsidTr="00070F39">
        <w:trPr>
          <w:trHeight w:val="495"/>
        </w:trPr>
        <w:tc>
          <w:tcPr>
            <w:tcW w:w="15463" w:type="dxa"/>
            <w:gridSpan w:val="10"/>
          </w:tcPr>
          <w:p w:rsidR="003056DC" w:rsidRPr="008142E1" w:rsidRDefault="003056DC" w:rsidP="003056D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Задача 1. Развитие, модернизация, капитальный и текущий  ремонты объектов коммунальной инфраструктуры и жилищного фонда города Бородино</w:t>
            </w:r>
          </w:p>
        </w:tc>
      </w:tr>
      <w:tr w:rsidR="003056DC" w:rsidRPr="008142E1" w:rsidTr="00070F39">
        <w:trPr>
          <w:trHeight w:val="375"/>
        </w:trPr>
        <w:tc>
          <w:tcPr>
            <w:tcW w:w="15463" w:type="dxa"/>
            <w:gridSpan w:val="10"/>
          </w:tcPr>
          <w:p w:rsidR="003056DC" w:rsidRPr="008142E1" w:rsidRDefault="003056DC" w:rsidP="003056D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</w:tr>
      <w:tr w:rsidR="007659EC" w:rsidRPr="008142E1" w:rsidTr="00070F39">
        <w:trPr>
          <w:trHeight w:val="750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Целевой индикатор 1.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Снижение износа объектов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59,74 %</w:t>
            </w:r>
          </w:p>
        </w:tc>
        <w:tc>
          <w:tcPr>
            <w:tcW w:w="1134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305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до59,74%</w:t>
            </w:r>
          </w:p>
        </w:tc>
        <w:tc>
          <w:tcPr>
            <w:tcW w:w="1276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59,72 %</w:t>
            </w:r>
          </w:p>
        </w:tc>
        <w:tc>
          <w:tcPr>
            <w:tcW w:w="1276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59,71 %</w:t>
            </w:r>
          </w:p>
        </w:tc>
        <w:tc>
          <w:tcPr>
            <w:tcW w:w="1276" w:type="dxa"/>
          </w:tcPr>
          <w:p w:rsidR="00304AE9" w:rsidRPr="008142E1" w:rsidRDefault="00304AE9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304AE9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59,70 %</w:t>
            </w:r>
          </w:p>
        </w:tc>
        <w:tc>
          <w:tcPr>
            <w:tcW w:w="1417" w:type="dxa"/>
            <w:shd w:val="clear" w:color="auto" w:fill="auto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659EC" w:rsidRPr="008142E1" w:rsidRDefault="007659EC" w:rsidP="00304A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</w:t>
            </w:r>
            <w:r w:rsidR="00304AE9" w:rsidRPr="008142E1">
              <w:rPr>
                <w:rFonts w:ascii="Times New Roman" w:hAnsi="Times New Roman" w:cs="Times New Roman"/>
                <w:color w:val="404040" w:themeColor="text1" w:themeTint="BF"/>
              </w:rPr>
              <w:t>69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%</w:t>
            </w:r>
          </w:p>
        </w:tc>
      </w:tr>
      <w:tr w:rsidR="007659EC" w:rsidRPr="008142E1" w:rsidTr="00070F39">
        <w:trPr>
          <w:trHeight w:val="390"/>
        </w:trPr>
        <w:tc>
          <w:tcPr>
            <w:tcW w:w="4548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2.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Снижение интегрального показателя аварийности инженерных сетей: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659EC" w:rsidRPr="008142E1" w:rsidRDefault="007659E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</w:tr>
      <w:tr w:rsidR="0052569A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   теплоснабжение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4,1</w:t>
            </w:r>
          </w:p>
        </w:tc>
        <w:tc>
          <w:tcPr>
            <w:tcW w:w="1276" w:type="dxa"/>
            <w:vAlign w:val="center"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3,7</w:t>
            </w:r>
          </w:p>
        </w:tc>
      </w:tr>
      <w:tr w:rsidR="0052569A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    водоснабжение </w:t>
            </w:r>
          </w:p>
        </w:tc>
        <w:tc>
          <w:tcPr>
            <w:tcW w:w="851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4,5</w:t>
            </w:r>
          </w:p>
        </w:tc>
        <w:tc>
          <w:tcPr>
            <w:tcW w:w="1276" w:type="dxa"/>
            <w:vAlign w:val="center"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3,9</w:t>
            </w:r>
          </w:p>
        </w:tc>
      </w:tr>
      <w:tr w:rsidR="0052569A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2,3</w:t>
            </w:r>
          </w:p>
        </w:tc>
        <w:tc>
          <w:tcPr>
            <w:tcW w:w="1276" w:type="dxa"/>
            <w:vAlign w:val="center"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1,7</w:t>
            </w:r>
          </w:p>
        </w:tc>
      </w:tr>
      <w:tr w:rsidR="0052569A" w:rsidRPr="008142E1" w:rsidTr="00070F39">
        <w:trPr>
          <w:trHeight w:val="750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3.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Снижение потерь энергоресурсов в инженерных сетях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22,0</w:t>
            </w:r>
          </w:p>
        </w:tc>
        <w:tc>
          <w:tcPr>
            <w:tcW w:w="1276" w:type="dxa"/>
            <w:vAlign w:val="center"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525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21,8</w:t>
            </w:r>
          </w:p>
        </w:tc>
      </w:tr>
      <w:tr w:rsidR="0052569A" w:rsidRPr="008142E1" w:rsidTr="00070F39">
        <w:trPr>
          <w:trHeight w:val="645"/>
        </w:trPr>
        <w:tc>
          <w:tcPr>
            <w:tcW w:w="15463" w:type="dxa"/>
            <w:gridSpan w:val="10"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2569A" w:rsidRPr="008142E1" w:rsidRDefault="0052569A" w:rsidP="009127C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Задача 2. Повышение энергосбережения и энергоэффективности на территории города Бородино</w:t>
            </w:r>
          </w:p>
        </w:tc>
      </w:tr>
      <w:tr w:rsidR="0052569A" w:rsidRPr="008142E1" w:rsidTr="00070F39">
        <w:trPr>
          <w:trHeight w:val="375"/>
        </w:trPr>
        <w:tc>
          <w:tcPr>
            <w:tcW w:w="15463" w:type="dxa"/>
            <w:gridSpan w:val="10"/>
          </w:tcPr>
          <w:p w:rsidR="0052569A" w:rsidRPr="008142E1" w:rsidRDefault="0052569A" w:rsidP="00304AE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Подпрограмма 2. «Энергосбережение и повышение энергетической эффективности в городе Бородино» </w:t>
            </w:r>
          </w:p>
        </w:tc>
      </w:tr>
      <w:tr w:rsidR="0052569A" w:rsidRPr="008142E1" w:rsidTr="00070F39">
        <w:trPr>
          <w:trHeight w:val="1942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1.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276" w:type="dxa"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</w:tr>
      <w:tr w:rsidR="00C65DFD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C65DFD" w:rsidRPr="008142E1" w:rsidRDefault="00C65DFD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электрической энергии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5DFD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5DFD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5DFD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5DFD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  <w:r w:rsidR="00C65DFD"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65DFD" w:rsidRPr="008142E1" w:rsidRDefault="00C65DFD" w:rsidP="00FB1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="00FB1C9C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5DFD" w:rsidRPr="008142E1" w:rsidRDefault="00C65DFD" w:rsidP="00C65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5DFD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vAlign w:val="bottom"/>
          </w:tcPr>
          <w:p w:rsidR="00C65DFD" w:rsidRPr="008142E1" w:rsidRDefault="00C65DFD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5DFD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52569A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тепловой энергии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2569A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  <w:r w:rsidR="0052569A"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2569A" w:rsidRPr="008142E1" w:rsidRDefault="00C65DFD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="0052569A"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vAlign w:val="bottom"/>
          </w:tcPr>
          <w:p w:rsidR="0052569A" w:rsidRPr="008142E1" w:rsidRDefault="0052569A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569A" w:rsidRPr="008142E1" w:rsidRDefault="009127C3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B1C9C" w:rsidRPr="008142E1" w:rsidRDefault="00FB1C9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холодной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vAlign w:val="bottom"/>
          </w:tcPr>
          <w:p w:rsidR="00FB1C9C" w:rsidRPr="008142E1" w:rsidRDefault="00FB1C9C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B1C9C" w:rsidRPr="008142E1" w:rsidRDefault="00FB1C9C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070F39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B1C9C" w:rsidRPr="008142E1" w:rsidRDefault="00FB1C9C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горячей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C9C" w:rsidRPr="008142E1" w:rsidRDefault="00FB1C9C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vAlign w:val="bottom"/>
          </w:tcPr>
          <w:p w:rsidR="00FB1C9C" w:rsidRPr="008142E1" w:rsidRDefault="00FB1C9C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B1C9C" w:rsidRPr="008142E1" w:rsidRDefault="00FB1C9C" w:rsidP="00817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52569A" w:rsidRPr="008142E1" w:rsidTr="00070F39">
        <w:trPr>
          <w:trHeight w:val="1680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Целевой индикатор 2.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="009E5297"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9E5297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9E5297" w:rsidP="008B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52,00</w:t>
            </w:r>
          </w:p>
        </w:tc>
        <w:tc>
          <w:tcPr>
            <w:tcW w:w="1276" w:type="dxa"/>
            <w:vAlign w:val="center"/>
          </w:tcPr>
          <w:p w:rsidR="0052569A" w:rsidRPr="008142E1" w:rsidRDefault="009E5297" w:rsidP="008B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9E5297" w:rsidP="008B2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80,00</w:t>
            </w:r>
          </w:p>
        </w:tc>
      </w:tr>
      <w:tr w:rsidR="00E37AB1" w:rsidRPr="008142E1" w:rsidTr="00070F39">
        <w:trPr>
          <w:trHeight w:val="375"/>
        </w:trPr>
        <w:tc>
          <w:tcPr>
            <w:tcW w:w="15463" w:type="dxa"/>
            <w:gridSpan w:val="10"/>
          </w:tcPr>
          <w:p w:rsidR="00E37AB1" w:rsidRPr="008142E1" w:rsidRDefault="00E37AB1" w:rsidP="00E37AB1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Задача 3. Обеспечение реализации муниципальных программ</w:t>
            </w:r>
          </w:p>
        </w:tc>
      </w:tr>
      <w:tr w:rsidR="00E37AB1" w:rsidRPr="008142E1" w:rsidTr="00070F39">
        <w:trPr>
          <w:trHeight w:val="375"/>
        </w:trPr>
        <w:tc>
          <w:tcPr>
            <w:tcW w:w="15463" w:type="dxa"/>
            <w:gridSpan w:val="10"/>
          </w:tcPr>
          <w:p w:rsidR="00E37AB1" w:rsidRPr="008142E1" w:rsidRDefault="00E37AB1" w:rsidP="00E37A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Подпрограмма 3. "Обеспечение реализации муниципальной программы и прочие мероприятия» </w:t>
            </w:r>
          </w:p>
        </w:tc>
      </w:tr>
      <w:tr w:rsidR="0052569A" w:rsidRPr="008142E1" w:rsidTr="007F3BA4">
        <w:trPr>
          <w:trHeight w:val="1030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1.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не менее 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не менее 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0BD5" w:rsidRPr="008142E1" w:rsidRDefault="00420BD5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96,2</w:t>
            </w:r>
          </w:p>
        </w:tc>
        <w:tc>
          <w:tcPr>
            <w:tcW w:w="1276" w:type="dxa"/>
            <w:vAlign w:val="center"/>
          </w:tcPr>
          <w:p w:rsidR="00420BD5" w:rsidRPr="008142E1" w:rsidRDefault="00420BD5" w:rsidP="007F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2569A" w:rsidRPr="008142E1" w:rsidRDefault="007F3BA4" w:rsidP="007F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0BD5" w:rsidRPr="008142E1" w:rsidRDefault="00420BD5" w:rsidP="007F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2569A" w:rsidRPr="008142E1" w:rsidRDefault="0052569A" w:rsidP="007F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</w:t>
            </w:r>
            <w:r w:rsidR="007F3BA4" w:rsidRPr="008142E1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</w:tr>
      <w:tr w:rsidR="0052569A" w:rsidRPr="008142E1" w:rsidTr="007F3BA4">
        <w:trPr>
          <w:trHeight w:val="1635"/>
        </w:trPr>
        <w:tc>
          <w:tcPr>
            <w:tcW w:w="454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2.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276" w:type="dxa"/>
            <w:vAlign w:val="center"/>
          </w:tcPr>
          <w:p w:rsidR="0052569A" w:rsidRPr="008142E1" w:rsidRDefault="007F3BA4" w:rsidP="007F3B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9A" w:rsidRPr="008142E1" w:rsidRDefault="0052569A" w:rsidP="006C1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</w:tr>
    </w:tbl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Приложение № 2</w:t>
      </w: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к Паспорту муниципальной программы города Бородино </w:t>
      </w: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«Реформирование и модернизация жилищно-коммунального хозяйства </w:t>
      </w: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и повышение энергетической эффективности» </w:t>
      </w:r>
    </w:p>
    <w:p w:rsidR="00843C71" w:rsidRPr="008142E1" w:rsidRDefault="00843C71" w:rsidP="00843C7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843C71" w:rsidRPr="008142E1" w:rsidRDefault="00843C71" w:rsidP="00843C7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843C71" w:rsidRPr="008142E1" w:rsidRDefault="00843C71" w:rsidP="00843C7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Целевые показатели на долгосрочный период</w:t>
      </w:r>
    </w:p>
    <w:p w:rsidR="00843C71" w:rsidRPr="008142E1" w:rsidRDefault="00843C71" w:rsidP="00843C7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418"/>
        <w:gridCol w:w="425"/>
        <w:gridCol w:w="1134"/>
        <w:gridCol w:w="1559"/>
        <w:gridCol w:w="851"/>
        <w:gridCol w:w="992"/>
        <w:gridCol w:w="992"/>
        <w:gridCol w:w="993"/>
        <w:gridCol w:w="992"/>
        <w:gridCol w:w="992"/>
      </w:tblGrid>
      <w:tr w:rsidR="00843C71" w:rsidRPr="008142E1" w:rsidTr="00843C71">
        <w:tc>
          <w:tcPr>
            <w:tcW w:w="709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Цели, целевые 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843C71" w:rsidRPr="008142E1" w:rsidRDefault="00843C71" w:rsidP="0050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2012 г</w:t>
            </w:r>
            <w:r w:rsidR="0050048B"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2013 г</w:t>
            </w:r>
            <w:r w:rsidR="0050048B"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од</w:t>
            </w: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43C71" w:rsidRPr="008142E1" w:rsidRDefault="00843C71" w:rsidP="00500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2014 г</w:t>
            </w:r>
            <w:r w:rsidR="0050048B"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од</w:t>
            </w:r>
          </w:p>
        </w:tc>
        <w:tc>
          <w:tcPr>
            <w:tcW w:w="1843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Плановый период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Долгосрочный период по годам</w:t>
            </w:r>
          </w:p>
        </w:tc>
      </w:tr>
      <w:tr w:rsidR="00843C71" w:rsidRPr="008142E1" w:rsidTr="00843C71">
        <w:trPr>
          <w:trHeight w:val="580"/>
        </w:trPr>
        <w:tc>
          <w:tcPr>
            <w:tcW w:w="709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2015г.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2016г.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2017г.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2018г.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2019г.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2020г.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12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</w:t>
            </w:r>
          </w:p>
        </w:tc>
        <w:tc>
          <w:tcPr>
            <w:tcW w:w="15026" w:type="dxa"/>
            <w:gridSpan w:val="1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Цели: 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Формирование целостности и эффективной системы управления энергосбережением и повышением энергетической эффективности.           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1.1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показатель 1.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 xml:space="preserve">Отношение собранных средств с населения к предъявленной плате за ЖКУ сохранится на уровне 97,8%            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97,80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1.2.</w:t>
            </w:r>
          </w:p>
        </w:tc>
        <w:tc>
          <w:tcPr>
            <w:tcW w:w="3260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показатель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 xml:space="preserve">Интегральный показатель аварийности на 100 км сетей </w:t>
            </w:r>
          </w:p>
        </w:tc>
        <w:tc>
          <w:tcPr>
            <w:tcW w:w="1418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ед.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      теплоснабжение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4,5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4,5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4,3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4,1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3,9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3,9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       водоснабжение 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4,5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4,2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4,2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       водоотведение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2,7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2,7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2,5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2,3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2,0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2,0</w:t>
            </w: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Задача 1. Развитие, модернизация, капитальный и текущий  ремонты объектов коммунальной инфраструктуры и жилищного фонда города Бородино</w:t>
            </w: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Подпрограмма 1.</w:t>
            </w: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«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</w:tr>
      <w:tr w:rsidR="00843C71" w:rsidRPr="008142E1" w:rsidTr="009E5297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1.1.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1.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Снижение износа объектов коммунальной инфраструктуры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59,74 %</w:t>
            </w:r>
          </w:p>
        </w:tc>
        <w:tc>
          <w:tcPr>
            <w:tcW w:w="1559" w:type="dxa"/>
            <w:gridSpan w:val="2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59,74%</w:t>
            </w:r>
          </w:p>
        </w:tc>
        <w:tc>
          <w:tcPr>
            <w:tcW w:w="1559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9E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59,72 %</w:t>
            </w:r>
          </w:p>
        </w:tc>
        <w:tc>
          <w:tcPr>
            <w:tcW w:w="851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9E5297" w:rsidRPr="008142E1" w:rsidRDefault="009E5297" w:rsidP="009E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</w:t>
            </w:r>
            <w:r w:rsidR="00843C71"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о</w:t>
            </w:r>
          </w:p>
          <w:p w:rsidR="00843C71" w:rsidRPr="008142E1" w:rsidRDefault="00843C71" w:rsidP="009E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59,71</w:t>
            </w:r>
          </w:p>
        </w:tc>
        <w:tc>
          <w:tcPr>
            <w:tcW w:w="992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до 59,70 </w:t>
            </w:r>
          </w:p>
        </w:tc>
        <w:tc>
          <w:tcPr>
            <w:tcW w:w="992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до 59,70 </w:t>
            </w:r>
          </w:p>
        </w:tc>
        <w:tc>
          <w:tcPr>
            <w:tcW w:w="993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до 59,70 </w:t>
            </w:r>
          </w:p>
        </w:tc>
        <w:tc>
          <w:tcPr>
            <w:tcW w:w="992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до 59,70 </w:t>
            </w:r>
          </w:p>
        </w:tc>
        <w:tc>
          <w:tcPr>
            <w:tcW w:w="992" w:type="dxa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</w:p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до 59,70 </w:t>
            </w:r>
          </w:p>
        </w:tc>
      </w:tr>
      <w:tr w:rsidR="00843C71" w:rsidRPr="008142E1" w:rsidTr="009E5297">
        <w:tc>
          <w:tcPr>
            <w:tcW w:w="709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1.2.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 xml:space="preserve">Снижение интегрального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 xml:space="preserve">показателя аварийности инженерных сетей:  </w:t>
            </w:r>
          </w:p>
        </w:tc>
        <w:tc>
          <w:tcPr>
            <w:tcW w:w="1418" w:type="dxa"/>
            <w:vMerge w:val="restart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ед.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 </w:t>
            </w:r>
          </w:p>
        </w:tc>
      </w:tr>
      <w:tr w:rsidR="00843C71" w:rsidRPr="008142E1" w:rsidTr="009E5297">
        <w:tc>
          <w:tcPr>
            <w:tcW w:w="709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      теплоснабжение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4,5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4,5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4,3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4,1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3,9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3,9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3,9</w:t>
            </w:r>
          </w:p>
        </w:tc>
      </w:tr>
      <w:tr w:rsidR="00843C71" w:rsidRPr="008142E1" w:rsidTr="009E5297">
        <w:tc>
          <w:tcPr>
            <w:tcW w:w="709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       водоснабжение 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4,8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4,5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4,2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4,2</w:t>
            </w:r>
          </w:p>
        </w:tc>
      </w:tr>
      <w:tr w:rsidR="00843C71" w:rsidRPr="008142E1" w:rsidTr="009E5297">
        <w:tc>
          <w:tcPr>
            <w:tcW w:w="709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1418" w:type="dxa"/>
            <w:vMerge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2,7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2,7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2,5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2,3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2,0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2,0</w:t>
            </w:r>
          </w:p>
        </w:tc>
      </w:tr>
      <w:tr w:rsidR="00843C71" w:rsidRPr="008142E1" w:rsidTr="009E5297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1.3.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3.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Снижение потерь энергоресурсов в инженерных сетях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23,0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23,0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до 22,15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22,0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21,9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21,9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21,9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21,9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до 21,9</w:t>
            </w: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Задача 2. Повышение энергосбережения и энергоэффективности на территории города Бородино</w:t>
            </w: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Подпрограмма 2. «Энергосбережение и повышение энергетической эффективности в городе Бородино» </w:t>
            </w:r>
          </w:p>
        </w:tc>
      </w:tr>
      <w:tr w:rsidR="00843C71" w:rsidRPr="008142E1" w:rsidTr="00C65DFD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2.1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1.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FB1C9C" w:rsidRPr="008142E1" w:rsidTr="00C65DFD">
        <w:tc>
          <w:tcPr>
            <w:tcW w:w="709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3260" w:type="dxa"/>
            <w:vAlign w:val="bottom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электрической энергии</w:t>
            </w:r>
          </w:p>
        </w:tc>
        <w:tc>
          <w:tcPr>
            <w:tcW w:w="1418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gridSpan w:val="2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14,30</w:t>
            </w:r>
          </w:p>
        </w:tc>
        <w:tc>
          <w:tcPr>
            <w:tcW w:w="851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3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C65DFD">
        <w:tc>
          <w:tcPr>
            <w:tcW w:w="709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3260" w:type="dxa"/>
            <w:vAlign w:val="bottom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тепловой энергии</w:t>
            </w:r>
          </w:p>
        </w:tc>
        <w:tc>
          <w:tcPr>
            <w:tcW w:w="1418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559" w:type="dxa"/>
            <w:gridSpan w:val="2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559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851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3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C65DFD">
        <w:tc>
          <w:tcPr>
            <w:tcW w:w="709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3260" w:type="dxa"/>
            <w:vAlign w:val="bottom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холодной воды</w:t>
            </w:r>
          </w:p>
        </w:tc>
        <w:tc>
          <w:tcPr>
            <w:tcW w:w="1418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gridSpan w:val="2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851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3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C65DFD">
        <w:tc>
          <w:tcPr>
            <w:tcW w:w="709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 </w:t>
            </w:r>
          </w:p>
        </w:tc>
        <w:tc>
          <w:tcPr>
            <w:tcW w:w="3260" w:type="dxa"/>
            <w:vAlign w:val="bottom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горячей воды</w:t>
            </w:r>
          </w:p>
        </w:tc>
        <w:tc>
          <w:tcPr>
            <w:tcW w:w="1418" w:type="dxa"/>
            <w:vAlign w:val="center"/>
          </w:tcPr>
          <w:p w:rsidR="00FB1C9C" w:rsidRPr="008142E1" w:rsidRDefault="00FB1C9C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gridSpan w:val="2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851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3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992" w:type="dxa"/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843C71" w:rsidRPr="008142E1" w:rsidTr="00C65DFD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2.2 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17,75</w:t>
            </w:r>
          </w:p>
        </w:tc>
        <w:tc>
          <w:tcPr>
            <w:tcW w:w="1559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18</w:t>
            </w:r>
            <w:r w:rsidR="009E5297"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,00</w:t>
            </w:r>
          </w:p>
        </w:tc>
        <w:tc>
          <w:tcPr>
            <w:tcW w:w="1559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30,00</w:t>
            </w:r>
          </w:p>
        </w:tc>
        <w:tc>
          <w:tcPr>
            <w:tcW w:w="851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52,00</w:t>
            </w:r>
          </w:p>
        </w:tc>
        <w:tc>
          <w:tcPr>
            <w:tcW w:w="992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70,00</w:t>
            </w:r>
          </w:p>
        </w:tc>
        <w:tc>
          <w:tcPr>
            <w:tcW w:w="992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80,00</w:t>
            </w:r>
          </w:p>
        </w:tc>
        <w:tc>
          <w:tcPr>
            <w:tcW w:w="993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80,00</w:t>
            </w:r>
          </w:p>
        </w:tc>
        <w:tc>
          <w:tcPr>
            <w:tcW w:w="992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80,00</w:t>
            </w:r>
          </w:p>
        </w:tc>
        <w:tc>
          <w:tcPr>
            <w:tcW w:w="992" w:type="dxa"/>
            <w:vAlign w:val="center"/>
          </w:tcPr>
          <w:p w:rsidR="00843C71" w:rsidRPr="008142E1" w:rsidRDefault="009E5297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80,00</w:t>
            </w: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B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Задача 3. Обеспечение реализации муниципальных программ</w:t>
            </w:r>
          </w:p>
        </w:tc>
      </w:tr>
      <w:tr w:rsidR="00843C71" w:rsidRPr="008142E1" w:rsidTr="00843C71">
        <w:tc>
          <w:tcPr>
            <w:tcW w:w="15735" w:type="dxa"/>
            <w:gridSpan w:val="13"/>
            <w:vAlign w:val="center"/>
          </w:tcPr>
          <w:p w:rsidR="00843C71" w:rsidRPr="008142E1" w:rsidRDefault="00843C71" w:rsidP="00B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Подпрограмма 3. "Обеспечение реализации муниципальной программы и прочие мероприятия» 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3.1.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1.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98,3</w:t>
            </w:r>
          </w:p>
        </w:tc>
        <w:tc>
          <w:tcPr>
            <w:tcW w:w="1134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не менее 96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не менее 96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96,2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96,4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96,4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96,4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96,4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96,4</w:t>
            </w:r>
          </w:p>
        </w:tc>
      </w:tr>
      <w:tr w:rsidR="00843C71" w:rsidRPr="008142E1" w:rsidTr="00843C71">
        <w:tc>
          <w:tcPr>
            <w:tcW w:w="70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3.2.</w:t>
            </w:r>
          </w:p>
        </w:tc>
        <w:tc>
          <w:tcPr>
            <w:tcW w:w="3260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Целевой индикатор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418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1134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1559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851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993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  <w:tc>
          <w:tcPr>
            <w:tcW w:w="992" w:type="dxa"/>
            <w:vAlign w:val="center"/>
          </w:tcPr>
          <w:p w:rsidR="00843C71" w:rsidRPr="008142E1" w:rsidRDefault="00843C71" w:rsidP="0084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100</w:t>
            </w:r>
          </w:p>
        </w:tc>
      </w:tr>
    </w:tbl>
    <w:p w:rsidR="00843C71" w:rsidRPr="008142E1" w:rsidRDefault="00843C71" w:rsidP="00843C7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843C71" w:rsidRPr="008142E1" w:rsidRDefault="00843C71" w:rsidP="00843C7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843C71" w:rsidRPr="008142E1" w:rsidRDefault="00843C71" w:rsidP="00843C71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843C71" w:rsidRPr="008142E1" w:rsidRDefault="00843C71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843C7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D3D3F" w:rsidRPr="008142E1" w:rsidRDefault="00BD3D3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color w:val="404040" w:themeColor="text1" w:themeTint="BF"/>
          <w:sz w:val="18"/>
          <w:szCs w:val="18"/>
        </w:rPr>
        <w:lastRenderedPageBreak/>
        <w:t>Приложение № 3</w:t>
      </w:r>
    </w:p>
    <w:p w:rsidR="00D95978" w:rsidRPr="008142E1" w:rsidRDefault="00D95978" w:rsidP="00D95978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  <w:t xml:space="preserve">к Паспорту муниципальной программы города Бородино </w:t>
      </w:r>
    </w:p>
    <w:p w:rsidR="00D95978" w:rsidRPr="008142E1" w:rsidRDefault="00D95978" w:rsidP="00D95978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  <w:t xml:space="preserve">«Реформирование и модернизация жилищно-коммунального хозяйства </w:t>
      </w:r>
    </w:p>
    <w:p w:rsidR="00D95978" w:rsidRPr="008142E1" w:rsidRDefault="00D95978" w:rsidP="00D95978">
      <w:pPr>
        <w:spacing w:after="0" w:line="240" w:lineRule="auto"/>
        <w:jc w:val="right"/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18"/>
          <w:szCs w:val="18"/>
        </w:rPr>
        <w:t xml:space="preserve">и повышение энергетической эффективности» </w:t>
      </w:r>
    </w:p>
    <w:p w:rsidR="00D95978" w:rsidRPr="008142E1" w:rsidRDefault="00D95978" w:rsidP="00D9597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95978" w:rsidRPr="008142E1" w:rsidRDefault="00D95978" w:rsidP="00D9597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Перечень объектов капитального строительства (за счет всех источников финансирования)</w:t>
      </w:r>
    </w:p>
    <w:p w:rsidR="00D95978" w:rsidRPr="008142E1" w:rsidRDefault="00D95978" w:rsidP="00D9597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426"/>
        <w:gridCol w:w="1326"/>
        <w:gridCol w:w="1359"/>
        <w:gridCol w:w="1418"/>
        <w:gridCol w:w="1134"/>
        <w:gridCol w:w="1417"/>
        <w:gridCol w:w="1276"/>
      </w:tblGrid>
      <w:tr w:rsidR="00D95978" w:rsidRPr="008142E1" w:rsidTr="00BD3D3F">
        <w:tc>
          <w:tcPr>
            <w:tcW w:w="851" w:type="dxa"/>
            <w:vMerge w:val="restart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1426" w:type="dxa"/>
            <w:vMerge w:val="restart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Остаток стоимости строительства в ценах контракта**</w:t>
            </w:r>
          </w:p>
        </w:tc>
        <w:tc>
          <w:tcPr>
            <w:tcW w:w="7930" w:type="dxa"/>
            <w:gridSpan w:val="6"/>
          </w:tcPr>
          <w:p w:rsidR="00D95978" w:rsidRPr="008142E1" w:rsidRDefault="00D95978" w:rsidP="0045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Объем капитальных вложений, руб.</w:t>
            </w:r>
          </w:p>
        </w:tc>
      </w:tr>
      <w:tr w:rsidR="00975DA1" w:rsidRPr="008142E1" w:rsidTr="00BD3D3F">
        <w:tc>
          <w:tcPr>
            <w:tcW w:w="851" w:type="dxa"/>
            <w:vMerge/>
          </w:tcPr>
          <w:p w:rsidR="00975DA1" w:rsidRPr="008142E1" w:rsidRDefault="00975DA1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  <w:vMerge/>
          </w:tcPr>
          <w:p w:rsidR="00975DA1" w:rsidRPr="008142E1" w:rsidRDefault="00975DA1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26" w:type="dxa"/>
            <w:vMerge/>
          </w:tcPr>
          <w:p w:rsidR="00975DA1" w:rsidRPr="008142E1" w:rsidRDefault="00975DA1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2012 год</w:t>
            </w:r>
          </w:p>
        </w:tc>
        <w:tc>
          <w:tcPr>
            <w:tcW w:w="1359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975DA1" w:rsidRPr="008142E1" w:rsidRDefault="00975DA1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 год</w:t>
            </w:r>
          </w:p>
        </w:tc>
      </w:tr>
      <w:tr w:rsidR="00D95978" w:rsidRPr="008142E1" w:rsidTr="00BD3D3F">
        <w:tc>
          <w:tcPr>
            <w:tcW w:w="15451" w:type="dxa"/>
            <w:gridSpan w:val="9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Главный распорядитель: ОУМИ</w:t>
            </w: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D95978" w:rsidRPr="008142E1" w:rsidRDefault="00D95978" w:rsidP="00EE0521">
            <w:pPr>
              <w:widowControl w:val="0"/>
              <w:tabs>
                <w:tab w:val="left" w:pos="528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Муниципальная программа 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426" w:type="dxa"/>
          </w:tcPr>
          <w:p w:rsidR="00D95978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359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8" w:type="dxa"/>
          </w:tcPr>
          <w:p w:rsidR="00150DF9" w:rsidRPr="008142E1" w:rsidRDefault="00150DF9" w:rsidP="0015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7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276" w:type="dxa"/>
          </w:tcPr>
          <w:p w:rsidR="00D95978" w:rsidRPr="008142E1" w:rsidRDefault="00EE0521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</w:tr>
      <w:tr w:rsidR="00150DF9" w:rsidRPr="008142E1" w:rsidTr="00BD3D3F">
        <w:tc>
          <w:tcPr>
            <w:tcW w:w="851" w:type="dxa"/>
          </w:tcPr>
          <w:p w:rsidR="00150DF9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150DF9" w:rsidRPr="008142E1" w:rsidRDefault="00150DF9" w:rsidP="00BA27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Подпрограмма № 1: «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4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359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8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7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276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</w:tr>
      <w:tr w:rsidR="00150DF9" w:rsidRPr="008142E1" w:rsidTr="00BD3D3F">
        <w:tc>
          <w:tcPr>
            <w:tcW w:w="851" w:type="dxa"/>
          </w:tcPr>
          <w:p w:rsidR="00150DF9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150DF9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Мероприятие 1.</w:t>
            </w:r>
          </w:p>
          <w:p w:rsidR="00150DF9" w:rsidRPr="008142E1" w:rsidRDefault="00150DF9" w:rsidP="00D95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Капитальные ремонты котельного оборудования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</w:rPr>
              <w:t>,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 тепловых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, водопроводных и канализационных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сетей, в том числе:</w:t>
            </w:r>
          </w:p>
          <w:p w:rsidR="00150DF9" w:rsidRPr="008142E1" w:rsidRDefault="00150DF9" w:rsidP="00D95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-модернизация, реконструкция,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  <w:p w:rsidR="00150DF9" w:rsidRPr="008142E1" w:rsidRDefault="00150DF9" w:rsidP="00D959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1.13.  бюджетные инвестиции в объекты капитального строительства государственной (муниципальной) собственности в том числе:                      Приобретение комбинированной машины КО-560 с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илососным и каналопромывочным оборудованием</w:t>
            </w:r>
          </w:p>
        </w:tc>
        <w:tc>
          <w:tcPr>
            <w:tcW w:w="14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lastRenderedPageBreak/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359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8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7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276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141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 том числе: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150DF9" w:rsidRPr="008142E1" w:rsidTr="00BD3D3F">
        <w:trPr>
          <w:trHeight w:val="215"/>
        </w:trPr>
        <w:tc>
          <w:tcPr>
            <w:tcW w:w="851" w:type="dxa"/>
          </w:tcPr>
          <w:p w:rsidR="00150DF9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150DF9" w:rsidRPr="008142E1" w:rsidRDefault="00150DF9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359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8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7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276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hanging="33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Итого: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 том числе: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федеральный бюджет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краевой бюджет</w:t>
            </w: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  <w:tr w:rsidR="00150DF9" w:rsidRPr="008142E1" w:rsidTr="00BD3D3F">
        <w:tc>
          <w:tcPr>
            <w:tcW w:w="851" w:type="dxa"/>
          </w:tcPr>
          <w:p w:rsidR="00150DF9" w:rsidRPr="008142E1" w:rsidRDefault="00150DF9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150DF9" w:rsidRPr="008142E1" w:rsidRDefault="00150DF9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359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8" w:type="dxa"/>
          </w:tcPr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4 725 000,00</w:t>
            </w:r>
          </w:p>
          <w:p w:rsidR="00150DF9" w:rsidRPr="008142E1" w:rsidRDefault="00150DF9" w:rsidP="00D35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417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  <w:tc>
          <w:tcPr>
            <w:tcW w:w="1276" w:type="dxa"/>
          </w:tcPr>
          <w:p w:rsidR="00150DF9" w:rsidRPr="008142E1" w:rsidRDefault="00150DF9" w:rsidP="0081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х</w:t>
            </w:r>
          </w:p>
        </w:tc>
      </w:tr>
      <w:tr w:rsidR="00D95978" w:rsidRPr="008142E1" w:rsidTr="00BD3D3F">
        <w:tc>
          <w:tcPr>
            <w:tcW w:w="851" w:type="dxa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5244" w:type="dxa"/>
          </w:tcPr>
          <w:p w:rsidR="00D95978" w:rsidRPr="008142E1" w:rsidRDefault="00D95978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внебюджетные источники</w:t>
            </w:r>
          </w:p>
          <w:p w:rsidR="00DF1421" w:rsidRPr="008142E1" w:rsidRDefault="00DF1421" w:rsidP="00D959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2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359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134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417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  <w:tc>
          <w:tcPr>
            <w:tcW w:w="1276" w:type="dxa"/>
            <w:vAlign w:val="center"/>
          </w:tcPr>
          <w:p w:rsidR="00D95978" w:rsidRPr="008142E1" w:rsidRDefault="00D95978" w:rsidP="00D9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</w:p>
        </w:tc>
      </w:tr>
    </w:tbl>
    <w:p w:rsidR="00D95978" w:rsidRPr="008142E1" w:rsidRDefault="00D95978" w:rsidP="00D9597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6C137B" w:rsidRPr="008142E1" w:rsidRDefault="006C137B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D95978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95978" w:rsidRPr="008142E1" w:rsidRDefault="00D95978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6C137B" w:rsidRPr="008142E1" w:rsidRDefault="006C137B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A27F0" w:rsidRPr="008142E1" w:rsidRDefault="00BA27F0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06081" w:rsidRPr="008142E1" w:rsidRDefault="00B06081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A27F0" w:rsidRPr="008142E1" w:rsidRDefault="00BA27F0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A27F0" w:rsidRPr="008142E1" w:rsidRDefault="00BA27F0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A27F0" w:rsidRPr="008142E1" w:rsidRDefault="00BA27F0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BA27F0" w:rsidRPr="008142E1" w:rsidRDefault="00BA27F0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5114A4" w:rsidRPr="008142E1" w:rsidRDefault="005114A4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5114A4" w:rsidRPr="008142E1" w:rsidRDefault="005114A4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EF3A9F" w:rsidRPr="008142E1" w:rsidRDefault="00EF3A9F" w:rsidP="00EF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>Приложение № 4</w:t>
      </w:r>
    </w:p>
    <w:tbl>
      <w:tblPr>
        <w:tblW w:w="15562" w:type="dxa"/>
        <w:jc w:val="right"/>
        <w:tblInd w:w="93" w:type="dxa"/>
        <w:tblLook w:val="04A0" w:firstRow="1" w:lastRow="0" w:firstColumn="1" w:lastColumn="0" w:noHBand="0" w:noVBand="1"/>
      </w:tblPr>
      <w:tblGrid>
        <w:gridCol w:w="15562"/>
      </w:tblGrid>
      <w:tr w:rsidR="00EF3A9F" w:rsidRPr="008142E1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8142E1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к  Паспорту муниципальной  программы города Бородино</w:t>
            </w:r>
          </w:p>
        </w:tc>
      </w:tr>
      <w:tr w:rsidR="00EF3A9F" w:rsidRPr="008142E1" w:rsidTr="002C35B8">
        <w:trPr>
          <w:trHeight w:val="300"/>
          <w:jc w:val="right"/>
        </w:trPr>
        <w:tc>
          <w:tcPr>
            <w:tcW w:w="1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9F" w:rsidRPr="008142E1" w:rsidRDefault="00EF3A9F" w:rsidP="002C35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«Реформирование и модернизация жилищно-коммунального</w:t>
            </w:r>
          </w:p>
        </w:tc>
      </w:tr>
    </w:tbl>
    <w:p w:rsidR="00EF3A9F" w:rsidRPr="008142E1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хозяйства  и повышение энергетической  эффективности»  </w:t>
      </w:r>
    </w:p>
    <w:p w:rsidR="00EF3A9F" w:rsidRPr="008142E1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</w:t>
      </w:r>
    </w:p>
    <w:p w:rsidR="00EF3A9F" w:rsidRPr="008142E1" w:rsidRDefault="00EF3A9F" w:rsidP="00EF3A9F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EF3A9F" w:rsidRPr="008142E1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Распределение планируемых расходов за счет средств муниципального бюджета</w:t>
      </w:r>
    </w:p>
    <w:p w:rsidR="00EF3A9F" w:rsidRPr="008142E1" w:rsidRDefault="00EF3A9F" w:rsidP="00EF3A9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по мероприятиям и подпрограммам муниципальной программы</w:t>
      </w:r>
    </w:p>
    <w:p w:rsidR="005B3EBA" w:rsidRPr="008142E1" w:rsidRDefault="005B3EBA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15114" w:rsidRPr="008142E1" w:rsidRDefault="00D15114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tbl>
      <w:tblPr>
        <w:tblpPr w:leftFromText="180" w:rightFromText="180" w:vertAnchor="text" w:tblpX="-5" w:tblpY="1"/>
        <w:tblOverlap w:val="never"/>
        <w:tblW w:w="16013" w:type="dxa"/>
        <w:tblInd w:w="113" w:type="dxa"/>
        <w:tblLook w:val="04A0" w:firstRow="1" w:lastRow="0" w:firstColumn="1" w:lastColumn="0" w:noHBand="0" w:noVBand="1"/>
      </w:tblPr>
      <w:tblGrid>
        <w:gridCol w:w="1575"/>
        <w:gridCol w:w="2903"/>
        <w:gridCol w:w="1539"/>
        <w:gridCol w:w="678"/>
        <w:gridCol w:w="753"/>
        <w:gridCol w:w="1022"/>
        <w:gridCol w:w="762"/>
        <w:gridCol w:w="1277"/>
        <w:gridCol w:w="1277"/>
        <w:gridCol w:w="1392"/>
        <w:gridCol w:w="1276"/>
        <w:gridCol w:w="1276"/>
        <w:gridCol w:w="283"/>
      </w:tblGrid>
      <w:tr w:rsidR="00573E43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E43" w:rsidRPr="008142E1" w:rsidRDefault="00573E43" w:rsidP="00573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E43" w:rsidRPr="008142E1" w:rsidRDefault="00573E43" w:rsidP="00573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43" w:rsidRPr="008142E1" w:rsidRDefault="00573E43" w:rsidP="00573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Наименование ГРБС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43" w:rsidRPr="008142E1" w:rsidRDefault="00573E43" w:rsidP="00573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43" w:rsidRPr="008142E1" w:rsidRDefault="00573E43" w:rsidP="00453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Расходы (руб.), годы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ГРБС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РзПр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ЦСР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Итого на период 2014-2017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Муниципальная программа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150DF9" w:rsidP="00B9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36 701 877,25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C06273" w:rsidP="007A3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27 616 </w:t>
            </w:r>
            <w:r w:rsidR="007A3DB4"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26,93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0" w:rsidRPr="008142E1" w:rsidRDefault="00FD2A64" w:rsidP="00B9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24 031 453,19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0" w:rsidRPr="008142E1" w:rsidRDefault="00E0641B" w:rsidP="00B94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23 781 453,19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00" w:rsidRPr="008142E1" w:rsidRDefault="008A613B" w:rsidP="00150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112</w:t>
            </w:r>
            <w:r w:rsidR="00150DF9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131</w:t>
            </w:r>
            <w:r w:rsidR="00E0510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</w:t>
            </w:r>
            <w:r w:rsidR="00150DF9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410</w:t>
            </w:r>
            <w:r w:rsidR="00E0510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,56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Администрация города Бородино,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ОУМИ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7A3DB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18</w:t>
            </w:r>
            <w:r w:rsidR="00E0510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957 377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,25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6 810 500,00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F684E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C91058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18 255 </w:t>
            </w:r>
            <w:r w:rsidR="007A3DB4"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26,93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900379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9 361 000,00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D2A6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18 271 453,19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E0641B" w:rsidRPr="008142E1" w:rsidRDefault="00E0641B" w:rsidP="00E06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18 271 453,19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D2A6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D2A6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7919C3" w:rsidRPr="008142E1" w:rsidRDefault="008A613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73</w:t>
            </w:r>
            <w:r w:rsidR="00213E79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755 910</w:t>
            </w:r>
            <w:r w:rsidR="007A3DB4"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,56</w:t>
            </w: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6 810 500,00</w:t>
            </w: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7919C3" w:rsidRPr="008142E1" w:rsidRDefault="007919C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31 565 000,00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185B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</w:rPr>
              <w:t>1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Администрация города Бородино,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ОУМИ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D2491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</w:t>
            </w:r>
            <w:r w:rsidR="007C3F1B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950 537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,13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6 500 000,00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0,0,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D2A6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FD2A64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964E23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45</w:t>
            </w:r>
            <w:r w:rsidR="007C3F1B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151 537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,13</w:t>
            </w: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6 500 000,00</w:t>
            </w: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FD2A64" w:rsidRPr="008142E1" w:rsidRDefault="00FD2A64" w:rsidP="00FD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6801FC" w:rsidRPr="008142E1" w:rsidTr="00D835BE">
        <w:trPr>
          <w:gridAfter w:val="1"/>
          <w:wAfter w:w="283" w:type="dxa"/>
          <w:trHeight w:val="32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Мероприятие 1.</w:t>
            </w:r>
          </w:p>
          <w:p w:rsidR="004D7B00" w:rsidRPr="008142E1" w:rsidRDefault="004D7B00" w:rsidP="004D7B0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Капитальные ремонты котельного оборудования</w:t>
            </w:r>
            <w:r w:rsidR="00935E72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тепловых</w:t>
            </w:r>
            <w:r w:rsidR="00935E72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 водопроводных и канализационных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сетей, в том числе:</w:t>
            </w:r>
          </w:p>
          <w:p w:rsidR="004D7B00" w:rsidRPr="008142E1" w:rsidRDefault="004D7B00" w:rsidP="004D7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4D7B00" w:rsidRPr="008142E1" w:rsidRDefault="004D7B00" w:rsidP="004D7B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т.ч.: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Бородино,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ОУМИ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D2491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</w:t>
            </w:r>
            <w:r w:rsidR="007C3F1B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 506 955,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77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6 500 000,0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11 067 000,0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11 067 000,0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120DE6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7C3F1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44 707 955</w:t>
            </w:r>
            <w:r w:rsidR="00120DE6"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,77</w:t>
            </w:r>
          </w:p>
          <w:p w:rsidR="009C2CD6" w:rsidRPr="008142E1" w:rsidRDefault="009C2CD6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6 500 000,0</w:t>
            </w: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573E43">
            <w:pPr>
              <w:pStyle w:val="a4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4D7B00" w:rsidRPr="008142E1" w:rsidRDefault="004D7B00" w:rsidP="004D7B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1 868 217,37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1 868 217,37</w:t>
            </w: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C2CD6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9C2CD6" w:rsidP="009C2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6801FC" w:rsidRPr="008142E1" w:rsidTr="00D835BE">
        <w:trPr>
          <w:gridAfter w:val="1"/>
          <w:wAfter w:w="283" w:type="dxa"/>
          <w:trHeight w:val="11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573E43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иловой площадки с заменой дренажной системы</w:t>
            </w:r>
          </w:p>
          <w:p w:rsidR="004D7B00" w:rsidRPr="008142E1" w:rsidRDefault="004D7B00" w:rsidP="004D7B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1 182 289,16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1 182 289,16</w:t>
            </w: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0267" w:rsidRPr="008142E1" w:rsidRDefault="00960267" w:rsidP="00960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6801FC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1.3. капитальный ремонт тепловой сети по ул.Советская (ул.Маяковского - ул.Гоголя четная сторона)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1 924 400,00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1 924 400,00</w:t>
            </w: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B3856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3B3856" w:rsidP="003B3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6801FC" w:rsidRPr="008142E1" w:rsidTr="00D835BE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00" w:rsidRPr="008142E1" w:rsidRDefault="004D7B00" w:rsidP="00573E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1.4.</w:t>
            </w:r>
            <w:r w:rsidR="00573E43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изготовление ПСД на строительство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магистральной т/сети от котельной №</w:t>
            </w:r>
            <w:r w:rsidR="00573E43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 до ЦТП 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B00" w:rsidRPr="008142E1" w:rsidRDefault="00573E43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7 000 000,00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D7B00" w:rsidRPr="008142E1" w:rsidRDefault="0055517F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</w:t>
            </w:r>
            <w:r w:rsidR="000B63DD"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,00</w:t>
            </w: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7B00" w:rsidRPr="008142E1" w:rsidRDefault="004D7B00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4D7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55517F" w:rsidP="00094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7</w:t>
            </w:r>
            <w:r w:rsidR="000B63DD"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000</w:t>
            </w:r>
            <w:r w:rsidR="00094C0B"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000,00</w:t>
            </w:r>
          </w:p>
          <w:p w:rsidR="00094C0B" w:rsidRPr="008142E1" w:rsidRDefault="00094C0B" w:rsidP="00094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094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094C0B" w:rsidRPr="008142E1" w:rsidRDefault="00094C0B" w:rsidP="00094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094C0B" w:rsidRPr="008142E1" w:rsidRDefault="00094C0B" w:rsidP="00094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3E2C27" w:rsidRPr="008142E1" w:rsidTr="00D835BE">
        <w:trPr>
          <w:gridAfter w:val="1"/>
          <w:wAfter w:w="283" w:type="dxa"/>
          <w:trHeight w:val="5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3E2C2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3E2C27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3E2C2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1.6. капитальный ремонт тепловой сети от Котельной № 2до бойлерной (от ЦТП-5 до м-он Стахановского, д. 9)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420BD5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4 010 357,00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4 010 357,00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3E2C27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27" w:rsidRPr="008142E1" w:rsidRDefault="003E2C27" w:rsidP="009613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</w:t>
            </w:r>
            <w:r w:rsidR="009613D5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</w:t>
            </w:r>
            <w:r w:rsidR="009613D5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водобака на 600 м3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1 300 000,00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1 300 000,00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3E2C27" w:rsidRPr="008142E1" w:rsidRDefault="003E2C27" w:rsidP="003E2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9613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D5" w:rsidRPr="008142E1" w:rsidRDefault="009613D5" w:rsidP="009613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9613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D5" w:rsidRPr="008142E1" w:rsidRDefault="009613D5" w:rsidP="0089487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</w:t>
            </w:r>
            <w:r w:rsidR="0089487F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9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</w:t>
            </w:r>
            <w:r w:rsidR="0089487F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водопроводной сети «Водопровод м-он Западный» (от водобака до ул. Магистральная)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1 325 742,00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1 325 742,00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613D5" w:rsidRPr="008142E1" w:rsidRDefault="009613D5" w:rsidP="00961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CB5067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CB506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420BD5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CB5067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</w:t>
            </w:r>
            <w:r w:rsidR="00D835BE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.капитальный ремонт водопроводной сети по ул. Бородинская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420BD5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982 793,00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982 793,00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CB5067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7" w:rsidRPr="008142E1" w:rsidRDefault="00CB5067" w:rsidP="00CB506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</w:t>
            </w:r>
            <w:r w:rsidR="00D835BE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12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.капитальный ремонт канализационной сети по ул.Большевистская</w:t>
            </w:r>
          </w:p>
          <w:p w:rsidR="00CB5067" w:rsidRPr="008142E1" w:rsidRDefault="00CB5067" w:rsidP="00CB5067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1 267 000,00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1 267 000,00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CB5067" w:rsidRPr="008142E1" w:rsidRDefault="00CB5067" w:rsidP="00CB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835BE" w:rsidRPr="008142E1" w:rsidTr="00D835BE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1.13. капитальный ремонт т/сети по ул.Советская (Маяковского-Горького) нечетная сторона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835BE" w:rsidRPr="008142E1" w:rsidTr="00D835BE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1.14. капитальный ремонт водопроводной сети по ул.Ленина до 6-ого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283" w:type="dxa"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SWEEP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типа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GX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-51 Р-99 в здании ЦТП-5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внебюджетные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1 282 309,00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1 282 309,00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441 672,00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441 672,00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24</w:t>
            </w:r>
            <w:r w:rsidR="00420BD5" w:rsidRPr="008142E1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1 500 000,00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1 500 000,00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1.18.бюджетные инвестиции в объекты капитального строительства государственной (муниципальной) собственности в том числе:                      Приобретение комбинированной машины КО-560 с илососным и каналопромывочным оборудованием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ОУМИ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117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7C3F1B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4 725 000,00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7C3F1B" w:rsidRPr="008142E1" w:rsidRDefault="007C3F1B" w:rsidP="007C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4 725 000,00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1.19.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 ремонт  теплообменников № 1, № 2 на ЦТП № 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741 722,00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31 274,30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3 127 426,00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26 847,49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2 684 710,00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204 922,74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      687 864,00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478 677,47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741 722,00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31 274,30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3 127 426,00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26 847,49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2 684 710,00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204 922,74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      687 864,00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478 677,47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1.20. Капитальный  ремонт тепловой сети по ул.Октябрьская (от  жилого дома № 82 до № 84).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D835BE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E" w:rsidRPr="008142E1" w:rsidRDefault="00D835BE" w:rsidP="00D835B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1.21. Капитальный  ремонт канализационной сети по ул.Октябрьская (от  жилого дома № 51 до ул.Горького)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D835BE" w:rsidRPr="008142E1" w:rsidRDefault="00D835BE" w:rsidP="00D8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lastRenderedPageBreak/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1.24.капитальный ремонт песковой площадки с заменой дренажной системы  городских очистных сооружений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</w:t>
            </w:r>
            <w:r w:rsidR="00655C0A"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</w:t>
            </w:r>
            <w:r w:rsidR="00655C0A"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1 209 442,00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1 209 442,00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Исполнение судебных решений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338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4.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10 934 000,00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9 361 000,00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31 565 000,00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1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Задача 1 к подпрограмме.</w:t>
            </w:r>
          </w:p>
          <w:p w:rsidR="00420BD5" w:rsidRPr="008142E1" w:rsidRDefault="00420BD5" w:rsidP="00420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420BD5" w:rsidRPr="008142E1" w:rsidTr="001D3C85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 Заключение энергосервисных контрактов в бюджетном секторе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4.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5.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13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Задача 2 к подпрограмме.</w:t>
            </w: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4 760 000,00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5 760 000,00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21 790 000,00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500 000,00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2 000 000,00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 Установка металлических входных дверей в подъезды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1 800 000,00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 Установка окон ПВХ в подъездах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240 000,00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Мероприятие 4.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6"/>
                <w:szCs w:val="16"/>
              </w:rPr>
              <w:t xml:space="preserve"> Утепление трубопроводов отопления в подвальных помещениях МКД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400 000,00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11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5.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12 000 000,0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6.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7.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lastRenderedPageBreak/>
              <w:t>оборудования многоквартирных домов на уплату процентов по кредитам, полученным в российскоих кредитных организациях на цели реализации мероприятий по установке общедомовых приборов учета в многоквартирных домах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Всего: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2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2 350 000,00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9.Разработка энергетических паспортов на здание.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1 000 000,00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1 000 000,00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3 000 000,00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Мероприятие10.Информирование  потребителей о способах экономии энергоресурсов.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>Задача 3 к подпрограмме.</w:t>
            </w:r>
          </w:p>
          <w:p w:rsidR="00420BD5" w:rsidRPr="008142E1" w:rsidRDefault="00420BD5" w:rsidP="0042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6 174 000,00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3 601 000,00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9 775 000,00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1.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внебюджетные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551000,00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551000,00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513000,00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513000,00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475000,00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475000,00</w:t>
            </w:r>
          </w:p>
        </w:tc>
      </w:tr>
      <w:tr w:rsidR="00420BD5" w:rsidRPr="008142E1" w:rsidTr="00D835BE">
        <w:trPr>
          <w:gridAfter w:val="1"/>
          <w:wAfter w:w="283" w:type="dxa"/>
          <w:trHeight w:val="1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4.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270000,00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270000,00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5.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Установка ЧРП на электродвигатели сетевых насосов № 3,4 котельной </w:t>
            </w:r>
          </w:p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615000,00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615000,00</w:t>
            </w:r>
          </w:p>
          <w:p w:rsidR="00420BD5" w:rsidRPr="008142E1" w:rsidRDefault="00420BD5" w:rsidP="0042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6.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149000,00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149000,00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7.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 xml:space="preserve">Установка ЧРП на электродвигатели тягодутьевых машин котлов № 1,2,3,4 котельной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lastRenderedPageBreak/>
              <w:t>№ 2  «Строительная компания»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1101000,00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1101000,00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2202000,00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8.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2500000,00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2500000,00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5000000,00</w:t>
            </w:r>
          </w:p>
        </w:tc>
      </w:tr>
      <w:tr w:rsidR="00420BD5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9.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17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10.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18"/>
                <w:szCs w:val="18"/>
              </w:rPr>
              <w:t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420BD5" w:rsidRPr="008142E1" w:rsidTr="00D835BE">
        <w:trPr>
          <w:gridAfter w:val="1"/>
          <w:wAfter w:w="283" w:type="dxa"/>
          <w:trHeight w:val="1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Подпрограмма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D5" w:rsidRPr="008142E1" w:rsidRDefault="00420BD5" w:rsidP="00420B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8"/>
                <w:szCs w:val="18"/>
              </w:rPr>
              <w:t xml:space="preserve">3. </w:t>
            </w: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«Обеспечение реализации муниципальных программ и прочие мероприятия» .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1.</w:t>
            </w:r>
          </w:p>
          <w:p w:rsidR="00420BD5" w:rsidRPr="008142E1" w:rsidRDefault="00420BD5" w:rsidP="00420BD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Содержание аппарата муниципального казенного учреждения «Служба единого заказчика».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Администрация города Бородино 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5 478 631,12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5 660 417,93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5 849 053,19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694B" w:rsidRPr="008142E1" w:rsidRDefault="008E694B" w:rsidP="0016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8E694B" w:rsidRPr="008142E1" w:rsidRDefault="008E694B" w:rsidP="00162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20BD5" w:rsidRPr="008142E1" w:rsidRDefault="008E694B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22 837 155,43</w:t>
            </w:r>
          </w:p>
        </w:tc>
      </w:tr>
      <w:tr w:rsidR="00420BD5" w:rsidRPr="008142E1" w:rsidTr="00D835BE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420BD5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4 850 620,89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5 093 151,93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5 281 787,19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0BD5" w:rsidRPr="008142E1" w:rsidRDefault="008E694B" w:rsidP="0042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20 507 347,20</w:t>
            </w:r>
          </w:p>
        </w:tc>
      </w:tr>
      <w:tr w:rsidR="00E45063" w:rsidRPr="008142E1" w:rsidTr="00D835BE">
        <w:trPr>
          <w:gridAfter w:val="1"/>
          <w:wAfter w:w="283" w:type="dxa"/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5404ED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4 300,00</w:t>
            </w:r>
          </w:p>
        </w:tc>
      </w:tr>
      <w:tr w:rsidR="00E45063" w:rsidRPr="008142E1" w:rsidTr="00D835BE">
        <w:trPr>
          <w:gridAfter w:val="1"/>
          <w:wAfter w:w="283" w:type="dxa"/>
          <w:trHeight w:val="24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60 744,23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60 744,23</w:t>
            </w:r>
          </w:p>
        </w:tc>
      </w:tr>
      <w:tr w:rsidR="00E45063" w:rsidRPr="008142E1" w:rsidTr="00D835BE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7D2FBD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499</w:t>
            </w:r>
            <w:r w:rsidR="008E694B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 366,00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7D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2 01</w:t>
            </w:r>
            <w:r w:rsidR="007D2FBD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 364,00</w:t>
            </w:r>
          </w:p>
        </w:tc>
      </w:tr>
      <w:tr w:rsidR="00E45063" w:rsidRPr="008142E1" w:rsidTr="00D835BE">
        <w:trPr>
          <w:gridAfter w:val="1"/>
          <w:wAfter w:w="283" w:type="dxa"/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E45063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8E694B" w:rsidP="007D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</w:t>
            </w:r>
            <w:r w:rsidR="007D2FBD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 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E45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063" w:rsidRPr="008142E1" w:rsidRDefault="008E694B" w:rsidP="007D2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25</w:t>
            </w:r>
            <w:r w:rsidR="007D2FBD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 400,00</w:t>
            </w:r>
          </w:p>
        </w:tc>
      </w:tr>
      <w:tr w:rsidR="009D1C9A" w:rsidRPr="008142E1" w:rsidTr="00D835BE">
        <w:trPr>
          <w:gridAfter w:val="1"/>
          <w:wAfter w:w="283" w:type="dxa"/>
          <w:trHeight w:val="15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1.</w:t>
            </w:r>
          </w:p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0299204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172 809,00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172 809,00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345 618,00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9D1C9A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</w:p>
          <w:p w:rsidR="009D1C9A" w:rsidRPr="008142E1" w:rsidRDefault="009D1C9A" w:rsidP="009D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0299205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1 063 400,00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1 063 400,00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1 063 400,0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4 253 600,00</w:t>
            </w:r>
          </w:p>
        </w:tc>
      </w:tr>
      <w:tr w:rsidR="009D1C9A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3.</w:t>
            </w:r>
          </w:p>
          <w:p w:rsidR="009D1C9A" w:rsidRPr="008142E1" w:rsidRDefault="009D1C9A" w:rsidP="009D1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ОУМИ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0299601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292 000,00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292 000,00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292 000,00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292 000,00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1 168 000,00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9D1C9A" w:rsidRPr="008142E1" w:rsidTr="00D835BE">
        <w:trPr>
          <w:gridAfter w:val="1"/>
          <w:wAfter w:w="283" w:type="dxa"/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4.</w:t>
            </w:r>
          </w:p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Администрация города Бородино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9D1C9A" w:rsidRPr="008142E1" w:rsidTr="00453DD0">
        <w:trPr>
          <w:gridAfter w:val="1"/>
          <w:wAfter w:w="283" w:type="dxa"/>
          <w:trHeight w:val="29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5.</w:t>
            </w:r>
          </w:p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9D1C9A" w:rsidRPr="008142E1" w:rsidRDefault="009D1C9A" w:rsidP="009D1C9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Администрация города Бородино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0297422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310 500,00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310 500,00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1D3C85" w:rsidRPr="008142E1" w:rsidRDefault="001D3C85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310 500,00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310 500,00</w:t>
            </w: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9D1C9A" w:rsidRPr="008142E1" w:rsidRDefault="009D1C9A" w:rsidP="009D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</w:tr>
    </w:tbl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7D2FBD" w:rsidRPr="008142E1" w:rsidRDefault="007D2FBD" w:rsidP="0007237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07237D" w:rsidRPr="008142E1" w:rsidRDefault="0007237D" w:rsidP="0007237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2"/>
          <w:szCs w:val="22"/>
        </w:rPr>
        <w:lastRenderedPageBreak/>
        <w:t>Приложение № 5</w:t>
      </w:r>
    </w:p>
    <w:p w:rsidR="0007237D" w:rsidRPr="008142E1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8142E1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к Паспорту муниципальной  программы  города Бородино </w:t>
      </w:r>
    </w:p>
    <w:p w:rsidR="0007237D" w:rsidRPr="008142E1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«Реформирование и модернизация жилищно-коммунального хозяйства </w:t>
      </w:r>
    </w:p>
    <w:p w:rsidR="0007237D" w:rsidRPr="008142E1" w:rsidRDefault="0007237D" w:rsidP="000723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 w:themeColor="text1" w:themeTint="BF"/>
        </w:rPr>
      </w:pPr>
      <w:r w:rsidRPr="008142E1">
        <w:rPr>
          <w:rFonts w:ascii="Times New Roman" w:eastAsia="Times New Roman" w:hAnsi="Times New Roman" w:cs="Times New Roman"/>
          <w:bCs/>
          <w:color w:val="404040" w:themeColor="text1" w:themeTint="BF"/>
        </w:rPr>
        <w:t xml:space="preserve">и повышение энергетической эффективности» </w:t>
      </w:r>
    </w:p>
    <w:p w:rsidR="0007237D" w:rsidRPr="008142E1" w:rsidRDefault="0007237D" w:rsidP="001460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07237D" w:rsidRPr="008142E1" w:rsidRDefault="0007237D" w:rsidP="001460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07237D" w:rsidRPr="008142E1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  <w:t>Ресурсное обеспечение и прогнозная оценка расходов на реализацию целей</w:t>
      </w:r>
    </w:p>
    <w:p w:rsidR="0007237D" w:rsidRPr="008142E1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  <w:t xml:space="preserve"> муниципальной программы с учетом источников финансирования, </w:t>
      </w:r>
    </w:p>
    <w:p w:rsidR="0007237D" w:rsidRPr="008142E1" w:rsidRDefault="0007237D" w:rsidP="0007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</w:rPr>
        <w:t>в том числе по уровням бюджетной системы</w:t>
      </w:r>
    </w:p>
    <w:p w:rsidR="0007237D" w:rsidRPr="008142E1" w:rsidRDefault="0007237D" w:rsidP="0007237D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2693"/>
        <w:gridCol w:w="2552"/>
        <w:gridCol w:w="1701"/>
        <w:gridCol w:w="1701"/>
        <w:gridCol w:w="1701"/>
        <w:gridCol w:w="1701"/>
        <w:gridCol w:w="1842"/>
      </w:tblGrid>
      <w:tr w:rsidR="00FA29F2" w:rsidRPr="008142E1" w:rsidTr="00817FC8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95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Оценка расходов</w:t>
            </w: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br/>
              <w:t>(руб.), годы</w:t>
            </w:r>
          </w:p>
        </w:tc>
      </w:tr>
      <w:tr w:rsidR="00FA29F2" w:rsidRPr="008142E1" w:rsidTr="00817FC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Итого </w:t>
            </w:r>
          </w:p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на период</w:t>
            </w:r>
          </w:p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FA29F2" w:rsidRPr="008142E1" w:rsidTr="00817FC8">
        <w:trPr>
          <w:trHeight w:val="2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Муниципальная программа</w:t>
            </w:r>
          </w:p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45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2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36</w:t>
            </w:r>
            <w:r w:rsidR="0027063F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701 877,25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8D1F63" w:rsidP="00B06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27 616 </w:t>
            </w:r>
            <w:r w:rsidR="00B06081"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6</w:t>
            </w: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8D1F6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24 031 453,19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8D1F63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23 781 453,19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2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112</w:t>
            </w:r>
            <w:r w:rsidR="0027063F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131 410,56</w:t>
            </w:r>
          </w:p>
        </w:tc>
      </w:tr>
      <w:tr w:rsidR="00FA29F2" w:rsidRPr="008142E1" w:rsidTr="00817FC8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FA29F2" w:rsidRPr="008142E1" w:rsidTr="00817FC8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FA29F2" w:rsidRPr="008142E1" w:rsidTr="00817FC8">
        <w:trPr>
          <w:trHeight w:val="2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6 810 500,00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6 810 500,00</w:t>
            </w:r>
          </w:p>
        </w:tc>
      </w:tr>
      <w:tr w:rsidR="00FA29F2" w:rsidRPr="008142E1" w:rsidTr="00817FC8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2D5599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2D5599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21 790 000,00</w:t>
            </w:r>
            <w:r w:rsidR="00FA29F2"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FA29F2" w:rsidRPr="008142E1" w:rsidTr="00817FC8">
        <w:trPr>
          <w:trHeight w:val="5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2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18</w:t>
            </w:r>
            <w:r w:rsidR="0027063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 957 377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18 255 6</w:t>
            </w:r>
            <w:r w:rsidR="0042185B"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2185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18 271 453,19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2185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18 271 453,19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B06081" w:rsidP="002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73</w:t>
            </w:r>
            <w:r w:rsidR="0027063F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 755 910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,56</w:t>
            </w:r>
          </w:p>
        </w:tc>
      </w:tr>
      <w:tr w:rsidR="00FA29F2" w:rsidRPr="008142E1" w:rsidTr="00817FC8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53DD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53DD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53DD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453DD0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9 775 000,00</w:t>
            </w:r>
          </w:p>
        </w:tc>
      </w:tr>
      <w:tr w:rsidR="00FA29F2" w:rsidRPr="008142E1" w:rsidTr="00CC3D7D">
        <w:trPr>
          <w:trHeight w:val="1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020CF8" w:rsidP="00607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18</w:t>
            </w:r>
            <w:r w:rsidR="00E60FC2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 450 537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,13</w:t>
            </w:r>
          </w:p>
          <w:p w:rsidR="00020CF8" w:rsidRPr="008142E1" w:rsidRDefault="00020CF8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D62619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F2" w:rsidRPr="008142E1" w:rsidRDefault="00E60FC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51 651 537,13</w:t>
            </w:r>
          </w:p>
        </w:tc>
      </w:tr>
      <w:tr w:rsidR="00FA29F2" w:rsidRPr="008142E1" w:rsidTr="00CC3D7D">
        <w:trPr>
          <w:trHeight w:val="1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F2" w:rsidRPr="008142E1" w:rsidRDefault="00FA29F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F2" w:rsidRPr="008142E1" w:rsidRDefault="00FA29F2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6 500 000,00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15105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48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020CF8" w:rsidP="00E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11</w:t>
            </w:r>
            <w:r w:rsidR="00E60FC2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 950 537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105" w:rsidRPr="008142E1" w:rsidRDefault="00315105" w:rsidP="0031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11 067 000,00</w:t>
            </w:r>
          </w:p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40680F" w:rsidP="0026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45</w:t>
            </w:r>
            <w:r w:rsidR="00264AEC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 151 537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,13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15105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4519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2.«Энергосбережение и повышение энергетической </w:t>
            </w: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 xml:space="preserve">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Всего                  </w:t>
            </w:r>
          </w:p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63315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10 934 000,00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63315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9 361 000,00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63315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633151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31 565 000,00</w:t>
            </w:r>
          </w:p>
        </w:tc>
      </w:tr>
      <w:tr w:rsidR="00D91ECB" w:rsidRPr="008142E1" w:rsidTr="00CC3D7D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A00F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A00F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A00F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4 760 000,00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5 760 000,00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B1296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5 510 000,00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0C0BEA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21 790 000,00</w:t>
            </w:r>
          </w:p>
        </w:tc>
      </w:tr>
      <w:tr w:rsidR="00D91ECB" w:rsidRPr="008142E1" w:rsidTr="00817FC8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B12961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B34960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0" w:rsidRPr="008142E1" w:rsidRDefault="00B34960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0" w:rsidRPr="008142E1" w:rsidRDefault="00B34960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960" w:rsidRPr="008142E1" w:rsidRDefault="00B34960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960" w:rsidRPr="008142E1" w:rsidRDefault="00B34960" w:rsidP="00C9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6 174 000,00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960" w:rsidRPr="008142E1" w:rsidRDefault="00B34960" w:rsidP="00C9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3 601 000,00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960" w:rsidRPr="008142E1" w:rsidRDefault="00B3496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960" w:rsidRPr="008142E1" w:rsidRDefault="00B34960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960" w:rsidRPr="008142E1" w:rsidRDefault="00B34960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9 775 000,00</w:t>
            </w:r>
          </w:p>
        </w:tc>
      </w:tr>
      <w:tr w:rsidR="00D91ECB" w:rsidRPr="008142E1" w:rsidTr="00CC3D7D">
        <w:trPr>
          <w:trHeight w:val="1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0C0BEA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5 478 631,12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0C0BEA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22 837 155,43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0C0BEA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A" w:rsidRPr="008142E1" w:rsidRDefault="000C0BEA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A" w:rsidRPr="008142E1" w:rsidRDefault="000C0BEA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BEA" w:rsidRPr="008142E1" w:rsidRDefault="000C0BEA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BEA" w:rsidRPr="008142E1" w:rsidRDefault="000C0BEA" w:rsidP="007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5 478 631,12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BEA" w:rsidRPr="008142E1" w:rsidRDefault="000C0BEA" w:rsidP="007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5 660 417,93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BEA" w:rsidRPr="008142E1" w:rsidRDefault="000C0BEA" w:rsidP="007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BEA" w:rsidRPr="008142E1" w:rsidRDefault="000C0BEA" w:rsidP="007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5 849 053,19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BEA" w:rsidRPr="008142E1" w:rsidRDefault="000C0BEA" w:rsidP="007E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22 837 155,43</w:t>
            </w:r>
          </w:p>
        </w:tc>
      </w:tr>
      <w:tr w:rsidR="00D91ECB" w:rsidRPr="008142E1" w:rsidTr="00817FC8">
        <w:trPr>
          <w:trHeight w:val="2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1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345 618,00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172 809,00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5114A4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345 618,00</w:t>
            </w:r>
          </w:p>
        </w:tc>
      </w:tr>
      <w:tr w:rsidR="00D91ECB" w:rsidRPr="008142E1" w:rsidTr="00817FC8">
        <w:trPr>
          <w:trHeight w:val="2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2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4 253 600,00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1 063 400,00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5114A4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4 253 600,00</w:t>
            </w:r>
          </w:p>
        </w:tc>
      </w:tr>
      <w:tr w:rsidR="00D91ECB" w:rsidRPr="008142E1" w:rsidTr="00817FC8">
        <w:trPr>
          <w:trHeight w:val="29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CC3D7D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3.Капитальный ремонт общего имущества в многоквартирных домах, </w:t>
            </w: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>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Всего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1 168 000,00</w:t>
            </w:r>
          </w:p>
        </w:tc>
      </w:tr>
      <w:tr w:rsidR="00D91ECB" w:rsidRPr="008142E1" w:rsidTr="00CC3D7D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</w:t>
            </w:r>
          </w:p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3B7D32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D32" w:rsidRPr="008142E1" w:rsidRDefault="003B7D32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292 000,00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D91ECB" w:rsidRPr="008142E1" w:rsidRDefault="00D91ECB" w:rsidP="003B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1 168 000,00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0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4.Реализация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 том числе: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внебюджетные  источники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B7D3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3B7D32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Мероприятие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E11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5.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D91ECB" w:rsidRPr="008142E1" w:rsidRDefault="00D91ECB" w:rsidP="00E115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310 500,00</w:t>
            </w:r>
          </w:p>
        </w:tc>
      </w:tr>
      <w:tr w:rsidR="00D91ECB" w:rsidRPr="008142E1" w:rsidTr="00CC3D7D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 том числе: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310 500,00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310 500,00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5C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87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бюджеты муниципальных   образований (**)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  <w:tr w:rsidR="00D91ECB" w:rsidRPr="008142E1" w:rsidTr="00817FC8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юридические лица</w:t>
            </w:r>
          </w:p>
          <w:p w:rsidR="00D91ECB" w:rsidRPr="008142E1" w:rsidRDefault="00D91ECB" w:rsidP="0060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60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CB" w:rsidRPr="008142E1" w:rsidRDefault="00D91ECB" w:rsidP="008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</w:tr>
    </w:tbl>
    <w:p w:rsidR="001460D6" w:rsidRPr="008142E1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1460D6" w:rsidRPr="008142E1" w:rsidRDefault="001460D6" w:rsidP="001460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  <w:sectPr w:rsidR="001460D6" w:rsidRPr="008142E1" w:rsidSect="006C137B">
          <w:pgSz w:w="16838" w:h="11906" w:orient="landscape"/>
          <w:pgMar w:top="1134" w:right="851" w:bottom="709" w:left="851" w:header="709" w:footer="709" w:gutter="0"/>
          <w:cols w:space="708"/>
          <w:docGrid w:linePitch="360"/>
        </w:sect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>Приложение № 1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к муниципальной программе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города Бородино «Реформирование и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модернизация жилищно-коммунального                            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хозяйства и повышение энергетической 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эффективности»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68DD" w:rsidRPr="008142E1" w:rsidRDefault="00CF68DD" w:rsidP="007126F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ПАСПОРТ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954"/>
      </w:tblGrid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(далее подпрограмма)</w:t>
            </w: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F68DD" w:rsidRPr="008142E1" w:rsidTr="007E4767">
        <w:trPr>
          <w:trHeight w:val="10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Администрация города Бородино, ОУМИ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Цель подпрограммы:</w:t>
            </w:r>
          </w:p>
          <w:p w:rsidR="00CF68DD" w:rsidRPr="008142E1" w:rsidRDefault="00CF68DD" w:rsidP="00CF68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развитие, модернизация, капитальный и текущий ремонты объектов коммунальной инфраструктуры и жилищного фонда города Бородино;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Задачи  подпрограммы: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 предотвращение критического уровня износа объектов коммунальной инфраструктуры;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-повышение энергоэффективности функционирования систем коммунальной инфраструктуры;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-обеспечение населения питьевой водой, отвечающей требованиям безопасности;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-внедрение новых технологий, современной трубной продукции, котельного оборудования, водоочистных установок на объектах коммунального комплекса города Бородино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-обеспечение безопасного функционирования энергообъектов и обновление материально-технической базы предприятий коммунального комплекса;</w:t>
            </w: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5" w:rsidRPr="008142E1" w:rsidRDefault="00E425A5" w:rsidP="00E425A5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Снижение износа объектов коммунальной инфраструктуры с 59,74% (2013 год) до 59,72 % в 2014 году, к 2015 году до 59,71%, к 2016 году до 59,70%;</w:t>
            </w:r>
            <w:r w:rsidR="007126F7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 2017 году до 59,69%.</w:t>
            </w:r>
          </w:p>
          <w:p w:rsidR="00E425A5" w:rsidRPr="008142E1" w:rsidRDefault="00E425A5" w:rsidP="00E42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           Интегральный показатель аварийности на 100 км. сетей теплоснабжения:  </w:t>
            </w:r>
          </w:p>
          <w:p w:rsidR="00E425A5" w:rsidRPr="008142E1" w:rsidRDefault="00E425A5" w:rsidP="00E425A5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число аварий снизится с 4,5 ед. (2013 год) до 4,3 ед. в 2014 году, к 2015 году – до 4,1 ед., к 2016 году – до 3,9 ед. аварий; к 2017 году – до 3,7 ед. аварий.</w:t>
            </w:r>
          </w:p>
          <w:p w:rsidR="00E425A5" w:rsidRPr="008142E1" w:rsidRDefault="00E425A5" w:rsidP="00E42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Интегральный показатель аварийности на 100 км. сетей водоснабжения:  </w:t>
            </w:r>
          </w:p>
          <w:p w:rsidR="00E425A5" w:rsidRPr="008142E1" w:rsidRDefault="00E425A5" w:rsidP="00E42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- число аварий к 2014 году останется на уровне 2013 года, т.е.  4,8 ед., к 2015 году число аварий снизится до 4,5 ед., к 2016 году  - до 4,2 ед. аварий; к 2017 году – 3,9 ед. аварий.</w:t>
            </w:r>
          </w:p>
          <w:p w:rsidR="00E425A5" w:rsidRPr="008142E1" w:rsidRDefault="00E425A5" w:rsidP="00E42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Интегральный показатель аварийности на 100 км. сетей водоотведения:  </w:t>
            </w:r>
          </w:p>
          <w:p w:rsidR="00E425A5" w:rsidRPr="008142E1" w:rsidRDefault="00E425A5" w:rsidP="00E42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-число аварий снизится к 2014 году с 2,7 ед. (2013 г.) до 2,5 ед., к 2015 году до 2,3 ед., к 2016 году до 2,0 ед. аварий, к 2017 году до 1,7 ед. аварий.</w:t>
            </w:r>
          </w:p>
          <w:p w:rsidR="00CF68DD" w:rsidRPr="008142E1" w:rsidRDefault="00E425A5" w:rsidP="00E425A5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Снижение потерь энергоресурсов в инженерных сетях с 23 % (2013 год) до 22,15 % в 2014 году, к 2015 году планируется снижение потерь до 22,0 %, к 2016 году – до 21,9 %, к 2017 году – до 21,8 %.</w:t>
            </w: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Срок реализации: 2014 - 201</w:t>
            </w:r>
            <w:r w:rsidR="00402716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годы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 этап – 2014 год;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 этап – 2015 год;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 этап – 2016 год</w:t>
            </w:r>
            <w:r w:rsidR="00402716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402716" w:rsidRPr="008142E1" w:rsidRDefault="00402716" w:rsidP="00CF6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 этап – 2017 год.</w:t>
            </w: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8B" w:rsidRPr="008142E1" w:rsidRDefault="00AE038B" w:rsidP="00AE038B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Общий объем финансирования подпрограммы составляет </w:t>
            </w:r>
            <w:r w:rsidR="00C16152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51</w:t>
            </w:r>
            <w:r w:rsidR="00383A2D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651 537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,13 руб., в том числе за счет средств: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- краевого бюджета – 6 500 000,00 руб., в том числе по годам: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год –6 500 000,00 руб.;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год –0,00 руб.;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год –0,00 руб.;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год – 0,00 руб.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 - бюджет муниципального образования  – 45</w:t>
            </w:r>
            <w:r w:rsidR="00383A2D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151 537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,13 руб., в том числе по годам: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год – 11</w:t>
            </w:r>
            <w:r w:rsidR="00383A2D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950 537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,13 руб.; 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2015 год – 11 067 000,00 руб.; 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год – 11 067 000,00 руб.;</w:t>
            </w:r>
          </w:p>
          <w:p w:rsidR="00AE038B" w:rsidRPr="008142E1" w:rsidRDefault="00AE038B" w:rsidP="00AE038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год – 11 067 000,00 руб.»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CF68DD" w:rsidRPr="008142E1" w:rsidTr="007E47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Система организации контроля за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Контроль за исполнением подпрограммы осуществляет Администрация города Бородино,</w:t>
            </w:r>
          </w:p>
          <w:p w:rsidR="00CF68DD" w:rsidRPr="008142E1" w:rsidRDefault="00CF68DD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Управление и контроль за реализацией подпрограммы осуществляет МКУ «Служба единого заказчика»</w:t>
            </w:r>
          </w:p>
        </w:tc>
      </w:tr>
    </w:tbl>
    <w:p w:rsidR="00C16152" w:rsidRPr="008142E1" w:rsidRDefault="00C16152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2. ОБОСНОВАНИЕ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 Постановка проблемы и обоснование необходимости принятия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2.1.1. Объективные показатели, характеризующие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положение дел в коммунальной инфраструктуре города Бородино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Коммунальный комплекс города Бородино характеризует: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-значительный уровень износа основных производственных фондов,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в том числе транспортных коммуникаций и энергетического оборудования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-сверхнормативные потери энергоресурсов на всех стадиях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от производства до потребления, составляющие до 30-50%, вследствие эксплуатации устаревшего технологического оборудования с низким коэффициентом полезного действия;</w:t>
      </w:r>
    </w:p>
    <w:p w:rsidR="00CF68DD" w:rsidRPr="008142E1" w:rsidRDefault="00CF68DD" w:rsidP="00CF68D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CF68DD" w:rsidRPr="008142E1" w:rsidRDefault="00CF68DD" w:rsidP="00CF68D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отсутствие очистки питьевой воды и удаленность источников водоснабжения от населенного пункта.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Установленное котельное и вспомогательное оборудование в большей части морально устарело,  имеет  значительный  износ. Коэффициент использования установленной мощности котельных составляет не более 70 %. Фактические потери тепловой энергии на отдельных  участках  тепловых  сетей достигают до 30%. Котельная  малой  мощности  (ГРП)  не  автоматизирована  и  имеет  очень  высокий  уровень  себестоимости  тепловой  энергии,  влияющий  на  показатель  себестоимости  в  целом.  Требуется    ликвидация   данной  котельной  с присоединением  потребителей  к  магистральной  тепловой  сети.   На  всей территории  города действует открытая  система  водоразбора  из  тепловой  сети,  подпитка  которой  осуществляется  сырой  водой  с  высоким  показателем  жесткости.  В  результате  происходит  зашлаковывание  теплообменников,  тепловых  сетей,  что  приводит  к  сужению  их  диаметра  и  аварийным ситуациям. Из-за  очень  жесткой  воды резко  снижается  производительность  теплообменников.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эффективными,  при  этом  само  оборудование  по  очистке  питьевой  воды  устарело  морально  и  физически.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Действующие очистные сооружения канализации не обеспечивают требуемой степени очистки сточных вод.  Существующие очистные сооружения канализации  имеют  износ  65%.  Из-за недостатка мощностей по очистке промышленных и бытовых стоков в водные объекты города сбрасывается до  одного млн. куб. м неочищенных сточных вод. В жилищно-коммунальном комплексе города от общего объема очищаемых сточных вод лишь 10 % отнесены к нормативно очищенным сточным водам в соответствии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с гигиеническими требованиями к охране поверхностных вод (СанПиН  2.1.5.980-00).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В настоящее время из </w:t>
      </w:r>
      <w:smartTag w:uri="urn:schemas-microsoft-com:office:smarttags" w:element="metricconverter">
        <w:smartTagPr>
          <w:attr w:name="ProductID" w:val="192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192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теплоснабжения, водоснабжения и водоотведения требуют замены </w:t>
      </w:r>
      <w:smartTag w:uri="urn:schemas-microsoft-com:office:smarttags" w:element="metricconverter">
        <w:smartTagPr>
          <w:attr w:name="ProductID" w:val="98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98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, из них </w:t>
      </w:r>
      <w:smartTag w:uri="urn:schemas-microsoft-com:office:smarttags" w:element="metricconverter">
        <w:smartTagPr>
          <w:attr w:name="ProductID" w:val="26,5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26,5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тепловых, </w:t>
      </w:r>
      <w:smartTag w:uri="urn:schemas-microsoft-com:office:smarttags" w:element="metricconverter">
        <w:smartTagPr>
          <w:attr w:name="ProductID" w:val="65,7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65,7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водопроводных и </w:t>
      </w:r>
      <w:smartTag w:uri="urn:schemas-microsoft-com:office:smarttags" w:element="metricconverter">
        <w:smartTagPr>
          <w:attr w:name="ProductID" w:val="5,8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5,8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канализационных сетей. Износ коммунальных систем в среднем составляет в  пределах  59,73 %, потери ресурсов - 23%.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2.1.2. Тенденции развития ситуации и возможные последствия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энергоэффективных технологий по оценкам специалистов составляет более 450 млн. рублей.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тарифах  организаций  коммунального  комплекса  объем  средств  на  капитальный  ремонт  закладывается  менее  5%,  а  в  отдельные  годы  совсем  не  предусматривался  в  тарифах.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201</w:t>
      </w:r>
      <w:r w:rsidR="007126F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доля затрат на капитальный ремонт в тарифах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на водоснабжение, водоотведение и очистку стоков составила 4,8 % (планово возможно </w:t>
      </w:r>
      <w:r w:rsidR="007126F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увеличить показатель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до 20%).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 пределах 3 % от потребности.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предоставляемых коммунальных услуг и в целом к социальной напряженности среди населения.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2.1.3. Анализ ситуации в муниципальных образованиях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настоящее время проблемой муниципального образования остается изношенность основных фондов жилищно-коммунального комплекса и связанные с этим качество и гарантия предоставления коммунальных услуг потребителям. </w:t>
      </w: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Услуги в сфере теплоснабжения жилищно-коммунального хозяйства предоставляют 3 котельных, из них 1 котельная мощностью менее 1,5 Гкал/час. Маломощная  котельная  крайне неэкономична, характеризуется устаревшими конструкциями, отсутствием автоматического регулирования и средств контроля, высокой долей ручного труда.</w:t>
      </w:r>
    </w:p>
    <w:p w:rsidR="00CF68DD" w:rsidRPr="008142E1" w:rsidRDefault="00CF68DD" w:rsidP="00CF68DD">
      <w:pPr>
        <w:pStyle w:val="Iniiaiieoaeno2"/>
        <w:ind w:firstLine="709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Основными источниками водоснабжения населения города  Бородино являются  открытые поверхностные источники   (Баргинское  водохранилище  и  река  Рыбная)  и  подземный  водозабор  в  пос.  Урал.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Централизованным водоснабжением в городе Бородино обеспечено 87,97%, нецентрализованными водоисточниками пользуется 12,03%  потребителей. </w:t>
      </w:r>
    </w:p>
    <w:p w:rsidR="00CF68DD" w:rsidRPr="008142E1" w:rsidRDefault="00CF68DD" w:rsidP="00CF68D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Питьевая  вода  по    показателям  качества  находится  на  грани  соответствия  требованиям  СанПиН.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Состояние подземных водоисточников обуславливается повышенным природным содержанием в воде железа, солей жесткости, фторидов, марганца.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Поверхностные источники водоснабжения также имеют повышенное содержание  вредных веществ, имеют высокий уровень жесткости, не отвечают требованиям по цвету  и запаху.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Канализационные очистные сооружения, выполняющие барьерную функцию, и осуществляющие очистку сточных вод эксплуатируются в течении 30 лет без проведения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реконструкции, 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водные объекты,  обеспечивающие  город  питьевой  водой   сбрасывается более   1 млн.куб.м. неочищенных сточных вод, которые содержат большое количество   загрязняющих веществ, что приводит к ухудшению качества питьевой воды.</w:t>
      </w: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2.1.4. Анализ причин возникновения проблем, связанных с состоянием коммунальной инфраструктуры края, включая правовое обоснование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Высокий износ основных фондов предприятий жилищно-коммунального комплекса города  Бородино  обусловлен:</w:t>
      </w:r>
    </w:p>
    <w:p w:rsidR="00CF68DD" w:rsidRPr="008142E1" w:rsidRDefault="00CF68DD" w:rsidP="00CF68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недостаточным объемом государственного и частного инвестирования;</w:t>
      </w:r>
    </w:p>
    <w:p w:rsidR="00CF68DD" w:rsidRPr="008142E1" w:rsidRDefault="00CF68DD" w:rsidP="00CF68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CF68DD" w:rsidRPr="008142E1" w:rsidRDefault="00CF68DD" w:rsidP="00CF68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наличием сверхнормативных затрат энергетических ресурсов на производство;</w:t>
      </w:r>
    </w:p>
    <w:p w:rsidR="00CF68DD" w:rsidRPr="008142E1" w:rsidRDefault="00CF68DD" w:rsidP="00CF68D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городе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</w:t>
      </w:r>
    </w:p>
    <w:p w:rsidR="00CF68DD" w:rsidRPr="008142E1" w:rsidRDefault="00CF68DD" w:rsidP="00CF6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Ситуация с  системами  тепло  и  водоснабжения  осложнена  сложностью  рельефа и   перепадами  по  высоте.  Существует  нерациональное  разветвление  сетей.   Отсутствуют  инженерные  коммуникации  к  районам  нового  жилищного  строительства,  так  как  строительство  жилых  домов  идет  более  быстрыми  темпами,  чем  прокладка  коммуникаций  к  этим  районам. Требуется  строительство    инженерных  коммуникаций  к  районам  новой   застройки.</w:t>
      </w:r>
    </w:p>
    <w:p w:rsidR="00CF68DD" w:rsidRPr="008142E1" w:rsidRDefault="00CF68DD" w:rsidP="00CF6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CF68DD" w:rsidRPr="008142E1" w:rsidRDefault="00CF68DD" w:rsidP="00CF68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2.1.5. Перечень и характеристика решаемых задач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  город  Бородино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города Бородино, возможно качественно повысить энергоэффективность функционирования систем коммунальной инфраструктуры, а также обеспечить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безопасное функционирование энергообъектов, обновить материально-техническую базу предприятий коммунального комплекса города и обеспечить население  города   питьевой водой, отвечающей требованиям безопасности.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Решение поставленных задач восстановления и модернизации коммунального комплекса города  Бородино соответствует установленным приоритетам социально-экономического развития города и возможно только программными плановыми методами, в том числе с использованием мер государственной поддержки.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2.1.6. Промежуточные и конечные социально-экономические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результаты решения проблемы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В 2012 году муниципальным  образованием  город  Бородино  были разработаны  и  утверждены мероприятия постановлением администрации  города  от 24.06.2011г. № 470  «Об утверждении мероприятий по капитальному ремонту и реконструкции муниципальных объектов жизнеобеспечения города Бородино на 2011-2012 годы».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</w:t>
      </w: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результате реализации мероприятий 2010 – 2012 годов на начало 2013 года достигнуты целевые показатели: </w:t>
      </w: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снижение интегрального показателя аварийности инженерных сетей (количество аварий 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км.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) 4,37 ед.;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снижение потерь энергоресурсов в инженерных сетях до 22,2%;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снижение удельного расхода топлива до 0,2 т.у.т.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Расчетный экономический эффект от реализации мероприятий программы 2010 – 2012 годов составил 3,686 млн. рублей, из них: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 счет экономии энергоресурсов – 2,486 млн. рублей;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 снижения затрат на капитальный ремонт сетей в связи с увеличением межремонтного периода за счет применения труб из современных материалов, на замену котельного оборудования – 1,200 млн. рублей в долгосрочном периоде.</w:t>
      </w:r>
    </w:p>
    <w:p w:rsidR="00CF68DD" w:rsidRPr="008142E1" w:rsidRDefault="00CF68DD" w:rsidP="00CF6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Кроме того, реализация мероприятий программы 2010 – 2012 годов позволила приостановить темпы износа основных фондов отрасли и достигнуть показателя 59,73 %.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2013 году в рамках долгосрочной целевой  программы «Модернизация, реконструкция и капитальный ремонт объектов коммунальной инфраструктуры муниципальных образований Красноярского края» на 2013-2015 годы» утвержденной постановлением Правительства Красноярского края от 26.02.2013 № 63-п (далее – программа 2013-2015 годов) в  городе  Бородино  капитально  отремонтировано  0,398 км.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Продолжение решения проблем в коммунальном комплексе в 2014-2016 годах в рамках мероприятий подпрограммы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края,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Дальнейшее решение задач восстановления основных фондов инженерной инфраструктуры коммунального комплекса края соответствует установленным приоритетам социально-экономического развития города  Бородино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 Основные цели, задачи, этапы и сроки выполнения подпрограммы,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целевые индикаторы и показатели результативности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2.2.1. Целью  подпрограммы является: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- развитие, модернизация, капитальный и текущий ремонты объектов коммунальной инфраструктуры и жилищного фонда города Бородино.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2.2.2. Для достижения поставленной  цели необходимо решение следующих задач: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предотвращение критического уровня износа объектов коммунальной инфраструктуры;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повышение энергоэффективности функционирования систем коммунальной инфраструктуры;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внедрение новых технологий, современной трубной продукции, котельного оборудования, водоочистных установок на объектах коммунального комплекса города;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обеспечение безопасного функционирования энергообъектов и обновление материально-технической базы предприятий коммунального комплекса;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2.2.3. В 2014 - 201</w:t>
      </w:r>
      <w:r w:rsidR="00EA221F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муниципальным заказчиком является Администрация города Бородино. К компетенции Администрации города Бородино в соответствии с Федеральным законом "Об общих принципах организации местного самоуправления в РФ" (закон о МСУ) от 06.10.2003 N 131-ФЗ и Уставом города Бородино относятся: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нормативное правовое регулирование и разработка правовых актов главы города Бородино в области энергосбережения;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CF68DD" w:rsidRPr="008142E1" w:rsidRDefault="00CF68DD" w:rsidP="00CF6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обеспечение реализации энергосберегающей муниципальной политики.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Кроме того, в целях осуществления функций муниципального заказчика программы МКУ «Служба единого заказчика» осуществляет: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мониторинг реализации подпрограммных мероприятий;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непосредственный контроль за ходом реализации мероприятий подпрограммы;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подготовка отчетов о реализации подпрограммы;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ежегодная оценка эффективности реализации подпрограммы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в соответствии с Порядком проведения и критериями оценки эффективности реализации муниципальных программ.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2.2.4. Срок реализации подпрограммы - 2014 - 201</w:t>
      </w:r>
      <w:r w:rsidR="00EA221F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годы. Этапы реализации подпрограммы:</w:t>
      </w:r>
    </w:p>
    <w:p w:rsidR="00EA221F" w:rsidRPr="008142E1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I этап   - 2014 год;</w:t>
      </w:r>
    </w:p>
    <w:p w:rsidR="00EA221F" w:rsidRPr="008142E1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II этап  - 2015 год;</w:t>
      </w:r>
    </w:p>
    <w:p w:rsidR="00EA221F" w:rsidRPr="008142E1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III этап - 2016 год;</w:t>
      </w:r>
    </w:p>
    <w:p w:rsidR="00EA221F" w:rsidRPr="008142E1" w:rsidRDefault="00EA221F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  <w:lang w:val="en-US"/>
        </w:rPr>
        <w:t>IV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этап – 2017 год.</w:t>
      </w:r>
    </w:p>
    <w:p w:rsidR="00BC7625" w:rsidRPr="008142E1" w:rsidRDefault="00BC7625" w:rsidP="00EA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2.2.5. Целевым индикатором подпрограммы является снижение износа объектов коммунальной инфраструктуры, который характеризуют следующие значения: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год – до 59,72 %;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год – до 59,71 %;</w:t>
      </w:r>
    </w:p>
    <w:p w:rsidR="000E47BC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до 59,70 %</w:t>
      </w:r>
      <w:r w:rsidR="000E47BC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CF68DD" w:rsidRPr="008142E1" w:rsidRDefault="000E47BC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2017 год – 59,69%.</w:t>
      </w:r>
    </w:p>
    <w:p w:rsidR="00BC7625" w:rsidRPr="008142E1" w:rsidRDefault="00BC7625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2.2.6. Показатели результативности подпрограммы характеризуют следующие значения: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701"/>
        <w:gridCol w:w="1135"/>
        <w:gridCol w:w="1133"/>
        <w:gridCol w:w="1275"/>
        <w:gridCol w:w="1134"/>
      </w:tblGrid>
      <w:tr w:rsidR="00A27486" w:rsidRPr="008142E1" w:rsidTr="00A2748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Наименование показателя результативности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Единицы измерения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2014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2015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2016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</w:t>
            </w: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</w:tr>
      <w:tr w:rsidR="00A27486" w:rsidRPr="008142E1" w:rsidTr="00A2748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Снижение интегрального показателя аварийности  инженерных сетей: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теплоснабжение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водоснабжение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A0139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аварий на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smartTag w:uri="urn:schemas-microsoft-com:office:smarttags" w:element="metricconverter">
              <w:smartTagPr>
                <w:attr w:name="ProductID" w:val="100 км"/>
              </w:smartTagPr>
              <w:r w:rsidRPr="008142E1">
                <w:rPr>
                  <w:rFonts w:ascii="Times New Roman" w:hAnsi="Times New Roman" w:cs="Times New Roman"/>
                  <w:color w:val="404040" w:themeColor="text1" w:themeTint="BF"/>
                </w:rPr>
                <w:t>100 км</w:t>
              </w:r>
              <w:r w:rsidR="001A0139" w:rsidRPr="008142E1">
                <w:rPr>
                  <w:rFonts w:ascii="Times New Roman" w:hAnsi="Times New Roman" w:cs="Times New Roman"/>
                  <w:color w:val="404040" w:themeColor="text1" w:themeTint="BF"/>
                </w:rPr>
                <w:t>.</w:t>
              </w:r>
            </w:smartTag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инженерных сетей, ед.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4,3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4,8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4,1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4,5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3,9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4,2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3,7</w:t>
            </w: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3,9</w:t>
            </w: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1,7</w:t>
            </w:r>
          </w:p>
        </w:tc>
      </w:tr>
      <w:tr w:rsidR="00A27486" w:rsidRPr="008142E1" w:rsidTr="001A0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Снижение потерь энергоресурсов в инженерных сетях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486" w:rsidRPr="008142E1" w:rsidRDefault="00A27486" w:rsidP="001A0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до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22,15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до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до </w:t>
            </w:r>
          </w:p>
          <w:p w:rsidR="00A27486" w:rsidRPr="008142E1" w:rsidRDefault="00A27486" w:rsidP="00CF6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до </w:t>
            </w:r>
          </w:p>
          <w:p w:rsidR="00A27486" w:rsidRPr="008142E1" w:rsidRDefault="00A27486" w:rsidP="007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21,8</w:t>
            </w:r>
          </w:p>
        </w:tc>
      </w:tr>
    </w:tbl>
    <w:p w:rsidR="008E36FC" w:rsidRPr="008142E1" w:rsidRDefault="008E36FC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Перечень целевых индикаторов подпрограммы приведен в Приложении 1 подпрограммы.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2.3. Механизм реализации подпрограммы</w:t>
      </w:r>
    </w:p>
    <w:p w:rsidR="00A27486" w:rsidRPr="008142E1" w:rsidRDefault="00A27486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2.3.1. Средства краевого и местного бюджета на финансирование мероприятий подпрограммы будут направлены на: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1) Модернизацию, реконструкцию, капитальный и текущий ремонты объектов коммунальной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</w:r>
    </w:p>
    <w:p w:rsidR="00CF68DD" w:rsidRPr="008142E1" w:rsidRDefault="00CF68DD" w:rsidP="00CF68D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2) Исполнение судебных решений.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3) Приобретение резервных источников электроснабжения.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4)Капитальный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2.3.2. Главным распорядителем бюджетных средств, предусмотренных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на реализацию мероприятий подпрограммы является Администрация города Бородино.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2.4. Организация управления подпрограммой и контроль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 ходом ее выполнения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2.4.1. Текущее управление реализацией подпрограммы осуществляется МКУ «Служба единого заказчика».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МКУ «Служба единого заказчика»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МКУ «Служба единого заказчика» осуществляется: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мониторинг реализации мероприятий подпрограммы;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непосредственный контроль за ходом реализации мероприятий подпрограммы;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подготовка отчетов о реализации подпрограммы;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ежегодная оценка эффективности реализации подпрограммы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в соответствии с Порядком проведения и критериями оценки эффективности реализации муниципальных программ.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2.4.2. Контроль за целевым и эффективным расходованием средств краевого и местного бюджета, предусмотренных на реализацию подпрограммы, осуществляет Финансовое управление Администрации города Бородино.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2.5. Оценка социально-экономической эффективности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 экологических последствий от реализации мероприятий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2.5.1. Социальная эффективность реализации подпрограммы достигается за счет: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-обеспечения безопасности условий жизнедеятельности населения;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-снижения стоимости жилищно-коммунальных услуг;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-повышения качества и надежности предоставления услуг холодного водоснабжения;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-создания условий рационального использования энергоресурсов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и устойчивого снабжения населения и предприятий города энергоресурсами.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2.5.2. Технико-экономическая эффективность реализации подпрограммы определяется: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из износостойких материалов;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-снижением удельного расхода энергоресурсов за счет внедрения энергосберегающих технологий и оборудования.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2.5.3. Снижение экологических рисков обеспечивается: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-сокращением выбросов продуктов сгорания и вредных выбросов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в атмосферу при выработке тепловой энергии.</w:t>
      </w:r>
    </w:p>
    <w:p w:rsidR="00457859" w:rsidRPr="008142E1" w:rsidRDefault="00CF68DD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2.5.4. </w:t>
      </w:r>
      <w:r w:rsidR="00457859"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В результате реализации мероприятий подпрограммы планируется достигнуть: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 xml:space="preserve">снижения износа объектов коммунальной инфраструктуры (факт 2012 года - 59,74%, факт 2013 года – 59,74%,  2014 год – до 59,72%, в 2015 году планируется снижение до 59,71%, в 2016 году - до 59,70%,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2017 году – до 59,69 %</w:t>
      </w:r>
      <w:r w:rsidRPr="008142E1">
        <w:rPr>
          <w:rFonts w:ascii="Times New Roman" w:hAnsi="Times New Roman" w:cs="Times New Roman"/>
          <w:iCs/>
          <w:color w:val="404040" w:themeColor="text1" w:themeTint="BF"/>
          <w:sz w:val="26"/>
          <w:szCs w:val="26"/>
        </w:rPr>
        <w:t>);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интегральный показатель аварийности  инженерных сетей 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теплоснабжения (факт 2012 года-4,5 ед. аварий, 2013 год – 4,5 ед., 2014 год – до 4,3 ед., к 2015 году планируется снижение до 4,1 ед. аварий, к 2016 году - до 3,9 ед. аварий и в 2017 году – до 3,7 ед. аварий);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водоснабжения (факт 2012 года-4,8 ед. аварий, 2013 год – 4,8 ед., 2014 год – 4,8 ед., к 2015 году планируется снижение до 4,5 ед. аварий, к 2016 году - до 4,2 ед. аварий и в 2017 году – до 3,9 ед. аварий);                      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интегральный показатель аварийности на </w:t>
      </w:r>
      <w:smartTag w:uri="urn:schemas-microsoft-com:office:smarttags" w:element="metricconverter">
        <w:smartTagPr>
          <w:attr w:name="ProductID" w:val="100 км"/>
        </w:smartTagPr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100 км</w:t>
        </w:r>
      </w:smartTag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сетей водоотведения (факт 2012 года-2,7 ед. аварий, 2013 год – 2,7 ед., 2014 год – 2,5 ед., к 2015 году планируется снижение до 2,3 ед. аварий, к 2016 году - до 2 ед. аварий и в 2017 году – до 1,7 ед. аварий);                        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снижение потерь энергоресурсов в инженерных сетях планируется в среднем на 0,1% (факт за 2012 год составил 23,0 %, за 2013 год – 23,0%, за 2014 год – 22,15%, за 2015 год планируется снижение до 22,0 %, в 2016 году – до 21,9%, в 2017 году – до 21,8%).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2.5.5. Расчетный экономический эффект от реализации мероприятий подпрограммы за </w:t>
      </w:r>
      <w:r w:rsidR="003B71A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года составит 3 960,0 тыс. рублей, в том числе: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-за счет экономии энергоресурсов – 1 205,0 тыс. рублей;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       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-за счет замены котельного оборудования на энергоэффективное;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 xml:space="preserve">           -за счет внедрения инновационного оборудования по очистке воды и стоков;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-за счет снижения аварийности на инженерных сетях – 2 755,0 тыс.руб. в долгосрочном периоде.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2.5.6. Расчетный экономический эффект от реализации мероприятий подпрограммы определен без учета снижения платы природопользователей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за негативное воздействие на окружающую среду и характеризуется следующими величинами: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5"/>
        <w:gridCol w:w="1843"/>
      </w:tblGrid>
      <w:tr w:rsidR="00CF68DD" w:rsidRPr="008142E1" w:rsidTr="007E4767">
        <w:trPr>
          <w:cantSplit/>
          <w:trHeight w:val="480"/>
        </w:trPr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Единицы</w:t>
            </w:r>
          </w:p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Объем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br/>
              <w:t xml:space="preserve">экономии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br/>
              <w:t>к концу</w:t>
            </w:r>
          </w:p>
          <w:p w:rsidR="00CF68DD" w:rsidRPr="008142E1" w:rsidRDefault="00CF68DD" w:rsidP="00D047D6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201</w:t>
            </w:r>
            <w:r w:rsidR="00D047D6"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 года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Суммарная экономия 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куб.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3 092,0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160,8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Суммарная экономия тепловой 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Гкал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158,2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208,8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Суммарная экономия топлива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56,9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20,5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pStyle w:val="ConsPlusCell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814,9</w:t>
            </w:r>
          </w:p>
        </w:tc>
      </w:tr>
      <w:tr w:rsidR="00CF68DD" w:rsidRPr="008142E1" w:rsidTr="007E4767">
        <w:trPr>
          <w:cantSplit/>
          <w:trHeight w:val="153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8142E1" w:rsidRDefault="00CF68DD" w:rsidP="00CF68DD">
            <w:pPr>
              <w:pStyle w:val="ConsPlusCell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Снижение 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от внедрения инновационного оборудования по очистке воды и стоков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2 755,0</w:t>
            </w:r>
          </w:p>
        </w:tc>
      </w:tr>
      <w:tr w:rsidR="00CF68DD" w:rsidRPr="008142E1" w:rsidTr="007E4767">
        <w:trPr>
          <w:cantSplit/>
          <w:trHeight w:val="240"/>
        </w:trPr>
        <w:tc>
          <w:tcPr>
            <w:tcW w:w="6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8DD" w:rsidRPr="008142E1" w:rsidRDefault="00CF68DD" w:rsidP="00CF68DD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3 960,0</w:t>
            </w:r>
          </w:p>
        </w:tc>
      </w:tr>
    </w:tbl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2.6. Система мероприятий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Система </w:t>
      </w:r>
      <w:hyperlink r:id="rId10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мероприятий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подпрограммы за счет средств местного бюджета приведена в приложении № 2 к подпрограмме.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2.7. Ресурсное обеспечение подпрограммы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Ресурсное обеспечение программы приведено в </w:t>
      </w:r>
      <w:hyperlink r:id="rId11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приложении № 2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 подпрограмме.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Кроме того, на реализацию неотложных мероприятий по повышению эксплуатационной надежности объектов коммунальной инфраструктуры города Бородино, на приобретение коммунальной техники  предусмотрено долевое участие города в финансировании мероприятий в размере не менее 1% от суммы выделенной субсидии.</w:t>
      </w:r>
    </w:p>
    <w:p w:rsidR="00CF68DD" w:rsidRPr="008142E1" w:rsidRDefault="00CF68DD" w:rsidP="00CF6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CF68DD" w:rsidRPr="008142E1" w:rsidRDefault="00CF68DD" w:rsidP="00CF68D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F68DD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  <w:sectPr w:rsidR="00CF68DD" w:rsidRPr="008142E1" w:rsidSect="00CF68DD">
          <w:pgSz w:w="11906" w:h="16838"/>
          <w:pgMar w:top="851" w:right="709" w:bottom="567" w:left="1134" w:header="709" w:footer="709" w:gutter="0"/>
          <w:cols w:space="708"/>
          <w:docGrid w:linePitch="360"/>
        </w:sect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047D6" w:rsidRPr="008142E1" w:rsidRDefault="00D047D6" w:rsidP="00D04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Приложение № 1 </w:t>
      </w:r>
    </w:p>
    <w:p w:rsidR="00D047D6" w:rsidRPr="008142E1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подпрограммы «Реконструкция, модернизация </w:t>
      </w:r>
    </w:p>
    <w:p w:rsidR="00D047D6" w:rsidRPr="008142E1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(включая приобретение соответствующего оборудования) </w:t>
      </w:r>
    </w:p>
    <w:p w:rsidR="00D047D6" w:rsidRPr="008142E1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и ремонты объектов коммунальной инфраструктуры </w:t>
      </w:r>
    </w:p>
    <w:p w:rsidR="00D047D6" w:rsidRPr="008142E1" w:rsidRDefault="00D047D6" w:rsidP="00D047D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муниципального образования город Бородино» </w:t>
      </w: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D047D6" w:rsidRPr="008142E1" w:rsidRDefault="00D047D6" w:rsidP="00D047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Перечень целевых индикаторов подпрограммы</w:t>
      </w:r>
    </w:p>
    <w:p w:rsidR="00D047D6" w:rsidRPr="008142E1" w:rsidRDefault="00D047D6" w:rsidP="00D047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1560"/>
        <w:gridCol w:w="1559"/>
        <w:gridCol w:w="1276"/>
        <w:gridCol w:w="1701"/>
        <w:gridCol w:w="1417"/>
        <w:gridCol w:w="1418"/>
        <w:gridCol w:w="1134"/>
      </w:tblGrid>
      <w:tr w:rsidR="00D047D6" w:rsidRPr="008142E1" w:rsidTr="001200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№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Цель,  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  <w:t>целевые индикаторы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Единица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Источник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0DF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Отчетный финансовый </w:t>
            </w:r>
          </w:p>
          <w:p w:rsidR="00D047D6" w:rsidRPr="008142E1" w:rsidRDefault="001200DF" w:rsidP="001200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г</w:t>
            </w:r>
            <w:r w:rsidR="00D047D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од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="00D047D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1200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Текущий финансовый год</w:t>
            </w:r>
            <w:r w:rsidR="001200DF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0DF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Очередной финансовый </w:t>
            </w:r>
          </w:p>
          <w:p w:rsidR="00D047D6" w:rsidRPr="008142E1" w:rsidRDefault="001200DF" w:rsidP="001200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г</w:t>
            </w:r>
            <w:r w:rsidR="00D047D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од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="00D047D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Первый год планового периода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Второй год планового периода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Второй год планового периода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2017</w:t>
            </w:r>
          </w:p>
        </w:tc>
      </w:tr>
      <w:tr w:rsidR="00D047D6" w:rsidRPr="008142E1" w:rsidTr="001200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Цель подпрограммы: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047D6" w:rsidRPr="008142E1" w:rsidTr="001200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Целевой индикатор 1  снижение износа объектов коммунальной инфраструктуры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59,74 %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59,74%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59,72 %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59,71 %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59,70 %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59,69%</w:t>
            </w:r>
          </w:p>
        </w:tc>
      </w:tr>
      <w:tr w:rsidR="00D047D6" w:rsidRPr="008142E1" w:rsidTr="001200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2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интегрального показателя аварийности инженерных сетей: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-теплоснабжение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ind w:hanging="26"/>
              <w:outlineLvl w:val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-водоснабжение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-водоотведение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ед. на 100 км инженерных сетей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1200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4,3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4,8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4,1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4,5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3,9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4,2</w:t>
            </w:r>
          </w:p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7E4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7E4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7E4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7E47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047D6" w:rsidRPr="008142E1" w:rsidRDefault="00D047D6" w:rsidP="007E47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3,7</w:t>
            </w:r>
          </w:p>
          <w:p w:rsidR="00D047D6" w:rsidRPr="008142E1" w:rsidRDefault="00D047D6" w:rsidP="007E47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3,9</w:t>
            </w:r>
          </w:p>
          <w:p w:rsidR="00D047D6" w:rsidRPr="008142E1" w:rsidRDefault="00D047D6" w:rsidP="007E47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1,7</w:t>
            </w:r>
          </w:p>
        </w:tc>
      </w:tr>
      <w:tr w:rsidR="00D047D6" w:rsidRPr="008142E1" w:rsidTr="001200D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Целевой индикатор 3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снижение потерь энергоресурсов в инженерных сетях </w:t>
            </w:r>
          </w:p>
          <w:p w:rsidR="00D047D6" w:rsidRPr="008142E1" w:rsidRDefault="00D047D6" w:rsidP="00D04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22,15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до 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7D6" w:rsidRPr="008142E1" w:rsidRDefault="00D047D6" w:rsidP="00D04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 21,8</w:t>
            </w:r>
          </w:p>
        </w:tc>
      </w:tr>
    </w:tbl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D047D6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CF68DD" w:rsidRPr="008142E1" w:rsidRDefault="00CF68DD" w:rsidP="00CA4A9A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:rsidR="003F244A" w:rsidRPr="008142E1" w:rsidRDefault="003F244A" w:rsidP="00CA4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A4A9A" w:rsidRPr="008142E1" w:rsidRDefault="00CA4A9A" w:rsidP="00CA4A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Приложение № 2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подпрограммы «Реконструкция, модернизация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(включая приобретение соответствующего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оборудования) и ремонты объектов коммунальной 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инфраструктуры  муниципального образования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город Бородино» </w:t>
      </w:r>
    </w:p>
    <w:p w:rsidR="00CA4A9A" w:rsidRPr="008142E1" w:rsidRDefault="00CA4A9A" w:rsidP="00146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Перечень мероприятий подпрограммы </w:t>
      </w:r>
    </w:p>
    <w:p w:rsidR="00C91CE8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C91CE8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коммунальной инфраструктуры  муниципального образования 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город Бородино» </w:t>
      </w:r>
    </w:p>
    <w:p w:rsidR="00CA4A9A" w:rsidRPr="008142E1" w:rsidRDefault="00CA4A9A" w:rsidP="00CA4A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709"/>
        <w:gridCol w:w="709"/>
        <w:gridCol w:w="850"/>
        <w:gridCol w:w="69"/>
        <w:gridCol w:w="640"/>
        <w:gridCol w:w="1276"/>
        <w:gridCol w:w="1418"/>
        <w:gridCol w:w="1275"/>
        <w:gridCol w:w="125"/>
        <w:gridCol w:w="16"/>
        <w:gridCol w:w="6"/>
        <w:gridCol w:w="1271"/>
        <w:gridCol w:w="1275"/>
        <w:gridCol w:w="1134"/>
      </w:tblGrid>
      <w:tr w:rsidR="00522862" w:rsidRPr="008142E1" w:rsidTr="000057B2">
        <w:trPr>
          <w:trHeight w:val="8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Расходы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2862" w:rsidRPr="008142E1" w:rsidTr="000057B2">
        <w:trPr>
          <w:trHeight w:val="89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C91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62" w:rsidRPr="008142E1" w:rsidRDefault="00522862" w:rsidP="00933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Итого на период 2014-201</w:t>
            </w:r>
            <w:r w:rsidR="00933237"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1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22862" w:rsidRPr="008142E1" w:rsidTr="000057B2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62" w:rsidRPr="008142E1" w:rsidRDefault="00522862" w:rsidP="00146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Цели программы:</w:t>
            </w:r>
          </w:p>
          <w:p w:rsidR="00522862" w:rsidRPr="008142E1" w:rsidRDefault="00522862" w:rsidP="001460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522862" w:rsidRPr="008142E1" w:rsidRDefault="00522862" w:rsidP="0014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146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522862" w:rsidRPr="008142E1" w:rsidTr="000057B2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62" w:rsidRPr="008142E1" w:rsidRDefault="00522862" w:rsidP="001460D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Задача 1 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1460D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22862" w:rsidRPr="008142E1" w:rsidTr="000057B2">
        <w:trPr>
          <w:trHeight w:val="360"/>
        </w:trPr>
        <w:tc>
          <w:tcPr>
            <w:tcW w:w="14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62" w:rsidRPr="008142E1" w:rsidRDefault="00522862" w:rsidP="00AE5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Подпрограмма № 1.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AE5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522862" w:rsidRPr="008142E1" w:rsidTr="00A02CCF">
        <w:trPr>
          <w:trHeight w:val="2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Мероприятие 1.</w:t>
            </w:r>
          </w:p>
          <w:p w:rsidR="000B5C3D" w:rsidRDefault="0052286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      Капитальные ремо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нты котельного оборудования,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тепловых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, водопроводных и канализационных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сетей, в том числе: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-модернизация, реконструкция, капитальный и текущий ремонты объектов 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оммуналь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</w:t>
            </w:r>
          </w:p>
          <w:p w:rsidR="00EA697C" w:rsidRPr="008142E1" w:rsidRDefault="00522862" w:rsidP="000B5C3D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r w:rsidR="000B5C3D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т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CF" w:rsidRPr="008142E1" w:rsidRDefault="00A02CCF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A02CCF" w:rsidRPr="008142E1" w:rsidRDefault="00A02CCF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22862" w:rsidRPr="008142E1" w:rsidRDefault="00B8710E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44</w:t>
            </w:r>
            <w:r w:rsidR="00383A2D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 707 955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,77</w:t>
            </w: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522862" w:rsidRPr="008142E1" w:rsidRDefault="00522862" w:rsidP="00A0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62" w:rsidRPr="008142E1" w:rsidRDefault="00522862" w:rsidP="0052286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B72626" w:rsidRPr="008142E1" w:rsidTr="000057B2">
        <w:trPr>
          <w:trHeight w:val="14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</w:t>
            </w:r>
            <w:r w:rsidR="00383A2D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 506 955</w:t>
            </w: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,77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6 500 000,0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11 067 000,00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522862" w:rsidRPr="008142E1" w:rsidTr="000057B2">
        <w:trPr>
          <w:trHeight w:val="9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62" w:rsidRPr="008142E1" w:rsidRDefault="0052286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5228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862" w:rsidRPr="008142E1" w:rsidRDefault="00522862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12"/>
                <w:szCs w:val="12"/>
              </w:rPr>
            </w:pP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2C3907" w:rsidP="002C3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1.1.</w:t>
            </w:r>
            <w:r w:rsidR="00B7262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1 868 217,37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1 868 217,37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lastRenderedPageBreak/>
              <w:t>Замена участка канализационного коллектора протяженностью             0,69 км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2C3907" w:rsidP="002C39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1.2.</w:t>
            </w:r>
            <w:r w:rsidR="00B72626"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Капитальный ремонт иловой площадки с заменой дренажной системы</w:t>
            </w:r>
          </w:p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1 182 289,16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1 182 289,16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8E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8E694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1.3. капитальный ремонт тепловой сети по ул.Советская (ул.Маяковского - ул.Гоголя четная сторона)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1 924 400,00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1 924 400,00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Замена участка теплосети – 0,24км.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7 000 000,00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7 000 000,00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1.6. капитальный ремонт тепловой сети от Котельной № 2до бойлерной (от ЦТП-5 до м-он Стахановского, д.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3DB" w:rsidRPr="008142E1" w:rsidRDefault="00C633DB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4 010 357,00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4 010 357,00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1.7. капитальный ремонт водобака на 600 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1 300 000,00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1 300 000,00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1.9. капитальный ремонт водопроводной сети «Водопровод м-он Западный» (от водобака до ул. Магистральная)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1 325 742,00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1 325 742,00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</w:p>
        </w:tc>
      </w:tr>
      <w:tr w:rsidR="00B72626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1.11.капитальный ремонт водопроводной сети по ул. Бородинская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982 793,00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982 793,00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1.12.капитальный ремонт канализационной сети по ул.Большевистская</w:t>
            </w:r>
          </w:p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1 267 000,00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1 267 000,00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Снижение платы за негативное воздействие до150 тыс.руб.  220 м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1.13. капитальный ремонт т/сети по ул.Советская (Маяковского-Горького) нечетная сторона</w:t>
            </w:r>
          </w:p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Капремонт 240 м  трубопровода ф 250 мм</w:t>
            </w:r>
          </w:p>
        </w:tc>
      </w:tr>
      <w:tr w:rsidR="00B72626" w:rsidRPr="008142E1" w:rsidTr="000057B2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1.14. капитальный ремонт водопроводной сети по ул.Ленина до 6-ого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0057B2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B72626" w:rsidRPr="008142E1" w:rsidTr="000057B2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SWEEP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типа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  <w:lang w:val="en-US"/>
              </w:rPr>
              <w:t>GX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-51 Р-99 в здании ЦТП-5</w:t>
            </w:r>
          </w:p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1 282 309,00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1 282 309,00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B72626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441 672,00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441 672,00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B72626" w:rsidRPr="008142E1" w:rsidRDefault="00B72626" w:rsidP="0052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26" w:rsidRPr="008142E1" w:rsidRDefault="00B72626" w:rsidP="0052286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1 500 000,00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1 500 000,00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0057B2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Капитальный ремонт водогрейного котла КВ-ТСВ-20 № 6  (воздухоподогреватель)</w:t>
            </w: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1.18.бюджетные инвестиции в объекты капитального строительства государственной (муниципальной) собственности в том числе:                      Приобретение комбинированной машины КО-560 с илососным и каналопромывочным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ОУМИ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117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</w:t>
            </w:r>
            <w:r w:rsidR="00383A2D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 725 000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383A2D" w:rsidRPr="008142E1" w:rsidRDefault="00383A2D" w:rsidP="00383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 725 000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0057B2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Приобретение коммунальной техники позволит ликвидировать засоры в трубах, а также производить очистку колодцев и трубопроводов городской канализации</w:t>
            </w: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1.19.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160D85" w:rsidRPr="008142E1" w:rsidRDefault="00160D85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-капитальный  ремонт  теплообменников № 1, № 2 на ЦТП №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0505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0218571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0217571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741 722,00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160D85" w:rsidRPr="008142E1" w:rsidRDefault="00160D85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31 274,30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3 127 426,00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26 847,49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2 684 710,00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204 922,74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      687 864,00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478 677,47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741 722,00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6 500 000,00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31 274,30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3 127 426,00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26 847,49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2 684 710,00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204 922,74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      687 864,00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478 677,47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1.20. Капитальный  ремонт тепловой сети по ул.Октябрьская (от  жилого дома № 82 до № 84).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522 131,48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1.21. Капитальный  ремонт канализационной сети по ул.Октябрьская (от  жилого дома № 51 до ул.Горького)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543 195,76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1 775 661,00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478 678,00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1.24.капитальный ремонт песковой площадки с заменой дренажной системы 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769 788,00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</w:t>
            </w:r>
            <w:r w:rsidR="00B8710E"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9 857 55</w:t>
            </w:r>
            <w:r w:rsidR="00B8710E"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0,0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1 209 442,00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 xml:space="preserve">  1 209 442,00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2.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Исполнение судебных решений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0219299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443 581,36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F06B6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Исполнение судебных решений</w:t>
            </w: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3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6B6" w:rsidRPr="008142E1" w:rsidRDefault="006F06B6" w:rsidP="006F06B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 xml:space="preserve">Приобретение </w:t>
            </w:r>
          </w:p>
          <w:p w:rsidR="006B7319" w:rsidRPr="008142E1" w:rsidRDefault="006F06B6" w:rsidP="006F06B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12"/>
                <w:szCs w:val="12"/>
              </w:rPr>
              <w:t>резервных источников электроснабжения</w:t>
            </w:r>
          </w:p>
        </w:tc>
      </w:tr>
      <w:tr w:rsidR="006B7319" w:rsidRPr="008142E1" w:rsidTr="000057B2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Мероприятие 4.</w:t>
            </w:r>
          </w:p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lastRenderedPageBreak/>
              <w:t>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местный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краевой бюджет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внебюджетные средства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  <w:p w:rsidR="006B7319" w:rsidRPr="008142E1" w:rsidRDefault="006B7319" w:rsidP="006B7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319" w:rsidRPr="008142E1" w:rsidRDefault="006B7319" w:rsidP="006B731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2"/>
                <w:szCs w:val="12"/>
              </w:rPr>
            </w:pPr>
          </w:p>
        </w:tc>
      </w:tr>
    </w:tbl>
    <w:p w:rsidR="001460D6" w:rsidRPr="008142E1" w:rsidRDefault="001460D6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C2791" w:rsidRPr="008142E1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C2791" w:rsidRPr="008142E1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C2791" w:rsidRPr="008142E1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C2791" w:rsidRPr="008142E1" w:rsidRDefault="005C2791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1460D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457859" w:rsidRPr="008142E1" w:rsidSect="00457859">
          <w:pgSz w:w="16838" w:h="11905" w:orient="landscape" w:code="9"/>
          <w:pgMar w:top="1077" w:right="1134" w:bottom="567" w:left="720" w:header="720" w:footer="720" w:gutter="0"/>
          <w:cols w:space="720"/>
        </w:sect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Приложение № 2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к муниципальной программе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   города Бородино «Реформирование и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       модернизация жилищно-коммунального                           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      хозяйства и повышение энергетической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                                                       эффективности»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457859" w:rsidRPr="008142E1" w:rsidRDefault="00457859" w:rsidP="0045785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ПАСПОРТ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«ЭНЕРГОСБЕРЕЖЕНИЕ И ПОВЫШЕНИЕ ЭНЕРГЕТИЧЕСКОЙ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ЭФФЕКТИВНОСТИ В ГОРОДЕ БОРОДИНО»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Title"/>
              <w:widowControl/>
              <w:rPr>
                <w:b w:val="0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b w:val="0"/>
                <w:color w:val="404040" w:themeColor="text1" w:themeTint="BF"/>
                <w:sz w:val="26"/>
                <w:szCs w:val="26"/>
              </w:rPr>
              <w:t>«Энергосбережение и повышение энергетической эффективности в городе Бородино» (далее - подпрограмма)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«Реформирование и модернизация жилищно-коммунального хозяйства и  повышение энергетической эффективности» 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Администрация города Бородино,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Структурные подразделения администрации города Бородино, 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предприятия жилищно-коммунального хозяйства, ресурсоснабжающие организации города Бородино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Цель подпрограммы:</w:t>
            </w:r>
          </w:p>
          <w:p w:rsidR="00457859" w:rsidRPr="008142E1" w:rsidRDefault="00457859" w:rsidP="004578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-повышение энергосбережения и энергоэффективности на территории города Бородино.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Задачи подпрограммы: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-создание условий для обеспечения энергосбережения и повышения энергетической эффективности в бюджетном секторе на территории города Бородино;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-создание условий для обеспечения энергосбережения и повышения энергетической эффективности в жилищном фонде на территории города Бородино;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E" w:rsidRPr="00C65DFD" w:rsidRDefault="003F244A" w:rsidP="007A2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</w:t>
            </w:r>
            <w:r w:rsidR="007A26DE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="007A26DE" w:rsidRPr="00C65DF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доля объема отпуска холодной воды, счета за которую выставлены по показаниям общедомовых (коллективных) приборов учета в МКД, планируется увеличить с 18 % (2014 год) до 65,0 % в 2015 году, к 2016 году данный показатель должен достигнуть 75,0 %, к  2017 году – 100%; </w:t>
            </w:r>
          </w:p>
          <w:p w:rsidR="007A26DE" w:rsidRPr="00C65DFD" w:rsidRDefault="007A26DE" w:rsidP="007A2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DF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доля объема отпуска горячей воды, счета за которую  выставлены по показаниям </w:t>
            </w:r>
            <w:r w:rsidRPr="00C65DF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общедомовых (коллективных) приборов учета в МКД, планируется увеличить с 18 % (2014 год) до 65,0 % в 2015 году, к 2016 году  данный показатель должен достигнуть 75,0 %, к 2017 году - 100%;</w:t>
            </w:r>
          </w:p>
          <w:p w:rsidR="007A26DE" w:rsidRPr="00C65DFD" w:rsidRDefault="007A26DE" w:rsidP="007A2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65DF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доля объема отпуска тепловой энергии, счета за которую выставлены по общедомовым (коллективным) приборам учета в МКД, увеличится с   20,0 % (2014 год) до 65,0 % в 2015 году, к 2016 году данный показатель должен достигнуть 75,0 %, к 2017 году –100%;</w:t>
            </w:r>
          </w:p>
          <w:p w:rsidR="007A26DE" w:rsidRPr="008142E1" w:rsidRDefault="007A26DE" w:rsidP="007A2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C65DF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 доля объема отпуска электрической энергии, счета за которую выставлены по индивидуальным приборов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учета, останется на уровне 100%, а по показаниям общедомовых (коллективных) приборов учета - доля увеличится с </w:t>
            </w:r>
            <w:r w:rsidR="00FC2D7B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14,3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 (2014 год) до 65,0 % в 2015 году, к 2016 году  данный показатель должен достигнуть 75,0 %, к 2017 году - 100%;</w:t>
            </w:r>
          </w:p>
          <w:p w:rsidR="00457859" w:rsidRPr="008142E1" w:rsidRDefault="003F244A" w:rsidP="007A2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        </w:t>
            </w:r>
            <w:r w:rsidR="007A26DE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составит в 2014 году 30,0 %, в 2015 году планируется увеличение до 52%, в 2016 году – до 70% и в 2017 году до 80 % (средства собственников и средства организаций города).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Срок реализации: 2014 </w:t>
            </w:r>
            <w:r w:rsidR="00F279A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–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201</w:t>
            </w:r>
            <w:r w:rsidR="00F279A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7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годы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 этап – 2014 год;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 этап – 2015 год;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 этап – 2016 год</w:t>
            </w:r>
            <w:r w:rsidR="00F279A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F279A8" w:rsidRPr="008142E1" w:rsidRDefault="00F279A8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 этап – 2017 год.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Общий объем финансирования подпрограммы </w:t>
            </w:r>
          </w:p>
          <w:p w:rsidR="00457859" w:rsidRPr="008142E1" w:rsidRDefault="00127FE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31 565 000,00</w:t>
            </w:r>
            <w:r w:rsidR="00457859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 руб., из них по годам: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2014 год – </w:t>
            </w:r>
            <w:r w:rsidR="00127FE1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10 934 000,00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 руб.;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2015 год – </w:t>
            </w:r>
            <w:r w:rsidR="00127FE1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9 361 000,00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 руб.;</w:t>
            </w:r>
          </w:p>
          <w:p w:rsidR="00127FE1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2016 год – 5 760 000,00  руб., </w:t>
            </w:r>
          </w:p>
          <w:p w:rsidR="00457859" w:rsidRPr="008142E1" w:rsidRDefault="00127FE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2017 год – 5 510 000,00 руб. </w:t>
            </w:r>
            <w:r w:rsidR="00457859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 том числе: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за счет средств: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местного бюджета 0,00  руб. из них по годам: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г. –0,00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г. –0,00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–0,00 руб.</w:t>
            </w:r>
          </w:p>
          <w:p w:rsidR="005E74CD" w:rsidRPr="008142E1" w:rsidRDefault="005E74CD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– 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краевого бюджета 0,00 руб. из них по годам: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2014 г. – 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г. – 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– 0,00 руб.</w:t>
            </w:r>
          </w:p>
          <w:p w:rsidR="005E74CD" w:rsidRPr="008142E1" w:rsidRDefault="005E74CD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– 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 xml:space="preserve">внебюджетных средств  </w:t>
            </w:r>
            <w:r w:rsidR="00D5719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31 565 000,00  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руб. из них по годам: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2014 г. средства организаций – </w:t>
            </w:r>
            <w:r w:rsidR="00D5719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6 174 000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2014 г. средства собственников – </w:t>
            </w:r>
            <w:r w:rsidR="00D5719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 760 000,00руб.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г. средства организаций –</w:t>
            </w:r>
            <w:r w:rsidR="00D57190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3 601 000,00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2015 г. средства собственников –5 760 000,00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средства организаций –0,00 руб.</w:t>
            </w:r>
          </w:p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2016 г. средства собственников – 5 760 000,00руб.</w:t>
            </w:r>
          </w:p>
          <w:p w:rsidR="00D57190" w:rsidRPr="008142E1" w:rsidRDefault="00D57190" w:rsidP="00D5719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средства организаций –0,00 руб.</w:t>
            </w:r>
          </w:p>
          <w:p w:rsidR="00D57190" w:rsidRPr="008142E1" w:rsidRDefault="00D57190" w:rsidP="00D5719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г. средства собственников – 5 510 000,00руб.</w:t>
            </w:r>
          </w:p>
        </w:tc>
      </w:tr>
      <w:tr w:rsidR="00457859" w:rsidRPr="008142E1" w:rsidTr="00C0403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Комиссия по городскому хозяйству городского Совета депутатов, администрация города Бородино, МКУ «Служба единого заказчика».</w:t>
            </w:r>
          </w:p>
        </w:tc>
      </w:tr>
    </w:tbl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ОБОСНОВАНИЕ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Постановка общегородской проблемы и обоснование                                                         необходимости принятия подпрограммы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2.1.1. Объективные показатели, характеризующие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положение дел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Энергетическая политика призвана выражать долгосрочные общественные интересы, которые рыночные механизмы учесть и реализовать не                                              могут.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энергии. 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Основной целью энергетической политики при рыночных 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населения. Поэтому внедрение энергоэффективной политики, использование энергосберегающих технологий – это одновременно повышение конкурентоспособности производства, инвестиционной привлекательности бизнеса, решение экологических проблем.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ресурсов, сочетании интересов потребителей, и производителей энергетических ресурсов и на финансовой поддержке мероприятий по использованию энергоэффективных технологий и приборов для учета расхода энергетических ресурсов и контроля за их использованием.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Анализ потребления топливно-энергетических ресурсов в городе Бородино показывает, что за последние 3 года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энергосбережения особенно актуальна в бюджетной сфере и жилищно-коммунальном хозяйстве. Именно в этих сферах расходуется до 40 - 60 процентов муниципальных бюджетов.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Деятельность жилищно-коммунального хозяйства сопровождается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энергообеспечение жилых домов, учреждений социальной сферы, увеличению коммунальных платежей населения.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Энергетической стратегии России на период до 2020 года обозначено, что одной из главных проблем является значительный нереализованный потенциал организационного и технологического энергосбережения, составляющий до 40 процентов общего объема внутреннего энергопотребления.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Теплоснабжение, как отрасль городского хозяйства, концентрирующая в себе комплекс потребления топлива, электроэнергии и воды, является важнейшим направлением реализации мероприятий по экономии энергоресурсов.            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Энергетический комплекс, поставляя энергоресурсы организациям и населению, является одной из основ жизнеобеспечения города. Важнейшим  направлением реализации мероприятий по экономии энергоресурсов является теплоснабжение, водоснабжение и энергоснабжение.  Положительное решение данных проблем возможно только при совместном участии в данной подпрограмме организаций бюджетной сферы, жилищного фонда и коммунальной инфраструктуры.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Процесс энергосбережения в городе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городе.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2.1.2. Тенденции развития ситуации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 возможные последствия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Подавляющую часть социальной инфраструктуры города составляют объекты коммунального хозяйства, переданные с баланса промышленного предприятия ОАО «Разрез Бородинский» в муниципальную собственность</w:t>
      </w:r>
      <w:r w:rsidRPr="008142E1">
        <w:rPr>
          <w:rFonts w:ascii="Times New Roman" w:hAnsi="Times New Roman" w:cs="Times New Roman"/>
          <w:i/>
          <w:color w:val="404040" w:themeColor="text1" w:themeTint="BF"/>
          <w:sz w:val="26"/>
          <w:szCs w:val="26"/>
        </w:rPr>
        <w:t>.</w:t>
      </w:r>
    </w:p>
    <w:p w:rsidR="00457859" w:rsidRPr="008142E1" w:rsidRDefault="00457859" w:rsidP="0045785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Тепловодоснабжение, водоотведение и очистку сточных вод  предприятий и населения города осуществляется ОП «Бородинский» ООО «Строительная компания».</w:t>
      </w:r>
    </w:p>
    <w:p w:rsidR="00457859" w:rsidRPr="008142E1" w:rsidRDefault="00457859" w:rsidP="0045785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Количество городских источников теплоснабжения – три, суммарная часовая тепловая мощность котлов –172,44 Гкал/час, объем отпуска тепловой энергии  </w:t>
      </w:r>
      <w:r w:rsidR="001A2752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2013 году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сост</w:t>
      </w:r>
      <w:r w:rsidR="001A2752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авил 183,45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 Гкал. </w:t>
      </w:r>
    </w:p>
    <w:p w:rsidR="00457859" w:rsidRPr="008142E1" w:rsidRDefault="00457859" w:rsidP="0045785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Подачу воды в город обеспечивает насосно-фильтровальная станция общей производительностью 18,0 тыс.куб.м/час. и пять водозаборных скважин. Водозабор осуществляется из Баргинского водохранилища, реки Рыбная и пяти водозаборных скважин.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Подачу воды в город обеспечивает насосно-фильтровальная станция                       общей производительностью 12,5 куб. м/час. Комплекс подземного водозабора осуществляется в долине река Барга поселок Урал Рыбинского района, состоящей                                          из пяти арт.скважин, павильонами над ними, промежуточной насосной станции.  Протяженность водопроводных сетей 103,40  км.</w:t>
      </w:r>
    </w:p>
    <w:p w:rsidR="00457859" w:rsidRPr="008142E1" w:rsidRDefault="00457859" w:rsidP="004578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Холодной воды реализовано </w:t>
      </w:r>
      <w:r w:rsidR="00E61C6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2013 году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объеме </w:t>
      </w:r>
      <w:r w:rsidR="00E61C6B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3,027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тыс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 куб.м.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Количество бюджетных учреждений в муниципальном образовании                                 города Бородино 2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шт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.  Объем потребляемой тепловой энергии бюджетными учреждениями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2013 году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составил 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16,38 тыс.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Гкал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.,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воды –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49,28 тыс.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м. куб. Объем потребляемой электроэнергии бюджетными учреждениями – </w:t>
      </w:r>
      <w:r w:rsidR="00653F5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4 933,00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тыс. кв./час.</w:t>
      </w:r>
    </w:p>
    <w:p w:rsidR="00A40062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</w:t>
      </w:r>
      <w:r w:rsidR="00A40062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Жилищный фонд города,  по состоянию на 01.01.2014 года, состоит из 1793 домов, в том числе панельных – 142, дома, кирпичные и каменные - 463 дома, блочные - 135 домов, смешанных – 36 домов, прочих - 2 дома, деревянных - 1015 домов. Общая площадь  жилищного фонда составила в  2013 г. – 429,9 тыс.кв.м.</w:t>
      </w:r>
      <w:r w:rsidR="00A40062" w:rsidRPr="008142E1">
        <w:rPr>
          <w:color w:val="404040" w:themeColor="text1" w:themeTint="BF"/>
          <w:sz w:val="26"/>
          <w:szCs w:val="26"/>
        </w:rPr>
        <w:t xml:space="preserve"> </w:t>
      </w:r>
    </w:p>
    <w:p w:rsidR="00457859" w:rsidRPr="008142E1" w:rsidRDefault="00A40062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color w:val="404040" w:themeColor="text1" w:themeTint="BF"/>
          <w:sz w:val="26"/>
          <w:szCs w:val="26"/>
        </w:rPr>
        <w:lastRenderedPageBreak/>
        <w:t xml:space="preserve">               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Население города Бородино</w:t>
      </w:r>
      <w:r w:rsidR="00373E1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 конец 2013 года 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состав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ило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16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 522 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чел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овека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Учитывая, что в настоящее время более половины вырабатываемой                                         тепловой энергии (60%) направлено на теплоснабжение жилищного фонда, энергосбережение в системе теплоснабжения приобретает все более ярко выраженную экономическую окраску.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Для повышения надежности теплоснабжения города, снижения затрат на транспорт тепла,  увеличения полезного отпуска тепловой энергии необходимы: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реконструкция существующих и строительство новых тепловых сетей с применением современных энергоэффективных технологий;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оснащение максимально возможного количества объектов городского хозяйства и  жилищного фонда приборами учета энергетических ресурсов, контроль их использования.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Значительные расходы несет бюджет города на обеспечение                                  функционирования систем тепловодоснабжения города и сетей наружного                                         освещения. Указанные сферы городского хозяйства потребляют большое                                                           количество электроэнергии, сократить которое необходимо путем реконструкции и                                          модернизации несовершенного и изношенного энергетического оборудования заменив светильники на эффективные, а также установить автоматизированную систему управления наружным освещением.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Мероприятия подпрограммы «Энергосбережение и повышение энергетической  эффективности в городе Бородино» предусматривают решение задач, скоординированных по времени, ресурсам и исполнителям.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Основами решения проблемы энергосбережения в городе являются: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комплексный подход к решению задачи энергосбережения;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-распределение полномочий и ответственности исполнителей мероприятий подпрограммы;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эффективное планирование и мониторинг результатов реализации подпрограммы;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целевое финансирование комплекса энергосберегающих мероприятий.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Одним из важнейших факторов в реализации данной подпрограммы является информированность потребителей о целесообразности установки приборов учета потребления ресурсов. Представителям администрации города Бородино совместно                с управляющими компаниями и ресурсоснабжающей организацией необходимо проводить круглые столы с привлечением средств массовой информации, а также проводить собрания                                               собственников помещений в многоквартирных домах. Для обеспечения оснащения современными приборами учета необходимо, также, проводить обследование                                     зданий и сооружений в целях определения финансовых затрат по подпрограмме.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Анализ существующего энергопотребления объектов городского                             хозяйства позволяет сделать вывод о том, что реализация подпрограммы позволит                                                                   не только сэкономить топливно-энергетические ресурсы, но и произвести модернизацию и реконструкцию городских и инженерных коммуникаций и энергетического                                                          оборудования на объектах городского хозяйства за счет сэкономленных средств.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2.1.3. Анализ причин возникновения проблем в области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энергосбережения и повышения энергетической эффективности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 территории города, включая правовое обоснование,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перечень и характеристику решаемых задач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недостаточная оснащенность приборами учета, как производителей, так и потребителей энергоресурсов;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-низкая доля энергоэффективного муниципального транспорта, уличного освещения. Причинами возникновения данной проблемы являются преобладание транспорта, работающего на бензине, физическое и моральное старение осветительного оборудования, значительно опережающее темпы его реконструкции;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 в муниципальных учреждениях, на предприятиях;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целях решения вышеуказанных проблем на территории Российской Федерации </w:t>
      </w:r>
      <w:hyperlink r:id="rId12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статьей 7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 энергетической эффективности.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 основании указанного требования, а также учитывая положения </w:t>
      </w:r>
      <w:hyperlink r:id="rId13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Постановления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hyperlink r:id="rId14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Приказа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5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Приказа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Министерства экономического развития Российской Федерации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условия» разработана подпрограмма «Энергосбережение и повышение энергетической эффективности в г.Бородино».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Для решения существующих проблем в области энергосбережения и повышения энергетической эффективности на территории г.Бородино предусмотрено решение следующих задач: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2.1.4. Промежуточные и конечные социально-экономические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результаты решения проблемы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Ожидаемый социальный эффект от реализации подпрограммы выразится в следующем: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повышение качества товаров (услуг) организациями, производящими или внедряющими энергосберегающие технологии, путем проведения добровольной сертификации на соответствие предъявляемым к ним требованиям.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Ожидаемый экономический эффект в результате реализации подпрограммы выразится в следующем: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 концу 201</w:t>
      </w:r>
      <w:r w:rsidR="00225B5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 объем потребления топливно-энергетических и иных коммунальных ресурсов учреждениями бюджетной сферы к уровню 2009 года снизится не менее, чем на 9 процентов. Экономия составит не менее 3 041,3 тыс. кВтч электроэнергии, 12 627,0 Гкал тепловой энергии и 40 639 куб. м. воды.</w:t>
      </w:r>
    </w:p>
    <w:p w:rsidR="00457859" w:rsidRPr="008142E1" w:rsidRDefault="00457859" w:rsidP="00457859">
      <w:pPr>
        <w:pStyle w:val="ConsPlusCell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2.2. Основные цели и задачи, этапы и сроки выполнения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подпрограммы, целевые индикаторы и показатели результативности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2.2.1. Целью подпрограммы является повышение энергосбережения и энергоэффективности на территории города Бородино.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2.2.2. Для достижения поставленной цели необходимо решение следующих задач.</w:t>
      </w:r>
    </w:p>
    <w:p w:rsidR="00457859" w:rsidRPr="008142E1" w:rsidRDefault="00457859" w:rsidP="00457859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1. 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2. 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2.2.3. Обоснованием выбора подпрограммных мероприятий, направленных на решение вышеуказанных задач являются требования Федерального </w:t>
      </w:r>
      <w:hyperlink r:id="rId16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закона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17" w:history="1">
        <w:r w:rsidRPr="008142E1">
          <w:rPr>
            <w:rFonts w:ascii="Times New Roman" w:hAnsi="Times New Roman" w:cs="Times New Roman"/>
            <w:bCs/>
            <w:color w:val="404040" w:themeColor="text1" w:themeTint="BF"/>
            <w:sz w:val="26"/>
            <w:szCs w:val="26"/>
          </w:rPr>
          <w:t>Постановление</w:t>
        </w:r>
      </w:hyperlink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 </w:t>
      </w:r>
      <w:hyperlink r:id="rId18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Приказа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Министерства экономического развития Российской Федерации от 17.02.2010 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2.2.4. В 2014 - 201</w:t>
      </w:r>
      <w:r w:rsidR="00225B5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муниципальным заказчиком является Администрация города Бородино. К компетенции Администрации города Бородино в соответствии с Федеральным законом "Об общих принципах организации местного самоуправления в РФ" (закон о МСУ) от 06.10.2003 N 131-ФЗ и Уставом города Бородино относятся: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нормативное правовое регулирование и разработка правовых актов главы города Бородино в области энергосбережения;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обеспечение реализации энергосберегающей муниципальной политики.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2.2.5. Срок реализации подпрограммы - 2014 - 201</w:t>
      </w:r>
      <w:r w:rsidR="00225B5D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годы.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2.2.6.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(целевые индикаторы и показатели результативности).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2.2.6.1. Целевыми индикаторами подпрограммы являются целевые показатели в области энергосбережения и повышения энергетической эффективности, согласно приложению № 1 к подпрограмме.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2.2.6.2. Показателями результативности подпрограммы являются целевые показатели в области энергосбережения и повышения энергетической эффективности, которые характеризуют следующие значения: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tbl>
      <w:tblPr>
        <w:tblW w:w="10846" w:type="dxa"/>
        <w:jc w:val="center"/>
        <w:tblInd w:w="-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194"/>
        <w:gridCol w:w="1344"/>
        <w:gridCol w:w="1134"/>
        <w:gridCol w:w="1134"/>
        <w:gridCol w:w="1276"/>
        <w:gridCol w:w="1276"/>
      </w:tblGrid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N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br/>
              <w:t>п/п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 целевого показателя в области энергосбережения и повышения энергетической эффективности – показателя результативности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Единица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</w:t>
            </w:r>
          </w:p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</w:t>
            </w:r>
          </w:p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</w:t>
            </w:r>
          </w:p>
          <w:p w:rsidR="00AE5390" w:rsidRPr="008142E1" w:rsidRDefault="00AE5390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  <w:tc>
          <w:tcPr>
            <w:tcW w:w="1276" w:type="dxa"/>
          </w:tcPr>
          <w:p w:rsidR="00AE5390" w:rsidRPr="008142E1" w:rsidRDefault="00AE5390" w:rsidP="00AE5390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</w:t>
            </w:r>
          </w:p>
          <w:p w:rsidR="00AE5390" w:rsidRPr="008142E1" w:rsidRDefault="00AE5390" w:rsidP="00AE5390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год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электрической энергии в натуральном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тыс.кВт.ч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860,00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860,00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860,00</w:t>
            </w:r>
          </w:p>
        </w:tc>
        <w:tc>
          <w:tcPr>
            <w:tcW w:w="1276" w:type="dxa"/>
          </w:tcPr>
          <w:p w:rsidR="00AE5390" w:rsidRPr="008142E1" w:rsidRDefault="00AE5390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860,00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электрической энергии в стоимостном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 руб.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1 831,80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1 831,80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1 831,80</w:t>
            </w:r>
          </w:p>
        </w:tc>
        <w:tc>
          <w:tcPr>
            <w:tcW w:w="1276" w:type="dxa"/>
          </w:tcPr>
          <w:p w:rsidR="00AE5390" w:rsidRPr="008142E1" w:rsidRDefault="00AE5390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1 831,80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тепловой энергии в натуральном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 Гкал.</w:t>
            </w:r>
          </w:p>
        </w:tc>
        <w:tc>
          <w:tcPr>
            <w:tcW w:w="1134" w:type="dxa"/>
          </w:tcPr>
          <w:p w:rsidR="00AE5390" w:rsidRPr="008142E1" w:rsidRDefault="00AE5390" w:rsidP="0046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10,</w:t>
            </w:r>
            <w:r w:rsidR="00465DB8" w:rsidRPr="008142E1">
              <w:rPr>
                <w:rFonts w:ascii="Times New Roman" w:hAnsi="Times New Roman" w:cs="Times New Roman"/>
                <w:color w:val="404040" w:themeColor="text1" w:themeTint="BF"/>
              </w:rPr>
              <w:t>09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 12,5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12,7 </w:t>
            </w:r>
          </w:p>
        </w:tc>
        <w:tc>
          <w:tcPr>
            <w:tcW w:w="1276" w:type="dxa"/>
          </w:tcPr>
          <w:p w:rsidR="00AE5390" w:rsidRPr="008142E1" w:rsidRDefault="00AE5390" w:rsidP="00AE5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12,9 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тепловой энергии в стоимостном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 руб.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14 389,9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17 634,8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17 916,9</w:t>
            </w:r>
          </w:p>
        </w:tc>
        <w:tc>
          <w:tcPr>
            <w:tcW w:w="1276" w:type="dxa"/>
          </w:tcPr>
          <w:p w:rsidR="00AE5390" w:rsidRPr="008142E1" w:rsidRDefault="00AE5390" w:rsidP="00AE5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18 197,0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воды в натуральном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 куб.м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61,00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62,00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63,00 </w:t>
            </w:r>
          </w:p>
        </w:tc>
        <w:tc>
          <w:tcPr>
            <w:tcW w:w="1276" w:type="dxa"/>
          </w:tcPr>
          <w:p w:rsidR="00AE5390" w:rsidRPr="008142E1" w:rsidRDefault="00AE5390" w:rsidP="00AE5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64,00 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Экономия воды в стоимостном выражении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тыс. руб.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3 050,00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3 100,00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3 150,00 </w:t>
            </w:r>
          </w:p>
        </w:tc>
        <w:tc>
          <w:tcPr>
            <w:tcW w:w="1276" w:type="dxa"/>
          </w:tcPr>
          <w:p w:rsidR="00AE5390" w:rsidRPr="008142E1" w:rsidRDefault="00AE5390" w:rsidP="00AE5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3 200,00 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населения и организаций, информированных о принципах и важности энергосбережения и энергоэффективности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85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85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85</w:t>
            </w:r>
          </w:p>
        </w:tc>
        <w:tc>
          <w:tcPr>
            <w:tcW w:w="1276" w:type="dxa"/>
          </w:tcPr>
          <w:p w:rsidR="00AE5390" w:rsidRPr="008142E1" w:rsidRDefault="00AE5390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85</w:t>
            </w:r>
          </w:p>
        </w:tc>
      </w:tr>
      <w:tr w:rsidR="00AE5390" w:rsidRPr="008142E1" w:rsidTr="00AE5390">
        <w:trPr>
          <w:jc w:val="center"/>
        </w:trPr>
        <w:tc>
          <w:tcPr>
            <w:tcW w:w="488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4194" w:type="dxa"/>
          </w:tcPr>
          <w:p w:rsidR="00AE5390" w:rsidRPr="008142E1" w:rsidRDefault="00AE539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Привлечение аудиторий в мероприятия по энергосбережению и повышению энергетической эффективности</w:t>
            </w:r>
          </w:p>
        </w:tc>
        <w:tc>
          <w:tcPr>
            <w:tcW w:w="134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чел.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134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150 </w:t>
            </w:r>
          </w:p>
        </w:tc>
        <w:tc>
          <w:tcPr>
            <w:tcW w:w="1276" w:type="dxa"/>
          </w:tcPr>
          <w:p w:rsidR="00AE5390" w:rsidRPr="008142E1" w:rsidRDefault="00AE539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190</w:t>
            </w:r>
          </w:p>
        </w:tc>
        <w:tc>
          <w:tcPr>
            <w:tcW w:w="1276" w:type="dxa"/>
          </w:tcPr>
          <w:p w:rsidR="00AE5390" w:rsidRPr="008142E1" w:rsidRDefault="00C34C84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220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бюджетов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1276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  <w:tc>
          <w:tcPr>
            <w:tcW w:w="1276" w:type="dxa"/>
          </w:tcPr>
          <w:p w:rsidR="00465DB8" w:rsidRPr="008142E1" w:rsidRDefault="00465DB8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учреждений финансируемых из муниципальных бюджетов, в которых установлена автоматизированная система контроля реализации мероприятий по энергосбережению и энергоэффективному использованию ресурсов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1276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  <w:tc>
          <w:tcPr>
            <w:tcW w:w="1276" w:type="dxa"/>
          </w:tcPr>
          <w:p w:rsidR="00465DB8" w:rsidRPr="008142E1" w:rsidRDefault="00465DB8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Число энергосервисных договоров (контрактов), заключенных муниципальными заказчиками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шт.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113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1276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276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Количество прошедших обучение специалистов муниципальных учреждений в области энергосбережения и повышения энергетической эффективности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чел.</w:t>
            </w:r>
          </w:p>
        </w:tc>
        <w:tc>
          <w:tcPr>
            <w:tcW w:w="1134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1134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11</w:t>
            </w:r>
          </w:p>
        </w:tc>
        <w:tc>
          <w:tcPr>
            <w:tcW w:w="1276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1276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13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Доля объемов электрической энергии,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потребляемой (используемой) в многоквартирных домах, расчеты за которую осуществляются с использование коллективных (общедомовых) приборов учета, в общем объеме электрической энергии, потребляемой (используемой) в многоквартирных домах на территории города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%</w:t>
            </w:r>
          </w:p>
        </w:tc>
        <w:tc>
          <w:tcPr>
            <w:tcW w:w="1134" w:type="dxa"/>
          </w:tcPr>
          <w:p w:rsidR="00465DB8" w:rsidRPr="008142E1" w:rsidRDefault="00FC2D7B" w:rsidP="00FC2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 w:rsidR="00465DB8" w:rsidRPr="008142E1">
              <w:rPr>
                <w:rFonts w:ascii="Times New Roman" w:hAnsi="Times New Roman" w:cs="Times New Roman"/>
                <w:color w:val="404040" w:themeColor="text1" w:themeTint="BF"/>
              </w:rPr>
              <w:t>4,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1134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65,00</w:t>
            </w:r>
          </w:p>
        </w:tc>
        <w:tc>
          <w:tcPr>
            <w:tcW w:w="1276" w:type="dxa"/>
          </w:tcPr>
          <w:p w:rsidR="00465DB8" w:rsidRPr="008142E1" w:rsidRDefault="00FC2D7B" w:rsidP="00FC2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276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465DB8" w:rsidRPr="008142E1" w:rsidTr="00AE5390">
        <w:trPr>
          <w:jc w:val="center"/>
        </w:trPr>
        <w:tc>
          <w:tcPr>
            <w:tcW w:w="488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14</w:t>
            </w:r>
          </w:p>
        </w:tc>
        <w:tc>
          <w:tcPr>
            <w:tcW w:w="4194" w:type="dxa"/>
          </w:tcPr>
          <w:p w:rsidR="00465DB8" w:rsidRPr="008142E1" w:rsidRDefault="00465DB8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объемов тепловой энергии, потребляемой (используемой) в многоквартирных домах, оплата которой осуществляются с использование коллективных (общедомовых) приборов учета, в общем объеме тепловой энергии, потребляемой (используемой) в многоквартирных домах на территории города</w:t>
            </w:r>
          </w:p>
        </w:tc>
        <w:tc>
          <w:tcPr>
            <w:tcW w:w="1344" w:type="dxa"/>
          </w:tcPr>
          <w:p w:rsidR="00465DB8" w:rsidRPr="008142E1" w:rsidRDefault="00465DB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4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134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65,00</w:t>
            </w:r>
          </w:p>
        </w:tc>
        <w:tc>
          <w:tcPr>
            <w:tcW w:w="1276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276" w:type="dxa"/>
          </w:tcPr>
          <w:p w:rsidR="00465DB8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C2D7B" w:rsidRPr="008142E1" w:rsidTr="00AE5390">
        <w:trPr>
          <w:jc w:val="center"/>
        </w:trPr>
        <w:tc>
          <w:tcPr>
            <w:tcW w:w="488" w:type="dxa"/>
          </w:tcPr>
          <w:p w:rsidR="00FC2D7B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4194" w:type="dxa"/>
          </w:tcPr>
          <w:p w:rsidR="00FC2D7B" w:rsidRPr="008142E1" w:rsidRDefault="00FC2D7B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объемов воды, потребляемой (используемой) в многоквартирных домах, расчеты за которую осуществляются с использование коллективных (общедомовых) приборов учета, в общем объеме воды, потребляемой (используемой) в многоквартирных домах на территории города</w:t>
            </w:r>
          </w:p>
        </w:tc>
        <w:tc>
          <w:tcPr>
            <w:tcW w:w="1344" w:type="dxa"/>
          </w:tcPr>
          <w:p w:rsidR="00FC2D7B" w:rsidRPr="008142E1" w:rsidRDefault="00FC2D7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34" w:type="dxa"/>
          </w:tcPr>
          <w:p w:rsidR="00FC2D7B" w:rsidRPr="008142E1" w:rsidRDefault="00FC2D7B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18,00</w:t>
            </w:r>
          </w:p>
        </w:tc>
        <w:tc>
          <w:tcPr>
            <w:tcW w:w="1134" w:type="dxa"/>
          </w:tcPr>
          <w:p w:rsidR="00FC2D7B" w:rsidRPr="008142E1" w:rsidRDefault="00FC2D7B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65,00</w:t>
            </w:r>
          </w:p>
        </w:tc>
        <w:tc>
          <w:tcPr>
            <w:tcW w:w="1276" w:type="dxa"/>
          </w:tcPr>
          <w:p w:rsidR="00FC2D7B" w:rsidRPr="008142E1" w:rsidRDefault="00FC2D7B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276" w:type="dxa"/>
          </w:tcPr>
          <w:p w:rsidR="00FC2D7B" w:rsidRPr="008142E1" w:rsidRDefault="00FC2D7B" w:rsidP="00C04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</w:tbl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2.3. Механизм реализации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171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2.3.1. МКУ «Служба единого заказчика»: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разрабатывает подпрограмму «Энергосбережение и повышение энергетической эффективности в городе Бородино»;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заключает договоры и проводит аукционы и котировки на выполнение работ по мероприятиям подпрограммы;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предоставляет отчетность о реализации мероприятий подпрограммы в Министерство ЖКХ и ООО «КЭСКО» ежемесячно и ежеквартально до 10-го числа месяца, следующего  за отчетным периодом; 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 обеспечивает выполнение статьи 24 закона 261-ФЗ; 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-обеспечивает завершение мероприятий по оснащению зданий и сооружений приборами учета энергоресурсов;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2.3.2. Главными распорядителями бюджетных средств, предусмотренных на реализацию мероприятий подпрограммы, являются: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1) Администрация города Бородино, Отдел по управлению муниципальным имуществом администрации города Бородино, Управление социальной защиты населения администрации г.Бородино. Данные главные распорядители бюджетных средств осуществляют: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а) освоение субсидий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ресурсов;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б) освоение субсидий на возмещение части затрат организациям,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присоединение к сетям, входящим в состав инженерно-технического оборудования многоквартирных домов, на уплату процентов по кредитам, полученным в российских кредитных организациях  на цели реализации мероприятий по установке общедомовых приборов учета в многоквартирных домах;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в) приобретение энергоэффективного технологического оборудования и материалов для реализации мероприятий по модернизации систем энергоснабжения;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2) СМИ г.Бородино осуществляет информационное обеспечение мероприятий по энергосбережению и повышению энергетической эффективности.</w:t>
      </w:r>
    </w:p>
    <w:p w:rsidR="00457859" w:rsidRPr="008142E1" w:rsidRDefault="00457859" w:rsidP="004578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2.4. Организация управления подпрограммой и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ходом ее выполнения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2.4.1. Организация управления подпрограммой осуществляется: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  <w:u w:val="single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2014 - 201</w:t>
      </w:r>
      <w:r w:rsidR="0093798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- МКУ «Служба единого заказчика».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2.4.2. Текущий контроль за ходом выполнения подпрограммы в 2014 – 201</w:t>
      </w:r>
      <w:r w:rsidR="0093798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в части своей компетенции осуществляют: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комиссия по городскому хозяйству городского Совета депутатов;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администрация города Бородино;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МКУ «Служба единого заказчика».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2.4.3. Контроль за выполнением Федерального </w:t>
      </w:r>
      <w:hyperlink r:id="rId19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закона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части обеспечения снижения муниципальными учреждениями в сопоставимых условиях объема потребленных ими воды, дизельного и иного топлива, тепловой энергии, электрической энергии, угля от объема фактически потребленного ими в 2009 году каждого из указанных ресурсов с ежегодным снижением такого объема не менее чем на три процента возлагается на соответствующие муниципальные учреждения города, реализующие политику органов местного самоуправления.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2.4.4. Контроль за целевым и эффективным использованием средств муниципального бюджета, предусмотренных на реализацию подпрограммы, осуществляет Финансовое управления Администрации города Бородино.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2.4.5. Мониторинг целевых индикаторов подпрограммы в 2014 - 201</w:t>
      </w:r>
      <w:r w:rsidR="0073177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выполняется МКУ «Служба единого заказчика».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Мониторинг показателей результативности подпрограммы выполняется Администрацией города Бородино по задачам подпрограммы:</w:t>
      </w:r>
    </w:p>
    <w:p w:rsidR="00457859" w:rsidRPr="008142E1" w:rsidRDefault="00457859" w:rsidP="00457859">
      <w:pPr>
        <w:pStyle w:val="ConsPlusCell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1. Создание условий для обеспечения энергосбережения и повышения энергетической эффективности в бюджетном секторе на территории города Бородино;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2. Создание условий для обеспечения энергосбережения и повышения энергетической эффективности в жилищном фонде на территории города Бородино;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Задача 3.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2.5. Оценка социально-экономической эффективности и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экологических последствий от реализации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мероприятий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От реализации подпрограммных мероприятий в 2014-201</w:t>
      </w:r>
      <w:r w:rsidR="00731775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годах ожидается достижение следующих результатов: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 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Бородино, обеспечивающих снижение к 201</w:t>
      </w:r>
      <w:r w:rsidR="00EE233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к уровню 2009 года энергоемкости валового регионального продукта</w:t>
      </w:r>
      <w:r w:rsidR="00EE2336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 среднем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на 40%.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Повышение качества товаров (услуг), предоставляемых энергоснабжающими организациями, организациями, производящими или внедряющими энергосберегающие технологии, произойдет за счет проведения добровольной сертификации на соответствие предъявляемым к ним требованиям, а также за счет соблюдения требований энергетической эффективности, предъявляемых к товарам, работам, услугам, закупаемым для муниципальных нужд.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Выполнение подпрограммных мероприятий позволит оптимизировать                                       расходы на оплату потребленной тепловой энергии, горячей и холодной воды за                        счет установки приборов учета в организациях муниципальной бюджетной сферы,                                                                        в ресурсоснабжающих организациях и в жилищном фонде города.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 Реализация подпрограммы позволит повысить надежность работы                                           энергетического комплекса города и обеспечить бесперебойное и качественное                                         снабжение населения тепловой энергией, горячей и холодной водой.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С внедрением новых передовых технологий в процессе эксплуатации                                                        инженерных коммуникаций и оборудования предполагается снизить потери энергетических ресурсов на 9%.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 В результате выполнения программных мероприятий ожидается: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оптимизация энергоресурсоснабжения города;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снижение потерь энергоресурсов при их транспортировке до потребителя;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-упорядочение расчетов за коммунальные услуги путем приведения их в соответствие с фактическими объемами потребления.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Повсеместное внедрение в бюджетной сфере на территории города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эффекте. Автоматизированная система контроля станет базовым информационным механизмом осуществления государственной политики органами местного самоуправления в области энергосбережения и повышения энергетической эффективности.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Оказание финансовой помощи малообеспеченным гражданам в связи с установкой приборов учета энергоресурсов, а также предоставление возможности получения средств Фонда содействия реформированию жилищно-коммунального хозяйства на проведение капитального ремонта многоквартирных домов, переселение граждан из аварийного жилищного фонда.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 201</w:t>
      </w:r>
      <w:r w:rsidR="00FE15B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году доля объема внебюджетных средств используемых для финансирования мероприятий по энергосбережению и повышению энергетической эффективности, в общем объеме финансирования подпрограммы должна составить </w:t>
      </w:r>
      <w:r w:rsidR="009E529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0 %. Данный показатель планируется достичь, в том числе за счет поддержки развития энергосервисной деятельности на территории города</w:t>
      </w:r>
      <w:r w:rsidR="00FE15B0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(заключения энергосервисных договоров)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5365F5" w:rsidRDefault="005365F5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2.6. Система мероприятий.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2.6.1. Система подпрограммных мероприятий разработана на основании требований </w:t>
      </w:r>
      <w:hyperlink r:id="rId20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пункта 6 статьи 14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21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Постановления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hyperlink r:id="rId22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Приказа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2.6.2. Система </w:t>
      </w:r>
      <w:hyperlink w:anchor="Par1688" w:history="1">
        <w:r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мероприятий</w:t>
        </w:r>
      </w:hyperlink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подпрограммы, финансируемых за счет средств местного бюджета, приведена в приложении № 2 к настоящей подпрограмме.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2.7. Ресурсное обеспечение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7E2CA8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hyperlink w:anchor="Par1688" w:history="1">
        <w:r w:rsidR="00457859" w:rsidRPr="008142E1">
          <w:rPr>
            <w:rFonts w:ascii="Times New Roman" w:hAnsi="Times New Roman" w:cs="Times New Roman"/>
            <w:color w:val="404040" w:themeColor="text1" w:themeTint="BF"/>
            <w:sz w:val="26"/>
            <w:szCs w:val="26"/>
          </w:rPr>
          <w:t>Мероприятия</w:t>
        </w:r>
      </w:hyperlink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подпрограммы, приведенные в приложении № 2 к настоящей подпрограмме, предусматривают их реализацию за счет бюджетных ассигнований, предусмотренных местным бюджетом города на оплату муниципальных контрактов на поставку товаров, выполнение работ, оказание услуг.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Для достижения целевых индикаторов и показателей результативности подпрограммы планируется финансирование по внебюджетным источникам - средства организаций и средства граждан.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Общий объем финансирования подпрограммы  </w:t>
      </w:r>
      <w:r w:rsidR="002D722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31 565 000,00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 руб., из них по годам: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год – </w:t>
      </w:r>
      <w:r w:rsidR="002D722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10 934 000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,00  руб.;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2015 год – </w:t>
      </w:r>
      <w:r w:rsidR="002D722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9 361 000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,00  руб.;</w:t>
      </w:r>
    </w:p>
    <w:p w:rsidR="002D7223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год – 5 760 000,00  руб.</w:t>
      </w:r>
      <w:r w:rsidR="002D7223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457859" w:rsidRPr="008142E1" w:rsidRDefault="002D7223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5 510 000,00 руб.</w:t>
      </w:r>
      <w:r w:rsidR="00457859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в том числе: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 счет средств: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местного бюджета 0,00  руб. из них по годам: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г. – 0,00 руб.</w:t>
      </w:r>
    </w:p>
    <w:p w:rsidR="000B79E7" w:rsidRPr="008142E1" w:rsidRDefault="000B79E7" w:rsidP="000B79E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краевого бюджета 0,00 руб. из них по годам: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2014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г. – 0,00 руб.</w:t>
      </w:r>
    </w:p>
    <w:p w:rsidR="000B79E7" w:rsidRPr="008142E1" w:rsidRDefault="000B79E7" w:rsidP="000B79E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г. – 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внебюджетных средств  </w:t>
      </w:r>
      <w:r w:rsidR="000B79E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31 565 000,00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руб. из них по годам: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г. средства организаций – </w:t>
      </w:r>
      <w:r w:rsidR="000B79E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6 174 000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г. средства собственников – </w:t>
      </w:r>
      <w:r w:rsidR="000B79E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 760 000,00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г. средства организаций –</w:t>
      </w:r>
      <w:r w:rsidR="000B79E7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3 601 000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2015 г. средства собственников –5 760 000,00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г. средства организаций –0,00 руб.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г. средства собственников – 5 760 000,00 руб.</w:t>
      </w:r>
    </w:p>
    <w:p w:rsidR="000B79E7" w:rsidRPr="008142E1" w:rsidRDefault="000B79E7" w:rsidP="000B79E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2016 г. средства организаций –0,00 руб.</w:t>
      </w:r>
    </w:p>
    <w:p w:rsidR="000B79E7" w:rsidRPr="008142E1" w:rsidRDefault="000B79E7" w:rsidP="000B79E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2016 г. средства собственников – 5 510 000,00 руб.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Целевые индикаторы, показатели и мероприятия подпрограммы будут ежегодно дополняться и корректироваться по итогам выполнения мероприятий подпрограммы за отчетный финансовый год.</w:t>
      </w: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  <w:sectPr w:rsidR="00457859" w:rsidRPr="008142E1" w:rsidSect="00C04039">
          <w:pgSz w:w="11905" w:h="16838" w:code="9"/>
          <w:pgMar w:top="1134" w:right="565" w:bottom="720" w:left="1077" w:header="720" w:footer="720" w:gutter="0"/>
          <w:cols w:space="720"/>
        </w:sect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>Приложение № 1</w:t>
      </w:r>
    </w:p>
    <w:p w:rsidR="0012187E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к подпрограмме «Энергосбережение и повышение </w:t>
      </w:r>
    </w:p>
    <w:p w:rsidR="0012187E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>энергетической эффективности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в городе Бородино»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Перечень целевых индикаторов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1565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708"/>
        <w:gridCol w:w="1560"/>
        <w:gridCol w:w="1417"/>
        <w:gridCol w:w="1276"/>
        <w:gridCol w:w="1276"/>
        <w:gridCol w:w="1275"/>
        <w:gridCol w:w="1418"/>
        <w:gridCol w:w="1478"/>
      </w:tblGrid>
      <w:tr w:rsidR="00F63053" w:rsidRPr="008142E1" w:rsidTr="00F63053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№ 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Целевые индикаторы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Источник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 год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F630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 год</w:t>
            </w:r>
          </w:p>
        </w:tc>
      </w:tr>
      <w:tr w:rsidR="00F63053" w:rsidRPr="008142E1" w:rsidTr="00F630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Цель подпрограммы:</w:t>
            </w:r>
          </w:p>
          <w:p w:rsidR="00F63053" w:rsidRPr="008142E1" w:rsidRDefault="00F63053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Повышение энергосбережения и энергоэффективности  на территории  города  Бородино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63053" w:rsidRPr="008142E1" w:rsidTr="00F63053">
        <w:trPr>
          <w:cantSplit/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Целевой индикатор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63053" w:rsidRPr="008142E1" w:rsidTr="00F63053">
        <w:trPr>
          <w:cantSplit/>
          <w:trHeight w:val="7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B1C9C" w:rsidRPr="008142E1" w:rsidTr="00D75385">
        <w:trPr>
          <w:cantSplit/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электрической энергии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D7538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тепловой энергии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D7538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холодной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B1C9C" w:rsidRPr="008142E1" w:rsidTr="00D7538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горячей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C9C" w:rsidRPr="008142E1" w:rsidRDefault="00FB1C9C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732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18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65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75,00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C9C" w:rsidRPr="008142E1" w:rsidRDefault="00FB1C9C" w:rsidP="00D7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100,00</w:t>
            </w:r>
          </w:p>
        </w:tc>
      </w:tr>
      <w:tr w:rsidR="00F63053" w:rsidRPr="008142E1" w:rsidTr="00F63053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Целевой индикатор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63053" w:rsidRPr="008142E1" w:rsidTr="00F630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F63053" w:rsidP="0045785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9E5297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9E5297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9E5297" w:rsidP="004578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70,00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3053" w:rsidRPr="008142E1" w:rsidRDefault="009E5297" w:rsidP="00F630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F63053"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0,00</w:t>
            </w:r>
          </w:p>
        </w:tc>
      </w:tr>
    </w:tbl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6626DC" w:rsidRPr="008142E1" w:rsidRDefault="006626DC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>Приложение № 2</w:t>
      </w:r>
    </w:p>
    <w:p w:rsidR="006626DC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к подпрограмме «Энергосбережение и повышение </w:t>
      </w:r>
    </w:p>
    <w:p w:rsidR="006626DC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энергетической эффективности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>в городе Бородино»</w:t>
      </w:r>
    </w:p>
    <w:p w:rsidR="00457859" w:rsidRPr="008142E1" w:rsidRDefault="00457859" w:rsidP="0045785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Перечень мероприятий подпрограммы </w:t>
      </w:r>
    </w:p>
    <w:p w:rsidR="00457859" w:rsidRPr="008142E1" w:rsidRDefault="00457859" w:rsidP="004578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с указанием объема средств на их реализацию и ожидаемых результатов</w:t>
      </w:r>
    </w:p>
    <w:p w:rsidR="00457859" w:rsidRPr="008142E1" w:rsidRDefault="00457859" w:rsidP="004578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1609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851"/>
        <w:gridCol w:w="850"/>
        <w:gridCol w:w="988"/>
        <w:gridCol w:w="825"/>
        <w:gridCol w:w="851"/>
        <w:gridCol w:w="1477"/>
        <w:gridCol w:w="1593"/>
        <w:gridCol w:w="1496"/>
        <w:gridCol w:w="1276"/>
        <w:gridCol w:w="1417"/>
        <w:gridCol w:w="1417"/>
      </w:tblGrid>
      <w:tr w:rsidR="002E23E3" w:rsidRPr="008142E1" w:rsidTr="002E23E3">
        <w:trPr>
          <w:trHeight w:val="1768"/>
          <w:tblHeader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ГРБС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Код бюджетной классификации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Расходы (руб.),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Итого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23E3" w:rsidRPr="008142E1" w:rsidTr="002E23E3">
        <w:trPr>
          <w:trHeight w:val="1080"/>
          <w:tblHeader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ГРБС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РзПр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ВР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  год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 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2E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E23E3" w:rsidRPr="008142E1" w:rsidTr="002E23E3">
        <w:trPr>
          <w:trHeight w:val="626"/>
        </w:trPr>
        <w:tc>
          <w:tcPr>
            <w:tcW w:w="14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Цель подпрограммы:</w:t>
            </w:r>
          </w:p>
          <w:p w:rsidR="002E23E3" w:rsidRPr="008142E1" w:rsidRDefault="002E23E3" w:rsidP="004578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Повышение энергосбережения и энергоэффективности на территории  города  Бородино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E23E3" w:rsidRPr="008142E1" w:rsidTr="002E23E3">
        <w:trPr>
          <w:trHeight w:val="36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E3" w:rsidRPr="008142E1" w:rsidRDefault="002E23E3" w:rsidP="00457859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Задача 1.</w:t>
            </w:r>
          </w:p>
          <w:p w:rsidR="002E23E3" w:rsidRPr="008142E1" w:rsidRDefault="002E23E3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E23E3" w:rsidRPr="008142E1" w:rsidTr="002E23E3">
        <w:trPr>
          <w:trHeight w:val="37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Мероприятие 1.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E3" w:rsidRPr="008142E1" w:rsidRDefault="002E23E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6B6722" w:rsidRPr="008142E1" w:rsidTr="006B6722">
        <w:trPr>
          <w:trHeight w:val="46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>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pStyle w:val="ConsPlusCell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6B6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Снижение потерь энергоресурсов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Информирование потребителей о способах экономии энергоресурсов.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Создание условий для энергосбережения и повышения энергетической эффективности в бюджетном секторе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Заключение энергосервисных контрактов в бюджетном секторе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Повышение качества коммунальных услуг,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снижение оплаты за энергоресурсы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Отслеживание ситуации на территории города в области энергетической эффективности и энергосбережения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сферы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Создание условий для энергосбережения и повышения энергетической эффективности в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организациях бюджетной сферы</w:t>
            </w:r>
          </w:p>
        </w:tc>
      </w:tr>
      <w:tr w:rsidR="006B6722" w:rsidRPr="008142E1" w:rsidTr="005365F5">
        <w:trPr>
          <w:trHeight w:val="206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722" w:rsidRPr="008142E1" w:rsidRDefault="006B6722" w:rsidP="00457859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Задача 2.</w:t>
            </w:r>
          </w:p>
          <w:p w:rsidR="006B6722" w:rsidRPr="008142E1" w:rsidRDefault="006B6722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4 760 000,00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5 760 000,00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5 510 000,00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21 790 000,00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Утепление и герметизация межпанельных стыков МКД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</w:t>
            </w:r>
            <w:r w:rsidR="00F812A8"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</w:t>
            </w:r>
            <w:r w:rsidR="00F812A8"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</w:t>
            </w:r>
            <w:r w:rsidR="00F812A8"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сокращение потерь тепловой энергии на 3%, (2,5 тыс.Гкал. 2409 тыс.руб.)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металлических входных дверей в подъезды МКД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сокращение потерь тепловой энергии на 3%, (2,5 тыс.Гкал. 2409 тыс.руб.)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установка окон ПВХ в подъездах МКД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сокращение потерь тепловой энергии на 3%, (2,5 тыс.Гкал.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2409 тыс.руб.)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Утепление трубопроводов отопления в подвальных помещениях МКД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F812A8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сокращение потерь тепловой энергии на 3%, (2,5 тыс.Гкал. 2409 тыс.руб.)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A3E1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A3E1B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это приведет к снижению объема потребления всех энергоресурсов на 3 %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>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Поддержка отдельных категорий граждан, обратившихся для получения субсидий на осуществление компенсационных выплат, являющихся собственниками жилых помещений в многоквартирны</w:t>
            </w: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х домах, которым предоставляются субсидии в качестве помощи для оплаты жилья и коммунальных услуг с учетом доходов, при оснащении многоквартирных домов приборами учета энергетических ресурсов.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Субсидия на </w:t>
            </w:r>
          </w:p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</w:t>
            </w: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lastRenderedPageBreak/>
              <w:t>инженерно-технического оборудования многоквартирных домов на уплату процентов по кредитам, полученным в российскоих кредитных организациях на цели реализации мероприятий по установке общедомовых приборов учета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Всего</w:t>
            </w:r>
          </w:p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край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МБ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средства организаци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A3E1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A3E1B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A3E1B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6B6722" w:rsidRPr="008142E1" w:rsidRDefault="006A3E1B" w:rsidP="006A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установка общедомовых приборов учета тепловой энергии в отношении 47 МКД, общедомовых приборов учета холодного водоснабжения в отношении 92 МКД, общедомовых приборов учета электрической </w:t>
            </w: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энергии в отношении 95 МКД; это приведет к снижению объема потребления всех энергоресурсов на 3 %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Мероприятие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986E61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Установка фотоэлементов в подъездах  многоквартирных домов и на наружном освещении.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5365F5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Экономия электрической энергии на 2% (284,8 тыс.кВт/ч. 541 тыс.руб.)</w:t>
            </w:r>
          </w:p>
        </w:tc>
      </w:tr>
      <w:tr w:rsidR="00986E61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5365F5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986E61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Разработка энергетических паспортов на здание.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8142E1" w:rsidRDefault="00986E61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E61" w:rsidRPr="005365F5" w:rsidRDefault="00986E61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Мероприятие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6B6722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Информирование  потребителей о способах экономии энергоресурсов.</w:t>
            </w:r>
          </w:p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6B6722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22" w:rsidRPr="005365F5" w:rsidRDefault="006B6722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Задача 3.</w:t>
            </w:r>
          </w:p>
          <w:p w:rsidR="008012EA" w:rsidRPr="008142E1" w:rsidRDefault="008012EA" w:rsidP="0045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6174000,00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3601000,00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9775000,00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частотно-регулируемого привода на электродвигатели тягодутьевых машин котлов 1-ой очереди котельной №1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551000,00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551000,00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13% (409,08 тыс. руб.</w:t>
            </w:r>
          </w:p>
          <w:p w:rsidR="008012EA" w:rsidRPr="005365F5" w:rsidRDefault="008012EA" w:rsidP="0047407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179,6 тыс. кВтч.) (для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513000,00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10% (463,3тыс. руб.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181,7 тыс. кВтч.) (для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475000,00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475000,00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12% (533,5 тыс. руб.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225,8 тыс. кВтч.) (для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14% (148,1 тыс. руб.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56,5 тыс. кВтч.)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(для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Установка ЧРП на электродвигатели сетевых насосов № 3,4 котельной </w:t>
            </w:r>
          </w:p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№ 2 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615000,00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615000,00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14% (529,3тыс. руб.</w:t>
            </w:r>
          </w:p>
          <w:p w:rsidR="008012EA" w:rsidRPr="005365F5" w:rsidRDefault="008012EA" w:rsidP="00474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330,0 тыс. кВтч.) 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149000,00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 5% (156,4 тыс. руб.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64,8 тыс. кВтч.) (для объектов 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5365F5">
        <w:trPr>
          <w:trHeight w:val="22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1101000,00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1101000,00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2202000,00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электроэнергии  при транспортировке воды на 16% (672,9 тыс. руб.</w:t>
            </w:r>
          </w:p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419,5 тыс. кВтч.) (для объектов </w:t>
            </w: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теплоснабжения)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Мероприятие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Установка приборов учета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2500000,00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объема потребления всех энергоресурсов на 3 %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потерь энергоресурсов</w:t>
            </w: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Мероприятие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8012EA" w:rsidRPr="008142E1" w:rsidTr="002E23E3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365F5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8142E1" w:rsidRDefault="008012EA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EA" w:rsidRPr="005365F5" w:rsidRDefault="008012EA" w:rsidP="0047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365F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Снижение потерь энергоресурсов</w:t>
            </w:r>
          </w:p>
        </w:tc>
      </w:tr>
    </w:tbl>
    <w:p w:rsidR="00457859" w:rsidRPr="008142E1" w:rsidRDefault="00457859" w:rsidP="00457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404040" w:themeColor="text1" w:themeTint="BF"/>
          <w:sz w:val="26"/>
          <w:szCs w:val="26"/>
        </w:rPr>
        <w:sectPr w:rsidR="00457859" w:rsidRPr="008142E1" w:rsidSect="00C04039">
          <w:pgSz w:w="16838" w:h="11905" w:orient="landscape" w:code="9"/>
          <w:pgMar w:top="1077" w:right="1134" w:bottom="567" w:left="720" w:header="720" w:footer="720" w:gutter="0"/>
          <w:cols w:space="720"/>
        </w:sect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 xml:space="preserve">                                                     </w:t>
      </w:r>
      <w:r w:rsidRPr="008142E1">
        <w:rPr>
          <w:rFonts w:ascii="Times New Roman" w:hAnsi="Times New Roman" w:cs="Times New Roman"/>
          <w:color w:val="404040" w:themeColor="text1" w:themeTint="BF"/>
        </w:rPr>
        <w:t>Приложение № 3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к муниципальной программе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             города Бородино «Реформирование и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 модернизация жилищно-коммунального                           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      хозяйства и повышение энергетической </w:t>
      </w:r>
    </w:p>
    <w:p w:rsidR="00457859" w:rsidRPr="008142E1" w:rsidRDefault="00457859" w:rsidP="004578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            эффективности»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ПАСПОРТ ПОДПРОГРАММЫ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«ОБЕСПЕЧЕНИЕ РЕАЛИЗАЦИИ МУНИЦИПАЛЬНЫХ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ПРОГРАММ И ПРОЧИЕ МЕРОПРИЯТИЯ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457859" w:rsidRPr="008142E1" w:rsidTr="00B633B1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CC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«Обеспечение реализации муниципальных  программ и прочие мероприятия» (далее – подпрограмма)</w:t>
            </w:r>
          </w:p>
        </w:tc>
      </w:tr>
      <w:tr w:rsidR="00457859" w:rsidRPr="008142E1" w:rsidTr="00B633B1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CC4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«Реформирование и модернизация жилищно-коммунального хозяйства и  повышение энергетической эффективности» </w:t>
            </w:r>
          </w:p>
        </w:tc>
      </w:tr>
      <w:tr w:rsidR="00457859" w:rsidRPr="008142E1" w:rsidTr="00B633B1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eastAsia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eastAsia="Times New Roman" w:hAnsi="Times New Roman" w:cs="Times New Roman"/>
                <w:color w:val="404040" w:themeColor="text1" w:themeTint="BF"/>
                <w:sz w:val="26"/>
                <w:szCs w:val="26"/>
              </w:rPr>
              <w:t>Администрация города Бородино</w:t>
            </w: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457859" w:rsidRPr="008142E1" w:rsidTr="00B633B1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Цель и задачи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Цель подпрограммы: 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Обеспечение реализации муниципальных программ.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Задачи подпрограммы:</w:t>
            </w:r>
          </w:p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457859" w:rsidRPr="008142E1" w:rsidTr="00B633B1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- доля исполненных бюджетных ассигнований, предусмотренных в муниципальной программе составляет не менее 96,0 %, в 2014 году данный показатель сохранится на прежнем уровне, к 2015 году планируется рост до </w:t>
            </w:r>
            <w:r w:rsidR="006C6F8C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96,2 %, к 2016 году – до 96,4 %, 2017 году – до 96,</w:t>
            </w:r>
            <w:r w:rsidR="00E90F0F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="006C6F8C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%;</w:t>
            </w:r>
          </w:p>
          <w:p w:rsidR="00457859" w:rsidRPr="008142E1" w:rsidRDefault="00457859" w:rsidP="000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сохранится на уровне  100 % на протяжении 2013-201</w:t>
            </w:r>
            <w:r w:rsidR="000B3C9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годов.</w:t>
            </w:r>
          </w:p>
        </w:tc>
      </w:tr>
      <w:tr w:rsidR="00457859" w:rsidRPr="008142E1" w:rsidTr="00B633B1">
        <w:trPr>
          <w:trHeight w:val="4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Срок реализации: 2014-201</w:t>
            </w:r>
            <w:r w:rsidR="000B3C9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годы</w:t>
            </w: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 этап – 2014 год;</w:t>
            </w: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 этап – 2015 год;</w:t>
            </w: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 этап – 2016 год</w:t>
            </w:r>
            <w:r w:rsidR="000B3C95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;</w:t>
            </w:r>
          </w:p>
          <w:p w:rsidR="000B3C95" w:rsidRPr="008142E1" w:rsidRDefault="000B3C95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 этап – 2017 год.</w:t>
            </w:r>
          </w:p>
        </w:tc>
      </w:tr>
      <w:tr w:rsidR="00457859" w:rsidRPr="008142E1" w:rsidTr="00B633B1">
        <w:trPr>
          <w:trHeight w:val="292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59" w:rsidRPr="008142E1" w:rsidRDefault="00457859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Общий объем финансирования подпрограммы за период 2014 – 201</w:t>
            </w:r>
            <w:r w:rsidR="002D181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годов составляет  </w:t>
            </w:r>
            <w:r w:rsidR="002D181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22 837 155,43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руб., из них по годам: </w:t>
            </w:r>
          </w:p>
          <w:p w:rsidR="00457859" w:rsidRPr="008142E1" w:rsidRDefault="00457859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2014 год – </w:t>
            </w:r>
            <w:r w:rsidR="002D181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5 478 634,12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руб.; </w:t>
            </w:r>
          </w:p>
          <w:p w:rsidR="00457859" w:rsidRPr="008142E1" w:rsidRDefault="00457859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2015 год – </w:t>
            </w:r>
            <w:r w:rsidR="002D181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5 660 417,93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руб.; </w:t>
            </w:r>
          </w:p>
          <w:p w:rsidR="00457859" w:rsidRPr="008142E1" w:rsidRDefault="00457859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2016 год – </w:t>
            </w:r>
            <w:r w:rsidR="002D1818"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5 849 053,19 руб.;</w:t>
            </w:r>
          </w:p>
          <w:p w:rsidR="002D1818" w:rsidRPr="008142E1" w:rsidRDefault="002D1818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2017 год – 5 849 053,19 руб.</w:t>
            </w:r>
          </w:p>
          <w:p w:rsidR="002D1818" w:rsidRPr="008142E1" w:rsidRDefault="002D1818" w:rsidP="00457859">
            <w:pPr>
              <w:pStyle w:val="ConsPlusCel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457859" w:rsidRPr="008142E1" w:rsidRDefault="00457859" w:rsidP="0045785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Источник финансирования - средства местного бюджета.</w:t>
            </w:r>
          </w:p>
          <w:p w:rsidR="00457859" w:rsidRPr="008142E1" w:rsidRDefault="00457859" w:rsidP="00457859">
            <w:pPr>
              <w:pStyle w:val="ConsPlusCell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457859" w:rsidRPr="008142E1" w:rsidTr="00B633B1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Система организации контроля за исполнением подпрограммы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8142E1" w:rsidRDefault="00457859" w:rsidP="0045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контроль за исполнением подпрограммы осуществляет</w:t>
            </w:r>
            <w:r w:rsidRPr="008142E1">
              <w:rPr>
                <w:rFonts w:ascii="Times New Roman" w:eastAsia="Calibri" w:hAnsi="Times New Roman" w:cs="Times New Roman"/>
                <w:color w:val="404040" w:themeColor="text1" w:themeTint="BF"/>
                <w:sz w:val="26"/>
                <w:szCs w:val="26"/>
              </w:rPr>
              <w:t xml:space="preserve"> в установленном порядке </w:t>
            </w:r>
            <w:r w:rsidRPr="008142E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Комиссия по городскому хозяйству городского Совета депутатов, Администрация города Бородино, МКУ «Служба единого заказчика», Финансовое управление администрации города Бородино</w:t>
            </w:r>
          </w:p>
        </w:tc>
      </w:tr>
    </w:tbl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ОСНОВНЫЕ РАЗДЕЛЫ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2.1. </w:t>
      </w: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 xml:space="preserve">Постановка общегородской проблемы и обоснование необходимости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разработки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Жилищно-коммунальное хозяйство города Бородино является важной  отраслью  экономики  города, обеспечивающей население жизненно важными услугами: отопление, горячее и холодное водоснабжение, водоотведение.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Основными показателями, характеризующими отрасль жилищно-коммунального хозяйства города являются высокий уровень износа основных производственных фондов,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г.Бородино в новых условиях.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том числе, в рамках подпрограммы осуществляется реализация полномочий органов местного самоуправления  по: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создания условий развития на территории города в отрасли электроэнергетики, теплоснабжения, водоснабжения и водоотведения, развития жилищных отношений;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города;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реализации энергосберегающей муниципальной политики, проводимой на территории города;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обеспечению соблюдения жилищного законодательства органами государственной власти, органами местного самоуправления, учреждениями, предприятиями и иными организациями и гражданами;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установлению подлежащих государственному и муниципальному регулированию цен (тарифов) в сфере электроэнергетики, теплоснабжения, водоснабжения и водоотведения, а также снабженческо-сбытовых надбавок к ценам на уголь, тарифов на услуги организаций коммунального комплекса;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</w:t>
      </w:r>
      <w:r w:rsidR="00B633B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2.2 Основная цель, задачи, этапы и сроки выполнения подпрограммы,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целевые индикаторы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Основная цель реализации подпрограммы – обеспечение реализации муниципальных  программ и прочие мероприятия на 2014-201</w:t>
      </w:r>
      <w:r w:rsidR="00154AB2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Задачи подпрограммы: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водоотведения, дорожного хозяйства.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Для реализации указанной задачи планируется проведение следующего подпрограммного мероприятия - обеспечение деятельности  казенного учреждения;</w:t>
      </w:r>
    </w:p>
    <w:p w:rsidR="00457859" w:rsidRPr="008142E1" w:rsidRDefault="00457859" w:rsidP="00457859">
      <w:pPr>
        <w:pStyle w:val="ConsPlu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Муниципальное казенное учреждение «Служба единого заказчика», является некоммерческой  организацией, созданной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жилищно-коммунального хозяйства, строительства, благоустройства, охраны окружающей среды, дорожного хозяйства.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Перечень целевых индикаторов подпрограммы указан в приложении № 1 к настоящей подпрограмме.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2.3. Механизм реализации подпрограммы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Cs/>
          <w:color w:val="404040" w:themeColor="text1" w:themeTint="BF"/>
          <w:sz w:val="26"/>
          <w:szCs w:val="26"/>
        </w:rPr>
        <w:t xml:space="preserve">Реализация подпрограммы осуществляется МКУ «Служба единого заказчика».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Главными распорядителями средств муниципального бюджета, предусмотренных на реализацию подпрограммы, является Администрация города Бородино.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Исполнителями мероприятий по обеспечению реализации муниципальных программ являются МКУ «Служба единого заказчика» в пределах компетенции установленной Уставом МКУ «Служба единого заказчика» утвержденным распоряжением  администрации г.Бородино от 22.11.2011г.  № 162.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Учреждение осуществляет свои функции за счет средств муниципального бюджета, субсидий из краевого и федерального бюджета.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Комиссия по городскому хозяйству городского Совета депутатов, Администрация города Бородино, МКУ «Служба единого заказчика», Финансовое управление администрации города Бородино</w:t>
      </w: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 xml:space="preserve"> осуществляют исполнение подпрограммных мероприятий, мониторинг их реализации, непосредственный контроль за ходом реализации мероприятий подпрограммы.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lastRenderedPageBreak/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Контроль за целевым и эффективным использованием средств из  местного и краевого бюджета на реализацию подпрограммы осуществляет Финансовое управление Администрации города Бородино.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2.4. Управление подпрограммой и контроль за ходом ее выполнения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Исполнитель подпрограммы осуществляет: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-мониторинг реализации мероприятий и оценку результативности;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Координатор подпрограммы осуществляет: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-контроль за реализацией подпрограммы;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-координацию исполнения подпрограммных мероприятий;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-непосредственный контроль за ходом реализации подпрограммы 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br/>
        <w:t>и подготовку отчетов о реализации подпрограммы.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эффективным и целевым использованием средств местного и краевого  бюджета осуществляется согласно действующему законодательству.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целевым и эффективным использованием средств местного и краевого бюджета осуществляет Финансовое управление Администрации города  Бородино.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2.5. Оценка социально-экономической эффективности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Мероприятия подпрограммы соответствует целям и приоритетам социально-экономического развития города, изложенным в  действующих нормативных правовых актах города Бородино и основным направлениям бюджетной политики города.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Реализация подпрограммных мероприятий обеспечит: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эффективное осуществление реализации полномочий органов местного самоуправления  по: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создания условий развития в городе отрасли электроэнергетики, теплоснабжения, водоснабжения и водоотведения, развития жилищных отношений;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города;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реализации энергосберегающей муниципальной политики, проводимой на территории города;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увеличению количества многоквартирных домов, в отношении общего имущества которых проведен капитальный ремонт;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развитию инженерной инфраструктуры муниципального образования г.Бородино;</w:t>
      </w:r>
    </w:p>
    <w:p w:rsidR="00457859" w:rsidRPr="008142E1" w:rsidRDefault="00457859" w:rsidP="00457859">
      <w:pPr>
        <w:spacing w:after="0" w:line="240" w:lineRule="auto"/>
        <w:ind w:firstLine="65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получение  населением города воды питьевого качества;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привлечению инвестиций для модернизации коммунального комплекса города;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развитие инициативы собственников помещений многоквартирных домов;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создание условий для перехода на 100% оплату населением капитального ремонта многоквартирных домов;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доступность информации о деятельности ЖКХ;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установление обоснованных тарифов на коммунальные ресурсы;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порядка определения, перерасчета, изменения размера платы за коммунальные услуги;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установлению подлежащих государственному и муниципальному регулированию цен (тарифов) в сфере электроэнергетики, теплоснабжения, водоснабжения и водоотведения, а также снабженческо-сбытовых надбавок к ценам на уголь, тарифов на услуги организаций коммунального комплекса;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457859" w:rsidRPr="008142E1" w:rsidRDefault="00457859" w:rsidP="0045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Все жители города смогут воспользоваться результатами реализации планируемых мероприятий в случае исполнения подпрограммы.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2.6. Мероприятия подпрограммы</w:t>
      </w:r>
    </w:p>
    <w:p w:rsidR="00B633B1" w:rsidRPr="008142E1" w:rsidRDefault="00B633B1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Перечень подпрограммных мероприятий указан в приложении № 2 к настоящей подпрограмме.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2.7.Обоснование финансовых, материальных и трудовых затрат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</w:pPr>
      <w:r w:rsidRPr="008142E1">
        <w:rPr>
          <w:rFonts w:ascii="Times New Roman" w:eastAsia="Calibri" w:hAnsi="Times New Roman" w:cs="Times New Roman"/>
          <w:color w:val="404040" w:themeColor="text1" w:themeTint="BF"/>
          <w:sz w:val="26"/>
          <w:szCs w:val="26"/>
          <w:lang w:eastAsia="en-US"/>
        </w:rPr>
        <w:t>(ресурсное обеспечение подпрограммы) с указанием источников финансирования</w:t>
      </w:r>
    </w:p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6"/>
          <w:szCs w:val="26"/>
          <w:lang w:eastAsia="en-US"/>
        </w:rPr>
      </w:pPr>
    </w:p>
    <w:p w:rsidR="00457859" w:rsidRPr="008142E1" w:rsidRDefault="00457859" w:rsidP="00457859">
      <w:pPr>
        <w:pStyle w:val="ConsPlusNorma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Расходы подпрограммы формируются за счет средств местного и краевого бюджета.</w:t>
      </w:r>
    </w:p>
    <w:p w:rsidR="00457859" w:rsidRPr="008142E1" w:rsidRDefault="00457859" w:rsidP="00457859">
      <w:pPr>
        <w:pStyle w:val="ConsPlusCel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Общий объем финансирования подпрограммы за период 2014 – 201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годов составляет  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22 837 155,43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руб., из них по годам: </w:t>
      </w:r>
    </w:p>
    <w:p w:rsidR="00457859" w:rsidRPr="008142E1" w:rsidRDefault="00457859" w:rsidP="00457859">
      <w:pPr>
        <w:pStyle w:val="ConsPlusCel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2014 год – 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5 478 631,12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 </w:t>
      </w:r>
    </w:p>
    <w:p w:rsidR="00457859" w:rsidRPr="008142E1" w:rsidRDefault="00457859" w:rsidP="00457859">
      <w:pPr>
        <w:pStyle w:val="ConsPlusCel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2015 год – 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5 660 417,93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руб.; </w:t>
      </w:r>
    </w:p>
    <w:p w:rsidR="00457859" w:rsidRPr="008142E1" w:rsidRDefault="00457859" w:rsidP="00457859">
      <w:pPr>
        <w:pStyle w:val="ConsPlusCel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2016 год – 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5 849 053,19</w:t>
      </w: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руб.</w:t>
      </w:r>
      <w:r w:rsidR="00556614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;</w:t>
      </w:r>
    </w:p>
    <w:p w:rsidR="00457859" w:rsidRPr="008142E1" w:rsidRDefault="00556614" w:rsidP="00457859">
      <w:pPr>
        <w:pStyle w:val="ConsPlusCell"/>
        <w:ind w:firstLine="709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2017 год – 5 849 053,19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457859" w:rsidRPr="008142E1" w:rsidSect="00C04039">
          <w:pgSz w:w="11905" w:h="16838" w:code="9"/>
          <w:pgMar w:top="1134" w:right="567" w:bottom="720" w:left="1077" w:header="720" w:footer="720" w:gutter="0"/>
          <w:cols w:space="720"/>
        </w:sectPr>
      </w:pPr>
    </w:p>
    <w:p w:rsidR="00457859" w:rsidRPr="008142E1" w:rsidRDefault="00457859" w:rsidP="00556614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 xml:space="preserve">                                                                      Приложение № 1</w:t>
      </w:r>
    </w:p>
    <w:p w:rsidR="00556614" w:rsidRPr="008142E1" w:rsidRDefault="00457859" w:rsidP="00556614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к подпрограмме «Обеспечение реализации </w:t>
      </w:r>
    </w:p>
    <w:p w:rsidR="00556614" w:rsidRPr="008142E1" w:rsidRDefault="00457859" w:rsidP="00556614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муниципальных  программ </w:t>
      </w:r>
    </w:p>
    <w:p w:rsidR="00457859" w:rsidRPr="008142E1" w:rsidRDefault="00457859" w:rsidP="00556614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и прочие мероприятия» 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B633B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Перечень целевых индикаторов</w:t>
      </w:r>
    </w:p>
    <w:p w:rsidR="00457859" w:rsidRPr="008142E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подпрограммы «Обеспечение реализации муниципальных</w:t>
      </w:r>
    </w:p>
    <w:p w:rsidR="00457859" w:rsidRPr="008142E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программ и прочие мероприятия» 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15543" w:type="dxa"/>
        <w:tblInd w:w="93" w:type="dxa"/>
        <w:tblLook w:val="04A0" w:firstRow="1" w:lastRow="0" w:firstColumn="1" w:lastColumn="0" w:noHBand="0" w:noVBand="1"/>
      </w:tblPr>
      <w:tblGrid>
        <w:gridCol w:w="569"/>
        <w:gridCol w:w="4649"/>
        <w:gridCol w:w="1217"/>
        <w:gridCol w:w="1405"/>
        <w:gridCol w:w="1387"/>
        <w:gridCol w:w="1387"/>
        <w:gridCol w:w="1387"/>
        <w:gridCol w:w="1262"/>
        <w:gridCol w:w="1230"/>
        <w:gridCol w:w="1050"/>
      </w:tblGrid>
      <w:tr w:rsidR="00F97050" w:rsidRPr="008142E1" w:rsidTr="00F97050">
        <w:trPr>
          <w:trHeight w:val="1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№  п/п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Цель, целевые индикаторы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Источник информации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2012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2013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2014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2015 год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2016 год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050" w:rsidRPr="008142E1" w:rsidRDefault="00F97050" w:rsidP="00F9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2017 год</w:t>
            </w:r>
          </w:p>
        </w:tc>
      </w:tr>
      <w:tr w:rsidR="00F97050" w:rsidRPr="008142E1" w:rsidTr="00F97050"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9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Цель подпрограммы:  Обеспечение реализации муниципальных программ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50" w:rsidRPr="008142E1" w:rsidRDefault="00F9705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F97050" w:rsidRPr="008142E1" w:rsidTr="00F97050">
        <w:trPr>
          <w:trHeight w:val="2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Целевые индикаторы</w:t>
            </w:r>
          </w:p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F97050" w:rsidRPr="008142E1" w:rsidTr="00F97050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Доля исполненных бюджетных ассигнований, предусмотренных в муниципальной программе</w:t>
            </w:r>
          </w:p>
          <w:p w:rsidR="00F97050" w:rsidRPr="008142E1" w:rsidRDefault="00F9705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98,3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не менее 96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не менее 96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F9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050" w:rsidRPr="008142E1" w:rsidRDefault="00F97050" w:rsidP="00F9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96,6</w:t>
            </w:r>
          </w:p>
        </w:tc>
      </w:tr>
      <w:tr w:rsidR="00F97050" w:rsidRPr="008142E1" w:rsidTr="00F97050">
        <w:trPr>
          <w:trHeight w:val="5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мониторинг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050" w:rsidRPr="008142E1" w:rsidRDefault="00F97050" w:rsidP="00F9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050" w:rsidRPr="008142E1" w:rsidRDefault="00F97050" w:rsidP="00F9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100</w:t>
            </w:r>
          </w:p>
        </w:tc>
      </w:tr>
    </w:tbl>
    <w:p w:rsidR="00457859" w:rsidRPr="008142E1" w:rsidRDefault="00457859" w:rsidP="00457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57859" w:rsidRPr="008142E1" w:rsidRDefault="00457859" w:rsidP="000A1D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 w:type="page"/>
      </w:r>
      <w:r w:rsidRPr="008142E1">
        <w:rPr>
          <w:rFonts w:ascii="Times New Roman" w:hAnsi="Times New Roman" w:cs="Times New Roman"/>
          <w:color w:val="404040" w:themeColor="text1" w:themeTint="BF"/>
        </w:rPr>
        <w:lastRenderedPageBreak/>
        <w:t xml:space="preserve">                                                                         Приложение № 2</w:t>
      </w:r>
    </w:p>
    <w:p w:rsidR="000A1D23" w:rsidRPr="008142E1" w:rsidRDefault="00457859" w:rsidP="000A1D2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к  подпрограмме «Обеспечение реализации </w:t>
      </w:r>
    </w:p>
    <w:p w:rsidR="000A1D23" w:rsidRPr="008142E1" w:rsidRDefault="00457859" w:rsidP="000A1D2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муниципальных  программ </w:t>
      </w:r>
    </w:p>
    <w:p w:rsidR="00457859" w:rsidRPr="008142E1" w:rsidRDefault="00457859" w:rsidP="000A1D2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</w:rPr>
      </w:pPr>
      <w:r w:rsidRPr="008142E1">
        <w:rPr>
          <w:rFonts w:ascii="Times New Roman" w:hAnsi="Times New Roman" w:cs="Times New Roman"/>
          <w:color w:val="404040" w:themeColor="text1" w:themeTint="BF"/>
        </w:rPr>
        <w:t xml:space="preserve">и прочие мероприятия» 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457859" w:rsidRPr="008142E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Перечень мероприятий подпрограммы «Обеспечение реализации муниципальных </w:t>
      </w:r>
    </w:p>
    <w:p w:rsidR="00457859" w:rsidRPr="008142E1" w:rsidRDefault="00457859" w:rsidP="0045785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  <w:r w:rsidRPr="008142E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программ и прочие мероприятия» </w:t>
      </w:r>
    </w:p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51"/>
        <w:gridCol w:w="692"/>
        <w:gridCol w:w="880"/>
        <w:gridCol w:w="1121"/>
        <w:gridCol w:w="580"/>
        <w:gridCol w:w="1687"/>
        <w:gridCol w:w="1418"/>
        <w:gridCol w:w="1418"/>
        <w:gridCol w:w="1700"/>
        <w:gridCol w:w="1397"/>
        <w:gridCol w:w="2147"/>
      </w:tblGrid>
      <w:tr w:rsidR="00DE4153" w:rsidRPr="008142E1" w:rsidTr="00A82F4C">
        <w:trPr>
          <w:trHeight w:val="4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ГРБС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Расходы (руб.), годы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Итого на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A82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4153" w:rsidRPr="008142E1" w:rsidTr="00990332">
        <w:trPr>
          <w:trHeight w:val="14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РзПр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2017 год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53" w:rsidRPr="008142E1" w:rsidRDefault="00DE4153" w:rsidP="0045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13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53" w:rsidRPr="008142E1" w:rsidRDefault="00DE4153" w:rsidP="0045785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Содержание аппарата муниципального казенного учреждения «Служба единого заказчика»</w:t>
            </w:r>
          </w:p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5 478 631,12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5 660 417,93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5 849 053,19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5 849 053,19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8"/>
                <w:szCs w:val="18"/>
              </w:rPr>
              <w:t>22 837 155,43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4 850 620,89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5 093 151,93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5 281 787,19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5 281 787,19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20 507 347,20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4 300,00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60 744,23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60 744,23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499 366,00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504 666,00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2 013 364,00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DE4153" w:rsidRPr="008142E1" w:rsidTr="00990332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E4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0239203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852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63 600,00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62 600,00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8142E1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251 400,00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53" w:rsidRPr="008142E1" w:rsidRDefault="00DE4153" w:rsidP="00D7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457859" w:rsidRPr="008142E1" w:rsidRDefault="00457859" w:rsidP="00457859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5C2791" w:rsidRPr="008142E1" w:rsidRDefault="005C2791" w:rsidP="004578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5C2791" w:rsidRPr="008142E1" w:rsidSect="00990332">
      <w:pgSz w:w="16838" w:h="11906" w:orient="landscape"/>
      <w:pgMar w:top="1134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A8" w:rsidRDefault="007E2CA8" w:rsidP="00874064">
      <w:pPr>
        <w:spacing w:after="0" w:line="240" w:lineRule="auto"/>
      </w:pPr>
      <w:r>
        <w:separator/>
      </w:r>
    </w:p>
  </w:endnote>
  <w:endnote w:type="continuationSeparator" w:id="0">
    <w:p w:rsidR="007E2CA8" w:rsidRDefault="007E2CA8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A8" w:rsidRDefault="007E2CA8" w:rsidP="00874064">
      <w:pPr>
        <w:spacing w:after="0" w:line="240" w:lineRule="auto"/>
      </w:pPr>
      <w:r>
        <w:separator/>
      </w:r>
    </w:p>
  </w:footnote>
  <w:footnote w:type="continuationSeparator" w:id="0">
    <w:p w:rsidR="007E2CA8" w:rsidRDefault="007E2CA8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3D" w:rsidRDefault="007E2CA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5E3">
      <w:rPr>
        <w:noProof/>
      </w:rPr>
      <w:t>15</w:t>
    </w:r>
    <w:r>
      <w:rPr>
        <w:noProof/>
      </w:rPr>
      <w:fldChar w:fldCharType="end"/>
    </w:r>
  </w:p>
  <w:p w:rsidR="0073233D" w:rsidRDefault="007323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hybridMultilevel"/>
    <w:tmpl w:val="743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17"/>
  </w:num>
  <w:num w:numId="5">
    <w:abstractNumId w:val="34"/>
  </w:num>
  <w:num w:numId="6">
    <w:abstractNumId w:val="15"/>
  </w:num>
  <w:num w:numId="7">
    <w:abstractNumId w:val="20"/>
  </w:num>
  <w:num w:numId="8">
    <w:abstractNumId w:val="30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16"/>
  </w:num>
  <w:num w:numId="14">
    <w:abstractNumId w:val="2"/>
  </w:num>
  <w:num w:numId="15">
    <w:abstractNumId w:val="19"/>
  </w:num>
  <w:num w:numId="16">
    <w:abstractNumId w:val="29"/>
  </w:num>
  <w:num w:numId="17">
    <w:abstractNumId w:val="6"/>
  </w:num>
  <w:num w:numId="18">
    <w:abstractNumId w:val="14"/>
  </w:num>
  <w:num w:numId="19">
    <w:abstractNumId w:val="36"/>
  </w:num>
  <w:num w:numId="20">
    <w:abstractNumId w:val="21"/>
  </w:num>
  <w:num w:numId="21">
    <w:abstractNumId w:val="37"/>
  </w:num>
  <w:num w:numId="22">
    <w:abstractNumId w:val="23"/>
  </w:num>
  <w:num w:numId="23">
    <w:abstractNumId w:val="13"/>
  </w:num>
  <w:num w:numId="24">
    <w:abstractNumId w:val="32"/>
  </w:num>
  <w:num w:numId="25">
    <w:abstractNumId w:val="9"/>
  </w:num>
  <w:num w:numId="26">
    <w:abstractNumId w:val="4"/>
  </w:num>
  <w:num w:numId="27">
    <w:abstractNumId w:val="38"/>
  </w:num>
  <w:num w:numId="28">
    <w:abstractNumId w:val="5"/>
  </w:num>
  <w:num w:numId="29">
    <w:abstractNumId w:val="1"/>
  </w:num>
  <w:num w:numId="30">
    <w:abstractNumId w:val="31"/>
  </w:num>
  <w:num w:numId="31">
    <w:abstractNumId w:val="18"/>
  </w:num>
  <w:num w:numId="32">
    <w:abstractNumId w:val="28"/>
  </w:num>
  <w:num w:numId="33">
    <w:abstractNumId w:val="35"/>
  </w:num>
  <w:num w:numId="34">
    <w:abstractNumId w:val="11"/>
  </w:num>
  <w:num w:numId="35">
    <w:abstractNumId w:val="0"/>
  </w:num>
  <w:num w:numId="36">
    <w:abstractNumId w:val="22"/>
  </w:num>
  <w:num w:numId="37">
    <w:abstractNumId w:val="33"/>
  </w:num>
  <w:num w:numId="38">
    <w:abstractNumId w:val="10"/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8"/>
    <w:rsid w:val="000020DB"/>
    <w:rsid w:val="000057B2"/>
    <w:rsid w:val="0002085A"/>
    <w:rsid w:val="00020CF8"/>
    <w:rsid w:val="0002171C"/>
    <w:rsid w:val="00025FF9"/>
    <w:rsid w:val="000302C1"/>
    <w:rsid w:val="0003300C"/>
    <w:rsid w:val="0003340F"/>
    <w:rsid w:val="00037533"/>
    <w:rsid w:val="0004615E"/>
    <w:rsid w:val="0005255E"/>
    <w:rsid w:val="00053AE3"/>
    <w:rsid w:val="000632AB"/>
    <w:rsid w:val="00063B72"/>
    <w:rsid w:val="00063D48"/>
    <w:rsid w:val="00070F39"/>
    <w:rsid w:val="0007237D"/>
    <w:rsid w:val="00072D1A"/>
    <w:rsid w:val="00074E6E"/>
    <w:rsid w:val="00075B3A"/>
    <w:rsid w:val="00076A0F"/>
    <w:rsid w:val="00076B52"/>
    <w:rsid w:val="00076F67"/>
    <w:rsid w:val="000815EF"/>
    <w:rsid w:val="00081694"/>
    <w:rsid w:val="0008589B"/>
    <w:rsid w:val="00086B10"/>
    <w:rsid w:val="00092B10"/>
    <w:rsid w:val="00094B94"/>
    <w:rsid w:val="00094C0B"/>
    <w:rsid w:val="0009535B"/>
    <w:rsid w:val="00097948"/>
    <w:rsid w:val="000A11E4"/>
    <w:rsid w:val="000A1D23"/>
    <w:rsid w:val="000A6956"/>
    <w:rsid w:val="000A7751"/>
    <w:rsid w:val="000B16F4"/>
    <w:rsid w:val="000B3C95"/>
    <w:rsid w:val="000B5C3D"/>
    <w:rsid w:val="000B63DD"/>
    <w:rsid w:val="000B79E7"/>
    <w:rsid w:val="000C0BEA"/>
    <w:rsid w:val="000C0C0D"/>
    <w:rsid w:val="000C4CC3"/>
    <w:rsid w:val="000C7FB1"/>
    <w:rsid w:val="000D37B1"/>
    <w:rsid w:val="000D61A9"/>
    <w:rsid w:val="000E2F00"/>
    <w:rsid w:val="000E47BC"/>
    <w:rsid w:val="000E596F"/>
    <w:rsid w:val="000F2B2E"/>
    <w:rsid w:val="000F54D3"/>
    <w:rsid w:val="000F5A68"/>
    <w:rsid w:val="00100EF6"/>
    <w:rsid w:val="00115DF5"/>
    <w:rsid w:val="00120038"/>
    <w:rsid w:val="001200DF"/>
    <w:rsid w:val="00120DE6"/>
    <w:rsid w:val="0012187E"/>
    <w:rsid w:val="00124DBA"/>
    <w:rsid w:val="001250D0"/>
    <w:rsid w:val="00126280"/>
    <w:rsid w:val="00127FE1"/>
    <w:rsid w:val="00133906"/>
    <w:rsid w:val="0013564D"/>
    <w:rsid w:val="00140B0B"/>
    <w:rsid w:val="00141598"/>
    <w:rsid w:val="001460D6"/>
    <w:rsid w:val="00147264"/>
    <w:rsid w:val="00150DF9"/>
    <w:rsid w:val="0015141D"/>
    <w:rsid w:val="00151E15"/>
    <w:rsid w:val="00154AB2"/>
    <w:rsid w:val="001553C4"/>
    <w:rsid w:val="00160D85"/>
    <w:rsid w:val="00162888"/>
    <w:rsid w:val="001628E0"/>
    <w:rsid w:val="001709B7"/>
    <w:rsid w:val="00173631"/>
    <w:rsid w:val="00185268"/>
    <w:rsid w:val="00185B3C"/>
    <w:rsid w:val="00194B08"/>
    <w:rsid w:val="001A0139"/>
    <w:rsid w:val="001A2752"/>
    <w:rsid w:val="001A438B"/>
    <w:rsid w:val="001B0C28"/>
    <w:rsid w:val="001B1989"/>
    <w:rsid w:val="001C759F"/>
    <w:rsid w:val="001D0842"/>
    <w:rsid w:val="001D3C85"/>
    <w:rsid w:val="001E068E"/>
    <w:rsid w:val="001E0F96"/>
    <w:rsid w:val="001F0075"/>
    <w:rsid w:val="001F0D9B"/>
    <w:rsid w:val="001F1B16"/>
    <w:rsid w:val="001F2BB5"/>
    <w:rsid w:val="001F73B6"/>
    <w:rsid w:val="0020404D"/>
    <w:rsid w:val="00213E79"/>
    <w:rsid w:val="0021401C"/>
    <w:rsid w:val="00221C53"/>
    <w:rsid w:val="00224C94"/>
    <w:rsid w:val="00225B5D"/>
    <w:rsid w:val="00225C1A"/>
    <w:rsid w:val="00225D9D"/>
    <w:rsid w:val="00231864"/>
    <w:rsid w:val="00232B26"/>
    <w:rsid w:val="00234C89"/>
    <w:rsid w:val="0023631C"/>
    <w:rsid w:val="00236421"/>
    <w:rsid w:val="00237E5D"/>
    <w:rsid w:val="00240FF0"/>
    <w:rsid w:val="002415BB"/>
    <w:rsid w:val="00244034"/>
    <w:rsid w:val="002448A1"/>
    <w:rsid w:val="00245D14"/>
    <w:rsid w:val="00250A1E"/>
    <w:rsid w:val="002517C7"/>
    <w:rsid w:val="0025517C"/>
    <w:rsid w:val="00255555"/>
    <w:rsid w:val="00261B73"/>
    <w:rsid w:val="0026314E"/>
    <w:rsid w:val="00264AEC"/>
    <w:rsid w:val="002655EF"/>
    <w:rsid w:val="00265674"/>
    <w:rsid w:val="00266359"/>
    <w:rsid w:val="0027063F"/>
    <w:rsid w:val="00270F3D"/>
    <w:rsid w:val="00273435"/>
    <w:rsid w:val="00275666"/>
    <w:rsid w:val="002763A9"/>
    <w:rsid w:val="0028245F"/>
    <w:rsid w:val="002839D9"/>
    <w:rsid w:val="00283CC7"/>
    <w:rsid w:val="0028484A"/>
    <w:rsid w:val="0028747C"/>
    <w:rsid w:val="00292516"/>
    <w:rsid w:val="00294C95"/>
    <w:rsid w:val="0029532B"/>
    <w:rsid w:val="00296B9B"/>
    <w:rsid w:val="002A0F45"/>
    <w:rsid w:val="002A18B4"/>
    <w:rsid w:val="002A5562"/>
    <w:rsid w:val="002A5625"/>
    <w:rsid w:val="002B0A60"/>
    <w:rsid w:val="002B487A"/>
    <w:rsid w:val="002C233A"/>
    <w:rsid w:val="002C35B8"/>
    <w:rsid w:val="002C3907"/>
    <w:rsid w:val="002C4232"/>
    <w:rsid w:val="002C4E44"/>
    <w:rsid w:val="002D1818"/>
    <w:rsid w:val="002D31FD"/>
    <w:rsid w:val="002D5599"/>
    <w:rsid w:val="002D7223"/>
    <w:rsid w:val="002D7535"/>
    <w:rsid w:val="002E23E3"/>
    <w:rsid w:val="002E3617"/>
    <w:rsid w:val="002E5031"/>
    <w:rsid w:val="002E6B22"/>
    <w:rsid w:val="00300995"/>
    <w:rsid w:val="003026C3"/>
    <w:rsid w:val="00302C60"/>
    <w:rsid w:val="0030435B"/>
    <w:rsid w:val="003048A0"/>
    <w:rsid w:val="00304AE9"/>
    <w:rsid w:val="003056DC"/>
    <w:rsid w:val="003070A0"/>
    <w:rsid w:val="0031370F"/>
    <w:rsid w:val="00315105"/>
    <w:rsid w:val="003204BD"/>
    <w:rsid w:val="003234E9"/>
    <w:rsid w:val="00330ADC"/>
    <w:rsid w:val="0033259E"/>
    <w:rsid w:val="00332A0C"/>
    <w:rsid w:val="00334829"/>
    <w:rsid w:val="00340A40"/>
    <w:rsid w:val="00341F95"/>
    <w:rsid w:val="00343BB2"/>
    <w:rsid w:val="003474E5"/>
    <w:rsid w:val="003524FD"/>
    <w:rsid w:val="0035352D"/>
    <w:rsid w:val="00354FBA"/>
    <w:rsid w:val="00355C86"/>
    <w:rsid w:val="00356427"/>
    <w:rsid w:val="00357B3F"/>
    <w:rsid w:val="00357E60"/>
    <w:rsid w:val="00362501"/>
    <w:rsid w:val="00365382"/>
    <w:rsid w:val="00365D51"/>
    <w:rsid w:val="00370D7B"/>
    <w:rsid w:val="00371DA7"/>
    <w:rsid w:val="00372BD8"/>
    <w:rsid w:val="00373E13"/>
    <w:rsid w:val="0037655F"/>
    <w:rsid w:val="00380D20"/>
    <w:rsid w:val="00383A2D"/>
    <w:rsid w:val="00384186"/>
    <w:rsid w:val="00385E75"/>
    <w:rsid w:val="00386C2D"/>
    <w:rsid w:val="00390767"/>
    <w:rsid w:val="0039235F"/>
    <w:rsid w:val="0039379E"/>
    <w:rsid w:val="003A00F0"/>
    <w:rsid w:val="003A10E8"/>
    <w:rsid w:val="003A1BEC"/>
    <w:rsid w:val="003A4A48"/>
    <w:rsid w:val="003A7103"/>
    <w:rsid w:val="003B3856"/>
    <w:rsid w:val="003B71A6"/>
    <w:rsid w:val="003B7D32"/>
    <w:rsid w:val="003D0E29"/>
    <w:rsid w:val="003D6070"/>
    <w:rsid w:val="003E0935"/>
    <w:rsid w:val="003E19A7"/>
    <w:rsid w:val="003E2774"/>
    <w:rsid w:val="003E2C27"/>
    <w:rsid w:val="003F244A"/>
    <w:rsid w:val="003F2BD3"/>
    <w:rsid w:val="003F39EC"/>
    <w:rsid w:val="003F3CE4"/>
    <w:rsid w:val="003F3D09"/>
    <w:rsid w:val="00402716"/>
    <w:rsid w:val="004043C8"/>
    <w:rsid w:val="00404D32"/>
    <w:rsid w:val="004050CA"/>
    <w:rsid w:val="00405B17"/>
    <w:rsid w:val="0040680F"/>
    <w:rsid w:val="00420184"/>
    <w:rsid w:val="00420BD5"/>
    <w:rsid w:val="0042185B"/>
    <w:rsid w:val="0042397F"/>
    <w:rsid w:val="004403D5"/>
    <w:rsid w:val="0044327E"/>
    <w:rsid w:val="00447ADC"/>
    <w:rsid w:val="00450A3E"/>
    <w:rsid w:val="00451887"/>
    <w:rsid w:val="00451963"/>
    <w:rsid w:val="004527C6"/>
    <w:rsid w:val="00453DD0"/>
    <w:rsid w:val="00454FBC"/>
    <w:rsid w:val="00454FC7"/>
    <w:rsid w:val="00457859"/>
    <w:rsid w:val="00465DB8"/>
    <w:rsid w:val="004706CB"/>
    <w:rsid w:val="0047407D"/>
    <w:rsid w:val="004809A5"/>
    <w:rsid w:val="004841D9"/>
    <w:rsid w:val="004855B7"/>
    <w:rsid w:val="00487C57"/>
    <w:rsid w:val="00487E92"/>
    <w:rsid w:val="00490DA0"/>
    <w:rsid w:val="00494605"/>
    <w:rsid w:val="004962E4"/>
    <w:rsid w:val="004A0448"/>
    <w:rsid w:val="004A0E8D"/>
    <w:rsid w:val="004A1CE7"/>
    <w:rsid w:val="004A324C"/>
    <w:rsid w:val="004A43DB"/>
    <w:rsid w:val="004A4B1E"/>
    <w:rsid w:val="004A756A"/>
    <w:rsid w:val="004B575C"/>
    <w:rsid w:val="004B5B44"/>
    <w:rsid w:val="004B785C"/>
    <w:rsid w:val="004B7B94"/>
    <w:rsid w:val="004C0F04"/>
    <w:rsid w:val="004D0378"/>
    <w:rsid w:val="004D0AC4"/>
    <w:rsid w:val="004D46D0"/>
    <w:rsid w:val="004D7B00"/>
    <w:rsid w:val="004E2432"/>
    <w:rsid w:val="004F2717"/>
    <w:rsid w:val="004F670F"/>
    <w:rsid w:val="004F6D87"/>
    <w:rsid w:val="0050048B"/>
    <w:rsid w:val="00504213"/>
    <w:rsid w:val="005114A4"/>
    <w:rsid w:val="005161D4"/>
    <w:rsid w:val="00521497"/>
    <w:rsid w:val="00522862"/>
    <w:rsid w:val="0052569A"/>
    <w:rsid w:val="00527E6A"/>
    <w:rsid w:val="00531F20"/>
    <w:rsid w:val="005332E3"/>
    <w:rsid w:val="00535E98"/>
    <w:rsid w:val="005365F5"/>
    <w:rsid w:val="00536878"/>
    <w:rsid w:val="005404ED"/>
    <w:rsid w:val="00545134"/>
    <w:rsid w:val="0054611F"/>
    <w:rsid w:val="00547432"/>
    <w:rsid w:val="00547A11"/>
    <w:rsid w:val="00550B97"/>
    <w:rsid w:val="0055470B"/>
    <w:rsid w:val="0055517F"/>
    <w:rsid w:val="00556614"/>
    <w:rsid w:val="0056269E"/>
    <w:rsid w:val="0056378F"/>
    <w:rsid w:val="0056473D"/>
    <w:rsid w:val="005651A4"/>
    <w:rsid w:val="00573E43"/>
    <w:rsid w:val="0057543E"/>
    <w:rsid w:val="005876FE"/>
    <w:rsid w:val="00591460"/>
    <w:rsid w:val="00591BE4"/>
    <w:rsid w:val="00595F03"/>
    <w:rsid w:val="005A1019"/>
    <w:rsid w:val="005A1333"/>
    <w:rsid w:val="005A4070"/>
    <w:rsid w:val="005A595D"/>
    <w:rsid w:val="005B0F03"/>
    <w:rsid w:val="005B3EBA"/>
    <w:rsid w:val="005B404D"/>
    <w:rsid w:val="005C2791"/>
    <w:rsid w:val="005C3E7A"/>
    <w:rsid w:val="005C412D"/>
    <w:rsid w:val="005C5E8B"/>
    <w:rsid w:val="005C74B7"/>
    <w:rsid w:val="005D0CB1"/>
    <w:rsid w:val="005D0DBD"/>
    <w:rsid w:val="005D21C8"/>
    <w:rsid w:val="005D6D74"/>
    <w:rsid w:val="005E4C15"/>
    <w:rsid w:val="005E5F04"/>
    <w:rsid w:val="005E616F"/>
    <w:rsid w:val="005E6823"/>
    <w:rsid w:val="005E74CD"/>
    <w:rsid w:val="005F26E1"/>
    <w:rsid w:val="005F450A"/>
    <w:rsid w:val="0060122A"/>
    <w:rsid w:val="00604ED1"/>
    <w:rsid w:val="006058B4"/>
    <w:rsid w:val="00605FAD"/>
    <w:rsid w:val="006078F1"/>
    <w:rsid w:val="006130A3"/>
    <w:rsid w:val="00614C67"/>
    <w:rsid w:val="0061508B"/>
    <w:rsid w:val="006157CA"/>
    <w:rsid w:val="0061591A"/>
    <w:rsid w:val="00623669"/>
    <w:rsid w:val="0062388B"/>
    <w:rsid w:val="00624176"/>
    <w:rsid w:val="00624187"/>
    <w:rsid w:val="00625D3D"/>
    <w:rsid w:val="006318C8"/>
    <w:rsid w:val="00631BD1"/>
    <w:rsid w:val="00631D9B"/>
    <w:rsid w:val="00633151"/>
    <w:rsid w:val="00634F66"/>
    <w:rsid w:val="00635961"/>
    <w:rsid w:val="00643BB3"/>
    <w:rsid w:val="0064536D"/>
    <w:rsid w:val="00646F1C"/>
    <w:rsid w:val="0065124B"/>
    <w:rsid w:val="006523FE"/>
    <w:rsid w:val="00653F54"/>
    <w:rsid w:val="00655C0A"/>
    <w:rsid w:val="006626DC"/>
    <w:rsid w:val="00663915"/>
    <w:rsid w:val="006714C4"/>
    <w:rsid w:val="00674CF6"/>
    <w:rsid w:val="00674E81"/>
    <w:rsid w:val="006751AF"/>
    <w:rsid w:val="00675889"/>
    <w:rsid w:val="006801CF"/>
    <w:rsid w:val="006801FC"/>
    <w:rsid w:val="006825E3"/>
    <w:rsid w:val="00682883"/>
    <w:rsid w:val="00682D32"/>
    <w:rsid w:val="00683707"/>
    <w:rsid w:val="00684A05"/>
    <w:rsid w:val="00691592"/>
    <w:rsid w:val="006925D4"/>
    <w:rsid w:val="00693747"/>
    <w:rsid w:val="00693BA7"/>
    <w:rsid w:val="006946BB"/>
    <w:rsid w:val="006949E9"/>
    <w:rsid w:val="00695D6A"/>
    <w:rsid w:val="006A3A63"/>
    <w:rsid w:val="006A3C39"/>
    <w:rsid w:val="006A3E1B"/>
    <w:rsid w:val="006A5047"/>
    <w:rsid w:val="006A59EE"/>
    <w:rsid w:val="006B6722"/>
    <w:rsid w:val="006B72E4"/>
    <w:rsid w:val="006B7319"/>
    <w:rsid w:val="006B7468"/>
    <w:rsid w:val="006C137B"/>
    <w:rsid w:val="006C1899"/>
    <w:rsid w:val="006C6157"/>
    <w:rsid w:val="006C6F8C"/>
    <w:rsid w:val="006D2073"/>
    <w:rsid w:val="006D3AD6"/>
    <w:rsid w:val="006D5901"/>
    <w:rsid w:val="006E07C6"/>
    <w:rsid w:val="006E240A"/>
    <w:rsid w:val="006F06B6"/>
    <w:rsid w:val="006F2A73"/>
    <w:rsid w:val="006F54CA"/>
    <w:rsid w:val="00702201"/>
    <w:rsid w:val="0070292C"/>
    <w:rsid w:val="00703493"/>
    <w:rsid w:val="0070474B"/>
    <w:rsid w:val="00706075"/>
    <w:rsid w:val="007126F7"/>
    <w:rsid w:val="00715424"/>
    <w:rsid w:val="007173F4"/>
    <w:rsid w:val="00717C70"/>
    <w:rsid w:val="00723E21"/>
    <w:rsid w:val="00725205"/>
    <w:rsid w:val="00726504"/>
    <w:rsid w:val="007312B8"/>
    <w:rsid w:val="00731775"/>
    <w:rsid w:val="0073233D"/>
    <w:rsid w:val="00732CA9"/>
    <w:rsid w:val="00734151"/>
    <w:rsid w:val="00735D7D"/>
    <w:rsid w:val="00737B36"/>
    <w:rsid w:val="0074231D"/>
    <w:rsid w:val="0074314D"/>
    <w:rsid w:val="00744025"/>
    <w:rsid w:val="00753E1D"/>
    <w:rsid w:val="00755B8B"/>
    <w:rsid w:val="007566F1"/>
    <w:rsid w:val="00760E90"/>
    <w:rsid w:val="00760FED"/>
    <w:rsid w:val="00763159"/>
    <w:rsid w:val="007640AC"/>
    <w:rsid w:val="0076511C"/>
    <w:rsid w:val="007659EC"/>
    <w:rsid w:val="007677A5"/>
    <w:rsid w:val="0077097B"/>
    <w:rsid w:val="007733E9"/>
    <w:rsid w:val="007741B8"/>
    <w:rsid w:val="00781B08"/>
    <w:rsid w:val="00783A73"/>
    <w:rsid w:val="00786DE9"/>
    <w:rsid w:val="00787698"/>
    <w:rsid w:val="007919C3"/>
    <w:rsid w:val="00791F57"/>
    <w:rsid w:val="007934A1"/>
    <w:rsid w:val="007A0A40"/>
    <w:rsid w:val="007A1738"/>
    <w:rsid w:val="007A26DE"/>
    <w:rsid w:val="007A3DB4"/>
    <w:rsid w:val="007A4D60"/>
    <w:rsid w:val="007A67A0"/>
    <w:rsid w:val="007B31FB"/>
    <w:rsid w:val="007B63B3"/>
    <w:rsid w:val="007B75D0"/>
    <w:rsid w:val="007C0FF7"/>
    <w:rsid w:val="007C3F1B"/>
    <w:rsid w:val="007C5A52"/>
    <w:rsid w:val="007D2FBD"/>
    <w:rsid w:val="007D3C3C"/>
    <w:rsid w:val="007D448E"/>
    <w:rsid w:val="007D6DCE"/>
    <w:rsid w:val="007D70EB"/>
    <w:rsid w:val="007E2CA8"/>
    <w:rsid w:val="007E3C5C"/>
    <w:rsid w:val="007E4767"/>
    <w:rsid w:val="007E6221"/>
    <w:rsid w:val="007E7B01"/>
    <w:rsid w:val="007F34DE"/>
    <w:rsid w:val="007F3914"/>
    <w:rsid w:val="007F3BA4"/>
    <w:rsid w:val="007F79AB"/>
    <w:rsid w:val="007F7DD9"/>
    <w:rsid w:val="008006A4"/>
    <w:rsid w:val="008012EA"/>
    <w:rsid w:val="00807646"/>
    <w:rsid w:val="0081331B"/>
    <w:rsid w:val="008142E1"/>
    <w:rsid w:val="00814765"/>
    <w:rsid w:val="00817FC8"/>
    <w:rsid w:val="00822366"/>
    <w:rsid w:val="008244F0"/>
    <w:rsid w:val="00831251"/>
    <w:rsid w:val="00840DD2"/>
    <w:rsid w:val="008430BB"/>
    <w:rsid w:val="00843C71"/>
    <w:rsid w:val="00844211"/>
    <w:rsid w:val="0084584B"/>
    <w:rsid w:val="0085094F"/>
    <w:rsid w:val="008536E9"/>
    <w:rsid w:val="00853F4A"/>
    <w:rsid w:val="00856849"/>
    <w:rsid w:val="00856C70"/>
    <w:rsid w:val="00857A00"/>
    <w:rsid w:val="008624B8"/>
    <w:rsid w:val="008638C6"/>
    <w:rsid w:val="008639EB"/>
    <w:rsid w:val="00870AC8"/>
    <w:rsid w:val="00871C3D"/>
    <w:rsid w:val="00874064"/>
    <w:rsid w:val="0087476C"/>
    <w:rsid w:val="00874E2B"/>
    <w:rsid w:val="00877019"/>
    <w:rsid w:val="00880A89"/>
    <w:rsid w:val="0088177A"/>
    <w:rsid w:val="00882F72"/>
    <w:rsid w:val="0088383C"/>
    <w:rsid w:val="0088405F"/>
    <w:rsid w:val="00884ADB"/>
    <w:rsid w:val="00885D9B"/>
    <w:rsid w:val="0089487F"/>
    <w:rsid w:val="00895B61"/>
    <w:rsid w:val="00895E85"/>
    <w:rsid w:val="00895F8A"/>
    <w:rsid w:val="008A044E"/>
    <w:rsid w:val="008A1488"/>
    <w:rsid w:val="008A4165"/>
    <w:rsid w:val="008A613B"/>
    <w:rsid w:val="008A69A3"/>
    <w:rsid w:val="008A7F61"/>
    <w:rsid w:val="008B04F4"/>
    <w:rsid w:val="008B25C7"/>
    <w:rsid w:val="008B4384"/>
    <w:rsid w:val="008C725B"/>
    <w:rsid w:val="008C7485"/>
    <w:rsid w:val="008D1F63"/>
    <w:rsid w:val="008D2437"/>
    <w:rsid w:val="008D41CA"/>
    <w:rsid w:val="008D72EB"/>
    <w:rsid w:val="008E1CA5"/>
    <w:rsid w:val="008E27EB"/>
    <w:rsid w:val="008E36FC"/>
    <w:rsid w:val="008E3986"/>
    <w:rsid w:val="008E4FF3"/>
    <w:rsid w:val="008E694B"/>
    <w:rsid w:val="008E7D26"/>
    <w:rsid w:val="008F42A2"/>
    <w:rsid w:val="008F5E00"/>
    <w:rsid w:val="008F763F"/>
    <w:rsid w:val="008F7FB9"/>
    <w:rsid w:val="00900379"/>
    <w:rsid w:val="009021B6"/>
    <w:rsid w:val="0090718A"/>
    <w:rsid w:val="00907A21"/>
    <w:rsid w:val="00911D9D"/>
    <w:rsid w:val="009127C3"/>
    <w:rsid w:val="00912F65"/>
    <w:rsid w:val="00916F24"/>
    <w:rsid w:val="00920D25"/>
    <w:rsid w:val="00922919"/>
    <w:rsid w:val="0092471E"/>
    <w:rsid w:val="00926FD2"/>
    <w:rsid w:val="00931B53"/>
    <w:rsid w:val="00931F20"/>
    <w:rsid w:val="00933237"/>
    <w:rsid w:val="0093361A"/>
    <w:rsid w:val="00935E72"/>
    <w:rsid w:val="00937986"/>
    <w:rsid w:val="00940384"/>
    <w:rsid w:val="009444E8"/>
    <w:rsid w:val="009502CA"/>
    <w:rsid w:val="00950A2C"/>
    <w:rsid w:val="00950B50"/>
    <w:rsid w:val="0095385C"/>
    <w:rsid w:val="00955F57"/>
    <w:rsid w:val="0095757B"/>
    <w:rsid w:val="00960267"/>
    <w:rsid w:val="00960B6A"/>
    <w:rsid w:val="009613D5"/>
    <w:rsid w:val="00963D22"/>
    <w:rsid w:val="00964E23"/>
    <w:rsid w:val="00966F15"/>
    <w:rsid w:val="00970A6E"/>
    <w:rsid w:val="00972C1B"/>
    <w:rsid w:val="00975DA1"/>
    <w:rsid w:val="009776ED"/>
    <w:rsid w:val="0098666D"/>
    <w:rsid w:val="00986E61"/>
    <w:rsid w:val="00990332"/>
    <w:rsid w:val="00991E2A"/>
    <w:rsid w:val="009921E1"/>
    <w:rsid w:val="009960B6"/>
    <w:rsid w:val="009B07C6"/>
    <w:rsid w:val="009B16D1"/>
    <w:rsid w:val="009B1F61"/>
    <w:rsid w:val="009B363F"/>
    <w:rsid w:val="009B442A"/>
    <w:rsid w:val="009C2CD6"/>
    <w:rsid w:val="009D053C"/>
    <w:rsid w:val="009D1C9A"/>
    <w:rsid w:val="009D69C2"/>
    <w:rsid w:val="009E0915"/>
    <w:rsid w:val="009E3F8C"/>
    <w:rsid w:val="009E5297"/>
    <w:rsid w:val="009E74F7"/>
    <w:rsid w:val="009F1C14"/>
    <w:rsid w:val="009F3257"/>
    <w:rsid w:val="009F3373"/>
    <w:rsid w:val="009F51A5"/>
    <w:rsid w:val="009F633F"/>
    <w:rsid w:val="009F6F29"/>
    <w:rsid w:val="00A0054A"/>
    <w:rsid w:val="00A02CCF"/>
    <w:rsid w:val="00A03103"/>
    <w:rsid w:val="00A04489"/>
    <w:rsid w:val="00A049FF"/>
    <w:rsid w:val="00A10B16"/>
    <w:rsid w:val="00A1664A"/>
    <w:rsid w:val="00A1745E"/>
    <w:rsid w:val="00A178C4"/>
    <w:rsid w:val="00A2301B"/>
    <w:rsid w:val="00A24F3B"/>
    <w:rsid w:val="00A27486"/>
    <w:rsid w:val="00A274A4"/>
    <w:rsid w:val="00A279E5"/>
    <w:rsid w:val="00A27AF3"/>
    <w:rsid w:val="00A33731"/>
    <w:rsid w:val="00A40062"/>
    <w:rsid w:val="00A42986"/>
    <w:rsid w:val="00A44A59"/>
    <w:rsid w:val="00A4546C"/>
    <w:rsid w:val="00A45A6D"/>
    <w:rsid w:val="00A53D5B"/>
    <w:rsid w:val="00A55C37"/>
    <w:rsid w:val="00A56AC3"/>
    <w:rsid w:val="00A713D0"/>
    <w:rsid w:val="00A73133"/>
    <w:rsid w:val="00A7684B"/>
    <w:rsid w:val="00A76F38"/>
    <w:rsid w:val="00A779A5"/>
    <w:rsid w:val="00A80F1A"/>
    <w:rsid w:val="00A82F4C"/>
    <w:rsid w:val="00A92760"/>
    <w:rsid w:val="00A92E36"/>
    <w:rsid w:val="00A96C27"/>
    <w:rsid w:val="00AA07FD"/>
    <w:rsid w:val="00AB4983"/>
    <w:rsid w:val="00AB58F4"/>
    <w:rsid w:val="00AB7534"/>
    <w:rsid w:val="00AB791D"/>
    <w:rsid w:val="00AB7BB0"/>
    <w:rsid w:val="00AC0C50"/>
    <w:rsid w:val="00AC0FBC"/>
    <w:rsid w:val="00AC1C9C"/>
    <w:rsid w:val="00AC3552"/>
    <w:rsid w:val="00AC5A85"/>
    <w:rsid w:val="00AC7A25"/>
    <w:rsid w:val="00AE038B"/>
    <w:rsid w:val="00AE359E"/>
    <w:rsid w:val="00AE52A3"/>
    <w:rsid w:val="00AE5390"/>
    <w:rsid w:val="00AE5C27"/>
    <w:rsid w:val="00AE5CDE"/>
    <w:rsid w:val="00AE75C3"/>
    <w:rsid w:val="00AF0FD7"/>
    <w:rsid w:val="00AF1001"/>
    <w:rsid w:val="00AF2174"/>
    <w:rsid w:val="00AF2240"/>
    <w:rsid w:val="00AF41BA"/>
    <w:rsid w:val="00AF53E0"/>
    <w:rsid w:val="00AF5875"/>
    <w:rsid w:val="00AF7DAC"/>
    <w:rsid w:val="00B01D10"/>
    <w:rsid w:val="00B02CBC"/>
    <w:rsid w:val="00B06081"/>
    <w:rsid w:val="00B11F93"/>
    <w:rsid w:val="00B12565"/>
    <w:rsid w:val="00B12961"/>
    <w:rsid w:val="00B13DFC"/>
    <w:rsid w:val="00B1567D"/>
    <w:rsid w:val="00B169AD"/>
    <w:rsid w:val="00B206F5"/>
    <w:rsid w:val="00B229DB"/>
    <w:rsid w:val="00B34960"/>
    <w:rsid w:val="00B41AE4"/>
    <w:rsid w:val="00B6063B"/>
    <w:rsid w:val="00B61AAB"/>
    <w:rsid w:val="00B633B1"/>
    <w:rsid w:val="00B63897"/>
    <w:rsid w:val="00B713E9"/>
    <w:rsid w:val="00B721E9"/>
    <w:rsid w:val="00B72626"/>
    <w:rsid w:val="00B73D96"/>
    <w:rsid w:val="00B748FE"/>
    <w:rsid w:val="00B75F15"/>
    <w:rsid w:val="00B82B35"/>
    <w:rsid w:val="00B8470A"/>
    <w:rsid w:val="00B849F7"/>
    <w:rsid w:val="00B8710E"/>
    <w:rsid w:val="00B87855"/>
    <w:rsid w:val="00B94B09"/>
    <w:rsid w:val="00BA035E"/>
    <w:rsid w:val="00BA27F0"/>
    <w:rsid w:val="00BA2827"/>
    <w:rsid w:val="00BB62B2"/>
    <w:rsid w:val="00BC11BB"/>
    <w:rsid w:val="00BC3F10"/>
    <w:rsid w:val="00BC4945"/>
    <w:rsid w:val="00BC56E8"/>
    <w:rsid w:val="00BC7625"/>
    <w:rsid w:val="00BD2FE0"/>
    <w:rsid w:val="00BD3D3F"/>
    <w:rsid w:val="00BE03F4"/>
    <w:rsid w:val="00BE1B1C"/>
    <w:rsid w:val="00BE4291"/>
    <w:rsid w:val="00BE469A"/>
    <w:rsid w:val="00BE64D5"/>
    <w:rsid w:val="00BE6AD7"/>
    <w:rsid w:val="00BE76D5"/>
    <w:rsid w:val="00BF1782"/>
    <w:rsid w:val="00BF4448"/>
    <w:rsid w:val="00BF601C"/>
    <w:rsid w:val="00C0088C"/>
    <w:rsid w:val="00C01247"/>
    <w:rsid w:val="00C04039"/>
    <w:rsid w:val="00C06273"/>
    <w:rsid w:val="00C10B52"/>
    <w:rsid w:val="00C15005"/>
    <w:rsid w:val="00C1578B"/>
    <w:rsid w:val="00C16152"/>
    <w:rsid w:val="00C22E86"/>
    <w:rsid w:val="00C233B4"/>
    <w:rsid w:val="00C2501D"/>
    <w:rsid w:val="00C26B02"/>
    <w:rsid w:val="00C336A3"/>
    <w:rsid w:val="00C33D2B"/>
    <w:rsid w:val="00C34C84"/>
    <w:rsid w:val="00C35CA3"/>
    <w:rsid w:val="00C413BB"/>
    <w:rsid w:val="00C43208"/>
    <w:rsid w:val="00C4466D"/>
    <w:rsid w:val="00C5122C"/>
    <w:rsid w:val="00C52AA6"/>
    <w:rsid w:val="00C57713"/>
    <w:rsid w:val="00C62189"/>
    <w:rsid w:val="00C633DB"/>
    <w:rsid w:val="00C65DFD"/>
    <w:rsid w:val="00C667E0"/>
    <w:rsid w:val="00C76020"/>
    <w:rsid w:val="00C760E9"/>
    <w:rsid w:val="00C76D7E"/>
    <w:rsid w:val="00C83492"/>
    <w:rsid w:val="00C835AD"/>
    <w:rsid w:val="00C8721A"/>
    <w:rsid w:val="00C8768B"/>
    <w:rsid w:val="00C878A2"/>
    <w:rsid w:val="00C90608"/>
    <w:rsid w:val="00C909D0"/>
    <w:rsid w:val="00C91058"/>
    <w:rsid w:val="00C919AC"/>
    <w:rsid w:val="00C91CE8"/>
    <w:rsid w:val="00C92A3C"/>
    <w:rsid w:val="00C94E24"/>
    <w:rsid w:val="00C96AE4"/>
    <w:rsid w:val="00C974B4"/>
    <w:rsid w:val="00C979BB"/>
    <w:rsid w:val="00CA4A9A"/>
    <w:rsid w:val="00CB361A"/>
    <w:rsid w:val="00CB3645"/>
    <w:rsid w:val="00CB40CE"/>
    <w:rsid w:val="00CB4F95"/>
    <w:rsid w:val="00CB5067"/>
    <w:rsid w:val="00CB5A16"/>
    <w:rsid w:val="00CC29CB"/>
    <w:rsid w:val="00CC399E"/>
    <w:rsid w:val="00CC3D7D"/>
    <w:rsid w:val="00CC4B3F"/>
    <w:rsid w:val="00CD215B"/>
    <w:rsid w:val="00CD4664"/>
    <w:rsid w:val="00CE468E"/>
    <w:rsid w:val="00CE4716"/>
    <w:rsid w:val="00CE5086"/>
    <w:rsid w:val="00CF3191"/>
    <w:rsid w:val="00CF6414"/>
    <w:rsid w:val="00CF68DD"/>
    <w:rsid w:val="00D00609"/>
    <w:rsid w:val="00D0076A"/>
    <w:rsid w:val="00D03EB5"/>
    <w:rsid w:val="00D03F05"/>
    <w:rsid w:val="00D047D6"/>
    <w:rsid w:val="00D04874"/>
    <w:rsid w:val="00D04D95"/>
    <w:rsid w:val="00D14576"/>
    <w:rsid w:val="00D15114"/>
    <w:rsid w:val="00D15D8C"/>
    <w:rsid w:val="00D16304"/>
    <w:rsid w:val="00D205FA"/>
    <w:rsid w:val="00D2239A"/>
    <w:rsid w:val="00D2306A"/>
    <w:rsid w:val="00D24913"/>
    <w:rsid w:val="00D24C9F"/>
    <w:rsid w:val="00D26ED2"/>
    <w:rsid w:val="00D36D4C"/>
    <w:rsid w:val="00D37978"/>
    <w:rsid w:val="00D453E2"/>
    <w:rsid w:val="00D5093F"/>
    <w:rsid w:val="00D53D22"/>
    <w:rsid w:val="00D53F0E"/>
    <w:rsid w:val="00D57190"/>
    <w:rsid w:val="00D62619"/>
    <w:rsid w:val="00D627BC"/>
    <w:rsid w:val="00D63197"/>
    <w:rsid w:val="00D641F6"/>
    <w:rsid w:val="00D6567F"/>
    <w:rsid w:val="00D70E87"/>
    <w:rsid w:val="00D718C1"/>
    <w:rsid w:val="00D72267"/>
    <w:rsid w:val="00D75385"/>
    <w:rsid w:val="00D755D2"/>
    <w:rsid w:val="00D826C5"/>
    <w:rsid w:val="00D835BE"/>
    <w:rsid w:val="00D84BBA"/>
    <w:rsid w:val="00D85AAE"/>
    <w:rsid w:val="00D908D8"/>
    <w:rsid w:val="00D91ECB"/>
    <w:rsid w:val="00D95978"/>
    <w:rsid w:val="00DA0585"/>
    <w:rsid w:val="00DA124E"/>
    <w:rsid w:val="00DA7F92"/>
    <w:rsid w:val="00DB3F00"/>
    <w:rsid w:val="00DC12EC"/>
    <w:rsid w:val="00DD4942"/>
    <w:rsid w:val="00DD5FC2"/>
    <w:rsid w:val="00DD6482"/>
    <w:rsid w:val="00DE062E"/>
    <w:rsid w:val="00DE19FB"/>
    <w:rsid w:val="00DE3116"/>
    <w:rsid w:val="00DE4153"/>
    <w:rsid w:val="00DF1421"/>
    <w:rsid w:val="00DF35E5"/>
    <w:rsid w:val="00DF5B3D"/>
    <w:rsid w:val="00DF699B"/>
    <w:rsid w:val="00E02099"/>
    <w:rsid w:val="00E05101"/>
    <w:rsid w:val="00E0641B"/>
    <w:rsid w:val="00E11579"/>
    <w:rsid w:val="00E117AF"/>
    <w:rsid w:val="00E130F5"/>
    <w:rsid w:val="00E15119"/>
    <w:rsid w:val="00E241EE"/>
    <w:rsid w:val="00E308C2"/>
    <w:rsid w:val="00E32C97"/>
    <w:rsid w:val="00E332AF"/>
    <w:rsid w:val="00E35FB9"/>
    <w:rsid w:val="00E36DEC"/>
    <w:rsid w:val="00E37AB1"/>
    <w:rsid w:val="00E41F43"/>
    <w:rsid w:val="00E425A5"/>
    <w:rsid w:val="00E45063"/>
    <w:rsid w:val="00E453A9"/>
    <w:rsid w:val="00E46C52"/>
    <w:rsid w:val="00E470AD"/>
    <w:rsid w:val="00E60565"/>
    <w:rsid w:val="00E60FC2"/>
    <w:rsid w:val="00E61C6B"/>
    <w:rsid w:val="00E62B9F"/>
    <w:rsid w:val="00E64467"/>
    <w:rsid w:val="00E67230"/>
    <w:rsid w:val="00E679A2"/>
    <w:rsid w:val="00E757B8"/>
    <w:rsid w:val="00E8094B"/>
    <w:rsid w:val="00E86431"/>
    <w:rsid w:val="00E90F0F"/>
    <w:rsid w:val="00E93186"/>
    <w:rsid w:val="00E97A89"/>
    <w:rsid w:val="00EA07B9"/>
    <w:rsid w:val="00EA0BA5"/>
    <w:rsid w:val="00EA221F"/>
    <w:rsid w:val="00EA697C"/>
    <w:rsid w:val="00EB10F2"/>
    <w:rsid w:val="00EB2927"/>
    <w:rsid w:val="00EB56EE"/>
    <w:rsid w:val="00EC10B6"/>
    <w:rsid w:val="00EC2CC5"/>
    <w:rsid w:val="00EC2E0E"/>
    <w:rsid w:val="00EC7DF8"/>
    <w:rsid w:val="00EE0521"/>
    <w:rsid w:val="00EE2336"/>
    <w:rsid w:val="00EE2BB4"/>
    <w:rsid w:val="00EF3A9F"/>
    <w:rsid w:val="00F059F5"/>
    <w:rsid w:val="00F10C95"/>
    <w:rsid w:val="00F16EC1"/>
    <w:rsid w:val="00F17191"/>
    <w:rsid w:val="00F17B11"/>
    <w:rsid w:val="00F218F8"/>
    <w:rsid w:val="00F25BCA"/>
    <w:rsid w:val="00F279A0"/>
    <w:rsid w:val="00F279A8"/>
    <w:rsid w:val="00F30915"/>
    <w:rsid w:val="00F3421C"/>
    <w:rsid w:val="00F34A18"/>
    <w:rsid w:val="00F42D5F"/>
    <w:rsid w:val="00F42F16"/>
    <w:rsid w:val="00F47F41"/>
    <w:rsid w:val="00F61C7E"/>
    <w:rsid w:val="00F63053"/>
    <w:rsid w:val="00F664F4"/>
    <w:rsid w:val="00F72848"/>
    <w:rsid w:val="00F7707C"/>
    <w:rsid w:val="00F812A8"/>
    <w:rsid w:val="00F82D7C"/>
    <w:rsid w:val="00F836DA"/>
    <w:rsid w:val="00F90C2A"/>
    <w:rsid w:val="00F9252F"/>
    <w:rsid w:val="00F92A62"/>
    <w:rsid w:val="00F93378"/>
    <w:rsid w:val="00F94181"/>
    <w:rsid w:val="00F97050"/>
    <w:rsid w:val="00F97ECA"/>
    <w:rsid w:val="00FA0C57"/>
    <w:rsid w:val="00FA29F2"/>
    <w:rsid w:val="00FA7DC3"/>
    <w:rsid w:val="00FB1397"/>
    <w:rsid w:val="00FB1C9C"/>
    <w:rsid w:val="00FB472F"/>
    <w:rsid w:val="00FB71FB"/>
    <w:rsid w:val="00FC2D7B"/>
    <w:rsid w:val="00FC3087"/>
    <w:rsid w:val="00FC6E73"/>
    <w:rsid w:val="00FD16C6"/>
    <w:rsid w:val="00FD2A64"/>
    <w:rsid w:val="00FD2A92"/>
    <w:rsid w:val="00FD35C1"/>
    <w:rsid w:val="00FD3ECC"/>
    <w:rsid w:val="00FE0729"/>
    <w:rsid w:val="00FE15B0"/>
    <w:rsid w:val="00FE5868"/>
    <w:rsid w:val="00FE6C3D"/>
    <w:rsid w:val="00FF03CE"/>
    <w:rsid w:val="00FF540D"/>
    <w:rsid w:val="00FF684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0F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702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99"/>
    <w:locked/>
    <w:rsid w:val="005B0F03"/>
  </w:style>
  <w:style w:type="paragraph" w:customStyle="1" w:styleId="13">
    <w:name w:val="Без интервала1"/>
    <w:rsid w:val="005B0F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AB3EB43C5EA94AD3675D42CC9DA747281C1B34F7E77BE04C228CF6CFy7C9C" TargetMode="External"/><Relationship Id="rId18" Type="http://schemas.openxmlformats.org/officeDocument/2006/relationships/hyperlink" Target="consultantplus://offline/ref=E0AB3EB43C5EA94AD3675D42CC9DA747201B1537F2E826EA447B80F4yCC8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AB3EB43C5EA94AD3675D42CC9DA747281C1B34F7E77BE04C228CF6CFy7C9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AB3EB43C5EA94AD3675D42CC9DA747281F1130F6EB7BE04C228CF6CF793AC2BB94678C39647EC0y9C4C" TargetMode="External"/><Relationship Id="rId17" Type="http://schemas.openxmlformats.org/officeDocument/2006/relationships/hyperlink" Target="consultantplus://offline/ref=9689F9A7C3A217866CF5FC40F95D9AB0E1CC70E42EFFBBE8E28E823D267628C72B36F71D9FCAA025CF99A5UEv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AB3EB43C5EA94AD3675D42CC9DA747281F1130F6EB7BE04C228CF6CFy7C9C" TargetMode="External"/><Relationship Id="rId20" Type="http://schemas.openxmlformats.org/officeDocument/2006/relationships/hyperlink" Target="consultantplus://offline/ref=E0AB3EB43C5EA94AD3675D42CC9DA747281F1130F6EB7BE04C228CF6CF793AC2BB94678C39647FC2y9C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13F7DC808A3A6BFF4731AF6C8ED2135EAFFA1CC7EB7580402F77E389DE8BAD9E33F4B73874C821D71C1SA73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AB3EB43C5EA94AD3675D42CC9DA747281E1234F6E37BE04C228CF6CFy7C9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consultantplus://offline/ref=E0AB3EB43C5EA94AD3675D42CC9DA747281F1130F6EB7BE04C228CF6CFy7C9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0AB3EB43C5EA94AD3675D42CC9DA747201B1537F2E826EA447B80F4yCC8C" TargetMode="External"/><Relationship Id="rId22" Type="http://schemas.openxmlformats.org/officeDocument/2006/relationships/hyperlink" Target="consultantplus://offline/ref=E0AB3EB43C5EA94AD3675D42CC9DA747201B1537F2E826EA447B80F4yC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91B8-BB1B-4363-9281-3D53934B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34188</Words>
  <Characters>194877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2014-11-06T02:28:00Z</cp:lastPrinted>
  <dcterms:created xsi:type="dcterms:W3CDTF">2014-11-11T02:23:00Z</dcterms:created>
  <dcterms:modified xsi:type="dcterms:W3CDTF">2014-11-11T02:23:00Z</dcterms:modified>
</cp:coreProperties>
</file>