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АДМИНИСТРАЦИЯ ГОРОДА БОРОДИНО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1F533D" w:rsidRPr="001F533D" w:rsidRDefault="001F533D" w:rsidP="001F533D">
      <w:pPr>
        <w:rPr>
          <w:rFonts w:ascii="Arial" w:eastAsia="Calibri" w:hAnsi="Arial" w:cs="Arial"/>
          <w:sz w:val="24"/>
          <w:szCs w:val="24"/>
        </w:rPr>
      </w:pPr>
    </w:p>
    <w:p w:rsidR="000060F2" w:rsidRPr="001F533D" w:rsidRDefault="00AC0B5A" w:rsidP="00AC0B5A">
      <w:pPr>
        <w:tabs>
          <w:tab w:val="left" w:pos="4111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16.03.2022 </w:t>
      </w:r>
      <w:r>
        <w:rPr>
          <w:rFonts w:ascii="Arial" w:eastAsia="Calibri" w:hAnsi="Arial" w:cs="Arial"/>
          <w:sz w:val="24"/>
          <w:szCs w:val="24"/>
        </w:rPr>
        <w:tab/>
      </w:r>
      <w:r w:rsidR="000060F2" w:rsidRPr="001F533D">
        <w:rPr>
          <w:rFonts w:ascii="Arial" w:eastAsia="Calibri" w:hAnsi="Arial" w:cs="Arial"/>
          <w:sz w:val="24"/>
          <w:szCs w:val="24"/>
        </w:rPr>
        <w:t>г. Бородино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№ 89</w:t>
      </w:r>
    </w:p>
    <w:p w:rsidR="000060F2" w:rsidRPr="001F533D" w:rsidRDefault="000060F2" w:rsidP="001F533D">
      <w:pPr>
        <w:jc w:val="center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</w:p>
    <w:p w:rsidR="000060F2" w:rsidRPr="001F533D" w:rsidRDefault="000060F2" w:rsidP="001F5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 «Об утверждении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услуг», на основании Устава города Бородино, ПОСТАНОВЛЯЮ:</w:t>
      </w:r>
    </w:p>
    <w:p w:rsidR="000060F2" w:rsidRPr="001F533D" w:rsidRDefault="000060F2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муниципальной услуги «Признание садового дома жилым домом и жилого дома садовым домом» (приложение).</w:t>
      </w:r>
    </w:p>
    <w:p w:rsidR="00D92A69" w:rsidRPr="001F533D" w:rsidRDefault="00D92A69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0060F2" w:rsidRPr="001F533D" w:rsidRDefault="00503C5C" w:rsidP="00503C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2A69" w:rsidRPr="001F533D">
        <w:rPr>
          <w:rFonts w:ascii="Arial" w:hAnsi="Arial" w:cs="Arial"/>
          <w:sz w:val="24"/>
          <w:szCs w:val="24"/>
        </w:rPr>
        <w:t>3</w:t>
      </w:r>
      <w:r w:rsidR="000060F2" w:rsidRPr="001F53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060F2" w:rsidRPr="001F533D">
        <w:rPr>
          <w:rFonts w:ascii="Arial" w:hAnsi="Arial" w:cs="Arial"/>
          <w:sz w:val="24"/>
          <w:szCs w:val="24"/>
        </w:rPr>
        <w:t>Контроль за</w:t>
      </w:r>
      <w:proofErr w:type="gramEnd"/>
      <w:r w:rsidR="000060F2" w:rsidRPr="001F533D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0060F2" w:rsidRPr="001F533D" w:rsidRDefault="00503C5C" w:rsidP="00503C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2A69" w:rsidRPr="001F533D">
        <w:rPr>
          <w:rFonts w:ascii="Arial" w:hAnsi="Arial" w:cs="Arial"/>
          <w:sz w:val="24"/>
          <w:szCs w:val="24"/>
        </w:rPr>
        <w:t>4</w:t>
      </w:r>
      <w:r w:rsidR="000060F2" w:rsidRPr="001F533D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</w:t>
      </w:r>
      <w:r w:rsidR="00D92A69" w:rsidRPr="001F533D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0060F2" w:rsidRPr="00503C5C" w:rsidRDefault="000060F2" w:rsidP="001F533D">
      <w:pPr>
        <w:jc w:val="both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jc w:val="both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AC0B5A" w:rsidP="001F533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060F2" w:rsidRPr="001F533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0060F2" w:rsidRPr="001F533D">
        <w:rPr>
          <w:rFonts w:ascii="Arial" w:hAnsi="Arial" w:cs="Arial"/>
          <w:sz w:val="24"/>
          <w:szCs w:val="24"/>
        </w:rPr>
        <w:t xml:space="preserve"> города Бородино</w:t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Первухин</w:t>
      </w: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A23347" w:rsidRPr="00503C5C" w:rsidRDefault="00A23347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pStyle w:val="a3"/>
        <w:rPr>
          <w:rFonts w:ascii="Arial" w:hAnsi="Arial" w:cs="Arial"/>
          <w:sz w:val="24"/>
          <w:szCs w:val="24"/>
        </w:rPr>
      </w:pPr>
    </w:p>
    <w:p w:rsidR="00BA7BD0" w:rsidRPr="001F533D" w:rsidRDefault="00BA7BD0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Клименко</w:t>
      </w: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45331</w:t>
      </w:r>
    </w:p>
    <w:p w:rsidR="000060F2" w:rsidRPr="001F533D" w:rsidRDefault="000060F2" w:rsidP="00503C5C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060F2" w:rsidRPr="001F533D" w:rsidRDefault="000060F2" w:rsidP="00503C5C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0060F2" w:rsidRPr="001F533D" w:rsidRDefault="000060F2" w:rsidP="00503C5C">
      <w:pPr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4"/>
          <w:szCs w:val="24"/>
          <w:u w:val="single"/>
        </w:rPr>
      </w:pPr>
      <w:r w:rsidRPr="001F533D">
        <w:rPr>
          <w:rFonts w:ascii="Arial" w:hAnsi="Arial" w:cs="Arial"/>
          <w:sz w:val="24"/>
          <w:szCs w:val="24"/>
        </w:rPr>
        <w:t>г. Бородино</w:t>
      </w:r>
      <w:r w:rsidR="00503C5C" w:rsidRPr="0053296E">
        <w:rPr>
          <w:rFonts w:ascii="Arial" w:hAnsi="Arial" w:cs="Arial"/>
          <w:sz w:val="24"/>
          <w:szCs w:val="24"/>
        </w:rPr>
        <w:t xml:space="preserve"> </w:t>
      </w:r>
      <w:r w:rsidR="00503C5C">
        <w:rPr>
          <w:rFonts w:ascii="Arial" w:hAnsi="Arial" w:cs="Arial"/>
          <w:sz w:val="24"/>
          <w:szCs w:val="24"/>
        </w:rPr>
        <w:t xml:space="preserve">от  </w:t>
      </w:r>
      <w:r w:rsidR="00AC0B5A">
        <w:rPr>
          <w:rFonts w:ascii="Arial" w:hAnsi="Arial" w:cs="Arial"/>
          <w:sz w:val="24"/>
          <w:szCs w:val="24"/>
        </w:rPr>
        <w:t>16.03.202</w:t>
      </w:r>
      <w:r w:rsidR="00503C5C">
        <w:rPr>
          <w:rFonts w:ascii="Arial" w:hAnsi="Arial" w:cs="Arial"/>
          <w:sz w:val="24"/>
          <w:szCs w:val="24"/>
        </w:rPr>
        <w:t xml:space="preserve">2 № </w:t>
      </w:r>
      <w:r w:rsidR="00AC0B5A">
        <w:rPr>
          <w:rFonts w:ascii="Arial" w:hAnsi="Arial" w:cs="Arial"/>
          <w:sz w:val="24"/>
          <w:szCs w:val="24"/>
        </w:rPr>
        <w:t>89</w:t>
      </w:r>
    </w:p>
    <w:p w:rsidR="000060F2" w:rsidRPr="001F533D" w:rsidRDefault="000060F2" w:rsidP="00503C5C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«Признание садового дома жилым домом и жилого дома садовым домом» </w:t>
      </w:r>
    </w:p>
    <w:p w:rsidR="000060F2" w:rsidRPr="001F533D" w:rsidRDefault="000060F2" w:rsidP="00503C5C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Наименование административного регламента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Административный регламент Администрации по предоставлению муниципальной услуги «Признание садового дома жилым домом и жилого дома садовым домом»</w:t>
      </w:r>
    </w:p>
    <w:p w:rsidR="00503C5C" w:rsidRDefault="000060F2" w:rsidP="00503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1.1. Предмет регулирования регламента</w:t>
      </w:r>
    </w:p>
    <w:p w:rsidR="00503C5C" w:rsidRPr="001F533D" w:rsidRDefault="00503C5C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Настоящий административный регламент (далее – регламент) </w:t>
      </w:r>
      <w:r w:rsidRPr="001F533D">
        <w:rPr>
          <w:rFonts w:ascii="Arial" w:hAnsi="Arial" w:cs="Arial"/>
          <w:sz w:val="24"/>
          <w:szCs w:val="24"/>
        </w:rPr>
        <w:t>определяет стандарт предоставления муниципальной услуги по признанию садового дома жилым домом и жилого дома садовым домом, сроки и последовательность действий (административных процедур), формы контроля и ответственность должностных лиц органа, предоставляющего муниципальную услугу.</w:t>
      </w:r>
    </w:p>
    <w:p w:rsidR="00503C5C" w:rsidRPr="001F533D" w:rsidRDefault="00503C5C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Настоящий регламент регулирует отношения, возникающие при оказании </w:t>
      </w:r>
      <w:proofErr w:type="gramStart"/>
      <w:r w:rsidRPr="001F533D">
        <w:rPr>
          <w:rFonts w:ascii="Arial" w:hAnsi="Arial" w:cs="Arial"/>
          <w:sz w:val="24"/>
          <w:szCs w:val="24"/>
        </w:rPr>
        <w:t>следующих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33D">
        <w:rPr>
          <w:rFonts w:ascii="Arial" w:hAnsi="Arial" w:cs="Arial"/>
          <w:sz w:val="24"/>
          <w:szCs w:val="24"/>
        </w:rPr>
        <w:t>подуслуг</w:t>
      </w:r>
      <w:proofErr w:type="spellEnd"/>
      <w:r w:rsidRPr="001F533D">
        <w:rPr>
          <w:rFonts w:ascii="Arial" w:hAnsi="Arial" w:cs="Arial"/>
          <w:sz w:val="24"/>
          <w:szCs w:val="24"/>
        </w:rPr>
        <w:t>: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признания садового дома жилым домом;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признания жилого дома садовым домом.</w:t>
      </w:r>
    </w:p>
    <w:p w:rsidR="000060F2" w:rsidRPr="001F533D" w:rsidRDefault="000060F2" w:rsidP="00503C5C">
      <w:pPr>
        <w:pStyle w:val="11"/>
        <w:ind w:left="0" w:firstLine="708"/>
        <w:jc w:val="both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>1.2. Круг заявителей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расположенного на территории муниципального образования г. Бородино (далее – Заявитель).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0060F2" w:rsidRPr="001F533D" w:rsidRDefault="000060F2" w:rsidP="00503C5C">
      <w:pPr>
        <w:pStyle w:val="11"/>
        <w:ind w:left="0" w:firstLine="708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>1.3. Требования к порядку информирования о предоставлении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Информирование о порядке предоставления муниципальной услуги осуществляется: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1) непосредственно при личном приеме заявителя в Администрации города Бородино (далее администрация)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2) по телефону администрации или многофункционального центра;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3) письменно, в том числе посредством электронной почты, факсимильной связи;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4) посредством размещения в открытой и доступной форме информации: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на официальном сайте Администрации http://www.sibborodino.ru;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1.5. Информирование осуществляется по вопросам, касающимся: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lastRenderedPageBreak/>
        <w:t xml:space="preserve">способов подачи </w:t>
      </w:r>
      <w:r w:rsidR="00D92A69" w:rsidRPr="001F533D">
        <w:rPr>
          <w:rFonts w:ascii="Arial" w:eastAsia="Calibri" w:hAnsi="Arial" w:cs="Arial"/>
          <w:sz w:val="24"/>
          <w:szCs w:val="24"/>
          <w:lang w:eastAsia="ja-JP"/>
        </w:rPr>
        <w:t>заявления о признании садового дома жилым</w:t>
      </w:r>
      <w:r w:rsidR="001839A9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домом</w:t>
      </w:r>
      <w:r w:rsidR="00D92A69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жилого дома садовым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(далее – </w:t>
      </w:r>
      <w:r w:rsidR="001839A9" w:rsidRPr="001F533D">
        <w:rPr>
          <w:rFonts w:ascii="Arial" w:eastAsia="Calibri" w:hAnsi="Arial" w:cs="Arial"/>
          <w:sz w:val="24"/>
          <w:szCs w:val="24"/>
          <w:lang w:eastAsia="ja-JP"/>
        </w:rPr>
        <w:t>заявление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справочной информации о работе Администрации;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документов, необходимых для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порядка и сроков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порядка получения сведений о ходе рассмотрения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заявления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о результатах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1.6. При устном обращении Заявителя (лично или по телефону)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F533D">
        <w:rPr>
          <w:rFonts w:ascii="Arial" w:eastAsia="Calibri" w:hAnsi="Arial" w:cs="Arial"/>
          <w:sz w:val="24"/>
          <w:szCs w:val="24"/>
          <w:lang w:eastAsia="ja-JP"/>
        </w:rPr>
        <w:t>обратившихся</w:t>
      </w:r>
      <w:proofErr w:type="gramEnd"/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по интересующим вопросам.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Если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 не может самостоятельно дать ответ, телефонный звонок должен быть переадресован на друго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го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специалиста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изложить обращение в письменной форме;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назначить другое время для консультаций.</w:t>
      </w:r>
    </w:p>
    <w:p w:rsidR="000060F2" w:rsidRPr="001F533D" w:rsidRDefault="00A23347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="000060F2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 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Продолжительность информирования по телефону не должна превышать 10 минут.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Информирование осуществляется в соответствии с графиком приема граждан.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1.7. По письменному обращению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 xml:space="preserve">специалист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>администрации, ответственн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ый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proofErr w:type="gramStart"/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1.9. На официальном сайте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городского округа города Бородино Красноярского края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, на стендах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 xml:space="preserve">администрации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>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о месте нахождения и графике работы Администрации, ответственных за предоставление муниципальной услуги, а также многофункциональных центров;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справочные телефоны специалистов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1.12. Информация о ходе рассмотрения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заявления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Администрации при обращении заявителя лично, по телефону, посредством электронной почты. </w:t>
      </w:r>
    </w:p>
    <w:p w:rsidR="000060F2" w:rsidRPr="001F533D" w:rsidRDefault="000060F2" w:rsidP="00AA1E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Продолжительность  устного консультирования  </w:t>
      </w:r>
      <w:r w:rsidR="00AA1E45">
        <w:rPr>
          <w:rFonts w:ascii="Arial" w:hAnsi="Arial" w:cs="Arial"/>
          <w:sz w:val="24"/>
          <w:szCs w:val="24"/>
        </w:rPr>
        <w:t xml:space="preserve">составляет не более 10 </w:t>
      </w:r>
      <w:r w:rsidRPr="001F533D">
        <w:rPr>
          <w:rFonts w:ascii="Arial" w:hAnsi="Arial" w:cs="Arial"/>
          <w:sz w:val="24"/>
          <w:szCs w:val="24"/>
        </w:rPr>
        <w:t>минут.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Максимальное время ожидания в очереди составляет 15 минут.</w:t>
      </w:r>
    </w:p>
    <w:p w:rsidR="000060F2" w:rsidRPr="001F533D" w:rsidRDefault="000060F2" w:rsidP="00503C5C">
      <w:pPr>
        <w:pStyle w:val="ConsPlusNormal"/>
        <w:ind w:firstLine="709"/>
        <w:jc w:val="both"/>
        <w:rPr>
          <w:sz w:val="24"/>
          <w:szCs w:val="24"/>
        </w:rPr>
      </w:pPr>
      <w:r w:rsidRPr="001F533D">
        <w:rPr>
          <w:sz w:val="24"/>
          <w:szCs w:val="24"/>
        </w:rPr>
        <w:t>1.13. Информация о месте нахождения и графике работы Администрации:</w:t>
      </w:r>
    </w:p>
    <w:p w:rsidR="000060F2" w:rsidRPr="001F533D" w:rsidRDefault="000060F2" w:rsidP="00503C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Место нахождения: </w:t>
      </w:r>
    </w:p>
    <w:p w:rsidR="000060F2" w:rsidRPr="001F533D" w:rsidRDefault="000060F2" w:rsidP="00503C5C">
      <w:pPr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663981, Россия, Красноярский край, г. Бородино, ул. Горького, д.5;</w:t>
      </w:r>
    </w:p>
    <w:p w:rsidR="000060F2" w:rsidRPr="001F533D" w:rsidRDefault="000060F2" w:rsidP="00503C5C">
      <w:pPr>
        <w:pStyle w:val="ConsPlusNormal"/>
        <w:ind w:firstLine="628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2. График работы: 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ежедневно с 8:00 до 17:00 часов с перерывом на обед с 12:00 до 13:00 часов. 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>Выходные дни: суббота, воскресенье, нерабочие праздничные дни.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Прием физических и юридических лиц: вторник, четверг с  09:00, до 16:00 с перерывом на обед с 12:00 до 13:00 часов.       </w:t>
      </w:r>
    </w:p>
    <w:p w:rsidR="000060F2" w:rsidRPr="001F533D" w:rsidRDefault="000060F2" w:rsidP="00503C5C">
      <w:pPr>
        <w:autoSpaceDE w:val="0"/>
        <w:autoSpaceDN w:val="0"/>
        <w:adjustRightInd w:val="0"/>
        <w:ind w:firstLine="62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Контактные телефоны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 (3916) 8-453-31 (главный специалист</w:t>
      </w:r>
      <w:r w:rsidR="00A23347" w:rsidRPr="001F533D">
        <w:rPr>
          <w:rFonts w:ascii="Arial" w:hAnsi="Arial" w:cs="Arial"/>
          <w:sz w:val="24"/>
          <w:szCs w:val="24"/>
        </w:rPr>
        <w:t xml:space="preserve"> по решению вопросов в области архитектуры и градостроительства</w:t>
      </w:r>
      <w:r w:rsidRPr="001F53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533D">
        <w:rPr>
          <w:rFonts w:ascii="Arial" w:hAnsi="Arial" w:cs="Arial"/>
          <w:sz w:val="24"/>
          <w:szCs w:val="24"/>
        </w:rPr>
        <w:t>каб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. 2; 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 (3916) 8-441-61 (приемная администрации).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</w:t>
      </w:r>
      <w:r w:rsidRPr="001F533D">
        <w:rPr>
          <w:rFonts w:ascii="Arial" w:hAnsi="Arial" w:cs="Arial"/>
          <w:b/>
          <w:sz w:val="24"/>
          <w:szCs w:val="24"/>
        </w:rPr>
        <w:t xml:space="preserve"> Стандарт предоставления муниципальной услуги</w:t>
      </w:r>
    </w:p>
    <w:p w:rsidR="00503C5C" w:rsidRDefault="000060F2" w:rsidP="00503C5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2.1. Н</w:t>
      </w:r>
      <w:r w:rsidRPr="001F533D">
        <w:rPr>
          <w:rFonts w:ascii="Arial" w:hAnsi="Arial" w:cs="Arial"/>
          <w:b/>
          <w:sz w:val="24"/>
          <w:szCs w:val="24"/>
        </w:rPr>
        <w:t>аименование муниципальной услуги</w:t>
      </w:r>
      <w:r w:rsidR="00503C5C" w:rsidRPr="00503C5C">
        <w:rPr>
          <w:rFonts w:ascii="Arial" w:hAnsi="Arial" w:cs="Arial"/>
          <w:sz w:val="24"/>
          <w:szCs w:val="24"/>
        </w:rPr>
        <w:t xml:space="preserve"> </w:t>
      </w:r>
    </w:p>
    <w:p w:rsidR="00503C5C" w:rsidRDefault="00503C5C" w:rsidP="00503C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2.2. На</w:t>
      </w:r>
      <w:r w:rsidRPr="001F533D">
        <w:rPr>
          <w:rFonts w:ascii="Arial" w:hAnsi="Arial" w:cs="Arial"/>
          <w:b/>
          <w:sz w:val="24"/>
          <w:szCs w:val="24"/>
        </w:rPr>
        <w:t>именование органа, предоставляющего муниципальную услугу</w:t>
      </w:r>
    </w:p>
    <w:p w:rsidR="00503C5C" w:rsidRPr="001F533D" w:rsidRDefault="00503C5C" w:rsidP="00503C5C">
      <w:pPr>
        <w:autoSpaceDE w:val="0"/>
        <w:autoSpaceDN w:val="0"/>
        <w:adjustRightInd w:val="0"/>
        <w:ind w:left="43" w:firstLine="700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Муниципальную услугу предоставляет Администрация г. Бородино. Ответственным специалистом за предоставление муниципальной услуги является главный специалист по решению вопросов в области вопросов архитектуры и градостроительства.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2.3. Р</w:t>
      </w:r>
      <w:r w:rsidRPr="001F533D">
        <w:rPr>
          <w:rFonts w:ascii="Arial" w:hAnsi="Arial" w:cs="Arial"/>
          <w:b/>
          <w:sz w:val="24"/>
          <w:szCs w:val="24"/>
        </w:rPr>
        <w:t>езультат предоставления муниципальной услуги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услуги: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lastRenderedPageBreak/>
        <w:t>- выдача (направление) решения о признании садового дома жилым домом или жилого дома садовым домом;</w:t>
      </w:r>
    </w:p>
    <w:p w:rsidR="000060F2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- выдача (направление) решения об отказе в признании садового дома жилым домом или жилого дома садовым домом в форме уведомления</w:t>
      </w:r>
    </w:p>
    <w:p w:rsidR="000060F2" w:rsidRPr="001F533D" w:rsidRDefault="000060F2" w:rsidP="00503C5C">
      <w:pPr>
        <w:pStyle w:val="11"/>
        <w:ind w:left="0" w:firstLine="708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 xml:space="preserve">2.4. Срок предоставления муниципальной услуги </w:t>
      </w:r>
    </w:p>
    <w:p w:rsidR="000060F2" w:rsidRPr="001F533D" w:rsidRDefault="000060F2" w:rsidP="00AA1E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Срок предоставления муниципальной услуги 45 дней со дня регистрации заявления.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 случае представления заявителем документов через многофункциональный центр срок оказания муниципальной услуги исчисляется со дня передачи КГБУ «МФЦ» таких документов в Администрацию</w:t>
      </w:r>
    </w:p>
    <w:p w:rsidR="000060F2" w:rsidRPr="001F533D" w:rsidRDefault="00503C5C" w:rsidP="00503C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2.5. Правовые основания для предоставления муниципальной услуги</w:t>
      </w:r>
    </w:p>
    <w:p w:rsidR="000060F2" w:rsidRPr="001F533D" w:rsidRDefault="00BA7BD0" w:rsidP="00BA7B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6" w:history="1">
        <w:r w:rsidR="000060F2" w:rsidRPr="001F533D">
          <w:rPr>
            <w:rFonts w:ascii="Arial" w:hAnsi="Arial" w:cs="Arial"/>
            <w:sz w:val="24"/>
            <w:szCs w:val="24"/>
          </w:rPr>
          <w:t>закон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№95, 05.05.2006);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9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(«Российская газета», № 169, 02.08.2017);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30.12.2009 № 384-ФЗ «Технический регламент о безопасности зданий и сооружений» («Российская газета», № 255, 31.12.2009);</w:t>
      </w:r>
    </w:p>
    <w:p w:rsidR="000060F2" w:rsidRPr="001F533D" w:rsidRDefault="00924776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0060F2" w:rsidRPr="001F533D">
          <w:rPr>
            <w:rFonts w:ascii="Arial" w:hAnsi="Arial" w:cs="Arial"/>
            <w:sz w:val="24"/>
            <w:szCs w:val="24"/>
          </w:rPr>
          <w:t>Постановление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</w:t>
      </w:r>
      <w:r w:rsidR="00D92A69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sz w:val="24"/>
          <w:szCs w:val="24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28, 10.02.2006);</w:t>
      </w:r>
    </w:p>
    <w:p w:rsidR="000060F2" w:rsidRPr="001F533D" w:rsidRDefault="00924776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060F2" w:rsidRPr="001F533D">
          <w:rPr>
            <w:rFonts w:ascii="Arial" w:hAnsi="Arial" w:cs="Arial"/>
            <w:sz w:val="24"/>
            <w:szCs w:val="24"/>
          </w:rPr>
          <w:t>Приказ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(«Российская газета», № 217, 24.09.2014);</w:t>
      </w:r>
    </w:p>
    <w:p w:rsidR="000060F2" w:rsidRPr="001F533D" w:rsidRDefault="00924776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0060F2" w:rsidRPr="001F533D">
          <w:rPr>
            <w:rFonts w:ascii="Arial" w:hAnsi="Arial" w:cs="Arial"/>
            <w:sz w:val="24"/>
            <w:szCs w:val="24"/>
          </w:rPr>
          <w:t>Устав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города Бородино;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Правила землепользования и застройки г. Бородино, утвержденные Решением Бородинского городского Совета депутатов от 24.12.2007г  № 19-366р;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Постановление администрации города Бородино от 24.12.2010 № 937 «Об утверждении порядка разработки и утверждения административных регламентов предоставления муниципальных услуг».</w:t>
      </w:r>
      <w:r w:rsidRPr="001F53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60F2" w:rsidRPr="001F533D" w:rsidRDefault="00BA7BD0" w:rsidP="00503C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2.6. И</w:t>
      </w:r>
      <w:r w:rsidR="000060F2" w:rsidRPr="001F533D">
        <w:rPr>
          <w:rFonts w:ascii="Arial" w:hAnsi="Arial" w:cs="Arial"/>
          <w:b/>
          <w:sz w:val="24"/>
          <w:szCs w:val="24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43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Заявитель представляет в администрацию непосредственно либо через многофункциональный центр предоставления государственных и муниципальных услуг: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(почтовое отправление с уведомлением о вручении, электронная </w:t>
      </w:r>
      <w:r w:rsidRPr="001F533D">
        <w:rPr>
          <w:rFonts w:ascii="Arial" w:hAnsi="Arial" w:cs="Arial"/>
          <w:bCs/>
          <w:sz w:val="24"/>
          <w:szCs w:val="24"/>
        </w:rPr>
        <w:lastRenderedPageBreak/>
        <w:t>почта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>, получение лично в многофункциональном центре, получение лично в Администрации);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б) документ удостоверяющий личность;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в) документ, подтверждающий полномочия представителя (в случае обращения представителя);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г)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частью 2 статьи 5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, </w:t>
      </w:r>
      <w:hyperlink r:id="rId15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статьями 7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, </w:t>
      </w:r>
      <w:hyperlink r:id="rId16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8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 и </w:t>
      </w:r>
      <w:hyperlink r:id="rId17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10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е)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Заявитель вправе не представлять выписку из Единого государственного реестра недвижимости. В случае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,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если заявителем не представлена указанная выписка для рассмотрения заявления о</w:t>
      </w:r>
      <w:r w:rsidRPr="001F53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33D">
        <w:rPr>
          <w:rFonts w:ascii="Arial" w:hAnsi="Arial" w:cs="Arial"/>
          <w:bCs/>
          <w:sz w:val="24"/>
          <w:szCs w:val="24"/>
        </w:rPr>
        <w:t>признании садового дома жилым домом или жилого дома садовым домом,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0060F2" w:rsidRPr="001F533D" w:rsidRDefault="00BA7BD0" w:rsidP="00BA7B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Cs/>
          <w:sz w:val="24"/>
          <w:szCs w:val="24"/>
        </w:rPr>
        <w:t>Запрещается требовать от заявителя: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 статьи 1</w:t>
        </w:r>
      </w:hyperlink>
      <w:r w:rsidRPr="001F533D">
        <w:rPr>
          <w:rFonts w:ascii="Arial" w:hAnsi="Arial" w:cs="Arial"/>
          <w:color w:val="000000"/>
          <w:sz w:val="24"/>
          <w:szCs w:val="24"/>
        </w:rPr>
        <w:t xml:space="preserve"> Ф</w:t>
      </w:r>
      <w:r w:rsidRPr="001F533D">
        <w:rPr>
          <w:rFonts w:ascii="Arial" w:hAnsi="Arial" w:cs="Arial"/>
          <w:sz w:val="24"/>
          <w:szCs w:val="24"/>
        </w:rPr>
        <w:t>едерального закона от 27.07.2010 № 210-ФЗ  муниципальных услуг, в соответствии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19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6</w:t>
        </w:r>
      </w:hyperlink>
      <w:r w:rsidRPr="001F533D">
        <w:rPr>
          <w:rFonts w:ascii="Arial" w:hAnsi="Arial" w:cs="Arial"/>
          <w:sz w:val="24"/>
          <w:szCs w:val="24"/>
        </w:rPr>
        <w:t xml:space="preserve"> статьи 7 Федерального закона от 27.07.2010 № 210-ФЗ перечень документов.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части 1 статьи 9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1.1 статьи 16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 предоставляющего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организации, предусмотренной </w:t>
      </w:r>
      <w:hyperlink r:id="rId22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1.1 статьи 16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 уведомляется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заявитель, а также приносятся извинения за доставленные неудобства</w:t>
      </w:r>
    </w:p>
    <w:p w:rsidR="000060F2" w:rsidRPr="001F533D" w:rsidRDefault="00BA7BD0" w:rsidP="00503C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2.7.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 для предоставления муниципальной услуги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д) неполное заполнение полей в форме заявления, в том числе в интерактивной форме заявления на ЕПГУ;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е) подача запроса о предоставлении услуги и документов, необходимых для предоставления услуги;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ж) предоставление заявителе</w:t>
      </w:r>
      <w:r w:rsidR="00FD55E9">
        <w:rPr>
          <w:rFonts w:ascii="Arial" w:hAnsi="Arial" w:cs="Arial"/>
          <w:sz w:val="24"/>
          <w:szCs w:val="24"/>
        </w:rPr>
        <w:t>м</w:t>
      </w:r>
      <w:r w:rsidRPr="001F533D">
        <w:rPr>
          <w:rFonts w:ascii="Arial" w:hAnsi="Arial" w:cs="Arial"/>
          <w:sz w:val="24"/>
          <w:szCs w:val="24"/>
        </w:rPr>
        <w:t xml:space="preserve"> неполного комплекта документов, необходимых для предоставления;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з) заявление подано лицом, не имеющим полномочий представлять интересы Заявителя.</w:t>
      </w:r>
    </w:p>
    <w:p w:rsidR="000060F2" w:rsidRPr="001F533D" w:rsidRDefault="000060F2" w:rsidP="00BA7BD0">
      <w:pPr>
        <w:autoSpaceDE w:val="0"/>
        <w:autoSpaceDN w:val="0"/>
        <w:adjustRightInd w:val="0"/>
        <w:ind w:left="34" w:firstLine="674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 xml:space="preserve">2.8. </w:t>
      </w:r>
      <w:r w:rsidRPr="001F533D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непредставление заявителем документов, предусмотренных  разделом 2.6 настоящего регламента;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3" w:history="1">
        <w:r w:rsidRPr="001F533D">
          <w:rPr>
            <w:rFonts w:ascii="Arial" w:hAnsi="Arial" w:cs="Arial"/>
            <w:color w:val="0000FF"/>
            <w:sz w:val="24"/>
            <w:szCs w:val="24"/>
          </w:rPr>
          <w:t>подпунктом «</w:t>
        </w:r>
        <w:r w:rsidR="00461E53" w:rsidRPr="001F533D">
          <w:rPr>
            <w:rFonts w:ascii="Arial" w:hAnsi="Arial" w:cs="Arial"/>
            <w:color w:val="0000FF"/>
            <w:sz w:val="24"/>
            <w:szCs w:val="24"/>
          </w:rPr>
          <w:t>г</w:t>
        </w:r>
        <w:r w:rsidRPr="001F533D">
          <w:rPr>
            <w:rFonts w:ascii="Arial" w:hAnsi="Arial" w:cs="Arial"/>
            <w:color w:val="0000FF"/>
            <w:sz w:val="24"/>
            <w:szCs w:val="24"/>
          </w:rPr>
          <w:t>» раздела 2.6 настоящего регламента</w:t>
        </w:r>
      </w:hyperlink>
      <w:r w:rsidRPr="001F533D">
        <w:rPr>
          <w:rFonts w:ascii="Arial" w:hAnsi="Arial" w:cs="Arial"/>
          <w:sz w:val="24"/>
          <w:szCs w:val="24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4" w:history="1">
        <w:r w:rsidRPr="001F533D">
          <w:rPr>
            <w:rFonts w:ascii="Arial" w:hAnsi="Arial" w:cs="Arial"/>
            <w:color w:val="0000FF"/>
            <w:sz w:val="24"/>
            <w:szCs w:val="24"/>
          </w:rPr>
          <w:t>подпунктом</w:t>
        </w:r>
        <w:proofErr w:type="gramEnd"/>
        <w:r w:rsidRPr="001F533D">
          <w:rPr>
            <w:rFonts w:ascii="Arial" w:hAnsi="Arial" w:cs="Arial"/>
            <w:color w:val="0000FF"/>
            <w:sz w:val="24"/>
            <w:szCs w:val="24"/>
          </w:rPr>
          <w:t xml:space="preserve"> «г» раздела 2.6 </w:t>
        </w:r>
      </w:hyperlink>
      <w:r w:rsidRPr="001F533D">
        <w:rPr>
          <w:rFonts w:ascii="Arial" w:hAnsi="Arial" w:cs="Arial"/>
          <w:sz w:val="24"/>
          <w:szCs w:val="24"/>
        </w:rPr>
        <w:t>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F2BF0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г) непредставление заявителем документа, предусмотренного </w:t>
      </w:r>
      <w:hyperlink r:id="rId25" w:history="1">
        <w:r w:rsidRPr="001F533D">
          <w:rPr>
            <w:rFonts w:ascii="Arial" w:hAnsi="Arial" w:cs="Arial"/>
            <w:color w:val="0000FF"/>
            <w:sz w:val="24"/>
            <w:szCs w:val="24"/>
          </w:rPr>
          <w:t xml:space="preserve">подпунктом «е» </w:t>
        </w:r>
      </w:hyperlink>
      <w:r w:rsidRPr="001F533D">
        <w:rPr>
          <w:rFonts w:ascii="Arial" w:hAnsi="Arial" w:cs="Arial"/>
          <w:sz w:val="24"/>
          <w:szCs w:val="24"/>
        </w:rPr>
        <w:t>раздела 2.6 настоящего регламента, в случае если садовый дом или жилой дом обременен правами третьих лиц;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060F2" w:rsidRPr="001F533D" w:rsidRDefault="000060F2" w:rsidP="00503C5C">
      <w:pPr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</w:p>
    <w:p w:rsidR="00DF2BF0" w:rsidRPr="001F533D" w:rsidRDefault="00DF2BF0" w:rsidP="00503C5C">
      <w:pPr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ж) отсутствие документов (сведений), предусмотренных нормативными правовыми актами Российской Федерации;</w:t>
      </w:r>
    </w:p>
    <w:p w:rsidR="000060F2" w:rsidRPr="001F533D" w:rsidRDefault="000060F2" w:rsidP="00503C5C">
      <w:pPr>
        <w:ind w:firstLine="675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2.9. Порядок исправления допущенных опечаток и ошибок в решении уполномоченного органа о признании садового дома жилым домом или жилого дома садовым домом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Заявитель вправе обратиться в Администрацию с заявлением об исправлении допущенных опечаток и ошибок в решении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(далее – заявление об исправлении допущенных опечаток и ошибок)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7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регламенту, в порядке, установленном пунктами 2.4 – 2.7, 2.10 настоящего регламента. 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подтверждения наличия допущенных опечаток, ошибок в решении </w:t>
      </w:r>
      <w:r w:rsidR="007A0BEF" w:rsidRPr="001F533D">
        <w:rPr>
          <w:rFonts w:ascii="Arial" w:hAnsi="Arial" w:cs="Arial"/>
          <w:sz w:val="24"/>
          <w:szCs w:val="24"/>
        </w:rPr>
        <w:t xml:space="preserve">администрации 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домом администрация  вносит исправления в ранее выданное решение о признании садового дома жилым домом или жилого дома садовым домом. Дата и номер выданного решения о признании садового дома жилым домом или жилого дома садовым домом не изменяются, а в соответствующей графе решения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указывается основание для внесения исправлений и дата внесения исправлений.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Решение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2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</w:t>
      </w:r>
      <w:r w:rsidR="00461E53" w:rsidRPr="001F533D">
        <w:rPr>
          <w:rFonts w:ascii="Arial" w:hAnsi="Arial" w:cs="Arial"/>
          <w:sz w:val="24"/>
          <w:szCs w:val="24"/>
        </w:rPr>
        <w:t xml:space="preserve">аменту направляется заявителю </w:t>
      </w:r>
      <w:r w:rsidRPr="001F533D">
        <w:rPr>
          <w:rFonts w:ascii="Arial" w:hAnsi="Arial" w:cs="Arial"/>
          <w:sz w:val="24"/>
          <w:szCs w:val="24"/>
        </w:rPr>
        <w:t xml:space="preserve"> способом, указанным в заявлении об исправлении допущенных опечаток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 ошибок, в течение пяти рабочих дней </w:t>
      </w:r>
      <w:proofErr w:type="gramStart"/>
      <w:r w:rsidRPr="001F533D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заявления об исправлении допущенных опечаток и ошибок.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2.9.1.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а) несоответствие заявителя кругу лиц, указанных в пункте 2.2 настоящего регламента;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отсутствие факта допущения опечаток и ошибок в уведомлении о соответствии, уведомлении о несоответствии.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2.9.2. Порядок выдачи дубликата решения уполномоченного органа о признании садового дома жилым домом или жилого дома садовым домом.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Заявитель вправе обратиться в </w:t>
      </w:r>
      <w:r w:rsidR="007A0BEF" w:rsidRPr="001F533D">
        <w:rPr>
          <w:rFonts w:ascii="Arial" w:hAnsi="Arial" w:cs="Arial"/>
          <w:sz w:val="24"/>
          <w:szCs w:val="24"/>
        </w:rPr>
        <w:t>администрацию</w:t>
      </w:r>
      <w:r w:rsidRPr="001F533D">
        <w:rPr>
          <w:rFonts w:ascii="Arial" w:hAnsi="Arial" w:cs="Arial"/>
          <w:sz w:val="24"/>
          <w:szCs w:val="24"/>
        </w:rPr>
        <w:t xml:space="preserve"> с заявлением о выдаче дубликата решения о признании садового дома жилым домом или жилого дома садовым домом (далее – заявление о выдаче дубликата)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5</w:t>
      </w:r>
      <w:r w:rsidRPr="001F533D">
        <w:rPr>
          <w:rFonts w:ascii="Arial" w:hAnsi="Arial" w:cs="Arial"/>
          <w:sz w:val="24"/>
          <w:szCs w:val="24"/>
        </w:rPr>
        <w:t xml:space="preserve"> к настоящему  регламенту, в порядке, установленном пунктами 2.4 – 2.7, 2.10 настоящего регламента.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отсутствия оснований для отказа в выдаче дубликата </w:t>
      </w:r>
      <w:r w:rsidR="007A0BEF" w:rsidRPr="001F533D">
        <w:rPr>
          <w:rFonts w:ascii="Arial" w:hAnsi="Arial" w:cs="Arial"/>
          <w:sz w:val="24"/>
          <w:szCs w:val="24"/>
        </w:rPr>
        <w:t>решения</w:t>
      </w:r>
      <w:r w:rsidRPr="001F533D">
        <w:rPr>
          <w:rFonts w:ascii="Arial" w:hAnsi="Arial" w:cs="Arial"/>
          <w:sz w:val="24"/>
          <w:szCs w:val="24"/>
        </w:rPr>
        <w:t xml:space="preserve">, Администрация  выдает дубликат решения о признании садового дома жилым домом или жилого дома садовым домом с тем же регистрационным номером, который был указан в ранее выданном решении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Дубликат решения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либо решение об отказе в выдаче дубликата решения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по форме согласно Приложению № </w:t>
      </w:r>
      <w:r w:rsidR="0012322C" w:rsidRPr="001F533D">
        <w:rPr>
          <w:rFonts w:ascii="Arial" w:hAnsi="Arial" w:cs="Arial"/>
          <w:sz w:val="24"/>
          <w:szCs w:val="24"/>
        </w:rPr>
        <w:t>6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регламенту направляется заявителю, способом, указанным заявителем в заявлении о выдаче дубликата, в течение пяти рабочих дней с даты поступления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заявления о выдаче дубликата.</w:t>
      </w:r>
    </w:p>
    <w:p w:rsidR="000060F2" w:rsidRPr="001F533D" w:rsidRDefault="000060F2" w:rsidP="00BA7BD0">
      <w:pPr>
        <w:autoSpaceDE w:val="0"/>
        <w:autoSpaceDN w:val="0"/>
        <w:adjustRightInd w:val="0"/>
        <w:ind w:left="34" w:firstLine="674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  <w:r w:rsidRPr="001F533D">
        <w:rPr>
          <w:rFonts w:ascii="Arial" w:hAnsi="Arial" w:cs="Arial"/>
          <w:b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6" w:history="1">
        <w:r w:rsidRPr="001F533D">
          <w:rPr>
            <w:rFonts w:ascii="Arial" w:hAnsi="Arial" w:cs="Arial"/>
            <w:color w:val="0000FF"/>
            <w:sz w:val="24"/>
            <w:szCs w:val="24"/>
          </w:rPr>
          <w:t>частью 2 статьи 5</w:t>
        </w:r>
      </w:hyperlink>
      <w:r w:rsidR="0012322C" w:rsidRPr="001F533D">
        <w:rPr>
          <w:rFonts w:ascii="Arial" w:hAnsi="Arial" w:cs="Arial"/>
          <w:color w:val="0000FF"/>
          <w:sz w:val="24"/>
          <w:szCs w:val="24"/>
        </w:rPr>
        <w:t xml:space="preserve"> </w:t>
      </w:r>
      <w:r w:rsidRPr="001F533D">
        <w:rPr>
          <w:rFonts w:ascii="Arial" w:hAnsi="Arial" w:cs="Arial"/>
          <w:sz w:val="24"/>
          <w:szCs w:val="24"/>
        </w:rPr>
        <w:t>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Заключение (информация) о соблюдении требований пожарной безопасности;</w:t>
      </w:r>
    </w:p>
    <w:p w:rsidR="000060F2" w:rsidRPr="001F533D" w:rsidRDefault="000060F2" w:rsidP="00503C5C">
      <w:pPr>
        <w:autoSpaceDE w:val="0"/>
        <w:autoSpaceDN w:val="0"/>
        <w:adjustRightInd w:val="0"/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3. Заключение о соблюдении требований безопасных для здоровья человека условий проживания и пребывания в зданиях и сооружениях</w:t>
      </w:r>
    </w:p>
    <w:p w:rsidR="000060F2" w:rsidRPr="00BA7BD0" w:rsidRDefault="00BA7BD0" w:rsidP="00BA7B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2.11. Порядок, размер и основания взимания государственной пошлины или иной платы, взимаемой за пред</w:t>
      </w:r>
      <w:r>
        <w:rPr>
          <w:rFonts w:ascii="Arial" w:hAnsi="Arial" w:cs="Arial"/>
          <w:b/>
          <w:bCs/>
          <w:sz w:val="24"/>
          <w:szCs w:val="24"/>
        </w:rPr>
        <w:t>оставление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бесплатно, в том числе в случае внесения изменений в выданный  в результате предоставления муниципальной услуги документ, направленный на исправление ошибок, допущенных по вине </w:t>
      </w:r>
      <w:r w:rsidR="0012322C" w:rsidRPr="001F533D">
        <w:rPr>
          <w:rFonts w:ascii="Arial" w:hAnsi="Arial" w:cs="Arial"/>
          <w:sz w:val="24"/>
          <w:szCs w:val="24"/>
        </w:rPr>
        <w:t>администрации и (или) специалиста администрации</w:t>
      </w:r>
      <w:r w:rsidRPr="001F533D">
        <w:rPr>
          <w:rFonts w:ascii="Arial" w:hAnsi="Arial" w:cs="Arial"/>
          <w:sz w:val="24"/>
          <w:szCs w:val="24"/>
        </w:rPr>
        <w:t xml:space="preserve">, многофункционального центра и (или) работника многофункционального центра. </w:t>
      </w:r>
      <w:proofErr w:type="gramEnd"/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Порядок, размер и основания взимания платы устанавливаются организациями, оказывающими необходимые и обязательные услуги для предоставления муниципальной услуги,  в соответствии с действующим законодательством Российской Федерации.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2.12. М</w:t>
      </w:r>
      <w:r w:rsidRPr="001F533D">
        <w:rPr>
          <w:rFonts w:ascii="Arial" w:hAnsi="Arial" w:cs="Arial"/>
          <w:b/>
          <w:sz w:val="24"/>
          <w:szCs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Информация о правилах исполнения муниципальной услуги размещается на официальном сайте </w:t>
      </w:r>
      <w:r w:rsidR="0012322C" w:rsidRPr="001F533D">
        <w:rPr>
          <w:rFonts w:ascii="Arial" w:hAnsi="Arial" w:cs="Arial"/>
          <w:sz w:val="24"/>
          <w:szCs w:val="24"/>
        </w:rPr>
        <w:t>городского округа города Бородино Красноярского края</w:t>
      </w:r>
      <w:r w:rsidRPr="001F533D">
        <w:rPr>
          <w:rFonts w:ascii="Arial" w:hAnsi="Arial" w:cs="Arial"/>
          <w:sz w:val="24"/>
          <w:szCs w:val="24"/>
        </w:rPr>
        <w:t>.</w:t>
      </w:r>
    </w:p>
    <w:p w:rsidR="000060F2" w:rsidRPr="001F533D" w:rsidRDefault="000060F2" w:rsidP="00924776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60F2" w:rsidRPr="001F533D" w:rsidRDefault="000060F2" w:rsidP="00BA7BD0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Срок регистрации запроса о предоставлении муниципальной услуги, в том числе в электронной форме, осуществляется в срок не позднее одного рабочего дня, следующего за днем поступления запроса в Администрацию.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Запрос регистрируется с присвоением номера и даты входящего документа.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 xml:space="preserve">2.14. </w:t>
      </w:r>
      <w:proofErr w:type="gramStart"/>
      <w:r w:rsidRPr="001F533D">
        <w:rPr>
          <w:rFonts w:ascii="Arial" w:hAnsi="Arial" w:cs="Arial"/>
          <w:b/>
          <w:bCs/>
          <w:sz w:val="24"/>
          <w:szCs w:val="24"/>
        </w:rPr>
        <w:t>Т</w:t>
      </w:r>
      <w:r w:rsidRPr="001F533D">
        <w:rPr>
          <w:rFonts w:ascii="Arial" w:hAnsi="Arial" w:cs="Arial"/>
          <w:b/>
          <w:sz w:val="24"/>
          <w:szCs w:val="24"/>
        </w:rPr>
        <w:t>ребования к помещениям, в которых предоставляется муниципальная услуга,</w:t>
      </w:r>
      <w:r w:rsidR="00BA7BD0">
        <w:rPr>
          <w:rFonts w:ascii="Arial" w:hAnsi="Arial" w:cs="Arial"/>
          <w:b/>
          <w:sz w:val="24"/>
          <w:szCs w:val="24"/>
        </w:rPr>
        <w:t xml:space="preserve"> </w:t>
      </w:r>
      <w:r w:rsidRPr="001F533D">
        <w:rPr>
          <w:rFonts w:ascii="Arial" w:hAnsi="Arial" w:cs="Arial"/>
          <w:b/>
          <w:sz w:val="24"/>
          <w:szCs w:val="24"/>
        </w:rPr>
        <w:t>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1F533D">
        <w:rPr>
          <w:rFonts w:ascii="Arial" w:hAnsi="Arial" w:cs="Arial"/>
          <w:b/>
          <w:sz w:val="24"/>
          <w:szCs w:val="24"/>
        </w:rPr>
        <w:t xml:space="preserve"> защите инвалидов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2.14.1. Предоставление муниципальной услуги осуществляется в зданиях и помещениях, оборудованных противопожарной системой и системой пожаротушения. Помещения размещаются преимущественно на нижних этажах зданий.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наименование;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режим работы;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график приема;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- средствами оказания первой медицинской помощи;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- туалетными комнатами для посетителей.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людей с ограниченными возможностями.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2.14.2. </w:t>
      </w:r>
      <w:proofErr w:type="gramStart"/>
      <w:r w:rsidRPr="001F533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предоставления муниципальной услуги обеспечивается: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1F533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F533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F533D">
        <w:rPr>
          <w:rFonts w:ascii="Arial" w:hAnsi="Arial" w:cs="Arial"/>
          <w:sz w:val="24"/>
          <w:szCs w:val="24"/>
        </w:rPr>
        <w:t>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7)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1F533D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д.40 (второй этаж).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Телефон: 8 (391) 227-55-44, 8 (391) 227-43-39.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2.14.3.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графика приема </w:t>
      </w:r>
      <w:r w:rsidR="00C50516" w:rsidRPr="001F533D">
        <w:rPr>
          <w:rFonts w:ascii="Arial" w:hAnsi="Arial" w:cs="Arial"/>
          <w:sz w:val="24"/>
          <w:szCs w:val="24"/>
        </w:rPr>
        <w:t>з</w:t>
      </w:r>
      <w:r w:rsidRPr="001F533D">
        <w:rPr>
          <w:rFonts w:ascii="Arial" w:hAnsi="Arial" w:cs="Arial"/>
          <w:sz w:val="24"/>
          <w:szCs w:val="24"/>
        </w:rPr>
        <w:t>аявителей.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60F2" w:rsidRPr="001F533D" w:rsidRDefault="00C50516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Специалист</w:t>
      </w:r>
      <w:r w:rsidR="000060F2" w:rsidRPr="001F533D">
        <w:rPr>
          <w:rFonts w:ascii="Arial" w:hAnsi="Arial" w:cs="Arial"/>
          <w:sz w:val="24"/>
          <w:szCs w:val="24"/>
        </w:rPr>
        <w:t>, ответственн</w:t>
      </w:r>
      <w:r w:rsidRPr="001F533D">
        <w:rPr>
          <w:rFonts w:ascii="Arial" w:hAnsi="Arial" w:cs="Arial"/>
          <w:sz w:val="24"/>
          <w:szCs w:val="24"/>
        </w:rPr>
        <w:t>ый</w:t>
      </w:r>
      <w:r w:rsidR="000060F2" w:rsidRPr="001F533D">
        <w:rPr>
          <w:rFonts w:ascii="Arial" w:hAnsi="Arial" w:cs="Arial"/>
          <w:sz w:val="24"/>
          <w:szCs w:val="24"/>
        </w:rPr>
        <w:t xml:space="preserve"> за прием документов, долж</w:t>
      </w:r>
      <w:r w:rsidRPr="001F533D">
        <w:rPr>
          <w:rFonts w:ascii="Arial" w:hAnsi="Arial" w:cs="Arial"/>
          <w:sz w:val="24"/>
          <w:szCs w:val="24"/>
        </w:rPr>
        <w:t>е</w:t>
      </w:r>
      <w:r w:rsidR="000060F2" w:rsidRPr="001F533D">
        <w:rPr>
          <w:rFonts w:ascii="Arial" w:hAnsi="Arial" w:cs="Arial"/>
          <w:sz w:val="24"/>
          <w:szCs w:val="24"/>
        </w:rPr>
        <w:t xml:space="preserve">н иметь настольную табличку с указанием фамилии, имени, отчества (последнее - при наличии) и должности.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2.14.4. Специалист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2.14.5. При наличии на территории, прилегающей к местонахождению администрации города Бородино,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060F2" w:rsidRPr="001F533D" w:rsidRDefault="00BA7BD0" w:rsidP="00503C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2.15. П</w:t>
      </w:r>
      <w:r w:rsidR="000060F2" w:rsidRPr="001F533D">
        <w:rPr>
          <w:rFonts w:ascii="Arial" w:hAnsi="Arial" w:cs="Arial"/>
          <w:b/>
          <w:sz w:val="24"/>
          <w:szCs w:val="24"/>
        </w:rPr>
        <w:t>оказатели доступности и качества муниципальных услуг</w:t>
      </w:r>
    </w:p>
    <w:p w:rsidR="000060F2" w:rsidRPr="001F533D" w:rsidRDefault="00BA7BD0" w:rsidP="00BA7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60F2" w:rsidRPr="001F533D">
        <w:rPr>
          <w:rFonts w:ascii="Arial" w:hAnsi="Arial" w:cs="Arial"/>
          <w:sz w:val="24"/>
          <w:szCs w:val="24"/>
        </w:rPr>
        <w:t>2.15.1 Основными показателями доступности предоставления муниципальной услуги являются: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50516" w:rsidRPr="001F533D">
        <w:rPr>
          <w:rFonts w:ascii="Arial" w:hAnsi="Arial" w:cs="Arial"/>
          <w:sz w:val="24"/>
          <w:szCs w:val="24"/>
        </w:rPr>
        <w:t>муниципальной</w:t>
      </w:r>
      <w:r w:rsidRPr="001F533D">
        <w:rPr>
          <w:rFonts w:ascii="Arial" w:hAnsi="Arial" w:cs="Arial"/>
          <w:sz w:val="24"/>
          <w:szCs w:val="24"/>
        </w:rPr>
        <w:t xml:space="preserve"> услуги в </w:t>
      </w:r>
      <w:proofErr w:type="spellStart"/>
      <w:r w:rsidRPr="001F533D">
        <w:rPr>
          <w:rFonts w:ascii="Arial" w:hAnsi="Arial" w:cs="Arial"/>
          <w:sz w:val="24"/>
          <w:szCs w:val="24"/>
        </w:rPr>
        <w:t>информационнотелекоммуникационных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сетях общего пользования (в том числе в сети «Интернет»), средствах массовой информации;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ЕПГУ, регионального портала;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информационнокоммуникационных технологий.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2.15.2 Основными показателями качества предоставления муниципальной услуги являются: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</w:t>
      </w:r>
      <w:r w:rsidR="00C50516" w:rsidRPr="001F533D">
        <w:rPr>
          <w:rFonts w:ascii="Arial" w:hAnsi="Arial" w:cs="Arial"/>
          <w:sz w:val="24"/>
          <w:szCs w:val="24"/>
        </w:rPr>
        <w:t>о</w:t>
      </w:r>
      <w:r w:rsidRPr="001F533D">
        <w:rPr>
          <w:rFonts w:ascii="Arial" w:hAnsi="Arial" w:cs="Arial"/>
          <w:sz w:val="24"/>
          <w:szCs w:val="24"/>
        </w:rPr>
        <w:t xml:space="preserve"> </w:t>
      </w:r>
      <w:r w:rsidR="00C50516" w:rsidRPr="001F533D">
        <w:rPr>
          <w:rFonts w:ascii="Arial" w:hAnsi="Arial" w:cs="Arial"/>
          <w:sz w:val="24"/>
          <w:szCs w:val="24"/>
        </w:rPr>
        <w:t>специалистам</w:t>
      </w:r>
      <w:r w:rsidRPr="001F533D">
        <w:rPr>
          <w:rFonts w:ascii="Arial" w:hAnsi="Arial" w:cs="Arial"/>
          <w:sz w:val="24"/>
          <w:szCs w:val="24"/>
        </w:rPr>
        <w:t>и, участвующими в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1F533D">
        <w:rPr>
          <w:rFonts w:ascii="Arial" w:hAnsi="Arial" w:cs="Arial"/>
          <w:sz w:val="24"/>
          <w:szCs w:val="24"/>
        </w:rPr>
        <w:t>итогам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60F2" w:rsidRPr="001F533D" w:rsidRDefault="00BA7BD0" w:rsidP="00503C5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2.16.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680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27.07.2010  № 210-ФЗ «Об организации предоставления государственных и муниципальных услуг» по принципу «одного окна». 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680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взаимодействии.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 электронной форме муниципальная услуга не предоставляется</w:t>
      </w:r>
      <w:r w:rsidR="00C62E3E" w:rsidRPr="001F533D">
        <w:rPr>
          <w:rFonts w:ascii="Arial" w:hAnsi="Arial" w:cs="Arial"/>
          <w:sz w:val="24"/>
          <w:szCs w:val="24"/>
        </w:rPr>
        <w:t>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2E3E" w:rsidRPr="001F533D" w:rsidRDefault="00C62E3E" w:rsidP="00503C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2E3E" w:rsidRPr="001F533D" w:rsidRDefault="00C62E3E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3.1.</w:t>
      </w:r>
      <w:r w:rsidRPr="001F533D">
        <w:rPr>
          <w:rFonts w:ascii="Arial" w:hAnsi="Arial" w:cs="Arial"/>
          <w:b/>
          <w:sz w:val="24"/>
          <w:szCs w:val="24"/>
        </w:rPr>
        <w:t xml:space="preserve"> Описание административной процедуры </w:t>
      </w:r>
      <w:r w:rsidRPr="001F533D">
        <w:rPr>
          <w:rFonts w:ascii="Arial" w:hAnsi="Arial" w:cs="Arial"/>
          <w:sz w:val="24"/>
          <w:szCs w:val="24"/>
        </w:rPr>
        <w:t>«Прием и регистрация заявления»</w:t>
      </w:r>
    </w:p>
    <w:p w:rsidR="00C62E3E" w:rsidRPr="001F533D" w:rsidRDefault="00C62E3E" w:rsidP="00503C5C">
      <w:pPr>
        <w:tabs>
          <w:tab w:val="num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от заявителя заявления с приложением необходимых документов</w:t>
      </w:r>
      <w:r w:rsidR="00C50516" w:rsidRPr="001F533D">
        <w:rPr>
          <w:rFonts w:ascii="Arial" w:hAnsi="Arial" w:cs="Arial"/>
          <w:sz w:val="24"/>
          <w:szCs w:val="24"/>
        </w:rPr>
        <w:t xml:space="preserve"> в администрацию</w:t>
      </w:r>
      <w:r w:rsidRPr="001F533D">
        <w:rPr>
          <w:rFonts w:ascii="Arial" w:hAnsi="Arial" w:cs="Arial"/>
          <w:sz w:val="24"/>
          <w:szCs w:val="24"/>
        </w:rPr>
        <w:t xml:space="preserve">. </w:t>
      </w:r>
    </w:p>
    <w:p w:rsidR="00C62E3E" w:rsidRPr="001F533D" w:rsidRDefault="00C62E3E" w:rsidP="00503C5C">
      <w:pPr>
        <w:tabs>
          <w:tab w:val="num" w:pos="0"/>
          <w:tab w:val="left" w:pos="60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Форма заявления приведены в   Приложении 1  к  настоящему регламенту.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Срок регистрации заявления, в том числе поступивше</w:t>
      </w:r>
      <w:r w:rsidR="00C50516" w:rsidRPr="001F533D">
        <w:rPr>
          <w:rFonts w:ascii="Arial" w:hAnsi="Arial" w:cs="Arial"/>
          <w:sz w:val="24"/>
          <w:szCs w:val="24"/>
        </w:rPr>
        <w:t>го</w:t>
      </w:r>
      <w:r w:rsidRPr="001F533D">
        <w:rPr>
          <w:rFonts w:ascii="Arial" w:hAnsi="Arial" w:cs="Arial"/>
          <w:sz w:val="24"/>
          <w:szCs w:val="24"/>
        </w:rPr>
        <w:t xml:space="preserve"> через многофункциональный центр, осуществляется в срок не позднее одного рабочего дня, следующего за днем поступления в Администрацию.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При личном обращении заявителя за предоставлением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2) предоставляет заявителю бланк заявления;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3) проверяет наличие документов, необходимых для предоставления муниципальной услуги;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lastRenderedPageBreak/>
        <w:t xml:space="preserve"> В случае установления оснований, указанных в разделе 2.8 настоящего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Cs/>
          <w:szCs w:val="24"/>
        </w:rPr>
        <w:t>Критерием для принятия решений является н</w:t>
      </w:r>
      <w:r w:rsidRPr="001F533D">
        <w:rPr>
          <w:rFonts w:ascii="Arial" w:hAnsi="Arial" w:cs="Arial"/>
          <w:szCs w:val="24"/>
        </w:rPr>
        <w:t>аличие либо отсутствие сведений и документов, установленных пунктом 56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 28.01.2006 № 47.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Результатом выполнения административной процедуры является п</w:t>
      </w:r>
      <w:r w:rsidRPr="001F533D">
        <w:rPr>
          <w:rFonts w:ascii="Arial" w:hAnsi="Arial" w:cs="Arial"/>
          <w:szCs w:val="24"/>
        </w:rPr>
        <w:t>рием и регистрация заявления.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 xml:space="preserve">Способ фиксации результата административной процедуры. </w:t>
      </w:r>
      <w:r w:rsidRPr="001F533D">
        <w:rPr>
          <w:rFonts w:ascii="Arial" w:hAnsi="Arial" w:cs="Arial"/>
          <w:szCs w:val="24"/>
        </w:rPr>
        <w:t>Регистрация заявления в журнале регистрации заявлений. Заявителю выдается расписка в получении от заявителя документов 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C62E3E" w:rsidRPr="00BA7BD0" w:rsidRDefault="00C62E3E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7BD0">
        <w:rPr>
          <w:rFonts w:ascii="Arial" w:hAnsi="Arial" w:cs="Arial"/>
          <w:b/>
          <w:sz w:val="24"/>
          <w:szCs w:val="24"/>
        </w:rPr>
        <w:t>3.2. Описание административной процедуры «Направление межведомственных запросов»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Основанием для начала осуществления процедуры является факт не предоставления заявителем самостоятельно выписки из Единого государственного реестра недвижимости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В срок не позднее трех рабочих дней со дня регистр</w:t>
      </w:r>
      <w:r w:rsidR="00924776">
        <w:rPr>
          <w:rFonts w:ascii="Arial" w:hAnsi="Arial" w:cs="Arial"/>
          <w:bCs/>
          <w:sz w:val="24"/>
          <w:szCs w:val="24"/>
        </w:rPr>
        <w:t xml:space="preserve">ации в Администрации заявления </w:t>
      </w:r>
      <w:r w:rsidRPr="001F533D">
        <w:rPr>
          <w:rFonts w:ascii="Arial" w:hAnsi="Arial" w:cs="Arial"/>
          <w:bCs/>
          <w:sz w:val="24"/>
          <w:szCs w:val="24"/>
        </w:rPr>
        <w:t>специалист направляет межведомственные запросы в государственные органы</w:t>
      </w:r>
      <w:r w:rsidRPr="001F533D">
        <w:rPr>
          <w:rFonts w:ascii="Arial" w:hAnsi="Arial" w:cs="Arial"/>
          <w:sz w:val="24"/>
          <w:szCs w:val="24"/>
        </w:rPr>
        <w:t>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если заявитель не представил указанные документы самостоятельно.</w:t>
      </w:r>
    </w:p>
    <w:p w:rsidR="00C62E3E" w:rsidRPr="001F533D" w:rsidRDefault="00C62E3E" w:rsidP="00503C5C">
      <w:pPr>
        <w:pStyle w:val="11"/>
        <w:ind w:left="35"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В рамках межведомственного взаимодействия предоставление документов (их копий или сведений, содержащихся в них),  осуществляется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Процедура взаимодействия с указанными органами и организациями определяется нормативными правовыми актами Российской Федерации.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Критерии для принятия решений. Заявитель не представил выписку из Единого государственного реестра недвижимости.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Результатом выполнения административной процедуры является поступление в Администрацию в рамках межведомственного взаимодействия выписки из Единого государственного реестра недвижимости.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Способ фиксации результата административной процедуры. Документы (их копии или сведения, содержащихся в них), представленные в рамках межведомственного взаимодействия, регистрируются журнале.</w:t>
      </w:r>
    </w:p>
    <w:p w:rsidR="00C62E3E" w:rsidRPr="00BA7BD0" w:rsidRDefault="00C62E3E" w:rsidP="00BA7BD0">
      <w:pPr>
        <w:pStyle w:val="11"/>
        <w:ind w:firstLine="628"/>
        <w:jc w:val="both"/>
        <w:rPr>
          <w:rFonts w:ascii="Arial" w:hAnsi="Arial" w:cs="Arial"/>
          <w:b/>
          <w:szCs w:val="24"/>
        </w:rPr>
      </w:pPr>
      <w:r w:rsidRPr="001F533D">
        <w:rPr>
          <w:rFonts w:ascii="Arial" w:hAnsi="Arial" w:cs="Arial"/>
          <w:b/>
          <w:bCs/>
          <w:szCs w:val="24"/>
        </w:rPr>
        <w:t>3.3.</w:t>
      </w:r>
      <w:r w:rsidRPr="001F533D">
        <w:rPr>
          <w:rFonts w:ascii="Arial" w:hAnsi="Arial" w:cs="Arial"/>
          <w:b/>
          <w:szCs w:val="24"/>
        </w:rPr>
        <w:t xml:space="preserve"> Описание административной процедуры </w:t>
      </w:r>
      <w:r w:rsidRPr="00BA7BD0">
        <w:rPr>
          <w:rFonts w:ascii="Arial" w:hAnsi="Arial" w:cs="Arial"/>
          <w:b/>
          <w:szCs w:val="24"/>
        </w:rPr>
        <w:t xml:space="preserve">«Принятие решения о признании или об отказе в признании садового дома жилым домом или жилого дома садовым домом» 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Основанием для начала является наличие зарегистрированного заявления с приложением необходимых документов, в том числе выписки из Единого государственного реестра недвижимости.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 Решение в виде заключения о признании садового дома жилым домом или жилого дома садовым домом или об отказе в признании принимается на заседании межведомственной комиссии г. Бородино.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lastRenderedPageBreak/>
        <w:t>Критерии для принятия решений.</w:t>
      </w:r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При отсутствии оснований, установленных пунктом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утвержденных постановлением Правительства РФ от 28.01.2006  № 47, </w:t>
      </w:r>
      <w:r w:rsidR="00106711" w:rsidRPr="001F533D">
        <w:rPr>
          <w:rFonts w:ascii="Arial" w:hAnsi="Arial" w:cs="Arial"/>
          <w:sz w:val="24"/>
          <w:szCs w:val="24"/>
        </w:rPr>
        <w:t>комиссией</w:t>
      </w:r>
      <w:r w:rsidRPr="001F533D">
        <w:rPr>
          <w:rFonts w:ascii="Arial" w:hAnsi="Arial" w:cs="Arial"/>
          <w:sz w:val="24"/>
          <w:szCs w:val="24"/>
        </w:rPr>
        <w:t xml:space="preserve"> принимается решение о признании садового дома жилым домом и жилого дома садовым домом.</w:t>
      </w:r>
      <w:proofErr w:type="gramEnd"/>
    </w:p>
    <w:p w:rsidR="00C62E3E" w:rsidRPr="001F533D" w:rsidRDefault="00C62E3E" w:rsidP="00503C5C">
      <w:pPr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</w:t>
      </w:r>
      <w:r w:rsidR="00106711" w:rsidRPr="001F533D">
        <w:rPr>
          <w:rFonts w:ascii="Arial" w:hAnsi="Arial" w:cs="Arial"/>
          <w:sz w:val="24"/>
          <w:szCs w:val="24"/>
        </w:rPr>
        <w:t xml:space="preserve"> услуги</w:t>
      </w:r>
      <w:r w:rsidRPr="001F533D">
        <w:rPr>
          <w:rFonts w:ascii="Arial" w:hAnsi="Arial" w:cs="Arial"/>
          <w:sz w:val="24"/>
          <w:szCs w:val="24"/>
        </w:rPr>
        <w:t xml:space="preserve"> межведомственная комиссия принимает  решение в виде заключения об отказе в признании садового дома жилым домом или жилого дома садовым домом.</w:t>
      </w:r>
      <w:r w:rsidR="00106711" w:rsidRPr="001F533D">
        <w:rPr>
          <w:rFonts w:ascii="Arial" w:hAnsi="Arial" w:cs="Arial"/>
          <w:sz w:val="24"/>
          <w:szCs w:val="24"/>
        </w:rPr>
        <w:t xml:space="preserve"> 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Результат выполнения административной процедуры.</w:t>
      </w:r>
      <w:r w:rsidRPr="001F533D">
        <w:rPr>
          <w:rFonts w:ascii="Arial" w:hAnsi="Arial" w:cs="Arial"/>
          <w:sz w:val="24"/>
          <w:szCs w:val="24"/>
        </w:rPr>
        <w:t xml:space="preserve"> Направле</w:t>
      </w:r>
      <w:r w:rsidR="00FF275F" w:rsidRPr="001F533D">
        <w:rPr>
          <w:rFonts w:ascii="Arial" w:hAnsi="Arial" w:cs="Arial"/>
          <w:sz w:val="24"/>
          <w:szCs w:val="24"/>
        </w:rPr>
        <w:t>н</w:t>
      </w:r>
      <w:r w:rsidRPr="001F533D">
        <w:rPr>
          <w:rFonts w:ascii="Arial" w:hAnsi="Arial" w:cs="Arial"/>
          <w:sz w:val="24"/>
          <w:szCs w:val="24"/>
        </w:rPr>
        <w:t>н</w:t>
      </w:r>
      <w:r w:rsidR="00B20B78" w:rsidRPr="001F533D">
        <w:rPr>
          <w:rFonts w:ascii="Arial" w:hAnsi="Arial" w:cs="Arial"/>
          <w:sz w:val="24"/>
          <w:szCs w:val="24"/>
        </w:rPr>
        <w:t>о</w:t>
      </w:r>
      <w:r w:rsidRPr="001F533D">
        <w:rPr>
          <w:rFonts w:ascii="Arial" w:hAnsi="Arial" w:cs="Arial"/>
          <w:sz w:val="24"/>
          <w:szCs w:val="24"/>
        </w:rPr>
        <w:t xml:space="preserve">е на подписание Главе г. Бородино </w:t>
      </w:r>
      <w:r w:rsidR="00106711" w:rsidRPr="001F533D">
        <w:rPr>
          <w:rFonts w:ascii="Arial" w:hAnsi="Arial" w:cs="Arial"/>
          <w:sz w:val="24"/>
          <w:szCs w:val="24"/>
        </w:rPr>
        <w:t>решени</w:t>
      </w:r>
      <w:r w:rsidR="00B20B78" w:rsidRPr="001F533D">
        <w:rPr>
          <w:rFonts w:ascii="Arial" w:hAnsi="Arial" w:cs="Arial"/>
          <w:sz w:val="24"/>
          <w:szCs w:val="24"/>
        </w:rPr>
        <w:t>е</w:t>
      </w:r>
      <w:r w:rsidRPr="001F533D">
        <w:rPr>
          <w:rFonts w:ascii="Arial" w:hAnsi="Arial" w:cs="Arial"/>
          <w:sz w:val="24"/>
          <w:szCs w:val="24"/>
        </w:rPr>
        <w:t xml:space="preserve"> </w:t>
      </w:r>
      <w:r w:rsidR="00106711" w:rsidRPr="001F533D">
        <w:rPr>
          <w:rFonts w:ascii="Arial" w:hAnsi="Arial" w:cs="Arial"/>
          <w:sz w:val="24"/>
          <w:szCs w:val="24"/>
        </w:rPr>
        <w:t xml:space="preserve">принятое </w:t>
      </w:r>
      <w:r w:rsidRPr="001F533D">
        <w:rPr>
          <w:rFonts w:ascii="Arial" w:hAnsi="Arial" w:cs="Arial"/>
          <w:sz w:val="24"/>
          <w:szCs w:val="24"/>
        </w:rPr>
        <w:t>межведомственной комисси</w:t>
      </w:r>
      <w:r w:rsidR="00106711" w:rsidRPr="001F533D">
        <w:rPr>
          <w:rFonts w:ascii="Arial" w:hAnsi="Arial" w:cs="Arial"/>
          <w:sz w:val="24"/>
          <w:szCs w:val="24"/>
        </w:rPr>
        <w:t>ей</w:t>
      </w:r>
      <w:r w:rsidRPr="001F533D">
        <w:rPr>
          <w:rFonts w:ascii="Arial" w:hAnsi="Arial" w:cs="Arial"/>
          <w:sz w:val="24"/>
          <w:szCs w:val="24"/>
        </w:rPr>
        <w:t>, оформленно</w:t>
      </w:r>
      <w:r w:rsidR="00106711" w:rsidRPr="001F533D">
        <w:rPr>
          <w:rFonts w:ascii="Arial" w:hAnsi="Arial" w:cs="Arial"/>
          <w:sz w:val="24"/>
          <w:szCs w:val="24"/>
        </w:rPr>
        <w:t>е</w:t>
      </w:r>
      <w:r w:rsidRPr="001F533D">
        <w:rPr>
          <w:rFonts w:ascii="Arial" w:hAnsi="Arial" w:cs="Arial"/>
          <w:sz w:val="24"/>
          <w:szCs w:val="24"/>
        </w:rPr>
        <w:t xml:space="preserve"> по форме, утвержденной постановлением Правительства РФ от</w:t>
      </w:r>
      <w:r w:rsidR="00924776">
        <w:rPr>
          <w:rFonts w:ascii="Arial" w:hAnsi="Arial" w:cs="Arial"/>
          <w:sz w:val="24"/>
          <w:szCs w:val="24"/>
        </w:rPr>
        <w:t xml:space="preserve"> </w:t>
      </w:r>
      <w:r w:rsidRPr="001F533D">
        <w:rPr>
          <w:rFonts w:ascii="Arial" w:hAnsi="Arial" w:cs="Arial"/>
          <w:sz w:val="24"/>
          <w:szCs w:val="24"/>
        </w:rPr>
        <w:t>28.01.2006 № 47.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Способ фиксации результата административной процедуры</w:t>
      </w:r>
      <w:r w:rsidRPr="001F533D">
        <w:rPr>
          <w:rFonts w:ascii="Arial" w:hAnsi="Arial" w:cs="Arial"/>
          <w:szCs w:val="24"/>
        </w:rPr>
        <w:t xml:space="preserve">  - присвоение решению о признании садового дома жилым домом или жилого дома садовым домом порядкового номера. </w:t>
      </w:r>
    </w:p>
    <w:p w:rsidR="00C62E3E" w:rsidRPr="00BA7BD0" w:rsidRDefault="00BA7BD0" w:rsidP="00BA7BD0">
      <w:pPr>
        <w:pStyle w:val="1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="00C62E3E" w:rsidRPr="00BA7BD0">
        <w:rPr>
          <w:rFonts w:ascii="Arial" w:hAnsi="Arial" w:cs="Arial"/>
          <w:b/>
          <w:bCs/>
          <w:szCs w:val="24"/>
        </w:rPr>
        <w:t>3.4.</w:t>
      </w:r>
      <w:r w:rsidR="00C62E3E" w:rsidRPr="00BA7BD0">
        <w:rPr>
          <w:rFonts w:ascii="Arial" w:hAnsi="Arial" w:cs="Arial"/>
          <w:b/>
          <w:szCs w:val="24"/>
        </w:rPr>
        <w:t xml:space="preserve"> Описание административной процедуры «Направление решения заявителю»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Основанием для начала является</w:t>
      </w:r>
      <w:r w:rsidRPr="001F533D">
        <w:rPr>
          <w:rFonts w:ascii="Arial" w:hAnsi="Arial" w:cs="Arial"/>
          <w:szCs w:val="24"/>
        </w:rPr>
        <w:t xml:space="preserve"> наличие в Администрации заключения межведомственной комиссии и решения Администрации, подписанное Главой г. Бородино, о  признании садового дома жилым домом или жилого дома садовым домом.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 xml:space="preserve">Заявителю направляется решение о признании садового дома жилым домом или жилого дома садовым домом, оформленного по форме, утвержденной постановлением Правительства РФ от 28.01.2006 № 47, подписанное Главой, а также один экземпляр заключения межведомственной комиссии. 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>Документы направляются заявителю способом, указанным им в заявлении о предоставлении муниципальной услуги.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 xml:space="preserve">В случае подачи запроса предоставлении муниципальной услуги через многофункциональный центр Администрация передает уведомление в КГБУ «МФЦ» в порядке и сроки, установленные соглашением о взаимодействии. 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bCs/>
          <w:sz w:val="24"/>
          <w:szCs w:val="24"/>
        </w:rPr>
        <w:t>Критерий для принятия решений</w:t>
      </w:r>
      <w:r w:rsidRPr="001F533D">
        <w:rPr>
          <w:sz w:val="24"/>
          <w:szCs w:val="24"/>
        </w:rPr>
        <w:t xml:space="preserve"> – наличие оформленных и подписанных в установленном порядке заключения и решения о признании садового дома жилым домом или жилого дома садовым домом.</w:t>
      </w:r>
    </w:p>
    <w:p w:rsidR="00C62E3E" w:rsidRDefault="00C62E3E" w:rsidP="00924776">
      <w:pPr>
        <w:tabs>
          <w:tab w:val="num" w:pos="0"/>
          <w:tab w:val="left" w:pos="709"/>
        </w:tabs>
        <w:ind w:firstLine="62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F533D">
        <w:rPr>
          <w:rFonts w:ascii="Arial" w:hAnsi="Arial" w:cs="Arial"/>
          <w:sz w:val="24"/>
          <w:szCs w:val="24"/>
        </w:rPr>
        <w:t>Результатом выполнения является выдача (направление) заявителю заключения и решения.</w:t>
      </w:r>
    </w:p>
    <w:bookmarkEnd w:id="0"/>
    <w:p w:rsidR="00BA7BD0" w:rsidRPr="001F533D" w:rsidRDefault="00BA7BD0" w:rsidP="00503C5C">
      <w:pPr>
        <w:tabs>
          <w:tab w:val="num" w:pos="0"/>
          <w:tab w:val="left" w:pos="709"/>
        </w:tabs>
        <w:ind w:firstLine="629"/>
        <w:rPr>
          <w:rFonts w:ascii="Arial" w:hAnsi="Arial" w:cs="Arial"/>
          <w:sz w:val="24"/>
          <w:szCs w:val="24"/>
        </w:rPr>
      </w:pPr>
    </w:p>
    <w:p w:rsidR="00C62E3E" w:rsidRPr="001F533D" w:rsidRDefault="00C62E3E" w:rsidP="00503C5C">
      <w:pPr>
        <w:pStyle w:val="11"/>
        <w:jc w:val="center"/>
        <w:rPr>
          <w:rFonts w:ascii="Arial" w:hAnsi="Arial" w:cs="Arial"/>
          <w:b/>
          <w:szCs w:val="24"/>
        </w:rPr>
      </w:pPr>
      <w:r w:rsidRPr="001F533D">
        <w:rPr>
          <w:rFonts w:ascii="Arial" w:hAnsi="Arial" w:cs="Arial"/>
          <w:b/>
          <w:szCs w:val="24"/>
        </w:rPr>
        <w:t xml:space="preserve">4. Формы </w:t>
      </w:r>
      <w:proofErr w:type="gramStart"/>
      <w:r w:rsidRPr="001F533D">
        <w:rPr>
          <w:rFonts w:ascii="Arial" w:hAnsi="Arial" w:cs="Arial"/>
          <w:b/>
          <w:szCs w:val="24"/>
        </w:rPr>
        <w:t>контроля за</w:t>
      </w:r>
      <w:proofErr w:type="gramEnd"/>
      <w:r w:rsidRPr="001F533D">
        <w:rPr>
          <w:rFonts w:ascii="Arial" w:hAnsi="Arial" w:cs="Arial"/>
          <w:b/>
          <w:szCs w:val="24"/>
        </w:rPr>
        <w:t xml:space="preserve"> исполнением административного регламента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4.1.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4.2. Текущий 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1F533D">
        <w:rPr>
          <w:rFonts w:ascii="Arial" w:hAnsi="Arial" w:cs="Arial"/>
          <w:bCs/>
          <w:sz w:val="24"/>
          <w:szCs w:val="24"/>
        </w:rPr>
        <w:lastRenderedPageBreak/>
        <w:t>проверок соблюдения и исполнения сотрудниками положений настоящего регламента.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4.3. Проведение текущего контроля должно осуществляться не реже двух раз в год.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4.4. Глава города Бородино осуществляет 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  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4.5. Персональная ответственность </w:t>
      </w:r>
      <w:r w:rsidR="00B35A1D" w:rsidRPr="001F533D">
        <w:rPr>
          <w:rFonts w:ascii="Arial" w:hAnsi="Arial" w:cs="Arial"/>
          <w:bCs/>
          <w:sz w:val="24"/>
          <w:szCs w:val="24"/>
        </w:rPr>
        <w:t>специалиста</w:t>
      </w:r>
      <w:r w:rsidRPr="001F533D">
        <w:rPr>
          <w:rFonts w:ascii="Arial" w:hAnsi="Arial" w:cs="Arial"/>
          <w:bCs/>
          <w:sz w:val="24"/>
          <w:szCs w:val="24"/>
        </w:rPr>
        <w:t>, ответственного за предоставление муниципальной услуги, закрепляется в его должностной инструкции.</w:t>
      </w:r>
    </w:p>
    <w:p w:rsidR="00C62E3E" w:rsidRPr="001F533D" w:rsidRDefault="00C62E3E" w:rsidP="00503C5C">
      <w:pPr>
        <w:pStyle w:val="11"/>
        <w:jc w:val="both"/>
        <w:rPr>
          <w:rFonts w:ascii="Arial" w:hAnsi="Arial" w:cs="Arial"/>
          <w:szCs w:val="24"/>
        </w:rPr>
      </w:pPr>
    </w:p>
    <w:p w:rsidR="00C62E3E" w:rsidRPr="001F533D" w:rsidRDefault="00B20B78" w:rsidP="00503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5</w:t>
      </w:r>
      <w:r w:rsidR="00C62E3E" w:rsidRPr="001F533D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(бездействия) органа, предоставляющего муниципальную услугу, 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1F533D">
        <w:rPr>
          <w:rFonts w:ascii="Arial" w:hAnsi="Arial" w:cs="Arial"/>
          <w:b/>
          <w:sz w:val="24"/>
          <w:szCs w:val="24"/>
        </w:rPr>
        <w:t>государственных</w:t>
      </w:r>
      <w:proofErr w:type="gramEnd"/>
      <w:r w:rsidRPr="001F533D">
        <w:rPr>
          <w:rFonts w:ascii="Arial" w:hAnsi="Arial" w:cs="Arial"/>
          <w:b/>
          <w:sz w:val="24"/>
          <w:szCs w:val="24"/>
        </w:rPr>
        <w:t xml:space="preserve"> и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муниципальных услуг, организаций, указанных в части 1.1 статьи 16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Федерального закона №210-ФЗ, а также их должностных лиц,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муниципальных служащих, работников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муниципальных служащих в досудебном (внесудебном) порядке.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нарушение срока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</w:t>
      </w:r>
      <w:r w:rsidRPr="001F533D">
        <w:rPr>
          <w:rFonts w:ascii="Arial" w:hAnsi="Arial" w:cs="Arial"/>
          <w:sz w:val="24"/>
          <w:szCs w:val="24"/>
        </w:rPr>
        <w:lastRenderedPageBreak/>
        <w:t>правовыми актами;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</w:t>
      </w:r>
      <w:r w:rsidR="00B35A1D" w:rsidRPr="001F533D">
        <w:rPr>
          <w:rFonts w:ascii="Arial" w:hAnsi="Arial" w:cs="Arial"/>
          <w:sz w:val="24"/>
          <w:szCs w:val="24"/>
        </w:rPr>
        <w:t>специалиста</w:t>
      </w:r>
      <w:r w:rsidRPr="001F533D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"Об организации предоставления государственных и муниципальных услуг" от 27.07.2010                   N 210-ФЗ.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  N 210-ФЗ.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5.3. Основанием для начала процедуры рассмотрения досудебного                        (внесудебного) обжалования действия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города Бородино.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5.4. Жалоба подается в письменной форме на бумажном носителе, в электронной форме в администрацию города Бородино.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может быть направлена по почте, через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Бородино,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1F533D">
        <w:rPr>
          <w:rFonts w:ascii="Arial" w:hAnsi="Arial" w:cs="Arial"/>
          <w:sz w:val="24"/>
          <w:szCs w:val="24"/>
        </w:rPr>
        <w:lastRenderedPageBreak/>
        <w:t>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5.7. Жалоба должна содержать: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  должностного лица органа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5.8.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подлежит 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администрацией города Бородино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1F533D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5.12. Заявители имеют право обратиться в администрацию города Бородино за получением информации и документов, необходимых для обоснования и рассмотрения жалобы.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5.13. Основания для приостановления рассмотрения жалобы отсутствуют.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</w:t>
      </w:r>
      <w:r w:rsidRPr="001F533D">
        <w:rPr>
          <w:rFonts w:ascii="Arial" w:hAnsi="Arial" w:cs="Arial"/>
          <w:sz w:val="24"/>
          <w:szCs w:val="24"/>
        </w:rPr>
        <w:lastRenderedPageBreak/>
        <w:t>общей юрисдикции в порядке и в сроки установленные законодательством Российской Федерации.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C62E3E" w:rsidRPr="001F533D" w:rsidRDefault="00C62E3E" w:rsidP="00503C5C">
      <w:pPr>
        <w:pStyle w:val="11"/>
        <w:jc w:val="both"/>
        <w:rPr>
          <w:rFonts w:ascii="Arial" w:hAnsi="Arial" w:cs="Arial"/>
          <w:szCs w:val="24"/>
        </w:rPr>
      </w:pPr>
    </w:p>
    <w:p w:rsidR="00B20B78" w:rsidRPr="001F533D" w:rsidRDefault="00B20B78" w:rsidP="00503C5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6</w:t>
      </w:r>
      <w:r w:rsidR="00C62E3E" w:rsidRPr="001F533D">
        <w:rPr>
          <w:rFonts w:ascii="Arial" w:hAnsi="Arial" w:cs="Arial"/>
          <w:b/>
          <w:sz w:val="24"/>
          <w:szCs w:val="24"/>
        </w:rPr>
        <w:t xml:space="preserve">. Особенности выполнения административных процедур (действий) </w:t>
      </w:r>
    </w:p>
    <w:p w:rsidR="00C62E3E" w:rsidRPr="001F533D" w:rsidRDefault="00C62E3E" w:rsidP="00503C5C">
      <w:pPr>
        <w:contextualSpacing/>
        <w:jc w:val="center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 муниципальных услуг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6.1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F533D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муниципальных услуг;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иные процедуры и действия, предусмотренные Федеральным законом № 210- ФЗ.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назначить другое время для консультаций.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1F533D">
        <w:rPr>
          <w:rFonts w:ascii="Arial" w:hAnsi="Arial" w:cs="Arial"/>
          <w:sz w:val="24"/>
          <w:szCs w:val="24"/>
        </w:rPr>
        <w:t>При наличии в принятом в многофункциональном центре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396A97" w:rsidRPr="001F533D">
        <w:rPr>
          <w:rFonts w:ascii="Arial" w:hAnsi="Arial" w:cs="Arial"/>
          <w:sz w:val="24"/>
          <w:szCs w:val="24"/>
        </w:rPr>
        <w:t>администрацией</w:t>
      </w:r>
      <w:r w:rsidRPr="001F533D">
        <w:rPr>
          <w:rFonts w:ascii="Arial" w:hAnsi="Arial" w:cs="Arial"/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  <w:proofErr w:type="gramEnd"/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определяет статус исполнения заявления о предоставлении государственной услуги в ГИС;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61E53" w:rsidRPr="001F533D" w:rsidRDefault="00461E53" w:rsidP="00503C5C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461E53" w:rsidRDefault="00461E53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Pr="001F533D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396A97" w:rsidRDefault="00396A97" w:rsidP="00C62E3E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</w:p>
    <w:p w:rsidR="00C62E3E" w:rsidRDefault="00C62E3E" w:rsidP="00C62E3E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C62E3E" w:rsidRPr="008E4101" w:rsidRDefault="00C62E3E" w:rsidP="00C62E3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E3E" w:rsidRDefault="00C62E3E" w:rsidP="00461E53">
      <w:pPr>
        <w:contextualSpacing/>
        <w:jc w:val="both"/>
        <w:rPr>
          <w:rStyle w:val="FontStyle47"/>
        </w:rPr>
      </w:pP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   </w:t>
      </w:r>
      <w:r>
        <w:rPr>
          <w:rStyle w:val="FontStyle47"/>
        </w:rPr>
        <w:t xml:space="preserve"> </w:t>
      </w:r>
    </w:p>
    <w:p w:rsidR="00C62E3E" w:rsidRDefault="00C62E3E" w:rsidP="00C62E3E">
      <w:pPr>
        <w:contextualSpacing/>
        <w:jc w:val="center"/>
        <w:rPr>
          <w:rStyle w:val="FontStyle47"/>
        </w:rPr>
      </w:pPr>
      <w:r>
        <w:rPr>
          <w:rStyle w:val="FontStyle47"/>
        </w:rPr>
        <w:tab/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В Администрацию г. Бородино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от _________________________</w:t>
      </w:r>
      <w:r w:rsidR="008D647C">
        <w:rPr>
          <w:rStyle w:val="FontStyle47"/>
        </w:rPr>
        <w:t>____</w:t>
      </w:r>
      <w:r>
        <w:rPr>
          <w:rStyle w:val="FontStyle47"/>
        </w:rPr>
        <w:t>__________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_________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proofErr w:type="gramStart"/>
      <w:r>
        <w:rPr>
          <w:rStyle w:val="FontStyle47"/>
        </w:rPr>
        <w:t>зарегистрированного</w:t>
      </w:r>
      <w:proofErr w:type="gramEnd"/>
      <w:r>
        <w:rPr>
          <w:rStyle w:val="FontStyle47"/>
        </w:rPr>
        <w:t xml:space="preserve"> по адресу: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</w:t>
      </w:r>
      <w:r w:rsidR="008D647C">
        <w:rPr>
          <w:rStyle w:val="FontStyle47"/>
        </w:rPr>
        <w:t>__</w:t>
      </w:r>
      <w:r>
        <w:rPr>
          <w:rStyle w:val="FontStyle47"/>
        </w:rPr>
        <w:t>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</w:t>
      </w:r>
    </w:p>
    <w:p w:rsidR="008D647C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 xml:space="preserve">тел. _____________________________________   </w:t>
      </w:r>
    </w:p>
    <w:p w:rsidR="00C62E3E" w:rsidRDefault="008D647C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 xml:space="preserve">эл. почта _________________________________        </w:t>
      </w:r>
      <w:r w:rsidR="00C62E3E">
        <w:rPr>
          <w:rStyle w:val="FontStyle47"/>
        </w:rPr>
        <w:t xml:space="preserve">                                                                          </w:t>
      </w:r>
      <w:r>
        <w:rPr>
          <w:rStyle w:val="FontStyle47"/>
        </w:rPr>
        <w:t xml:space="preserve">              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</w:p>
    <w:p w:rsidR="00C62E3E" w:rsidRDefault="00C62E3E" w:rsidP="00C62E3E">
      <w:pPr>
        <w:contextualSpacing/>
        <w:jc w:val="center"/>
        <w:rPr>
          <w:rStyle w:val="FontStyle47"/>
        </w:rPr>
      </w:pP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ЗАЯВЛЕНИЕ </w:t>
      </w:r>
    </w:p>
    <w:p w:rsidR="00C62E3E" w:rsidRPr="00F05B73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о признании садового дома жилым домом</w:t>
      </w:r>
      <w:r w:rsidR="00BA7BD0">
        <w:rPr>
          <w:b w:val="0"/>
          <w:bCs/>
          <w:sz w:val="24"/>
          <w:szCs w:val="24"/>
        </w:rPr>
        <w:t xml:space="preserve"> </w:t>
      </w:r>
      <w:r w:rsidRPr="00F05B73">
        <w:rPr>
          <w:b w:val="0"/>
          <w:bCs/>
          <w:sz w:val="24"/>
          <w:szCs w:val="24"/>
        </w:rPr>
        <w:t>и жилого дома садовым домом</w:t>
      </w:r>
    </w:p>
    <w:p w:rsidR="00C62E3E" w:rsidRDefault="00C62E3E" w:rsidP="00C62E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2E3E" w:rsidRPr="00F05B73" w:rsidRDefault="00C62E3E" w:rsidP="00BA7BD0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ind w:firstLine="708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Прошу признать садовый дом жилым домом/жилой дом садовым домом,</w:t>
      </w:r>
    </w:p>
    <w:p w:rsidR="00C62E3E" w:rsidRPr="003D2D77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05B73">
        <w:rPr>
          <w:b w:val="0"/>
          <w:bCs/>
          <w:sz w:val="24"/>
          <w:szCs w:val="24"/>
        </w:rPr>
        <w:t xml:space="preserve">                           </w:t>
      </w:r>
      <w:r>
        <w:rPr>
          <w:b w:val="0"/>
          <w:bCs/>
          <w:sz w:val="24"/>
          <w:szCs w:val="24"/>
        </w:rPr>
        <w:t xml:space="preserve">                                           </w:t>
      </w:r>
      <w:r w:rsidRPr="003D2D77">
        <w:rPr>
          <w:b w:val="0"/>
          <w:bCs/>
          <w:sz w:val="20"/>
        </w:rPr>
        <w:t>(ненужное зачеркнуть)</w:t>
      </w:r>
    </w:p>
    <w:p w:rsidR="00C62E3E" w:rsidRPr="00F05B73" w:rsidRDefault="00C62E3E" w:rsidP="008D647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с кадастровым </w:t>
      </w:r>
      <w:r w:rsidR="008D647C">
        <w:rPr>
          <w:b w:val="0"/>
          <w:bCs/>
          <w:sz w:val="24"/>
          <w:szCs w:val="24"/>
        </w:rPr>
        <w:t>н</w:t>
      </w:r>
      <w:r w:rsidRPr="00F05B73">
        <w:rPr>
          <w:b w:val="0"/>
          <w:bCs/>
          <w:sz w:val="24"/>
          <w:szCs w:val="24"/>
        </w:rPr>
        <w:t>омером:</w:t>
      </w:r>
      <w:r w:rsidR="008D647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</w:t>
      </w: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F05B73">
        <w:rPr>
          <w:b w:val="0"/>
          <w:bCs/>
          <w:sz w:val="24"/>
          <w:szCs w:val="24"/>
        </w:rPr>
        <w:t>расположенный</w:t>
      </w:r>
      <w:proofErr w:type="gramEnd"/>
      <w:r w:rsidR="008D647C">
        <w:rPr>
          <w:b w:val="0"/>
          <w:bCs/>
          <w:sz w:val="24"/>
          <w:szCs w:val="24"/>
        </w:rPr>
        <w:t xml:space="preserve"> </w:t>
      </w:r>
      <w:r w:rsidRPr="00F05B73">
        <w:rPr>
          <w:b w:val="0"/>
          <w:bCs/>
          <w:sz w:val="24"/>
          <w:szCs w:val="24"/>
        </w:rPr>
        <w:t>по адресу:</w:t>
      </w:r>
      <w:r>
        <w:rPr>
          <w:b w:val="0"/>
          <w:bCs/>
          <w:sz w:val="24"/>
          <w:szCs w:val="24"/>
        </w:rPr>
        <w:t>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</w:t>
      </w:r>
    </w:p>
    <w:p w:rsidR="00C62E3E" w:rsidRPr="00F05B73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на земельном участке с кадастровым номером: </w:t>
      </w:r>
      <w:r>
        <w:rPr>
          <w:b w:val="0"/>
          <w:bCs/>
          <w:sz w:val="24"/>
          <w:szCs w:val="24"/>
        </w:rPr>
        <w:t>_______________________________________</w:t>
      </w:r>
    </w:p>
    <w:p w:rsidR="00C62E3E" w:rsidRDefault="008D647C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указанный дом</w:t>
      </w:r>
      <w:r w:rsidR="00C62E3E" w:rsidRPr="00BD205D">
        <w:rPr>
          <w:b w:val="0"/>
          <w:bCs/>
          <w:sz w:val="24"/>
          <w:szCs w:val="24"/>
        </w:rPr>
        <w:t xml:space="preserve"> (жилой дом, садовый дом) находится у мен</w:t>
      </w:r>
      <w:r w:rsidR="00C62E3E">
        <w:rPr>
          <w:b w:val="0"/>
          <w:bCs/>
          <w:sz w:val="24"/>
          <w:szCs w:val="24"/>
        </w:rPr>
        <w:t xml:space="preserve">я в пользовании (собственности)  на </w:t>
      </w:r>
      <w:r w:rsidR="00C62E3E" w:rsidRPr="00F05B73">
        <w:rPr>
          <w:b w:val="0"/>
          <w:bCs/>
          <w:sz w:val="24"/>
          <w:szCs w:val="24"/>
        </w:rPr>
        <w:t>основании</w:t>
      </w:r>
      <w:r w:rsidR="00C62E3E">
        <w:rPr>
          <w:b w:val="0"/>
          <w:bCs/>
          <w:sz w:val="24"/>
          <w:szCs w:val="24"/>
        </w:rPr>
        <w:t xml:space="preserve"> ________________________________________________________________________________</w:t>
      </w: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</w:t>
      </w:r>
      <w:r w:rsidRPr="003D2D77">
        <w:rPr>
          <w:b w:val="0"/>
          <w:bCs/>
          <w:sz w:val="20"/>
        </w:rPr>
        <w:t>(наименование и реквизиты документа)</w:t>
      </w:r>
    </w:p>
    <w:p w:rsidR="00C62E3E" w:rsidRPr="00F05B73" w:rsidRDefault="00C62E3E" w:rsidP="008D647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________________________________________________________________________________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                         </w:t>
      </w:r>
      <w:r w:rsidRPr="00BD205D">
        <w:rPr>
          <w:b w:val="0"/>
          <w:bCs/>
          <w:sz w:val="24"/>
          <w:szCs w:val="24"/>
        </w:rPr>
        <w:t xml:space="preserve"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A7BD0">
        <w:rPr>
          <w:b w:val="0"/>
          <w:bCs/>
          <w:sz w:val="24"/>
          <w:szCs w:val="24"/>
        </w:rPr>
        <w:t>№</w:t>
      </w:r>
      <w:r w:rsidRPr="00BD205D">
        <w:rPr>
          <w:b w:val="0"/>
          <w:bCs/>
          <w:sz w:val="24"/>
          <w:szCs w:val="24"/>
        </w:rPr>
        <w:t xml:space="preserve"> 47</w:t>
      </w:r>
      <w:r>
        <w:rPr>
          <w:b w:val="0"/>
          <w:bCs/>
          <w:sz w:val="24"/>
          <w:szCs w:val="24"/>
        </w:rPr>
        <w:t>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Место получения результата предоставления муниципальной услуги: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лично в органе, предоставляющем муниципальную услугу;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в МФЦ;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посредством почтовой связи на адрес: 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51D9D">
        <w:rPr>
          <w:rFonts w:ascii="Times New Roman" w:hAnsi="Times New Roman"/>
          <w:sz w:val="24"/>
          <w:szCs w:val="24"/>
        </w:rPr>
        <w:t xml:space="preserve">_____________. 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 xml:space="preserve"> </w:t>
      </w:r>
    </w:p>
    <w:p w:rsidR="00C62E3E" w:rsidRPr="00A51D9D" w:rsidRDefault="00C62E3E" w:rsidP="00BA7BD0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К заявлению прилагаются: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51D9D">
        <w:rPr>
          <w:rFonts w:ascii="Times New Roman" w:hAnsi="Times New Roman"/>
          <w:b/>
          <w:sz w:val="24"/>
          <w:szCs w:val="24"/>
        </w:rPr>
        <w:t>_______</w:t>
      </w:r>
      <w:r w:rsidR="008D647C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  <w:r w:rsidRPr="00A51D9D">
        <w:rPr>
          <w:rFonts w:ascii="Times New Roman" w:hAnsi="Times New Roman"/>
          <w:b/>
          <w:sz w:val="24"/>
          <w:szCs w:val="24"/>
        </w:rPr>
        <w:t>_____</w:t>
      </w:r>
      <w:r w:rsidRPr="003D2D7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3D2D77">
        <w:rPr>
          <w:rFonts w:ascii="Times New Roman" w:hAnsi="Times New Roman"/>
          <w:sz w:val="24"/>
          <w:szCs w:val="24"/>
        </w:rPr>
        <w:t xml:space="preserve">      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</w:p>
    <w:p w:rsidR="00C62E3E" w:rsidRPr="003D2D77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F275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D2D77">
        <w:rPr>
          <w:rFonts w:ascii="Times New Roman" w:hAnsi="Times New Roman"/>
          <w:sz w:val="24"/>
          <w:szCs w:val="24"/>
        </w:rPr>
        <w:t>одпись</w:t>
      </w:r>
      <w:r>
        <w:rPr>
          <w:rFonts w:ascii="Times New Roman" w:hAnsi="Times New Roman"/>
          <w:sz w:val="24"/>
          <w:szCs w:val="24"/>
        </w:rPr>
        <w:t>:</w:t>
      </w:r>
    </w:p>
    <w:p w:rsidR="00C62E3E" w:rsidRDefault="00C62E3E" w:rsidP="00C62E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C62E3E" w:rsidRPr="00AD4BF5" w:rsidTr="00D2027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OLE_LINK5"/>
            <w:r w:rsidRPr="00AD4BF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B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4B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"/>
    </w:tbl>
    <w:p w:rsidR="00BA7BD0" w:rsidRDefault="00BA7BD0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8D647C" w:rsidRDefault="008D647C" w:rsidP="008D647C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D647C" w:rsidRPr="00A51D9D" w:rsidRDefault="008D647C" w:rsidP="002E3959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РЕШЕНИЕ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о признании садового дома жилым домом</w:t>
      </w:r>
      <w:r w:rsidR="00BA7BD0">
        <w:rPr>
          <w:rFonts w:ascii="Courier New" w:hAnsi="Courier New" w:cs="Courier New"/>
          <w:sz w:val="20"/>
        </w:rPr>
        <w:t xml:space="preserve"> </w:t>
      </w:r>
      <w:r w:rsidRPr="00A51D9D">
        <w:rPr>
          <w:rFonts w:ascii="Courier New" w:hAnsi="Courier New" w:cs="Courier New"/>
          <w:sz w:val="20"/>
        </w:rPr>
        <w:t>и жилого дома садовым домом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Дата, номер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В связи с обращением 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</w:t>
      </w:r>
      <w:proofErr w:type="gramStart"/>
      <w:r w:rsidRPr="00A51D9D">
        <w:rPr>
          <w:rFonts w:ascii="Courier New" w:hAnsi="Courier New" w:cs="Courier New"/>
          <w:sz w:val="20"/>
        </w:rPr>
        <w:t>(Ф.И.О. физического лица, наименование юридического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лица - заявителя)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садовый  дом  жилым  домом/жилой  дом  садовым домом,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о намерении  признать -----------------------------------------------------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(ненужное зачеркнуть)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A51D9D">
        <w:rPr>
          <w:rFonts w:ascii="Courier New" w:hAnsi="Courier New" w:cs="Courier New"/>
          <w:sz w:val="20"/>
        </w:rPr>
        <w:t>расположенный</w:t>
      </w:r>
      <w:proofErr w:type="gramEnd"/>
      <w:r w:rsidRPr="00A51D9D">
        <w:rPr>
          <w:rFonts w:ascii="Courier New" w:hAnsi="Courier New" w:cs="Courier New"/>
          <w:sz w:val="20"/>
        </w:rPr>
        <w:t xml:space="preserve"> по адресу: 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кадастровый номер земельного участка, в пределах которого  расположен  дом: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на основании 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(наименование и реквизиты правоустанавливающего документа)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по результатам рассмотрения представленных документов принято решение: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Признать __________________________________________________________________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(садовый дом жилым домом/жилой дом садовым домом - </w:t>
      </w:r>
      <w:proofErr w:type="gramStart"/>
      <w:r w:rsidRPr="00A51D9D">
        <w:rPr>
          <w:rFonts w:ascii="Courier New" w:hAnsi="Courier New" w:cs="Courier New"/>
          <w:sz w:val="20"/>
        </w:rPr>
        <w:t>нужное</w:t>
      </w:r>
      <w:proofErr w:type="gramEnd"/>
      <w:r w:rsidRPr="00A51D9D">
        <w:rPr>
          <w:rFonts w:ascii="Courier New" w:hAnsi="Courier New" w:cs="Courier New"/>
          <w:sz w:val="20"/>
        </w:rPr>
        <w:t xml:space="preserve"> указать)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(должность)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</w:t>
      </w:r>
      <w:proofErr w:type="gramStart"/>
      <w:r w:rsidRPr="00A51D9D">
        <w:rPr>
          <w:rFonts w:ascii="Courier New" w:hAnsi="Courier New" w:cs="Courier New"/>
          <w:sz w:val="20"/>
        </w:rPr>
        <w:t>(Ф.И.О. должностного лица органа      (подпись должностного лица органа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местного самоуправления               местного самоуправления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муниципального образования, в         муниципального образования, </w:t>
      </w:r>
      <w:proofErr w:type="gramStart"/>
      <w:r w:rsidRPr="00A51D9D">
        <w:rPr>
          <w:rFonts w:ascii="Courier New" w:hAnsi="Courier New" w:cs="Courier New"/>
          <w:sz w:val="20"/>
        </w:rPr>
        <w:t>в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</w:t>
      </w:r>
      <w:proofErr w:type="gramStart"/>
      <w:r w:rsidRPr="00A51D9D">
        <w:rPr>
          <w:rFonts w:ascii="Courier New" w:hAnsi="Courier New" w:cs="Courier New"/>
          <w:sz w:val="20"/>
        </w:rPr>
        <w:t>границах</w:t>
      </w:r>
      <w:proofErr w:type="gramEnd"/>
      <w:r w:rsidRPr="00A51D9D">
        <w:rPr>
          <w:rFonts w:ascii="Courier New" w:hAnsi="Courier New" w:cs="Courier New"/>
          <w:sz w:val="20"/>
        </w:rPr>
        <w:t xml:space="preserve"> которого расположен          границах которого расположен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</w:t>
      </w:r>
      <w:proofErr w:type="gramStart"/>
      <w:r w:rsidRPr="00A51D9D">
        <w:rPr>
          <w:rFonts w:ascii="Courier New" w:hAnsi="Courier New" w:cs="Courier New"/>
          <w:sz w:val="20"/>
        </w:rPr>
        <w:t>садовый дом или жилой дом)            садовый дом или жилой дом)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          М.П.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A51D9D">
        <w:rPr>
          <w:rFonts w:ascii="Courier New" w:hAnsi="Courier New" w:cs="Courier New"/>
          <w:sz w:val="20"/>
        </w:rPr>
        <w:t>Получил: "__" ____________ 20__ г.  _______________________   (заполняется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(подпись заявителя)       в случае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   получения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решения лично)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Решение направлено в адрес заявителя                   "__" _______ 20__ г.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(заполняется в случае направления решения по почте)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</w:t>
      </w:r>
      <w:proofErr w:type="gramStart"/>
      <w:r w:rsidRPr="00A51D9D">
        <w:rPr>
          <w:rFonts w:ascii="Courier New" w:hAnsi="Courier New" w:cs="Courier New"/>
          <w:sz w:val="20"/>
        </w:rPr>
        <w:t>(Ф.И.О., подпись должностного лица,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направившего решение в адрес заявителя)</w:t>
      </w: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E3959" w:rsidRDefault="002E3959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6A97" w:rsidRDefault="00396A9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4625" w:rsidRPr="00461E53" w:rsidRDefault="002633E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F663DC" w:rsidRPr="00461E53">
        <w:rPr>
          <w:rFonts w:ascii="Times New Roman" w:hAnsi="Times New Roman"/>
          <w:color w:val="000000"/>
          <w:sz w:val="24"/>
          <w:szCs w:val="24"/>
        </w:rPr>
        <w:t>3</w:t>
      </w:r>
      <w:r w:rsidRPr="00461E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4625" w:rsidRPr="00461E53" w:rsidRDefault="002633E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633E7" w:rsidRPr="00DD6766" w:rsidRDefault="002633E7" w:rsidP="002633E7">
      <w:pPr>
        <w:jc w:val="right"/>
        <w:rPr>
          <w:rFonts w:ascii="Times New Roman" w:hAnsi="Times New Roman"/>
          <w:sz w:val="24"/>
          <w:szCs w:val="24"/>
        </w:rPr>
      </w:pPr>
    </w:p>
    <w:p w:rsidR="002633E7" w:rsidRDefault="002633E7" w:rsidP="00894625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 w:rsidR="00894625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4625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33E7" w:rsidRPr="00DD6766" w:rsidRDefault="002633E7" w:rsidP="00894625">
      <w:pPr>
        <w:jc w:val="center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2633E7" w:rsidRDefault="002633E7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63DC">
        <w:rPr>
          <w:rFonts w:ascii="Times New Roman" w:hAnsi="Times New Roman"/>
          <w:b/>
          <w:bCs/>
          <w:color w:val="000000"/>
          <w:sz w:val="24"/>
          <w:szCs w:val="24"/>
        </w:rPr>
        <w:t>об отказе в приеме документов</w:t>
      </w: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, необходимых для предоставления услуги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894625" w:rsidRDefault="002633E7" w:rsidP="00894625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2633E7" w:rsidRDefault="002633E7" w:rsidP="00894625">
      <w:pPr>
        <w:jc w:val="center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органа местного</w:t>
      </w:r>
      <w:r w:rsidR="00894625">
        <w:rPr>
          <w:rFonts w:ascii="Times New Roman" w:hAnsi="Times New Roman"/>
          <w:color w:val="000000"/>
          <w:sz w:val="20"/>
        </w:rPr>
        <w:t xml:space="preserve"> </w:t>
      </w:r>
      <w:r w:rsidRPr="00DD6766">
        <w:rPr>
          <w:rFonts w:ascii="Times New Roman" w:hAnsi="Times New Roman"/>
          <w:color w:val="000000"/>
          <w:sz w:val="20"/>
        </w:rPr>
        <w:t>самоуправления)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</w:p>
    <w:p w:rsidR="002633E7" w:rsidRPr="00DD6766" w:rsidRDefault="002633E7" w:rsidP="00894625">
      <w:pPr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по услуге «Признание садового дома жилым домом и</w:t>
      </w:r>
    </w:p>
    <w:p w:rsidR="008D647C" w:rsidRDefault="002633E7" w:rsidP="00894625">
      <w:pPr>
        <w:jc w:val="both"/>
        <w:rPr>
          <w:color w:val="000000"/>
          <w:sz w:val="22"/>
          <w:szCs w:val="22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жилого дома садовым домом» от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«____» _________ 20___ г. № ____ </w:t>
      </w:r>
      <w:r w:rsidRPr="00DD6766">
        <w:rPr>
          <w:rFonts w:ascii="Times New Roman" w:hAnsi="Times New Roman"/>
          <w:color w:val="000000"/>
          <w:sz w:val="22"/>
          <w:szCs w:val="22"/>
        </w:rPr>
        <w:t>и приложенных к нему</w:t>
      </w:r>
      <w:r w:rsidR="0089462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D6766">
        <w:rPr>
          <w:rFonts w:ascii="Times New Roman" w:hAnsi="Times New Roman"/>
          <w:color w:val="000000"/>
          <w:sz w:val="22"/>
          <w:szCs w:val="22"/>
        </w:rPr>
        <w:t>документов принято решение об отказе в приеме и регистрации документов по следующим основаниям.</w:t>
      </w:r>
    </w:p>
    <w:p w:rsidR="002633E7" w:rsidRPr="002633E7" w:rsidRDefault="002633E7" w:rsidP="002633E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44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41"/>
      </w:tblGrid>
      <w:tr w:rsidR="002633E7" w:rsidRPr="002633E7" w:rsidTr="00894625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2633E7" w:rsidRPr="002633E7" w:rsidTr="002E3959">
        <w:trPr>
          <w:trHeight w:val="119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«а» пункта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2E3959">
        <w:trPr>
          <w:trHeight w:val="1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«б»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</w:t>
            </w:r>
          </w:p>
        </w:tc>
      </w:tr>
      <w:tr w:rsidR="002633E7" w:rsidRPr="002633E7" w:rsidTr="002E3959">
        <w:trPr>
          <w:trHeight w:val="109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«в»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2633E7" w:rsidRPr="002633E7" w:rsidTr="00894625">
        <w:trPr>
          <w:trHeight w:val="15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«г»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2633E7" w:rsidRPr="002633E7" w:rsidTr="00894625">
        <w:trPr>
          <w:trHeight w:val="10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подпункта «д»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«е»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«ж»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</w:t>
            </w:r>
            <w:proofErr w:type="gram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заявителе</w:t>
            </w:r>
            <w:proofErr w:type="gramEnd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неполного комплекта документов, необходимых для предоставления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«з»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2633E7" w:rsidRPr="002633E7" w:rsidRDefault="002633E7" w:rsidP="002633E7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sz w:val="24"/>
          <w:szCs w:val="24"/>
        </w:rPr>
        <w:t xml:space="preserve"> </w:t>
      </w:r>
    </w:p>
    <w:p w:rsidR="002633E7" w:rsidRPr="002633E7" w:rsidRDefault="002633E7" w:rsidP="008946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633E7" w:rsidRPr="002633E7" w:rsidRDefault="002633E7" w:rsidP="008946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</w:t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направления жалобы </w:t>
      </w:r>
      <w:proofErr w:type="gramStart"/>
      <w:r w:rsidRPr="002633E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6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3E7">
        <w:rPr>
          <w:rFonts w:ascii="Times New Roman" w:hAnsi="Times New Roman"/>
          <w:color w:val="000000"/>
          <w:sz w:val="24"/>
          <w:szCs w:val="24"/>
        </w:rPr>
        <w:tab/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892698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>_________</w:t>
      </w:r>
    </w:p>
    <w:p w:rsidR="002633E7" w:rsidRPr="002633E7" w:rsidRDefault="00894625" w:rsidP="00894625">
      <w:pPr>
        <w:jc w:val="both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892698">
        <w:rPr>
          <w:rFonts w:ascii="Times New Roman" w:hAnsi="Times New Roman"/>
          <w:color w:val="000000"/>
          <w:sz w:val="24"/>
          <w:szCs w:val="24"/>
        </w:rPr>
        <w:t>_____________</w:t>
      </w:r>
      <w:r w:rsidRPr="00892698">
        <w:rPr>
          <w:rFonts w:ascii="Times New Roman" w:hAnsi="Times New Roman"/>
          <w:color w:val="000000"/>
          <w:sz w:val="24"/>
          <w:szCs w:val="24"/>
        </w:rPr>
        <w:t>___</w:t>
      </w:r>
      <w:r w:rsidR="002633E7" w:rsidRPr="002633E7">
        <w:rPr>
          <w:rFonts w:ascii="Times New Roman" w:hAnsi="Times New Roman"/>
          <w:color w:val="000000"/>
          <w:sz w:val="24"/>
          <w:szCs w:val="24"/>
        </w:rPr>
        <w:tab/>
        <w:t>, а также в судебном порядке.</w:t>
      </w:r>
    </w:p>
    <w:p w:rsidR="002633E7" w:rsidRPr="002633E7" w:rsidRDefault="002633E7" w:rsidP="002633E7">
      <w:pPr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Дополнительно информируем:</w:t>
      </w:r>
      <w:r w:rsidR="0089462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2633E7" w:rsidRPr="002633E7" w:rsidRDefault="002633E7" w:rsidP="00894625">
      <w:pPr>
        <w:jc w:val="center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0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4625" w:rsidRDefault="00894625" w:rsidP="002633E7">
      <w:pPr>
        <w:rPr>
          <w:rFonts w:ascii="Times New Roman" w:hAnsi="Times New Roman"/>
          <w:color w:val="000000"/>
          <w:sz w:val="20"/>
        </w:rPr>
      </w:pPr>
    </w:p>
    <w:p w:rsidR="00894625" w:rsidRDefault="00894625" w:rsidP="002633E7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</w:t>
      </w:r>
    </w:p>
    <w:p w:rsidR="002633E7" w:rsidRPr="002633E7" w:rsidRDefault="00894625" w:rsidP="00894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</w:t>
      </w:r>
      <w:proofErr w:type="gramStart"/>
      <w:r w:rsidR="002633E7" w:rsidRPr="002633E7">
        <w:rPr>
          <w:rFonts w:ascii="Times New Roman" w:hAnsi="Times New Roman"/>
          <w:color w:val="000000"/>
          <w:sz w:val="20"/>
        </w:rPr>
        <w:t>(должность)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</w:t>
      </w:r>
      <w:r w:rsidR="002633E7" w:rsidRPr="002633E7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      </w:t>
      </w:r>
      <w:r w:rsidR="002633E7" w:rsidRPr="002633E7">
        <w:rPr>
          <w:rFonts w:ascii="Times New Roman" w:hAnsi="Times New Roman"/>
          <w:color w:val="000000"/>
          <w:sz w:val="20"/>
        </w:rPr>
        <w:t>(фамилия, имя, отчество (при наличии)</w:t>
      </w:r>
      <w:proofErr w:type="gramEnd"/>
    </w:p>
    <w:p w:rsidR="002633E7" w:rsidRPr="002633E7" w:rsidRDefault="002633E7" w:rsidP="002633E7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2633E7" w:rsidRDefault="002633E7" w:rsidP="002633E7">
      <w:pPr>
        <w:pStyle w:val="11"/>
        <w:jc w:val="both"/>
        <w:rPr>
          <w:szCs w:val="24"/>
        </w:rPr>
      </w:pPr>
    </w:p>
    <w:p w:rsidR="00894625" w:rsidRDefault="00894625" w:rsidP="002633E7">
      <w:pPr>
        <w:pStyle w:val="11"/>
        <w:jc w:val="both"/>
        <w:rPr>
          <w:szCs w:val="24"/>
        </w:rPr>
      </w:pPr>
    </w:p>
    <w:p w:rsidR="00894625" w:rsidRDefault="00894625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FF275F" w:rsidRDefault="00FF275F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894625" w:rsidRPr="00461E53" w:rsidRDefault="00894625" w:rsidP="0089462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F663DC" w:rsidRPr="00461E53">
        <w:rPr>
          <w:rFonts w:ascii="Times New Roman" w:hAnsi="Times New Roman"/>
          <w:color w:val="000000"/>
          <w:sz w:val="24"/>
          <w:szCs w:val="24"/>
        </w:rPr>
        <w:t>4</w:t>
      </w:r>
      <w:r w:rsidRPr="00461E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4625" w:rsidRPr="00461E53" w:rsidRDefault="00894625" w:rsidP="0089462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894625" w:rsidRPr="00DD6766" w:rsidRDefault="00894625" w:rsidP="00894625">
      <w:pPr>
        <w:jc w:val="right"/>
        <w:rPr>
          <w:rFonts w:ascii="Times New Roman" w:hAnsi="Times New Roman"/>
          <w:sz w:val="24"/>
          <w:szCs w:val="24"/>
        </w:rPr>
      </w:pPr>
    </w:p>
    <w:p w:rsidR="00894625" w:rsidRDefault="00894625" w:rsidP="00894625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4625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 </w:t>
      </w:r>
      <w:r w:rsidR="00F663DC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894625" w:rsidRDefault="00894625" w:rsidP="00894625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894625" w:rsidRDefault="00894625" w:rsidP="00894625">
      <w:pPr>
        <w:jc w:val="center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D6766">
        <w:rPr>
          <w:rFonts w:ascii="Times New Roman" w:hAnsi="Times New Roman"/>
          <w:color w:val="000000"/>
          <w:sz w:val="20"/>
        </w:rPr>
        <w:t>самоуправления)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по услуге «Признание садового дома жилым домом»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от</w:t>
      </w:r>
      <w:r>
        <w:rPr>
          <w:rFonts w:ascii="Times New Roman" w:hAnsi="Times New Roman"/>
          <w:color w:val="000000"/>
          <w:sz w:val="22"/>
          <w:szCs w:val="22"/>
        </w:rPr>
        <w:t>_________</w:t>
      </w:r>
      <w:r w:rsidRPr="00510973">
        <w:rPr>
          <w:rFonts w:ascii="Times New Roman" w:hAnsi="Times New Roman"/>
          <w:color w:val="000000"/>
          <w:sz w:val="22"/>
          <w:szCs w:val="22"/>
        </w:rPr>
        <w:tab/>
        <w:t>№</w:t>
      </w:r>
      <w:r>
        <w:rPr>
          <w:rFonts w:ascii="Times New Roman" w:hAnsi="Times New Roman"/>
          <w:color w:val="000000"/>
          <w:sz w:val="22"/>
          <w:szCs w:val="22"/>
        </w:rPr>
        <w:t>________________</w:t>
      </w:r>
      <w:r w:rsidRPr="00510973">
        <w:rPr>
          <w:rFonts w:ascii="Times New Roman" w:hAnsi="Times New Roman"/>
          <w:color w:val="000000"/>
          <w:sz w:val="22"/>
          <w:szCs w:val="22"/>
        </w:rPr>
        <w:tab/>
        <w:t>и приложенных к нему документов принято решение об отказе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в предоставлении услуги по следующим основаниям.</w:t>
      </w:r>
    </w:p>
    <w:p w:rsidR="00510973" w:rsidRDefault="00510973" w:rsidP="00894625">
      <w:pPr>
        <w:jc w:val="center"/>
        <w:rPr>
          <w:rFonts w:ascii="Times New Roman" w:hAnsi="Times New Roman"/>
          <w:color w:val="000000"/>
          <w:sz w:val="20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894625" w:rsidRPr="00894625" w:rsidTr="00892698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894625" w:rsidRPr="00894625" w:rsidTr="00892698">
        <w:trPr>
          <w:trHeight w:val="40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«Признание садового дома жилым домом»</w:t>
            </w:r>
          </w:p>
        </w:tc>
      </w:tr>
      <w:tr w:rsidR="00894625" w:rsidRPr="00894625" w:rsidTr="00892698">
        <w:trPr>
          <w:trHeight w:val="3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заключения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</w:p>
        </w:tc>
      </w:tr>
      <w:tr w:rsidR="00894625" w:rsidRPr="00894625" w:rsidTr="00892698">
        <w:trPr>
          <w:trHeight w:val="2835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  <w:proofErr w:type="gramEnd"/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вывода</w:t>
            </w:r>
          </w:p>
        </w:tc>
      </w:tr>
      <w:tr w:rsidR="00894625" w:rsidRPr="00894625" w:rsidTr="00892698">
        <w:trPr>
          <w:trHeight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поступления в уполномоченный орган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</w:p>
        </w:tc>
      </w:tr>
      <w:tr w:rsidR="00894625" w:rsidRPr="00894625" w:rsidTr="002E3959">
        <w:trPr>
          <w:trHeight w:val="759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вывода</w:t>
            </w:r>
          </w:p>
        </w:tc>
      </w:tr>
      <w:tr w:rsidR="00892698" w:rsidRPr="00892698" w:rsidTr="00892698">
        <w:trPr>
          <w:trHeight w:val="233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подпункт </w:t>
            </w:r>
            <w:proofErr w:type="gramStart"/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92698" w:rsidRPr="00892698" w:rsidRDefault="00892698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123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proofErr w:type="gramStart"/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92698" w:rsidRPr="00892698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13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AE13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</w:p>
          <w:p w:rsidR="00892698" w:rsidRPr="00892698" w:rsidRDefault="00892698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8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DF2BF0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 ж</w:t>
            </w:r>
            <w:proofErr w:type="gramEnd"/>
          </w:p>
          <w:p w:rsidR="00892698" w:rsidRPr="00892698" w:rsidRDefault="00DF2BF0" w:rsidP="00892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4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F663DC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«Признание жилого дома садовым домом»</w:t>
            </w:r>
          </w:p>
        </w:tc>
      </w:tr>
      <w:tr w:rsidR="00892698" w:rsidRPr="00892698" w:rsidTr="00DF2BF0">
        <w:trPr>
          <w:trHeight w:val="7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BF0" w:rsidRDefault="00892698" w:rsidP="00DF2BF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</w:p>
          <w:p w:rsidR="00892698" w:rsidRPr="00892698" w:rsidRDefault="00DF2BF0" w:rsidP="00D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DF2BF0" w:rsidRDefault="00DF2BF0" w:rsidP="00DF2BF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2B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использование жилого дома заявителем или иным лицом в качестве места постоянного проживания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22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DF2BF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proofErr w:type="gramStart"/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пункта 2.</w:t>
            </w:r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892698" w:rsidRDefault="00892698" w:rsidP="00892698">
      <w:pPr>
        <w:pStyle w:val="11"/>
        <w:jc w:val="both"/>
        <w:rPr>
          <w:szCs w:val="24"/>
        </w:rPr>
      </w:pP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892698" w:rsidRPr="00892698" w:rsidRDefault="00892698" w:rsidP="00892698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</w:p>
    <w:p w:rsidR="00892698" w:rsidRPr="00892698" w:rsidRDefault="00892698" w:rsidP="00892698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894625" w:rsidRDefault="00892698" w:rsidP="00892698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     (фамилия, имя, отчество (при наличии)</w:t>
      </w:r>
      <w:proofErr w:type="gramEnd"/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2E3959" w:rsidRDefault="002E3959" w:rsidP="00892698">
      <w:pPr>
        <w:pStyle w:val="11"/>
        <w:jc w:val="right"/>
        <w:rPr>
          <w:sz w:val="22"/>
          <w:szCs w:val="22"/>
        </w:rPr>
      </w:pPr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BF5094" w:rsidRDefault="00BF5094" w:rsidP="00892698">
      <w:pPr>
        <w:pStyle w:val="11"/>
        <w:jc w:val="right"/>
        <w:rPr>
          <w:sz w:val="22"/>
          <w:szCs w:val="22"/>
        </w:rPr>
      </w:pPr>
    </w:p>
    <w:p w:rsidR="00BF5094" w:rsidRPr="00DF2BF0" w:rsidRDefault="00BF5094" w:rsidP="00BF509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BF509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814F18" w:rsidRPr="00DF2BF0">
        <w:rPr>
          <w:rFonts w:ascii="Times New Roman" w:hAnsi="Times New Roman"/>
          <w:color w:val="000000"/>
          <w:sz w:val="24"/>
          <w:szCs w:val="24"/>
        </w:rPr>
        <w:t>5</w:t>
      </w:r>
    </w:p>
    <w:p w:rsidR="00BF5094" w:rsidRPr="00BF5094" w:rsidRDefault="00BF5094" w:rsidP="00BF5094">
      <w:pPr>
        <w:jc w:val="right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</w:p>
    <w:p w:rsidR="00DF2BF0" w:rsidRPr="00BF5094" w:rsidRDefault="00DF2BF0" w:rsidP="00BF5094">
      <w:pPr>
        <w:jc w:val="right"/>
        <w:rPr>
          <w:rFonts w:ascii="Times New Roman" w:hAnsi="Times New Roman"/>
          <w:sz w:val="24"/>
          <w:szCs w:val="24"/>
        </w:rPr>
      </w:pPr>
    </w:p>
    <w:p w:rsidR="00BF5094" w:rsidRPr="00BF5094" w:rsidRDefault="00BF5094" w:rsidP="00BF5094">
      <w:pPr>
        <w:jc w:val="center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814F18" w:rsidRDefault="00BF5094" w:rsidP="00BF509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выдаче дубликата решения </w:t>
      </w:r>
    </w:p>
    <w:p w:rsidR="00814F18" w:rsidRDefault="00BF5094" w:rsidP="00BF509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</w:t>
      </w:r>
      <w:r w:rsidR="00FF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жилого дома садовым домом * </w:t>
      </w:r>
    </w:p>
    <w:p w:rsidR="00BF5094" w:rsidRPr="00BF5094" w:rsidRDefault="00BF5094" w:rsidP="00BF5094">
      <w:pPr>
        <w:jc w:val="center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BF5094" w:rsidRDefault="00814F18" w:rsidP="00BF5094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«____» ________________</w:t>
      </w:r>
      <w:r w:rsidR="00BF5094" w:rsidRPr="00BF5094">
        <w:rPr>
          <w:rFonts w:ascii="Times New Roman" w:hAnsi="Times New Roman"/>
          <w:color w:val="000000"/>
          <w:sz w:val="22"/>
          <w:szCs w:val="22"/>
        </w:rPr>
        <w:t>20</w:t>
      </w:r>
      <w:r>
        <w:rPr>
          <w:rFonts w:ascii="Times New Roman" w:hAnsi="Times New Roman"/>
          <w:color w:val="000000"/>
          <w:sz w:val="22"/>
          <w:szCs w:val="22"/>
        </w:rPr>
        <w:t>____</w:t>
      </w:r>
      <w:r w:rsidR="00BF5094" w:rsidRPr="00BF5094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:rsidR="00814F18" w:rsidRPr="00BF5094" w:rsidRDefault="00814F18" w:rsidP="00BF50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</w:t>
      </w:r>
    </w:p>
    <w:p w:rsidR="00BF5094" w:rsidRPr="00FF275F" w:rsidRDefault="00BF5094" w:rsidP="00814F18">
      <w:pPr>
        <w:jc w:val="center"/>
        <w:rPr>
          <w:rFonts w:ascii="Times New Roman" w:hAnsi="Times New Roman"/>
          <w:szCs w:val="16"/>
        </w:rPr>
      </w:pPr>
      <w:r w:rsidRPr="00FF275F">
        <w:rPr>
          <w:rFonts w:ascii="Times New Roman" w:hAnsi="Times New Roman"/>
          <w:color w:val="000000"/>
          <w:szCs w:val="16"/>
        </w:rPr>
        <w:t>(наименование уполномоченного органа исполнительной власти субъекта Российской Федерации,</w:t>
      </w:r>
      <w:r w:rsidR="00FF275F">
        <w:rPr>
          <w:rFonts w:ascii="Times New Roman" w:hAnsi="Times New Roman"/>
          <w:color w:val="000000"/>
          <w:szCs w:val="16"/>
        </w:rPr>
        <w:t xml:space="preserve"> </w:t>
      </w:r>
      <w:r w:rsidRPr="00FF275F">
        <w:rPr>
          <w:rFonts w:ascii="Times New Roman" w:hAnsi="Times New Roman"/>
          <w:color w:val="000000"/>
          <w:szCs w:val="16"/>
        </w:rPr>
        <w:t>органа местного</w:t>
      </w:r>
      <w:r w:rsidR="00814F18" w:rsidRPr="00FF275F">
        <w:rPr>
          <w:rFonts w:ascii="Times New Roman" w:hAnsi="Times New Roman"/>
          <w:color w:val="000000"/>
          <w:szCs w:val="16"/>
        </w:rPr>
        <w:t xml:space="preserve"> </w:t>
      </w:r>
      <w:r w:rsidRPr="00FF275F">
        <w:rPr>
          <w:rFonts w:ascii="Times New Roman" w:hAnsi="Times New Roman"/>
          <w:color w:val="000000"/>
          <w:szCs w:val="16"/>
        </w:rPr>
        <w:t>самоуправления)</w:t>
      </w:r>
    </w:p>
    <w:p w:rsidR="00BF5094" w:rsidRPr="00BF5094" w:rsidRDefault="00BF5094" w:rsidP="00BF5094">
      <w:pPr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2"/>
          <w:szCs w:val="22"/>
        </w:rPr>
        <w:t>1. Сведения о застройщике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5491"/>
        <w:gridCol w:w="3082"/>
      </w:tblGrid>
      <w:tr w:rsidR="00BF5094" w:rsidRPr="00BF5094" w:rsidTr="00814F18">
        <w:trPr>
          <w:trHeight w:val="68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40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95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396A97">
        <w:trPr>
          <w:trHeight w:val="91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68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396A97">
        <w:trPr>
          <w:trHeight w:val="4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7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BF5094" w:rsidRPr="00BF5094" w:rsidRDefault="00BF5094" w:rsidP="00BF5094">
      <w:pPr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2"/>
          <w:szCs w:val="22"/>
        </w:rPr>
        <w:t>2. Сведения о выданном решении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834"/>
        <w:gridCol w:w="2268"/>
        <w:gridCol w:w="2409"/>
      </w:tblGrid>
      <w:tr w:rsidR="00BF5094" w:rsidRPr="00BF5094" w:rsidTr="00FF275F">
        <w:trPr>
          <w:trHeight w:val="45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4F18" w:rsidRDefault="00814F18" w:rsidP="00814F1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Орган, выдавший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Номер документа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Дата документа</w:t>
            </w:r>
          </w:p>
        </w:tc>
      </w:tr>
      <w:tr w:rsidR="00814F18" w:rsidRPr="00BF5094" w:rsidTr="00FF275F">
        <w:trPr>
          <w:trHeight w:val="32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>Прошу выдать дубликат решения.</w:t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 xml:space="preserve">Приложение: </w:t>
      </w:r>
      <w:r w:rsidRPr="00814F18">
        <w:rPr>
          <w:rFonts w:ascii="Times New Roman" w:hAnsi="Times New Roman"/>
          <w:color w:val="000000"/>
          <w:sz w:val="22"/>
          <w:szCs w:val="22"/>
        </w:rPr>
        <w:tab/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  <w:gridCol w:w="1541"/>
      </w:tblGrid>
      <w:tr w:rsidR="00814F18" w:rsidRPr="00814F18" w:rsidTr="00814F18">
        <w:trPr>
          <w:trHeight w:val="97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24"/>
                <w:szCs w:val="24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>
        <w:trPr>
          <w:trHeight w:val="108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4F18" w:rsidRDefault="00814F18" w:rsidP="00814F1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814F18" w:rsidRPr="00814F18" w:rsidRDefault="00814F18" w:rsidP="00814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 w:rsidTr="00814F18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 w:rsidTr="00814F18">
        <w:trPr>
          <w:trHeight w:val="5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Default="00814F18" w:rsidP="00814F18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на бумажном носителе на почтовый адрес:</w:t>
            </w:r>
          </w:p>
          <w:p w:rsidR="00814F18" w:rsidRPr="00814F18" w:rsidRDefault="00814F18" w:rsidP="00814F1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>
        <w:trPr>
          <w:trHeight w:val="35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18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814F18" w:rsidRDefault="00814F18" w:rsidP="00814F18">
      <w:pPr>
        <w:rPr>
          <w:rFonts w:ascii="Times New Roman" w:hAnsi="Times New Roman"/>
          <w:color w:val="000000"/>
          <w:sz w:val="20"/>
        </w:rPr>
      </w:pPr>
    </w:p>
    <w:p w:rsidR="00814F18" w:rsidRDefault="00814F18" w:rsidP="00814F1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_________</w:t>
      </w:r>
      <w:r w:rsidR="001E5916">
        <w:rPr>
          <w:rFonts w:ascii="Times New Roman" w:hAnsi="Times New Roman"/>
          <w:color w:val="000000"/>
          <w:sz w:val="20"/>
        </w:rPr>
        <w:t xml:space="preserve">  ________________________________________</w:t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</w:t>
      </w:r>
      <w:r w:rsidRPr="00814F18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</w:t>
      </w:r>
      <w:r w:rsidRPr="00814F18">
        <w:rPr>
          <w:rFonts w:ascii="Times New Roman" w:hAnsi="Times New Roman"/>
          <w:color w:val="000000"/>
          <w:sz w:val="20"/>
        </w:rPr>
        <w:tab/>
        <w:t>(фамилия, имя, отчеств</w:t>
      </w:r>
      <w:proofErr w:type="gramStart"/>
      <w:r w:rsidRPr="00814F18">
        <w:rPr>
          <w:rFonts w:ascii="Times New Roman" w:hAnsi="Times New Roman"/>
          <w:color w:val="000000"/>
          <w:sz w:val="20"/>
        </w:rPr>
        <w:t>о(</w:t>
      </w:r>
      <w:proofErr w:type="gramEnd"/>
      <w:r w:rsidRPr="00814F18">
        <w:rPr>
          <w:rFonts w:ascii="Times New Roman" w:hAnsi="Times New Roman"/>
          <w:color w:val="000000"/>
          <w:sz w:val="20"/>
        </w:rPr>
        <w:t xml:space="preserve">при наличии) </w:t>
      </w:r>
      <w:r w:rsidRPr="00814F18">
        <w:rPr>
          <w:rFonts w:ascii="Times New Roman" w:hAnsi="Times New Roman"/>
          <w:color w:val="000000"/>
          <w:sz w:val="20"/>
          <w:vertAlign w:val="superscript"/>
        </w:rPr>
        <w:t>*</w:t>
      </w:r>
    </w:p>
    <w:p w:rsidR="002E3959" w:rsidRDefault="002E3959" w:rsidP="00892698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2698" w:rsidRPr="00DF2BF0" w:rsidRDefault="00892698" w:rsidP="00892698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1E5916" w:rsidRPr="00DF2BF0">
        <w:rPr>
          <w:rFonts w:ascii="Times New Roman" w:hAnsi="Times New Roman"/>
          <w:color w:val="000000"/>
          <w:sz w:val="24"/>
          <w:szCs w:val="24"/>
        </w:rPr>
        <w:t>6</w:t>
      </w:r>
      <w:r w:rsidRPr="00DF2B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698" w:rsidRPr="00892698" w:rsidRDefault="00892698" w:rsidP="00892698">
      <w:pPr>
        <w:jc w:val="right"/>
        <w:rPr>
          <w:rFonts w:ascii="Times New Roman" w:hAnsi="Times New Roman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Pr="008926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2698" w:rsidRDefault="00892698" w:rsidP="00892698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92698" w:rsidRDefault="00892698" w:rsidP="00892698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2698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2698" w:rsidRDefault="00892698" w:rsidP="00892698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92698" w:rsidRPr="00892698" w:rsidRDefault="00892698" w:rsidP="00892698">
      <w:pPr>
        <w:jc w:val="right"/>
        <w:rPr>
          <w:rFonts w:ascii="Times New Roman" w:hAnsi="Times New Roman"/>
          <w:sz w:val="24"/>
          <w:szCs w:val="24"/>
        </w:rPr>
      </w:pP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 выдаче дубликата решения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садового дома жилым домом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жилого дома садовым домом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</w:t>
      </w: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892698">
        <w:rPr>
          <w:rFonts w:ascii="Times New Roman" w:hAnsi="Times New Roman"/>
          <w:color w:val="000000"/>
          <w:sz w:val="20"/>
        </w:rPr>
        <w:t>самоуправления)</w:t>
      </w:r>
    </w:p>
    <w:p w:rsidR="00892698" w:rsidRPr="00892698" w:rsidRDefault="00892698" w:rsidP="00892698">
      <w:pPr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о выдаче дубликата решения</w:t>
      </w:r>
    </w:p>
    <w:p w:rsidR="00892698" w:rsidRPr="00892698" w:rsidRDefault="00892698" w:rsidP="00892698">
      <w:pPr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892698">
        <w:rPr>
          <w:rFonts w:ascii="Times New Roman" w:hAnsi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892698">
        <w:rPr>
          <w:rFonts w:ascii="Times New Roman" w:hAnsi="Times New Roman"/>
          <w:color w:val="000000"/>
          <w:sz w:val="22"/>
          <w:szCs w:val="22"/>
        </w:rPr>
        <w:t>№</w:t>
      </w:r>
      <w:r>
        <w:rPr>
          <w:rFonts w:ascii="Times New Roman" w:hAnsi="Times New Roman"/>
          <w:color w:val="000000"/>
          <w:sz w:val="22"/>
          <w:szCs w:val="22"/>
        </w:rPr>
        <w:t>___________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>принято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892698">
        <w:rPr>
          <w:rFonts w:ascii="Times New Roman" w:hAnsi="Times New Roman"/>
          <w:color w:val="000000"/>
          <w:sz w:val="22"/>
          <w:szCs w:val="22"/>
        </w:rPr>
        <w:t>решение</w:t>
      </w:r>
      <w:proofErr w:type="gramEnd"/>
      <w:r w:rsidRPr="00892698">
        <w:rPr>
          <w:rFonts w:ascii="Times New Roman" w:hAnsi="Times New Roman"/>
          <w:color w:val="000000"/>
          <w:sz w:val="22"/>
          <w:szCs w:val="22"/>
        </w:rPr>
        <w:t xml:space="preserve"> об отказе в выдаче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0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>дубликата решения.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892698" w:rsidRPr="00892698" w:rsidTr="00D2027F">
        <w:trPr>
          <w:trHeight w:val="118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892698" w:rsidRPr="00892698" w:rsidTr="00D2027F">
        <w:trPr>
          <w:trHeight w:val="10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892698" w:rsidRDefault="00892698" w:rsidP="00892698">
      <w:pPr>
        <w:rPr>
          <w:rFonts w:ascii="Times New Roman" w:hAnsi="Times New Roman"/>
          <w:sz w:val="22"/>
          <w:szCs w:val="22"/>
        </w:rPr>
      </w:pP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892698" w:rsidRPr="00892698" w:rsidRDefault="00892698" w:rsidP="00892698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</w:p>
    <w:p w:rsidR="00892698" w:rsidRPr="00892698" w:rsidRDefault="00892698" w:rsidP="00892698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892698" w:rsidRDefault="00892698" w:rsidP="00892698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     (фамилия, имя, отчество (при наличии)</w:t>
      </w:r>
      <w:proofErr w:type="gramEnd"/>
    </w:p>
    <w:p w:rsidR="00892698" w:rsidRDefault="00892698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2E3959" w:rsidRDefault="002E3959" w:rsidP="00892698">
      <w:pPr>
        <w:rPr>
          <w:rFonts w:ascii="Times New Roman" w:hAnsi="Times New Roman"/>
          <w:sz w:val="22"/>
          <w:szCs w:val="22"/>
        </w:rPr>
      </w:pPr>
    </w:p>
    <w:p w:rsidR="00D2027F" w:rsidRPr="00DF2BF0" w:rsidRDefault="00D2027F" w:rsidP="00D2027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1E5916" w:rsidRPr="00DF2BF0">
        <w:rPr>
          <w:rFonts w:ascii="Times New Roman" w:hAnsi="Times New Roman"/>
          <w:color w:val="000000"/>
          <w:sz w:val="24"/>
          <w:szCs w:val="24"/>
        </w:rPr>
        <w:t>7</w:t>
      </w:r>
      <w:r w:rsidRPr="00DF2B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Pr="00D202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D2027F" w:rsidRPr="00D2027F" w:rsidRDefault="00D2027F" w:rsidP="00D2027F">
      <w:pPr>
        <w:jc w:val="right"/>
        <w:rPr>
          <w:rFonts w:ascii="Times New Roman" w:hAnsi="Times New Roman"/>
          <w:sz w:val="24"/>
          <w:szCs w:val="24"/>
        </w:rPr>
      </w:pPr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DF2BF0" w:rsidRDefault="00D2027F" w:rsidP="00D2027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исправлении допущенных опечаток и ошибок в решении уполномоченного органа </w:t>
      </w:r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 и жилого дома садовым домом</w:t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2027F">
        <w:rPr>
          <w:rFonts w:ascii="Times New Roman" w:hAnsi="Times New Roman"/>
          <w:color w:val="000000"/>
          <w:sz w:val="22"/>
          <w:szCs w:val="22"/>
        </w:rPr>
        <w:t>"</w:t>
      </w:r>
      <w:r>
        <w:rPr>
          <w:rFonts w:ascii="Times New Roman" w:hAnsi="Times New Roman"/>
          <w:color w:val="000000"/>
          <w:sz w:val="22"/>
          <w:szCs w:val="22"/>
        </w:rPr>
        <w:t>____</w:t>
      </w:r>
      <w:r w:rsidRPr="00D2027F">
        <w:rPr>
          <w:rFonts w:ascii="Times New Roman" w:hAnsi="Times New Roman"/>
          <w:color w:val="000000"/>
          <w:sz w:val="22"/>
          <w:szCs w:val="22"/>
        </w:rPr>
        <w:t>"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D2027F">
        <w:rPr>
          <w:rFonts w:ascii="Times New Roman" w:hAnsi="Times New Roman"/>
          <w:color w:val="000000"/>
          <w:sz w:val="22"/>
          <w:szCs w:val="22"/>
        </w:rPr>
        <w:t>20</w:t>
      </w:r>
      <w:r>
        <w:rPr>
          <w:rFonts w:ascii="Times New Roman" w:hAnsi="Times New Roman"/>
          <w:color w:val="000000"/>
          <w:sz w:val="22"/>
          <w:szCs w:val="22"/>
        </w:rPr>
        <w:t>__</w:t>
      </w:r>
      <w:r w:rsidRPr="00D2027F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D2027F" w:rsidRDefault="00D2027F" w:rsidP="00D2027F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2027F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2027F">
        <w:rPr>
          <w:rFonts w:ascii="Times New Roman" w:hAnsi="Times New Roman"/>
          <w:color w:val="000000"/>
          <w:sz w:val="20"/>
        </w:rPr>
        <w:t>самоуправления)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Прошу исправить допущенную опечатку/ ошибку в решении.</w:t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1. Сведения о заявителе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5429"/>
        <w:gridCol w:w="3082"/>
      </w:tblGrid>
      <w:tr w:rsidR="00D2027F" w:rsidRPr="00D2027F" w:rsidTr="00D2027F">
        <w:trPr>
          <w:trHeight w:val="64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3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91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3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2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2. Сведения о выданном уведомлении, содержащем опечатку/ошибку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5275"/>
        <w:gridCol w:w="1786"/>
        <w:gridCol w:w="1450"/>
      </w:tblGrid>
      <w:tr w:rsidR="00D2027F" w:rsidRPr="00D2027F" w:rsidTr="00D2027F">
        <w:trPr>
          <w:trHeight w:val="5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Орган, выдавший уведомление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</w:p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документа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Дата документа</w:t>
            </w:r>
          </w:p>
        </w:tc>
      </w:tr>
      <w:tr w:rsidR="00D2027F" w:rsidRPr="00D2027F" w:rsidTr="00D2027F">
        <w:trPr>
          <w:trHeight w:val="2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Default="00D2027F" w:rsidP="008926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Обоснование для внесения исправлений в решение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664"/>
        <w:gridCol w:w="2669"/>
        <w:gridCol w:w="3236"/>
      </w:tblGrid>
      <w:tr w:rsidR="00D2027F" w:rsidRPr="00D2027F" w:rsidTr="00D2027F">
        <w:trPr>
          <w:trHeight w:val="139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Данные (сведения), указанные в решении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Данные (сведения), которые необходимо указать в решении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Обоснование с указанием реквизита</w:t>
            </w:r>
            <w:proofErr w:type="gramStart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(-</w:t>
            </w:r>
            <w:proofErr w:type="spellStart"/>
            <w:proofErr w:type="gram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proofErr w:type="spell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) документа (-</w:t>
            </w:r>
            <w:proofErr w:type="spellStart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proofErr w:type="spell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), документации, на основании которых принималось решение о выдаче решения</w:t>
            </w:r>
          </w:p>
        </w:tc>
      </w:tr>
      <w:tr w:rsidR="00D2027F" w:rsidRPr="00D2027F" w:rsidTr="00D2027F">
        <w:trPr>
          <w:trHeight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Приложение: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Номер телефона и адрес электронной почты для связи:</w:t>
      </w:r>
      <w:r>
        <w:rPr>
          <w:rFonts w:ascii="Times New Roman" w:hAnsi="Times New Roman"/>
          <w:color w:val="000000"/>
          <w:sz w:val="22"/>
          <w:szCs w:val="22"/>
        </w:rPr>
        <w:t xml:space="preserve"> ____________________________________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Исправленное уведомление о соответствии/</w:t>
      </w:r>
      <w:proofErr w:type="gramStart"/>
      <w:r w:rsidRPr="00D2027F">
        <w:rPr>
          <w:rFonts w:ascii="Times New Roman" w:hAnsi="Times New Roman"/>
          <w:color w:val="000000"/>
          <w:sz w:val="22"/>
          <w:szCs w:val="22"/>
        </w:rPr>
        <w:t>уведомление</w:t>
      </w:r>
      <w:proofErr w:type="gramEnd"/>
      <w:r w:rsidRPr="00D2027F">
        <w:rPr>
          <w:rFonts w:ascii="Times New Roman" w:hAnsi="Times New Roman"/>
          <w:color w:val="000000"/>
          <w:sz w:val="22"/>
          <w:szCs w:val="22"/>
        </w:rPr>
        <w:t xml:space="preserve"> о несоответствии 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  <w:u w:val="single"/>
        </w:rPr>
        <w:t>Результат рассмотрения настоящего заявления прошу: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D2027F" w:rsidRPr="00D2027F" w:rsidTr="00D2027F">
        <w:trPr>
          <w:trHeight w:val="124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9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___________________________________________________________________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__________________________________________________________________________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29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spacing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Указывается один из перечисленных способов</w:t>
            </w:r>
          </w:p>
        </w:tc>
      </w:tr>
    </w:tbl>
    <w:p w:rsidR="00D2027F" w:rsidRDefault="00D2027F" w:rsidP="00D2027F">
      <w:pPr>
        <w:rPr>
          <w:rFonts w:ascii="Times New Roman" w:hAnsi="Times New Roman"/>
          <w:color w:val="000000"/>
          <w:sz w:val="20"/>
        </w:rPr>
      </w:pPr>
    </w:p>
    <w:p w:rsidR="00D2027F" w:rsidRDefault="00D2027F" w:rsidP="00D2027F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___________   ___________________________________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</w:t>
      </w:r>
      <w:proofErr w:type="gramStart"/>
      <w:r w:rsidRPr="00D2027F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  </w:t>
      </w:r>
      <w:r w:rsidRPr="00D2027F">
        <w:rPr>
          <w:rFonts w:ascii="Times New Roman" w:hAnsi="Times New Roman"/>
          <w:color w:val="000000"/>
          <w:sz w:val="20"/>
        </w:rPr>
        <w:t>(фамилия, имя, отчество (при наличии)</w:t>
      </w:r>
      <w:proofErr w:type="gramEnd"/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2027F">
        <w:rPr>
          <w:rFonts w:ascii="Times New Roman" w:hAnsi="Times New Roman"/>
          <w:color w:val="000000"/>
          <w:sz w:val="22"/>
          <w:szCs w:val="22"/>
        </w:rPr>
        <w:t>*Нужное подчеркнуть.</w:t>
      </w: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1E5916" w:rsidRDefault="001E5916" w:rsidP="00892698">
      <w:pPr>
        <w:rPr>
          <w:rFonts w:ascii="Times New Roman" w:hAnsi="Times New Roman"/>
          <w:sz w:val="22"/>
          <w:szCs w:val="22"/>
        </w:rPr>
      </w:pPr>
    </w:p>
    <w:p w:rsidR="001E5916" w:rsidRPr="00DF2BF0" w:rsidRDefault="001E5916" w:rsidP="001E591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1E591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B1441C" w:rsidRPr="00DF2BF0">
        <w:rPr>
          <w:rFonts w:ascii="Times New Roman" w:hAnsi="Times New Roman"/>
          <w:color w:val="000000"/>
          <w:sz w:val="24"/>
          <w:szCs w:val="24"/>
        </w:rPr>
        <w:t>8</w:t>
      </w:r>
    </w:p>
    <w:p w:rsidR="001E5916" w:rsidRPr="001E5916" w:rsidRDefault="001E5916" w:rsidP="001E5916">
      <w:pPr>
        <w:jc w:val="right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1E5916" w:rsidRPr="001E5916" w:rsidRDefault="001E5916" w:rsidP="001E5916">
      <w:pPr>
        <w:jc w:val="right"/>
        <w:rPr>
          <w:rFonts w:ascii="Times New Roman" w:hAnsi="Times New Roman"/>
          <w:sz w:val="24"/>
          <w:szCs w:val="24"/>
        </w:rPr>
      </w:pP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1E591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1E591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E5916" w:rsidRDefault="001E5916" w:rsidP="001E591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во внесении исправлений в решение </w:t>
      </w:r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 и жилого дома садовым домом **</w:t>
      </w:r>
    </w:p>
    <w:p w:rsid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E5916" w:rsidRDefault="001E5916" w:rsidP="001E5916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1E591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самоуправления)</w:t>
      </w:r>
    </w:p>
    <w:p w:rsidR="001E5916" w:rsidRPr="001E5916" w:rsidRDefault="001E5916" w:rsidP="001E5916">
      <w:pPr>
        <w:jc w:val="both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об исправлении допущенных опечаток и ошибок в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решении </w:t>
      </w:r>
      <w:proofErr w:type="gramStart"/>
      <w:r w:rsidRPr="001E5916">
        <w:rPr>
          <w:rFonts w:ascii="Times New Roman" w:hAnsi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1E5916">
        <w:rPr>
          <w:rFonts w:ascii="Times New Roman" w:hAnsi="Times New Roman"/>
          <w:color w:val="000000"/>
          <w:sz w:val="22"/>
          <w:szCs w:val="22"/>
        </w:rPr>
        <w:t>№</w:t>
      </w:r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(</w:t>
      </w:r>
      <w:proofErr w:type="gramStart"/>
      <w:r w:rsidRPr="001E5916">
        <w:rPr>
          <w:rFonts w:ascii="Times New Roman" w:hAnsi="Times New Roman"/>
          <w:color w:val="000000"/>
          <w:sz w:val="20"/>
        </w:rPr>
        <w:t>дата</w:t>
      </w:r>
      <w:proofErr w:type="gramEnd"/>
      <w:r w:rsidRPr="001E5916">
        <w:rPr>
          <w:rFonts w:ascii="Times New Roman" w:hAnsi="Times New Roman"/>
          <w:color w:val="000000"/>
          <w:sz w:val="20"/>
        </w:rPr>
        <w:t xml:space="preserve"> и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номер регистрации)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принято решение об отказе во внесении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1E5916">
        <w:rPr>
          <w:rFonts w:ascii="Times New Roman" w:hAnsi="Times New Roman"/>
          <w:color w:val="000000"/>
          <w:sz w:val="22"/>
          <w:szCs w:val="22"/>
        </w:rPr>
        <w:t>справлений в уведомление.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1E5916" w:rsidRPr="001E5916" w:rsidTr="001E5916">
        <w:trPr>
          <w:trHeight w:val="11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для отказа во внесении исправлений в решение в соответствии с Административным регламентом</w:t>
            </w:r>
            <w:proofErr w:type="gram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во внесении исправлений в решение</w:t>
            </w:r>
          </w:p>
        </w:tc>
      </w:tr>
      <w:tr w:rsidR="001E5916" w:rsidRPr="001E5916" w:rsidTr="001E5916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подпункт "а"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1E5916" w:rsidRPr="001E5916" w:rsidTr="001E5916">
        <w:trPr>
          <w:trHeight w:val="69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подпункт "б"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факта допущения опечатки или ошибки в решении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1E5916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1E5916" w:rsidRPr="00892698" w:rsidRDefault="001E5916" w:rsidP="001E5916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</w:p>
    <w:p w:rsidR="001E5916" w:rsidRPr="00892698" w:rsidRDefault="001E5916" w:rsidP="001E5916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1E5916" w:rsidRDefault="001E5916" w:rsidP="001E5916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(фамилия, имя, отчество (при наличии)</w:t>
      </w:r>
      <w:proofErr w:type="gramEnd"/>
    </w:p>
    <w:p w:rsidR="001E5916" w:rsidRDefault="001E5916" w:rsidP="00892698">
      <w:pPr>
        <w:rPr>
          <w:rFonts w:ascii="Times New Roman" w:hAnsi="Times New Roman"/>
          <w:sz w:val="22"/>
          <w:szCs w:val="22"/>
        </w:rPr>
      </w:pPr>
    </w:p>
    <w:p w:rsidR="001E5916" w:rsidRPr="00892698" w:rsidRDefault="001E5916" w:rsidP="00892698">
      <w:pPr>
        <w:rPr>
          <w:rFonts w:ascii="Times New Roman" w:hAnsi="Times New Roman"/>
          <w:sz w:val="22"/>
          <w:szCs w:val="22"/>
        </w:rPr>
      </w:pPr>
    </w:p>
    <w:sectPr w:rsidR="001E5916" w:rsidRPr="00892698" w:rsidSect="00BA7BD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70"/>
    <w:rsid w:val="000060F2"/>
    <w:rsid w:val="00037070"/>
    <w:rsid w:val="00106711"/>
    <w:rsid w:val="0012322C"/>
    <w:rsid w:val="001839A9"/>
    <w:rsid w:val="001E5916"/>
    <w:rsid w:val="001F533D"/>
    <w:rsid w:val="002633E7"/>
    <w:rsid w:val="002E3959"/>
    <w:rsid w:val="00396A97"/>
    <w:rsid w:val="0040569A"/>
    <w:rsid w:val="00461E53"/>
    <w:rsid w:val="00503C5C"/>
    <w:rsid w:val="00510973"/>
    <w:rsid w:val="0053296E"/>
    <w:rsid w:val="007917CA"/>
    <w:rsid w:val="007A0BEF"/>
    <w:rsid w:val="00814F18"/>
    <w:rsid w:val="00892698"/>
    <w:rsid w:val="00894625"/>
    <w:rsid w:val="008D647C"/>
    <w:rsid w:val="00924776"/>
    <w:rsid w:val="00925233"/>
    <w:rsid w:val="00A23347"/>
    <w:rsid w:val="00AA1E45"/>
    <w:rsid w:val="00AC0B5A"/>
    <w:rsid w:val="00AE1310"/>
    <w:rsid w:val="00B04BAA"/>
    <w:rsid w:val="00B1441C"/>
    <w:rsid w:val="00B20B78"/>
    <w:rsid w:val="00B35A1D"/>
    <w:rsid w:val="00BA7BD0"/>
    <w:rsid w:val="00BF5094"/>
    <w:rsid w:val="00C50516"/>
    <w:rsid w:val="00C60C3B"/>
    <w:rsid w:val="00C62E3E"/>
    <w:rsid w:val="00D2027F"/>
    <w:rsid w:val="00D92A69"/>
    <w:rsid w:val="00DF2BF0"/>
    <w:rsid w:val="00F663DC"/>
    <w:rsid w:val="00FD55E9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E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60F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0060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0060F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6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060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6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6">
    <w:name w:val="Заявление (служебка)"/>
    <w:basedOn w:val="a"/>
    <w:next w:val="a"/>
    <w:rsid w:val="00C62E3E"/>
    <w:pPr>
      <w:spacing w:before="120" w:after="120"/>
      <w:ind w:firstLine="720"/>
      <w:jc w:val="right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C62E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rsid w:val="00C62E3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1E53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E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60F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0060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0060F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6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060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6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6">
    <w:name w:val="Заявление (служебка)"/>
    <w:basedOn w:val="a"/>
    <w:next w:val="a"/>
    <w:rsid w:val="00C62E3E"/>
    <w:pPr>
      <w:spacing w:before="120" w:after="120"/>
      <w:ind w:firstLine="720"/>
      <w:jc w:val="right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C62E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rsid w:val="00C62E3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1E53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A96835AD94BCB0DE7557870281B6E84A3A032B30CB459CAA5AA721C5FJDZ3I" TargetMode="External"/><Relationship Id="rId13" Type="http://schemas.openxmlformats.org/officeDocument/2006/relationships/hyperlink" Target="consultantplus://offline/ref=BC2BDF2BF7D003B9CC014DDB6D921BC10A9CD95FD94FC55ABC037E27774B68D1F1E06CEA5CF512C7A1B16E1C58CD45BC1DJ4Z1I" TargetMode="External"/><Relationship Id="rId18" Type="http://schemas.openxmlformats.org/officeDocument/2006/relationships/hyperlink" Target="consultantplus://offline/ref=907D9E570BEF59CF53D8A01E2321A1A519FCDB74E183E36C95C7094026C6EA8CDC4FDC6F367AC8FCC064A517607BDA9D94BCA6A997E5C504n82FJ" TargetMode="External"/><Relationship Id="rId26" Type="http://schemas.openxmlformats.org/officeDocument/2006/relationships/hyperlink" Target="consultantplus://offline/ref=163099E5473609EBFA37DB1FA4FF4FA3599E8ADC18E77C42F1B2B1826218BFE782F769960FC7929197E44823033758F95CF0AD43383701F1MEE6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7D9E570BEF59CF53D8A01E2321A1A519FCDB74E183E36C95C7094026C6EA8CDC4FDC6F367ACBF8C264A517607BDA9D94BCA6A997E5C504n82FJ" TargetMode="External"/><Relationship Id="rId7" Type="http://schemas.openxmlformats.org/officeDocument/2006/relationships/hyperlink" Target="consultantplus://offline/ref=BC2BDF2BF7D003B9CC0153D67BFE44CE0A928650DD4FCB0DE7557870281B6E84A3A032B30CB459CAA5AA721C5FJDZ3I" TargetMode="External"/><Relationship Id="rId12" Type="http://schemas.openxmlformats.org/officeDocument/2006/relationships/hyperlink" Target="consultantplus://offline/ref=BC2BDF2BF7D003B9CC0153D67BFE44CE0A958651D342CB0DE7557870281B6E84A3A032B30CB459CAA5AA721C5FJDZ3I" TargetMode="External"/><Relationship Id="rId17" Type="http://schemas.openxmlformats.org/officeDocument/2006/relationships/hyperlink" Target="consultantplus://offline/ref=2AC1CD07D471096272CD084550457A822EFC7304C827E0C2987EB24D295DB78D111A678B2487C1238E7BBCA24ECE2D47E9346068AB2DF6D6E0V7J" TargetMode="External"/><Relationship Id="rId25" Type="http://schemas.openxmlformats.org/officeDocument/2006/relationships/hyperlink" Target="consultantplus://offline/ref=2BA8FAB5255E57FEC77963FA1862F1C4F7102D0144D32B974577FDAFE502BBEDA95737E343BA8488D74034BDF1227E77D714E745EF011F1AN2H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C1CD07D471096272CD084550457A822EFC7304C827E0C2987EB24D295DB78D111A678B2487C1228D7BBCA24ECE2D47E9346068AB2DF6D6E0V7J" TargetMode="External"/><Relationship Id="rId20" Type="http://schemas.openxmlformats.org/officeDocument/2006/relationships/hyperlink" Target="consultantplus://offline/ref=907D9E570BEF59CF53D8A01E2321A1A519FCDB74E183E36C95C7094026C6EA8CDC4FDC6F367AC8F8C664A517607BDA9D94BCA6A997E5C504n82F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BDF2BF7D003B9CC0153D67BFE44CE0A938552D84FCB0DE7557870281B6E84B1A06ABF0DB147C3A4BF244D19864ABD1A5FC208FA0F8751J9Z7I" TargetMode="External"/><Relationship Id="rId11" Type="http://schemas.openxmlformats.org/officeDocument/2006/relationships/hyperlink" Target="consultantplus://offline/ref=BC2BDF2BF7D003B9CC0153D67BFE44CE0A928657DD4FCB0DE7557870281B6E84B1A06ABF0DB146C3A4BF244D19864ABD1A5FC208FA0F8751J9Z7I" TargetMode="External"/><Relationship Id="rId24" Type="http://schemas.openxmlformats.org/officeDocument/2006/relationships/hyperlink" Target="consultantplus://offline/ref=C146596442080A41741091834F84C32FDE6708F9C90993FB7D53D82B9D0189B518FD0B46ADCC1C479B72FEAD1FC91387CCE3567118098B51T8q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C1CD07D471096272CD084550457A822EFC7304C827E0C2987EB24D295DB78D111A678B2487C02B817BBCA24ECE2D47E9346068AB2DF6D6E0V7J" TargetMode="External"/><Relationship Id="rId23" Type="http://schemas.openxmlformats.org/officeDocument/2006/relationships/hyperlink" Target="consultantplus://offline/ref=C146596442080A41741091834F84C32FDE6708F9C90993FB7D53D82B9D0189B518FD0B46ADCC1C479B72FEAD1FC91387CCE3567118098B51T8q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2BDF2BF7D003B9CC0153D67BFE44CE08938F55DA42CB0DE7557870281B6E84A3A032B30CB459CAA5AA721C5FJDZ3I" TargetMode="External"/><Relationship Id="rId19" Type="http://schemas.openxmlformats.org/officeDocument/2006/relationships/hyperlink" Target="consultantplus://offline/ref=907D9E570BEF59CF53D8A01E2321A1A519FCDB74E183E36C95C7094026C6EA8CDC4FDC6A35719CAC843AFC462630D69C88A0A7A9n82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2BDF2BF7D003B9CC0153D67BFE44CE0A978350DF4ACB0DE7557870281B6E84A3A032B30CB459CAA5AA721C5FJDZ3I" TargetMode="External"/><Relationship Id="rId14" Type="http://schemas.openxmlformats.org/officeDocument/2006/relationships/hyperlink" Target="consultantplus://offline/ref=2AC1CD07D471096272CD084550457A822EFC7304C827E0C2987EB24D295DB78D111A678B2487C02A8F7BBCA24ECE2D47E9346068AB2DF6D6E0V7J" TargetMode="External"/><Relationship Id="rId22" Type="http://schemas.openxmlformats.org/officeDocument/2006/relationships/hyperlink" Target="consultantplus://offline/ref=907D9E570BEF59CF53D8A01E2321A1A519FCDB74E183E36C95C7094026C6EA8CDC4FDC6F367ACBF8C264A517607BDA9D94BCA6A997E5C504n82F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31</Pages>
  <Words>13285</Words>
  <Characters>75725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2022-03-16T04:39:00Z</cp:lastPrinted>
  <dcterms:created xsi:type="dcterms:W3CDTF">2022-01-20T07:10:00Z</dcterms:created>
  <dcterms:modified xsi:type="dcterms:W3CDTF">2024-05-15T03:33:00Z</dcterms:modified>
</cp:coreProperties>
</file>