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КРАСНОЯРСКИЙ КРАЙ</w:t>
      </w:r>
    </w:p>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ГОРОДСКОЙ ОКРУГ ГОРОД БОРОДИНО КРАСНОЯРСКОГО КРАЯ</w:t>
      </w:r>
    </w:p>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АДМИНИСТРАЦИЯ ГОРОДА БОРОДИНО</w:t>
      </w:r>
    </w:p>
    <w:p w:rsidR="00B0260F" w:rsidRPr="00B0260F" w:rsidRDefault="00B0260F" w:rsidP="00991089">
      <w:pPr>
        <w:spacing w:after="0" w:line="240" w:lineRule="auto"/>
        <w:jc w:val="both"/>
        <w:rPr>
          <w:rFonts w:ascii="Arial" w:eastAsia="Times New Roman" w:hAnsi="Arial" w:cs="Arial"/>
          <w:b/>
          <w:sz w:val="24"/>
          <w:szCs w:val="24"/>
          <w:lang w:eastAsia="ru-RU"/>
        </w:rPr>
      </w:pPr>
    </w:p>
    <w:p w:rsidR="00B0260F" w:rsidRPr="00B0260F" w:rsidRDefault="00B0260F" w:rsidP="00991089">
      <w:pPr>
        <w:spacing w:after="0" w:line="240" w:lineRule="auto"/>
        <w:jc w:val="center"/>
        <w:rPr>
          <w:rFonts w:ascii="Arial" w:eastAsia="Times New Roman" w:hAnsi="Arial" w:cs="Arial"/>
          <w:b/>
          <w:sz w:val="24"/>
          <w:szCs w:val="24"/>
          <w:lang w:eastAsia="ru-RU"/>
        </w:rPr>
      </w:pPr>
      <w:r w:rsidRPr="00B0260F">
        <w:rPr>
          <w:rFonts w:ascii="Arial" w:eastAsia="Times New Roman" w:hAnsi="Arial" w:cs="Arial"/>
          <w:b/>
          <w:sz w:val="24"/>
          <w:szCs w:val="24"/>
          <w:lang w:eastAsia="ru-RU"/>
        </w:rPr>
        <w:t>ПОСТАНОВЛЕНИЕ</w:t>
      </w:r>
    </w:p>
    <w:p w:rsidR="00B0260F" w:rsidRPr="00B0260F" w:rsidRDefault="00B0260F" w:rsidP="00991089">
      <w:pPr>
        <w:spacing w:after="0" w:line="240" w:lineRule="auto"/>
        <w:rPr>
          <w:rFonts w:ascii="Arial" w:eastAsia="Times New Roman" w:hAnsi="Arial" w:cs="Arial"/>
          <w:sz w:val="24"/>
          <w:szCs w:val="24"/>
          <w:lang w:eastAsia="ru-RU"/>
        </w:rPr>
      </w:pPr>
      <w:r w:rsidRPr="00B0260F">
        <w:rPr>
          <w:rFonts w:ascii="Arial" w:eastAsia="Times New Roman" w:hAnsi="Arial" w:cs="Arial"/>
          <w:sz w:val="24"/>
          <w:szCs w:val="24"/>
          <w:lang w:eastAsia="ru-RU"/>
        </w:rPr>
        <w:t xml:space="preserve">                                                                                           </w:t>
      </w:r>
    </w:p>
    <w:p w:rsidR="00B0260F" w:rsidRPr="00991089" w:rsidRDefault="00991089" w:rsidP="00991089">
      <w:pPr>
        <w:tabs>
          <w:tab w:val="left" w:pos="4111"/>
        </w:tabs>
        <w:spacing w:after="0" w:line="240" w:lineRule="auto"/>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26.12.2022 </w:t>
      </w:r>
      <w:r w:rsidRPr="00991089">
        <w:rPr>
          <w:rFonts w:ascii="Arial" w:eastAsia="Times New Roman" w:hAnsi="Arial" w:cs="Arial"/>
          <w:sz w:val="24"/>
          <w:szCs w:val="24"/>
          <w:lang w:eastAsia="ru-RU"/>
        </w:rPr>
        <w:tab/>
        <w:t xml:space="preserve">г. </w:t>
      </w:r>
      <w:r w:rsidR="00B0260F" w:rsidRPr="00991089">
        <w:rPr>
          <w:rFonts w:ascii="Arial" w:eastAsia="Times New Roman" w:hAnsi="Arial" w:cs="Arial"/>
          <w:sz w:val="24"/>
          <w:szCs w:val="24"/>
          <w:lang w:eastAsia="ru-RU"/>
        </w:rPr>
        <w:t xml:space="preserve">Бородино  </w:t>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Pr>
          <w:rFonts w:ascii="Arial" w:eastAsia="Times New Roman" w:hAnsi="Arial" w:cs="Arial"/>
          <w:sz w:val="24"/>
          <w:szCs w:val="24"/>
          <w:lang w:eastAsia="ru-RU"/>
        </w:rPr>
        <w:tab/>
      </w:r>
      <w:r w:rsidRPr="00991089">
        <w:rPr>
          <w:rFonts w:ascii="Arial" w:eastAsia="Times New Roman" w:hAnsi="Arial" w:cs="Arial"/>
          <w:sz w:val="24"/>
          <w:szCs w:val="24"/>
          <w:lang w:eastAsia="ru-RU"/>
        </w:rPr>
        <w:t>№ 845</w:t>
      </w:r>
      <w:r w:rsidR="00B0260F" w:rsidRPr="00991089">
        <w:rPr>
          <w:rFonts w:ascii="Arial" w:eastAsia="Times New Roman" w:hAnsi="Arial" w:cs="Arial"/>
          <w:sz w:val="24"/>
          <w:szCs w:val="24"/>
          <w:lang w:eastAsia="ru-RU"/>
        </w:rPr>
        <w:t xml:space="preserve"> </w:t>
      </w: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jc w:val="both"/>
        <w:rPr>
          <w:rFonts w:ascii="Arial" w:eastAsia="Times New Roman" w:hAnsi="Arial" w:cs="Arial"/>
          <w:sz w:val="24"/>
          <w:szCs w:val="24"/>
          <w:lang w:eastAsia="ru-RU"/>
        </w:rPr>
      </w:pPr>
      <w:r w:rsidRPr="00B0260F">
        <w:rPr>
          <w:rFonts w:ascii="Arial" w:eastAsia="Times New Roman" w:hAnsi="Arial" w:cs="Arial"/>
          <w:sz w:val="24"/>
          <w:szCs w:val="24"/>
          <w:lang w:eastAsia="ru-RU"/>
        </w:rPr>
        <w:t xml:space="preserve">Об утверждении административного регламента по </w:t>
      </w:r>
      <w:bookmarkStart w:id="0" w:name="_GoBack"/>
      <w:bookmarkEnd w:id="0"/>
      <w:r w:rsidRPr="00B0260F">
        <w:rPr>
          <w:rFonts w:ascii="Arial" w:eastAsia="Times New Roman" w:hAnsi="Arial" w:cs="Arial"/>
          <w:sz w:val="24"/>
          <w:szCs w:val="24"/>
          <w:lang w:eastAsia="ru-RU"/>
        </w:rPr>
        <w:t>предоставлению муниципальной услуги: «</w:t>
      </w:r>
      <w:r w:rsidR="00CF58F0" w:rsidRPr="00CF58F0">
        <w:rPr>
          <w:rFonts w:ascii="Arial" w:eastAsia="Times New Roman" w:hAnsi="Arial" w:cs="Arial"/>
          <w:sz w:val="24"/>
          <w:szCs w:val="24"/>
          <w:lang w:eastAsia="ru-RU"/>
        </w:rPr>
        <w:t>Установка информационной вывески, согласование дизайн-проекта размещения вывески</w:t>
      </w:r>
      <w:r w:rsidRPr="00B0260F">
        <w:rPr>
          <w:rFonts w:ascii="Arial" w:eastAsia="Times New Roman" w:hAnsi="Arial" w:cs="Arial"/>
          <w:sz w:val="24"/>
          <w:szCs w:val="24"/>
          <w:lang w:eastAsia="ru-RU"/>
        </w:rPr>
        <w:t>»</w:t>
      </w: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widowControl w:val="0"/>
        <w:tabs>
          <w:tab w:val="left" w:pos="8434"/>
          <w:tab w:val="left" w:pos="9029"/>
        </w:tabs>
        <w:spacing w:after="0" w:line="240" w:lineRule="auto"/>
        <w:ind w:firstLine="760"/>
        <w:jc w:val="both"/>
        <w:rPr>
          <w:rFonts w:ascii="Arial" w:eastAsia="Times New Roman" w:hAnsi="Arial" w:cs="Arial"/>
          <w:color w:val="000000"/>
          <w:sz w:val="24"/>
          <w:szCs w:val="24"/>
          <w:lang w:eastAsia="ru-RU" w:bidi="ru-RU"/>
        </w:rPr>
      </w:pPr>
      <w:r w:rsidRPr="00B0260F">
        <w:rPr>
          <w:rFonts w:ascii="Arial" w:eastAsia="Times New Roman" w:hAnsi="Arial" w:cs="Arial"/>
          <w:color w:val="000000"/>
          <w:sz w:val="24"/>
          <w:szCs w:val="24"/>
          <w:lang w:eastAsia="ru-RU" w:bidi="ru-RU"/>
        </w:rPr>
        <w:t xml:space="preserve">В целях совершенствования предоставления муниципальных услуг, в соответствии с Федеральным законом от 27.07.2010г.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руководствуясь Уставом города Бородино, ПОСТАНОВЛЯЮ: </w:t>
      </w:r>
    </w:p>
    <w:p w:rsidR="00991089" w:rsidRDefault="00991089" w:rsidP="00991089">
      <w:pPr>
        <w:widowControl w:val="0"/>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ab/>
      </w:r>
      <w:r w:rsidR="00B0260F" w:rsidRPr="00B0260F">
        <w:rPr>
          <w:rFonts w:ascii="Arial" w:eastAsia="Times New Roman" w:hAnsi="Arial" w:cs="Arial"/>
          <w:color w:val="000000"/>
          <w:sz w:val="24"/>
          <w:szCs w:val="24"/>
          <w:lang w:eastAsia="ru-RU" w:bidi="ru-RU"/>
        </w:rPr>
        <w:t>1. Утвердить административный регламент по предоставлению муниципальной услуги «</w:t>
      </w:r>
      <w:r w:rsidR="00CF58F0" w:rsidRPr="00CF58F0">
        <w:rPr>
          <w:rFonts w:ascii="Arial" w:eastAsia="Times New Roman" w:hAnsi="Arial" w:cs="Arial"/>
          <w:color w:val="000000"/>
          <w:sz w:val="24"/>
          <w:szCs w:val="24"/>
          <w:lang w:eastAsia="ru-RU" w:bidi="ru-RU"/>
        </w:rPr>
        <w:t>Установка информационной вывески, согласование дизайн</w:t>
      </w:r>
      <w:r w:rsidR="001F0951">
        <w:rPr>
          <w:rFonts w:ascii="Arial" w:eastAsia="Times New Roman" w:hAnsi="Arial" w:cs="Arial"/>
          <w:color w:val="000000"/>
          <w:sz w:val="24"/>
          <w:szCs w:val="24"/>
          <w:lang w:eastAsia="ru-RU" w:bidi="ru-RU"/>
        </w:rPr>
        <w:t xml:space="preserve"> </w:t>
      </w:r>
      <w:r w:rsidR="00CF58F0" w:rsidRPr="00CF58F0">
        <w:rPr>
          <w:rFonts w:ascii="Arial" w:eastAsia="Times New Roman" w:hAnsi="Arial" w:cs="Arial"/>
          <w:color w:val="000000"/>
          <w:sz w:val="24"/>
          <w:szCs w:val="24"/>
          <w:lang w:eastAsia="ru-RU" w:bidi="ru-RU"/>
        </w:rPr>
        <w:t>-</w:t>
      </w:r>
      <w:r w:rsidR="001F0951">
        <w:rPr>
          <w:rFonts w:ascii="Arial" w:eastAsia="Times New Roman" w:hAnsi="Arial" w:cs="Arial"/>
          <w:color w:val="000000"/>
          <w:sz w:val="24"/>
          <w:szCs w:val="24"/>
          <w:lang w:eastAsia="ru-RU" w:bidi="ru-RU"/>
        </w:rPr>
        <w:t xml:space="preserve"> </w:t>
      </w:r>
      <w:r w:rsidR="00CF58F0" w:rsidRPr="00CF58F0">
        <w:rPr>
          <w:rFonts w:ascii="Arial" w:eastAsia="Times New Roman" w:hAnsi="Arial" w:cs="Arial"/>
          <w:color w:val="000000"/>
          <w:sz w:val="24"/>
          <w:szCs w:val="24"/>
          <w:lang w:eastAsia="ru-RU" w:bidi="ru-RU"/>
        </w:rPr>
        <w:t>проекта размещения вывески</w:t>
      </w:r>
      <w:r w:rsidR="00B0260F" w:rsidRPr="00B0260F">
        <w:rPr>
          <w:rFonts w:ascii="Arial" w:eastAsia="Times New Roman" w:hAnsi="Arial" w:cs="Arial"/>
          <w:sz w:val="26"/>
          <w:szCs w:val="26"/>
          <w:lang w:eastAsia="ru-RU"/>
        </w:rPr>
        <w:t>»</w:t>
      </w:r>
      <w:r w:rsidR="00B0260F" w:rsidRPr="00B0260F">
        <w:rPr>
          <w:rFonts w:ascii="Arial" w:eastAsia="Times New Roman" w:hAnsi="Arial" w:cs="Arial"/>
          <w:color w:val="000000"/>
          <w:sz w:val="24"/>
          <w:szCs w:val="24"/>
          <w:lang w:eastAsia="ru-RU" w:bidi="ru-RU"/>
        </w:rPr>
        <w:t>, согласно приложению.</w:t>
      </w:r>
    </w:p>
    <w:p w:rsidR="00991089" w:rsidRDefault="00B0260F" w:rsidP="00991089">
      <w:pPr>
        <w:widowControl w:val="0"/>
        <w:spacing w:after="0" w:line="240" w:lineRule="auto"/>
        <w:ind w:firstLine="708"/>
        <w:jc w:val="both"/>
        <w:rPr>
          <w:rFonts w:ascii="Arial" w:eastAsia="Times New Roman" w:hAnsi="Arial" w:cs="Arial"/>
          <w:color w:val="000000"/>
          <w:sz w:val="24"/>
          <w:szCs w:val="24"/>
          <w:lang w:eastAsia="ru-RU" w:bidi="ru-RU"/>
        </w:rPr>
      </w:pPr>
      <w:r w:rsidRPr="00B0260F">
        <w:rPr>
          <w:rFonts w:ascii="Arial" w:eastAsia="Calibri" w:hAnsi="Arial" w:cs="Arial"/>
          <w:bCs/>
          <w:sz w:val="24"/>
          <w:szCs w:val="24"/>
          <w:lang w:eastAsia="ru-RU"/>
        </w:rPr>
        <w:t xml:space="preserve">2. </w:t>
      </w:r>
      <w:r w:rsidRPr="00B0260F">
        <w:rPr>
          <w:rFonts w:ascii="Arial" w:eastAsia="Times New Roman" w:hAnsi="Arial" w:cs="Arial"/>
          <w:color w:val="000000"/>
          <w:sz w:val="24"/>
          <w:szCs w:val="24"/>
          <w:lang w:eastAsia="ru-RU" w:bidi="ru-RU"/>
        </w:rPr>
        <w:t xml:space="preserve">Настоящее постановление подлежит официальному опубликованию в газете «Бородинский вестник» и размещению на официальном </w:t>
      </w:r>
      <w:r w:rsidR="001F0951">
        <w:rPr>
          <w:rFonts w:ascii="Arial" w:eastAsia="Times New Roman" w:hAnsi="Arial" w:cs="Arial"/>
          <w:color w:val="000000"/>
          <w:sz w:val="24"/>
          <w:szCs w:val="24"/>
          <w:lang w:eastAsia="ru-RU" w:bidi="ru-RU"/>
        </w:rPr>
        <w:t xml:space="preserve">сайте городского округа </w:t>
      </w:r>
      <w:r w:rsidRPr="00B0260F">
        <w:rPr>
          <w:rFonts w:ascii="Arial" w:eastAsia="Times New Roman" w:hAnsi="Arial" w:cs="Arial"/>
          <w:color w:val="000000"/>
          <w:sz w:val="24"/>
          <w:szCs w:val="24"/>
          <w:lang w:eastAsia="ru-RU" w:bidi="ru-RU"/>
        </w:rPr>
        <w:t xml:space="preserve"> город</w:t>
      </w:r>
      <w:r w:rsidR="001F0951">
        <w:rPr>
          <w:rFonts w:ascii="Arial" w:eastAsia="Times New Roman" w:hAnsi="Arial" w:cs="Arial"/>
          <w:color w:val="000000"/>
          <w:sz w:val="24"/>
          <w:szCs w:val="24"/>
          <w:lang w:eastAsia="ru-RU" w:bidi="ru-RU"/>
        </w:rPr>
        <w:t>а</w:t>
      </w:r>
      <w:r w:rsidRPr="00B0260F">
        <w:rPr>
          <w:rFonts w:ascii="Arial" w:eastAsia="Times New Roman" w:hAnsi="Arial" w:cs="Arial"/>
          <w:color w:val="000000"/>
          <w:sz w:val="24"/>
          <w:szCs w:val="24"/>
          <w:lang w:eastAsia="ru-RU" w:bidi="ru-RU"/>
        </w:rPr>
        <w:t xml:space="preserve"> Бородино.</w:t>
      </w:r>
    </w:p>
    <w:p w:rsidR="00991089" w:rsidRDefault="00CF58F0" w:rsidP="00991089">
      <w:pPr>
        <w:widowControl w:val="0"/>
        <w:spacing w:after="0" w:line="240" w:lineRule="auto"/>
        <w:ind w:firstLine="708"/>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B0260F" w:rsidRPr="00B0260F">
        <w:rPr>
          <w:rFonts w:ascii="Arial" w:eastAsia="Times New Roman" w:hAnsi="Arial" w:cs="Arial"/>
          <w:color w:val="000000"/>
          <w:sz w:val="24"/>
          <w:szCs w:val="24"/>
          <w:lang w:eastAsia="ru-RU" w:bidi="ru-RU"/>
        </w:rPr>
        <w:t xml:space="preserve">. </w:t>
      </w:r>
      <w:proofErr w:type="gramStart"/>
      <w:r w:rsidR="00B0260F" w:rsidRPr="00B0260F">
        <w:rPr>
          <w:rFonts w:ascii="Arial" w:eastAsia="Times New Roman" w:hAnsi="Arial" w:cs="Arial"/>
          <w:color w:val="000000"/>
          <w:sz w:val="24"/>
          <w:szCs w:val="24"/>
          <w:lang w:eastAsia="ru-RU" w:bidi="ru-RU"/>
        </w:rPr>
        <w:t>Контроль за</w:t>
      </w:r>
      <w:proofErr w:type="gramEnd"/>
      <w:r w:rsidR="00B0260F" w:rsidRPr="00B0260F">
        <w:rPr>
          <w:rFonts w:ascii="Arial" w:eastAsia="Times New Roman" w:hAnsi="Arial" w:cs="Arial"/>
          <w:color w:val="000000"/>
          <w:sz w:val="24"/>
          <w:szCs w:val="24"/>
          <w:lang w:eastAsia="ru-RU" w:bidi="ru-RU"/>
        </w:rPr>
        <w:t xml:space="preserve"> исполнением настоящего постановлением оставляю за собой.</w:t>
      </w:r>
    </w:p>
    <w:p w:rsidR="00B0260F" w:rsidRPr="00B0260F" w:rsidRDefault="00CF58F0" w:rsidP="00991089">
      <w:pPr>
        <w:widowControl w:val="0"/>
        <w:spacing w:after="0" w:line="240" w:lineRule="auto"/>
        <w:ind w:firstLine="708"/>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B0260F" w:rsidRPr="00B0260F">
        <w:rPr>
          <w:rFonts w:ascii="Arial" w:eastAsia="Times New Roman" w:hAnsi="Arial" w:cs="Arial"/>
          <w:color w:val="000000"/>
          <w:sz w:val="24"/>
          <w:szCs w:val="24"/>
          <w:lang w:eastAsia="ru-RU" w:bidi="ru-RU"/>
        </w:rPr>
        <w:t>. Настоящее постановление вступает в силу со дня</w:t>
      </w:r>
      <w:r w:rsidR="001F0951">
        <w:rPr>
          <w:rFonts w:ascii="Arial" w:eastAsia="Times New Roman" w:hAnsi="Arial" w:cs="Arial"/>
          <w:color w:val="000000"/>
          <w:sz w:val="24"/>
          <w:szCs w:val="24"/>
          <w:lang w:eastAsia="ru-RU" w:bidi="ru-RU"/>
        </w:rPr>
        <w:t xml:space="preserve"> его подписания.</w:t>
      </w:r>
    </w:p>
    <w:p w:rsidR="00B0260F" w:rsidRPr="00B0260F" w:rsidRDefault="00B0260F" w:rsidP="00991089">
      <w:pPr>
        <w:widowControl w:val="0"/>
        <w:spacing w:after="0" w:line="240" w:lineRule="auto"/>
        <w:ind w:firstLine="567"/>
        <w:jc w:val="both"/>
        <w:rPr>
          <w:rFonts w:ascii="Arial" w:eastAsia="Times New Roman" w:hAnsi="Arial" w:cs="Arial"/>
          <w:color w:val="000000"/>
          <w:sz w:val="24"/>
          <w:szCs w:val="24"/>
          <w:lang w:eastAsia="ru-RU" w:bidi="ru-RU"/>
        </w:rPr>
      </w:pPr>
    </w:p>
    <w:p w:rsidR="00B0260F" w:rsidRPr="00B0260F" w:rsidRDefault="00B0260F" w:rsidP="00991089">
      <w:pPr>
        <w:widowControl w:val="0"/>
        <w:spacing w:after="0" w:line="240" w:lineRule="auto"/>
        <w:ind w:firstLine="567"/>
        <w:jc w:val="both"/>
        <w:rPr>
          <w:rFonts w:ascii="Arial" w:eastAsia="Times New Roman" w:hAnsi="Arial" w:cs="Arial"/>
          <w:sz w:val="24"/>
          <w:szCs w:val="24"/>
          <w:lang w:eastAsia="ru-RU"/>
        </w:rPr>
      </w:pPr>
    </w:p>
    <w:p w:rsidR="00B0260F" w:rsidRPr="00B0260F" w:rsidRDefault="006B36E6" w:rsidP="00991089">
      <w:pPr>
        <w:spacing w:after="0" w:line="240" w:lineRule="auto"/>
        <w:ind w:left="-284" w:firstLine="284"/>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w:t>
      </w:r>
      <w:r w:rsidR="00B0260F" w:rsidRPr="00B0260F">
        <w:rPr>
          <w:rFonts w:ascii="Arial" w:eastAsia="Times New Roman" w:hAnsi="Arial" w:cs="Arial"/>
          <w:sz w:val="24"/>
          <w:szCs w:val="24"/>
          <w:lang w:eastAsia="ru-RU"/>
        </w:rPr>
        <w:t>Глав</w:t>
      </w:r>
      <w:r>
        <w:rPr>
          <w:rFonts w:ascii="Arial" w:eastAsia="Times New Roman" w:hAnsi="Arial" w:cs="Arial"/>
          <w:sz w:val="24"/>
          <w:szCs w:val="24"/>
          <w:lang w:eastAsia="ru-RU"/>
        </w:rPr>
        <w:t>ы</w:t>
      </w:r>
      <w:r w:rsidR="00B0260F" w:rsidRPr="00B0260F">
        <w:rPr>
          <w:rFonts w:ascii="Arial" w:eastAsia="Times New Roman" w:hAnsi="Arial" w:cs="Arial"/>
          <w:sz w:val="24"/>
          <w:szCs w:val="24"/>
          <w:lang w:eastAsia="ru-RU"/>
        </w:rPr>
        <w:t xml:space="preserve"> города Бородино</w:t>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B0260F" w:rsidRPr="00B0260F">
        <w:rPr>
          <w:rFonts w:ascii="Arial" w:eastAsia="Times New Roman" w:hAnsi="Arial" w:cs="Arial"/>
          <w:sz w:val="24"/>
          <w:szCs w:val="24"/>
          <w:lang w:eastAsia="ru-RU"/>
        </w:rPr>
        <w:t>А.</w:t>
      </w:r>
      <w:r>
        <w:rPr>
          <w:rFonts w:ascii="Arial" w:eastAsia="Times New Roman" w:hAnsi="Arial" w:cs="Arial"/>
          <w:sz w:val="24"/>
          <w:szCs w:val="24"/>
          <w:lang w:eastAsia="ru-RU"/>
        </w:rPr>
        <w:t>В</w:t>
      </w:r>
      <w:r w:rsidR="00B0260F" w:rsidRPr="00B0260F">
        <w:rPr>
          <w:rFonts w:ascii="Arial" w:eastAsia="Times New Roman" w:hAnsi="Arial" w:cs="Arial"/>
          <w:sz w:val="24"/>
          <w:szCs w:val="24"/>
          <w:lang w:eastAsia="ru-RU"/>
        </w:rPr>
        <w:t xml:space="preserve">. </w:t>
      </w:r>
      <w:r>
        <w:rPr>
          <w:rFonts w:ascii="Arial" w:eastAsia="Times New Roman" w:hAnsi="Arial" w:cs="Arial"/>
          <w:sz w:val="24"/>
          <w:szCs w:val="24"/>
          <w:lang w:eastAsia="ru-RU"/>
        </w:rPr>
        <w:t>Первухин</w:t>
      </w:r>
    </w:p>
    <w:p w:rsidR="00B0260F" w:rsidRPr="00B0260F" w:rsidRDefault="00B0260F" w:rsidP="00991089">
      <w:pPr>
        <w:spacing w:after="0" w:line="240" w:lineRule="auto"/>
        <w:jc w:val="both"/>
        <w:rPr>
          <w:rFonts w:ascii="Arial" w:eastAsia="Times New Roman" w:hAnsi="Arial" w:cs="Arial"/>
          <w:sz w:val="24"/>
          <w:szCs w:val="24"/>
          <w:lang w:eastAsia="ru-RU"/>
        </w:rPr>
      </w:pPr>
      <w:r w:rsidRPr="00B0260F">
        <w:rPr>
          <w:rFonts w:ascii="Arial" w:eastAsia="Times New Roman" w:hAnsi="Arial" w:cs="Arial"/>
          <w:sz w:val="24"/>
          <w:szCs w:val="24"/>
          <w:lang w:eastAsia="ru-RU"/>
        </w:rPr>
        <w:t xml:space="preserve">    </w:t>
      </w: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rPr>
          <w:rFonts w:ascii="Times New Roman" w:eastAsia="Times New Roman" w:hAnsi="Times New Roman" w:cs="Times New Roman"/>
          <w:sz w:val="24"/>
          <w:szCs w:val="24"/>
          <w:lang w:eastAsia="ru-RU"/>
        </w:rPr>
      </w:pPr>
    </w:p>
    <w:p w:rsidR="00B0260F" w:rsidRDefault="00B0260F" w:rsidP="00991089">
      <w:pPr>
        <w:spacing w:after="0" w:line="240" w:lineRule="auto"/>
        <w:rPr>
          <w:rFonts w:ascii="Times New Roman" w:eastAsia="Times New Roman" w:hAnsi="Times New Roman" w:cs="Times New Roman"/>
          <w:sz w:val="24"/>
          <w:szCs w:val="24"/>
          <w:lang w:eastAsia="ru-RU"/>
        </w:rPr>
      </w:pPr>
    </w:p>
    <w:p w:rsidR="001F0951" w:rsidRDefault="001F0951" w:rsidP="00991089">
      <w:pPr>
        <w:spacing w:after="0" w:line="240" w:lineRule="auto"/>
        <w:rPr>
          <w:rFonts w:ascii="Times New Roman" w:eastAsia="Times New Roman" w:hAnsi="Times New Roman" w:cs="Times New Roman"/>
          <w:sz w:val="24"/>
          <w:szCs w:val="24"/>
          <w:lang w:eastAsia="ru-RU"/>
        </w:rPr>
      </w:pPr>
    </w:p>
    <w:p w:rsidR="001F0951" w:rsidRDefault="001F0951" w:rsidP="00991089">
      <w:pPr>
        <w:spacing w:after="0" w:line="240" w:lineRule="auto"/>
        <w:rPr>
          <w:rFonts w:ascii="Times New Roman" w:eastAsia="Times New Roman" w:hAnsi="Times New Roman" w:cs="Times New Roman"/>
          <w:sz w:val="24"/>
          <w:szCs w:val="24"/>
          <w:lang w:eastAsia="ru-RU"/>
        </w:rPr>
      </w:pPr>
    </w:p>
    <w:p w:rsidR="001F0951" w:rsidRPr="00B0260F" w:rsidRDefault="001F0951" w:rsidP="00991089">
      <w:pPr>
        <w:spacing w:after="0" w:line="240" w:lineRule="auto"/>
        <w:rPr>
          <w:rFonts w:ascii="Times New Roman" w:eastAsia="Times New Roman" w:hAnsi="Times New Roman" w:cs="Times New Roman"/>
          <w:sz w:val="24"/>
          <w:szCs w:val="24"/>
          <w:lang w:eastAsia="ru-RU"/>
        </w:rPr>
      </w:pPr>
    </w:p>
    <w:p w:rsidR="00991089" w:rsidRDefault="00B0260F" w:rsidP="00991089">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Клименко </w:t>
      </w:r>
    </w:p>
    <w:p w:rsidR="00B0260F" w:rsidRPr="00B0260F" w:rsidRDefault="00B0260F" w:rsidP="0099108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0260F">
        <w:rPr>
          <w:rFonts w:ascii="Times New Roman" w:eastAsia="Times New Roman" w:hAnsi="Times New Roman" w:cs="Times New Roman"/>
          <w:sz w:val="20"/>
          <w:szCs w:val="20"/>
          <w:lang w:eastAsia="ru-RU"/>
        </w:rPr>
        <w:t>45331</w:t>
      </w:r>
    </w:p>
    <w:p w:rsidR="00B0260F" w:rsidRDefault="00B0260F" w:rsidP="00991089">
      <w:pPr>
        <w:spacing w:after="0" w:line="240" w:lineRule="auto"/>
        <w:ind w:firstLine="567"/>
        <w:jc w:val="right"/>
        <w:rPr>
          <w:rFonts w:ascii="Times New Roman" w:hAnsi="Times New Roman" w:cs="Times New Roman"/>
          <w:sz w:val="28"/>
          <w:szCs w:val="28"/>
        </w:rPr>
      </w:pPr>
    </w:p>
    <w:p w:rsidR="00CF58F0" w:rsidRDefault="00CF58F0"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6579B2" w:rsidRPr="00991089" w:rsidRDefault="000E4D2B" w:rsidP="00991089">
      <w:pPr>
        <w:spacing w:after="0" w:line="240" w:lineRule="auto"/>
        <w:ind w:firstLine="567"/>
        <w:jc w:val="center"/>
        <w:rPr>
          <w:rFonts w:ascii="Arial" w:hAnsi="Arial" w:cs="Arial"/>
          <w:b/>
          <w:sz w:val="24"/>
          <w:szCs w:val="24"/>
        </w:rPr>
      </w:pPr>
      <w:r w:rsidRPr="00991089">
        <w:rPr>
          <w:rFonts w:ascii="Arial" w:hAnsi="Arial" w:cs="Arial"/>
          <w:b/>
          <w:sz w:val="24"/>
          <w:szCs w:val="24"/>
        </w:rPr>
        <w:lastRenderedPageBreak/>
        <w:t>А</w:t>
      </w:r>
      <w:r w:rsidR="00D4561F" w:rsidRPr="00991089">
        <w:rPr>
          <w:rFonts w:ascii="Arial" w:hAnsi="Arial" w:cs="Arial"/>
          <w:b/>
          <w:sz w:val="24"/>
          <w:szCs w:val="24"/>
        </w:rPr>
        <w:t xml:space="preserve">дминистративный </w:t>
      </w:r>
      <w:r w:rsidR="006579B2" w:rsidRPr="00991089">
        <w:rPr>
          <w:rFonts w:ascii="Arial" w:hAnsi="Arial" w:cs="Arial"/>
          <w:b/>
          <w:sz w:val="24"/>
          <w:szCs w:val="24"/>
        </w:rPr>
        <w:t xml:space="preserve">регламент предоставления муниципальной услуги </w:t>
      </w:r>
      <w:r w:rsidR="00AA7B5D" w:rsidRPr="00991089">
        <w:rPr>
          <w:rFonts w:ascii="Arial" w:hAnsi="Arial" w:cs="Arial"/>
          <w:b/>
          <w:sz w:val="24"/>
          <w:szCs w:val="24"/>
        </w:rPr>
        <w:t>«</w:t>
      </w:r>
      <w:r w:rsidR="00CF58F0" w:rsidRPr="00991089">
        <w:rPr>
          <w:rFonts w:ascii="Arial" w:hAnsi="Arial" w:cs="Arial"/>
          <w:b/>
          <w:sz w:val="24"/>
          <w:szCs w:val="24"/>
        </w:rPr>
        <w:t xml:space="preserve">Установка информационной вывески, согласование </w:t>
      </w:r>
      <w:proofErr w:type="gramStart"/>
      <w:r w:rsidR="00CF58F0" w:rsidRPr="00991089">
        <w:rPr>
          <w:rFonts w:ascii="Arial" w:hAnsi="Arial" w:cs="Arial"/>
          <w:b/>
          <w:sz w:val="24"/>
          <w:szCs w:val="24"/>
        </w:rPr>
        <w:t>дизайн-проекта</w:t>
      </w:r>
      <w:proofErr w:type="gramEnd"/>
      <w:r w:rsidR="00CF58F0" w:rsidRPr="00991089">
        <w:rPr>
          <w:rFonts w:ascii="Arial" w:hAnsi="Arial" w:cs="Arial"/>
          <w:b/>
          <w:sz w:val="24"/>
          <w:szCs w:val="24"/>
        </w:rPr>
        <w:t xml:space="preserve"> размещения вывески</w:t>
      </w:r>
      <w:r w:rsidR="00AA7B5D" w:rsidRPr="00991089">
        <w:rPr>
          <w:rFonts w:ascii="Arial" w:hAnsi="Arial" w:cs="Arial"/>
          <w:b/>
          <w:sz w:val="24"/>
          <w:szCs w:val="24"/>
        </w:rPr>
        <w:t>»</w:t>
      </w:r>
    </w:p>
    <w:p w:rsidR="00991089" w:rsidRPr="00991089" w:rsidRDefault="00991089" w:rsidP="00991089">
      <w:pPr>
        <w:spacing w:after="0" w:line="240" w:lineRule="auto"/>
        <w:ind w:firstLine="567"/>
        <w:jc w:val="center"/>
        <w:rPr>
          <w:rFonts w:ascii="Arial" w:hAnsi="Arial" w:cs="Arial"/>
          <w:b/>
          <w:sz w:val="24"/>
          <w:szCs w:val="24"/>
        </w:rPr>
      </w:pPr>
    </w:p>
    <w:p w:rsidR="006579B2" w:rsidRPr="00991089" w:rsidRDefault="006579B2" w:rsidP="00991089">
      <w:pPr>
        <w:spacing w:after="0" w:line="240" w:lineRule="auto"/>
        <w:ind w:firstLine="567"/>
        <w:jc w:val="center"/>
        <w:rPr>
          <w:rFonts w:ascii="Arial" w:hAnsi="Arial" w:cs="Arial"/>
          <w:b/>
          <w:sz w:val="24"/>
          <w:szCs w:val="24"/>
        </w:rPr>
      </w:pPr>
      <w:r w:rsidRPr="00991089">
        <w:rPr>
          <w:rFonts w:ascii="Arial" w:hAnsi="Arial" w:cs="Arial"/>
          <w:b/>
          <w:sz w:val="24"/>
          <w:szCs w:val="24"/>
        </w:rPr>
        <w:t>1. Общие положения</w:t>
      </w:r>
    </w:p>
    <w:p w:rsidR="006579B2" w:rsidRPr="00991089" w:rsidRDefault="006579B2"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1.1. Настоящий административный регламент предоставления муниципальной услуги (далее – </w:t>
      </w:r>
      <w:r w:rsidR="006C37C8" w:rsidRPr="00991089">
        <w:rPr>
          <w:rFonts w:ascii="Arial" w:hAnsi="Arial" w:cs="Arial"/>
          <w:sz w:val="24"/>
          <w:szCs w:val="24"/>
        </w:rPr>
        <w:t>Административный регламент</w:t>
      </w:r>
      <w:r w:rsidRPr="00991089">
        <w:rPr>
          <w:rFonts w:ascii="Arial" w:hAnsi="Arial" w:cs="Arial"/>
          <w:sz w:val="24"/>
          <w:szCs w:val="24"/>
        </w:rPr>
        <w:t xml:space="preserve">) устанавливает стандарт и порядок предоставления муниципальной услуги по </w:t>
      </w:r>
      <w:r w:rsidR="00CF58F0" w:rsidRPr="00991089">
        <w:rPr>
          <w:rFonts w:ascii="Arial" w:hAnsi="Arial" w:cs="Arial"/>
          <w:sz w:val="24"/>
          <w:szCs w:val="24"/>
        </w:rPr>
        <w:t>установке информационной вывески, согласование дизайн</w:t>
      </w:r>
      <w:r w:rsidR="00C55A25" w:rsidRPr="00991089">
        <w:rPr>
          <w:rFonts w:ascii="Arial" w:hAnsi="Arial" w:cs="Arial"/>
          <w:sz w:val="24"/>
          <w:szCs w:val="24"/>
        </w:rPr>
        <w:t xml:space="preserve"> </w:t>
      </w:r>
      <w:r w:rsidR="00CF58F0" w:rsidRPr="00991089">
        <w:rPr>
          <w:rFonts w:ascii="Arial" w:hAnsi="Arial" w:cs="Arial"/>
          <w:sz w:val="24"/>
          <w:szCs w:val="24"/>
        </w:rPr>
        <w:t>-</w:t>
      </w:r>
      <w:r w:rsidR="00C55A25" w:rsidRPr="00991089">
        <w:rPr>
          <w:rFonts w:ascii="Arial" w:hAnsi="Arial" w:cs="Arial"/>
          <w:sz w:val="24"/>
          <w:szCs w:val="24"/>
        </w:rPr>
        <w:t xml:space="preserve"> </w:t>
      </w:r>
      <w:r w:rsidR="00CF58F0" w:rsidRPr="00991089">
        <w:rPr>
          <w:rFonts w:ascii="Arial" w:hAnsi="Arial" w:cs="Arial"/>
          <w:sz w:val="24"/>
          <w:szCs w:val="24"/>
        </w:rPr>
        <w:t>проекта размещения вывески</w:t>
      </w:r>
      <w:r w:rsidRPr="00991089">
        <w:rPr>
          <w:rFonts w:ascii="Arial" w:hAnsi="Arial" w:cs="Arial"/>
          <w:sz w:val="24"/>
          <w:szCs w:val="24"/>
        </w:rPr>
        <w:t xml:space="preserve"> </w:t>
      </w:r>
      <w:r w:rsidR="006C37C8" w:rsidRPr="00991089">
        <w:rPr>
          <w:rFonts w:ascii="Arial" w:hAnsi="Arial" w:cs="Arial"/>
          <w:sz w:val="24"/>
          <w:szCs w:val="24"/>
        </w:rPr>
        <w:t>(далее –</w:t>
      </w:r>
      <w:r w:rsidR="000E4D2B" w:rsidRPr="00991089">
        <w:rPr>
          <w:rFonts w:ascii="Arial" w:hAnsi="Arial" w:cs="Arial"/>
          <w:sz w:val="24"/>
          <w:szCs w:val="24"/>
        </w:rPr>
        <w:t xml:space="preserve"> </w:t>
      </w:r>
      <w:r w:rsidR="006C37C8" w:rsidRPr="00991089">
        <w:rPr>
          <w:rFonts w:ascii="Arial" w:hAnsi="Arial" w:cs="Arial"/>
          <w:sz w:val="24"/>
          <w:szCs w:val="24"/>
        </w:rPr>
        <w:t>муниципальная услуга).</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Круг Заявителей </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2.1. Заявителями на получение муниципальной услуги являются юридические лица, индивидуальные предприниматели (далее – Заявитель). </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2.2. Интересы заявителей, указанных в пункте </w:t>
      </w:r>
      <w:r w:rsidR="00215C12" w:rsidRPr="00991089">
        <w:rPr>
          <w:rFonts w:ascii="Arial" w:hAnsi="Arial" w:cs="Arial"/>
          <w:sz w:val="24"/>
          <w:szCs w:val="24"/>
        </w:rPr>
        <w:t>2</w:t>
      </w:r>
      <w:r w:rsidRPr="00991089">
        <w:rPr>
          <w:rFonts w:ascii="Arial" w:hAnsi="Arial" w:cs="Arial"/>
          <w:sz w:val="24"/>
          <w:szCs w:val="24"/>
        </w:rPr>
        <w:t>.</w:t>
      </w:r>
      <w:r w:rsidR="00215C12" w:rsidRPr="00991089">
        <w:rPr>
          <w:rFonts w:ascii="Arial" w:hAnsi="Arial" w:cs="Arial"/>
          <w:sz w:val="24"/>
          <w:szCs w:val="24"/>
        </w:rPr>
        <w:t>1</w:t>
      </w:r>
      <w:r w:rsidRPr="00991089">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3. Требования к порядку информирования о предоставлении муниципальной услуги</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3.1. Информирование о порядке предоставления муниципальной услуги осуществляется: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 непосредственно при личном приеме заявителя в Администрации города Бородино (далее - Администрация) или многофункциональном центре предоставления государственных и муниципальных услуг (далее – МФЦ);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по телефону Администрации или многофункциональном центре;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 письменно, в том числе посредством электронной почты, факсимильной связи;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 официальном сайте городского округа города Бородино </w:t>
      </w:r>
      <w:hyperlink r:id="rId9" w:history="1">
        <w:r w:rsidRPr="00991089">
          <w:rPr>
            <w:rStyle w:val="ab"/>
            <w:rFonts w:ascii="Arial" w:hAnsi="Arial" w:cs="Arial"/>
            <w:sz w:val="24"/>
            <w:szCs w:val="24"/>
          </w:rPr>
          <w:t>http://www.sibborodino.ru</w:t>
        </w:r>
      </w:hyperlink>
      <w:r w:rsidRPr="00991089">
        <w:rPr>
          <w:rFonts w:ascii="Arial" w:hAnsi="Arial" w:cs="Arial"/>
          <w:sz w:val="24"/>
          <w:szCs w:val="24"/>
        </w:rPr>
        <w:t>;</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5) посредством размещения информации на информационных стендах Администрации или многофункционального центра.</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3.2. Информирование осуществляется по вопросам, касающимся: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способов подачи заявления о предоставлении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адреса Администрации и многофункциональных центров, обращение в которые необходимо для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справочной информации о работе Администрации;</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и сроков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533D5D"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3.3. При устном обращении Заявителя (лично или по телефону) специалист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91089">
        <w:rPr>
          <w:rFonts w:ascii="Arial" w:hAnsi="Arial" w:cs="Arial"/>
          <w:sz w:val="24"/>
          <w:szCs w:val="24"/>
        </w:rPr>
        <w:t>обратившихся</w:t>
      </w:r>
      <w:proofErr w:type="gramEnd"/>
      <w:r w:rsidRPr="00991089">
        <w:rPr>
          <w:rFonts w:ascii="Arial" w:hAnsi="Arial" w:cs="Arial"/>
          <w:sz w:val="24"/>
          <w:szCs w:val="24"/>
        </w:rPr>
        <w:t xml:space="preserve"> по интересующим вопросам.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Если специалист Администрации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изложить обращение в письменной форме;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назначить другое время для консультаций.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Продолжительность информирования по телефону не должна превышать 10 минут. </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Информирование осуществляется в соответствии с графиком приема граждан.</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3.4. По письменному обращению специалист Администрации,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3.6. На официальном сайте городского округа города Бородино,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о месте нахождения и графике работы Администрации, ответственных за предоставление муниципальной услуги, а также многофункциональных центров;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 xml:space="preserve">адрес официального сайта, а также электронной почты и (или) формы обратной связи </w:t>
      </w:r>
      <w:r w:rsidR="0053357A" w:rsidRPr="00991089">
        <w:rPr>
          <w:rFonts w:ascii="Arial" w:hAnsi="Arial" w:cs="Arial"/>
          <w:sz w:val="24"/>
          <w:szCs w:val="24"/>
        </w:rPr>
        <w:t>Администрации</w:t>
      </w:r>
      <w:r w:rsidRPr="00991089">
        <w:rPr>
          <w:rFonts w:ascii="Arial" w:hAnsi="Arial" w:cs="Arial"/>
          <w:color w:val="FF0000"/>
          <w:sz w:val="24"/>
          <w:szCs w:val="24"/>
        </w:rPr>
        <w:t xml:space="preserve"> </w:t>
      </w:r>
      <w:r w:rsidRPr="00991089">
        <w:rPr>
          <w:rFonts w:ascii="Arial" w:hAnsi="Arial" w:cs="Arial"/>
          <w:sz w:val="24"/>
          <w:szCs w:val="24"/>
        </w:rPr>
        <w:t>в сети «Интернет»</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3357A" w:rsidRPr="00991089" w:rsidRDefault="0053357A" w:rsidP="00991089">
      <w:pPr>
        <w:spacing w:after="0" w:line="240" w:lineRule="auto"/>
        <w:ind w:firstLine="567"/>
        <w:jc w:val="both"/>
        <w:rPr>
          <w:rFonts w:ascii="Arial" w:hAnsi="Arial" w:cs="Arial"/>
          <w:sz w:val="24"/>
          <w:szCs w:val="24"/>
        </w:rPr>
      </w:pPr>
    </w:p>
    <w:p w:rsidR="0053357A" w:rsidRPr="00991089" w:rsidRDefault="0053357A" w:rsidP="00991089">
      <w:pPr>
        <w:spacing w:after="0" w:line="240" w:lineRule="auto"/>
        <w:ind w:firstLine="567"/>
        <w:jc w:val="center"/>
        <w:rPr>
          <w:rFonts w:ascii="Arial" w:hAnsi="Arial" w:cs="Arial"/>
          <w:b/>
          <w:sz w:val="24"/>
          <w:szCs w:val="24"/>
        </w:rPr>
      </w:pPr>
      <w:r w:rsidRPr="00991089">
        <w:rPr>
          <w:rFonts w:ascii="Arial" w:hAnsi="Arial" w:cs="Arial"/>
          <w:b/>
          <w:sz w:val="24"/>
          <w:szCs w:val="24"/>
        </w:rPr>
        <w:t>II. Стандарт предоставления муниципальной услуги</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4. Наименование муниципальной услуги </w:t>
      </w:r>
    </w:p>
    <w:p w:rsidR="0053357A"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4.1. Муниципальная услуга «Установка информационной вывески, согласование дизайн</w:t>
      </w:r>
      <w:r w:rsidR="006C1C3C" w:rsidRPr="00991089">
        <w:rPr>
          <w:rFonts w:ascii="Arial" w:hAnsi="Arial" w:cs="Arial"/>
          <w:sz w:val="24"/>
          <w:szCs w:val="24"/>
        </w:rPr>
        <w:t xml:space="preserve"> </w:t>
      </w:r>
      <w:r w:rsidRPr="00991089">
        <w:rPr>
          <w:rFonts w:ascii="Arial" w:hAnsi="Arial" w:cs="Arial"/>
          <w:sz w:val="24"/>
          <w:szCs w:val="24"/>
        </w:rPr>
        <w:t>проекта размещения вывески».</w:t>
      </w:r>
    </w:p>
    <w:p w:rsidR="0053357A" w:rsidRPr="00991089" w:rsidRDefault="0053357A" w:rsidP="00991089">
      <w:pPr>
        <w:spacing w:after="0" w:line="240" w:lineRule="auto"/>
        <w:ind w:firstLine="708"/>
        <w:rPr>
          <w:rFonts w:ascii="Arial" w:hAnsi="Arial" w:cs="Arial"/>
          <w:sz w:val="24"/>
          <w:szCs w:val="24"/>
        </w:rPr>
      </w:pPr>
      <w:r w:rsidRPr="00991089">
        <w:rPr>
          <w:rFonts w:ascii="Arial" w:hAnsi="Arial" w:cs="Arial"/>
          <w:sz w:val="24"/>
          <w:szCs w:val="24"/>
        </w:rPr>
        <w:t>5. Наименование органа предоставляющего муниципальную услугу</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5.1. Муниципальная услуга предоставляется Администрацией города Бородино</w:t>
      </w:r>
      <w:r w:rsidR="008940C1" w:rsidRPr="00991089">
        <w:rPr>
          <w:rFonts w:ascii="Arial" w:hAnsi="Arial" w:cs="Arial"/>
          <w:sz w:val="24"/>
          <w:szCs w:val="24"/>
        </w:rPr>
        <w:t xml:space="preserve"> (далее – Администрация)</w:t>
      </w:r>
      <w:r w:rsidRPr="00991089">
        <w:rPr>
          <w:rFonts w:ascii="Arial" w:hAnsi="Arial" w:cs="Arial"/>
          <w:sz w:val="24"/>
          <w:szCs w:val="24"/>
        </w:rPr>
        <w:t xml:space="preserve">.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Ответственным специалистом за предоставление муниципальной услуги является главный специалист по решению вопрос в области архитектуры и градостроительства Администрации города Бородино (далее-специалист).</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5.2. В предоставлении муниципальной услуги принимают участие многофункциональные центры при наличии соответствующего соглашения о взаимодействии. </w:t>
      </w:r>
    </w:p>
    <w:p w:rsidR="005B2081"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При предоставлении муниципальной услуги </w:t>
      </w:r>
      <w:r w:rsidR="005B2081" w:rsidRPr="00991089">
        <w:rPr>
          <w:rFonts w:ascii="Arial" w:hAnsi="Arial" w:cs="Arial"/>
          <w:sz w:val="24"/>
          <w:szCs w:val="24"/>
        </w:rPr>
        <w:t>Администрация</w:t>
      </w:r>
      <w:r w:rsidRPr="00991089">
        <w:rPr>
          <w:rFonts w:ascii="Arial" w:hAnsi="Arial" w:cs="Arial"/>
          <w:sz w:val="24"/>
          <w:szCs w:val="24"/>
        </w:rPr>
        <w:t xml:space="preserve"> взаимодействует </w:t>
      </w:r>
      <w:proofErr w:type="gramStart"/>
      <w:r w:rsidRPr="00991089">
        <w:rPr>
          <w:rFonts w:ascii="Arial" w:hAnsi="Arial" w:cs="Arial"/>
          <w:sz w:val="24"/>
          <w:szCs w:val="24"/>
        </w:rPr>
        <w:t>с</w:t>
      </w:r>
      <w:proofErr w:type="gramEnd"/>
      <w:r w:rsidRPr="00991089">
        <w:rPr>
          <w:rFonts w:ascii="Arial" w:hAnsi="Arial" w:cs="Arial"/>
          <w:sz w:val="24"/>
          <w:szCs w:val="24"/>
        </w:rPr>
        <w:t xml:space="preserve">: </w:t>
      </w:r>
    </w:p>
    <w:p w:rsidR="005B2081"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Управлением Федеральной налоговой службы России; </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Управлением Федеральной службы государственной регистрации, кадастра и картографии. </w:t>
      </w:r>
    </w:p>
    <w:p w:rsid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5.3. При предоставлении муниципальной услуги </w:t>
      </w:r>
      <w:r w:rsidR="005B2081" w:rsidRPr="00991089">
        <w:rPr>
          <w:rFonts w:ascii="Arial" w:hAnsi="Arial" w:cs="Arial"/>
          <w:sz w:val="24"/>
          <w:szCs w:val="24"/>
        </w:rPr>
        <w:t>Администрации</w:t>
      </w:r>
      <w:r w:rsidRPr="00991089">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6. Описание результата предоставления муниципальной услуги</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6.1. Результатом предоставления муниципальной услуги является: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уведомление о согласовании установки информационной вывески, </w:t>
      </w:r>
      <w:r w:rsidR="006C1C3C" w:rsidRPr="00991089">
        <w:rPr>
          <w:rFonts w:ascii="Arial" w:hAnsi="Arial" w:cs="Arial"/>
          <w:sz w:val="24"/>
          <w:szCs w:val="24"/>
        </w:rPr>
        <w:t>дизайн проекта</w:t>
      </w:r>
      <w:r w:rsidRPr="00991089">
        <w:rPr>
          <w:rFonts w:ascii="Arial" w:hAnsi="Arial" w:cs="Arial"/>
          <w:sz w:val="24"/>
          <w:szCs w:val="24"/>
        </w:rPr>
        <w:t xml:space="preserve"> размещения вывески; </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отказ в предоставлении услуги.</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 xml:space="preserve">7.1. </w:t>
      </w:r>
      <w:proofErr w:type="gramStart"/>
      <w:r w:rsidRPr="00991089">
        <w:rPr>
          <w:rFonts w:ascii="Arial" w:hAnsi="Arial" w:cs="Arial"/>
          <w:sz w:val="24"/>
          <w:szCs w:val="24"/>
        </w:rPr>
        <w:t xml:space="preserve">Администрация в течение 10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w:t>
      </w:r>
      <w:r w:rsidR="00215C12" w:rsidRPr="00991089">
        <w:rPr>
          <w:rFonts w:ascii="Arial" w:hAnsi="Arial" w:cs="Arial"/>
          <w:sz w:val="24"/>
          <w:szCs w:val="24"/>
        </w:rPr>
        <w:t>6.1</w:t>
      </w:r>
      <w:r w:rsidRPr="00991089">
        <w:rPr>
          <w:rFonts w:ascii="Arial" w:hAnsi="Arial" w:cs="Arial"/>
          <w:sz w:val="24"/>
          <w:szCs w:val="24"/>
        </w:rPr>
        <w:t xml:space="preserve"> Административного регламента.</w:t>
      </w:r>
      <w:proofErr w:type="gramEnd"/>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8.1. Для получения муниципальной услуги заявитель представляет: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 правоустанавливающий документ на объект, в котором размещается вывеска (в случае, если необходимые документы и сведения о правах на объект отсутствуют в ЕГРН);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согласие собственника (законного владельца) на размещение информационной вывески (в случае, если для установки вывески используется имущество иных лиц);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 дизайн-проект.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форме электронного документа в личном кабинете на ЕПГУ; </w:t>
      </w:r>
    </w:p>
    <w:p w:rsid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 бумажном носителе в виде распечатанного экземпляра электронного документа в </w:t>
      </w:r>
      <w:r w:rsidR="00693F7B" w:rsidRPr="00991089">
        <w:rPr>
          <w:rFonts w:ascii="Arial" w:hAnsi="Arial" w:cs="Arial"/>
          <w:sz w:val="24"/>
          <w:szCs w:val="24"/>
        </w:rPr>
        <w:t>Администрации</w:t>
      </w:r>
      <w:r w:rsidRPr="00991089">
        <w:rPr>
          <w:rFonts w:ascii="Arial" w:hAnsi="Arial" w:cs="Arial"/>
          <w:sz w:val="24"/>
          <w:szCs w:val="24"/>
        </w:rPr>
        <w:t>, многофункциональном центре.</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8.1.1. Документ, удостоверяющий личность заявителя, представителя.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91089">
        <w:rPr>
          <w:rFonts w:ascii="Arial" w:hAnsi="Arial" w:cs="Arial"/>
          <w:sz w:val="24"/>
          <w:szCs w:val="24"/>
        </w:rPr>
        <w:t>ии и ау</w:t>
      </w:r>
      <w:proofErr w:type="gramEnd"/>
      <w:r w:rsidRPr="00991089">
        <w:rPr>
          <w:rFonts w:ascii="Arial" w:hAnsi="Arial" w:cs="Arial"/>
          <w:sz w:val="24"/>
          <w:szCs w:val="24"/>
        </w:rPr>
        <w:t xml:space="preserve">тентификации (далее – ЕСИА).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В случае</w:t>
      </w:r>
      <w:proofErr w:type="gramStart"/>
      <w:r w:rsidRPr="00991089">
        <w:rPr>
          <w:rFonts w:ascii="Arial" w:hAnsi="Arial" w:cs="Arial"/>
          <w:sz w:val="24"/>
          <w:szCs w:val="24"/>
        </w:rPr>
        <w:t>,</w:t>
      </w:r>
      <w:proofErr w:type="gramEnd"/>
      <w:r w:rsidRPr="00991089">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8.1.2. Заявления и прилагаемые документы, указанные в пунктах 8-.8.1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6B01B7" w:rsidRPr="00991089" w:rsidRDefault="006B01B7"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9. Нормативные правовые акты, регулирующие предоставление муниципальной услуги </w:t>
      </w:r>
    </w:p>
    <w:p w:rsidR="00991089" w:rsidRDefault="006B01B7"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9.1. Перечень </w:t>
      </w:r>
      <w:proofErr w:type="gramStart"/>
      <w:r w:rsidRPr="00991089">
        <w:rPr>
          <w:rFonts w:ascii="Arial" w:hAnsi="Arial" w:cs="Arial"/>
          <w:sz w:val="24"/>
          <w:szCs w:val="24"/>
        </w:rPr>
        <w:t>нормативных правовых актов, регулирующих предоставление муниципальной услуги размещен</w:t>
      </w:r>
      <w:proofErr w:type="gramEnd"/>
      <w:r w:rsidRPr="00991089">
        <w:rPr>
          <w:rFonts w:ascii="Arial" w:hAnsi="Arial" w:cs="Arial"/>
          <w:sz w:val="24"/>
          <w:szCs w:val="24"/>
        </w:rPr>
        <w:t xml:space="preserve"> в федеральной государственной </w:t>
      </w:r>
      <w:r w:rsidRPr="00991089">
        <w:rPr>
          <w:rFonts w:ascii="Arial" w:hAnsi="Arial" w:cs="Arial"/>
          <w:sz w:val="24"/>
          <w:szCs w:val="24"/>
        </w:rPr>
        <w:lastRenderedPageBreak/>
        <w:t>информационной системе «Федеральный реестр государственных и муниципальных услуг (функций)» и на ЕПГУ.</w:t>
      </w:r>
    </w:p>
    <w:p w:rsidR="00991089" w:rsidRDefault="00636633" w:rsidP="00991089">
      <w:pPr>
        <w:spacing w:after="0" w:line="240" w:lineRule="auto"/>
        <w:ind w:firstLine="708"/>
        <w:jc w:val="both"/>
        <w:rPr>
          <w:rFonts w:ascii="Arial" w:hAnsi="Arial" w:cs="Arial"/>
          <w:sz w:val="24"/>
          <w:szCs w:val="24"/>
        </w:rPr>
      </w:pPr>
      <w:r w:rsidRPr="00991089">
        <w:rPr>
          <w:rFonts w:ascii="Arial" w:hAnsi="Arial" w:cs="Arial"/>
          <w:sz w:val="24"/>
          <w:szCs w:val="24"/>
        </w:rPr>
        <w:t>10.</w:t>
      </w:r>
      <w:r w:rsidR="00991089">
        <w:rPr>
          <w:rFonts w:ascii="Arial" w:hAnsi="Arial" w:cs="Arial"/>
          <w:sz w:val="24"/>
          <w:szCs w:val="24"/>
        </w:rPr>
        <w:t xml:space="preserve"> </w:t>
      </w:r>
      <w:r w:rsidRPr="00991089">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7E09"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 При предоставлении муниципальной услуги запрещается требовать от заявителя: </w:t>
      </w:r>
    </w:p>
    <w:p w:rsidR="00037E09"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2081"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10.1.2. </w:t>
      </w:r>
      <w:proofErr w:type="gramStart"/>
      <w:r w:rsidRPr="00991089">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91089">
        <w:rPr>
          <w:rFonts w:ascii="Arial" w:hAnsi="Arial" w:cs="Arial"/>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91089" w:rsidRDefault="00037E09" w:rsidP="00991089">
      <w:pPr>
        <w:spacing w:after="0" w:line="240" w:lineRule="auto"/>
        <w:ind w:firstLine="708"/>
        <w:jc w:val="both"/>
        <w:rPr>
          <w:rFonts w:ascii="Arial" w:hAnsi="Arial" w:cs="Arial"/>
          <w:sz w:val="24"/>
          <w:szCs w:val="24"/>
        </w:rPr>
      </w:pPr>
      <w:proofErr w:type="gramStart"/>
      <w:r w:rsidRPr="00991089">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города Бородино, руководителя многофункционального центра при первоначальном отказе</w:t>
      </w:r>
      <w:proofErr w:type="gramEnd"/>
      <w:r w:rsidRPr="00991089">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11. Исчерпывающий перечень оснований для отказа в приеме документов, необходимых для предоставления муниципальной услуги</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11.1. Основаниями для отказа в приеме к рассмотрению документов, необходимых для предоставления муниципальной услуги, являются: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б) неполное заполнение полей в форме уведомления, в том числе в интерактивной форме уведомления на ЕПГУ;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представление неполного комплекта документов, необходимых для предоставления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г) представленные документы утратили силу на момент обращения за услугой;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ж) документы, необходимые для пре</w:t>
      </w:r>
      <w:r w:rsidR="00991089">
        <w:rPr>
          <w:rFonts w:ascii="Arial" w:hAnsi="Arial" w:cs="Arial"/>
          <w:sz w:val="24"/>
          <w:szCs w:val="24"/>
        </w:rPr>
        <w:t>доставления услуги, поданы в эле</w:t>
      </w:r>
      <w:r w:rsidRPr="00991089">
        <w:rPr>
          <w:rFonts w:ascii="Arial" w:hAnsi="Arial" w:cs="Arial"/>
          <w:sz w:val="24"/>
          <w:szCs w:val="24"/>
        </w:rPr>
        <w:t xml:space="preserve">ктронной форме с нарушением установленных требований; </w:t>
      </w:r>
    </w:p>
    <w:p w:rsid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B2081"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r w:rsidR="00991089">
        <w:rPr>
          <w:rFonts w:ascii="Arial" w:hAnsi="Arial" w:cs="Arial"/>
          <w:sz w:val="24"/>
          <w:szCs w:val="24"/>
        </w:rPr>
        <w:t>.</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12.1. Оснований для приостановления предоставления муниципальной услуги законодательством Российской Федерации не предусмотрено.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12.2. Основания для отказа в предоставлении муниципальной услуги: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б) отсутствие согласия собственника (законного владельца) на размещение информационной вывески;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отсутствие у заявителя прав на товарный знак, указанный в </w:t>
      </w:r>
      <w:proofErr w:type="gramStart"/>
      <w:r w:rsidRPr="00991089">
        <w:rPr>
          <w:rFonts w:ascii="Arial" w:hAnsi="Arial" w:cs="Arial"/>
          <w:sz w:val="24"/>
          <w:szCs w:val="24"/>
        </w:rPr>
        <w:t>дизайн-проекте</w:t>
      </w:r>
      <w:proofErr w:type="gramEnd"/>
      <w:r w:rsidRPr="00991089">
        <w:rPr>
          <w:rFonts w:ascii="Arial" w:hAnsi="Arial" w:cs="Arial"/>
          <w:sz w:val="24"/>
          <w:szCs w:val="24"/>
        </w:rPr>
        <w:t xml:space="preserve"> размещения вывески; </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г) несоответствие представленного заявителем дизайн - проекта размещения вывески требованиям правил размещения и содержания информационных вывесок.</w:t>
      </w:r>
    </w:p>
    <w:p w:rsidR="005B2081"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13.</w:t>
      </w:r>
      <w:r w:rsidR="00991089">
        <w:rPr>
          <w:rFonts w:ascii="Arial" w:hAnsi="Arial" w:cs="Arial"/>
          <w:sz w:val="24"/>
          <w:szCs w:val="24"/>
        </w:rPr>
        <w:t xml:space="preserve"> </w:t>
      </w:r>
      <w:r w:rsidRPr="00991089">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13.1. Услуги, необходимые и обязательные для предоставления муниципальной услуги, отсутствуют.</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14. Порядок, размер и основания взимания государственной пошлины или иной оплаты, взимаемой за предоставление муниципальной услуги</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14.1. Предоставление муниципальной услуги осуществляется бесплатно.</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991089">
        <w:rPr>
          <w:rFonts w:ascii="Arial" w:hAnsi="Arial" w:cs="Arial"/>
          <w:color w:val="000000"/>
          <w:sz w:val="24"/>
          <w:szCs w:val="24"/>
          <w:lang w:bidi="ru-RU"/>
        </w:rPr>
        <w:t>.</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lastRenderedPageBreak/>
        <w:t>15.1. Услуги, необходимые и обязательные для предоставления муниципальной услуги, отсутствуют.</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91089">
        <w:rPr>
          <w:rFonts w:ascii="Arial" w:hAnsi="Arial" w:cs="Arial"/>
          <w:color w:val="000000"/>
          <w:sz w:val="24"/>
          <w:szCs w:val="24"/>
          <w:lang w:bidi="ru-RU"/>
        </w:rPr>
        <w:t>.</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215C12" w:rsidRPr="00991089">
        <w:rPr>
          <w:rFonts w:ascii="Arial" w:hAnsi="Arial" w:cs="Arial"/>
          <w:sz w:val="24"/>
          <w:szCs w:val="24"/>
        </w:rPr>
        <w:t>Администрации</w:t>
      </w:r>
      <w:r w:rsidRPr="00991089">
        <w:rPr>
          <w:rFonts w:ascii="Arial" w:hAnsi="Arial" w:cs="Arial"/>
          <w:sz w:val="24"/>
          <w:szCs w:val="24"/>
        </w:rPr>
        <w:t xml:space="preserve"> или многофункциональном центре составляет не более 15 минут.</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17. Срок и порядок регистрации запроса заявителя о предоставлении муниципальной услуги, в том числе в электронной форме</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color w:val="000000"/>
          <w:sz w:val="24"/>
          <w:szCs w:val="24"/>
          <w:lang w:bidi="ru-RU"/>
        </w:rPr>
        <w:t xml:space="preserve">17.1. Срок регистрации заявления о предоставлении муниципальной услуги в </w:t>
      </w:r>
      <w:r w:rsidR="00215C12" w:rsidRPr="00991089">
        <w:rPr>
          <w:rFonts w:ascii="Arial" w:hAnsi="Arial" w:cs="Arial"/>
          <w:color w:val="000000"/>
          <w:sz w:val="24"/>
          <w:szCs w:val="24"/>
          <w:lang w:bidi="ru-RU"/>
        </w:rPr>
        <w:t>Администрации</w:t>
      </w:r>
      <w:r w:rsidRPr="00991089">
        <w:rPr>
          <w:rFonts w:ascii="Arial" w:hAnsi="Arial" w:cs="Arial"/>
          <w:color w:val="000000"/>
          <w:sz w:val="24"/>
          <w:szCs w:val="24"/>
          <w:lang w:bidi="ru-RU"/>
        </w:rPr>
        <w:t xml:space="preserve"> в течение 1 рабочего дня со дня получения заявления и документов, необходимых для предоставления муниципальной услуги.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proofErr w:type="gramStart"/>
      <w:r w:rsidR="006C1C3C" w:rsidRPr="00991089">
        <w:rPr>
          <w:rFonts w:ascii="Arial" w:hAnsi="Arial" w:cs="Arial"/>
          <w:color w:val="000000"/>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215C12" w:rsidRPr="00991089">
        <w:rPr>
          <w:rFonts w:ascii="Arial" w:hAnsi="Arial" w:cs="Arial"/>
          <w:color w:val="000000"/>
          <w:sz w:val="24"/>
          <w:szCs w:val="24"/>
          <w:lang w:bidi="ru-RU"/>
        </w:rPr>
        <w:t>11</w:t>
      </w:r>
      <w:r w:rsidR="006C1C3C" w:rsidRPr="00991089">
        <w:rPr>
          <w:rFonts w:ascii="Arial" w:hAnsi="Arial" w:cs="Arial"/>
          <w:color w:val="000000"/>
          <w:sz w:val="24"/>
          <w:szCs w:val="24"/>
          <w:lang w:bidi="ru-RU"/>
        </w:rPr>
        <w:t>.1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w:t>
      </w:r>
      <w:proofErr w:type="gramEnd"/>
      <w:r w:rsidR="006C1C3C" w:rsidRPr="00991089">
        <w:rPr>
          <w:rFonts w:ascii="Arial" w:hAnsi="Arial" w:cs="Arial"/>
          <w:color w:val="000000"/>
          <w:sz w:val="24"/>
          <w:szCs w:val="24"/>
          <w:lang w:bidi="ru-RU"/>
        </w:rPr>
        <w:t xml:space="preserve"> к настояще</w:t>
      </w:r>
      <w:r>
        <w:rPr>
          <w:rFonts w:ascii="Arial" w:hAnsi="Arial" w:cs="Arial"/>
          <w:color w:val="000000"/>
          <w:sz w:val="24"/>
          <w:szCs w:val="24"/>
          <w:lang w:bidi="ru-RU"/>
        </w:rPr>
        <w:t>му Административному регламенту.</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18. Требования к помещениям, в которых предоставляется муниципальная услуга</w:t>
      </w:r>
    </w:p>
    <w:p w:rsidR="008E4493" w:rsidRP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r w:rsidR="00693A5A" w:rsidRPr="00991089">
        <w:rPr>
          <w:rFonts w:ascii="Arial" w:hAnsi="Arial" w:cs="Arial"/>
          <w:color w:val="000000"/>
          <w:sz w:val="24"/>
          <w:szCs w:val="24"/>
          <w:lang w:bidi="ru-RU"/>
        </w:rPr>
        <w:t>В случае</w:t>
      </w:r>
      <w:proofErr w:type="gramStart"/>
      <w:r w:rsidR="00693A5A" w:rsidRPr="00991089">
        <w:rPr>
          <w:rFonts w:ascii="Arial" w:hAnsi="Arial" w:cs="Arial"/>
          <w:color w:val="000000"/>
          <w:sz w:val="24"/>
          <w:szCs w:val="24"/>
          <w:lang w:bidi="ru-RU"/>
        </w:rPr>
        <w:t>,</w:t>
      </w:r>
      <w:proofErr w:type="gramEnd"/>
      <w:r w:rsidR="00693A5A" w:rsidRPr="00991089">
        <w:rPr>
          <w:rFonts w:ascii="Arial"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008E4493"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Центральный вход в здание </w:t>
      </w:r>
      <w:r w:rsidR="008E4493" w:rsidRPr="00991089">
        <w:rPr>
          <w:rFonts w:ascii="Arial" w:hAnsi="Arial" w:cs="Arial"/>
          <w:color w:val="000000"/>
          <w:sz w:val="24"/>
          <w:szCs w:val="24"/>
          <w:lang w:bidi="ru-RU"/>
        </w:rPr>
        <w:t>Администрации</w:t>
      </w:r>
      <w:r w:rsidRPr="00991089">
        <w:rPr>
          <w:rFonts w:ascii="Arial" w:hAnsi="Arial" w:cs="Arial"/>
          <w:color w:val="000000"/>
          <w:sz w:val="24"/>
          <w:szCs w:val="24"/>
          <w:lang w:bidi="ru-RU"/>
        </w:rPr>
        <w:t xml:space="preserve"> должен быть оборудован информационной табличкой (вывеской), содержащей информацию: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наименование;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местонахождение и юридический адрес;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lastRenderedPageBreak/>
        <w:t xml:space="preserve">режим работы; график приема;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номера телефонов для справок.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r w:rsidR="008E4493"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 xml:space="preserve">Помещения, в которых предоставляется </w:t>
      </w:r>
      <w:r w:rsidRPr="00991089">
        <w:rPr>
          <w:rFonts w:ascii="Arial" w:hAnsi="Arial" w:cs="Arial"/>
          <w:color w:val="000000"/>
          <w:sz w:val="24"/>
          <w:szCs w:val="24"/>
          <w:lang w:bidi="ru-RU"/>
        </w:rPr>
        <w:t xml:space="preserve">муниципальная услуга, оснащаются: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противопожарной системой и средствами пожаротушения;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системой оповещения о возникновении чрезвычайной ситуации;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средствами оказания первой медицинской помощи;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туалетными комнатами для посетителей.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Места для заполнения заявлений оборудуются стульями, столами (стойками), бланками заявлений, письменными принадлежностями.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Места приема Заявителей оборудуются информационными табличками (вывесками) с указанием: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номера кабинета и наименования отдела;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фамилии, имени и отчества (последнее – при наличии),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должности ответственного лица за прием документов; </w:t>
      </w:r>
    </w:p>
    <w:p w:rsidR="007E79C9" w:rsidRP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графика приема Заявителей.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r w:rsidR="00693A5A" w:rsidRPr="00991089">
        <w:rPr>
          <w:rFonts w:ascii="Arial" w:hAnsi="Arial" w:cs="Arial"/>
          <w:color w:val="000000"/>
          <w:sz w:val="24"/>
          <w:szCs w:val="24"/>
          <w:lang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При предоставлении муниципальной услуги инвалидам обеспечиваются: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возможность беспрепятственного доступа к объекту (зданию, помещению), в котором предоставляется муниципальная услуга;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сопровождение инвалидов, имеющих стойкие расстройства функции зрения и самостоятельного передвижения;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 </w:t>
      </w:r>
      <w:proofErr w:type="spellStart"/>
      <w:r w:rsidRPr="00991089">
        <w:rPr>
          <w:rFonts w:ascii="Arial" w:hAnsi="Arial" w:cs="Arial"/>
          <w:color w:val="000000"/>
          <w:sz w:val="24"/>
          <w:szCs w:val="24"/>
          <w:lang w:bidi="ru-RU"/>
        </w:rPr>
        <w:t>сурдопереводчика</w:t>
      </w:r>
      <w:proofErr w:type="spellEnd"/>
      <w:r w:rsidRPr="00991089">
        <w:rPr>
          <w:rFonts w:ascii="Arial" w:hAnsi="Arial" w:cs="Arial"/>
          <w:color w:val="000000"/>
          <w:sz w:val="24"/>
          <w:szCs w:val="24"/>
          <w:lang w:bidi="ru-RU"/>
        </w:rPr>
        <w:t xml:space="preserve"> и </w:t>
      </w:r>
      <w:proofErr w:type="spellStart"/>
      <w:r w:rsidRPr="00991089">
        <w:rPr>
          <w:rFonts w:ascii="Arial" w:hAnsi="Arial" w:cs="Arial"/>
          <w:color w:val="000000"/>
          <w:sz w:val="24"/>
          <w:szCs w:val="24"/>
          <w:lang w:bidi="ru-RU"/>
        </w:rPr>
        <w:t>тифлосурдопереводчика</w:t>
      </w:r>
      <w:proofErr w:type="spellEnd"/>
      <w:r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оказание инвалидам помощи в преодолении барьеров, мешающих </w:t>
      </w:r>
      <w:r w:rsidRPr="00991089">
        <w:rPr>
          <w:rFonts w:ascii="Arial" w:hAnsi="Arial" w:cs="Arial"/>
          <w:color w:val="000000"/>
          <w:sz w:val="24"/>
          <w:szCs w:val="24"/>
          <w:lang w:bidi="ru-RU"/>
        </w:rPr>
        <w:lastRenderedPageBreak/>
        <w:t>получению ими государственных и муниципальных услуг наравне с другими лицами.</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19. Показатели доступности и качества муниципальной услуги</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19.1. Основными показателями доступности предоставления муниципальной услуги являются: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19.1.1. Наличие полной и понятной информации о порядке, сроках и ходе предоставления муниципальной</w:t>
      </w:r>
      <w:r w:rsidRPr="00991089">
        <w:rPr>
          <w:rFonts w:ascii="Arial" w:hAnsi="Arial" w:cs="Arial"/>
          <w:color w:val="FF0000"/>
          <w:sz w:val="24"/>
          <w:szCs w:val="24"/>
          <w:lang w:bidi="ru-RU"/>
        </w:rPr>
        <w:t xml:space="preserve"> </w:t>
      </w:r>
      <w:r w:rsidRPr="00991089">
        <w:rPr>
          <w:rFonts w:ascii="Arial" w:hAnsi="Arial" w:cs="Arial"/>
          <w:color w:val="000000"/>
          <w:sz w:val="24"/>
          <w:szCs w:val="24"/>
          <w:lang w:bidi="ru-RU"/>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19.1.2. Возможность получения заявителем уведомлений о предоставлении муниципальной услуги с помощью ЕПГУ.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19.1.3. Возможность получения информации о ходе предоставления муниципальной услуги, в том числе с использованием информационно</w:t>
      </w:r>
      <w:r w:rsidR="00991089">
        <w:rPr>
          <w:rFonts w:ascii="Arial" w:hAnsi="Arial" w:cs="Arial"/>
          <w:color w:val="000000"/>
          <w:sz w:val="24"/>
          <w:szCs w:val="24"/>
          <w:lang w:bidi="ru-RU"/>
        </w:rPr>
        <w:t>-</w:t>
      </w:r>
      <w:r w:rsidRPr="00991089">
        <w:rPr>
          <w:rFonts w:ascii="Arial" w:hAnsi="Arial" w:cs="Arial"/>
          <w:color w:val="000000"/>
          <w:sz w:val="24"/>
          <w:szCs w:val="24"/>
          <w:lang w:bidi="ru-RU"/>
        </w:rPr>
        <w:t xml:space="preserve">коммуникационных технологий.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 Основными показателями качества предоставления муниципальной услуги являются: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19.2.2. Минимально возможное количество взаимодействий гражданина с должностными лицами, участвующими в предоставлении муниципальной услуги.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19.2.3. Отсутствие обоснованных жалоб на действия (бездействие) сотрудников и их некорректное (невнимательное) отношение к заявителям.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19.2.4. Отсутствие нарушений установленных сроков в процессе предоставления муниципальной услуги.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1089">
        <w:rPr>
          <w:rFonts w:ascii="Arial" w:hAnsi="Arial" w:cs="Arial"/>
          <w:color w:val="000000"/>
          <w:sz w:val="24"/>
          <w:szCs w:val="24"/>
          <w:lang w:bidi="ru-RU"/>
        </w:rPr>
        <w:t>итогам</w:t>
      </w:r>
      <w:proofErr w:type="gramEnd"/>
      <w:r w:rsidRPr="00991089">
        <w:rPr>
          <w:rFonts w:ascii="Arial"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20.2. Заявителям обеспечивается возможность представления заявления и прилагаемых документов в форме электронных документов посредством ЕПГУ. </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sidR="00523E96" w:rsidRPr="00991089">
        <w:rPr>
          <w:rFonts w:ascii="Arial" w:hAnsi="Arial" w:cs="Arial"/>
          <w:color w:val="000000"/>
          <w:sz w:val="24"/>
          <w:szCs w:val="24"/>
          <w:lang w:bidi="ru-RU"/>
        </w:rPr>
        <w:t>.</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случае направления заявления посредством ЕПГУ результат </w:t>
      </w:r>
      <w:r w:rsidRPr="00991089">
        <w:rPr>
          <w:rFonts w:ascii="Arial" w:hAnsi="Arial" w:cs="Arial"/>
          <w:color w:val="000000"/>
          <w:sz w:val="24"/>
          <w:szCs w:val="24"/>
          <w:lang w:bidi="ru-RU"/>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20.3. Электронные документы представляются в следующих форматах: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w:t>
      </w:r>
      <w:proofErr w:type="spellStart"/>
      <w:r w:rsidRPr="00991089">
        <w:rPr>
          <w:rFonts w:ascii="Arial" w:hAnsi="Arial" w:cs="Arial"/>
          <w:color w:val="000000"/>
          <w:sz w:val="24"/>
          <w:szCs w:val="24"/>
          <w:lang w:bidi="ru-RU"/>
        </w:rPr>
        <w:t>xml</w:t>
      </w:r>
      <w:proofErr w:type="spellEnd"/>
      <w:r w:rsidRPr="00991089">
        <w:rPr>
          <w:rFonts w:ascii="Arial" w:hAnsi="Arial" w:cs="Arial"/>
          <w:color w:val="000000"/>
          <w:sz w:val="24"/>
          <w:szCs w:val="24"/>
          <w:lang w:bidi="ru-RU"/>
        </w:rPr>
        <w:t xml:space="preserve"> - для формализованных документов;</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б) </w:t>
      </w:r>
      <w:proofErr w:type="spellStart"/>
      <w:r w:rsidRPr="00991089">
        <w:rPr>
          <w:rFonts w:ascii="Arial" w:hAnsi="Arial" w:cs="Arial"/>
          <w:color w:val="000000"/>
          <w:sz w:val="24"/>
          <w:szCs w:val="24"/>
          <w:lang w:bidi="ru-RU"/>
        </w:rPr>
        <w:t>doc</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docx</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odt</w:t>
      </w:r>
      <w:proofErr w:type="spellEnd"/>
      <w:r w:rsidRPr="00991089">
        <w:rPr>
          <w:rFonts w:ascii="Arial" w:hAnsi="Arial" w:cs="Arial"/>
          <w:color w:val="000000"/>
          <w:sz w:val="24"/>
          <w:szCs w:val="24"/>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w:t>
      </w:r>
      <w:proofErr w:type="spellStart"/>
      <w:r w:rsidRPr="00991089">
        <w:rPr>
          <w:rFonts w:ascii="Arial" w:hAnsi="Arial" w:cs="Arial"/>
          <w:color w:val="000000"/>
          <w:sz w:val="24"/>
          <w:szCs w:val="24"/>
          <w:lang w:bidi="ru-RU"/>
        </w:rPr>
        <w:t>xls</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xlsx</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ods</w:t>
      </w:r>
      <w:proofErr w:type="spellEnd"/>
      <w:r w:rsidRPr="00991089">
        <w:rPr>
          <w:rFonts w:ascii="Arial" w:hAnsi="Arial" w:cs="Arial"/>
          <w:color w:val="000000"/>
          <w:sz w:val="24"/>
          <w:szCs w:val="24"/>
          <w:lang w:bidi="ru-RU"/>
        </w:rPr>
        <w:t xml:space="preserve"> - для документов, содержащих расчеты;</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 </w:t>
      </w:r>
      <w:proofErr w:type="spellStart"/>
      <w:r w:rsidRPr="00991089">
        <w:rPr>
          <w:rFonts w:ascii="Arial" w:hAnsi="Arial" w:cs="Arial"/>
          <w:color w:val="000000"/>
          <w:sz w:val="24"/>
          <w:szCs w:val="24"/>
          <w:lang w:bidi="ru-RU"/>
        </w:rPr>
        <w:t>pdf</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jpg</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jpeg</w:t>
      </w:r>
      <w:proofErr w:type="spellEnd"/>
      <w:r w:rsidRPr="00991089">
        <w:rPr>
          <w:rFonts w:ascii="Arial" w:hAnsi="Arial" w:cs="Arial"/>
          <w:color w:val="000000"/>
          <w:sz w:val="24"/>
          <w:szCs w:val="24"/>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1089">
        <w:rPr>
          <w:rFonts w:ascii="Arial" w:hAnsi="Arial" w:cs="Arial"/>
          <w:color w:val="000000"/>
          <w:sz w:val="24"/>
          <w:szCs w:val="24"/>
          <w:lang w:bidi="ru-RU"/>
        </w:rPr>
        <w:t>dpi</w:t>
      </w:r>
      <w:proofErr w:type="spellEnd"/>
      <w:r w:rsidRPr="00991089">
        <w:rPr>
          <w:rFonts w:ascii="Arial" w:hAnsi="Arial" w:cs="Arial"/>
          <w:color w:val="000000"/>
          <w:sz w:val="24"/>
          <w:szCs w:val="24"/>
          <w:lang w:bidi="ru-RU"/>
        </w:rPr>
        <w:t xml:space="preserve"> (масштаб 1:1) с использованием следующих режимов:</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«черно-белый» (при отсутствии в документе графических изображений и (или) цветного текста);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«оттенки серого» (при наличии в документе графических изображений, отличных от цветного графического изображения);</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Электронные документы должны обеспечивать: - возможность идентифицировать документ и количество листов в документе;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C1C3C" w:rsidRP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Документы, подлежащие представлению в форматах </w:t>
      </w:r>
      <w:proofErr w:type="spellStart"/>
      <w:r w:rsidRPr="00991089">
        <w:rPr>
          <w:rFonts w:ascii="Arial" w:hAnsi="Arial" w:cs="Arial"/>
          <w:color w:val="000000"/>
          <w:sz w:val="24"/>
          <w:szCs w:val="24"/>
          <w:lang w:bidi="ru-RU"/>
        </w:rPr>
        <w:t>xls</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xlsx</w:t>
      </w:r>
      <w:proofErr w:type="spellEnd"/>
      <w:r w:rsidRPr="00991089">
        <w:rPr>
          <w:rFonts w:ascii="Arial" w:hAnsi="Arial" w:cs="Arial"/>
          <w:color w:val="000000"/>
          <w:sz w:val="24"/>
          <w:szCs w:val="24"/>
          <w:lang w:bidi="ru-RU"/>
        </w:rPr>
        <w:t xml:space="preserve"> или </w:t>
      </w:r>
      <w:proofErr w:type="spellStart"/>
      <w:r w:rsidRPr="00991089">
        <w:rPr>
          <w:rFonts w:ascii="Arial" w:hAnsi="Arial" w:cs="Arial"/>
          <w:color w:val="000000"/>
          <w:sz w:val="24"/>
          <w:szCs w:val="24"/>
          <w:lang w:bidi="ru-RU"/>
        </w:rPr>
        <w:t>ods</w:t>
      </w:r>
      <w:proofErr w:type="spellEnd"/>
      <w:r w:rsidRPr="00991089">
        <w:rPr>
          <w:rFonts w:ascii="Arial" w:hAnsi="Arial" w:cs="Arial"/>
          <w:color w:val="000000"/>
          <w:sz w:val="24"/>
          <w:szCs w:val="24"/>
          <w:lang w:bidi="ru-RU"/>
        </w:rPr>
        <w:t>, формируются в виде отдельного электронного документа.</w:t>
      </w:r>
    </w:p>
    <w:p w:rsidR="00523E96" w:rsidRPr="00991089" w:rsidRDefault="00523E96" w:rsidP="00991089">
      <w:pPr>
        <w:pStyle w:val="20"/>
        <w:shd w:val="clear" w:color="auto" w:fill="auto"/>
        <w:tabs>
          <w:tab w:val="left" w:leader="underscore" w:pos="9955"/>
        </w:tabs>
        <w:spacing w:before="0" w:line="240" w:lineRule="auto"/>
        <w:rPr>
          <w:rFonts w:ascii="Arial" w:hAnsi="Arial" w:cs="Arial"/>
          <w:color w:val="000000"/>
          <w:sz w:val="24"/>
          <w:szCs w:val="24"/>
          <w:lang w:bidi="ru-RU"/>
        </w:rPr>
      </w:pPr>
    </w:p>
    <w:p w:rsidR="00523E96" w:rsidRPr="00991089" w:rsidRDefault="00523E96" w:rsidP="00991089">
      <w:pPr>
        <w:pStyle w:val="20"/>
        <w:shd w:val="clear" w:color="auto" w:fill="auto"/>
        <w:tabs>
          <w:tab w:val="left" w:leader="underscore" w:pos="9955"/>
        </w:tabs>
        <w:spacing w:before="0" w:line="240" w:lineRule="auto"/>
        <w:jc w:val="center"/>
        <w:rPr>
          <w:rFonts w:ascii="Arial" w:hAnsi="Arial" w:cs="Arial"/>
          <w:b/>
          <w:color w:val="000000"/>
          <w:sz w:val="24"/>
          <w:szCs w:val="24"/>
          <w:lang w:bidi="ru-RU"/>
        </w:rPr>
      </w:pPr>
      <w:r w:rsidRPr="00991089">
        <w:rPr>
          <w:rFonts w:ascii="Arial" w:hAnsi="Arial" w:cs="Arial"/>
          <w:b/>
          <w:color w:val="000000"/>
          <w:sz w:val="24"/>
          <w:szCs w:val="24"/>
          <w:lang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1089" w:rsidRDefault="00991089" w:rsidP="00991089">
      <w:pPr>
        <w:pStyle w:val="20"/>
        <w:shd w:val="clear" w:color="auto" w:fill="auto"/>
        <w:spacing w:before="0" w:line="240" w:lineRule="auto"/>
        <w:jc w:val="left"/>
        <w:rPr>
          <w:rFonts w:ascii="Arial" w:hAnsi="Arial" w:cs="Arial"/>
          <w:color w:val="000000"/>
          <w:sz w:val="24"/>
          <w:szCs w:val="24"/>
          <w:lang w:bidi="ru-RU"/>
        </w:rPr>
      </w:pPr>
      <w:r>
        <w:rPr>
          <w:rFonts w:ascii="Arial" w:hAnsi="Arial" w:cs="Arial"/>
          <w:color w:val="000000"/>
          <w:sz w:val="24"/>
          <w:szCs w:val="24"/>
          <w:lang w:bidi="ru-RU"/>
        </w:rPr>
        <w:tab/>
      </w:r>
      <w:r w:rsidR="00523E96" w:rsidRPr="00991089">
        <w:rPr>
          <w:rFonts w:ascii="Arial" w:hAnsi="Arial" w:cs="Arial"/>
          <w:color w:val="000000"/>
          <w:sz w:val="24"/>
          <w:szCs w:val="24"/>
          <w:lang w:bidi="ru-RU"/>
        </w:rPr>
        <w:t>21. Исчерпывающий перечень административных процедур</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21.1. Предоставление муниципальной услуги включает в себя следующие административные процедуры:</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проверка документов и регистрация заявления;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рассмотрение документов и сведений; принятие решения;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выдача результата.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Описание административных процедур представлено в приложении № 5 к настоящему Административному регламенту.</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22. Перечень административных процедур (действий) при предоставлении муниципальной услуги услуг в электронной форме</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lastRenderedPageBreak/>
        <w:t xml:space="preserve">22.1. При предоставлении муниципальной услуги в электронной форме заявителю обеспечиваются: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информации о порядке и сроках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формирование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прием и регистрация Администрацией заявления и иных документов, необходимых для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результата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сведений о ходе рассмотрения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осуществление оценки качества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государственного служащего.</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 Порядок осуществления административных процедур (действий) в электронной форме</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23.1. Формирование заявления.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При формировании заявления заявителю обеспечивается: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возможность копирования и сохранения заявления и иных документов, указанных в пунктах </w:t>
      </w:r>
      <w:r w:rsidRPr="00991089">
        <w:rPr>
          <w:rFonts w:ascii="Arial" w:hAnsi="Arial" w:cs="Arial"/>
          <w:color w:val="000000" w:themeColor="text1"/>
          <w:sz w:val="24"/>
          <w:szCs w:val="24"/>
          <w:lang w:bidi="ru-RU"/>
        </w:rPr>
        <w:t xml:space="preserve">8.1 –8.1.2 </w:t>
      </w:r>
      <w:r w:rsidRPr="00991089">
        <w:rPr>
          <w:rFonts w:ascii="Arial" w:hAnsi="Arial" w:cs="Arial"/>
          <w:color w:val="000000"/>
          <w:sz w:val="24"/>
          <w:szCs w:val="24"/>
          <w:lang w:bidi="ru-RU"/>
        </w:rPr>
        <w:t xml:space="preserve">настоящего Административного регламента, необходимых для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б) возможность печати на бумажном носителе копии электронной формы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 заполнение полей электронной формы заявления до начала ввода сведений 16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991089">
        <w:rPr>
          <w:rFonts w:ascii="Arial" w:hAnsi="Arial" w:cs="Arial"/>
          <w:color w:val="000000"/>
          <w:sz w:val="24"/>
          <w:szCs w:val="24"/>
          <w:lang w:bidi="ru-RU"/>
        </w:rPr>
        <w:t>потери</w:t>
      </w:r>
      <w:proofErr w:type="gramEnd"/>
      <w:r w:rsidRPr="00991089">
        <w:rPr>
          <w:rFonts w:ascii="Arial" w:hAnsi="Arial" w:cs="Arial"/>
          <w:color w:val="000000"/>
          <w:sz w:val="24"/>
          <w:szCs w:val="24"/>
          <w:lang w:bidi="ru-RU"/>
        </w:rPr>
        <w:t xml:space="preserve"> ранее введенной информации;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Сформированное и подписанное </w:t>
      </w:r>
      <w:proofErr w:type="gramStart"/>
      <w:r w:rsidRPr="00991089">
        <w:rPr>
          <w:rFonts w:ascii="Arial" w:hAnsi="Arial" w:cs="Arial"/>
          <w:color w:val="000000"/>
          <w:sz w:val="24"/>
          <w:szCs w:val="24"/>
          <w:lang w:bidi="ru-RU"/>
        </w:rPr>
        <w:t>заявление</w:t>
      </w:r>
      <w:proofErr w:type="gramEnd"/>
      <w:r w:rsidRPr="00991089">
        <w:rPr>
          <w:rFonts w:ascii="Arial" w:hAnsi="Arial" w:cs="Arial"/>
          <w:color w:val="000000"/>
          <w:sz w:val="24"/>
          <w:szCs w:val="24"/>
          <w:lang w:bidi="ru-RU"/>
        </w:rPr>
        <w:t xml:space="preserve"> и иные документы, необходимые для предоставления муниципальной услуги, направляются в </w:t>
      </w:r>
      <w:r w:rsidR="0045483E" w:rsidRPr="00991089">
        <w:rPr>
          <w:rFonts w:ascii="Arial" w:hAnsi="Arial" w:cs="Arial"/>
          <w:color w:val="000000"/>
          <w:sz w:val="24"/>
          <w:szCs w:val="24"/>
          <w:lang w:bidi="ru-RU"/>
        </w:rPr>
        <w:t>Администрацию</w:t>
      </w:r>
      <w:r w:rsidRPr="00991089">
        <w:rPr>
          <w:rFonts w:ascii="Arial" w:hAnsi="Arial" w:cs="Arial"/>
          <w:color w:val="000000"/>
          <w:sz w:val="24"/>
          <w:szCs w:val="24"/>
          <w:lang w:bidi="ru-RU"/>
        </w:rPr>
        <w:t xml:space="preserve"> орган посредством ЕПГУ</w:t>
      </w:r>
      <w:r w:rsidR="0045483E" w:rsidRPr="00991089">
        <w:rPr>
          <w:rFonts w:ascii="Arial" w:hAnsi="Arial" w:cs="Arial"/>
          <w:color w:val="000000"/>
          <w:sz w:val="24"/>
          <w:szCs w:val="24"/>
          <w:lang w:bidi="ru-RU"/>
        </w:rPr>
        <w:t>.</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23.2. </w:t>
      </w:r>
      <w:r w:rsidR="008940C1" w:rsidRPr="00991089">
        <w:rPr>
          <w:rFonts w:ascii="Arial" w:hAnsi="Arial" w:cs="Arial"/>
          <w:color w:val="000000"/>
          <w:sz w:val="24"/>
          <w:szCs w:val="24"/>
          <w:lang w:bidi="ru-RU"/>
        </w:rPr>
        <w:t>Администрация</w:t>
      </w:r>
      <w:r w:rsidRPr="00991089">
        <w:rPr>
          <w:rFonts w:ascii="Arial" w:hAnsi="Arial" w:cs="Arial"/>
          <w:color w:val="000000"/>
          <w:sz w:val="24"/>
          <w:szCs w:val="24"/>
          <w:lang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991089">
        <w:rPr>
          <w:rFonts w:ascii="Arial" w:hAnsi="Arial" w:cs="Arial"/>
          <w:color w:val="000000"/>
          <w:sz w:val="24"/>
          <w:szCs w:val="24"/>
          <w:lang w:bidi="ru-RU"/>
        </w:rPr>
        <w:lastRenderedPageBreak/>
        <w:t xml:space="preserve">заявления;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23.3.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муниципальной информационной системе, используемой Администрацией для предоставления муниципальной услуги (далее – ГИС).</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Ответственный специалист: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проверяет наличие электронных заявлений, поступивших с ЕПГУ, с периодом не реже 2 раз в день;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23.4. Заявителю в качестве результата предоставления муниципальной услуги обеспечивается возможность получения документа: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форме электронного документа, подписанного усиленной квалифицированной электронной подписью специалиста Администрации, направленного заявителю в личный кабинет на ЕПГУ;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При предоставлении муниципальной услуги в электронной форме заявителю направляется:</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proofErr w:type="gramStart"/>
      <w:r w:rsidRPr="00991089">
        <w:rPr>
          <w:rFonts w:ascii="Arial" w:hAnsi="Arial" w:cs="Arial"/>
          <w:color w:val="000000"/>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23.6. Оценка качества предоставления муниципальной услуги.</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proofErr w:type="gramStart"/>
      <w:r w:rsidRPr="00991089">
        <w:rPr>
          <w:rFonts w:ascii="Arial"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991089">
        <w:rPr>
          <w:rFonts w:ascii="Arial" w:hAnsi="Arial" w:cs="Arial"/>
          <w:color w:val="000000"/>
          <w:sz w:val="24"/>
          <w:szCs w:val="24"/>
          <w:lang w:bidi="ru-RU"/>
        </w:rPr>
        <w:lastRenderedPageBreak/>
        <w:t>декабря 2012</w:t>
      </w:r>
      <w:proofErr w:type="gramEnd"/>
      <w:r w:rsidRPr="00991089">
        <w:rPr>
          <w:rFonts w:ascii="Arial" w:hAnsi="Arial" w:cs="Arial"/>
          <w:color w:val="000000"/>
          <w:sz w:val="24"/>
          <w:szCs w:val="24"/>
          <w:lang w:bidi="ru-RU"/>
        </w:rPr>
        <w:t xml:space="preserve"> </w:t>
      </w:r>
      <w:proofErr w:type="gramStart"/>
      <w:r w:rsidRPr="00991089">
        <w:rPr>
          <w:rFonts w:ascii="Arial" w:hAnsi="Arial" w:cs="Arial"/>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91089">
        <w:rPr>
          <w:rFonts w:ascii="Arial" w:hAnsi="Arial" w:cs="Arial"/>
          <w:color w:val="000000"/>
          <w:sz w:val="24"/>
          <w:szCs w:val="24"/>
          <w:lang w:bidi="ru-RU"/>
        </w:rPr>
        <w:t xml:space="preserve"> решений о досрочном прекращении исполнения соответствующими руководителями своих должностных обязанностей».</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23.7. </w:t>
      </w:r>
      <w:proofErr w:type="gramStart"/>
      <w:r w:rsidRPr="00991089">
        <w:rPr>
          <w:rFonts w:ascii="Arial" w:hAnsi="Arial" w:cs="Arial"/>
          <w:color w:val="000000"/>
          <w:sz w:val="24"/>
          <w:szCs w:val="24"/>
          <w:lang w:bidi="ru-RU"/>
        </w:rPr>
        <w:t>Заявителю обеспечивается возможность направления жалобы на решения, действия или бездействие Администрации, специалиста Администрации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 Порядок исправления допущенных опечаток и ошибок в выданных в результате предоставления муниципальной услуги документах</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24.1. В случае выявления опечаток и ошибок заявитель вправе обратиться в Администрацию с заявлением на исправление опечаток и ошибок.</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 xml:space="preserve">24.2. Основания </w:t>
      </w:r>
      <w:r w:rsidRPr="00991089">
        <w:rPr>
          <w:rFonts w:ascii="Arial" w:hAnsi="Arial" w:cs="Arial"/>
          <w:color w:val="000000"/>
          <w:sz w:val="24"/>
          <w:szCs w:val="24"/>
          <w:lang w:bidi="ru-RU"/>
        </w:rPr>
        <w:t>отказа в приеме заявления об исправлении опечаток и ошибок указаны в пункте 11.1 настоящего Административного регламента.</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24.3.3. Администрация обеспечивает устранение опечаток и ошибок в документах, являющихся результатом предоставления муниципальной услуги.   </w:t>
      </w:r>
    </w:p>
    <w:p w:rsidR="00523E96" w:rsidRPr="00991089"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24.3.4. Срок устранения опечаток и ошибок не должен превышать 3 (трех) рабочих дней </w:t>
      </w:r>
      <w:proofErr w:type="gramStart"/>
      <w:r w:rsidRPr="00991089">
        <w:rPr>
          <w:rFonts w:ascii="Arial" w:hAnsi="Arial" w:cs="Arial"/>
          <w:color w:val="000000"/>
          <w:sz w:val="24"/>
          <w:szCs w:val="24"/>
          <w:lang w:bidi="ru-RU"/>
        </w:rPr>
        <w:t>с даты регистрации</w:t>
      </w:r>
      <w:proofErr w:type="gramEnd"/>
      <w:r w:rsidRPr="00991089">
        <w:rPr>
          <w:rFonts w:ascii="Arial" w:hAnsi="Arial" w:cs="Arial"/>
          <w:color w:val="000000"/>
          <w:sz w:val="24"/>
          <w:szCs w:val="24"/>
          <w:lang w:bidi="ru-RU"/>
        </w:rPr>
        <w:t xml:space="preserve"> заявления.</w:t>
      </w:r>
    </w:p>
    <w:p w:rsidR="00B6634E" w:rsidRPr="00991089" w:rsidRDefault="00B6634E" w:rsidP="00991089">
      <w:pPr>
        <w:pStyle w:val="20"/>
        <w:shd w:val="clear" w:color="auto" w:fill="auto"/>
        <w:tabs>
          <w:tab w:val="left" w:leader="underscore" w:pos="9955"/>
        </w:tabs>
        <w:spacing w:before="0" w:line="240" w:lineRule="auto"/>
        <w:rPr>
          <w:rFonts w:ascii="Arial" w:hAnsi="Arial" w:cs="Arial"/>
          <w:color w:val="000000"/>
          <w:sz w:val="24"/>
          <w:szCs w:val="24"/>
          <w:lang w:bidi="ru-RU"/>
        </w:rPr>
      </w:pPr>
    </w:p>
    <w:p w:rsidR="00B6634E" w:rsidRPr="00842538" w:rsidRDefault="00B6634E" w:rsidP="00991089">
      <w:pPr>
        <w:pStyle w:val="20"/>
        <w:shd w:val="clear" w:color="auto" w:fill="auto"/>
        <w:tabs>
          <w:tab w:val="left" w:leader="underscore" w:pos="9955"/>
        </w:tabs>
        <w:spacing w:before="0" w:line="240" w:lineRule="auto"/>
        <w:jc w:val="center"/>
        <w:rPr>
          <w:rFonts w:ascii="Arial" w:hAnsi="Arial" w:cs="Arial"/>
          <w:b/>
          <w:color w:val="000000"/>
          <w:sz w:val="24"/>
          <w:szCs w:val="24"/>
          <w:lang w:bidi="ru-RU"/>
        </w:rPr>
      </w:pPr>
      <w:r w:rsidRPr="00842538">
        <w:rPr>
          <w:rFonts w:ascii="Arial" w:hAnsi="Arial" w:cs="Arial"/>
          <w:b/>
          <w:color w:val="000000"/>
          <w:sz w:val="24"/>
          <w:szCs w:val="24"/>
          <w:lang w:bidi="ru-RU"/>
        </w:rPr>
        <w:t xml:space="preserve">IV. Формы </w:t>
      </w:r>
      <w:proofErr w:type="gramStart"/>
      <w:r w:rsidRPr="00842538">
        <w:rPr>
          <w:rFonts w:ascii="Arial" w:hAnsi="Arial" w:cs="Arial"/>
          <w:b/>
          <w:color w:val="000000"/>
          <w:sz w:val="24"/>
          <w:szCs w:val="24"/>
          <w:lang w:bidi="ru-RU"/>
        </w:rPr>
        <w:t>контроля за</w:t>
      </w:r>
      <w:proofErr w:type="gramEnd"/>
      <w:r w:rsidRPr="00842538">
        <w:rPr>
          <w:rFonts w:ascii="Arial" w:hAnsi="Arial" w:cs="Arial"/>
          <w:b/>
          <w:color w:val="000000"/>
          <w:sz w:val="24"/>
          <w:szCs w:val="24"/>
          <w:lang w:bidi="ru-RU"/>
        </w:rPr>
        <w:t xml:space="preserve"> исполнением административного регламента</w:t>
      </w:r>
    </w:p>
    <w:p w:rsidR="00B6634E" w:rsidRPr="00991089" w:rsidRDefault="00B6634E" w:rsidP="00991089">
      <w:pPr>
        <w:pStyle w:val="20"/>
        <w:shd w:val="clear" w:color="auto" w:fill="auto"/>
        <w:tabs>
          <w:tab w:val="left" w:leader="underscore" w:pos="9955"/>
        </w:tabs>
        <w:spacing w:before="0" w:line="240" w:lineRule="auto"/>
        <w:jc w:val="center"/>
        <w:rPr>
          <w:rFonts w:ascii="Arial" w:hAnsi="Arial" w:cs="Arial"/>
          <w:color w:val="000000"/>
          <w:sz w:val="24"/>
          <w:szCs w:val="24"/>
          <w:lang w:bidi="ru-RU"/>
        </w:rPr>
      </w:pP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25.1.</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Текущий </w:t>
      </w:r>
      <w:proofErr w:type="gramStart"/>
      <w:r w:rsidRPr="00991089">
        <w:rPr>
          <w:rFonts w:ascii="Arial" w:eastAsia="Times New Roman" w:hAnsi="Arial" w:cs="Arial"/>
          <w:sz w:val="24"/>
          <w:szCs w:val="24"/>
          <w:lang w:eastAsia="ru-RU"/>
        </w:rPr>
        <w:t>контроль за</w:t>
      </w:r>
      <w:proofErr w:type="gramEnd"/>
      <w:r w:rsidRPr="00991089">
        <w:rPr>
          <w:rFonts w:ascii="Arial" w:eastAsia="Times New Roman" w:hAnsi="Arial" w:cs="Arial"/>
          <w:sz w:val="24"/>
          <w:szCs w:val="24"/>
          <w:lang w:eastAsia="ru-RU"/>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По результатам проведения текущего контроля, в случае выявления </w:t>
      </w:r>
      <w:r w:rsidRPr="00991089">
        <w:rPr>
          <w:rFonts w:ascii="Arial" w:eastAsia="Times New Roman" w:hAnsi="Arial" w:cs="Arial"/>
          <w:sz w:val="24"/>
          <w:szCs w:val="24"/>
          <w:lang w:eastAsia="ru-RU"/>
        </w:rPr>
        <w:lastRenderedPageBreak/>
        <w:t>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25.2.</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Для осуществления </w:t>
      </w:r>
      <w:proofErr w:type="gramStart"/>
      <w:r w:rsidRPr="00991089">
        <w:rPr>
          <w:rFonts w:ascii="Arial" w:eastAsia="Times New Roman" w:hAnsi="Arial" w:cs="Arial"/>
          <w:sz w:val="24"/>
          <w:szCs w:val="24"/>
          <w:lang w:eastAsia="ru-RU"/>
        </w:rPr>
        <w:t>контроля за</w:t>
      </w:r>
      <w:proofErr w:type="gramEnd"/>
      <w:r w:rsidRPr="00991089">
        <w:rPr>
          <w:rFonts w:ascii="Arial" w:eastAsia="Times New Roman" w:hAnsi="Arial" w:cs="Arial"/>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Плановые проверки осуществляются на основании годовых планов работы, утверждаемых Главой.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По конкретному обращению по решению Главы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991089">
        <w:rPr>
          <w:rFonts w:ascii="Arial" w:eastAsia="Times New Roman" w:hAnsi="Arial" w:cs="Arial"/>
          <w:sz w:val="24"/>
          <w:szCs w:val="24"/>
          <w:lang w:eastAsia="ru-RU"/>
        </w:rPr>
        <w:t>обратившимся</w:t>
      </w:r>
      <w:proofErr w:type="gramEnd"/>
      <w:r w:rsidRPr="00991089">
        <w:rPr>
          <w:rFonts w:ascii="Arial" w:eastAsia="Times New Roman" w:hAnsi="Arial" w:cs="Arial"/>
          <w:sz w:val="24"/>
          <w:szCs w:val="24"/>
          <w:lang w:eastAsia="ru-RU"/>
        </w:rPr>
        <w:t>.</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25.3. Для проведения плановых и внеплановых проверок предоставления муниципальной услуги распоряжением главы города формируется комиссия, в состав которой включаются первый заместитель главы Города и специалисты Администрации.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Акт подписывается всеми членами комиссии.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Плановые проверки предоставления муниципальной услуги проводятся не реже 1 раза в 2 года.</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
          <w:i/>
          <w:sz w:val="24"/>
          <w:szCs w:val="24"/>
          <w:lang w:eastAsia="ru-RU"/>
        </w:rPr>
      </w:pPr>
      <w:r w:rsidRPr="00991089">
        <w:rPr>
          <w:rFonts w:ascii="Arial" w:eastAsia="Times New Roman" w:hAnsi="Arial" w:cs="Arial"/>
          <w:b/>
          <w:i/>
          <w:sz w:val="24"/>
          <w:szCs w:val="24"/>
          <w:lang w:eastAsia="ru-RU"/>
        </w:rPr>
        <w:t xml:space="preserve">Требования к порядку и формам </w:t>
      </w:r>
      <w:proofErr w:type="gramStart"/>
      <w:r w:rsidRPr="00991089">
        <w:rPr>
          <w:rFonts w:ascii="Arial" w:eastAsia="Times New Roman" w:hAnsi="Arial" w:cs="Arial"/>
          <w:b/>
          <w:i/>
          <w:sz w:val="24"/>
          <w:szCs w:val="24"/>
          <w:lang w:eastAsia="ru-RU"/>
        </w:rPr>
        <w:t>контроля за</w:t>
      </w:r>
      <w:proofErr w:type="gramEnd"/>
      <w:r w:rsidRPr="00991089">
        <w:rPr>
          <w:rFonts w:ascii="Arial" w:eastAsia="Times New Roman" w:hAnsi="Arial" w:cs="Arial"/>
          <w:b/>
          <w:i/>
          <w:sz w:val="24"/>
          <w:szCs w:val="24"/>
          <w:lang w:eastAsia="ru-RU"/>
        </w:rPr>
        <w:t xml:space="preserve"> предоставлением государственной (муниципальной) услуги, в том числе со стороны граждан, их объединений и организаций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25.4. </w:t>
      </w:r>
      <w:proofErr w:type="gramStart"/>
      <w:r w:rsidRPr="00991089">
        <w:rPr>
          <w:rFonts w:ascii="Arial" w:eastAsia="Times New Roman" w:hAnsi="Arial" w:cs="Arial"/>
          <w:sz w:val="24"/>
          <w:szCs w:val="24"/>
          <w:lang w:eastAsia="ru-RU"/>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w:t>
      </w:r>
      <w:proofErr w:type="gramEnd"/>
      <w:r w:rsidRPr="00991089">
        <w:rPr>
          <w:rFonts w:ascii="Arial" w:eastAsia="Times New Roman" w:hAnsi="Arial" w:cs="Arial"/>
          <w:sz w:val="24"/>
          <w:szCs w:val="24"/>
          <w:lang w:eastAsia="ru-RU"/>
        </w:rPr>
        <w:t xml:space="preserve"> муниципальной услуги в случае нарушения прав и законных интересов при предоставлении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Обращение, поступившее в Администрацию, рассматривается в течение 30 дней со дня его регистрации. </w:t>
      </w:r>
      <w:proofErr w:type="gramStart"/>
      <w:r w:rsidRPr="00991089">
        <w:rPr>
          <w:rFonts w:ascii="Arial" w:eastAsia="Times New Roman" w:hAnsi="Arial" w:cs="Arial"/>
          <w:sz w:val="24"/>
          <w:szCs w:val="24"/>
          <w:lang w:eastAsia="ru-RU"/>
        </w:rPr>
        <w:t xml:space="preserve">По результатам рассмотрения обращения,  не </w:t>
      </w:r>
      <w:r w:rsidRPr="00991089">
        <w:rPr>
          <w:rFonts w:ascii="Arial" w:eastAsia="Times New Roman" w:hAnsi="Arial" w:cs="Arial"/>
          <w:sz w:val="24"/>
          <w:szCs w:val="24"/>
          <w:lang w:eastAsia="ru-RU"/>
        </w:rPr>
        <w:lastRenderedPageBreak/>
        <w:t>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991089">
        <w:rPr>
          <w:rFonts w:ascii="Arial" w:eastAsia="Times New Roman" w:hAnsi="Arial" w:cs="Arial"/>
          <w:sz w:val="24"/>
          <w:szCs w:val="24"/>
          <w:lang w:eastAsia="ru-RU"/>
        </w:rPr>
        <w:t xml:space="preserve"> Способ направления ответа на обращение определяется заявителем.</w:t>
      </w:r>
    </w:p>
    <w:p w:rsidR="00E07DB2" w:rsidRPr="00991089" w:rsidRDefault="00E07DB2" w:rsidP="0099108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E07DB2" w:rsidRPr="00991089" w:rsidRDefault="002446FC" w:rsidP="0099108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b/>
          <w:sz w:val="24"/>
          <w:szCs w:val="24"/>
          <w:lang w:val="en-US" w:eastAsia="ru-RU"/>
        </w:rPr>
        <w:t>V</w:t>
      </w:r>
      <w:r w:rsidR="00E07DB2" w:rsidRPr="00991089">
        <w:rPr>
          <w:rFonts w:ascii="Arial" w:eastAsia="Times New Roman" w:hAnsi="Arial" w:cs="Arial"/>
          <w:b/>
          <w:sz w:val="24"/>
          <w:szCs w:val="24"/>
          <w:lang w:eastAsia="ru-RU"/>
        </w:rPr>
        <w:t>. Досудебный (внесудебный) порядок обжалования решений</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и действий (бездействия) органа, предоставляющего</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муниципальную услугу, многофункционального центра,</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служащих, работников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51"/>
      <w:bookmarkEnd w:id="1"/>
      <w:r w:rsidRPr="00991089">
        <w:rPr>
          <w:rFonts w:ascii="Arial" w:eastAsia="Times New Roman" w:hAnsi="Arial" w:cs="Arial"/>
          <w:sz w:val="24"/>
          <w:szCs w:val="24"/>
          <w:lang w:eastAsia="ru-RU"/>
        </w:rPr>
        <w:t>26.1.</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Заявитель имеет право на обжалование решений и действий (бездействия) муниципальных служащих </w:t>
      </w:r>
      <w:r w:rsidR="008940C1" w:rsidRPr="00991089">
        <w:rPr>
          <w:rFonts w:ascii="Arial" w:eastAsia="Times New Roman" w:hAnsi="Arial" w:cs="Arial"/>
          <w:sz w:val="24"/>
          <w:szCs w:val="24"/>
          <w:lang w:eastAsia="ru-RU"/>
        </w:rPr>
        <w:t>Администрации</w:t>
      </w:r>
      <w:r w:rsidRPr="00991089">
        <w:rPr>
          <w:rFonts w:ascii="Arial" w:eastAsia="Times New Roman" w:hAnsi="Arial" w:cs="Arial"/>
          <w:sz w:val="24"/>
          <w:szCs w:val="24"/>
          <w:lang w:eastAsia="ru-RU"/>
        </w:rPr>
        <w:t xml:space="preserve">, многофункционального центра, работника многофункционального центра, а также организаций, указанных в </w:t>
      </w:r>
      <w:hyperlink r:id="rId10" w:history="1">
        <w:r w:rsidRPr="00991089">
          <w:rPr>
            <w:rFonts w:ascii="Arial" w:eastAsia="Times New Roman" w:hAnsi="Arial" w:cs="Arial"/>
            <w:sz w:val="24"/>
            <w:szCs w:val="24"/>
            <w:lang w:eastAsia="ru-RU"/>
          </w:rPr>
          <w:t>части 1.1 статьи 16</w:t>
        </w:r>
      </w:hyperlink>
      <w:r w:rsidRPr="00991089">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(далее – Закон) или их работников в досудебном (внесудебном) порядке.</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26.2.</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В досудебном (внесудебном) порядке решения и действия (бездействие) муниципальных служащих </w:t>
      </w:r>
      <w:r w:rsidR="008940C1" w:rsidRPr="00991089">
        <w:rPr>
          <w:rFonts w:ascii="Arial" w:eastAsia="Times New Roman" w:hAnsi="Arial" w:cs="Arial"/>
          <w:sz w:val="24"/>
          <w:szCs w:val="24"/>
          <w:lang w:eastAsia="ru-RU"/>
        </w:rPr>
        <w:t>Администрации</w:t>
      </w:r>
      <w:r w:rsidRPr="00991089">
        <w:rPr>
          <w:rFonts w:ascii="Arial" w:eastAsia="Times New Roman" w:hAnsi="Arial" w:cs="Arial"/>
          <w:sz w:val="24"/>
          <w:szCs w:val="24"/>
          <w:lang w:eastAsia="ru-RU"/>
        </w:rPr>
        <w:t xml:space="preserve"> обжалуются в порядке подчиненности заместителю администрации района.</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Жалоба на решения и действия (бездействие) заместителя </w:t>
      </w:r>
      <w:r w:rsidR="008940C1" w:rsidRPr="00991089">
        <w:rPr>
          <w:rFonts w:ascii="Arial" w:eastAsia="Times New Roman" w:hAnsi="Arial" w:cs="Arial"/>
          <w:sz w:val="24"/>
          <w:szCs w:val="24"/>
          <w:lang w:eastAsia="ru-RU"/>
        </w:rPr>
        <w:t>Г</w:t>
      </w:r>
      <w:r w:rsidRPr="00991089">
        <w:rPr>
          <w:rFonts w:ascii="Arial" w:eastAsia="Times New Roman" w:hAnsi="Arial" w:cs="Arial"/>
          <w:sz w:val="24"/>
          <w:szCs w:val="24"/>
          <w:lang w:eastAsia="ru-RU"/>
        </w:rPr>
        <w:t xml:space="preserve">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 xml:space="preserve"> подается в порядке подчиненности на имя Главы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w:t>
      </w:r>
      <w:bookmarkStart w:id="2" w:name="P55"/>
      <w:bookmarkEnd w:id="2"/>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подаются руководителям этих организаций.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26.3. Основанием для начала процедуры досудебного (внесудебного) обжалования является поступление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Жалоба подается в письменной форме на бумажном носителе, в электронной форме.</w:t>
      </w:r>
      <w:bookmarkStart w:id="3" w:name="P59"/>
      <w:bookmarkEnd w:id="3"/>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Жалоба на решения и действия (бездействие) Отдела, должностного лица Отдела, муниципального служащего Отдела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089">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12"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а также их работников может быть направлена по почте, с использованием информационно-телекоммуникационной </w:t>
      </w:r>
      <w:r w:rsidRPr="00991089">
        <w:rPr>
          <w:rFonts w:ascii="Arial" w:eastAsia="Times New Roman" w:hAnsi="Arial" w:cs="Arial"/>
          <w:sz w:val="24"/>
          <w:szCs w:val="24"/>
          <w:lang w:eastAsia="ru-RU"/>
        </w:rPr>
        <w:lastRenderedPageBreak/>
        <w:t>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26.4. Предметом досудебного (внесудебного) обжалования является в том числе:</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1) нарушение срока регистрации запроса гражданина о предоставлении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 нарушение срока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3)</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7)</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72"/>
      <w:bookmarkEnd w:id="6"/>
      <w:r w:rsidRPr="00991089">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bookmarkStart w:id="7" w:name="P74"/>
      <w:bookmarkEnd w:id="7"/>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991089">
        <w:rPr>
          <w:rFonts w:ascii="Arial" w:eastAsia="Times New Roman" w:hAnsi="Arial" w:cs="Arial"/>
          <w:sz w:val="24"/>
          <w:szCs w:val="24"/>
          <w:lang w:eastAsia="ru-RU"/>
        </w:rPr>
        <w:t>Федерального закона от 27.07.2010 №</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210-ФЗ «Об организации предоставления государственных и муниципальных услуг»</w:t>
      </w:r>
      <w:r w:rsidRPr="00991089">
        <w:rPr>
          <w:rFonts w:ascii="Arial" w:eastAsia="Calibri" w:hAnsi="Arial" w:cs="Arial"/>
          <w:sz w:val="24"/>
          <w:szCs w:val="24"/>
        </w:rPr>
        <w:t>.</w:t>
      </w:r>
      <w:proofErr w:type="gramEnd"/>
      <w:r w:rsidRPr="00991089">
        <w:rPr>
          <w:rFonts w:ascii="Arial" w:eastAsia="Calibri" w:hAnsi="Arial" w:cs="Arial"/>
          <w:sz w:val="24"/>
          <w:szCs w:val="24"/>
        </w:rPr>
        <w:t xml:space="preserve"> </w:t>
      </w:r>
      <w:proofErr w:type="gramStart"/>
      <w:r w:rsidRPr="00991089">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991089">
        <w:rPr>
          <w:rFonts w:ascii="Arial" w:eastAsia="Times New Roman" w:hAnsi="Arial" w:cs="Arial"/>
          <w:sz w:val="24"/>
          <w:szCs w:val="24"/>
          <w:lang w:eastAsia="ru-RU"/>
        </w:rPr>
        <w:t>Федерального закона от 27.07.2010 №210-ФЗ «Об организации предоставления государственных и муниципальных услуг»</w:t>
      </w:r>
      <w:r w:rsidRPr="00991089">
        <w:rPr>
          <w:rFonts w:ascii="Arial" w:eastAsia="Calibri" w:hAnsi="Arial" w:cs="Arial"/>
          <w:sz w:val="24"/>
          <w:szCs w:val="24"/>
        </w:rPr>
        <w:t>.</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lastRenderedPageBreak/>
        <w:t>26.5. Содержание жалобы включает:</w:t>
      </w:r>
      <w:bookmarkStart w:id="8" w:name="P77"/>
      <w:bookmarkEnd w:id="8"/>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руководителей и (или) работников, решения и действия (бездействие) которых обжалуются;</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работников;</w:t>
      </w:r>
      <w:bookmarkStart w:id="10" w:name="P82"/>
      <w:bookmarkEnd w:id="10"/>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работников.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26.6.</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Заявители имеют право обратиться в Администрацию за получением информации и документов, необходимых для обоснования рассмотрения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26.7. Жалоба подлежит рассмотрению должностным лицом, наделенным полномочиями по рассмотрению жалоб, в течение 15 рабочих дней </w:t>
      </w:r>
      <w:proofErr w:type="gramStart"/>
      <w:r w:rsidRPr="00991089">
        <w:rPr>
          <w:rFonts w:ascii="Arial" w:eastAsia="Times New Roman" w:hAnsi="Arial" w:cs="Arial"/>
          <w:sz w:val="24"/>
          <w:szCs w:val="24"/>
          <w:lang w:eastAsia="ru-RU"/>
        </w:rPr>
        <w:t>с даты</w:t>
      </w:r>
      <w:proofErr w:type="gramEnd"/>
      <w:r w:rsidRPr="00991089">
        <w:rPr>
          <w:rFonts w:ascii="Arial" w:eastAsia="Times New Roman" w:hAnsi="Arial" w:cs="Arial"/>
          <w:sz w:val="24"/>
          <w:szCs w:val="24"/>
          <w:lang w:eastAsia="ru-RU"/>
        </w:rPr>
        <w:t xml:space="preserve"> ее регистрации.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991089">
        <w:rPr>
          <w:rFonts w:ascii="Arial" w:eastAsia="Times New Roman" w:hAnsi="Arial" w:cs="Arial"/>
          <w:sz w:val="24"/>
          <w:szCs w:val="24"/>
          <w:lang w:eastAsia="ru-RU"/>
        </w:rPr>
        <w:t>обжалования нарушения установленного срока внесения таких исправлений</w:t>
      </w:r>
      <w:proofErr w:type="gramEnd"/>
      <w:r w:rsidRPr="00991089">
        <w:rPr>
          <w:rFonts w:ascii="Arial" w:eastAsia="Times New Roman" w:hAnsi="Arial" w:cs="Arial"/>
          <w:sz w:val="24"/>
          <w:szCs w:val="24"/>
          <w:lang w:eastAsia="ru-RU"/>
        </w:rPr>
        <w:t xml:space="preserve"> жалоба подлежит рассмотрению в течение 5 рабочих дней с даты ее регистрации.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26.8. Письменные жалобы не рассматриваются в следующих случаях:</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жалоба повторяет те</w:t>
      </w:r>
      <w:proofErr w:type="gramStart"/>
      <w:r w:rsidRPr="00991089">
        <w:rPr>
          <w:rFonts w:ascii="Arial" w:eastAsia="Times New Roman" w:hAnsi="Arial" w:cs="Arial"/>
          <w:sz w:val="24"/>
          <w:szCs w:val="24"/>
          <w:lang w:eastAsia="ru-RU"/>
        </w:rPr>
        <w:t>кст пр</w:t>
      </w:r>
      <w:proofErr w:type="gramEnd"/>
      <w:r w:rsidRPr="00991089">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26.9. По результатам рассмотрения жалобы принимается одно из следующих решений:</w:t>
      </w:r>
      <w:bookmarkStart w:id="11" w:name="P89"/>
      <w:bookmarkEnd w:id="11"/>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26.9.1. </w:t>
      </w:r>
      <w:proofErr w:type="gramStart"/>
      <w:r w:rsidRPr="00991089">
        <w:rPr>
          <w:rFonts w:ascii="Arial" w:eastAsia="Times New Roman" w:hAnsi="Arial" w:cs="Arial"/>
          <w:bCs/>
          <w:sz w:val="24"/>
          <w:szCs w:val="24"/>
          <w:lang w:eastAsia="ru-RU"/>
        </w:rPr>
        <w:t xml:space="preserve">Жалоба удовлетворяется, в том числе в форме отмены принятого </w:t>
      </w:r>
      <w:r w:rsidRPr="00991089">
        <w:rPr>
          <w:rFonts w:ascii="Arial" w:eastAsia="Times New Roman" w:hAnsi="Arial" w:cs="Arial"/>
          <w:bCs/>
          <w:sz w:val="24"/>
          <w:szCs w:val="24"/>
          <w:lang w:eastAsia="ru-RU"/>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26.9.2. В удовлетворении жалобы отказывается.</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В случае установления в ходе или по результатам </w:t>
      </w:r>
      <w:proofErr w:type="gramStart"/>
      <w:r w:rsidRPr="00991089">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991089">
        <w:rPr>
          <w:rFonts w:ascii="Arial" w:eastAsia="Times New Roman" w:hAnsi="Arial" w:cs="Arial"/>
          <w:bCs/>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16" w:history="1">
        <w:r w:rsidRPr="00991089">
          <w:rPr>
            <w:rFonts w:ascii="Arial" w:eastAsia="Times New Roman" w:hAnsi="Arial" w:cs="Arial"/>
            <w:bCs/>
            <w:sz w:val="24"/>
            <w:szCs w:val="24"/>
            <w:lang w:eastAsia="ru-RU"/>
          </w:rPr>
          <w:t>частью 1 статьи 11.2</w:t>
        </w:r>
      </w:hyperlink>
      <w:r w:rsidRPr="00991089">
        <w:rPr>
          <w:rFonts w:ascii="Arial" w:eastAsia="Times New Roman" w:hAnsi="Arial" w:cs="Arial"/>
          <w:bCs/>
          <w:sz w:val="24"/>
          <w:szCs w:val="24"/>
          <w:lang w:eastAsia="ru-RU"/>
        </w:rPr>
        <w:t xml:space="preserve"> Закона, незамедлительно направляют имеющиеся материалы в органы прокуратуры.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26.9.3. В случае признания жалобы подлежащей удовлетворению в ответе заявителю, указанном в подпункте 26.9.1.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991089">
          <w:rPr>
            <w:rFonts w:ascii="Arial" w:eastAsia="Times New Roman" w:hAnsi="Arial" w:cs="Arial"/>
            <w:bCs/>
            <w:sz w:val="24"/>
            <w:szCs w:val="24"/>
            <w:lang w:eastAsia="ru-RU"/>
          </w:rPr>
          <w:t>частью 1.1 статьи 16</w:t>
        </w:r>
      </w:hyperlink>
      <w:r w:rsidRPr="00991089">
        <w:rPr>
          <w:rFonts w:ascii="Arial" w:eastAsia="Times New Roman" w:hAnsi="Arial" w:cs="Arial"/>
          <w:bCs/>
          <w:sz w:val="24"/>
          <w:szCs w:val="24"/>
          <w:lang w:eastAsia="ru-RU"/>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1089">
        <w:rPr>
          <w:rFonts w:ascii="Arial" w:eastAsia="Times New Roman" w:hAnsi="Arial" w:cs="Arial"/>
          <w:bCs/>
          <w:sz w:val="24"/>
          <w:szCs w:val="24"/>
          <w:lang w:eastAsia="ru-RU"/>
        </w:rPr>
        <w:t>неудобства</w:t>
      </w:r>
      <w:proofErr w:type="gramEnd"/>
      <w:r w:rsidRPr="00991089">
        <w:rPr>
          <w:rFonts w:ascii="Arial" w:eastAsia="Times New Roman" w:hAnsi="Arial" w:cs="Arial"/>
          <w:b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26.9.4. В случае признания </w:t>
      </w:r>
      <w:proofErr w:type="gramStart"/>
      <w:r w:rsidRPr="00991089">
        <w:rPr>
          <w:rFonts w:ascii="Arial" w:eastAsia="Times New Roman" w:hAnsi="Arial" w:cs="Arial"/>
          <w:bCs/>
          <w:sz w:val="24"/>
          <w:szCs w:val="24"/>
          <w:lang w:eastAsia="ru-RU"/>
        </w:rPr>
        <w:t>жалобы</w:t>
      </w:r>
      <w:proofErr w:type="gramEnd"/>
      <w:r w:rsidRPr="00991089">
        <w:rPr>
          <w:rFonts w:ascii="Arial" w:eastAsia="Times New Roman" w:hAnsi="Arial" w:cs="Arial"/>
          <w:bCs/>
          <w:sz w:val="24"/>
          <w:szCs w:val="24"/>
          <w:lang w:eastAsia="ru-RU"/>
        </w:rPr>
        <w:t xml:space="preserve"> не подлежащей удовлетворению в ответе заявителю, указанном в подпункте 26.9.2. даются аргументированные разъяснения о причинах принятого решения, а также информация о порядке обжалования принятого решения.</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27.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27.1 Многофункциональный центр осуществляет: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91089">
        <w:rPr>
          <w:rFonts w:ascii="Arial" w:eastAsia="Times New Roman" w:hAnsi="Arial" w:cs="Arial"/>
          <w:sz w:val="24"/>
          <w:szCs w:val="24"/>
          <w:lang w:eastAsia="ru-RU"/>
        </w:rPr>
        <w:t>заверение выписок</w:t>
      </w:r>
      <w:proofErr w:type="gramEnd"/>
      <w:r w:rsidRPr="00991089">
        <w:rPr>
          <w:rFonts w:ascii="Arial" w:eastAsia="Times New Roman" w:hAnsi="Arial" w:cs="Arial"/>
          <w:sz w:val="24"/>
          <w:szCs w:val="24"/>
          <w:lang w:eastAsia="ru-RU"/>
        </w:rPr>
        <w:t xml:space="preserve"> из информационных систем органов, предоставляющих муниципальные услуги;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в)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28. Информирование заявителей</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28.1. Информирование заявителя многофункциональными центрами осуществляется следующими способами: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29. Выдача заявителю результата предоставления муниципальной услуги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29.1. </w:t>
      </w:r>
      <w:proofErr w:type="gramStart"/>
      <w:r w:rsidRPr="00991089">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91089">
        <w:rPr>
          <w:rFonts w:ascii="Arial" w:eastAsia="Times New Roman" w:hAnsi="Arial" w:cs="Arial"/>
          <w:sz w:val="24"/>
          <w:szCs w:val="24"/>
          <w:lang w:eastAsia="ru-RU"/>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29.2.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определяет статус исполнения заявления заявителя в ГИС;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991089">
        <w:rPr>
          <w:rFonts w:ascii="Arial" w:eastAsia="Times New Roman" w:hAnsi="Arial" w:cs="Arial"/>
          <w:sz w:val="24"/>
          <w:szCs w:val="24"/>
          <w:lang w:eastAsia="ru-RU"/>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24 нормативными правовыми актами Российской Федерации случаях – печати с изображением Государственного герба Российской Федерации); </w:t>
      </w:r>
    </w:p>
    <w:p w:rsidR="00B6634E" w:rsidRDefault="005334D8"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P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Приложение № 1</w:t>
      </w: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084BCA" w:rsidRDefault="00A5708A" w:rsidP="00084BCA">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00084BCA" w:rsidRPr="00084BCA">
        <w:rPr>
          <w:rFonts w:ascii="Times New Roman" w:eastAsia="Times New Roman" w:hAnsi="Times New Roman" w:cs="Times New Roman"/>
          <w:bCs/>
          <w:sz w:val="20"/>
          <w:szCs w:val="20"/>
          <w:lang w:eastAsia="ru-RU"/>
        </w:rPr>
        <w:t xml:space="preserve">Установка информационной вывески, </w:t>
      </w:r>
    </w:p>
    <w:p w:rsidR="00A5708A" w:rsidRDefault="00084BCA" w:rsidP="00084BC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00A5708A" w:rsidRPr="00A5708A">
        <w:rPr>
          <w:rFonts w:ascii="Times New Roman" w:eastAsia="Times New Roman" w:hAnsi="Times New Roman" w:cs="Times New Roman"/>
          <w:sz w:val="20"/>
          <w:szCs w:val="20"/>
          <w:lang w:eastAsia="ru-RU"/>
        </w:rPr>
        <w:t>»</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Default="00084BCA" w:rsidP="00084BCA">
      <w:pPr>
        <w:spacing w:after="0" w:line="240" w:lineRule="auto"/>
        <w:jc w:val="both"/>
        <w:rPr>
          <w:rFonts w:ascii="Times New Roman" w:hAnsi="Times New Roman"/>
          <w:sz w:val="28"/>
          <w:szCs w:val="28"/>
        </w:rPr>
      </w:pPr>
      <w:r w:rsidRPr="00084BCA">
        <w:rPr>
          <w:rFonts w:ascii="Times New Roman" w:hAnsi="Times New Roman"/>
          <w:sz w:val="28"/>
          <w:szCs w:val="28"/>
        </w:rPr>
        <w:t>Установка информационной вывески, согласование дизайн</w:t>
      </w:r>
      <w:r>
        <w:rPr>
          <w:rFonts w:ascii="Times New Roman" w:hAnsi="Times New Roman"/>
          <w:sz w:val="28"/>
          <w:szCs w:val="28"/>
        </w:rPr>
        <w:t xml:space="preserve"> </w:t>
      </w:r>
      <w:r w:rsidRPr="00084BCA">
        <w:rPr>
          <w:rFonts w:ascii="Times New Roman" w:hAnsi="Times New Roman"/>
          <w:sz w:val="28"/>
          <w:szCs w:val="28"/>
        </w:rPr>
        <w:t>-</w:t>
      </w:r>
      <w:r>
        <w:rPr>
          <w:rFonts w:ascii="Times New Roman" w:hAnsi="Times New Roman"/>
          <w:sz w:val="28"/>
          <w:szCs w:val="28"/>
        </w:rPr>
        <w:t xml:space="preserve"> </w:t>
      </w:r>
      <w:r w:rsidRPr="00084BCA">
        <w:rPr>
          <w:rFonts w:ascii="Times New Roman" w:hAnsi="Times New Roman"/>
          <w:sz w:val="28"/>
          <w:szCs w:val="28"/>
        </w:rPr>
        <w:t>проекта размещения вывески</w:t>
      </w:r>
    </w:p>
    <w:p w:rsidR="00084BCA" w:rsidRDefault="00084BCA" w:rsidP="00084BCA">
      <w:pPr>
        <w:spacing w:after="0" w:line="240" w:lineRule="auto"/>
        <w:jc w:val="right"/>
        <w:rPr>
          <w:rFonts w:ascii="Times New Roman" w:hAnsi="Times New Roman"/>
          <w:sz w:val="28"/>
          <w:szCs w:val="28"/>
        </w:rPr>
      </w:pPr>
      <w:r w:rsidRPr="00084BCA">
        <w:rPr>
          <w:rFonts w:ascii="Times New Roman" w:hAnsi="Times New Roman"/>
          <w:sz w:val="28"/>
          <w:szCs w:val="28"/>
        </w:rPr>
        <w:t xml:space="preserve">Дата ___________________ </w:t>
      </w:r>
    </w:p>
    <w:p w:rsidR="00084BCA" w:rsidRDefault="00084BCA" w:rsidP="00084BCA">
      <w:pPr>
        <w:spacing w:after="0" w:line="240" w:lineRule="auto"/>
        <w:jc w:val="right"/>
        <w:rPr>
          <w:rFonts w:ascii="Times New Roman" w:hAnsi="Times New Roman"/>
          <w:sz w:val="28"/>
          <w:szCs w:val="28"/>
        </w:rPr>
      </w:pPr>
      <w:r w:rsidRPr="00084BCA">
        <w:rPr>
          <w:rFonts w:ascii="Times New Roman" w:hAnsi="Times New Roman"/>
          <w:sz w:val="28"/>
          <w:szCs w:val="28"/>
        </w:rPr>
        <w:t>№ _____________________</w:t>
      </w:r>
    </w:p>
    <w:p w:rsidR="00084BCA" w:rsidRDefault="00084BCA" w:rsidP="00084BCA">
      <w:pPr>
        <w:spacing w:after="0" w:line="240" w:lineRule="auto"/>
        <w:jc w:val="right"/>
        <w:rPr>
          <w:rFonts w:ascii="Times New Roman" w:hAnsi="Times New Roman"/>
          <w:sz w:val="28"/>
          <w:szCs w:val="28"/>
        </w:rPr>
      </w:pPr>
    </w:p>
    <w:p w:rsidR="00084BCA" w:rsidRDefault="00084BCA" w:rsidP="00084BCA">
      <w:pPr>
        <w:spacing w:after="0" w:line="240" w:lineRule="auto"/>
        <w:jc w:val="right"/>
        <w:rPr>
          <w:rFonts w:ascii="Times New Roman" w:hAnsi="Times New Roman"/>
          <w:sz w:val="20"/>
          <w:szCs w:val="20"/>
        </w:rPr>
      </w:pPr>
      <w:r w:rsidRPr="00084BCA">
        <w:rPr>
          <w:rFonts w:ascii="Times New Roman" w:hAnsi="Times New Roman"/>
          <w:sz w:val="28"/>
          <w:szCs w:val="28"/>
        </w:rPr>
        <w:t>__________________________</w:t>
      </w:r>
      <w:r w:rsidRPr="00084BCA">
        <w:rPr>
          <w:rFonts w:ascii="Times New Roman" w:hAnsi="Times New Roman"/>
          <w:sz w:val="28"/>
          <w:szCs w:val="28"/>
          <w:u w:val="single"/>
        </w:rPr>
        <w:t>Администрация города Бородино</w:t>
      </w:r>
      <w:r>
        <w:rPr>
          <w:rFonts w:ascii="Times New Roman" w:hAnsi="Times New Roman"/>
          <w:sz w:val="28"/>
          <w:szCs w:val="28"/>
        </w:rPr>
        <w:t xml:space="preserve">____________    </w:t>
      </w:r>
      <w:r w:rsidRPr="00084BCA">
        <w:rPr>
          <w:rFonts w:ascii="Times New Roman" w:hAnsi="Times New Roman"/>
          <w:sz w:val="20"/>
          <w:szCs w:val="20"/>
        </w:rPr>
        <w:t>(наименование органа, уполномоченного на предоставление услуги</w:t>
      </w:r>
      <w:r>
        <w:rPr>
          <w:rFonts w:ascii="Times New Roman" w:hAnsi="Times New Roman"/>
          <w:sz w:val="20"/>
          <w:szCs w:val="20"/>
        </w:rPr>
        <w:t>)</w:t>
      </w:r>
    </w:p>
    <w:p w:rsidR="00084BCA" w:rsidRDefault="00084BCA" w:rsidP="00084BCA">
      <w:pPr>
        <w:spacing w:after="0" w:line="240" w:lineRule="auto"/>
        <w:jc w:val="right"/>
        <w:rPr>
          <w:rFonts w:ascii="Times New Roman" w:hAnsi="Times New Roman"/>
          <w:sz w:val="28"/>
          <w:szCs w:val="28"/>
        </w:rPr>
      </w:pPr>
    </w:p>
    <w:tbl>
      <w:tblPr>
        <w:tblStyle w:val="a8"/>
        <w:tblW w:w="0" w:type="auto"/>
        <w:tblLook w:val="04A0" w:firstRow="1" w:lastRow="0" w:firstColumn="1" w:lastColumn="0" w:noHBand="0" w:noVBand="1"/>
      </w:tblPr>
      <w:tblGrid>
        <w:gridCol w:w="4834"/>
        <w:gridCol w:w="4736"/>
      </w:tblGrid>
      <w:tr w:rsidR="00084BCA" w:rsidTr="00792737">
        <w:tc>
          <w:tcPr>
            <w:tcW w:w="9853" w:type="dxa"/>
            <w:gridSpan w:val="2"/>
          </w:tcPr>
          <w:p w:rsidR="00084BCA" w:rsidRDefault="00084BCA" w:rsidP="00084BCA">
            <w:pPr>
              <w:jc w:val="center"/>
              <w:rPr>
                <w:rFonts w:ascii="Times New Roman" w:hAnsi="Times New Roman"/>
                <w:sz w:val="28"/>
                <w:szCs w:val="28"/>
              </w:rPr>
            </w:pPr>
            <w:r w:rsidRPr="00084BCA">
              <w:rPr>
                <w:rFonts w:ascii="Times New Roman" w:hAnsi="Times New Roman"/>
                <w:sz w:val="28"/>
                <w:szCs w:val="28"/>
              </w:rPr>
              <w:t>Сведения о представителе</w:t>
            </w: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Категория представителя</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Наименование/ФИО</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Данные ДУЛ</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ОГРН/ОГРНИП</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ИНН</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Номер телефона</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Адрес электронной почты</w:t>
            </w:r>
          </w:p>
        </w:tc>
        <w:tc>
          <w:tcPr>
            <w:tcW w:w="4927" w:type="dxa"/>
          </w:tcPr>
          <w:p w:rsidR="00084BCA" w:rsidRDefault="00084BCA" w:rsidP="005E22A0">
            <w:pPr>
              <w:rPr>
                <w:rFonts w:ascii="Times New Roman" w:hAnsi="Times New Roman"/>
                <w:sz w:val="28"/>
                <w:szCs w:val="28"/>
              </w:rPr>
            </w:pPr>
          </w:p>
        </w:tc>
      </w:tr>
      <w:tr w:rsidR="00084BCA" w:rsidTr="00792737">
        <w:tc>
          <w:tcPr>
            <w:tcW w:w="9853" w:type="dxa"/>
            <w:gridSpan w:val="2"/>
          </w:tcPr>
          <w:p w:rsidR="00084BCA" w:rsidRDefault="00084BCA" w:rsidP="00084BCA">
            <w:pPr>
              <w:jc w:val="center"/>
              <w:rPr>
                <w:rFonts w:ascii="Times New Roman" w:hAnsi="Times New Roman"/>
                <w:sz w:val="28"/>
                <w:szCs w:val="28"/>
              </w:rPr>
            </w:pPr>
            <w:r w:rsidRPr="00084BCA">
              <w:rPr>
                <w:rFonts w:ascii="Times New Roman" w:hAnsi="Times New Roman"/>
                <w:sz w:val="28"/>
                <w:szCs w:val="28"/>
              </w:rPr>
              <w:t>Сведения о заявителе</w:t>
            </w:r>
          </w:p>
        </w:tc>
      </w:tr>
      <w:tr w:rsidR="00CA37DD" w:rsidTr="00084BCA">
        <w:tc>
          <w:tcPr>
            <w:tcW w:w="4926" w:type="dxa"/>
          </w:tcPr>
          <w:p w:rsidR="00CA37DD" w:rsidRDefault="00CA37DD" w:rsidP="00CA37DD">
            <w:pPr>
              <w:rPr>
                <w:rFonts w:ascii="Times New Roman" w:hAnsi="Times New Roman"/>
                <w:sz w:val="28"/>
                <w:szCs w:val="28"/>
              </w:rPr>
            </w:pPr>
            <w:r w:rsidRPr="00084BCA">
              <w:rPr>
                <w:rFonts w:ascii="Times New Roman" w:hAnsi="Times New Roman"/>
                <w:sz w:val="28"/>
                <w:szCs w:val="28"/>
              </w:rPr>
              <w:t xml:space="preserve">Категория </w:t>
            </w:r>
            <w:r>
              <w:rPr>
                <w:rFonts w:ascii="Times New Roman" w:hAnsi="Times New Roman"/>
                <w:sz w:val="28"/>
                <w:szCs w:val="28"/>
              </w:rPr>
              <w:t>заявителя</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Наименование/ФИО</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Данные ДУЛ</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ОГРН/ОГРНИП</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ИНН</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Номер телефона</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Адрес электронной почты</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Вариант предоставления услуги</w:t>
            </w: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Право на объект, в котором размещается заявитель, зарегистрировано в ЕГРН?</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Чье имущество используется для размещения вывески?</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На вывеске указан товарный знак?</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Сведения об объекте</w:t>
            </w: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Кадастровый номер</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Адрес объекта</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Тип информационной вывески</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Номер регистрации товарного знака</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Документы</w:t>
            </w: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bl>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CA37DD" w:rsidRDefault="00CA37DD" w:rsidP="00CA37DD">
      <w:pPr>
        <w:autoSpaceDE w:val="0"/>
        <w:autoSpaceDN w:val="0"/>
        <w:adjustRightInd w:val="0"/>
        <w:spacing w:after="0" w:line="240" w:lineRule="auto"/>
        <w:ind w:firstLine="540"/>
        <w:outlineLvl w:val="1"/>
        <w:rPr>
          <w:rFonts w:ascii="Times New Roman" w:eastAsia="Times New Roman" w:hAnsi="Times New Roman" w:cs="Times New Roman"/>
          <w:sz w:val="20"/>
          <w:szCs w:val="20"/>
          <w:lang w:eastAsia="ru-RU"/>
        </w:rPr>
      </w:pPr>
    </w:p>
    <w:p w:rsidR="00084BCA" w:rsidRDefault="00084BCA" w:rsidP="00CA37DD">
      <w:pPr>
        <w:spacing w:after="0" w:line="240" w:lineRule="auto"/>
        <w:jc w:val="right"/>
        <w:rPr>
          <w:rFonts w:ascii="Times New Roman" w:hAnsi="Times New Roman"/>
          <w:sz w:val="28"/>
          <w:szCs w:val="28"/>
        </w:rPr>
      </w:pPr>
    </w:p>
    <w:p w:rsidR="00084BCA" w:rsidRDefault="00CA37DD" w:rsidP="00CA37DD">
      <w:pPr>
        <w:spacing w:after="0" w:line="240" w:lineRule="auto"/>
        <w:jc w:val="center"/>
        <w:rPr>
          <w:rFonts w:ascii="Times New Roman" w:hAnsi="Times New Roman"/>
          <w:sz w:val="28"/>
          <w:szCs w:val="28"/>
        </w:rPr>
      </w:pPr>
      <w:r w:rsidRPr="00CA37DD">
        <w:rPr>
          <w:rFonts w:ascii="Times New Roman" w:hAnsi="Times New Roman"/>
          <w:sz w:val="28"/>
          <w:szCs w:val="28"/>
        </w:rPr>
        <w:t>УВЕДОМЛЕНИЕ О СОГЛАСОВАНИИ</w:t>
      </w:r>
    </w:p>
    <w:p w:rsidR="00CA37DD" w:rsidRDefault="00CA37DD" w:rsidP="00CA37DD">
      <w:pPr>
        <w:spacing w:after="0" w:line="240" w:lineRule="auto"/>
        <w:jc w:val="center"/>
        <w:rPr>
          <w:rFonts w:ascii="Times New Roman" w:hAnsi="Times New Roman"/>
          <w:sz w:val="28"/>
          <w:szCs w:val="28"/>
        </w:rPr>
      </w:pPr>
    </w:p>
    <w:p w:rsidR="00CA37DD" w:rsidRDefault="00CA37DD" w:rsidP="00CA37DD">
      <w:pPr>
        <w:spacing w:after="0" w:line="240" w:lineRule="auto"/>
        <w:rPr>
          <w:rFonts w:ascii="Times New Roman" w:hAnsi="Times New Roman"/>
          <w:sz w:val="28"/>
          <w:szCs w:val="28"/>
        </w:rPr>
      </w:pPr>
      <w:r w:rsidRPr="00CA37DD">
        <w:rPr>
          <w:rFonts w:ascii="Times New Roman" w:hAnsi="Times New Roman"/>
          <w:sz w:val="28"/>
          <w:szCs w:val="28"/>
        </w:rPr>
        <w:t>установки информационной вывески, дизайн</w:t>
      </w:r>
      <w:r>
        <w:rPr>
          <w:rFonts w:ascii="Times New Roman" w:hAnsi="Times New Roman"/>
          <w:sz w:val="28"/>
          <w:szCs w:val="28"/>
        </w:rPr>
        <w:t xml:space="preserve"> </w:t>
      </w:r>
      <w:r w:rsidRPr="00CA37DD">
        <w:rPr>
          <w:rFonts w:ascii="Times New Roman" w:hAnsi="Times New Roman"/>
          <w:sz w:val="28"/>
          <w:szCs w:val="28"/>
        </w:rPr>
        <w:t>-</w:t>
      </w:r>
      <w:r>
        <w:rPr>
          <w:rFonts w:ascii="Times New Roman" w:hAnsi="Times New Roman"/>
          <w:sz w:val="28"/>
          <w:szCs w:val="28"/>
        </w:rPr>
        <w:t xml:space="preserve"> </w:t>
      </w:r>
      <w:r w:rsidRPr="00CA37DD">
        <w:rPr>
          <w:rFonts w:ascii="Times New Roman" w:hAnsi="Times New Roman"/>
          <w:sz w:val="28"/>
          <w:szCs w:val="28"/>
        </w:rPr>
        <w:t>проекта размещения вывески</w:t>
      </w:r>
    </w:p>
    <w:p w:rsidR="00084BCA" w:rsidRDefault="00084BCA" w:rsidP="005E22A0">
      <w:pPr>
        <w:spacing w:after="0" w:line="240" w:lineRule="auto"/>
        <w:rPr>
          <w:rFonts w:ascii="Times New Roman" w:hAnsi="Times New Roman"/>
          <w:sz w:val="28"/>
          <w:szCs w:val="28"/>
        </w:rPr>
      </w:pPr>
    </w:p>
    <w:p w:rsidR="00084BCA" w:rsidRDefault="005C48BF" w:rsidP="005C48BF">
      <w:pPr>
        <w:spacing w:after="0" w:line="240" w:lineRule="auto"/>
        <w:jc w:val="center"/>
        <w:rPr>
          <w:rFonts w:ascii="Times New Roman" w:hAnsi="Times New Roman"/>
          <w:sz w:val="28"/>
          <w:szCs w:val="28"/>
        </w:rPr>
      </w:pPr>
      <w:r w:rsidRPr="005C48BF">
        <w:rPr>
          <w:rFonts w:ascii="Times New Roman" w:hAnsi="Times New Roman"/>
          <w:sz w:val="28"/>
          <w:szCs w:val="28"/>
        </w:rPr>
        <w:t>№ ___________ от ______________</w:t>
      </w:r>
    </w:p>
    <w:p w:rsidR="005C48BF" w:rsidRDefault="005C48BF" w:rsidP="005C48BF">
      <w:pPr>
        <w:spacing w:after="0" w:line="240" w:lineRule="auto"/>
        <w:jc w:val="center"/>
        <w:rPr>
          <w:rFonts w:ascii="Times New Roman" w:hAnsi="Times New Roman"/>
          <w:sz w:val="28"/>
          <w:szCs w:val="28"/>
        </w:rPr>
      </w:pPr>
    </w:p>
    <w:p w:rsidR="005C48BF" w:rsidRDefault="005C48BF" w:rsidP="005C48BF">
      <w:pPr>
        <w:spacing w:after="0" w:line="240" w:lineRule="auto"/>
        <w:rPr>
          <w:rFonts w:ascii="Times New Roman" w:hAnsi="Times New Roman"/>
          <w:sz w:val="28"/>
          <w:szCs w:val="28"/>
        </w:rPr>
      </w:pPr>
      <w:r w:rsidRPr="005C48BF">
        <w:rPr>
          <w:rFonts w:ascii="Times New Roman" w:hAnsi="Times New Roman"/>
          <w:sz w:val="28"/>
          <w:szCs w:val="28"/>
        </w:rPr>
        <w:t>Получатель согласования: ___________________</w:t>
      </w:r>
    </w:p>
    <w:p w:rsidR="005C48BF" w:rsidRDefault="005C48BF" w:rsidP="005C48BF">
      <w:pPr>
        <w:spacing w:after="0" w:line="240" w:lineRule="auto"/>
        <w:rPr>
          <w:rFonts w:ascii="Times New Roman" w:hAnsi="Times New Roman"/>
          <w:sz w:val="28"/>
          <w:szCs w:val="28"/>
        </w:rPr>
      </w:pPr>
    </w:p>
    <w:p w:rsidR="00084BCA"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Тип вывески: 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Адрес размещения: ___________________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Дата начала размещения: _________________</w:t>
      </w:r>
    </w:p>
    <w:p w:rsidR="005C48BF" w:rsidRDefault="005C48BF" w:rsidP="005E22A0">
      <w:pPr>
        <w:spacing w:after="0" w:line="240" w:lineRule="auto"/>
        <w:rPr>
          <w:rFonts w:ascii="Times New Roman" w:hAnsi="Times New Roman"/>
          <w:sz w:val="28"/>
          <w:szCs w:val="28"/>
        </w:rPr>
      </w:pPr>
    </w:p>
    <w:p w:rsidR="00084BCA"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Дата окончания размещения: 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Дополнительная информация:</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Pr>
          <w:rFonts w:ascii="Times New Roman" w:hAnsi="Times New Roman"/>
          <w:sz w:val="28"/>
          <w:szCs w:val="28"/>
        </w:rPr>
        <w:t>________           __________                  __________________________________</w:t>
      </w:r>
    </w:p>
    <w:p w:rsidR="00084BCA" w:rsidRPr="005C48BF" w:rsidRDefault="005C48BF" w:rsidP="005E22A0">
      <w:pPr>
        <w:spacing w:after="0" w:line="240" w:lineRule="auto"/>
        <w:rPr>
          <w:rFonts w:ascii="Times New Roman" w:hAnsi="Times New Roman"/>
          <w:sz w:val="20"/>
          <w:szCs w:val="20"/>
        </w:rPr>
      </w:pPr>
      <w:r w:rsidRPr="005C48BF">
        <w:rPr>
          <w:rFonts w:ascii="Times New Roman" w:hAnsi="Times New Roman"/>
          <w:sz w:val="20"/>
          <w:szCs w:val="20"/>
        </w:rPr>
        <w:t xml:space="preserve">(должность) </w:t>
      </w:r>
      <w:r>
        <w:rPr>
          <w:rFonts w:ascii="Times New Roman" w:hAnsi="Times New Roman"/>
          <w:sz w:val="20"/>
          <w:szCs w:val="20"/>
        </w:rPr>
        <w:t xml:space="preserve">                      </w:t>
      </w:r>
      <w:r w:rsidRPr="005C48BF">
        <w:rPr>
          <w:rFonts w:ascii="Times New Roman" w:hAnsi="Times New Roman"/>
          <w:sz w:val="20"/>
          <w:szCs w:val="20"/>
        </w:rPr>
        <w:t xml:space="preserve">(подпись) </w:t>
      </w:r>
      <w:r>
        <w:rPr>
          <w:rFonts w:ascii="Times New Roman" w:hAnsi="Times New Roman"/>
          <w:sz w:val="20"/>
          <w:szCs w:val="20"/>
        </w:rPr>
        <w:t xml:space="preserve">                                 </w:t>
      </w:r>
      <w:r w:rsidRPr="005C48BF">
        <w:rPr>
          <w:rFonts w:ascii="Times New Roman" w:hAnsi="Times New Roman"/>
          <w:sz w:val="20"/>
          <w:szCs w:val="20"/>
        </w:rPr>
        <w:t>(фамилия, имя, отчество (последнее - при наличии))</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5C48BF"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5C48BF"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084BCA" w:rsidRDefault="00084BCA" w:rsidP="005C48BF">
      <w:pPr>
        <w:spacing w:after="0" w:line="240" w:lineRule="auto"/>
        <w:jc w:val="right"/>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792737" w:rsidRDefault="00792737" w:rsidP="00792737">
      <w:pPr>
        <w:spacing w:after="0" w:line="240" w:lineRule="auto"/>
        <w:jc w:val="center"/>
        <w:rPr>
          <w:rFonts w:ascii="Times New Roman" w:hAnsi="Times New Roman"/>
          <w:sz w:val="28"/>
          <w:szCs w:val="28"/>
        </w:rPr>
      </w:pPr>
      <w:r w:rsidRPr="00792737">
        <w:rPr>
          <w:rFonts w:ascii="Times New Roman" w:hAnsi="Times New Roman"/>
          <w:sz w:val="28"/>
          <w:szCs w:val="28"/>
        </w:rPr>
        <w:t xml:space="preserve">РЕШЕНИЕ </w:t>
      </w:r>
    </w:p>
    <w:p w:rsidR="00084BCA" w:rsidRDefault="00792737" w:rsidP="00792737">
      <w:pPr>
        <w:spacing w:after="0" w:line="240" w:lineRule="auto"/>
        <w:jc w:val="center"/>
        <w:rPr>
          <w:rFonts w:ascii="Times New Roman" w:hAnsi="Times New Roman"/>
          <w:sz w:val="28"/>
          <w:szCs w:val="28"/>
        </w:rPr>
      </w:pPr>
      <w:r w:rsidRPr="00792737">
        <w:rPr>
          <w:rFonts w:ascii="Times New Roman" w:hAnsi="Times New Roman"/>
          <w:sz w:val="28"/>
          <w:szCs w:val="28"/>
        </w:rPr>
        <w:t>об отказе в приеме документов, необходимых для предоставления услуги</w:t>
      </w: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sidRPr="00792737">
        <w:rPr>
          <w:rFonts w:ascii="Times New Roman" w:hAnsi="Times New Roman"/>
          <w:sz w:val="28"/>
          <w:szCs w:val="28"/>
        </w:rPr>
        <w:t xml:space="preserve">от ____________ </w:t>
      </w:r>
      <w:r>
        <w:rPr>
          <w:rFonts w:ascii="Times New Roman" w:hAnsi="Times New Roman"/>
          <w:sz w:val="28"/>
          <w:szCs w:val="28"/>
        </w:rPr>
        <w:t xml:space="preserve">                                                                          </w:t>
      </w:r>
      <w:r w:rsidRPr="00792737">
        <w:rPr>
          <w:rFonts w:ascii="Times New Roman" w:hAnsi="Times New Roman"/>
          <w:sz w:val="28"/>
          <w:szCs w:val="28"/>
        </w:rPr>
        <w:t>№ _____________</w:t>
      </w:r>
    </w:p>
    <w:p w:rsidR="00084BCA" w:rsidRDefault="00084BCA" w:rsidP="005E22A0">
      <w:pPr>
        <w:spacing w:after="0" w:line="240" w:lineRule="auto"/>
        <w:rPr>
          <w:rFonts w:ascii="Times New Roman" w:hAnsi="Times New Roman"/>
          <w:sz w:val="28"/>
          <w:szCs w:val="28"/>
        </w:rPr>
      </w:pPr>
    </w:p>
    <w:p w:rsidR="00084BCA" w:rsidRDefault="00792737" w:rsidP="00792737">
      <w:pPr>
        <w:spacing w:after="0" w:line="240" w:lineRule="auto"/>
        <w:jc w:val="both"/>
        <w:rPr>
          <w:rFonts w:ascii="Times New Roman" w:hAnsi="Times New Roman"/>
          <w:sz w:val="28"/>
          <w:szCs w:val="28"/>
        </w:rPr>
      </w:pPr>
      <w:r w:rsidRPr="00792737">
        <w:rPr>
          <w:rFonts w:ascii="Times New Roman" w:hAnsi="Times New Roman"/>
          <w:sz w:val="28"/>
          <w:szCs w:val="28"/>
        </w:rPr>
        <w:t xml:space="preserve">По результатам рассмотрения заявления </w:t>
      </w:r>
      <w:proofErr w:type="gramStart"/>
      <w:r w:rsidRPr="00792737">
        <w:rPr>
          <w:rFonts w:ascii="Times New Roman" w:hAnsi="Times New Roman"/>
          <w:sz w:val="28"/>
          <w:szCs w:val="28"/>
        </w:rPr>
        <w:t>от</w:t>
      </w:r>
      <w:proofErr w:type="gramEnd"/>
      <w:r w:rsidRPr="00792737">
        <w:rPr>
          <w:rFonts w:ascii="Times New Roman" w:hAnsi="Times New Roman"/>
          <w:sz w:val="28"/>
          <w:szCs w:val="28"/>
        </w:rPr>
        <w:t xml:space="preserve"> ___________ № ____________ </w:t>
      </w:r>
      <w:proofErr w:type="gramStart"/>
      <w:r w:rsidRPr="00792737">
        <w:rPr>
          <w:rFonts w:ascii="Times New Roman" w:hAnsi="Times New Roman"/>
          <w:sz w:val="28"/>
          <w:szCs w:val="28"/>
        </w:rPr>
        <w:t>на</w:t>
      </w:r>
      <w:proofErr w:type="gramEnd"/>
      <w:r w:rsidRPr="00792737">
        <w:rPr>
          <w:rFonts w:ascii="Times New Roman" w:hAnsi="Times New Roman"/>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084BCA" w:rsidRDefault="00792737" w:rsidP="005E22A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sidRPr="00792737">
        <w:rPr>
          <w:rFonts w:ascii="Times New Roman" w:hAnsi="Times New Roman"/>
          <w:sz w:val="28"/>
          <w:szCs w:val="28"/>
        </w:rPr>
        <w:t>Дополнительная информация:</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792737" w:rsidRDefault="00792737" w:rsidP="007927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2737">
        <w:rPr>
          <w:rFonts w:ascii="Times New Roman" w:hAnsi="Times New Roman"/>
          <w:sz w:val="28"/>
          <w:szCs w:val="28"/>
        </w:rPr>
        <w:t xml:space="preserve">Вы вправе повторно обратиться в </w:t>
      </w:r>
      <w:r>
        <w:rPr>
          <w:rFonts w:ascii="Times New Roman" w:hAnsi="Times New Roman"/>
          <w:sz w:val="28"/>
          <w:szCs w:val="28"/>
        </w:rPr>
        <w:t>Администрацию города Бородино</w:t>
      </w:r>
      <w:r w:rsidRPr="00792737">
        <w:rPr>
          <w:rFonts w:ascii="Times New Roman" w:hAnsi="Times New Roman"/>
          <w:sz w:val="28"/>
          <w:szCs w:val="28"/>
        </w:rPr>
        <w:t xml:space="preserve"> с заявлением о предоставлении услуги после устранения указанных нарушений. </w:t>
      </w:r>
    </w:p>
    <w:p w:rsidR="00792737" w:rsidRDefault="00792737" w:rsidP="00792737">
      <w:pPr>
        <w:spacing w:after="0" w:line="240" w:lineRule="auto"/>
        <w:jc w:val="both"/>
        <w:rPr>
          <w:rFonts w:ascii="Times New Roman" w:hAnsi="Times New Roman"/>
          <w:sz w:val="28"/>
          <w:szCs w:val="28"/>
        </w:rPr>
      </w:pPr>
    </w:p>
    <w:p w:rsidR="00084BCA" w:rsidRDefault="00792737" w:rsidP="007927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2737">
        <w:rPr>
          <w:rFonts w:ascii="Times New Roman" w:hAnsi="Times New Roman"/>
          <w:sz w:val="28"/>
          <w:szCs w:val="28"/>
        </w:rPr>
        <w:t xml:space="preserve">Данный отказ может быть обжалован в досудебном порядке путем направления жалобы в </w:t>
      </w:r>
      <w:r>
        <w:rPr>
          <w:rFonts w:ascii="Times New Roman" w:hAnsi="Times New Roman"/>
          <w:sz w:val="28"/>
          <w:szCs w:val="28"/>
        </w:rPr>
        <w:t>Администрацию города Бородино</w:t>
      </w:r>
      <w:r w:rsidRPr="00792737">
        <w:rPr>
          <w:rFonts w:ascii="Times New Roman" w:hAnsi="Times New Roman"/>
          <w:sz w:val="28"/>
          <w:szCs w:val="28"/>
        </w:rPr>
        <w:t>, а также в судебном порядке.</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Pr="00565907" w:rsidRDefault="00084BCA"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792737" w:rsidRDefault="00084BCA" w:rsidP="005E22A0">
      <w:pPr>
        <w:spacing w:after="120" w:line="240" w:lineRule="auto"/>
        <w:ind w:firstLine="709"/>
        <w:jc w:val="both"/>
        <w:rPr>
          <w:rFonts w:ascii="Times New Roman" w:hAnsi="Times New Roman"/>
          <w:i/>
          <w:szCs w:val="28"/>
        </w:rPr>
      </w:pPr>
      <w:r w:rsidRPr="00B70F49">
        <w:rPr>
          <w:rFonts w:ascii="Times New Roman" w:hAnsi="Times New Roman"/>
          <w:i/>
          <w:szCs w:val="28"/>
        </w:rPr>
        <w:t xml:space="preserve"> </w:t>
      </w:r>
    </w:p>
    <w:p w:rsidR="00792737" w:rsidRDefault="00792737" w:rsidP="005E22A0">
      <w:pPr>
        <w:spacing w:after="120" w:line="240" w:lineRule="auto"/>
        <w:ind w:firstLine="709"/>
        <w:jc w:val="both"/>
        <w:rPr>
          <w:rFonts w:ascii="Times New Roman" w:hAnsi="Times New Roman"/>
          <w:i/>
          <w:szCs w:val="28"/>
        </w:rPr>
      </w:pPr>
    </w:p>
    <w:p w:rsidR="00792737" w:rsidRDefault="00792737" w:rsidP="005E22A0">
      <w:pPr>
        <w:spacing w:after="120" w:line="240" w:lineRule="auto"/>
        <w:ind w:firstLine="709"/>
        <w:jc w:val="both"/>
        <w:rPr>
          <w:rFonts w:ascii="Times New Roman" w:hAnsi="Times New Roman"/>
          <w:i/>
          <w:szCs w:val="28"/>
        </w:rPr>
      </w:pPr>
    </w:p>
    <w:p w:rsidR="00792737" w:rsidRDefault="00792737" w:rsidP="005E22A0">
      <w:pPr>
        <w:spacing w:after="120" w:line="240" w:lineRule="auto"/>
        <w:ind w:firstLine="709"/>
        <w:jc w:val="both"/>
        <w:rPr>
          <w:rFonts w:ascii="Times New Roman" w:hAnsi="Times New Roman"/>
          <w:i/>
          <w:szCs w:val="28"/>
        </w:rPr>
      </w:pPr>
    </w:p>
    <w:p w:rsidR="00792737" w:rsidRPr="00792737" w:rsidRDefault="00792737" w:rsidP="00792737">
      <w:pPr>
        <w:spacing w:after="120" w:line="240" w:lineRule="auto"/>
        <w:ind w:firstLine="709"/>
        <w:jc w:val="both"/>
        <w:rPr>
          <w:rFonts w:ascii="Times New Roman" w:hAnsi="Times New Roman"/>
          <w:i/>
          <w:szCs w:val="28"/>
        </w:rPr>
      </w:pPr>
      <w:r w:rsidRPr="00792737">
        <w:rPr>
          <w:rFonts w:ascii="Times New Roman" w:hAnsi="Times New Roman"/>
          <w:i/>
          <w:szCs w:val="28"/>
        </w:rPr>
        <w:t xml:space="preserve">________           __________                  </w:t>
      </w:r>
      <w:r>
        <w:rPr>
          <w:rFonts w:ascii="Times New Roman" w:hAnsi="Times New Roman"/>
          <w:i/>
          <w:szCs w:val="28"/>
        </w:rPr>
        <w:t xml:space="preserve">           </w:t>
      </w:r>
      <w:r w:rsidRPr="00792737">
        <w:rPr>
          <w:rFonts w:ascii="Times New Roman" w:hAnsi="Times New Roman"/>
          <w:i/>
          <w:szCs w:val="28"/>
        </w:rPr>
        <w:t>__________________________________</w:t>
      </w:r>
    </w:p>
    <w:p w:rsidR="00792737" w:rsidRPr="00792737" w:rsidRDefault="00792737" w:rsidP="00792737">
      <w:pPr>
        <w:spacing w:after="120" w:line="240" w:lineRule="auto"/>
        <w:ind w:firstLine="709"/>
        <w:jc w:val="both"/>
        <w:rPr>
          <w:rFonts w:ascii="Times New Roman" w:hAnsi="Times New Roman"/>
          <w:i/>
          <w:szCs w:val="28"/>
        </w:rPr>
      </w:pPr>
      <w:r w:rsidRPr="00792737">
        <w:rPr>
          <w:rFonts w:ascii="Times New Roman" w:hAnsi="Times New Roman"/>
          <w:i/>
          <w:szCs w:val="28"/>
        </w:rPr>
        <w:t>(должность)      (подпись)                           (фамилия, имя, отчество (последнее - при наличии))</w:t>
      </w:r>
    </w:p>
    <w:p w:rsidR="00792737" w:rsidRPr="00792737" w:rsidRDefault="00792737" w:rsidP="00792737">
      <w:pPr>
        <w:spacing w:after="120" w:line="240" w:lineRule="auto"/>
        <w:ind w:firstLine="709"/>
        <w:jc w:val="both"/>
        <w:rPr>
          <w:rFonts w:ascii="Times New Roman" w:hAnsi="Times New Roman"/>
          <w:i/>
          <w:szCs w:val="28"/>
        </w:rPr>
      </w:pPr>
    </w:p>
    <w:p w:rsidR="002446FC" w:rsidRDefault="002446FC"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792737"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792737"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792737" w:rsidRPr="00792737" w:rsidRDefault="00792737" w:rsidP="00792737">
      <w:pPr>
        <w:spacing w:after="120" w:line="240" w:lineRule="auto"/>
        <w:ind w:firstLine="709"/>
        <w:jc w:val="right"/>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p>
    <w:p w:rsidR="00792737" w:rsidRDefault="00792737" w:rsidP="00792737">
      <w:pPr>
        <w:spacing w:after="120" w:line="240" w:lineRule="auto"/>
        <w:ind w:firstLine="709"/>
        <w:jc w:val="center"/>
        <w:rPr>
          <w:rFonts w:ascii="Times New Roman" w:hAnsi="Times New Roman"/>
          <w:szCs w:val="28"/>
        </w:rPr>
      </w:pPr>
      <w:r w:rsidRPr="00792737">
        <w:rPr>
          <w:rFonts w:ascii="Times New Roman" w:hAnsi="Times New Roman"/>
          <w:szCs w:val="28"/>
        </w:rPr>
        <w:t xml:space="preserve">РЕШЕНИЕ </w:t>
      </w:r>
    </w:p>
    <w:p w:rsidR="00792737" w:rsidRPr="00792737" w:rsidRDefault="00792737" w:rsidP="00792737">
      <w:pPr>
        <w:spacing w:after="120" w:line="240" w:lineRule="auto"/>
        <w:ind w:firstLine="709"/>
        <w:jc w:val="center"/>
        <w:rPr>
          <w:rFonts w:ascii="Times New Roman" w:hAnsi="Times New Roman"/>
          <w:szCs w:val="28"/>
        </w:rPr>
      </w:pPr>
      <w:r w:rsidRPr="00792737">
        <w:rPr>
          <w:rFonts w:ascii="Times New Roman" w:hAnsi="Times New Roman"/>
          <w:szCs w:val="28"/>
        </w:rPr>
        <w:t>об отказе в предоставлении услуги</w:t>
      </w:r>
    </w:p>
    <w:p w:rsidR="00792737" w:rsidRP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от ____________ </w:t>
      </w:r>
      <w:r>
        <w:rPr>
          <w:rFonts w:ascii="Times New Roman" w:hAnsi="Times New Roman"/>
          <w:szCs w:val="28"/>
        </w:rPr>
        <w:t xml:space="preserve">                                                                                        </w:t>
      </w:r>
      <w:r w:rsidRPr="00792737">
        <w:rPr>
          <w:rFonts w:ascii="Times New Roman" w:hAnsi="Times New Roman"/>
          <w:szCs w:val="28"/>
        </w:rPr>
        <w:t>№ _____________</w:t>
      </w:r>
    </w:p>
    <w:p w:rsidR="00792737" w:rsidRP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По результатам рассмотрения заявления </w:t>
      </w:r>
      <w:proofErr w:type="gramStart"/>
      <w:r w:rsidRPr="00792737">
        <w:rPr>
          <w:rFonts w:ascii="Times New Roman" w:hAnsi="Times New Roman"/>
          <w:szCs w:val="28"/>
        </w:rPr>
        <w:t>от</w:t>
      </w:r>
      <w:proofErr w:type="gramEnd"/>
      <w:r w:rsidRPr="00792737">
        <w:rPr>
          <w:rFonts w:ascii="Times New Roman" w:hAnsi="Times New Roman"/>
          <w:szCs w:val="28"/>
        </w:rPr>
        <w:t xml:space="preserve"> ___________ № ____________ </w:t>
      </w:r>
      <w:proofErr w:type="gramStart"/>
      <w:r w:rsidRPr="00792737">
        <w:rPr>
          <w:rFonts w:ascii="Times New Roman" w:hAnsi="Times New Roman"/>
          <w:szCs w:val="28"/>
        </w:rPr>
        <w:t>на</w:t>
      </w:r>
      <w:proofErr w:type="gramEnd"/>
      <w:r w:rsidRPr="00792737">
        <w:rPr>
          <w:rFonts w:ascii="Times New Roman" w:hAnsi="Times New Roman"/>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792737" w:rsidRPr="00792737" w:rsidRDefault="00792737" w:rsidP="005E22A0">
      <w:pPr>
        <w:spacing w:after="120" w:line="240" w:lineRule="auto"/>
        <w:ind w:firstLine="709"/>
        <w:jc w:val="both"/>
        <w:rPr>
          <w:rFonts w:ascii="Times New Roman" w:hAnsi="Times New Roman"/>
          <w:szCs w:val="28"/>
        </w:rPr>
      </w:pPr>
      <w:r>
        <w:rPr>
          <w:rFonts w:ascii="Times New Roman" w:hAnsi="Times New Roman"/>
          <w:szCs w:val="28"/>
        </w:rPr>
        <w:t>_________________________________________________________________________________</w:t>
      </w: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Разъяснение причин отказа: </w:t>
      </w:r>
      <w:r>
        <w:rPr>
          <w:rFonts w:ascii="Times New Roman" w:hAnsi="Times New Roman"/>
          <w:szCs w:val="28"/>
        </w:rPr>
        <w:t>________________________________________________________</w:t>
      </w:r>
    </w:p>
    <w:p w:rsid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Дополнительная информация:</w:t>
      </w:r>
    </w:p>
    <w:p w:rsidR="00792737" w:rsidRP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szCs w:val="28"/>
        </w:rPr>
      </w:pPr>
      <w:r w:rsidRPr="00976209">
        <w:rPr>
          <w:rFonts w:ascii="Times New Roman" w:hAnsi="Times New Roman"/>
          <w:szCs w:val="28"/>
        </w:rPr>
        <w:t xml:space="preserve">Вы вправе повторно обратиться в Администрацию города Бородино с заявлением о предоставлении услуги после устранения указанных нарушений. </w:t>
      </w:r>
    </w:p>
    <w:p w:rsidR="00976209" w:rsidRPr="00976209" w:rsidRDefault="00976209" w:rsidP="00976209">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szCs w:val="28"/>
        </w:rPr>
      </w:pPr>
      <w:r w:rsidRPr="00976209">
        <w:rPr>
          <w:rFonts w:ascii="Times New Roman" w:hAnsi="Times New Roman"/>
          <w:szCs w:val="28"/>
        </w:rPr>
        <w:t xml:space="preserve">     Данный отказ может быть обжалован в досудебном порядке путем направления жалобы в Администрацию города Бородино, а также в судебном порядке.</w:t>
      </w: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i/>
          <w:szCs w:val="28"/>
        </w:rPr>
      </w:pPr>
      <w:r w:rsidRPr="00976209">
        <w:rPr>
          <w:rFonts w:ascii="Times New Roman" w:hAnsi="Times New Roman"/>
          <w:i/>
          <w:szCs w:val="28"/>
        </w:rPr>
        <w:t>________           __________                             __________________________________</w:t>
      </w:r>
    </w:p>
    <w:p w:rsidR="00976209" w:rsidRPr="00976209" w:rsidRDefault="00976209" w:rsidP="00976209">
      <w:pPr>
        <w:spacing w:after="120" w:line="240" w:lineRule="auto"/>
        <w:ind w:firstLine="709"/>
        <w:jc w:val="both"/>
        <w:rPr>
          <w:rFonts w:ascii="Times New Roman" w:hAnsi="Times New Roman"/>
          <w:i/>
          <w:szCs w:val="28"/>
        </w:rPr>
      </w:pPr>
      <w:r w:rsidRPr="00976209">
        <w:rPr>
          <w:rFonts w:ascii="Times New Roman" w:hAnsi="Times New Roman"/>
          <w:i/>
          <w:szCs w:val="28"/>
        </w:rPr>
        <w:t>(должность)      (подпись)                           (фамилия, имя, отчество (последнее - при наличии))</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sectPr w:rsidR="00976209" w:rsidSect="00991089">
          <w:headerReference w:type="default" r:id="rId17"/>
          <w:pgSz w:w="11906" w:h="16838"/>
          <w:pgMar w:top="1135" w:right="851" w:bottom="993" w:left="1701" w:header="709" w:footer="709" w:gutter="0"/>
          <w:cols w:space="708"/>
          <w:titlePg/>
          <w:docGrid w:linePitch="360"/>
        </w:sectPr>
      </w:pPr>
      <w:r w:rsidRPr="00A5708A">
        <w:rPr>
          <w:rFonts w:ascii="Times New Roman" w:eastAsia="Times New Roman" w:hAnsi="Times New Roman" w:cs="Times New Roman"/>
          <w:sz w:val="20"/>
          <w:szCs w:val="20"/>
          <w:lang w:eastAsia="ru-RU"/>
        </w:rPr>
        <w:t xml:space="preserve">                                      </w:t>
      </w:r>
    </w:p>
    <w:p w:rsidR="00976209" w:rsidRPr="00A5708A"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№5 к адм</w:t>
      </w:r>
      <w:r w:rsidRPr="00A5708A">
        <w:rPr>
          <w:rFonts w:ascii="Times New Roman" w:eastAsia="Times New Roman" w:hAnsi="Times New Roman" w:cs="Times New Roman"/>
          <w:sz w:val="20"/>
          <w:szCs w:val="20"/>
          <w:lang w:eastAsia="ru-RU"/>
        </w:rPr>
        <w:t>инистративному регламенту</w:t>
      </w:r>
    </w:p>
    <w:p w:rsidR="00976209" w:rsidRPr="00A5708A"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r w:rsidRPr="00976209">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r w:rsidRPr="00976209">
        <w:rPr>
          <w:rFonts w:ascii="Times New Roman" w:eastAsia="Calibri" w:hAnsi="Times New Roman" w:cs="Times New Roman"/>
          <w:b/>
          <w:sz w:val="24"/>
          <w:szCs w:val="24"/>
          <w:lang w:eastAsia="ru-RU"/>
        </w:rPr>
        <w:t>при предоставлении муниципальной услуги</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p>
    <w:tbl>
      <w:tblPr>
        <w:tblW w:w="15080" w:type="dxa"/>
        <w:tblInd w:w="-45" w:type="dxa"/>
        <w:tblLayout w:type="fixed"/>
        <w:tblLook w:val="0000" w:firstRow="0" w:lastRow="0" w:firstColumn="0" w:lastColumn="0" w:noHBand="0" w:noVBand="0"/>
      </w:tblPr>
      <w:tblGrid>
        <w:gridCol w:w="2303"/>
        <w:gridCol w:w="2238"/>
        <w:gridCol w:w="1838"/>
        <w:gridCol w:w="2098"/>
        <w:gridCol w:w="1763"/>
        <w:gridCol w:w="1419"/>
        <w:gridCol w:w="3421"/>
      </w:tblGrid>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Основание для начала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административной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процедуры</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Содержание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Срок</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выполнения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действий</w:t>
            </w:r>
          </w:p>
        </w:tc>
        <w:tc>
          <w:tcPr>
            <w:tcW w:w="209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Должностное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лицо, ответственное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за выполнение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Место</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выполнения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используемая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информационная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система</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Критерии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принятия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решения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Результат действия, способ фиксации</w:t>
            </w:r>
          </w:p>
        </w:tc>
      </w:tr>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1</w:t>
            </w: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2</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3</w:t>
            </w:r>
          </w:p>
        </w:tc>
        <w:tc>
          <w:tcPr>
            <w:tcW w:w="209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4</w:t>
            </w: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5</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6</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7</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1. Проверка документов и регистрация заявления</w:t>
            </w:r>
          </w:p>
        </w:tc>
      </w:tr>
      <w:tr w:rsidR="00313D16" w:rsidRPr="00976209" w:rsidTr="00313D16">
        <w:tc>
          <w:tcPr>
            <w:tcW w:w="2303" w:type="dxa"/>
            <w:vMerge w:val="restart"/>
            <w:tcBorders>
              <w:top w:val="single" w:sz="4" w:space="0" w:color="000000"/>
              <w:left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поступление заявлений и документов для предоставления услуги в администрацию</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0920E2">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прием и проверка комплектности документов на наличие/отсутствие оснований для отказа в приеме документов, </w:t>
            </w:r>
          </w:p>
        </w:tc>
        <w:tc>
          <w:tcPr>
            <w:tcW w:w="183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 </w:t>
            </w:r>
            <w:r w:rsidR="005904A9">
              <w:rPr>
                <w:rFonts w:ascii="Times New Roman" w:eastAsia="Calibri" w:hAnsi="Times New Roman" w:cs="Times New Roman"/>
                <w:sz w:val="19"/>
                <w:szCs w:val="19"/>
                <w:lang w:eastAsia="ru-RU"/>
              </w:rPr>
              <w:t>1</w:t>
            </w:r>
            <w:r w:rsidRPr="00976209">
              <w:rPr>
                <w:rFonts w:ascii="Times New Roman" w:eastAsia="Calibri" w:hAnsi="Times New Roman" w:cs="Times New Roman"/>
                <w:sz w:val="19"/>
                <w:szCs w:val="19"/>
                <w:lang w:eastAsia="ru-RU"/>
              </w:rPr>
              <w:t xml:space="preserve"> рабоч</w:t>
            </w:r>
            <w:r w:rsidR="008940C1">
              <w:rPr>
                <w:rFonts w:ascii="Times New Roman" w:eastAsia="Calibri" w:hAnsi="Times New Roman" w:cs="Times New Roman"/>
                <w:sz w:val="19"/>
                <w:szCs w:val="19"/>
                <w:lang w:eastAsia="ru-RU"/>
              </w:rPr>
              <w:t>и</w:t>
            </w:r>
            <w:r w:rsidR="005904A9">
              <w:rPr>
                <w:rFonts w:ascii="Times New Roman" w:eastAsia="Calibri" w:hAnsi="Times New Roman" w:cs="Times New Roman"/>
                <w:sz w:val="19"/>
                <w:szCs w:val="19"/>
                <w:lang w:eastAsia="ru-RU"/>
              </w:rPr>
              <w:t>й</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w:t>
            </w:r>
            <w:r w:rsidR="005904A9">
              <w:rPr>
                <w:rFonts w:ascii="Times New Roman" w:eastAsia="Calibri" w:hAnsi="Times New Roman" w:cs="Times New Roman"/>
                <w:sz w:val="19"/>
                <w:szCs w:val="19"/>
                <w:lang w:eastAsia="ru-RU"/>
              </w:rPr>
              <w:t>ень</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Pr="00976209">
              <w:rPr>
                <w:rFonts w:ascii="Times New Roman" w:eastAsia="Calibri" w:hAnsi="Times New Roman" w:cs="Times New Roman"/>
                <w:sz w:val="19"/>
                <w:szCs w:val="19"/>
                <w:lang w:eastAsia="ru-RU"/>
              </w:rPr>
              <w:t xml:space="preserve">дминистрация / </w:t>
            </w:r>
            <w:r>
              <w:rPr>
                <w:rFonts w:ascii="Times New Roman" w:eastAsia="Calibri" w:hAnsi="Times New Roman" w:cs="Times New Roman"/>
                <w:sz w:val="19"/>
                <w:szCs w:val="19"/>
                <w:lang w:eastAsia="ru-RU"/>
              </w:rPr>
              <w:t>СЭД/</w:t>
            </w:r>
            <w:r w:rsidRPr="00976209">
              <w:rPr>
                <w:rFonts w:ascii="Times New Roman" w:eastAsia="Calibri" w:hAnsi="Times New Roman" w:cs="Times New Roman"/>
                <w:sz w:val="19"/>
                <w:szCs w:val="19"/>
                <w:lang w:eastAsia="ru-RU"/>
              </w:rPr>
              <w:t>ГИС /ПГС</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регистрация заявления и документов в (присвоение номера и датирование); назначение</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специалиста</w:t>
            </w:r>
            <w:r w:rsidRPr="00976209">
              <w:rPr>
                <w:rFonts w:ascii="Times New Roman" w:eastAsia="Calibri" w:hAnsi="Times New Roman" w:cs="Times New Roman"/>
                <w:sz w:val="19"/>
                <w:szCs w:val="19"/>
                <w:lang w:eastAsia="ru-RU"/>
              </w:rPr>
              <w:t>, ответственного за предоставление</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 и передача ему документов</w:t>
            </w:r>
          </w:p>
        </w:tc>
      </w:tr>
      <w:tr w:rsidR="00313D16" w:rsidRPr="00976209" w:rsidTr="00887F8B">
        <w:tc>
          <w:tcPr>
            <w:tcW w:w="2303"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313D16">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В случае отсутствия оснований для отказа в приеме документов,</w:t>
            </w:r>
            <w:proofErr w:type="gramStart"/>
            <w:r w:rsidRPr="00313D16">
              <w:rPr>
                <w:rFonts w:ascii="Times New Roman" w:eastAsia="Calibri" w:hAnsi="Times New Roman" w:cs="Times New Roman"/>
                <w:sz w:val="19"/>
                <w:szCs w:val="19"/>
                <w:lang w:eastAsia="ru-RU"/>
              </w:rPr>
              <w:t xml:space="preserve"> ,</w:t>
            </w:r>
            <w:proofErr w:type="gramEnd"/>
            <w:r w:rsidRPr="00313D16">
              <w:rPr>
                <w:rFonts w:ascii="Times New Roman" w:eastAsia="Calibri" w:hAnsi="Times New Roman" w:cs="Times New Roman"/>
                <w:sz w:val="19"/>
                <w:szCs w:val="19"/>
                <w:lang w:eastAsia="ru-RU"/>
              </w:rPr>
              <w:t xml:space="preserve"> регистрация заявления в электронной базе данных по учету документов</w:t>
            </w:r>
          </w:p>
        </w:tc>
        <w:tc>
          <w:tcPr>
            <w:tcW w:w="1838" w:type="dxa"/>
            <w:vMerge w:val="restart"/>
            <w:tcBorders>
              <w:top w:val="single" w:sz="4" w:space="0" w:color="000000"/>
              <w:left w:val="single" w:sz="4" w:space="0" w:color="000000"/>
              <w:right w:val="single" w:sz="4" w:space="0" w:color="000000"/>
            </w:tcBorders>
          </w:tcPr>
          <w:p w:rsidR="00313D16" w:rsidRPr="00976209" w:rsidRDefault="00313D16" w:rsidP="00313D16">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1 рабочий день (не входит в общий срок 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Главный специалист по основной деятельности Администрации города Бородино</w:t>
            </w: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313D16" w:rsidRPr="00976209" w:rsidTr="00944992">
        <w:tc>
          <w:tcPr>
            <w:tcW w:w="2303"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Проверка заявления и документов, представленных для получения муниципальной услуги</w:t>
            </w:r>
          </w:p>
        </w:tc>
        <w:tc>
          <w:tcPr>
            <w:tcW w:w="1838"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val="restart"/>
            <w:tcBorders>
              <w:top w:val="single" w:sz="4" w:space="0" w:color="000000"/>
              <w:left w:val="single" w:sz="4" w:space="0" w:color="000000"/>
              <w:right w:val="single" w:sz="4" w:space="0" w:color="000000"/>
            </w:tcBorders>
          </w:tcPr>
          <w:p w:rsidR="00313D16" w:rsidRPr="00313D16" w:rsidRDefault="00313D16" w:rsidP="00313D16">
            <w:pPr>
              <w:widowControl w:val="0"/>
              <w:suppressAutoHyphens/>
              <w:spacing w:after="0" w:line="240" w:lineRule="auto"/>
              <w:ind w:left="-108" w:right="-137"/>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313D16" w:rsidRPr="00976209" w:rsidRDefault="00313D16" w:rsidP="00976209">
            <w:pPr>
              <w:widowControl w:val="0"/>
              <w:suppressAutoHyphens/>
              <w:spacing w:after="0" w:line="240" w:lineRule="auto"/>
              <w:ind w:left="-108" w:right="-137"/>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Pr="00976209">
              <w:rPr>
                <w:rFonts w:ascii="Times New Roman" w:eastAsia="Calibri" w:hAnsi="Times New Roman" w:cs="Times New Roman"/>
                <w:sz w:val="19"/>
                <w:szCs w:val="19"/>
                <w:lang w:eastAsia="ru-RU"/>
              </w:rPr>
              <w:t xml:space="preserve">дминистрация/ </w:t>
            </w:r>
            <w:r>
              <w:rPr>
                <w:rFonts w:ascii="Times New Roman" w:eastAsia="Calibri" w:hAnsi="Times New Roman" w:cs="Times New Roman"/>
                <w:sz w:val="19"/>
                <w:szCs w:val="19"/>
                <w:lang w:eastAsia="ru-RU"/>
              </w:rPr>
              <w:t>/СЭД/</w:t>
            </w:r>
            <w:r w:rsidRPr="00976209">
              <w:rPr>
                <w:rFonts w:ascii="Times New Roman" w:eastAsia="Calibri" w:hAnsi="Times New Roman" w:cs="Times New Roman"/>
                <w:sz w:val="19"/>
                <w:szCs w:val="19"/>
                <w:lang w:eastAsia="ru-RU"/>
              </w:rPr>
              <w:t>ГИС</w:t>
            </w: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vMerge w:val="restart"/>
            <w:tcBorders>
              <w:top w:val="single" w:sz="4" w:space="0" w:color="000000"/>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Направленное заявителю электронное сообщение о приеме заявления к рассмотрению либо отказа в приеме заявления к</w:t>
            </w:r>
            <w:r w:rsidRPr="00313D16">
              <w:t xml:space="preserve"> </w:t>
            </w:r>
            <w:r w:rsidRPr="00313D16">
              <w:rPr>
                <w:rFonts w:ascii="Times New Roman" w:eastAsia="Calibri" w:hAnsi="Times New Roman" w:cs="Times New Roman"/>
                <w:sz w:val="19"/>
                <w:szCs w:val="19"/>
                <w:lang w:eastAsia="ru-RU"/>
              </w:rPr>
              <w:t>рассмотрению</w:t>
            </w:r>
          </w:p>
        </w:tc>
      </w:tr>
      <w:tr w:rsidR="00313D16" w:rsidRPr="00976209" w:rsidTr="00944992">
        <w:tc>
          <w:tcPr>
            <w:tcW w:w="2303"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313D16"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 xml:space="preserve">Направление заявителю электронного сообщения о приеме заявления к рассмотрению либо отказа </w:t>
            </w:r>
            <w:proofErr w:type="gramStart"/>
            <w:r w:rsidRPr="00313D16">
              <w:rPr>
                <w:rFonts w:ascii="Times New Roman" w:eastAsia="Calibri" w:hAnsi="Times New Roman" w:cs="Times New Roman"/>
                <w:sz w:val="19"/>
                <w:szCs w:val="19"/>
                <w:lang w:eastAsia="ru-RU"/>
              </w:rPr>
              <w:t>в</w:t>
            </w:r>
            <w:proofErr w:type="gramEnd"/>
          </w:p>
        </w:tc>
        <w:tc>
          <w:tcPr>
            <w:tcW w:w="1838"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tcBorders>
              <w:left w:val="single" w:sz="4" w:space="0" w:color="000000"/>
              <w:bottom w:val="single" w:sz="4" w:space="0" w:color="000000"/>
              <w:right w:val="single" w:sz="4" w:space="0" w:color="000000"/>
            </w:tcBorders>
          </w:tcPr>
          <w:p w:rsidR="00313D16" w:rsidRDefault="00313D16" w:rsidP="00976209">
            <w:pPr>
              <w:widowControl w:val="0"/>
              <w:suppressAutoHyphens/>
              <w:spacing w:after="0" w:line="240" w:lineRule="auto"/>
              <w:ind w:left="-108" w:right="-137"/>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313D16">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Наличие/отсут</w:t>
            </w:r>
            <w:r>
              <w:rPr>
                <w:rFonts w:ascii="Times New Roman" w:eastAsia="Calibri" w:hAnsi="Times New Roman" w:cs="Times New Roman"/>
                <w:sz w:val="19"/>
                <w:szCs w:val="19"/>
                <w:lang w:eastAsia="ru-RU"/>
              </w:rPr>
              <w:t>с</w:t>
            </w:r>
            <w:r w:rsidRPr="00313D16">
              <w:rPr>
                <w:rFonts w:ascii="Times New Roman" w:eastAsia="Calibri" w:hAnsi="Times New Roman" w:cs="Times New Roman"/>
                <w:sz w:val="19"/>
                <w:szCs w:val="19"/>
                <w:lang w:eastAsia="ru-RU"/>
              </w:rPr>
              <w:t>твие оснований для отказа в приеме</w:t>
            </w:r>
            <w:r>
              <w:rPr>
                <w:rFonts w:ascii="Times New Roman" w:eastAsia="Calibri" w:hAnsi="Times New Roman" w:cs="Times New Roman"/>
                <w:sz w:val="19"/>
                <w:szCs w:val="19"/>
                <w:lang w:eastAsia="ru-RU"/>
              </w:rPr>
              <w:t xml:space="preserve"> </w:t>
            </w:r>
            <w:r w:rsidRPr="00313D16">
              <w:rPr>
                <w:rFonts w:ascii="Times New Roman" w:eastAsia="Calibri" w:hAnsi="Times New Roman" w:cs="Times New Roman"/>
                <w:sz w:val="19"/>
                <w:szCs w:val="19"/>
                <w:lang w:eastAsia="ru-RU"/>
              </w:rPr>
              <w:t xml:space="preserve">документов </w:t>
            </w:r>
          </w:p>
        </w:tc>
        <w:tc>
          <w:tcPr>
            <w:tcW w:w="3421"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2. Получение сведений посредством СМЭВ</w:t>
            </w:r>
          </w:p>
        </w:tc>
      </w:tr>
      <w:tr w:rsidR="00976209" w:rsidRPr="00976209" w:rsidTr="00313D16">
        <w:tc>
          <w:tcPr>
            <w:tcW w:w="2303" w:type="dxa"/>
            <w:vMerge w:val="restart"/>
            <w:tcBorders>
              <w:top w:val="single" w:sz="4" w:space="0" w:color="000000"/>
              <w:left w:val="single" w:sz="4" w:space="0" w:color="000000"/>
              <w:bottom w:val="single" w:sz="4" w:space="0" w:color="000000"/>
              <w:right w:val="single" w:sz="4" w:space="0" w:color="000000"/>
            </w:tcBorders>
          </w:tcPr>
          <w:p w:rsidR="00976209" w:rsidRPr="00976209" w:rsidRDefault="0093463C"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3463C">
              <w:rPr>
                <w:rFonts w:ascii="Times New Roman" w:eastAsia="Calibri" w:hAnsi="Times New Roman" w:cs="Times New Roman"/>
                <w:sz w:val="19"/>
                <w:szCs w:val="19"/>
                <w:lang w:eastAsia="ru-RU"/>
              </w:rPr>
              <w:t xml:space="preserve">Пакет </w:t>
            </w:r>
            <w:r w:rsidRPr="0093463C">
              <w:rPr>
                <w:rFonts w:ascii="Times New Roman" w:eastAsia="Calibri" w:hAnsi="Times New Roman" w:cs="Times New Roman"/>
                <w:sz w:val="19"/>
                <w:szCs w:val="19"/>
                <w:lang w:eastAsia="ru-RU"/>
              </w:rPr>
              <w:lastRenderedPageBreak/>
              <w:t xml:space="preserve">зарегистрированных документов, поступивших </w:t>
            </w:r>
            <w:r>
              <w:rPr>
                <w:rFonts w:ascii="Times New Roman" w:eastAsia="Calibri" w:hAnsi="Times New Roman" w:cs="Times New Roman"/>
                <w:sz w:val="19"/>
                <w:szCs w:val="19"/>
                <w:lang w:eastAsia="ru-RU"/>
              </w:rPr>
              <w:t>специалисту</w:t>
            </w:r>
            <w:r w:rsidRPr="0093463C">
              <w:rPr>
                <w:rFonts w:ascii="Times New Roman" w:eastAsia="Calibri" w:hAnsi="Times New Roman" w:cs="Times New Roman"/>
                <w:sz w:val="19"/>
                <w:szCs w:val="19"/>
                <w:lang w:eastAsia="ru-RU"/>
              </w:rPr>
              <w:t xml:space="preserve">, ответственному за предоставление муниципальной услуги </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направление</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межведомственных запросов в органы и организации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в день регистрации</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заявления 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документов</w:t>
            </w:r>
          </w:p>
        </w:tc>
        <w:tc>
          <w:tcPr>
            <w:tcW w:w="2098" w:type="dxa"/>
            <w:tcBorders>
              <w:top w:val="single" w:sz="4" w:space="0" w:color="000000"/>
              <w:left w:val="single" w:sz="4" w:space="0" w:color="000000"/>
              <w:bottom w:val="single" w:sz="4" w:space="0" w:color="000000"/>
              <w:right w:val="single" w:sz="4" w:space="0" w:color="000000"/>
            </w:tcBorders>
          </w:tcPr>
          <w:p w:rsidR="0093463C" w:rsidRPr="0093463C" w:rsidRDefault="0093463C" w:rsidP="0093463C">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3463C">
              <w:rPr>
                <w:rFonts w:ascii="Times New Roman" w:eastAsia="Calibri" w:hAnsi="Times New Roman" w:cs="Times New Roman"/>
                <w:sz w:val="19"/>
                <w:szCs w:val="19"/>
                <w:lang w:eastAsia="ru-RU"/>
              </w:rPr>
              <w:lastRenderedPageBreak/>
              <w:t xml:space="preserve">Главный специалист </w:t>
            </w:r>
            <w:r w:rsidRPr="0093463C">
              <w:rPr>
                <w:rFonts w:ascii="Times New Roman" w:eastAsia="Calibri" w:hAnsi="Times New Roman" w:cs="Times New Roman"/>
                <w:sz w:val="19"/>
                <w:szCs w:val="19"/>
                <w:lang w:eastAsia="ru-RU"/>
              </w:rPr>
              <w:lastRenderedPageBreak/>
              <w:t>по решению вопросов в области архитектуры и градостроительства</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 xml:space="preserve">администрация/ </w:t>
            </w:r>
            <w:r w:rsidRPr="00976209">
              <w:rPr>
                <w:rFonts w:ascii="Times New Roman" w:eastAsia="Calibri" w:hAnsi="Times New Roman" w:cs="Times New Roman"/>
                <w:sz w:val="19"/>
                <w:szCs w:val="19"/>
                <w:lang w:eastAsia="ru-RU"/>
              </w:rPr>
              <w:lastRenderedPageBreak/>
              <w:t>ГИС/ ПГС / СМЭВ</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tabs>
                <w:tab w:val="left" w:pos="193"/>
              </w:tabs>
              <w:suppressAutoHyphens/>
              <w:spacing w:after="0" w:line="240" w:lineRule="auto"/>
              <w:ind w:right="-74"/>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lastRenderedPageBreak/>
              <w:t xml:space="preserve">Отсутствие </w:t>
            </w:r>
            <w:r w:rsidRPr="00413C87">
              <w:rPr>
                <w:rFonts w:ascii="Times New Roman" w:eastAsia="Calibri" w:hAnsi="Times New Roman" w:cs="Times New Roman"/>
                <w:sz w:val="19"/>
                <w:szCs w:val="19"/>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lastRenderedPageBreak/>
              <w:t xml:space="preserve">Направление межведомственного </w:t>
            </w:r>
            <w:r w:rsidRPr="00413C87">
              <w:rPr>
                <w:rFonts w:ascii="Times New Roman" w:eastAsia="Calibri" w:hAnsi="Times New Roman" w:cs="Times New Roman"/>
                <w:sz w:val="19"/>
                <w:szCs w:val="19"/>
                <w:lang w:eastAsia="ru-RU"/>
              </w:rPr>
              <w:lastRenderedPageBreak/>
              <w:t>запроса в органы (организации), предоставляющие документы (сведения),  в том числе с использованием СМЭВ</w:t>
            </w:r>
            <w:r w:rsidR="00976209" w:rsidRPr="00976209">
              <w:rPr>
                <w:rFonts w:ascii="Times New Roman" w:eastAsia="Calibri" w:hAnsi="Times New Roman" w:cs="Times New Roman"/>
                <w:sz w:val="19"/>
                <w:szCs w:val="19"/>
                <w:lang w:eastAsia="ru-RU"/>
              </w:rPr>
              <w:t>–</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Получение ответов на межведомственные запросы, формирование полного комплекта документов</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5904A9" w:rsidP="00413C87">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3</w:t>
            </w:r>
            <w:r w:rsidR="00413C87" w:rsidRPr="00413C87">
              <w:rPr>
                <w:rFonts w:ascii="Times New Roman" w:eastAsia="Calibri" w:hAnsi="Times New Roman" w:cs="Times New Roman"/>
                <w:sz w:val="19"/>
                <w:szCs w:val="19"/>
                <w:lang w:eastAsia="ru-RU"/>
              </w:rPr>
              <w:t xml:space="preserve"> рабочих дней со дня направления межведомственного запроса в орган или организацию, предоставляющие документ и информацию, если иные</w:t>
            </w:r>
            <w:r w:rsidR="00413C87">
              <w:rPr>
                <w:rFonts w:ascii="Times New Roman" w:eastAsia="Calibri" w:hAnsi="Times New Roman" w:cs="Times New Roman"/>
                <w:sz w:val="19"/>
                <w:szCs w:val="19"/>
                <w:lang w:eastAsia="ru-RU"/>
              </w:rPr>
              <w:t xml:space="preserve"> </w:t>
            </w:r>
            <w:r w:rsidR="00413C87" w:rsidRPr="00413C87">
              <w:rPr>
                <w:rFonts w:ascii="Times New Roman" w:eastAsia="Calibri" w:hAnsi="Times New Roman" w:cs="Times New Roman"/>
                <w:sz w:val="19"/>
                <w:szCs w:val="19"/>
                <w:lang w:eastAsia="ru-RU"/>
              </w:rPr>
              <w:t>сроки не предусмотрен ы законодательством РФ и субъекта РФ</w:t>
            </w:r>
          </w:p>
        </w:tc>
        <w:tc>
          <w:tcPr>
            <w:tcW w:w="2098" w:type="dxa"/>
            <w:tcBorders>
              <w:top w:val="single" w:sz="4" w:space="0" w:color="000000"/>
              <w:left w:val="single" w:sz="4" w:space="0" w:color="000000"/>
              <w:bottom w:val="single" w:sz="4" w:space="0" w:color="000000"/>
              <w:right w:val="single" w:sz="4" w:space="0" w:color="000000"/>
            </w:tcBorders>
          </w:tcPr>
          <w:p w:rsidR="00413C87" w:rsidRPr="00413C87"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Администрация</w:t>
            </w:r>
            <w:r w:rsidR="00976209" w:rsidRPr="00976209">
              <w:rPr>
                <w:rFonts w:ascii="Times New Roman" w:eastAsia="Calibri" w:hAnsi="Times New Roman" w:cs="Times New Roman"/>
                <w:sz w:val="19"/>
                <w:szCs w:val="19"/>
                <w:lang w:eastAsia="ru-RU"/>
              </w:rPr>
              <w:t xml:space="preserve"> /ГИС/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ПГС / СМЭВ</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Получение документов (сведений), необходимых для предоставления муниципальной услуги</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3525"/>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3. Рассмотрение документов и сведений</w:t>
            </w:r>
          </w:p>
        </w:tc>
      </w:tr>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413C87" w:rsidP="002446FC">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5 рабочих дней</w:t>
            </w:r>
          </w:p>
        </w:tc>
        <w:tc>
          <w:tcPr>
            <w:tcW w:w="2098" w:type="dxa"/>
            <w:tcBorders>
              <w:top w:val="single" w:sz="4" w:space="0" w:color="000000"/>
              <w:left w:val="single" w:sz="4" w:space="0" w:color="000000"/>
              <w:bottom w:val="single" w:sz="4" w:space="0" w:color="000000"/>
              <w:right w:val="single" w:sz="4" w:space="0" w:color="000000"/>
            </w:tcBorders>
          </w:tcPr>
          <w:p w:rsidR="00413C87" w:rsidRPr="00413C87" w:rsidRDefault="00413C87" w:rsidP="00413C87">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 xml:space="preserve">Администрация/ ГИС </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Основания отказа в предоставлени</w:t>
            </w:r>
            <w:r>
              <w:rPr>
                <w:rFonts w:ascii="Times New Roman" w:eastAsia="Calibri" w:hAnsi="Times New Roman" w:cs="Times New Roman"/>
                <w:sz w:val="19"/>
                <w:szCs w:val="19"/>
                <w:lang w:eastAsia="ru-RU"/>
              </w:rPr>
              <w:t>и муниципальной услуги</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Проект результата предоставления муниципальной услуги по форме, приведенной в приложениях № 2, № 4 к Административному регламенту</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6082"/>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4. Принятие решения</w:t>
            </w:r>
          </w:p>
        </w:tc>
      </w:tr>
      <w:tr w:rsidR="00413C87" w:rsidRPr="00976209" w:rsidTr="00C90F29">
        <w:tc>
          <w:tcPr>
            <w:tcW w:w="2303" w:type="dxa"/>
            <w:vMerge w:val="restart"/>
            <w:tcBorders>
              <w:top w:val="single" w:sz="4" w:space="0" w:color="000000"/>
              <w:left w:val="single" w:sz="4" w:space="0" w:color="000000"/>
              <w:right w:val="single" w:sz="4" w:space="0" w:color="000000"/>
            </w:tcBorders>
          </w:tcPr>
          <w:p w:rsidR="00413C87"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Проект результата предоставления муниципальной услуги по форме согласно приложениям № 2, № 4 к Административному регламенту</w:t>
            </w:r>
          </w:p>
        </w:tc>
        <w:tc>
          <w:tcPr>
            <w:tcW w:w="2238" w:type="dxa"/>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 xml:space="preserve">Принятие решения о предоставления муниципальной услуги или об отказе в предоставлении услуги </w:t>
            </w:r>
          </w:p>
        </w:tc>
        <w:tc>
          <w:tcPr>
            <w:tcW w:w="1838"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5904A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1 рабочий день (включается в общий срок предоставления услуги)</w:t>
            </w:r>
          </w:p>
        </w:tc>
        <w:tc>
          <w:tcPr>
            <w:tcW w:w="2098" w:type="dxa"/>
            <w:vMerge w:val="restart"/>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администрация / ГИС /ПГС</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vMerge w:val="restart"/>
            <w:tcBorders>
              <w:top w:val="single" w:sz="4" w:space="0" w:color="000000"/>
              <w:left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 предоставления</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услуги, </w:t>
            </w:r>
            <w:proofErr w:type="gramStart"/>
            <w:r w:rsidRPr="00976209">
              <w:rPr>
                <w:rFonts w:ascii="Times New Roman" w:eastAsia="Calibri" w:hAnsi="Times New Roman" w:cs="Times New Roman"/>
                <w:sz w:val="19"/>
                <w:szCs w:val="19"/>
                <w:lang w:eastAsia="ru-RU"/>
              </w:rPr>
              <w:t>подписанный</w:t>
            </w:r>
            <w:proofErr w:type="gramEnd"/>
            <w:r w:rsidRPr="00976209">
              <w:rPr>
                <w:rFonts w:ascii="Times New Roman" w:eastAsia="Calibri" w:hAnsi="Times New Roman" w:cs="Times New Roman"/>
                <w:sz w:val="19"/>
                <w:szCs w:val="19"/>
                <w:lang w:eastAsia="ru-RU"/>
              </w:rPr>
              <w:t xml:space="preserve"> усиленной</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квалифицированной</w:t>
            </w:r>
          </w:p>
          <w:p w:rsidR="00413C87"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подписью </w:t>
            </w:r>
            <w:r>
              <w:rPr>
                <w:rFonts w:ascii="Times New Roman" w:eastAsia="Calibri" w:hAnsi="Times New Roman" w:cs="Times New Roman"/>
                <w:sz w:val="19"/>
                <w:szCs w:val="19"/>
                <w:lang w:eastAsia="ru-RU"/>
              </w:rPr>
              <w:t>специалиста</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/либо на бумажном носителе застройщику</w:t>
            </w:r>
          </w:p>
        </w:tc>
      </w:tr>
      <w:tr w:rsidR="00413C87" w:rsidRPr="00976209" w:rsidTr="00C90F29">
        <w:tc>
          <w:tcPr>
            <w:tcW w:w="2303" w:type="dxa"/>
            <w:vMerge/>
            <w:tcBorders>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 xml:space="preserve">Формирование решения о предоставлении муниципальной услуги или об отказе в </w:t>
            </w:r>
            <w:r w:rsidRPr="00413C87">
              <w:rPr>
                <w:rFonts w:ascii="Times New Roman" w:eastAsia="Calibri" w:hAnsi="Times New Roman" w:cs="Times New Roman"/>
                <w:sz w:val="19"/>
                <w:szCs w:val="19"/>
                <w:lang w:eastAsia="ru-RU"/>
              </w:rPr>
              <w:lastRenderedPageBreak/>
              <w:t>предоставлении муниципальной услуги</w:t>
            </w:r>
          </w:p>
        </w:tc>
        <w:tc>
          <w:tcPr>
            <w:tcW w:w="1838"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763"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vMerge/>
            <w:tcBorders>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5. Выдача результата</w:t>
            </w:r>
          </w:p>
        </w:tc>
      </w:tr>
      <w:tr w:rsidR="00976209" w:rsidRPr="00976209" w:rsidTr="00313D16">
        <w:tc>
          <w:tcPr>
            <w:tcW w:w="2303" w:type="dxa"/>
            <w:vMerge w:val="restart"/>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Формирование и регистрация результата муниципальной услуги, в форме электронного документа в ГИС</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регистрация результата</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после окончания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Процедуры принятия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решения (в</w:t>
            </w:r>
            <w:proofErr w:type="gramEnd"/>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общий срок</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 услуги не</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включается)</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 ГИС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внесение сведений</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 конечном результате предоставления услуги</w:t>
            </w: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направление в КГБУ «МФЦ» результата услуги, указанного в пункте </w:t>
            </w:r>
            <w:r w:rsidR="005904A9">
              <w:rPr>
                <w:rFonts w:ascii="Times New Roman" w:eastAsia="Calibri" w:hAnsi="Times New Roman" w:cs="Times New Roman"/>
                <w:sz w:val="19"/>
                <w:szCs w:val="19"/>
                <w:lang w:eastAsia="ru-RU"/>
              </w:rPr>
              <w:t>6.1</w:t>
            </w:r>
            <w:r w:rsidRPr="00976209">
              <w:rPr>
                <w:rFonts w:ascii="Times New Roman" w:eastAsia="Calibri" w:hAnsi="Times New Roman" w:cs="Times New Roman"/>
                <w:sz w:val="19"/>
                <w:szCs w:val="19"/>
                <w:lang w:eastAsia="ru-RU"/>
              </w:rPr>
              <w:t xml:space="preserve"> регламента, в форме электронного документа, подписанного усиленной</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квалифицированной</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электронной подписью</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уполномоченного</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должностного лица</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администрации</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 сроки,</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установленные</w:t>
            </w:r>
            <w:proofErr w:type="gramEnd"/>
            <w:r w:rsidRPr="00976209">
              <w:rPr>
                <w:rFonts w:ascii="Times New Roman" w:eastAsia="Calibri" w:hAnsi="Times New Roman" w:cs="Times New Roman"/>
                <w:sz w:val="19"/>
                <w:szCs w:val="19"/>
                <w:lang w:eastAsia="ru-RU"/>
              </w:rPr>
              <w:t xml:space="preserve"> соглашением</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 взаимодействии между КГБУ  «МФЦ» и</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администрацией</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 / АИС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МФЦ</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указание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заявителем </w:t>
            </w:r>
            <w:proofErr w:type="gramStart"/>
            <w:r w:rsidRPr="00976209">
              <w:rPr>
                <w:rFonts w:ascii="Times New Roman" w:eastAsia="Calibri" w:hAnsi="Times New Roman" w:cs="Times New Roman"/>
                <w:sz w:val="19"/>
                <w:szCs w:val="19"/>
                <w:lang w:eastAsia="ru-RU"/>
              </w:rPr>
              <w:t>в</w:t>
            </w:r>
            <w:proofErr w:type="gramEnd"/>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заявлении</w:t>
            </w:r>
            <w:proofErr w:type="gramEnd"/>
            <w:r w:rsidRPr="00976209">
              <w:rPr>
                <w:rFonts w:ascii="Times New Roman" w:eastAsia="Calibri" w:hAnsi="Times New Roman" w:cs="Times New Roman"/>
                <w:sz w:val="19"/>
                <w:szCs w:val="19"/>
                <w:lang w:eastAsia="ru-RU"/>
              </w:rPr>
              <w:t xml:space="preserve"> способа выдачи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 в КГБУ «МФЦ», 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также подача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заявления через КГБУ «МФЦ»</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выдача результата услуги заявителю в форме бумажного документа, подтверждающего содержание электронного документа, заверенного печатью КГБУ «МФЦ»; внесение сведений в ГИС о выдаче результата услуги</w:t>
            </w: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направление заявителю</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 предоставления услуги в личный кабинет на Едином портале/либо на  бумажном носителе</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 день</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дминистрация/ГИС</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 услуги, направленный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заявителю в личный кабинет на Едином портале/либо направление или выдача на бумажном носителе</w:t>
            </w:r>
          </w:p>
        </w:tc>
      </w:tr>
      <w:tr w:rsidR="00552A46" w:rsidRPr="00976209" w:rsidTr="002D6978">
        <w:tc>
          <w:tcPr>
            <w:tcW w:w="15080" w:type="dxa"/>
            <w:gridSpan w:val="7"/>
            <w:tcBorders>
              <w:top w:val="single" w:sz="4" w:space="0" w:color="000000"/>
              <w:left w:val="single" w:sz="4" w:space="0" w:color="000000"/>
              <w:bottom w:val="single" w:sz="4" w:space="0" w:color="000000"/>
              <w:right w:val="single" w:sz="4" w:space="0" w:color="000000"/>
            </w:tcBorders>
          </w:tcPr>
          <w:p w:rsidR="00552A46"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6. Внесение результата муниципальной услуги в реестр решений</w:t>
            </w:r>
          </w:p>
        </w:tc>
      </w:tr>
      <w:tr w:rsidR="00552A46" w:rsidRPr="00976209" w:rsidTr="00313D16">
        <w:tc>
          <w:tcPr>
            <w:tcW w:w="2303"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Формирование и</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регистрация</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результата</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муниципальной</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 xml:space="preserve">услуги, </w:t>
            </w:r>
            <w:proofErr w:type="gramStart"/>
            <w:r w:rsidRPr="00552A46">
              <w:rPr>
                <w:rFonts w:ascii="Times New Roman" w:eastAsia="Calibri" w:hAnsi="Times New Roman" w:cs="Times New Roman"/>
                <w:sz w:val="18"/>
                <w:szCs w:val="18"/>
                <w:lang w:eastAsia="ru-RU"/>
              </w:rPr>
              <w:t>в</w:t>
            </w:r>
            <w:proofErr w:type="gramEnd"/>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форме</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электронного</w:t>
            </w:r>
          </w:p>
          <w:p w:rsidR="00552A46" w:rsidRPr="00976209" w:rsidRDefault="00552A46" w:rsidP="00552A46">
            <w:pPr>
              <w:widowControl w:val="0"/>
              <w:suppressAutoHyphens/>
              <w:snapToGrid w:val="0"/>
              <w:spacing w:after="0" w:line="240" w:lineRule="auto"/>
              <w:jc w:val="both"/>
              <w:rPr>
                <w:rFonts w:ascii="Times New Roman" w:eastAsia="Calibri" w:hAnsi="Times New Roman" w:cs="Times New Roman"/>
                <w:b/>
                <w:sz w:val="19"/>
                <w:szCs w:val="19"/>
                <w:lang w:eastAsia="ru-RU"/>
              </w:rPr>
            </w:pPr>
            <w:r w:rsidRPr="00552A46">
              <w:rPr>
                <w:rFonts w:ascii="Times New Roman" w:eastAsia="Calibri" w:hAnsi="Times New Roman" w:cs="Times New Roman"/>
                <w:sz w:val="18"/>
                <w:szCs w:val="18"/>
                <w:lang w:eastAsia="ru-RU"/>
              </w:rPr>
              <w:t>документа в ГИС</w:t>
            </w:r>
          </w:p>
        </w:tc>
        <w:tc>
          <w:tcPr>
            <w:tcW w:w="2238" w:type="dxa"/>
            <w:tcBorders>
              <w:top w:val="single" w:sz="4" w:space="0" w:color="000000"/>
              <w:left w:val="single" w:sz="4" w:space="0" w:color="000000"/>
              <w:bottom w:val="single" w:sz="4" w:space="0" w:color="000000"/>
              <w:right w:val="single" w:sz="4" w:space="0" w:color="000000"/>
            </w:tcBorders>
          </w:tcPr>
          <w:p w:rsidR="00552A46" w:rsidRPr="00976209" w:rsidRDefault="00552A46" w:rsidP="005904A9">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 xml:space="preserve">Внесение сведений о результате предоставления муниципальной услуги, указанном в пункте </w:t>
            </w:r>
            <w:r w:rsidR="005904A9">
              <w:rPr>
                <w:rFonts w:ascii="Times New Roman" w:eastAsia="Calibri" w:hAnsi="Times New Roman" w:cs="Times New Roman"/>
                <w:sz w:val="19"/>
                <w:szCs w:val="19"/>
                <w:lang w:eastAsia="ru-RU"/>
              </w:rPr>
              <w:t>6.1</w:t>
            </w:r>
            <w:r w:rsidRPr="00552A46">
              <w:rPr>
                <w:rFonts w:ascii="Times New Roman" w:eastAsia="Calibri" w:hAnsi="Times New Roman" w:cs="Times New Roman"/>
                <w:sz w:val="19"/>
                <w:szCs w:val="19"/>
                <w:lang w:eastAsia="ru-RU"/>
              </w:rPr>
              <w:t xml:space="preserve"> Административного регламента, в реестр решений</w:t>
            </w:r>
          </w:p>
        </w:tc>
        <w:tc>
          <w:tcPr>
            <w:tcW w:w="1838" w:type="dxa"/>
            <w:tcBorders>
              <w:top w:val="single" w:sz="4" w:space="0" w:color="000000"/>
              <w:left w:val="single" w:sz="4" w:space="0" w:color="000000"/>
              <w:bottom w:val="single" w:sz="4" w:space="0" w:color="000000"/>
              <w:right w:val="single" w:sz="4" w:space="0" w:color="000000"/>
            </w:tcBorders>
          </w:tcPr>
          <w:p w:rsidR="00552A46" w:rsidRPr="00976209" w:rsidRDefault="00770FF4" w:rsidP="00976209">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1 рабочий день</w:t>
            </w:r>
          </w:p>
        </w:tc>
        <w:tc>
          <w:tcPr>
            <w:tcW w:w="2098" w:type="dxa"/>
            <w:tcBorders>
              <w:top w:val="single" w:sz="4" w:space="0" w:color="000000"/>
              <w:left w:val="single" w:sz="4" w:space="0" w:color="000000"/>
              <w:bottom w:val="single" w:sz="4" w:space="0" w:color="000000"/>
              <w:right w:val="single" w:sz="4" w:space="0" w:color="000000"/>
            </w:tcBorders>
          </w:tcPr>
          <w:p w:rsidR="00770FF4" w:rsidRPr="00770FF4" w:rsidRDefault="00770FF4" w:rsidP="00770FF4">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552A46" w:rsidRDefault="00770FF4" w:rsidP="00976209">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ГИС</w:t>
            </w:r>
          </w:p>
        </w:tc>
        <w:tc>
          <w:tcPr>
            <w:tcW w:w="1419" w:type="dxa"/>
            <w:tcBorders>
              <w:top w:val="single" w:sz="4" w:space="0" w:color="000000"/>
              <w:left w:val="single" w:sz="4" w:space="0" w:color="000000"/>
              <w:bottom w:val="single" w:sz="4" w:space="0" w:color="000000"/>
              <w:right w:val="single" w:sz="4" w:space="0" w:color="000000"/>
            </w:tcBorders>
          </w:tcPr>
          <w:p w:rsidR="00552A46" w:rsidRPr="00976209" w:rsidRDefault="00552A4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552A46" w:rsidRPr="00976209" w:rsidRDefault="00770FF4" w:rsidP="00770FF4">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Результат предоставления муниципальной услуги, внесен в реестр</w:t>
            </w:r>
          </w:p>
        </w:tc>
      </w:tr>
    </w:tbl>
    <w:p w:rsidR="00792737" w:rsidRPr="00792737" w:rsidRDefault="00792737" w:rsidP="00770FF4">
      <w:pPr>
        <w:spacing w:after="120" w:line="240" w:lineRule="auto"/>
        <w:ind w:firstLine="709"/>
        <w:jc w:val="both"/>
        <w:rPr>
          <w:rFonts w:ascii="Times New Roman" w:hAnsi="Times New Roman"/>
          <w:szCs w:val="28"/>
        </w:rPr>
      </w:pPr>
    </w:p>
    <w:sectPr w:rsidR="00792737" w:rsidRPr="00792737" w:rsidSect="008940C1">
      <w:pgSz w:w="16838" w:h="11906" w:orient="landscape"/>
      <w:pgMar w:top="1418"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E8" w:rsidRDefault="00E51EE8" w:rsidP="001A3A0A">
      <w:pPr>
        <w:spacing w:after="0" w:line="240" w:lineRule="auto"/>
      </w:pPr>
      <w:r>
        <w:separator/>
      </w:r>
    </w:p>
  </w:endnote>
  <w:endnote w:type="continuationSeparator" w:id="0">
    <w:p w:rsidR="00E51EE8" w:rsidRDefault="00E51EE8"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E8" w:rsidRDefault="00E51EE8" w:rsidP="001A3A0A">
      <w:pPr>
        <w:spacing w:after="0" w:line="240" w:lineRule="auto"/>
      </w:pPr>
      <w:r>
        <w:separator/>
      </w:r>
    </w:p>
  </w:footnote>
  <w:footnote w:type="continuationSeparator" w:id="0">
    <w:p w:rsidR="00E51EE8" w:rsidRDefault="00E51EE8"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84163"/>
      <w:docPartObj>
        <w:docPartGallery w:val="Page Numbers (Top of Page)"/>
        <w:docPartUnique/>
      </w:docPartObj>
    </w:sdtPr>
    <w:sdtEndPr>
      <w:rPr>
        <w:rFonts w:ascii="Times New Roman" w:hAnsi="Times New Roman" w:cs="Times New Roman"/>
        <w:sz w:val="28"/>
        <w:szCs w:val="28"/>
      </w:rPr>
    </w:sdtEndPr>
    <w:sdtContent>
      <w:p w:rsidR="00792737" w:rsidRPr="00360498" w:rsidRDefault="00792737">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313DD2">
          <w:rPr>
            <w:rFonts w:ascii="Times New Roman" w:hAnsi="Times New Roman" w:cs="Times New Roman"/>
            <w:noProof/>
            <w:sz w:val="28"/>
            <w:szCs w:val="28"/>
          </w:rPr>
          <w:t>28</w:t>
        </w:r>
        <w:r w:rsidRPr="00360498">
          <w:rPr>
            <w:rFonts w:ascii="Times New Roman" w:hAnsi="Times New Roman" w:cs="Times New Roman"/>
            <w:sz w:val="28"/>
            <w:szCs w:val="28"/>
          </w:rPr>
          <w:fldChar w:fldCharType="end"/>
        </w:r>
      </w:p>
    </w:sdtContent>
  </w:sdt>
  <w:p w:rsidR="00792737" w:rsidRDefault="007927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37E09"/>
    <w:rsid w:val="00041086"/>
    <w:rsid w:val="0005104E"/>
    <w:rsid w:val="000545CA"/>
    <w:rsid w:val="00056BAD"/>
    <w:rsid w:val="00063F3E"/>
    <w:rsid w:val="000716EA"/>
    <w:rsid w:val="00071F51"/>
    <w:rsid w:val="000756C7"/>
    <w:rsid w:val="000769F0"/>
    <w:rsid w:val="00084BCA"/>
    <w:rsid w:val="000860A3"/>
    <w:rsid w:val="000920E2"/>
    <w:rsid w:val="000E2CFF"/>
    <w:rsid w:val="000E4D2B"/>
    <w:rsid w:val="00102C66"/>
    <w:rsid w:val="00104A8A"/>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548D"/>
    <w:rsid w:val="001A781A"/>
    <w:rsid w:val="001B02DD"/>
    <w:rsid w:val="001B398E"/>
    <w:rsid w:val="001C2D02"/>
    <w:rsid w:val="001C7EAF"/>
    <w:rsid w:val="001D07F7"/>
    <w:rsid w:val="001D27B2"/>
    <w:rsid w:val="001D3A82"/>
    <w:rsid w:val="001E696D"/>
    <w:rsid w:val="001F0951"/>
    <w:rsid w:val="002065B1"/>
    <w:rsid w:val="0021416B"/>
    <w:rsid w:val="00215AAA"/>
    <w:rsid w:val="00215C12"/>
    <w:rsid w:val="00231C78"/>
    <w:rsid w:val="00232412"/>
    <w:rsid w:val="0023312D"/>
    <w:rsid w:val="002446FC"/>
    <w:rsid w:val="00256659"/>
    <w:rsid w:val="00260311"/>
    <w:rsid w:val="0027219B"/>
    <w:rsid w:val="00272A40"/>
    <w:rsid w:val="00273D48"/>
    <w:rsid w:val="002752BE"/>
    <w:rsid w:val="00291E4C"/>
    <w:rsid w:val="00292FB1"/>
    <w:rsid w:val="002A29D8"/>
    <w:rsid w:val="002A445E"/>
    <w:rsid w:val="002B1091"/>
    <w:rsid w:val="002B208C"/>
    <w:rsid w:val="002B4653"/>
    <w:rsid w:val="002C50FD"/>
    <w:rsid w:val="00302081"/>
    <w:rsid w:val="00311D3F"/>
    <w:rsid w:val="00313D16"/>
    <w:rsid w:val="00313DD2"/>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0F58"/>
    <w:rsid w:val="0039574F"/>
    <w:rsid w:val="00395B48"/>
    <w:rsid w:val="00397C92"/>
    <w:rsid w:val="003A0487"/>
    <w:rsid w:val="003A6789"/>
    <w:rsid w:val="003D1FF7"/>
    <w:rsid w:val="003D2923"/>
    <w:rsid w:val="003E00F5"/>
    <w:rsid w:val="003E108B"/>
    <w:rsid w:val="003F484A"/>
    <w:rsid w:val="00405622"/>
    <w:rsid w:val="00413C87"/>
    <w:rsid w:val="00415CF4"/>
    <w:rsid w:val="00417D9D"/>
    <w:rsid w:val="004209F3"/>
    <w:rsid w:val="00431DB9"/>
    <w:rsid w:val="0045483E"/>
    <w:rsid w:val="00457C99"/>
    <w:rsid w:val="00466333"/>
    <w:rsid w:val="00480E39"/>
    <w:rsid w:val="00491D74"/>
    <w:rsid w:val="00492638"/>
    <w:rsid w:val="004975F2"/>
    <w:rsid w:val="004A4FEF"/>
    <w:rsid w:val="004B405F"/>
    <w:rsid w:val="004C0D09"/>
    <w:rsid w:val="004C10A8"/>
    <w:rsid w:val="004C6831"/>
    <w:rsid w:val="004D17EB"/>
    <w:rsid w:val="004D414C"/>
    <w:rsid w:val="004D7C96"/>
    <w:rsid w:val="004F1215"/>
    <w:rsid w:val="004F4B4D"/>
    <w:rsid w:val="004F509A"/>
    <w:rsid w:val="005017C8"/>
    <w:rsid w:val="00503A15"/>
    <w:rsid w:val="0052044D"/>
    <w:rsid w:val="00523E96"/>
    <w:rsid w:val="005334D8"/>
    <w:rsid w:val="0053357A"/>
    <w:rsid w:val="00533D5D"/>
    <w:rsid w:val="00534361"/>
    <w:rsid w:val="00534522"/>
    <w:rsid w:val="00536902"/>
    <w:rsid w:val="0054227E"/>
    <w:rsid w:val="0054467A"/>
    <w:rsid w:val="0054603B"/>
    <w:rsid w:val="00552A46"/>
    <w:rsid w:val="0055706D"/>
    <w:rsid w:val="0056281B"/>
    <w:rsid w:val="005724FA"/>
    <w:rsid w:val="00572B44"/>
    <w:rsid w:val="00575FB3"/>
    <w:rsid w:val="005904A9"/>
    <w:rsid w:val="005A12C4"/>
    <w:rsid w:val="005A2706"/>
    <w:rsid w:val="005B2081"/>
    <w:rsid w:val="005B2A5E"/>
    <w:rsid w:val="005C1072"/>
    <w:rsid w:val="005C48BF"/>
    <w:rsid w:val="005D0E8E"/>
    <w:rsid w:val="005D251F"/>
    <w:rsid w:val="005D3700"/>
    <w:rsid w:val="005E12B7"/>
    <w:rsid w:val="005E22A0"/>
    <w:rsid w:val="005E7921"/>
    <w:rsid w:val="005F0C91"/>
    <w:rsid w:val="005F11D3"/>
    <w:rsid w:val="0061657A"/>
    <w:rsid w:val="006275F1"/>
    <w:rsid w:val="00627C04"/>
    <w:rsid w:val="00633122"/>
    <w:rsid w:val="00636633"/>
    <w:rsid w:val="006409C5"/>
    <w:rsid w:val="00641A4A"/>
    <w:rsid w:val="00645E73"/>
    <w:rsid w:val="006579B2"/>
    <w:rsid w:val="00663255"/>
    <w:rsid w:val="00665B5F"/>
    <w:rsid w:val="006733A1"/>
    <w:rsid w:val="00676A7A"/>
    <w:rsid w:val="00687BA0"/>
    <w:rsid w:val="00690EFE"/>
    <w:rsid w:val="00693A5A"/>
    <w:rsid w:val="00693F7B"/>
    <w:rsid w:val="006A781D"/>
    <w:rsid w:val="006A7C6D"/>
    <w:rsid w:val="006A7CAF"/>
    <w:rsid w:val="006B01B7"/>
    <w:rsid w:val="006B0358"/>
    <w:rsid w:val="006B36E6"/>
    <w:rsid w:val="006B6A82"/>
    <w:rsid w:val="006C1C3C"/>
    <w:rsid w:val="006C37C8"/>
    <w:rsid w:val="006D2E39"/>
    <w:rsid w:val="006E030C"/>
    <w:rsid w:val="006E2AFF"/>
    <w:rsid w:val="006E4C0C"/>
    <w:rsid w:val="006F0628"/>
    <w:rsid w:val="006F1C2C"/>
    <w:rsid w:val="006F6B16"/>
    <w:rsid w:val="00710AA5"/>
    <w:rsid w:val="007219AE"/>
    <w:rsid w:val="00721B53"/>
    <w:rsid w:val="007313B1"/>
    <w:rsid w:val="00743030"/>
    <w:rsid w:val="00754C85"/>
    <w:rsid w:val="00763403"/>
    <w:rsid w:val="00766285"/>
    <w:rsid w:val="00770FF4"/>
    <w:rsid w:val="007719AF"/>
    <w:rsid w:val="00774DDA"/>
    <w:rsid w:val="00775831"/>
    <w:rsid w:val="0078045F"/>
    <w:rsid w:val="007816DD"/>
    <w:rsid w:val="00784318"/>
    <w:rsid w:val="00792737"/>
    <w:rsid w:val="007A3134"/>
    <w:rsid w:val="007A501E"/>
    <w:rsid w:val="007E79C9"/>
    <w:rsid w:val="007F0280"/>
    <w:rsid w:val="00810184"/>
    <w:rsid w:val="00811013"/>
    <w:rsid w:val="00812281"/>
    <w:rsid w:val="008202A7"/>
    <w:rsid w:val="00842538"/>
    <w:rsid w:val="00844DDC"/>
    <w:rsid w:val="00846752"/>
    <w:rsid w:val="00850B45"/>
    <w:rsid w:val="00855F7E"/>
    <w:rsid w:val="00857170"/>
    <w:rsid w:val="00872B7F"/>
    <w:rsid w:val="00873B27"/>
    <w:rsid w:val="00884CB9"/>
    <w:rsid w:val="00885255"/>
    <w:rsid w:val="008940C1"/>
    <w:rsid w:val="0089652D"/>
    <w:rsid w:val="008B488E"/>
    <w:rsid w:val="008B7350"/>
    <w:rsid w:val="008B7895"/>
    <w:rsid w:val="008C733E"/>
    <w:rsid w:val="008D4C9A"/>
    <w:rsid w:val="008D52ED"/>
    <w:rsid w:val="008E4493"/>
    <w:rsid w:val="008E44E7"/>
    <w:rsid w:val="008E5284"/>
    <w:rsid w:val="008F5A91"/>
    <w:rsid w:val="00907842"/>
    <w:rsid w:val="0091188C"/>
    <w:rsid w:val="00914415"/>
    <w:rsid w:val="0093463C"/>
    <w:rsid w:val="009363D7"/>
    <w:rsid w:val="00942403"/>
    <w:rsid w:val="00944AEE"/>
    <w:rsid w:val="00947515"/>
    <w:rsid w:val="00947760"/>
    <w:rsid w:val="009566AD"/>
    <w:rsid w:val="00962C2B"/>
    <w:rsid w:val="00976209"/>
    <w:rsid w:val="009909FE"/>
    <w:rsid w:val="00991089"/>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D5BE8"/>
    <w:rsid w:val="009E3C3A"/>
    <w:rsid w:val="009E588A"/>
    <w:rsid w:val="00A02B6A"/>
    <w:rsid w:val="00A0423F"/>
    <w:rsid w:val="00A17A30"/>
    <w:rsid w:val="00A21499"/>
    <w:rsid w:val="00A22A9C"/>
    <w:rsid w:val="00A25424"/>
    <w:rsid w:val="00A32773"/>
    <w:rsid w:val="00A559B0"/>
    <w:rsid w:val="00A55ED3"/>
    <w:rsid w:val="00A5708A"/>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AE28D9"/>
    <w:rsid w:val="00AF4579"/>
    <w:rsid w:val="00B0260F"/>
    <w:rsid w:val="00B10E38"/>
    <w:rsid w:val="00B36080"/>
    <w:rsid w:val="00B40BD1"/>
    <w:rsid w:val="00B42EA7"/>
    <w:rsid w:val="00B4597A"/>
    <w:rsid w:val="00B5743A"/>
    <w:rsid w:val="00B619E4"/>
    <w:rsid w:val="00B6634E"/>
    <w:rsid w:val="00B70A96"/>
    <w:rsid w:val="00B805DC"/>
    <w:rsid w:val="00B84A55"/>
    <w:rsid w:val="00B84FB0"/>
    <w:rsid w:val="00B86C05"/>
    <w:rsid w:val="00B90D4E"/>
    <w:rsid w:val="00B911BC"/>
    <w:rsid w:val="00B957FD"/>
    <w:rsid w:val="00B96642"/>
    <w:rsid w:val="00B97538"/>
    <w:rsid w:val="00BA1DC7"/>
    <w:rsid w:val="00BB17BB"/>
    <w:rsid w:val="00BB6240"/>
    <w:rsid w:val="00BC1573"/>
    <w:rsid w:val="00BC61FA"/>
    <w:rsid w:val="00BD19AE"/>
    <w:rsid w:val="00BD3317"/>
    <w:rsid w:val="00BD3BB5"/>
    <w:rsid w:val="00BE388F"/>
    <w:rsid w:val="00C14B2C"/>
    <w:rsid w:val="00C21FE9"/>
    <w:rsid w:val="00C24BB7"/>
    <w:rsid w:val="00C25A7A"/>
    <w:rsid w:val="00C30D3D"/>
    <w:rsid w:val="00C42989"/>
    <w:rsid w:val="00C54EBD"/>
    <w:rsid w:val="00C55A25"/>
    <w:rsid w:val="00C55B9E"/>
    <w:rsid w:val="00C56491"/>
    <w:rsid w:val="00C60BDD"/>
    <w:rsid w:val="00C628CD"/>
    <w:rsid w:val="00C720C1"/>
    <w:rsid w:val="00C81A43"/>
    <w:rsid w:val="00C974D2"/>
    <w:rsid w:val="00CA00A1"/>
    <w:rsid w:val="00CA37DD"/>
    <w:rsid w:val="00CA5B57"/>
    <w:rsid w:val="00CB2355"/>
    <w:rsid w:val="00CB26F7"/>
    <w:rsid w:val="00CB55B7"/>
    <w:rsid w:val="00CC32DD"/>
    <w:rsid w:val="00CC347F"/>
    <w:rsid w:val="00CD2D66"/>
    <w:rsid w:val="00CF234E"/>
    <w:rsid w:val="00CF58F0"/>
    <w:rsid w:val="00CF6803"/>
    <w:rsid w:val="00D425C0"/>
    <w:rsid w:val="00D4474B"/>
    <w:rsid w:val="00D4561F"/>
    <w:rsid w:val="00D47A74"/>
    <w:rsid w:val="00D65594"/>
    <w:rsid w:val="00D6747D"/>
    <w:rsid w:val="00D76523"/>
    <w:rsid w:val="00D8380B"/>
    <w:rsid w:val="00D83C82"/>
    <w:rsid w:val="00DA3559"/>
    <w:rsid w:val="00DA7298"/>
    <w:rsid w:val="00DB5F64"/>
    <w:rsid w:val="00DC103D"/>
    <w:rsid w:val="00DC41F7"/>
    <w:rsid w:val="00DC4281"/>
    <w:rsid w:val="00DF1797"/>
    <w:rsid w:val="00DF22F4"/>
    <w:rsid w:val="00DF3D7C"/>
    <w:rsid w:val="00DF481D"/>
    <w:rsid w:val="00E07DB2"/>
    <w:rsid w:val="00E11E30"/>
    <w:rsid w:val="00E149E3"/>
    <w:rsid w:val="00E37C98"/>
    <w:rsid w:val="00E45676"/>
    <w:rsid w:val="00E51EE8"/>
    <w:rsid w:val="00E63F85"/>
    <w:rsid w:val="00E7298D"/>
    <w:rsid w:val="00E7348A"/>
    <w:rsid w:val="00E737AC"/>
    <w:rsid w:val="00E75F6A"/>
    <w:rsid w:val="00E93432"/>
    <w:rsid w:val="00EB5B0A"/>
    <w:rsid w:val="00EB6EEB"/>
    <w:rsid w:val="00EB75F4"/>
    <w:rsid w:val="00EC4A85"/>
    <w:rsid w:val="00ED39C7"/>
    <w:rsid w:val="00ED3C95"/>
    <w:rsid w:val="00EE2130"/>
    <w:rsid w:val="00EE3559"/>
    <w:rsid w:val="00EE6B21"/>
    <w:rsid w:val="00EE6C4F"/>
    <w:rsid w:val="00F007D6"/>
    <w:rsid w:val="00F0682E"/>
    <w:rsid w:val="00F11E29"/>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4DED"/>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0E4D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0E4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5Ec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settings" Target="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4A305980B79A8F8A6789198CEA239B1AE446C7C1389CAEDDA19A678613C407D5FECF497B7D4FE8B847cE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88278-00F6-455A-993E-E463C904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4760</TotalTime>
  <Pages>28</Pages>
  <Words>10910</Words>
  <Characters>62191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310</cp:revision>
  <cp:lastPrinted>2022-12-26T06:16:00Z</cp:lastPrinted>
  <dcterms:created xsi:type="dcterms:W3CDTF">2021-08-24T17:51:00Z</dcterms:created>
  <dcterms:modified xsi:type="dcterms:W3CDTF">2023-11-30T04:45:00Z</dcterms:modified>
</cp:coreProperties>
</file>