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4" w:rsidRPr="000C66B4" w:rsidRDefault="000C66B4" w:rsidP="000C66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66B4" w:rsidRPr="00032580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C66B4" w:rsidRPr="00032580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об имуществе и обязательствах </w:t>
      </w:r>
      <w:proofErr w:type="gramStart"/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</w:t>
      </w:r>
      <w:proofErr w:type="gramEnd"/>
    </w:p>
    <w:p w:rsidR="000C66B4" w:rsidRPr="00032580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характера руководителя муниципального </w:t>
      </w:r>
      <w:r w:rsidR="00032580"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дошкольного образовательного </w:t>
      </w: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</w:t>
      </w:r>
      <w:r w:rsidR="00032580"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детского сада «Теремок» </w:t>
      </w: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Бородино (супруги (супруга), несовершеннолетних детей), подлежащие размещению в сети Интернет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365"/>
        <w:gridCol w:w="851"/>
        <w:gridCol w:w="778"/>
        <w:gridCol w:w="1914"/>
        <w:gridCol w:w="1146"/>
        <w:gridCol w:w="1260"/>
        <w:gridCol w:w="1440"/>
      </w:tblGrid>
      <w:tr w:rsidR="000C66B4" w:rsidRPr="000C66B4" w:rsidTr="00697A3A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 муниципального учреждения г</w:t>
            </w:r>
            <w:proofErr w:type="gramStart"/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ородино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 xml:space="preserve">Общая сумма дохода за </w:t>
            </w:r>
            <w:r w:rsidR="0003258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325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201</w:t>
            </w:r>
            <w:r w:rsidR="000325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находящихся в пользовании</w:t>
            </w:r>
          </w:p>
        </w:tc>
      </w:tr>
      <w:tr w:rsidR="000C66B4" w:rsidRPr="000C66B4" w:rsidTr="00032580">
        <w:trPr>
          <w:trHeight w:val="1022"/>
        </w:trPr>
        <w:tc>
          <w:tcPr>
            <w:tcW w:w="2448" w:type="dxa"/>
            <w:vMerge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778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</w:tr>
      <w:tr w:rsidR="000C66B4" w:rsidRPr="000C66B4" w:rsidTr="00032580">
        <w:trPr>
          <w:trHeight w:val="1844"/>
        </w:trPr>
        <w:tc>
          <w:tcPr>
            <w:tcW w:w="2448" w:type="dxa"/>
            <w:shd w:val="clear" w:color="auto" w:fill="auto"/>
          </w:tcPr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Заведующий  МКДОУ «Теремок».</w:t>
            </w: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Гостевская</w:t>
            </w:r>
            <w:proofErr w:type="spellEnd"/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Михайловна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Calibri" w:hAnsi="Times New Roman" w:cs="Times New Roman"/>
              </w:rPr>
              <w:t>329 212,23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1/6 доля квартиры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Calibri" w:hAnsi="Times New Roman" w:cs="Times New Roman"/>
              </w:rPr>
              <w:t>Земельный участок</w:t>
            </w:r>
            <w:r w:rsidR="002F53A8" w:rsidRPr="00032580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="002F53A8" w:rsidRPr="00032580"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 w:rsidR="002F53A8" w:rsidRPr="00032580">
              <w:rPr>
                <w:rFonts w:ascii="Times New Roman" w:eastAsia="Calibri" w:hAnsi="Times New Roman" w:cs="Times New Roman"/>
              </w:rPr>
              <w:t xml:space="preserve"> совместная)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2580">
              <w:rPr>
                <w:rFonts w:ascii="Times New Roman" w:eastAsia="Calibri" w:hAnsi="Times New Roman" w:cs="Times New Roman"/>
              </w:rPr>
              <w:t>62,5 кв</w:t>
            </w:r>
            <w:proofErr w:type="gramStart"/>
            <w:r w:rsidRPr="00032580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C66B4" w:rsidRPr="00032580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2580">
              <w:rPr>
                <w:rFonts w:ascii="Times New Roman" w:eastAsia="Calibri" w:hAnsi="Times New Roman" w:cs="Times New Roman"/>
              </w:rPr>
              <w:t>553 кв</w:t>
            </w:r>
            <w:proofErr w:type="gramStart"/>
            <w:r w:rsidRPr="00032580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  <w:p w:rsidR="000C66B4" w:rsidRPr="00032580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2F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2F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C66B4" w:rsidRPr="00032580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Calibri" w:hAnsi="Times New Roman" w:cs="Times New Roman"/>
              </w:rPr>
              <w:t>849 кв</w:t>
            </w:r>
            <w:proofErr w:type="gramStart"/>
            <w:r w:rsidRPr="00032580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778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6B4" w:rsidRPr="000C66B4" w:rsidTr="00032580">
        <w:trPr>
          <w:trHeight w:val="70"/>
        </w:trPr>
        <w:tc>
          <w:tcPr>
            <w:tcW w:w="2448" w:type="dxa"/>
            <w:shd w:val="clear" w:color="auto" w:fill="auto"/>
          </w:tcPr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32580" w:rsidRDefault="002F53A8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2580">
              <w:rPr>
                <w:rFonts w:ascii="Times New Roman" w:eastAsia="Calibri" w:hAnsi="Times New Roman" w:cs="Times New Roman"/>
              </w:rPr>
              <w:t>912 534,79</w:t>
            </w:r>
            <w:r w:rsidR="000C66B4" w:rsidRPr="00032580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1365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1/6 доля квартиры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32580">
              <w:rPr>
                <w:rFonts w:ascii="Times New Roman" w:eastAsia="Calibri" w:hAnsi="Times New Roman" w:cs="Times New Roman"/>
              </w:rPr>
              <w:t>Земельны</w:t>
            </w:r>
            <w:r w:rsidR="002F53A8" w:rsidRPr="00032580">
              <w:rPr>
                <w:rFonts w:ascii="Times New Roman" w:eastAsia="Calibri" w:hAnsi="Times New Roman" w:cs="Times New Roman"/>
              </w:rPr>
              <w:t>й</w:t>
            </w:r>
            <w:proofErr w:type="gramEnd"/>
            <w:r w:rsidRPr="00032580">
              <w:rPr>
                <w:rFonts w:ascii="Times New Roman" w:eastAsia="Calibri" w:hAnsi="Times New Roman" w:cs="Times New Roman"/>
              </w:rPr>
              <w:t xml:space="preserve"> участки</w:t>
            </w:r>
            <w:r w:rsidR="002F53A8" w:rsidRPr="00032580">
              <w:rPr>
                <w:rFonts w:ascii="Times New Roman" w:eastAsia="Calibri" w:hAnsi="Times New Roman" w:cs="Times New Roman"/>
              </w:rPr>
              <w:t xml:space="preserve"> (общая совместная)</w:t>
            </w:r>
          </w:p>
          <w:p w:rsidR="002F53A8" w:rsidRPr="00032580" w:rsidRDefault="002F53A8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Calibri" w:hAnsi="Times New Roman" w:cs="Times New Roman"/>
              </w:rPr>
              <w:t>Гараж</w:t>
            </w:r>
          </w:p>
        </w:tc>
        <w:tc>
          <w:tcPr>
            <w:tcW w:w="851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2580">
              <w:rPr>
                <w:rFonts w:ascii="Times New Roman" w:eastAsia="Calibri" w:hAnsi="Times New Roman" w:cs="Times New Roman"/>
              </w:rPr>
              <w:t>62,5 кв</w:t>
            </w:r>
            <w:proofErr w:type="gramStart"/>
            <w:r w:rsidRPr="00032580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C66B4" w:rsidRPr="00032580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2580">
              <w:rPr>
                <w:rFonts w:ascii="Times New Roman" w:eastAsia="Calibri" w:hAnsi="Times New Roman" w:cs="Times New Roman"/>
              </w:rPr>
              <w:t>553 кв</w:t>
            </w:r>
            <w:proofErr w:type="gramStart"/>
            <w:r w:rsidRPr="00032580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  <w:p w:rsidR="002F53A8" w:rsidRPr="00032580" w:rsidRDefault="002F53A8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032580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2580">
              <w:rPr>
                <w:rFonts w:ascii="Times New Roman" w:eastAsia="Calibri" w:hAnsi="Times New Roman" w:cs="Times New Roman"/>
              </w:rPr>
              <w:t xml:space="preserve">26 </w:t>
            </w:r>
            <w:r w:rsidR="002F53A8" w:rsidRPr="00032580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="002F53A8" w:rsidRPr="00032580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778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C66B4" w:rsidRPr="00032580" w:rsidRDefault="001346AA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Calibri" w:hAnsi="Times New Roman" w:cs="Times New Roman"/>
                <w:lang w:val="en-US"/>
              </w:rPr>
              <w:t xml:space="preserve">KIA </w:t>
            </w:r>
            <w:proofErr w:type="spellStart"/>
            <w:r w:rsidRPr="00032580">
              <w:rPr>
                <w:rFonts w:ascii="Times New Roman" w:eastAsia="Calibri" w:hAnsi="Times New Roman" w:cs="Times New Roman"/>
                <w:lang w:val="en-US"/>
              </w:rPr>
              <w:t>Sorento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66B4" w:rsidRPr="000C66B4" w:rsidRDefault="000C66B4" w:rsidP="000C6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6B4">
        <w:rPr>
          <w:rFonts w:ascii="Times New Roman" w:eastAsia="Times New Roman" w:hAnsi="Times New Roman" w:cs="Times New Roman"/>
          <w:lang w:eastAsia="ru-RU"/>
        </w:rP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0C66B4" w:rsidRPr="000C66B4" w:rsidRDefault="000C66B4" w:rsidP="000C66B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50785" w:rsidRDefault="00F50785"/>
    <w:sectPr w:rsidR="00F50785" w:rsidSect="00576FA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89"/>
    <w:rsid w:val="00032580"/>
    <w:rsid w:val="00070572"/>
    <w:rsid w:val="000C66B4"/>
    <w:rsid w:val="001346AA"/>
    <w:rsid w:val="002F53A8"/>
    <w:rsid w:val="00373CC0"/>
    <w:rsid w:val="00B41989"/>
    <w:rsid w:val="00BD3E48"/>
    <w:rsid w:val="00F50785"/>
    <w:rsid w:val="00F8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cp:lastPrinted>2017-04-03T03:39:00Z</cp:lastPrinted>
  <dcterms:created xsi:type="dcterms:W3CDTF">2015-03-23T08:48:00Z</dcterms:created>
  <dcterms:modified xsi:type="dcterms:W3CDTF">2018-03-30T03:01:00Z</dcterms:modified>
</cp:coreProperties>
</file>