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 xml:space="preserve">директора Муниципального </w:t>
      </w:r>
      <w:r w:rsidR="00CC39CC">
        <w:rPr>
          <w:rFonts w:ascii="Times New Roman" w:hAnsi="Times New Roman" w:cs="Times New Roman"/>
        </w:rPr>
        <w:t>бюджетного</w:t>
      </w:r>
      <w:r w:rsidR="0053752B" w:rsidRPr="0053752B">
        <w:rPr>
          <w:rFonts w:ascii="Times New Roman" w:hAnsi="Times New Roman" w:cs="Times New Roman"/>
        </w:rPr>
        <w:t xml:space="preserve"> учреждения культуры «Централизованная библиотечная система</w:t>
      </w:r>
      <w:r w:rsidR="00CC39CC">
        <w:rPr>
          <w:rFonts w:ascii="Times New Roman" w:hAnsi="Times New Roman" w:cs="Times New Roman"/>
        </w:rPr>
        <w:t xml:space="preserve"> города Бородино</w:t>
      </w:r>
      <w:r w:rsidR="0053752B" w:rsidRPr="0053752B">
        <w:rPr>
          <w:rFonts w:ascii="Times New Roman" w:hAnsi="Times New Roman" w:cs="Times New Roman"/>
        </w:rPr>
        <w:t>»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38A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bookmarkStart w:id="0" w:name="_GoBack"/>
            <w:bookmarkEnd w:id="0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1755DC" w:rsidRPr="0053752B" w:rsidTr="00546B3C">
        <w:tc>
          <w:tcPr>
            <w:tcW w:w="2448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Сотникова Екатерина Валентиновна</w:t>
            </w:r>
          </w:p>
        </w:tc>
        <w:tc>
          <w:tcPr>
            <w:tcW w:w="1326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954 032,25</w:t>
            </w:r>
          </w:p>
        </w:tc>
        <w:tc>
          <w:tcPr>
            <w:tcW w:w="1194" w:type="dxa"/>
          </w:tcPr>
          <w:p w:rsidR="001755DC" w:rsidRPr="0053752B" w:rsidRDefault="001755DC" w:rsidP="0055194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</w:t>
            </w:r>
          </w:p>
        </w:tc>
        <w:tc>
          <w:tcPr>
            <w:tcW w:w="834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1755DC" w:rsidRPr="0053752B" w:rsidRDefault="001755DC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</w:p>
        </w:tc>
        <w:tc>
          <w:tcPr>
            <w:tcW w:w="834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397,5</w:t>
            </w:r>
          </w:p>
        </w:tc>
        <w:tc>
          <w:tcPr>
            <w:tcW w:w="96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1755DC" w:rsidRPr="0053752B" w:rsidRDefault="001755DC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1462 328,52</w:t>
            </w:r>
          </w:p>
        </w:tc>
        <w:tc>
          <w:tcPr>
            <w:tcW w:w="119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</w:t>
            </w:r>
          </w:p>
        </w:tc>
        <w:tc>
          <w:tcPr>
            <w:tcW w:w="83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1755DC" w:rsidRPr="001A23AC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>Kia</w:t>
            </w:r>
            <w:proofErr w:type="spellEnd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  <w:lang w:val="en-US"/>
              </w:rPr>
              <w:t>PS</w:t>
            </w:r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 (</w:t>
            </w:r>
            <w:proofErr w:type="spellStart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>Soul</w:t>
            </w:r>
            <w:proofErr w:type="spellEnd"/>
            <w:r w:rsidRPr="001A23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1755DC" w:rsidRDefault="001755DC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</w:p>
        </w:tc>
        <w:tc>
          <w:tcPr>
            <w:tcW w:w="83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397,5</w:t>
            </w:r>
          </w:p>
        </w:tc>
        <w:tc>
          <w:tcPr>
            <w:tcW w:w="966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/>
          </w:tcPr>
          <w:p w:rsidR="001755DC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4482E"/>
    <w:rsid w:val="00067889"/>
    <w:rsid w:val="001755DC"/>
    <w:rsid w:val="001A23AC"/>
    <w:rsid w:val="00262139"/>
    <w:rsid w:val="0041159D"/>
    <w:rsid w:val="004115AE"/>
    <w:rsid w:val="004347A4"/>
    <w:rsid w:val="00527D25"/>
    <w:rsid w:val="0053752B"/>
    <w:rsid w:val="0055194B"/>
    <w:rsid w:val="00626015"/>
    <w:rsid w:val="006B3ADA"/>
    <w:rsid w:val="007A7D40"/>
    <w:rsid w:val="009569ED"/>
    <w:rsid w:val="0096027C"/>
    <w:rsid w:val="009B48DF"/>
    <w:rsid w:val="009C4A7E"/>
    <w:rsid w:val="009E0D5B"/>
    <w:rsid w:val="00A5115E"/>
    <w:rsid w:val="00BE72BE"/>
    <w:rsid w:val="00CC39CC"/>
    <w:rsid w:val="00CC4205"/>
    <w:rsid w:val="00D0533C"/>
    <w:rsid w:val="00D24C85"/>
    <w:rsid w:val="00E72A81"/>
    <w:rsid w:val="00ED38A8"/>
    <w:rsid w:val="00F8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DB839-2337-412E-BE06-0BE36DC0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23</cp:revision>
  <dcterms:created xsi:type="dcterms:W3CDTF">2014-01-19T08:35:00Z</dcterms:created>
  <dcterms:modified xsi:type="dcterms:W3CDTF">2020-05-15T07:45:00Z</dcterms:modified>
</cp:coreProperties>
</file>