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2CF" w:rsidRDefault="00DE42CF" w:rsidP="00DE42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DE42CF" w:rsidRDefault="00DE42CF" w:rsidP="001006A2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42CF" w:rsidRDefault="00E65B4D" w:rsidP="00DE42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</w:t>
      </w:r>
      <w:r w:rsidR="00522457">
        <w:rPr>
          <w:rFonts w:ascii="Times New Roman" w:hAnsi="Times New Roman"/>
          <w:b/>
          <w:sz w:val="28"/>
          <w:szCs w:val="28"/>
        </w:rPr>
        <w:t>ой</w:t>
      </w:r>
      <w:r>
        <w:rPr>
          <w:rFonts w:ascii="Times New Roman" w:hAnsi="Times New Roman"/>
          <w:b/>
          <w:sz w:val="28"/>
          <w:szCs w:val="28"/>
        </w:rPr>
        <w:t xml:space="preserve"> г. Бородино </w:t>
      </w:r>
      <w:r w:rsidR="00522457">
        <w:rPr>
          <w:rFonts w:ascii="Times New Roman" w:hAnsi="Times New Roman"/>
          <w:b/>
          <w:sz w:val="28"/>
          <w:szCs w:val="28"/>
        </w:rPr>
        <w:t>выявлены нарушения</w:t>
      </w:r>
      <w:r w:rsidR="00C30307">
        <w:rPr>
          <w:rFonts w:ascii="Times New Roman" w:hAnsi="Times New Roman"/>
          <w:b/>
          <w:sz w:val="28"/>
          <w:szCs w:val="28"/>
        </w:rPr>
        <w:t xml:space="preserve"> законодательства </w:t>
      </w:r>
    </w:p>
    <w:p w:rsidR="001006A2" w:rsidRDefault="00C30307" w:rsidP="00DE42CF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охране атмосферного воздуха в </w:t>
      </w:r>
      <w:r w:rsidR="00522457">
        <w:rPr>
          <w:rFonts w:ascii="Times New Roman" w:hAnsi="Times New Roman"/>
          <w:b/>
          <w:sz w:val="28"/>
          <w:szCs w:val="28"/>
        </w:rPr>
        <w:t xml:space="preserve">деятельности </w:t>
      </w:r>
      <w:r>
        <w:rPr>
          <w:rFonts w:ascii="Times New Roman" w:hAnsi="Times New Roman"/>
          <w:b/>
          <w:sz w:val="28"/>
          <w:szCs w:val="28"/>
        </w:rPr>
        <w:t>филиала АО «СУЭК Красноярск» «Разрез Бородинский имени М.И. Щадова»</w:t>
      </w:r>
    </w:p>
    <w:p w:rsidR="00DE42CF" w:rsidRDefault="00DE42CF" w:rsidP="001006A2">
      <w:pPr>
        <w:spacing w:after="0" w:line="240" w:lineRule="auto"/>
        <w:ind w:right="-284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411E" w:rsidRDefault="00DE42CF" w:rsidP="00DE42C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1308735</wp:posOffset>
            </wp:positionV>
            <wp:extent cx="2990850" cy="39884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 w:rsidR="003E4AEF">
        <w:rPr>
          <w:rFonts w:ascii="Times New Roman" w:hAnsi="Times New Roman"/>
          <w:sz w:val="28"/>
          <w:szCs w:val="28"/>
        </w:rPr>
        <w:t>Пр</w:t>
      </w:r>
      <w:r w:rsidR="000B411E">
        <w:rPr>
          <w:rFonts w:ascii="Times New Roman" w:hAnsi="Times New Roman"/>
          <w:sz w:val="28"/>
          <w:szCs w:val="28"/>
        </w:rPr>
        <w:t xml:space="preserve">окуратурой города Бородино </w:t>
      </w:r>
      <w:r w:rsidR="000B411E" w:rsidRPr="000B411E">
        <w:rPr>
          <w:rFonts w:ascii="Times New Roman" w:hAnsi="Times New Roman"/>
          <w:sz w:val="28"/>
          <w:szCs w:val="28"/>
        </w:rPr>
        <w:t>совместно со специалистами Министерства экологии и рационального природопользования</w:t>
      </w:r>
      <w:r w:rsidR="000B411E">
        <w:rPr>
          <w:rFonts w:ascii="Times New Roman" w:hAnsi="Times New Roman"/>
          <w:sz w:val="28"/>
          <w:szCs w:val="28"/>
        </w:rPr>
        <w:t xml:space="preserve"> Красноярского края </w:t>
      </w:r>
      <w:r w:rsidR="000B411E" w:rsidRPr="000B411E">
        <w:rPr>
          <w:rFonts w:ascii="Times New Roman" w:hAnsi="Times New Roman"/>
          <w:sz w:val="28"/>
          <w:szCs w:val="28"/>
        </w:rPr>
        <w:t>и аккредитованной лаборатории проведена проверка филиала АО «СУЭК Красноярск» «Разрез Бородинский имени М.И. Щадова», произведены замеры выбросов загрязняющих веществ в атмосферный воздух</w:t>
      </w:r>
      <w:r w:rsidR="000B411E">
        <w:rPr>
          <w:rFonts w:ascii="Times New Roman" w:hAnsi="Times New Roman"/>
          <w:sz w:val="28"/>
          <w:szCs w:val="28"/>
        </w:rPr>
        <w:t>.</w:t>
      </w:r>
      <w:r w:rsidR="000B411E" w:rsidRPr="000B411E">
        <w:rPr>
          <w:rFonts w:ascii="Times New Roman" w:hAnsi="Times New Roman"/>
          <w:sz w:val="28"/>
          <w:szCs w:val="28"/>
        </w:rPr>
        <w:t xml:space="preserve"> </w:t>
      </w:r>
    </w:p>
    <w:p w:rsidR="000B411E" w:rsidRDefault="00DE42CF" w:rsidP="00DE42CF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B411E" w:rsidRPr="000B411E">
        <w:rPr>
          <w:rFonts w:ascii="Times New Roman" w:hAnsi="Times New Roman"/>
          <w:sz w:val="28"/>
          <w:szCs w:val="28"/>
        </w:rPr>
        <w:t>По результатам лабораторных исследований</w:t>
      </w:r>
      <w:r w:rsidR="009B072F">
        <w:rPr>
          <w:rFonts w:ascii="Times New Roman" w:hAnsi="Times New Roman"/>
          <w:sz w:val="28"/>
          <w:szCs w:val="28"/>
        </w:rPr>
        <w:t xml:space="preserve"> </w:t>
      </w:r>
      <w:r w:rsidR="000B411E" w:rsidRPr="000B411E">
        <w:rPr>
          <w:rFonts w:ascii="Times New Roman" w:hAnsi="Times New Roman"/>
          <w:sz w:val="28"/>
          <w:szCs w:val="28"/>
        </w:rPr>
        <w:t>зафиксирован</w:t>
      </w:r>
      <w:r w:rsidR="009B072F">
        <w:rPr>
          <w:rFonts w:ascii="Times New Roman" w:hAnsi="Times New Roman"/>
          <w:sz w:val="28"/>
          <w:szCs w:val="28"/>
        </w:rPr>
        <w:t>о</w:t>
      </w:r>
      <w:r w:rsidR="000B411E" w:rsidRPr="000B411E">
        <w:rPr>
          <w:rFonts w:ascii="Times New Roman" w:hAnsi="Times New Roman"/>
          <w:sz w:val="28"/>
          <w:szCs w:val="28"/>
        </w:rPr>
        <w:t xml:space="preserve"> превышени</w:t>
      </w:r>
      <w:r w:rsidR="009B072F">
        <w:rPr>
          <w:rFonts w:ascii="Times New Roman" w:hAnsi="Times New Roman"/>
          <w:sz w:val="28"/>
          <w:szCs w:val="28"/>
        </w:rPr>
        <w:t>е</w:t>
      </w:r>
      <w:r w:rsidR="000B411E" w:rsidRPr="000B411E">
        <w:rPr>
          <w:rFonts w:ascii="Times New Roman" w:hAnsi="Times New Roman"/>
          <w:sz w:val="28"/>
          <w:szCs w:val="28"/>
        </w:rPr>
        <w:t xml:space="preserve"> </w:t>
      </w:r>
      <w:r w:rsidR="000B411E">
        <w:rPr>
          <w:rFonts w:ascii="Times New Roman" w:hAnsi="Times New Roman"/>
          <w:sz w:val="28"/>
          <w:szCs w:val="28"/>
        </w:rPr>
        <w:t xml:space="preserve">выбросов </w:t>
      </w:r>
      <w:r w:rsidR="000B411E" w:rsidRPr="000B411E">
        <w:rPr>
          <w:rFonts w:ascii="Times New Roman" w:hAnsi="Times New Roman"/>
          <w:sz w:val="28"/>
          <w:szCs w:val="28"/>
        </w:rPr>
        <w:t>загрязняющих веществ</w:t>
      </w:r>
      <w:r w:rsidR="009B072F">
        <w:rPr>
          <w:rFonts w:ascii="Times New Roman" w:hAnsi="Times New Roman"/>
          <w:sz w:val="28"/>
          <w:szCs w:val="28"/>
        </w:rPr>
        <w:t xml:space="preserve"> в атмосферный воздух </w:t>
      </w:r>
      <w:r w:rsidR="009B072F" w:rsidRPr="009B072F">
        <w:rPr>
          <w:rFonts w:ascii="Times New Roman" w:hAnsi="Times New Roman"/>
          <w:sz w:val="28"/>
          <w:szCs w:val="28"/>
        </w:rPr>
        <w:t xml:space="preserve">на котельной предприятия, не оборудованной установками очистки газов </w:t>
      </w:r>
      <w:r w:rsidR="009B072F">
        <w:rPr>
          <w:rFonts w:ascii="Times New Roman" w:hAnsi="Times New Roman"/>
          <w:sz w:val="28"/>
          <w:szCs w:val="28"/>
        </w:rPr>
        <w:t>(</w:t>
      </w:r>
      <w:r w:rsidR="009B072F" w:rsidRPr="009B072F">
        <w:rPr>
          <w:rFonts w:ascii="Times New Roman" w:hAnsi="Times New Roman"/>
          <w:sz w:val="28"/>
          <w:szCs w:val="28"/>
        </w:rPr>
        <w:t>диоксид</w:t>
      </w:r>
      <w:r w:rsidR="009B072F">
        <w:rPr>
          <w:rFonts w:ascii="Times New Roman" w:hAnsi="Times New Roman"/>
          <w:sz w:val="28"/>
          <w:szCs w:val="28"/>
        </w:rPr>
        <w:t>а</w:t>
      </w:r>
      <w:r w:rsidR="009B072F" w:rsidRPr="009B072F">
        <w:rPr>
          <w:rFonts w:ascii="Times New Roman" w:hAnsi="Times New Roman"/>
          <w:sz w:val="28"/>
          <w:szCs w:val="28"/>
        </w:rPr>
        <w:t xml:space="preserve"> азота в 2,2 раза, оксид</w:t>
      </w:r>
      <w:r w:rsidR="009B072F">
        <w:rPr>
          <w:rFonts w:ascii="Times New Roman" w:hAnsi="Times New Roman"/>
          <w:sz w:val="28"/>
          <w:szCs w:val="28"/>
        </w:rPr>
        <w:t>а</w:t>
      </w:r>
      <w:r w:rsidR="009B072F" w:rsidRPr="009B072F">
        <w:rPr>
          <w:rFonts w:ascii="Times New Roman" w:hAnsi="Times New Roman"/>
          <w:sz w:val="28"/>
          <w:szCs w:val="28"/>
        </w:rPr>
        <w:t xml:space="preserve"> углерода в 1,01 раза</w:t>
      </w:r>
      <w:r w:rsidR="009B072F">
        <w:rPr>
          <w:rFonts w:ascii="Times New Roman" w:hAnsi="Times New Roman"/>
          <w:sz w:val="28"/>
          <w:szCs w:val="28"/>
        </w:rPr>
        <w:t>)</w:t>
      </w:r>
      <w:r w:rsidR="000B411E">
        <w:rPr>
          <w:rFonts w:ascii="Times New Roman" w:hAnsi="Times New Roman"/>
          <w:sz w:val="28"/>
          <w:szCs w:val="28"/>
        </w:rPr>
        <w:t xml:space="preserve">. Также </w:t>
      </w:r>
      <w:r w:rsidR="009B072F">
        <w:rPr>
          <w:rFonts w:ascii="Times New Roman" w:hAnsi="Times New Roman"/>
          <w:sz w:val="28"/>
          <w:szCs w:val="28"/>
        </w:rPr>
        <w:t>установлен выброс более 10</w:t>
      </w:r>
      <w:r w:rsidR="000B411E" w:rsidRPr="000B411E">
        <w:rPr>
          <w:rFonts w:ascii="Times New Roman" w:hAnsi="Times New Roman"/>
          <w:sz w:val="28"/>
          <w:szCs w:val="28"/>
        </w:rPr>
        <w:t xml:space="preserve"> загрязняющи</w:t>
      </w:r>
      <w:r w:rsidR="009B072F">
        <w:rPr>
          <w:rFonts w:ascii="Times New Roman" w:hAnsi="Times New Roman"/>
          <w:sz w:val="28"/>
          <w:szCs w:val="28"/>
        </w:rPr>
        <w:t>х</w:t>
      </w:r>
      <w:r w:rsidR="000B411E" w:rsidRPr="000B411E">
        <w:rPr>
          <w:rFonts w:ascii="Times New Roman" w:hAnsi="Times New Roman"/>
          <w:sz w:val="28"/>
          <w:szCs w:val="28"/>
        </w:rPr>
        <w:t xml:space="preserve"> веществ</w:t>
      </w:r>
      <w:r w:rsidR="009B072F">
        <w:rPr>
          <w:rFonts w:ascii="Times New Roman" w:hAnsi="Times New Roman"/>
          <w:sz w:val="28"/>
          <w:szCs w:val="28"/>
        </w:rPr>
        <w:t>, среди которых</w:t>
      </w:r>
      <w:r w:rsidR="000B411E" w:rsidRPr="000B411E">
        <w:rPr>
          <w:rFonts w:ascii="Times New Roman" w:hAnsi="Times New Roman"/>
          <w:sz w:val="28"/>
          <w:szCs w:val="28"/>
        </w:rPr>
        <w:t xml:space="preserve"> мышьяк, бари</w:t>
      </w:r>
      <w:r w:rsidR="009B072F">
        <w:rPr>
          <w:rFonts w:ascii="Times New Roman" w:hAnsi="Times New Roman"/>
          <w:sz w:val="28"/>
          <w:szCs w:val="28"/>
        </w:rPr>
        <w:t>й</w:t>
      </w:r>
      <w:r w:rsidR="000B411E" w:rsidRPr="000B411E">
        <w:rPr>
          <w:rFonts w:ascii="Times New Roman" w:hAnsi="Times New Roman"/>
          <w:sz w:val="28"/>
          <w:szCs w:val="28"/>
        </w:rPr>
        <w:t>, ртуть, магний, марганец, свинец, титан, цинк</w:t>
      </w:r>
      <w:r w:rsidR="009B072F">
        <w:rPr>
          <w:rFonts w:ascii="Times New Roman" w:hAnsi="Times New Roman"/>
          <w:sz w:val="28"/>
          <w:szCs w:val="28"/>
        </w:rPr>
        <w:t>, сведению о которых отс</w:t>
      </w:r>
      <w:bookmarkStart w:id="0" w:name="_GoBack"/>
      <w:bookmarkEnd w:id="0"/>
      <w:r w:rsidR="009B072F">
        <w:rPr>
          <w:rFonts w:ascii="Times New Roman" w:hAnsi="Times New Roman"/>
          <w:sz w:val="28"/>
          <w:szCs w:val="28"/>
        </w:rPr>
        <w:t>утствовали в инвентаризации и оплата за негативное воздействие которых не производилась.</w:t>
      </w:r>
      <w:r w:rsidR="000B411E" w:rsidRPr="000B411E">
        <w:rPr>
          <w:rFonts w:ascii="Times New Roman" w:hAnsi="Times New Roman"/>
          <w:sz w:val="28"/>
          <w:szCs w:val="28"/>
        </w:rPr>
        <w:t xml:space="preserve"> </w:t>
      </w:r>
    </w:p>
    <w:p w:rsidR="00522457" w:rsidRDefault="00522457" w:rsidP="00DE42CF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устранения выявленных нарушений </w:t>
      </w:r>
      <w:r w:rsidR="000B411E">
        <w:rPr>
          <w:rFonts w:ascii="Times New Roman" w:hAnsi="Times New Roman"/>
          <w:sz w:val="28"/>
          <w:szCs w:val="28"/>
        </w:rPr>
        <w:t>генеральному директору</w:t>
      </w:r>
      <w:r>
        <w:rPr>
          <w:rFonts w:ascii="Times New Roman" w:hAnsi="Times New Roman"/>
          <w:sz w:val="28"/>
          <w:szCs w:val="28"/>
        </w:rPr>
        <w:t xml:space="preserve"> АО «СУЭК Красноярск» внесено представление, в отношении юридического лица возбуждены дела об административных правонарушениях по ст. 8.1, ч. 3 ст. 8.21 КоАП РФ.</w:t>
      </w:r>
    </w:p>
    <w:p w:rsidR="00522457" w:rsidRDefault="00522457" w:rsidP="00C30307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нарушений находится на контроле прокуратуры города.</w:t>
      </w:r>
    </w:p>
    <w:p w:rsidR="007A0066" w:rsidRDefault="007A0066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города</w:t>
      </w: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</w:p>
    <w:p w:rsidR="00522457" w:rsidRDefault="00522457" w:rsidP="00845994">
      <w:pPr>
        <w:spacing w:after="0" w:line="240" w:lineRule="exact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                                                       </w:t>
      </w:r>
      <w:r w:rsidR="00DE42C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Д.Л. Грачева</w:t>
      </w:r>
    </w:p>
    <w:p w:rsidR="007A0066" w:rsidRDefault="007A0066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7A0066" w:rsidRDefault="007A0066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BB16AC" w:rsidRDefault="00BB16AC" w:rsidP="007A0066">
      <w:pPr>
        <w:spacing w:after="0" w:line="240" w:lineRule="exact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sectPr w:rsidR="00BB16AC" w:rsidSect="00DE42CF">
      <w:headerReference w:type="even" r:id="rId7"/>
      <w:headerReference w:type="default" r:id="rId8"/>
      <w:footerReference w:type="even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4AD" w:rsidRDefault="001F54AD">
      <w:r>
        <w:separator/>
      </w:r>
    </w:p>
  </w:endnote>
  <w:endnote w:type="continuationSeparator" w:id="0">
    <w:p w:rsidR="001F54AD" w:rsidRDefault="001F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4AD" w:rsidRDefault="001F54AD">
      <w:r>
        <w:separator/>
      </w:r>
    </w:p>
  </w:footnote>
  <w:footnote w:type="continuationSeparator" w:id="0">
    <w:p w:rsidR="001F54AD" w:rsidRDefault="001F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DC7" w:rsidRDefault="00FE0DC7" w:rsidP="003C00B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9F7">
      <w:rPr>
        <w:rStyle w:val="a5"/>
        <w:noProof/>
      </w:rPr>
      <w:t>2</w:t>
    </w:r>
    <w:r>
      <w:rPr>
        <w:rStyle w:val="a5"/>
      </w:rPr>
      <w:fldChar w:fldCharType="end"/>
    </w:r>
  </w:p>
  <w:p w:rsidR="00FE0DC7" w:rsidRDefault="00FE0D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9D"/>
    <w:rsid w:val="000003A6"/>
    <w:rsid w:val="00000730"/>
    <w:rsid w:val="000031B6"/>
    <w:rsid w:val="000244E2"/>
    <w:rsid w:val="00034A72"/>
    <w:rsid w:val="00053652"/>
    <w:rsid w:val="000B411E"/>
    <w:rsid w:val="000D40B1"/>
    <w:rsid w:val="001006A2"/>
    <w:rsid w:val="00126FED"/>
    <w:rsid w:val="0014403C"/>
    <w:rsid w:val="0015054A"/>
    <w:rsid w:val="00171766"/>
    <w:rsid w:val="001876E6"/>
    <w:rsid w:val="001C01F4"/>
    <w:rsid w:val="001F2549"/>
    <w:rsid w:val="001F54AD"/>
    <w:rsid w:val="001F564A"/>
    <w:rsid w:val="00232F57"/>
    <w:rsid w:val="00254CBF"/>
    <w:rsid w:val="00254DED"/>
    <w:rsid w:val="002558B6"/>
    <w:rsid w:val="0026157A"/>
    <w:rsid w:val="002A049D"/>
    <w:rsid w:val="002A5CCC"/>
    <w:rsid w:val="002B5136"/>
    <w:rsid w:val="002D402D"/>
    <w:rsid w:val="0030381C"/>
    <w:rsid w:val="0030653F"/>
    <w:rsid w:val="00387135"/>
    <w:rsid w:val="003A75F4"/>
    <w:rsid w:val="003A7ADD"/>
    <w:rsid w:val="003C00BD"/>
    <w:rsid w:val="003E2A46"/>
    <w:rsid w:val="003E33F7"/>
    <w:rsid w:val="003E4AEF"/>
    <w:rsid w:val="0040104C"/>
    <w:rsid w:val="004333D8"/>
    <w:rsid w:val="0044754A"/>
    <w:rsid w:val="00465D67"/>
    <w:rsid w:val="00483C44"/>
    <w:rsid w:val="00497A88"/>
    <w:rsid w:val="004E19F7"/>
    <w:rsid w:val="00522457"/>
    <w:rsid w:val="00542973"/>
    <w:rsid w:val="00543FA5"/>
    <w:rsid w:val="00551A77"/>
    <w:rsid w:val="005555E2"/>
    <w:rsid w:val="00566D45"/>
    <w:rsid w:val="0056711D"/>
    <w:rsid w:val="005860C2"/>
    <w:rsid w:val="00595FF7"/>
    <w:rsid w:val="005B399C"/>
    <w:rsid w:val="005D1944"/>
    <w:rsid w:val="005D766A"/>
    <w:rsid w:val="0060299E"/>
    <w:rsid w:val="00630D2D"/>
    <w:rsid w:val="00636FAA"/>
    <w:rsid w:val="00643810"/>
    <w:rsid w:val="00682FCA"/>
    <w:rsid w:val="006A0F29"/>
    <w:rsid w:val="006A2D37"/>
    <w:rsid w:val="006B3DA2"/>
    <w:rsid w:val="006C6F85"/>
    <w:rsid w:val="006F3FEB"/>
    <w:rsid w:val="007006A8"/>
    <w:rsid w:val="00737796"/>
    <w:rsid w:val="00740692"/>
    <w:rsid w:val="00742C70"/>
    <w:rsid w:val="007805C7"/>
    <w:rsid w:val="007A0066"/>
    <w:rsid w:val="007C3A68"/>
    <w:rsid w:val="007E52CB"/>
    <w:rsid w:val="007F159B"/>
    <w:rsid w:val="007F1BBB"/>
    <w:rsid w:val="007F40C6"/>
    <w:rsid w:val="00815B96"/>
    <w:rsid w:val="00845994"/>
    <w:rsid w:val="00856947"/>
    <w:rsid w:val="008805F8"/>
    <w:rsid w:val="00882C00"/>
    <w:rsid w:val="008A500B"/>
    <w:rsid w:val="008A6325"/>
    <w:rsid w:val="008A6E71"/>
    <w:rsid w:val="0091508F"/>
    <w:rsid w:val="00947340"/>
    <w:rsid w:val="0097461A"/>
    <w:rsid w:val="009922C9"/>
    <w:rsid w:val="009A5A16"/>
    <w:rsid w:val="009B072F"/>
    <w:rsid w:val="009B5458"/>
    <w:rsid w:val="009C497C"/>
    <w:rsid w:val="009D4284"/>
    <w:rsid w:val="009E5088"/>
    <w:rsid w:val="009E7EA4"/>
    <w:rsid w:val="00A03C55"/>
    <w:rsid w:val="00A104DD"/>
    <w:rsid w:val="00A46817"/>
    <w:rsid w:val="00A566D6"/>
    <w:rsid w:val="00AA4AEB"/>
    <w:rsid w:val="00AB105B"/>
    <w:rsid w:val="00AD3E15"/>
    <w:rsid w:val="00AE5097"/>
    <w:rsid w:val="00B10066"/>
    <w:rsid w:val="00B35C8F"/>
    <w:rsid w:val="00B52FB9"/>
    <w:rsid w:val="00B60993"/>
    <w:rsid w:val="00B75DF3"/>
    <w:rsid w:val="00B849D8"/>
    <w:rsid w:val="00BB16AC"/>
    <w:rsid w:val="00BB5F85"/>
    <w:rsid w:val="00BC2E41"/>
    <w:rsid w:val="00BD0625"/>
    <w:rsid w:val="00BD398B"/>
    <w:rsid w:val="00BE1B86"/>
    <w:rsid w:val="00BF0F20"/>
    <w:rsid w:val="00C30307"/>
    <w:rsid w:val="00C34A08"/>
    <w:rsid w:val="00C73379"/>
    <w:rsid w:val="00C853DB"/>
    <w:rsid w:val="00CC27EC"/>
    <w:rsid w:val="00CD49D4"/>
    <w:rsid w:val="00CF13F6"/>
    <w:rsid w:val="00D03CC6"/>
    <w:rsid w:val="00D23197"/>
    <w:rsid w:val="00D340D6"/>
    <w:rsid w:val="00D361D7"/>
    <w:rsid w:val="00D37B95"/>
    <w:rsid w:val="00D40BE1"/>
    <w:rsid w:val="00D4581B"/>
    <w:rsid w:val="00DB1F93"/>
    <w:rsid w:val="00DE42CF"/>
    <w:rsid w:val="00DF2998"/>
    <w:rsid w:val="00E04C73"/>
    <w:rsid w:val="00E06FC5"/>
    <w:rsid w:val="00E0754C"/>
    <w:rsid w:val="00E24040"/>
    <w:rsid w:val="00E2758F"/>
    <w:rsid w:val="00E30672"/>
    <w:rsid w:val="00E55204"/>
    <w:rsid w:val="00E5746F"/>
    <w:rsid w:val="00E61B51"/>
    <w:rsid w:val="00E65B4D"/>
    <w:rsid w:val="00E77486"/>
    <w:rsid w:val="00EC055F"/>
    <w:rsid w:val="00EC0F63"/>
    <w:rsid w:val="00EC2FAB"/>
    <w:rsid w:val="00ED5DEC"/>
    <w:rsid w:val="00F0468E"/>
    <w:rsid w:val="00F05B0D"/>
    <w:rsid w:val="00F30B7A"/>
    <w:rsid w:val="00F34B39"/>
    <w:rsid w:val="00F41F43"/>
    <w:rsid w:val="00F44F43"/>
    <w:rsid w:val="00FA0C3B"/>
    <w:rsid w:val="00FD0509"/>
    <w:rsid w:val="00FE0DC7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CC02CA"/>
  <w15:docId w15:val="{5E0F919F-74F3-4D14-8C95-4E8F6BD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4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7A4F80"/>
    <w:rPr>
      <w:lang w:eastAsia="en-US"/>
    </w:rPr>
  </w:style>
  <w:style w:type="character" w:styleId="a5">
    <w:name w:val="page number"/>
    <w:uiPriority w:val="99"/>
    <w:rsid w:val="00483C44"/>
    <w:rPr>
      <w:rFonts w:cs="Times New Roman"/>
    </w:rPr>
  </w:style>
  <w:style w:type="paragraph" w:styleId="a6">
    <w:name w:val="header"/>
    <w:basedOn w:val="a"/>
    <w:link w:val="a7"/>
    <w:uiPriority w:val="99"/>
    <w:rsid w:val="00483C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A4F80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7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733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Потаенков Евгений Алексеевич</cp:lastModifiedBy>
  <cp:revision>3</cp:revision>
  <cp:lastPrinted>2024-02-15T08:28:00Z</cp:lastPrinted>
  <dcterms:created xsi:type="dcterms:W3CDTF">2024-02-15T08:38:00Z</dcterms:created>
  <dcterms:modified xsi:type="dcterms:W3CDTF">2024-02-15T09:26:00Z</dcterms:modified>
</cp:coreProperties>
</file>