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39" w:rsidRDefault="003344AD">
      <w:pPr>
        <w:rPr>
          <w:rFonts w:ascii="Times New Roman" w:hAnsi="Times New Roman" w:cs="Times New Roman"/>
          <w:sz w:val="32"/>
          <w:szCs w:val="32"/>
        </w:rPr>
      </w:pPr>
      <w:r>
        <w:tab/>
      </w:r>
      <w:r>
        <w:rPr>
          <w:rFonts w:ascii="Times New Roman" w:hAnsi="Times New Roman" w:cs="Times New Roman"/>
          <w:sz w:val="32"/>
          <w:szCs w:val="32"/>
        </w:rPr>
        <w:t>О ПРОВЕДЕНИИ КОМАНДНО-ШТАБНОГО УЧЕНИЯ</w:t>
      </w:r>
    </w:p>
    <w:p w:rsidR="003344AD" w:rsidRDefault="003344AD">
      <w:pPr>
        <w:rPr>
          <w:rFonts w:ascii="Times New Roman" w:hAnsi="Times New Roman" w:cs="Times New Roman"/>
          <w:sz w:val="32"/>
          <w:szCs w:val="32"/>
        </w:rPr>
      </w:pPr>
    </w:p>
    <w:p w:rsidR="003344AD" w:rsidRDefault="003344AD">
      <w:pPr>
        <w:rPr>
          <w:rFonts w:ascii="Times New Roman" w:hAnsi="Times New Roman" w:cs="Times New Roman"/>
          <w:sz w:val="32"/>
          <w:szCs w:val="32"/>
        </w:rPr>
      </w:pPr>
    </w:p>
    <w:p w:rsidR="003344AD" w:rsidRDefault="003344AD" w:rsidP="003344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период с 13 по 15 апреля 2021 года состоится проведение  командно-штабного учения с органами управления и силами единой государственной системы предупреждения и ликвидации чрезвычайных ситуаций  по отработке  вопросов, связанных с обеспечением безопасного пропуска весеннего половодья и паводков, а  также с защитой населённых пунктов, объектов экономики и социальной инфраструктуры от природных пожаров, в том числе с отработкой ликвидации чрезвычайных ситуаций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техногенного характера.  </w:t>
      </w:r>
    </w:p>
    <w:p w:rsidR="001B5ECB" w:rsidRDefault="003344AD" w:rsidP="00334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Учения проводятся в 3 этапа. Первый этап: «Приведение органов управления и сил РСЧС в готовность к реагированию  на чрезвычайные ситуации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пожароопасный сезон»</w:t>
      </w:r>
      <w:r w:rsidR="001B5ECB">
        <w:rPr>
          <w:rFonts w:ascii="Times New Roman" w:hAnsi="Times New Roman" w:cs="Times New Roman"/>
          <w:sz w:val="28"/>
          <w:szCs w:val="28"/>
        </w:rPr>
        <w:t>.</w:t>
      </w:r>
    </w:p>
    <w:p w:rsidR="001B5ECB" w:rsidRDefault="001B5ECB" w:rsidP="00334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этап: «Организация работ по ликвидации чрезвычайных ситуаций, связанных с паводками, а также организация мероприятий по обеспечению безаварийного пропуска паводковых вод».</w:t>
      </w:r>
    </w:p>
    <w:p w:rsidR="001B5ECB" w:rsidRDefault="001B5ECB" w:rsidP="00334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этап: 1. «Ликвидация чрезвычайных ситуаций, возникающих в результате природных пожаров».</w:t>
      </w:r>
    </w:p>
    <w:p w:rsidR="001B5ECB" w:rsidRDefault="001B5ECB" w:rsidP="00334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«Выполнение мероприятий по  защите населённых пунктов, объектов экономики и социальной инфраструктуры от природных пожаров».</w:t>
      </w:r>
    </w:p>
    <w:p w:rsidR="003344AD" w:rsidRPr="003344AD" w:rsidRDefault="001B5ECB" w:rsidP="00334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города Бородино</w:t>
      </w:r>
      <w:bookmarkStart w:id="0" w:name="_GoBack"/>
      <w:bookmarkEnd w:id="0"/>
      <w:r w:rsidR="003344A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344AD" w:rsidRPr="0033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DD"/>
    <w:rsid w:val="001B5ECB"/>
    <w:rsid w:val="003344AD"/>
    <w:rsid w:val="007772DD"/>
    <w:rsid w:val="008233C0"/>
    <w:rsid w:val="00D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2</cp:revision>
  <dcterms:created xsi:type="dcterms:W3CDTF">2021-04-13T02:01:00Z</dcterms:created>
  <dcterms:modified xsi:type="dcterms:W3CDTF">2021-04-13T02:19:00Z</dcterms:modified>
</cp:coreProperties>
</file>