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5E4" w:rsidRDefault="00A825E4" w:rsidP="00A825E4">
      <w:pPr>
        <w:spacing w:after="0" w:line="264" w:lineRule="atLeast"/>
        <w:jc w:val="center"/>
        <w:outlineLvl w:val="2"/>
        <w:rPr>
          <w:rFonts w:ascii="Times New Roman" w:eastAsia="Times New Roman" w:hAnsi="Times New Roman" w:cs="Times New Roman"/>
          <w:caps/>
          <w:sz w:val="41"/>
          <w:szCs w:val="41"/>
          <w:lang w:eastAsia="ru-RU"/>
        </w:rPr>
      </w:pPr>
      <w:r w:rsidRPr="00A825E4">
        <w:rPr>
          <w:rFonts w:ascii="Times New Roman" w:eastAsia="Times New Roman" w:hAnsi="Times New Roman" w:cs="Times New Roman"/>
          <w:caps/>
          <w:sz w:val="41"/>
          <w:szCs w:val="41"/>
          <w:lang w:eastAsia="ru-RU"/>
        </w:rPr>
        <w:t>О ПОЛЬЗЕ АВТОНОМНОГО ПОЖАРНОГО ИЗВЕЩАТЕЛЯ</w:t>
      </w:r>
    </w:p>
    <w:p w:rsidR="001F29DD" w:rsidRPr="005B6D6E" w:rsidRDefault="001F29DD" w:rsidP="00A825E4">
      <w:pPr>
        <w:spacing w:after="0" w:line="264" w:lineRule="atLeast"/>
        <w:jc w:val="center"/>
        <w:outlineLvl w:val="2"/>
        <w:rPr>
          <w:rFonts w:ascii="Times New Roman" w:eastAsia="Times New Roman" w:hAnsi="Times New Roman" w:cs="Times New Roman"/>
          <w:caps/>
          <w:sz w:val="41"/>
          <w:szCs w:val="41"/>
          <w:lang w:eastAsia="ru-RU"/>
        </w:rPr>
      </w:pPr>
    </w:p>
    <w:p w:rsidR="00BD7F4B" w:rsidRPr="00FF035A" w:rsidRDefault="00BD7F4B" w:rsidP="00183B68">
      <w:pPr>
        <w:pStyle w:val="a3"/>
        <w:shd w:val="clear" w:color="auto" w:fill="FFFFFF"/>
        <w:jc w:val="both"/>
        <w:textAlignment w:val="baseline"/>
        <w:rPr>
          <w:color w:val="262F38"/>
          <w:sz w:val="28"/>
          <w:szCs w:val="28"/>
          <w:shd w:val="clear" w:color="auto" w:fill="FFFFFF"/>
        </w:rPr>
      </w:pPr>
      <w:r w:rsidRPr="00FF035A">
        <w:rPr>
          <w:color w:val="262F38"/>
          <w:sz w:val="28"/>
          <w:szCs w:val="28"/>
          <w:shd w:val="clear" w:color="auto" w:fill="FFFFFF"/>
        </w:rPr>
        <w:t>В 2020 году на территории Красноярского края произошло 9 748 пожаров, снижение пожаров в сравнении с аналогичным периодом прошлого года (далее – АППГ</w:t>
      </w:r>
      <w:proofErr w:type="gramStart"/>
      <w:r w:rsidRPr="00FF035A">
        <w:rPr>
          <w:color w:val="262F38"/>
          <w:sz w:val="28"/>
          <w:szCs w:val="28"/>
          <w:shd w:val="clear" w:color="auto" w:fill="FFFFFF"/>
        </w:rPr>
        <w:t>)с</w:t>
      </w:r>
      <w:proofErr w:type="gramEnd"/>
      <w:r w:rsidRPr="00FF035A">
        <w:rPr>
          <w:color w:val="262F38"/>
          <w:sz w:val="28"/>
          <w:szCs w:val="28"/>
          <w:shd w:val="clear" w:color="auto" w:fill="FFFFFF"/>
        </w:rPr>
        <w:t>оставляет 21,8 %. При пожарах погибли  226 (АППГ-226) человек из них 18 (АППГ-28) детей.</w:t>
      </w:r>
    </w:p>
    <w:p w:rsidR="00B235AC" w:rsidRPr="00FF035A" w:rsidRDefault="00BD7F4B" w:rsidP="00183B68">
      <w:pPr>
        <w:pStyle w:val="a3"/>
        <w:shd w:val="clear" w:color="auto" w:fill="FFFFFF"/>
        <w:jc w:val="both"/>
        <w:textAlignment w:val="baseline"/>
        <w:rPr>
          <w:color w:val="262F38"/>
          <w:sz w:val="28"/>
          <w:szCs w:val="28"/>
          <w:shd w:val="clear" w:color="auto" w:fill="FFFFFF"/>
        </w:rPr>
      </w:pPr>
      <w:r w:rsidRPr="00FF035A">
        <w:rPr>
          <w:color w:val="262F38"/>
          <w:sz w:val="28"/>
          <w:szCs w:val="28"/>
          <w:shd w:val="clear" w:color="auto" w:fill="FFFFFF"/>
        </w:rPr>
        <w:t xml:space="preserve">Получили травмы 200 человек, что на 1.5% больше чем в 2019 году, из них 16 (АППГ-14) детей. Увеличение </w:t>
      </w:r>
      <w:proofErr w:type="spellStart"/>
      <w:r w:rsidRPr="00FF035A">
        <w:rPr>
          <w:color w:val="262F38"/>
          <w:sz w:val="28"/>
          <w:szCs w:val="28"/>
          <w:shd w:val="clear" w:color="auto" w:fill="FFFFFF"/>
        </w:rPr>
        <w:t>травмирования</w:t>
      </w:r>
      <w:proofErr w:type="spellEnd"/>
      <w:r w:rsidRPr="00FF035A">
        <w:rPr>
          <w:color w:val="262F38"/>
          <w:sz w:val="28"/>
          <w:szCs w:val="28"/>
          <w:shd w:val="clear" w:color="auto" w:fill="FFFFFF"/>
        </w:rPr>
        <w:t xml:space="preserve"> детей составляет 14,2%. Гибель несовершеннолетних при пожарах зарегистрирована на 8 территориях края. Гибель несовершеннолетних при  пожарах</w:t>
      </w:r>
      <w:r w:rsidR="00B235AC" w:rsidRPr="00FF035A">
        <w:rPr>
          <w:color w:val="262F38"/>
          <w:sz w:val="28"/>
          <w:szCs w:val="28"/>
          <w:shd w:val="clear" w:color="auto" w:fill="FFFFFF"/>
        </w:rPr>
        <w:t xml:space="preserve"> в 100 % случаев зарегистрирована в жилом секторе. Причиной гибели  13 детей явилось отравление токсичными продуктами горения,5 детей погибли от воздействия высоких температур. Основные причины  пожаров:</w:t>
      </w:r>
    </w:p>
    <w:p w:rsidR="00B235AC" w:rsidRPr="00FF035A" w:rsidRDefault="00B235AC" w:rsidP="00B235AC">
      <w:pPr>
        <w:pStyle w:val="a3"/>
        <w:shd w:val="clear" w:color="auto" w:fill="FFFFFF"/>
        <w:spacing w:after="0" w:afterAutospacing="0"/>
        <w:jc w:val="both"/>
        <w:textAlignment w:val="baseline"/>
        <w:rPr>
          <w:color w:val="262F38"/>
          <w:sz w:val="28"/>
          <w:szCs w:val="28"/>
          <w:shd w:val="clear" w:color="auto" w:fill="FFFFFF"/>
        </w:rPr>
      </w:pPr>
      <w:r w:rsidRPr="00FF035A">
        <w:rPr>
          <w:color w:val="262F38"/>
          <w:sz w:val="28"/>
          <w:szCs w:val="28"/>
          <w:shd w:val="clear" w:color="auto" w:fill="FFFFFF"/>
        </w:rPr>
        <w:t>-неосторожное обращение с огнём,</w:t>
      </w:r>
    </w:p>
    <w:p w:rsidR="00B235AC" w:rsidRPr="00FF035A" w:rsidRDefault="00B235AC" w:rsidP="00B235AC">
      <w:pPr>
        <w:pStyle w:val="a3"/>
        <w:shd w:val="clear" w:color="auto" w:fill="FFFFFF"/>
        <w:spacing w:before="0" w:beforeAutospacing="0" w:after="0" w:afterAutospacing="0"/>
        <w:jc w:val="both"/>
        <w:textAlignment w:val="baseline"/>
        <w:rPr>
          <w:color w:val="262F38"/>
          <w:sz w:val="28"/>
          <w:szCs w:val="28"/>
          <w:shd w:val="clear" w:color="auto" w:fill="FFFFFF"/>
        </w:rPr>
      </w:pPr>
      <w:r w:rsidRPr="00FF035A">
        <w:rPr>
          <w:color w:val="262F38"/>
          <w:sz w:val="28"/>
          <w:szCs w:val="28"/>
          <w:shd w:val="clear" w:color="auto" w:fill="FFFFFF"/>
        </w:rPr>
        <w:t>-короткое замыкание электропроводки,</w:t>
      </w:r>
    </w:p>
    <w:p w:rsidR="00B235AC" w:rsidRPr="00FF035A" w:rsidRDefault="00B235AC" w:rsidP="00B235AC">
      <w:pPr>
        <w:pStyle w:val="a3"/>
        <w:shd w:val="clear" w:color="auto" w:fill="FFFFFF"/>
        <w:spacing w:before="0" w:beforeAutospacing="0" w:after="0" w:afterAutospacing="0"/>
        <w:jc w:val="both"/>
        <w:textAlignment w:val="baseline"/>
        <w:rPr>
          <w:color w:val="262F38"/>
          <w:sz w:val="28"/>
          <w:szCs w:val="28"/>
          <w:shd w:val="clear" w:color="auto" w:fill="FFFFFF"/>
        </w:rPr>
      </w:pPr>
      <w:r w:rsidRPr="00FF035A">
        <w:rPr>
          <w:color w:val="262F38"/>
          <w:sz w:val="28"/>
          <w:szCs w:val="28"/>
          <w:shd w:val="clear" w:color="auto" w:fill="FFFFFF"/>
        </w:rPr>
        <w:t>-нарушение правил устройства и эксплуатации печей,</w:t>
      </w:r>
    </w:p>
    <w:p w:rsidR="00B235AC" w:rsidRPr="00FF035A" w:rsidRDefault="00B235AC" w:rsidP="00B235AC">
      <w:pPr>
        <w:pStyle w:val="a3"/>
        <w:shd w:val="clear" w:color="auto" w:fill="FFFFFF"/>
        <w:spacing w:before="0" w:beforeAutospacing="0" w:after="0" w:afterAutospacing="0"/>
        <w:jc w:val="both"/>
        <w:textAlignment w:val="baseline"/>
        <w:rPr>
          <w:color w:val="262F38"/>
          <w:sz w:val="28"/>
          <w:szCs w:val="28"/>
          <w:shd w:val="clear" w:color="auto" w:fill="FFFFFF"/>
        </w:rPr>
      </w:pPr>
      <w:proofErr w:type="gramStart"/>
      <w:r w:rsidRPr="00FF035A">
        <w:rPr>
          <w:color w:val="262F38"/>
          <w:sz w:val="28"/>
          <w:szCs w:val="28"/>
          <w:shd w:val="clear" w:color="auto" w:fill="FFFFFF"/>
        </w:rPr>
        <w:t>Обстоятельствами</w:t>
      </w:r>
      <w:proofErr w:type="gramEnd"/>
      <w:r w:rsidRPr="00FF035A">
        <w:rPr>
          <w:color w:val="262F38"/>
          <w:sz w:val="28"/>
          <w:szCs w:val="28"/>
          <w:shd w:val="clear" w:color="auto" w:fill="FFFFFF"/>
        </w:rPr>
        <w:t xml:space="preserve"> способствующими гибели детей явились:</w:t>
      </w:r>
    </w:p>
    <w:p w:rsidR="00B235AC" w:rsidRPr="00FF035A" w:rsidRDefault="00B235AC" w:rsidP="00B235AC">
      <w:pPr>
        <w:pStyle w:val="a3"/>
        <w:shd w:val="clear" w:color="auto" w:fill="FFFFFF"/>
        <w:spacing w:before="0" w:beforeAutospacing="0" w:after="0" w:afterAutospacing="0"/>
        <w:jc w:val="both"/>
        <w:textAlignment w:val="baseline"/>
        <w:rPr>
          <w:color w:val="262F38"/>
          <w:sz w:val="28"/>
          <w:szCs w:val="28"/>
          <w:shd w:val="clear" w:color="auto" w:fill="FFFFFF"/>
        </w:rPr>
      </w:pPr>
      <w:r w:rsidRPr="00FF035A">
        <w:rPr>
          <w:color w:val="262F38"/>
          <w:sz w:val="28"/>
          <w:szCs w:val="28"/>
          <w:shd w:val="clear" w:color="auto" w:fill="FFFFFF"/>
        </w:rPr>
        <w:t>-халатное отношение взрослых к соблюдению требований безопасности в жилье, а именно-оставление детей без надлежащего присмотра;</w:t>
      </w:r>
    </w:p>
    <w:p w:rsidR="00B235AC" w:rsidRPr="00FF035A" w:rsidRDefault="00B235AC" w:rsidP="00B235AC">
      <w:pPr>
        <w:pStyle w:val="a3"/>
        <w:shd w:val="clear" w:color="auto" w:fill="FFFFFF"/>
        <w:spacing w:before="0" w:beforeAutospacing="0" w:after="0" w:afterAutospacing="0"/>
        <w:jc w:val="both"/>
        <w:textAlignment w:val="baseline"/>
        <w:rPr>
          <w:color w:val="262F38"/>
          <w:sz w:val="28"/>
          <w:szCs w:val="28"/>
          <w:shd w:val="clear" w:color="auto" w:fill="FFFFFF"/>
        </w:rPr>
      </w:pPr>
      <w:r w:rsidRPr="00FF035A">
        <w:rPr>
          <w:color w:val="262F38"/>
          <w:sz w:val="28"/>
          <w:szCs w:val="28"/>
          <w:shd w:val="clear" w:color="auto" w:fill="FFFFFF"/>
        </w:rPr>
        <w:t>-употребление спиртных напитков родителями;</w:t>
      </w:r>
    </w:p>
    <w:p w:rsidR="00B235AC" w:rsidRPr="00FF035A" w:rsidRDefault="00B235AC" w:rsidP="00B235AC">
      <w:pPr>
        <w:pStyle w:val="a3"/>
        <w:shd w:val="clear" w:color="auto" w:fill="FFFFFF"/>
        <w:spacing w:before="0" w:beforeAutospacing="0" w:after="0" w:afterAutospacing="0"/>
        <w:jc w:val="both"/>
        <w:textAlignment w:val="baseline"/>
        <w:rPr>
          <w:color w:val="262F38"/>
          <w:sz w:val="28"/>
          <w:szCs w:val="28"/>
          <w:shd w:val="clear" w:color="auto" w:fill="FFFFFF"/>
        </w:rPr>
      </w:pPr>
      <w:r w:rsidRPr="00FF035A">
        <w:rPr>
          <w:color w:val="262F38"/>
          <w:sz w:val="28"/>
          <w:szCs w:val="28"/>
          <w:shd w:val="clear" w:color="auto" w:fill="FFFFFF"/>
        </w:rPr>
        <w:t>-состояние сна, как родителей, так и детей;</w:t>
      </w:r>
    </w:p>
    <w:p w:rsidR="00B235AC" w:rsidRPr="00FF035A" w:rsidRDefault="00B235AC" w:rsidP="00B235AC">
      <w:pPr>
        <w:pStyle w:val="a3"/>
        <w:shd w:val="clear" w:color="auto" w:fill="FFFFFF"/>
        <w:spacing w:before="0" w:beforeAutospacing="0" w:after="0" w:afterAutospacing="0"/>
        <w:jc w:val="both"/>
        <w:textAlignment w:val="baseline"/>
        <w:rPr>
          <w:color w:val="262F38"/>
          <w:sz w:val="28"/>
          <w:szCs w:val="28"/>
          <w:shd w:val="clear" w:color="auto" w:fill="FFFFFF"/>
        </w:rPr>
      </w:pPr>
      <w:r w:rsidRPr="00FF035A">
        <w:rPr>
          <w:color w:val="262F38"/>
          <w:sz w:val="28"/>
          <w:szCs w:val="28"/>
          <w:shd w:val="clear" w:color="auto" w:fill="FFFFFF"/>
        </w:rPr>
        <w:t xml:space="preserve">-дома с низкой устойчивостью при пожаре. </w:t>
      </w:r>
    </w:p>
    <w:p w:rsidR="00B235AC" w:rsidRPr="00FF035A" w:rsidRDefault="00B235AC" w:rsidP="00183B68">
      <w:pPr>
        <w:pStyle w:val="a3"/>
        <w:shd w:val="clear" w:color="auto" w:fill="FFFFFF"/>
        <w:jc w:val="both"/>
        <w:textAlignment w:val="baseline"/>
        <w:rPr>
          <w:color w:val="262F38"/>
          <w:sz w:val="28"/>
          <w:szCs w:val="28"/>
          <w:shd w:val="clear" w:color="auto" w:fill="FFFFFF"/>
        </w:rPr>
      </w:pPr>
      <w:r w:rsidRPr="00FF035A">
        <w:rPr>
          <w:color w:val="262F38"/>
          <w:sz w:val="28"/>
          <w:szCs w:val="28"/>
          <w:shd w:val="clear" w:color="auto" w:fill="FFFFFF"/>
        </w:rPr>
        <w:t xml:space="preserve">Сопутствующим фактором развития пожаров явилось отсутствие в жилых помещениях автономных дымовых пожарных </w:t>
      </w:r>
      <w:proofErr w:type="spellStart"/>
      <w:r w:rsidRPr="00FF035A">
        <w:rPr>
          <w:color w:val="262F38"/>
          <w:sz w:val="28"/>
          <w:szCs w:val="28"/>
          <w:shd w:val="clear" w:color="auto" w:fill="FFFFFF"/>
        </w:rPr>
        <w:t>извещателей</w:t>
      </w:r>
      <w:proofErr w:type="spellEnd"/>
      <w:r w:rsidRPr="00FF035A">
        <w:rPr>
          <w:color w:val="262F38"/>
          <w:sz w:val="28"/>
          <w:szCs w:val="28"/>
          <w:shd w:val="clear" w:color="auto" w:fill="FFFFFF"/>
        </w:rPr>
        <w:t>.</w:t>
      </w:r>
    </w:p>
    <w:p w:rsidR="00BD7F4B" w:rsidRPr="00FF035A" w:rsidRDefault="00BD7F4B" w:rsidP="00183B68">
      <w:pPr>
        <w:pStyle w:val="a3"/>
        <w:shd w:val="clear" w:color="auto" w:fill="FFFFFF"/>
        <w:jc w:val="both"/>
        <w:textAlignment w:val="baseline"/>
        <w:rPr>
          <w:color w:val="262F38"/>
          <w:sz w:val="28"/>
          <w:szCs w:val="28"/>
          <w:shd w:val="clear" w:color="auto" w:fill="FFFFFF"/>
        </w:rPr>
      </w:pPr>
      <w:r w:rsidRPr="00FF035A">
        <w:rPr>
          <w:color w:val="262F38"/>
          <w:sz w:val="28"/>
          <w:szCs w:val="28"/>
          <w:shd w:val="clear" w:color="auto" w:fill="FFFFFF"/>
        </w:rPr>
        <w:t xml:space="preserve">     </w:t>
      </w:r>
    </w:p>
    <w:p w:rsidR="00BD7F4B" w:rsidRPr="00FF035A" w:rsidRDefault="00BD7F4B" w:rsidP="00183B68">
      <w:pPr>
        <w:pStyle w:val="a3"/>
        <w:shd w:val="clear" w:color="auto" w:fill="FFFFFF"/>
        <w:jc w:val="both"/>
        <w:textAlignment w:val="baseline"/>
        <w:rPr>
          <w:color w:val="262F38"/>
          <w:sz w:val="28"/>
          <w:szCs w:val="28"/>
          <w:shd w:val="clear" w:color="auto" w:fill="FFFFFF"/>
        </w:rPr>
      </w:pPr>
    </w:p>
    <w:p w:rsidR="00BD7F4B" w:rsidRPr="00FF035A" w:rsidRDefault="00BD7F4B" w:rsidP="00183B68">
      <w:pPr>
        <w:pStyle w:val="a3"/>
        <w:shd w:val="clear" w:color="auto" w:fill="FFFFFF"/>
        <w:jc w:val="both"/>
        <w:textAlignment w:val="baseline"/>
        <w:rPr>
          <w:color w:val="262F38"/>
          <w:sz w:val="28"/>
          <w:szCs w:val="28"/>
          <w:shd w:val="clear" w:color="auto" w:fill="FFFFFF"/>
        </w:rPr>
      </w:pPr>
    </w:p>
    <w:p w:rsidR="00A825E4" w:rsidRPr="00FF035A" w:rsidRDefault="00A825E4" w:rsidP="00A825E4">
      <w:pPr>
        <w:spacing w:after="0" w:line="240" w:lineRule="auto"/>
        <w:jc w:val="both"/>
        <w:rPr>
          <w:rFonts w:ascii="Times New Roman" w:eastAsia="Times New Roman" w:hAnsi="Times New Roman" w:cs="Times New Roman"/>
          <w:sz w:val="28"/>
          <w:szCs w:val="28"/>
          <w:lang w:eastAsia="ru-RU"/>
        </w:rPr>
      </w:pPr>
      <w:proofErr w:type="gramStart"/>
      <w:r w:rsidRPr="00FF035A">
        <w:rPr>
          <w:rFonts w:ascii="Times New Roman" w:eastAsia="Times New Roman" w:hAnsi="Times New Roman" w:cs="Times New Roman"/>
          <w:bCs/>
          <w:color w:val="000000"/>
          <w:sz w:val="28"/>
          <w:szCs w:val="28"/>
          <w:lang w:eastAsia="ru-RU"/>
        </w:rPr>
        <w:t xml:space="preserve">Автономный пожарный </w:t>
      </w:r>
      <w:proofErr w:type="spellStart"/>
      <w:r w:rsidRPr="00FF035A">
        <w:rPr>
          <w:rFonts w:ascii="Times New Roman" w:eastAsia="Times New Roman" w:hAnsi="Times New Roman" w:cs="Times New Roman"/>
          <w:bCs/>
          <w:color w:val="000000"/>
          <w:sz w:val="28"/>
          <w:szCs w:val="28"/>
          <w:lang w:eastAsia="ru-RU"/>
        </w:rPr>
        <w:t>извещатель</w:t>
      </w:r>
      <w:proofErr w:type="spellEnd"/>
      <w:r w:rsidRPr="00FF035A">
        <w:rPr>
          <w:rFonts w:ascii="Times New Roman" w:eastAsia="Times New Roman" w:hAnsi="Times New Roman" w:cs="Times New Roman"/>
          <w:color w:val="000000"/>
          <w:sz w:val="28"/>
          <w:szCs w:val="28"/>
          <w:lang w:eastAsia="ru-RU"/>
        </w:rPr>
        <w:t> – это прибор, реагирующий на определенный уровень концентрации аэрозольных продуктов горения (дыма) веществ и материалов, в корпусе которого конструктивно объединены автономный источник питания и компоненты, необходимые для обнаружения пожара и непосредственного оповещения о нем. Если говорить простым языком – это прибор, работающий автономно от батарейки и подающий громкий звуковой сигнал при появлении дыма в помещении.</w:t>
      </w:r>
      <w:proofErr w:type="gramEnd"/>
    </w:p>
    <w:p w:rsidR="00A825E4" w:rsidRPr="00FF035A" w:rsidRDefault="00A825E4" w:rsidP="00A825E4">
      <w:pPr>
        <w:spacing w:after="0" w:line="240" w:lineRule="auto"/>
        <w:jc w:val="both"/>
        <w:rPr>
          <w:rFonts w:ascii="Times New Roman" w:eastAsia="Times New Roman" w:hAnsi="Times New Roman" w:cs="Times New Roman"/>
          <w:color w:val="000000"/>
          <w:sz w:val="28"/>
          <w:szCs w:val="28"/>
          <w:lang w:eastAsia="ru-RU"/>
        </w:rPr>
      </w:pPr>
      <w:r w:rsidRPr="00FF035A">
        <w:rPr>
          <w:rFonts w:ascii="Times New Roman" w:eastAsia="Times New Roman" w:hAnsi="Times New Roman" w:cs="Times New Roman"/>
          <w:color w:val="000000"/>
          <w:sz w:val="28"/>
          <w:szCs w:val="28"/>
          <w:lang w:eastAsia="ru-RU"/>
        </w:rPr>
        <w:t>        </w:t>
      </w:r>
    </w:p>
    <w:p w:rsidR="00A825E4" w:rsidRPr="00FF035A" w:rsidRDefault="00A825E4" w:rsidP="00A825E4">
      <w:pPr>
        <w:spacing w:after="0" w:line="240" w:lineRule="auto"/>
        <w:jc w:val="both"/>
        <w:rPr>
          <w:rFonts w:ascii="Times New Roman" w:eastAsia="Times New Roman" w:hAnsi="Times New Roman" w:cs="Times New Roman"/>
          <w:color w:val="000000"/>
          <w:sz w:val="28"/>
          <w:szCs w:val="28"/>
          <w:lang w:eastAsia="ru-RU"/>
        </w:rPr>
      </w:pPr>
      <w:r w:rsidRPr="00FF035A">
        <w:rPr>
          <w:rFonts w:ascii="Times New Roman" w:eastAsia="Times New Roman" w:hAnsi="Times New Roman" w:cs="Times New Roman"/>
          <w:color w:val="000000"/>
          <w:sz w:val="28"/>
          <w:szCs w:val="28"/>
          <w:lang w:eastAsia="ru-RU"/>
        </w:rPr>
        <w:lastRenderedPageBreak/>
        <w:t xml:space="preserve">На сегодняшний день автономный пожарный </w:t>
      </w:r>
      <w:proofErr w:type="spellStart"/>
      <w:r w:rsidRPr="00FF035A">
        <w:rPr>
          <w:rFonts w:ascii="Times New Roman" w:eastAsia="Times New Roman" w:hAnsi="Times New Roman" w:cs="Times New Roman"/>
          <w:color w:val="000000"/>
          <w:sz w:val="28"/>
          <w:szCs w:val="28"/>
          <w:lang w:eastAsia="ru-RU"/>
        </w:rPr>
        <w:t>извещатель</w:t>
      </w:r>
      <w:proofErr w:type="spellEnd"/>
      <w:r w:rsidRPr="00FF035A">
        <w:rPr>
          <w:rFonts w:ascii="Times New Roman" w:eastAsia="Times New Roman" w:hAnsi="Times New Roman" w:cs="Times New Roman"/>
          <w:color w:val="000000"/>
          <w:sz w:val="28"/>
          <w:szCs w:val="28"/>
          <w:lang w:eastAsia="ru-RU"/>
        </w:rPr>
        <w:t xml:space="preserve"> (сокращённо его называют АПИ) является одним из наиболее эффективных средств по предупреждению гибели людей от пожаров. АПИ выделяются среди средств активной защиты от огня, поскольку могут реагировать на дым на ранней стадии возгорания и способны звуковым сигналом своевременно предупредить жителей об угрозе пожара. Громкость и частота звука у </w:t>
      </w:r>
      <w:proofErr w:type="spellStart"/>
      <w:r w:rsidRPr="00FF035A">
        <w:rPr>
          <w:rFonts w:ascii="Times New Roman" w:eastAsia="Times New Roman" w:hAnsi="Times New Roman" w:cs="Times New Roman"/>
          <w:color w:val="000000"/>
          <w:sz w:val="28"/>
          <w:szCs w:val="28"/>
          <w:lang w:eastAsia="ru-RU"/>
        </w:rPr>
        <w:t>извещателя</w:t>
      </w:r>
      <w:proofErr w:type="spellEnd"/>
      <w:r w:rsidRPr="00FF035A">
        <w:rPr>
          <w:rFonts w:ascii="Times New Roman" w:eastAsia="Times New Roman" w:hAnsi="Times New Roman" w:cs="Times New Roman"/>
          <w:color w:val="000000"/>
          <w:sz w:val="28"/>
          <w:szCs w:val="28"/>
          <w:lang w:eastAsia="ru-RU"/>
        </w:rPr>
        <w:t xml:space="preserve"> такова, что он способен разбудить даже крепко спящего человека.</w:t>
      </w:r>
    </w:p>
    <w:p w:rsidR="00A825E4" w:rsidRPr="00FF035A" w:rsidRDefault="00A825E4" w:rsidP="00A825E4">
      <w:pPr>
        <w:spacing w:after="0" w:line="240" w:lineRule="auto"/>
        <w:jc w:val="both"/>
        <w:rPr>
          <w:rFonts w:ascii="Times New Roman" w:eastAsia="Times New Roman" w:hAnsi="Times New Roman" w:cs="Times New Roman"/>
          <w:color w:val="000000"/>
          <w:sz w:val="28"/>
          <w:szCs w:val="28"/>
          <w:lang w:eastAsia="ru-RU"/>
        </w:rPr>
      </w:pPr>
      <w:r w:rsidRPr="00FF035A">
        <w:rPr>
          <w:rFonts w:ascii="Times New Roman" w:eastAsia="Times New Roman" w:hAnsi="Times New Roman" w:cs="Times New Roman"/>
          <w:color w:val="000000"/>
          <w:sz w:val="28"/>
          <w:szCs w:val="28"/>
          <w:lang w:eastAsia="ru-RU"/>
        </w:rPr>
        <w:t>        </w:t>
      </w:r>
    </w:p>
    <w:p w:rsidR="00A825E4" w:rsidRPr="00FF035A" w:rsidRDefault="00A825E4" w:rsidP="00A825E4">
      <w:pPr>
        <w:spacing w:after="0" w:line="240" w:lineRule="auto"/>
        <w:jc w:val="both"/>
        <w:rPr>
          <w:rFonts w:ascii="Times New Roman" w:eastAsia="Times New Roman" w:hAnsi="Times New Roman" w:cs="Times New Roman"/>
          <w:color w:val="000000"/>
          <w:sz w:val="28"/>
          <w:szCs w:val="28"/>
          <w:lang w:eastAsia="ru-RU"/>
        </w:rPr>
      </w:pPr>
      <w:r w:rsidRPr="00FF035A">
        <w:rPr>
          <w:rFonts w:ascii="Times New Roman" w:eastAsia="Times New Roman" w:hAnsi="Times New Roman" w:cs="Times New Roman"/>
          <w:color w:val="000000"/>
          <w:sz w:val="28"/>
          <w:szCs w:val="28"/>
          <w:lang w:eastAsia="ru-RU"/>
        </w:rPr>
        <w:t>Установка АПИ на потолке не требует прокладки специальных линий пожарной сигнализации и применения дополнительного оборудования. Нужно лишь не реже одного раза в год менять батарейки и периодически продувать пылесосом камеру с оптико-электронным датчиком.</w:t>
      </w:r>
    </w:p>
    <w:p w:rsidR="00A825E4" w:rsidRPr="00FF035A" w:rsidRDefault="00A825E4" w:rsidP="00A825E4">
      <w:pPr>
        <w:spacing w:after="0" w:line="240" w:lineRule="auto"/>
        <w:jc w:val="both"/>
        <w:rPr>
          <w:rFonts w:ascii="Times New Roman" w:eastAsia="Times New Roman" w:hAnsi="Times New Roman" w:cs="Times New Roman"/>
          <w:color w:val="000000"/>
          <w:sz w:val="28"/>
          <w:szCs w:val="28"/>
          <w:lang w:eastAsia="ru-RU"/>
        </w:rPr>
      </w:pPr>
      <w:r w:rsidRPr="00FF035A">
        <w:rPr>
          <w:rFonts w:ascii="Times New Roman" w:eastAsia="Times New Roman" w:hAnsi="Times New Roman" w:cs="Times New Roman"/>
          <w:color w:val="000000"/>
          <w:sz w:val="28"/>
          <w:szCs w:val="28"/>
          <w:lang w:eastAsia="ru-RU"/>
        </w:rPr>
        <w:t>        </w:t>
      </w:r>
    </w:p>
    <w:p w:rsidR="00A825E4" w:rsidRPr="00BD7F4B" w:rsidRDefault="00A825E4" w:rsidP="00A825E4">
      <w:pPr>
        <w:spacing w:after="0" w:line="240" w:lineRule="auto"/>
        <w:jc w:val="both"/>
        <w:rPr>
          <w:rFonts w:ascii="Times New Roman" w:eastAsia="Times New Roman" w:hAnsi="Times New Roman" w:cs="Times New Roman"/>
          <w:color w:val="000000"/>
          <w:sz w:val="32"/>
          <w:szCs w:val="32"/>
          <w:lang w:eastAsia="ru-RU"/>
        </w:rPr>
      </w:pPr>
      <w:r w:rsidRPr="00FF035A">
        <w:rPr>
          <w:rFonts w:ascii="Times New Roman" w:eastAsia="Times New Roman" w:hAnsi="Times New Roman" w:cs="Times New Roman"/>
          <w:color w:val="000000"/>
          <w:sz w:val="28"/>
          <w:szCs w:val="28"/>
          <w:lang w:eastAsia="ru-RU"/>
        </w:rPr>
        <w:t xml:space="preserve">Правила эксплуатации пожарных </w:t>
      </w:r>
      <w:proofErr w:type="spellStart"/>
      <w:r w:rsidRPr="00FF035A">
        <w:rPr>
          <w:rFonts w:ascii="Times New Roman" w:eastAsia="Times New Roman" w:hAnsi="Times New Roman" w:cs="Times New Roman"/>
          <w:color w:val="000000"/>
          <w:sz w:val="28"/>
          <w:szCs w:val="28"/>
          <w:lang w:eastAsia="ru-RU"/>
        </w:rPr>
        <w:t>извещателей</w:t>
      </w:r>
      <w:proofErr w:type="spellEnd"/>
      <w:r w:rsidRPr="00FF035A">
        <w:rPr>
          <w:rFonts w:ascii="Times New Roman" w:eastAsia="Times New Roman" w:hAnsi="Times New Roman" w:cs="Times New Roman"/>
          <w:color w:val="000000"/>
          <w:sz w:val="28"/>
          <w:szCs w:val="28"/>
          <w:lang w:eastAsia="ru-RU"/>
        </w:rPr>
        <w:t xml:space="preserve"> достаточно просты, а их стоимость неизмеримо ниже, чем потери даже от самого небольшого возгорания. Установив такой прибор в своем жилье, вы обезопасите не только имущество, но и свою жизнь</w:t>
      </w:r>
      <w:r w:rsidRPr="00BD7F4B">
        <w:rPr>
          <w:rFonts w:ascii="Times New Roman" w:eastAsia="Times New Roman" w:hAnsi="Times New Roman" w:cs="Times New Roman"/>
          <w:color w:val="000000"/>
          <w:sz w:val="32"/>
          <w:szCs w:val="32"/>
          <w:lang w:eastAsia="ru-RU"/>
        </w:rPr>
        <w:t>.</w:t>
      </w:r>
    </w:p>
    <w:p w:rsidR="00183B68" w:rsidRPr="00BD7F4B" w:rsidRDefault="00A825E4">
      <w:pPr>
        <w:rPr>
          <w:rFonts w:ascii="Times New Roman" w:hAnsi="Times New Roman" w:cs="Times New Roman"/>
          <w:b/>
          <w:bCs/>
          <w:color w:val="000000"/>
          <w:sz w:val="32"/>
          <w:szCs w:val="32"/>
        </w:rPr>
      </w:pPr>
      <w:r w:rsidRPr="00BD7F4B">
        <w:rPr>
          <w:rFonts w:ascii="Times New Roman" w:hAnsi="Times New Roman" w:cs="Times New Roman"/>
          <w:noProof/>
          <w:sz w:val="32"/>
          <w:szCs w:val="32"/>
          <w:lang w:eastAsia="ru-RU"/>
        </w:rPr>
        <w:drawing>
          <wp:inline distT="0" distB="0" distL="0" distR="0" wp14:anchorId="42753EC0" wp14:editId="26F524FE">
            <wp:extent cx="3810000" cy="2809875"/>
            <wp:effectExtent l="0" t="0" r="0" b="9525"/>
            <wp:docPr id="1" name="Рисунок 1" descr="О пользе автономного пожарного извещате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 пользе автономного пожарного извещател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2809875"/>
                    </a:xfrm>
                    <a:prstGeom prst="rect">
                      <a:avLst/>
                    </a:prstGeom>
                    <a:noFill/>
                    <a:ln>
                      <a:noFill/>
                    </a:ln>
                  </pic:spPr>
                </pic:pic>
              </a:graphicData>
            </a:graphic>
          </wp:inline>
        </w:drawing>
      </w:r>
      <w:r w:rsidRPr="00BD7F4B">
        <w:rPr>
          <w:rFonts w:ascii="Times New Roman" w:hAnsi="Times New Roman" w:cs="Times New Roman"/>
          <w:b/>
          <w:bCs/>
          <w:color w:val="000000"/>
          <w:sz w:val="32"/>
          <w:szCs w:val="32"/>
        </w:rPr>
        <w:t xml:space="preserve"> </w:t>
      </w:r>
      <w:bookmarkStart w:id="0" w:name="_GoBack"/>
      <w:bookmarkEnd w:id="0"/>
    </w:p>
    <w:p w:rsidR="006D3239" w:rsidRPr="00BD7F4B" w:rsidRDefault="00183B68">
      <w:pPr>
        <w:rPr>
          <w:rFonts w:ascii="Times New Roman" w:hAnsi="Times New Roman" w:cs="Times New Roman"/>
          <w:b/>
          <w:bCs/>
          <w:color w:val="000000"/>
          <w:sz w:val="32"/>
          <w:szCs w:val="32"/>
        </w:rPr>
      </w:pPr>
      <w:r w:rsidRPr="00BD7F4B">
        <w:rPr>
          <w:rFonts w:ascii="Times New Roman" w:hAnsi="Times New Roman" w:cs="Times New Roman"/>
          <w:b/>
          <w:bCs/>
          <w:color w:val="000000"/>
          <w:sz w:val="32"/>
          <w:szCs w:val="32"/>
        </w:rPr>
        <w:t>Администрация города Бородино</w:t>
      </w:r>
      <w:r w:rsidR="00B235AC">
        <w:rPr>
          <w:rFonts w:ascii="Times New Roman" w:hAnsi="Times New Roman" w:cs="Times New Roman"/>
          <w:b/>
          <w:bCs/>
          <w:color w:val="000000"/>
          <w:sz w:val="32"/>
          <w:szCs w:val="32"/>
        </w:rPr>
        <w:t xml:space="preserve"> настоятельно</w:t>
      </w:r>
      <w:r w:rsidRPr="00BD7F4B">
        <w:rPr>
          <w:rFonts w:ascii="Times New Roman" w:hAnsi="Times New Roman" w:cs="Times New Roman"/>
          <w:b/>
          <w:bCs/>
          <w:color w:val="000000"/>
          <w:sz w:val="32"/>
          <w:szCs w:val="32"/>
        </w:rPr>
        <w:t xml:space="preserve"> рекомендует приобретение и установку а</w:t>
      </w:r>
      <w:r w:rsidRPr="00BD7F4B">
        <w:rPr>
          <w:rFonts w:ascii="Times New Roman" w:eastAsia="Times New Roman" w:hAnsi="Times New Roman" w:cs="Times New Roman"/>
          <w:b/>
          <w:bCs/>
          <w:color w:val="000000"/>
          <w:sz w:val="32"/>
          <w:szCs w:val="32"/>
          <w:lang w:eastAsia="ru-RU"/>
        </w:rPr>
        <w:t xml:space="preserve">втономных пожарных </w:t>
      </w:r>
      <w:proofErr w:type="spellStart"/>
      <w:r w:rsidRPr="00BD7F4B">
        <w:rPr>
          <w:rFonts w:ascii="Times New Roman" w:eastAsia="Times New Roman" w:hAnsi="Times New Roman" w:cs="Times New Roman"/>
          <w:b/>
          <w:bCs/>
          <w:color w:val="000000"/>
          <w:sz w:val="32"/>
          <w:szCs w:val="32"/>
          <w:lang w:eastAsia="ru-RU"/>
        </w:rPr>
        <w:t>извещателей</w:t>
      </w:r>
      <w:proofErr w:type="spellEnd"/>
      <w:r w:rsidRPr="00BD7F4B">
        <w:rPr>
          <w:rFonts w:ascii="Times New Roman" w:eastAsia="Times New Roman" w:hAnsi="Times New Roman" w:cs="Times New Roman"/>
          <w:b/>
          <w:bCs/>
          <w:color w:val="000000"/>
          <w:sz w:val="32"/>
          <w:szCs w:val="32"/>
          <w:lang w:eastAsia="ru-RU"/>
        </w:rPr>
        <w:t xml:space="preserve"> и </w:t>
      </w:r>
      <w:r w:rsidRPr="00BD7F4B">
        <w:rPr>
          <w:rFonts w:ascii="Times New Roman" w:eastAsia="Times New Roman" w:hAnsi="Times New Roman" w:cs="Times New Roman"/>
          <w:color w:val="000000"/>
          <w:sz w:val="32"/>
          <w:szCs w:val="32"/>
          <w:lang w:eastAsia="ru-RU"/>
        </w:rPr>
        <w:t> </w:t>
      </w:r>
      <w:r w:rsidRPr="00BD7F4B">
        <w:rPr>
          <w:rFonts w:ascii="Times New Roman" w:hAnsi="Times New Roman" w:cs="Times New Roman"/>
          <w:b/>
          <w:bCs/>
          <w:color w:val="000000"/>
          <w:sz w:val="32"/>
          <w:szCs w:val="32"/>
        </w:rPr>
        <w:t xml:space="preserve">  напоминает жителям города о необходимости проверки исправности электропроводки и отопительных систем в своих домах</w:t>
      </w:r>
      <w:r w:rsidR="006939DC" w:rsidRPr="00BD7F4B">
        <w:rPr>
          <w:rFonts w:ascii="Times New Roman" w:hAnsi="Times New Roman" w:cs="Times New Roman"/>
          <w:b/>
          <w:bCs/>
          <w:color w:val="000000"/>
          <w:sz w:val="32"/>
          <w:szCs w:val="32"/>
        </w:rPr>
        <w:t xml:space="preserve">, а </w:t>
      </w:r>
      <w:r w:rsidR="00D6591F" w:rsidRPr="00BD7F4B">
        <w:rPr>
          <w:rFonts w:ascii="Times New Roman" w:eastAsia="Times New Roman" w:hAnsi="Times New Roman" w:cs="Times New Roman"/>
          <w:color w:val="262F38"/>
          <w:sz w:val="32"/>
          <w:szCs w:val="32"/>
          <w:shd w:val="clear" w:color="auto" w:fill="FFFFFF"/>
          <w:lang w:eastAsia="ru-RU"/>
        </w:rPr>
        <w:t xml:space="preserve"> </w:t>
      </w:r>
      <w:r w:rsidR="00D6591F" w:rsidRPr="00BD7F4B">
        <w:rPr>
          <w:rFonts w:ascii="Times New Roman" w:eastAsia="Times New Roman" w:hAnsi="Times New Roman" w:cs="Times New Roman"/>
          <w:b/>
          <w:color w:val="262F38"/>
          <w:sz w:val="32"/>
          <w:szCs w:val="32"/>
          <w:shd w:val="clear" w:color="auto" w:fill="FFFFFF"/>
          <w:lang w:eastAsia="ru-RU"/>
        </w:rPr>
        <w:t>при обнаружении дыма или возникновении пожара</w:t>
      </w:r>
      <w:r w:rsidR="006939DC" w:rsidRPr="00BD7F4B">
        <w:rPr>
          <w:rFonts w:ascii="Times New Roman" w:eastAsia="Times New Roman" w:hAnsi="Times New Roman" w:cs="Times New Roman"/>
          <w:b/>
          <w:color w:val="262F38"/>
          <w:sz w:val="32"/>
          <w:szCs w:val="32"/>
          <w:shd w:val="clear" w:color="auto" w:fill="FFFFFF"/>
          <w:lang w:eastAsia="ru-RU"/>
        </w:rPr>
        <w:t>,</w:t>
      </w:r>
      <w:r w:rsidR="00D6591F" w:rsidRPr="00BD7F4B">
        <w:rPr>
          <w:rFonts w:ascii="Times New Roman" w:eastAsia="Times New Roman" w:hAnsi="Times New Roman" w:cs="Times New Roman"/>
          <w:b/>
          <w:color w:val="262F38"/>
          <w:sz w:val="32"/>
          <w:szCs w:val="32"/>
          <w:shd w:val="clear" w:color="auto" w:fill="FFFFFF"/>
          <w:lang w:eastAsia="ru-RU"/>
        </w:rPr>
        <w:t xml:space="preserve"> за помощью необходимо обращаться в пожарную охрану по телефону </w:t>
      </w:r>
      <w:r w:rsidRPr="00BD7F4B">
        <w:rPr>
          <w:rFonts w:ascii="Times New Roman" w:hAnsi="Times New Roman" w:cs="Times New Roman"/>
          <w:b/>
          <w:bCs/>
          <w:color w:val="000000"/>
          <w:sz w:val="32"/>
          <w:szCs w:val="32"/>
        </w:rPr>
        <w:t xml:space="preserve"> </w:t>
      </w:r>
      <w:r w:rsidR="00A825E4" w:rsidRPr="00BD7F4B">
        <w:rPr>
          <w:rFonts w:ascii="Times New Roman" w:hAnsi="Times New Roman" w:cs="Times New Roman"/>
          <w:b/>
          <w:bCs/>
          <w:color w:val="000000"/>
          <w:sz w:val="32"/>
          <w:szCs w:val="32"/>
        </w:rPr>
        <w:t>01 с мобильного телефона 101 или 112.</w:t>
      </w:r>
    </w:p>
    <w:p w:rsidR="00183B68" w:rsidRPr="00BD7F4B" w:rsidRDefault="00183B68">
      <w:pPr>
        <w:rPr>
          <w:rFonts w:ascii="Times New Roman" w:hAnsi="Times New Roman" w:cs="Times New Roman"/>
          <w:sz w:val="32"/>
          <w:szCs w:val="32"/>
        </w:rPr>
      </w:pPr>
      <w:r w:rsidRPr="00BD7F4B">
        <w:rPr>
          <w:rFonts w:ascii="Times New Roman" w:hAnsi="Times New Roman" w:cs="Times New Roman"/>
          <w:b/>
          <w:bCs/>
          <w:color w:val="000000"/>
          <w:sz w:val="32"/>
          <w:szCs w:val="32"/>
        </w:rPr>
        <w:t>Администрация города Бородино</w:t>
      </w:r>
    </w:p>
    <w:sectPr w:rsidR="00183B68" w:rsidRPr="00BD7F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783"/>
    <w:rsid w:val="00183B68"/>
    <w:rsid w:val="001C6CB2"/>
    <w:rsid w:val="001F29DD"/>
    <w:rsid w:val="005B6D6E"/>
    <w:rsid w:val="006939DC"/>
    <w:rsid w:val="008233C0"/>
    <w:rsid w:val="00A825E4"/>
    <w:rsid w:val="00B235AC"/>
    <w:rsid w:val="00BD7F4B"/>
    <w:rsid w:val="00D22550"/>
    <w:rsid w:val="00D6591F"/>
    <w:rsid w:val="00D76783"/>
    <w:rsid w:val="00FF03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A825E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825E4"/>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A825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825E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825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A825E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825E4"/>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A825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825E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825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69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472</Words>
  <Characters>2695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Грецов Владимир Владимирович</dc:creator>
  <cp:keywords/>
  <dc:description/>
  <cp:lastModifiedBy>Грецов Владимир Владимирович</cp:lastModifiedBy>
  <cp:revision>12</cp:revision>
  <dcterms:created xsi:type="dcterms:W3CDTF">2020-11-27T08:47:00Z</dcterms:created>
  <dcterms:modified xsi:type="dcterms:W3CDTF">2021-04-27T02:52:00Z</dcterms:modified>
</cp:coreProperties>
</file>