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E0" w:rsidRDefault="002D4100" w:rsidP="002F7DB9">
      <w:pPr>
        <w:spacing w:after="0" w:line="240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93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F5A">
        <w:rPr>
          <w:rFonts w:ascii="Times New Roman" w:hAnsi="Times New Roman" w:cs="Times New Roman"/>
          <w:b/>
          <w:sz w:val="28"/>
          <w:szCs w:val="28"/>
        </w:rPr>
        <w:tab/>
      </w:r>
      <w:r w:rsidR="002F5F5A">
        <w:rPr>
          <w:rFonts w:ascii="Times New Roman" w:hAnsi="Times New Roman" w:cs="Times New Roman"/>
          <w:b/>
          <w:sz w:val="28"/>
          <w:szCs w:val="28"/>
        </w:rPr>
        <w:tab/>
      </w:r>
      <w:r w:rsidR="006F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DB9" w:rsidRDefault="002F7D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F7DB9" w:rsidRDefault="002F7D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F7DB9" w:rsidRDefault="004C7B6C">
      <w:pPr>
        <w:pStyle w:val="a3"/>
        <w:ind w:firstLine="708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4C7B6C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Профилактика возникновения чрезвычайных ситуаций</w:t>
      </w:r>
      <w:r w:rsidR="007D0721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,</w:t>
      </w:r>
      <w:r w:rsidRPr="004C7B6C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связанных со сходом снежных масс</w:t>
      </w:r>
      <w:bookmarkEnd w:id="0"/>
    </w:p>
    <w:p w:rsidR="009F7BB2" w:rsidRDefault="009F7BB2">
      <w:pPr>
        <w:pStyle w:val="a3"/>
        <w:ind w:firstLine="708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9F7BB2" w:rsidRPr="004C7B6C" w:rsidRDefault="009F7BB2">
      <w:pPr>
        <w:pStyle w:val="a3"/>
        <w:ind w:firstLine="708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4C7B6C" w:rsidRPr="004C7B6C" w:rsidRDefault="004C7B6C">
      <w:pPr>
        <w:pStyle w:val="a3"/>
        <w:ind w:firstLine="708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На горнолыжной трассе «Гора Отдельная» в районе </w:t>
      </w:r>
      <w:proofErr w:type="spell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Талнах</w:t>
      </w:r>
      <w:proofErr w:type="spell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г. Норильска 09.01.2021 произошёл сход снежной массы. В результате происшедшего под снегом оказалось 7 строений, пострадало 4 человека, из которых погибло 3 человека.</w:t>
      </w:r>
    </w:p>
    <w:p w:rsidR="004C7B6C" w:rsidRDefault="004C7B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C7B6C" w:rsidRPr="004C7B6C" w:rsidRDefault="004C7B6C" w:rsidP="004C7B6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67676"/>
          <w:kern w:val="36"/>
          <w:sz w:val="36"/>
          <w:szCs w:val="36"/>
          <w:lang w:eastAsia="ru-RU"/>
        </w:rPr>
      </w:pPr>
      <w:r w:rsidRPr="004C7B6C">
        <w:rPr>
          <w:rFonts w:ascii="Arial" w:eastAsia="Times New Roman" w:hAnsi="Arial" w:cs="Arial"/>
          <w:b/>
          <w:bCs/>
          <w:color w:val="767676"/>
          <w:kern w:val="36"/>
          <w:sz w:val="36"/>
          <w:szCs w:val="36"/>
          <w:lang w:eastAsia="ru-RU"/>
        </w:rPr>
        <w:t>Алгоритм действий при сходе лавины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 xml:space="preserve">О том, что же делать </w:t>
      </w:r>
      <w:proofErr w:type="gramStart"/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бедолаге</w:t>
      </w:r>
      <w:proofErr w:type="gramEnd"/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, попавшему в лавину, написано много текстов с внушающим количеством советов. Все они, по большей части, повторяют друг друга, причем сваливаются в кучу рекомендации порой диаметрально противоположного свойства: «примите форму эмбриона и имейте минимальную площадь соприкосновения» /«делайте плавательные движения, дабы остаться у поверхности», или: «громко кричите, чтобы вас услышали» / «вдохните и плотно сожмите рот, прикрыв его руками».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>
            <wp:extent cx="4752975" cy="3295650"/>
            <wp:effectExtent l="0" t="0" r="0" b="0"/>
            <wp:docPr id="1" name="Рисунок 1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b/>
          <w:bCs/>
          <w:color w:val="050505"/>
          <w:sz w:val="27"/>
          <w:szCs w:val="27"/>
          <w:lang w:eastAsia="ru-RU"/>
        </w:rPr>
        <w:t>Лавина (снежная лавина)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b/>
          <w:bCs/>
          <w:color w:val="050505"/>
          <w:sz w:val="27"/>
          <w:szCs w:val="27"/>
          <w:lang w:eastAsia="ru-RU"/>
        </w:rPr>
        <w:t>Лавина (снежная лавина)</w:t>
      </w: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 – это быстрое, внезапно возникающее движение снега и (или) льда вниз по крутым склонам гор под воздействием силы тяжести и представляющее угрозу жизни и здоровью людей, наносящее ущерб объектам экономики и окружающей среде. Снежные лавины являются разновидностью оползней.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b/>
          <w:bCs/>
          <w:color w:val="050505"/>
          <w:sz w:val="27"/>
          <w:szCs w:val="27"/>
          <w:lang w:eastAsia="ru-RU"/>
        </w:rPr>
        <w:t>Основные факторы, влияющие на сход лавин: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 </w:t>
      </w:r>
    </w:p>
    <w:p w:rsidR="004C7B6C" w:rsidRPr="004C7B6C" w:rsidRDefault="004C7B6C" w:rsidP="004C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количество выпавшего снега;</w:t>
      </w:r>
    </w:p>
    <w:p w:rsidR="004C7B6C" w:rsidRPr="004C7B6C" w:rsidRDefault="004C7B6C" w:rsidP="004C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характеристики склона – крутизна, длина склона и наличие растительности;</w:t>
      </w:r>
    </w:p>
    <w:p w:rsidR="004C7B6C" w:rsidRPr="004C7B6C" w:rsidRDefault="004C7B6C" w:rsidP="004C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сила ветра;</w:t>
      </w:r>
    </w:p>
    <w:p w:rsidR="004C7B6C" w:rsidRPr="004C7B6C" w:rsidRDefault="004C7B6C" w:rsidP="004C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температурные условия;</w:t>
      </w:r>
    </w:p>
    <w:p w:rsidR="004C7B6C" w:rsidRPr="004C7B6C" w:rsidRDefault="004C7B6C" w:rsidP="004C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  интенсивность снегопада.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При образовании лавин сначала происходит соскальзывание снега со склона. Затем снежная масса быстро набирает скорость, захватывая по пути все новые и новые снежные массы, камни и другие предметы, перерастая в мощный поток, который несется с большой скоростью вниз, сметая все на своем пути. Движение лавины продолжается до более пологих участков склона или до дна долины, где затем лавина останавливается.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b/>
          <w:bCs/>
          <w:color w:val="050505"/>
          <w:sz w:val="27"/>
          <w:szCs w:val="27"/>
          <w:lang w:eastAsia="ru-RU"/>
        </w:rPr>
        <w:t>При движении по лавиноопасным склонам следует тщательно продумать маршрут передвижения: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направление движения следует выбирать под защитой препятствий, стоящих на пути возможного схода лавины (камней, кустов, деревьев), по обледенелым участкам, каменистым и снежным гребням;</w:t>
      </w:r>
    </w:p>
    <w:p w:rsidR="004C7B6C" w:rsidRPr="004C7B6C" w:rsidRDefault="004C7B6C" w:rsidP="004C7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 xml:space="preserve">лавиноопасные участки пересекать выше линии основного </w:t>
      </w:r>
      <w:proofErr w:type="spellStart"/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снегосбора</w:t>
      </w:r>
      <w:proofErr w:type="spellEnd"/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;</w:t>
      </w:r>
    </w:p>
    <w:p w:rsidR="004C7B6C" w:rsidRPr="004C7B6C" w:rsidRDefault="004C7B6C" w:rsidP="004C7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для движения выбирать наветренный и теневой склоны.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b/>
          <w:bCs/>
          <w:color w:val="050505"/>
          <w:sz w:val="27"/>
          <w:szCs w:val="27"/>
          <w:lang w:eastAsia="ru-RU"/>
        </w:rPr>
        <w:t>Предупредительные меры безопасности: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во время перехода необходимо выставить наблюдателя на безопасное место для слежения за движением группы и предупреждения об опасности;</w:t>
      </w:r>
    </w:p>
    <w:p w:rsidR="004C7B6C" w:rsidRPr="004C7B6C" w:rsidRDefault="004C7B6C" w:rsidP="004C7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первый участник, застрахованный с помощью основной веревки, должен проверить состояние снега на пути движения;</w:t>
      </w:r>
    </w:p>
    <w:p w:rsidR="004C7B6C" w:rsidRPr="004C7B6C" w:rsidRDefault="004C7B6C" w:rsidP="004C7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перед началом движения необходимо ослабить плечевые ремни рюкзака и лыжные крепления;</w:t>
      </w:r>
    </w:p>
    <w:p w:rsidR="004C7B6C" w:rsidRPr="004C7B6C" w:rsidRDefault="004C7B6C" w:rsidP="004C7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проходить лавиноопасный участок следует по одному.</w:t>
      </w:r>
    </w:p>
    <w:p w:rsidR="004C7B6C" w:rsidRPr="004C7B6C" w:rsidRDefault="004C7B6C" w:rsidP="004C7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с соблюдением установленной дистанции (от 40 до 100 м), повторять след впереди идущего человека, не делать резких движений и не кричать.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b/>
          <w:bCs/>
          <w:color w:val="050505"/>
          <w:sz w:val="27"/>
          <w:szCs w:val="27"/>
          <w:lang w:eastAsia="ru-RU"/>
        </w:rPr>
        <w:t> Не рекомендуется преодолевать: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lastRenderedPageBreak/>
        <w:t>гладкие склоны крутизной более 25-30°, не имеющие выступающих над поверхностью снега камней, деревьев и кустов, особенно покрытые сухим снегом, лежащие на твердом скользком слое;</w:t>
      </w:r>
    </w:p>
    <w:p w:rsidR="004C7B6C" w:rsidRPr="004C7B6C" w:rsidRDefault="004C7B6C" w:rsidP="004C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склоны, освещенные солнцем, с сырым снегом и многочисленными «снежными улитками»;</w:t>
      </w:r>
    </w:p>
    <w:p w:rsidR="004C7B6C" w:rsidRPr="004C7B6C" w:rsidRDefault="004C7B6C" w:rsidP="004C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склоны со следами свежих лавин или оползней снега.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b/>
          <w:bCs/>
          <w:color w:val="050505"/>
          <w:sz w:val="27"/>
          <w:szCs w:val="27"/>
          <w:lang w:eastAsia="ru-RU"/>
        </w:rPr>
        <w:t>Опасно двигаться: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если идет или только что прошел сильный снегопад;</w:t>
      </w:r>
    </w:p>
    <w:p w:rsidR="004C7B6C" w:rsidRPr="004C7B6C" w:rsidRDefault="004C7B6C" w:rsidP="004C7B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если над склоном нависают большие снежные карнизы;</w:t>
      </w:r>
    </w:p>
    <w:p w:rsidR="004C7B6C" w:rsidRPr="004C7B6C" w:rsidRDefault="004C7B6C" w:rsidP="004C7B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если произошло оседание снега с характерным звуком «y-</w:t>
      </w:r>
      <w:proofErr w:type="spellStart"/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yx</w:t>
      </w:r>
      <w:proofErr w:type="spellEnd"/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!», это свидетельствует о наличии слоя слабого сцепления;</w:t>
      </w:r>
    </w:p>
    <w:p w:rsidR="004C7B6C" w:rsidRPr="004C7B6C" w:rsidRDefault="004C7B6C" w:rsidP="004C7B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в условиях плохой видимости или при ее ухудшении;</w:t>
      </w:r>
    </w:p>
    <w:p w:rsidR="004C7B6C" w:rsidRPr="004C7B6C" w:rsidRDefault="004C7B6C" w:rsidP="004C7B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при резком изменении погодных условий.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b/>
          <w:bCs/>
          <w:color w:val="050505"/>
          <w:sz w:val="27"/>
          <w:szCs w:val="27"/>
          <w:lang w:eastAsia="ru-RU"/>
        </w:rPr>
        <w:t>Если вы попали в лавину необходимо: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максимально быстро двигаться к укрытию (скале, большому камню), за которым можно спрятаться;</w:t>
      </w:r>
    </w:p>
    <w:p w:rsidR="004C7B6C" w:rsidRPr="004C7B6C" w:rsidRDefault="004C7B6C" w:rsidP="004C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закрепиться за снег с помощью ледоруба, ножа, лыжной палки;</w:t>
      </w:r>
    </w:p>
    <w:p w:rsidR="004C7B6C" w:rsidRPr="004C7B6C" w:rsidRDefault="004C7B6C" w:rsidP="004C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принять позу наименьшего сопротивления снегу;</w:t>
      </w:r>
    </w:p>
    <w:p w:rsidR="004C7B6C" w:rsidRPr="004C7B6C" w:rsidRDefault="004C7B6C" w:rsidP="004C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сбросить рюкзак и лыжи;</w:t>
      </w:r>
    </w:p>
    <w:p w:rsidR="004C7B6C" w:rsidRPr="004C7B6C" w:rsidRDefault="004C7B6C" w:rsidP="004C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закрыть лицо шарфом или воротником свитера, защитить рот и нос ладонями;</w:t>
      </w:r>
    </w:p>
    <w:p w:rsidR="004C7B6C" w:rsidRPr="004C7B6C" w:rsidRDefault="004C7B6C" w:rsidP="004C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при остановке лавины максимально расширить пространство возле лица и груди;</w:t>
      </w:r>
    </w:p>
    <w:p w:rsidR="004C7B6C" w:rsidRPr="004C7B6C" w:rsidRDefault="004C7B6C" w:rsidP="004C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постоянно разрушать образующуюся от дыхания ледяную корку;</w:t>
      </w:r>
    </w:p>
    <w:p w:rsidR="004C7B6C" w:rsidRPr="004C7B6C" w:rsidRDefault="004C7B6C" w:rsidP="004C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определить, где верх, где низ, например, выпустив изо рта слюну;</w:t>
      </w:r>
    </w:p>
    <w:p w:rsidR="004C7B6C" w:rsidRPr="004C7B6C" w:rsidRDefault="004C7B6C" w:rsidP="004C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прислушиваться к звукам на поверхности, чтобы дать сигнал товарищам;</w:t>
      </w:r>
    </w:p>
    <w:p w:rsidR="004C7B6C" w:rsidRPr="004C7B6C" w:rsidRDefault="004C7B6C" w:rsidP="004C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050505"/>
          <w:sz w:val="27"/>
          <w:szCs w:val="27"/>
          <w:lang w:eastAsia="ru-RU"/>
        </w:rPr>
        <w:t>при отсутствии помощи откапываться самостоятельно, сразу же утрамбовывая вынутый снег и ни в коем случае не поддаваться панике.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C7B6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4C7B6C" w:rsidRPr="004C7B6C" w:rsidRDefault="004C7B6C" w:rsidP="004C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9F7BB2">
        <w:rPr>
          <w:rFonts w:ascii="Arial" w:eastAsia="Times New Roman" w:hAnsi="Arial" w:cs="Arial"/>
          <w:bCs/>
          <w:color w:val="050505"/>
          <w:sz w:val="27"/>
          <w:szCs w:val="27"/>
          <w:lang w:eastAsia="ru-RU"/>
        </w:rPr>
        <w:t xml:space="preserve">А главное сохраняйте спокойствие, экономьте силы и </w:t>
      </w:r>
      <w:proofErr w:type="gramStart"/>
      <w:r w:rsidRPr="009F7BB2">
        <w:rPr>
          <w:rFonts w:ascii="Arial" w:eastAsia="Times New Roman" w:hAnsi="Arial" w:cs="Arial"/>
          <w:bCs/>
          <w:color w:val="050505"/>
          <w:sz w:val="27"/>
          <w:szCs w:val="27"/>
          <w:lang w:eastAsia="ru-RU"/>
        </w:rPr>
        <w:t>ждите пока вас откопают</w:t>
      </w:r>
      <w:proofErr w:type="gramEnd"/>
      <w:r w:rsidRPr="009F7BB2">
        <w:rPr>
          <w:rFonts w:ascii="Arial" w:eastAsia="Times New Roman" w:hAnsi="Arial" w:cs="Arial"/>
          <w:bCs/>
          <w:color w:val="050505"/>
          <w:sz w:val="27"/>
          <w:szCs w:val="27"/>
          <w:lang w:eastAsia="ru-RU"/>
        </w:rPr>
        <w:t>. Помощь обязательно придет.</w:t>
      </w:r>
    </w:p>
    <w:p w:rsidR="004C7B6C" w:rsidRDefault="004C7B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F7DB9" w:rsidRDefault="002F7DB9" w:rsidP="009F7BB2">
      <w:pPr>
        <w:pStyle w:val="a3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F7DB9" w:rsidRPr="002F7DB9" w:rsidRDefault="002F7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</w:p>
    <w:sectPr w:rsidR="002F7DB9" w:rsidRPr="002F7DB9" w:rsidSect="009F7BB2">
      <w:pgSz w:w="11906" w:h="16838"/>
      <w:pgMar w:top="284" w:right="424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A12"/>
    <w:multiLevelType w:val="multilevel"/>
    <w:tmpl w:val="908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00410"/>
    <w:multiLevelType w:val="multilevel"/>
    <w:tmpl w:val="FA3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439A8"/>
    <w:multiLevelType w:val="multilevel"/>
    <w:tmpl w:val="51E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B0275"/>
    <w:multiLevelType w:val="multilevel"/>
    <w:tmpl w:val="C6F2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406E5"/>
    <w:multiLevelType w:val="multilevel"/>
    <w:tmpl w:val="8072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727F7"/>
    <w:multiLevelType w:val="multilevel"/>
    <w:tmpl w:val="F13E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6551"/>
    <w:rsid w:val="00000104"/>
    <w:rsid w:val="00010D09"/>
    <w:rsid w:val="000151F0"/>
    <w:rsid w:val="000263FF"/>
    <w:rsid w:val="00067E31"/>
    <w:rsid w:val="00073F39"/>
    <w:rsid w:val="000F7183"/>
    <w:rsid w:val="00125560"/>
    <w:rsid w:val="001308ED"/>
    <w:rsid w:val="00135A04"/>
    <w:rsid w:val="00161FA5"/>
    <w:rsid w:val="001C0FC9"/>
    <w:rsid w:val="001F07C2"/>
    <w:rsid w:val="00220B70"/>
    <w:rsid w:val="0025099E"/>
    <w:rsid w:val="002607E6"/>
    <w:rsid w:val="00260A68"/>
    <w:rsid w:val="00271FF7"/>
    <w:rsid w:val="002765DD"/>
    <w:rsid w:val="002A2B7F"/>
    <w:rsid w:val="002A516D"/>
    <w:rsid w:val="002D3214"/>
    <w:rsid w:val="002D4100"/>
    <w:rsid w:val="002F5F5A"/>
    <w:rsid w:val="002F7DB9"/>
    <w:rsid w:val="00332CDD"/>
    <w:rsid w:val="0035262D"/>
    <w:rsid w:val="003532DA"/>
    <w:rsid w:val="003649F0"/>
    <w:rsid w:val="00380546"/>
    <w:rsid w:val="003C718C"/>
    <w:rsid w:val="003D74D8"/>
    <w:rsid w:val="00404C38"/>
    <w:rsid w:val="00410B14"/>
    <w:rsid w:val="004225D5"/>
    <w:rsid w:val="004225E5"/>
    <w:rsid w:val="0043724C"/>
    <w:rsid w:val="0046317A"/>
    <w:rsid w:val="00476C98"/>
    <w:rsid w:val="00484FC4"/>
    <w:rsid w:val="004857DE"/>
    <w:rsid w:val="004A704B"/>
    <w:rsid w:val="004B07CC"/>
    <w:rsid w:val="004B4D1F"/>
    <w:rsid w:val="004C6F8A"/>
    <w:rsid w:val="004C7B6C"/>
    <w:rsid w:val="004E1129"/>
    <w:rsid w:val="004E3D21"/>
    <w:rsid w:val="005020E4"/>
    <w:rsid w:val="00506435"/>
    <w:rsid w:val="00525E36"/>
    <w:rsid w:val="00551600"/>
    <w:rsid w:val="00570B8B"/>
    <w:rsid w:val="00642899"/>
    <w:rsid w:val="006655DC"/>
    <w:rsid w:val="0066749B"/>
    <w:rsid w:val="006767F8"/>
    <w:rsid w:val="006B2242"/>
    <w:rsid w:val="006F6551"/>
    <w:rsid w:val="006F668B"/>
    <w:rsid w:val="007123D8"/>
    <w:rsid w:val="007163FD"/>
    <w:rsid w:val="00730953"/>
    <w:rsid w:val="00734E95"/>
    <w:rsid w:val="00747463"/>
    <w:rsid w:val="007921BD"/>
    <w:rsid w:val="00795DAE"/>
    <w:rsid w:val="007B16A7"/>
    <w:rsid w:val="007B27C4"/>
    <w:rsid w:val="007B3078"/>
    <w:rsid w:val="007D0721"/>
    <w:rsid w:val="007D1DE2"/>
    <w:rsid w:val="007D7AE5"/>
    <w:rsid w:val="007E5733"/>
    <w:rsid w:val="007F1A4B"/>
    <w:rsid w:val="00807184"/>
    <w:rsid w:val="008344AF"/>
    <w:rsid w:val="00850567"/>
    <w:rsid w:val="00890D40"/>
    <w:rsid w:val="00894D8D"/>
    <w:rsid w:val="008B05C4"/>
    <w:rsid w:val="0090419C"/>
    <w:rsid w:val="00913461"/>
    <w:rsid w:val="009166B2"/>
    <w:rsid w:val="00920C9A"/>
    <w:rsid w:val="00935111"/>
    <w:rsid w:val="00941011"/>
    <w:rsid w:val="00942DE7"/>
    <w:rsid w:val="009529BB"/>
    <w:rsid w:val="00962BD9"/>
    <w:rsid w:val="00970BC4"/>
    <w:rsid w:val="009A62B1"/>
    <w:rsid w:val="009C51D3"/>
    <w:rsid w:val="009D1DB5"/>
    <w:rsid w:val="009F7BB2"/>
    <w:rsid w:val="00A06971"/>
    <w:rsid w:val="00A518F1"/>
    <w:rsid w:val="00A65597"/>
    <w:rsid w:val="00A7459A"/>
    <w:rsid w:val="00A76A3A"/>
    <w:rsid w:val="00A80304"/>
    <w:rsid w:val="00A914BE"/>
    <w:rsid w:val="00AA4A38"/>
    <w:rsid w:val="00AD0D53"/>
    <w:rsid w:val="00AF34C5"/>
    <w:rsid w:val="00B517B1"/>
    <w:rsid w:val="00B605A7"/>
    <w:rsid w:val="00B721B7"/>
    <w:rsid w:val="00B75E27"/>
    <w:rsid w:val="00BA2266"/>
    <w:rsid w:val="00BA63A7"/>
    <w:rsid w:val="00BA7817"/>
    <w:rsid w:val="00BB0576"/>
    <w:rsid w:val="00BB2559"/>
    <w:rsid w:val="00BC1239"/>
    <w:rsid w:val="00BC3DCA"/>
    <w:rsid w:val="00BD0E42"/>
    <w:rsid w:val="00BD3696"/>
    <w:rsid w:val="00C14C85"/>
    <w:rsid w:val="00C43A9D"/>
    <w:rsid w:val="00C63E5C"/>
    <w:rsid w:val="00C9450F"/>
    <w:rsid w:val="00CD5189"/>
    <w:rsid w:val="00D02797"/>
    <w:rsid w:val="00D53FED"/>
    <w:rsid w:val="00D6057C"/>
    <w:rsid w:val="00D67109"/>
    <w:rsid w:val="00D91FE0"/>
    <w:rsid w:val="00DB5536"/>
    <w:rsid w:val="00DD4DA3"/>
    <w:rsid w:val="00DD76AB"/>
    <w:rsid w:val="00DF0919"/>
    <w:rsid w:val="00E31CDA"/>
    <w:rsid w:val="00E4002D"/>
    <w:rsid w:val="00E661FE"/>
    <w:rsid w:val="00E738A7"/>
    <w:rsid w:val="00E80116"/>
    <w:rsid w:val="00EB1023"/>
    <w:rsid w:val="00EC70D8"/>
    <w:rsid w:val="00ED0E82"/>
    <w:rsid w:val="00EE7FCA"/>
    <w:rsid w:val="00EF1A4A"/>
    <w:rsid w:val="00F807EC"/>
    <w:rsid w:val="00F92F0F"/>
    <w:rsid w:val="00FB5D4F"/>
    <w:rsid w:val="00FC2FEC"/>
    <w:rsid w:val="00FD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8C"/>
  </w:style>
  <w:style w:type="paragraph" w:styleId="1">
    <w:name w:val="heading 1"/>
    <w:basedOn w:val="a"/>
    <w:link w:val="10"/>
    <w:uiPriority w:val="9"/>
    <w:qFormat/>
    <w:rsid w:val="004C7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B1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516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1600"/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525E3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850567"/>
  </w:style>
  <w:style w:type="table" w:styleId="a6">
    <w:name w:val="Table Grid"/>
    <w:basedOn w:val="a1"/>
    <w:uiPriority w:val="39"/>
    <w:rsid w:val="009C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4C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7B6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B1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516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1600"/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525E3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2021-01-11T03:55:00Z</cp:lastPrinted>
  <dcterms:created xsi:type="dcterms:W3CDTF">2021-01-03T04:45:00Z</dcterms:created>
  <dcterms:modified xsi:type="dcterms:W3CDTF">2021-01-14T08:54:00Z</dcterms:modified>
</cp:coreProperties>
</file>