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E6" w:rsidRDefault="00A955BA" w:rsidP="009952E6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Меры безопасности на водных объектах в</w:t>
      </w:r>
      <w:r w:rsidR="00437EE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о время таяния льда и половодья</w:t>
      </w:r>
    </w:p>
    <w:p w:rsidR="009952E6" w:rsidRDefault="009952E6" w:rsidP="009952E6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  <w:shd w:val="clear" w:color="auto" w:fill="FFFFFF"/>
        </w:rPr>
        <w:t>Наступила весна, тает снег и лед на водохранилищах, водоемах и реках. 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При обильном таянии снега, подтопление угрожает некоторым участкам  и в первую очередь, домам частного сектора, расположенным в низинах.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Внимательно следить за метеосводками и уровнем воды в водоемах.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Очистить придо</w:t>
      </w:r>
      <w:bookmarkStart w:id="0" w:name="_GoBack"/>
      <w:bookmarkEnd w:id="0"/>
      <w:r w:rsidRPr="00624E7D">
        <w:rPr>
          <w:color w:val="000000"/>
          <w:sz w:val="28"/>
          <w:szCs w:val="28"/>
        </w:rPr>
        <w:t>мовую территорию от снега, мусора.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Прочистить существующие водоотводы (трубы), находящиеся на придомовой территории обязательно рядом с ней от снега, льда, мусора.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Очистить оголовки водопропускных труб и трубы ливневой канализации </w:t>
      </w:r>
      <w:r w:rsidRPr="00624E7D">
        <w:rPr>
          <w:color w:val="000000"/>
          <w:sz w:val="28"/>
          <w:szCs w:val="28"/>
        </w:rPr>
        <w:br/>
        <w:t>от грязи.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Подготовить набор самого необходимого на случай подтопления.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Заранее продумать, куда убрать домашних животных, скот.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Емкости с бензином, керосином и др</w:t>
      </w:r>
      <w:r w:rsidR="00624E7D" w:rsidRPr="00624E7D">
        <w:rPr>
          <w:color w:val="000000"/>
          <w:sz w:val="28"/>
          <w:szCs w:val="28"/>
        </w:rPr>
        <w:t xml:space="preserve">угими </w:t>
      </w:r>
      <w:r w:rsidRPr="00624E7D">
        <w:rPr>
          <w:color w:val="000000"/>
          <w:sz w:val="28"/>
          <w:szCs w:val="28"/>
        </w:rPr>
        <w:t>горючими жидкостями хорошо закрыть, исключив возможность опрокидывания или выдавливания.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Пожилых людей, больных, детей на время паводка лучше отвезти в безопасные места.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Предусмотреть водооткачивающие средства: бытовые электронасосы (по возможности), ведра, лопаты и т.д.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:rsidR="009952E6" w:rsidRPr="00624E7D" w:rsidRDefault="009952E6" w:rsidP="009952E6">
      <w:pPr>
        <w:pStyle w:val="a3"/>
        <w:jc w:val="center"/>
        <w:rPr>
          <w:color w:val="000000"/>
          <w:sz w:val="28"/>
          <w:szCs w:val="28"/>
        </w:rPr>
      </w:pPr>
      <w:r w:rsidRPr="00624E7D">
        <w:rPr>
          <w:b/>
          <w:bCs/>
          <w:color w:val="000000"/>
          <w:sz w:val="28"/>
          <w:szCs w:val="28"/>
        </w:rPr>
        <w:t>Наибольшую опасность весенний паводок представляет для детей.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lastRenderedPageBreak/>
        <w:t>Оставаясь без присмотра родителей и старших, не зная мер безопасности, так</w:t>
      </w:r>
      <w:r w:rsidR="00BA0ECA" w:rsidRPr="00624E7D">
        <w:rPr>
          <w:color w:val="000000"/>
          <w:sz w:val="28"/>
          <w:szCs w:val="28"/>
        </w:rPr>
        <w:t xml:space="preserve"> </w:t>
      </w:r>
      <w:r w:rsidRPr="00624E7D">
        <w:rPr>
          <w:color w:val="000000"/>
          <w:sz w:val="28"/>
          <w:szCs w:val="28"/>
        </w:rPr>
        <w:t xml:space="preserve">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624E7D">
        <w:rPr>
          <w:color w:val="000000"/>
          <w:sz w:val="28"/>
          <w:szCs w:val="28"/>
        </w:rPr>
        <w:t>контроль за</w:t>
      </w:r>
      <w:proofErr w:type="gramEnd"/>
      <w:r w:rsidRPr="00624E7D">
        <w:rPr>
          <w:color w:val="000000"/>
          <w:sz w:val="28"/>
          <w:szCs w:val="28"/>
        </w:rPr>
        <w:t xml:space="preserve"> местами игр детей.</w:t>
      </w:r>
    </w:p>
    <w:p w:rsidR="009952E6" w:rsidRPr="00624E7D" w:rsidRDefault="009952E6" w:rsidP="009952E6">
      <w:pPr>
        <w:pStyle w:val="a3"/>
        <w:jc w:val="center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РОДИТЕЛИ И ПЕДАГОГИ!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9952E6" w:rsidRPr="00624E7D" w:rsidRDefault="009952E6" w:rsidP="009952E6">
      <w:pPr>
        <w:pStyle w:val="a3"/>
        <w:jc w:val="center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ШКОЛЬНИКИ!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выходите на лед во время весеннего паводка.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стойте на обрывистых и подмытых берегах - они могут обвалиться.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Когда вы наблюдаете за ледоходом с моста, набережной причала, нельзя </w:t>
      </w:r>
      <w:r w:rsidRPr="00624E7D">
        <w:rPr>
          <w:color w:val="000000"/>
          <w:sz w:val="28"/>
          <w:szCs w:val="28"/>
        </w:rPr>
        <w:br/>
        <w:t>перегибаться через перила и другие ограждения.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Если вы оказались свидетелем несчастного случая на реке или озере, то не </w:t>
      </w:r>
      <w:r w:rsidRPr="00624E7D">
        <w:rPr>
          <w:color w:val="000000"/>
          <w:sz w:val="28"/>
          <w:szCs w:val="28"/>
        </w:rPr>
        <w:br/>
        <w:t>теряйтесь, не убегайте домой, а громко зовите на помощь, взрослые услышат и смогут выручить из беды.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Будьте осторожны во время весеннего паводка и ледохода.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подвергайте свою жизнь опасности!</w:t>
      </w:r>
    </w:p>
    <w:p w:rsidR="00AF69AB" w:rsidRPr="00624E7D" w:rsidRDefault="009952E6">
      <w:pPr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>Администрация  города Бородино</w:t>
      </w:r>
    </w:p>
    <w:sectPr w:rsidR="00AF69AB" w:rsidRPr="0062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89"/>
    <w:rsid w:val="001C2489"/>
    <w:rsid w:val="00437EE0"/>
    <w:rsid w:val="00624E7D"/>
    <w:rsid w:val="009952E6"/>
    <w:rsid w:val="00A955BA"/>
    <w:rsid w:val="00AF69AB"/>
    <w:rsid w:val="00B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7</cp:revision>
  <dcterms:created xsi:type="dcterms:W3CDTF">2018-03-27T03:15:00Z</dcterms:created>
  <dcterms:modified xsi:type="dcterms:W3CDTF">2021-03-19T07:34:00Z</dcterms:modified>
</cp:coreProperties>
</file>