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03F" w:rsidRPr="004B7CD5" w:rsidRDefault="00F31369" w:rsidP="004B7CD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Технические х</w:t>
      </w:r>
      <w:r w:rsidR="004B7CD5" w:rsidRPr="004B7CD5">
        <w:rPr>
          <w:b/>
          <w:sz w:val="48"/>
          <w:szCs w:val="48"/>
        </w:rPr>
        <w:t>арактеристик</w:t>
      </w:r>
      <w:r>
        <w:rPr>
          <w:b/>
          <w:sz w:val="48"/>
          <w:szCs w:val="48"/>
        </w:rPr>
        <w:t>и</w:t>
      </w:r>
      <w:r w:rsidR="004B7CD5" w:rsidRPr="004B7CD5">
        <w:rPr>
          <w:b/>
          <w:sz w:val="48"/>
          <w:szCs w:val="48"/>
        </w:rPr>
        <w:t xml:space="preserve"> объект</w:t>
      </w:r>
      <w:r>
        <w:rPr>
          <w:b/>
          <w:sz w:val="48"/>
          <w:szCs w:val="48"/>
        </w:rPr>
        <w:t>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2126"/>
        <w:gridCol w:w="1418"/>
        <w:gridCol w:w="1417"/>
        <w:gridCol w:w="1701"/>
        <w:gridCol w:w="3828"/>
      </w:tblGrid>
      <w:tr w:rsidR="000F27E6" w:rsidTr="000F27E6">
        <w:tc>
          <w:tcPr>
            <w:tcW w:w="2660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559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Площадь дома, кв.м.</w:t>
            </w:r>
          </w:p>
        </w:tc>
        <w:tc>
          <w:tcPr>
            <w:tcW w:w="2126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Площадь придомовой территории,кв.м.</w:t>
            </w:r>
          </w:p>
        </w:tc>
        <w:tc>
          <w:tcPr>
            <w:tcW w:w="1418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Кол-во квартир</w:t>
            </w:r>
          </w:p>
        </w:tc>
        <w:tc>
          <w:tcPr>
            <w:tcW w:w="1417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Кол-во подъездов</w:t>
            </w:r>
          </w:p>
        </w:tc>
        <w:tc>
          <w:tcPr>
            <w:tcW w:w="1701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Этажность</w:t>
            </w:r>
          </w:p>
        </w:tc>
        <w:tc>
          <w:tcPr>
            <w:tcW w:w="3828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Сведения о кадастровом учете</w:t>
            </w:r>
          </w:p>
        </w:tc>
      </w:tr>
      <w:tr w:rsidR="00CD22B4" w:rsidTr="000F27E6">
        <w:tc>
          <w:tcPr>
            <w:tcW w:w="2660" w:type="dxa"/>
          </w:tcPr>
          <w:p w:rsidR="00CD22B4" w:rsidRPr="000F27E6" w:rsidRDefault="00883640" w:rsidP="00C276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CD22B4">
              <w:rPr>
                <w:b/>
                <w:sz w:val="24"/>
                <w:szCs w:val="24"/>
              </w:rPr>
              <w:t xml:space="preserve">л. </w:t>
            </w:r>
            <w:r>
              <w:rPr>
                <w:b/>
                <w:sz w:val="24"/>
                <w:szCs w:val="24"/>
              </w:rPr>
              <w:t>Октябрьская</w:t>
            </w:r>
            <w:r w:rsidR="00CD22B4">
              <w:rPr>
                <w:b/>
                <w:sz w:val="24"/>
                <w:szCs w:val="24"/>
              </w:rPr>
              <w:t>, д.</w:t>
            </w:r>
            <w:r>
              <w:rPr>
                <w:b/>
                <w:sz w:val="24"/>
                <w:szCs w:val="24"/>
              </w:rPr>
              <w:t xml:space="preserve"> 8</w:t>
            </w:r>
            <w:r w:rsidR="00C2767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66067" w:rsidRPr="00B548A7" w:rsidRDefault="00C27671" w:rsidP="00C27671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5369,1</w:t>
            </w:r>
          </w:p>
        </w:tc>
        <w:tc>
          <w:tcPr>
            <w:tcW w:w="2126" w:type="dxa"/>
          </w:tcPr>
          <w:p w:rsidR="00CD22B4" w:rsidRPr="000F27E6" w:rsidRDefault="00C27671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4875,7</w:t>
            </w:r>
          </w:p>
        </w:tc>
        <w:tc>
          <w:tcPr>
            <w:tcW w:w="1418" w:type="dxa"/>
          </w:tcPr>
          <w:p w:rsidR="00CD22B4" w:rsidRPr="000F27E6" w:rsidRDefault="00C27671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D22B4" w:rsidRPr="000F27E6" w:rsidRDefault="00883640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D22B4" w:rsidRPr="000F27E6" w:rsidRDefault="00883640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CD22B4" w:rsidRPr="00883640" w:rsidRDefault="00054BDC" w:rsidP="00C27671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hyperlink r:id="rId6" w:tgtFrame="_blank" w:history="1">
              <w:r w:rsidR="00C27671">
                <w:rPr>
                  <w:rStyle w:val="a8"/>
                  <w:rFonts w:ascii="Calibri" w:hAnsi="Calibri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24:45:0000000</w:t>
              </w:r>
              <w:r w:rsidR="00883640" w:rsidRPr="00883640">
                <w:rPr>
                  <w:rStyle w:val="a8"/>
                  <w:rFonts w:ascii="Calibri" w:hAnsi="Calibri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:</w:t>
              </w:r>
              <w:r w:rsidR="00C27671">
                <w:rPr>
                  <w:rStyle w:val="a8"/>
                  <w:rFonts w:ascii="Calibri" w:hAnsi="Calibri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274</w:t>
              </w:r>
            </w:hyperlink>
          </w:p>
        </w:tc>
      </w:tr>
    </w:tbl>
    <w:p w:rsidR="004B7CD5" w:rsidRDefault="004B7CD5">
      <w:bookmarkStart w:id="0" w:name="_GoBack"/>
      <w:bookmarkEnd w:id="0"/>
    </w:p>
    <w:sectPr w:rsidR="004B7CD5" w:rsidSect="004B7CD5"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BDC" w:rsidRDefault="00054BDC" w:rsidP="004B7CD5">
      <w:pPr>
        <w:spacing w:after="0" w:line="240" w:lineRule="auto"/>
      </w:pPr>
      <w:r>
        <w:separator/>
      </w:r>
    </w:p>
  </w:endnote>
  <w:endnote w:type="continuationSeparator" w:id="0">
    <w:p w:rsidR="00054BDC" w:rsidRDefault="00054BDC" w:rsidP="004B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BDC" w:rsidRDefault="00054BDC" w:rsidP="004B7CD5">
      <w:pPr>
        <w:spacing w:after="0" w:line="240" w:lineRule="auto"/>
      </w:pPr>
      <w:r>
        <w:separator/>
      </w:r>
    </w:p>
  </w:footnote>
  <w:footnote w:type="continuationSeparator" w:id="0">
    <w:p w:rsidR="00054BDC" w:rsidRDefault="00054BDC" w:rsidP="004B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A6"/>
    <w:rsid w:val="0000774D"/>
    <w:rsid w:val="00054BDC"/>
    <w:rsid w:val="000F27E6"/>
    <w:rsid w:val="002576E3"/>
    <w:rsid w:val="002B3299"/>
    <w:rsid w:val="003F706D"/>
    <w:rsid w:val="004B7CD5"/>
    <w:rsid w:val="00666067"/>
    <w:rsid w:val="007445F1"/>
    <w:rsid w:val="007C50F6"/>
    <w:rsid w:val="00827DE2"/>
    <w:rsid w:val="00883640"/>
    <w:rsid w:val="008969D1"/>
    <w:rsid w:val="00AF68A6"/>
    <w:rsid w:val="00B15B3D"/>
    <w:rsid w:val="00B548A7"/>
    <w:rsid w:val="00C27671"/>
    <w:rsid w:val="00CD22B4"/>
    <w:rsid w:val="00D04F8C"/>
    <w:rsid w:val="00D24A80"/>
    <w:rsid w:val="00E23C1B"/>
    <w:rsid w:val="00EF603F"/>
    <w:rsid w:val="00F123A9"/>
    <w:rsid w:val="00F3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7F5B9-40A0-4A82-A6B3-CE089E32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CD5"/>
  </w:style>
  <w:style w:type="paragraph" w:styleId="a6">
    <w:name w:val="footer"/>
    <w:basedOn w:val="a"/>
    <w:link w:val="a7"/>
    <w:uiPriority w:val="99"/>
    <w:unhideWhenUsed/>
    <w:rsid w:val="004B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CD5"/>
  </w:style>
  <w:style w:type="character" w:customStyle="1" w:styleId="fldcaption">
    <w:name w:val="fldcaption"/>
    <w:basedOn w:val="a0"/>
    <w:rsid w:val="00E23C1B"/>
    <w:rPr>
      <w:rFonts w:cs="Times New Roman"/>
    </w:rPr>
  </w:style>
  <w:style w:type="character" w:styleId="a8">
    <w:name w:val="Hyperlink"/>
    <w:basedOn w:val="a0"/>
    <w:uiPriority w:val="99"/>
    <w:semiHidden/>
    <w:unhideWhenUsed/>
    <w:rsid w:val="008836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p365.ru/reestr?egrp=24:45:0107006:48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Сергеевна Ватагина</dc:creator>
  <cp:lastModifiedBy>igor</cp:lastModifiedBy>
  <cp:revision>2</cp:revision>
  <dcterms:created xsi:type="dcterms:W3CDTF">2025-02-04T08:11:00Z</dcterms:created>
  <dcterms:modified xsi:type="dcterms:W3CDTF">2025-02-04T08:11:00Z</dcterms:modified>
</cp:coreProperties>
</file>