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013FBD" w:rsidRDefault="00DF4016" w:rsidP="007A5395">
      <w:pP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</w:rPr>
        <w:t>10.10.2018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1D50" w:rsidRPr="00013FBD">
        <w:rPr>
          <w:rFonts w:ascii="Arial" w:hAnsi="Arial" w:cs="Arial"/>
          <w:sz w:val="24"/>
          <w:szCs w:val="24"/>
        </w:rPr>
        <w:t xml:space="preserve"> </w:t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№ 772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</w:p>
    <w:p w:rsidR="00A400F8" w:rsidRPr="00013FBD" w:rsidRDefault="00A400F8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A400F8" w:rsidP="002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В соответствии со ст</w:t>
      </w:r>
      <w:r w:rsidR="00DC3554" w:rsidRPr="00013FBD">
        <w:rPr>
          <w:rFonts w:ascii="Arial" w:hAnsi="Arial" w:cs="Arial"/>
          <w:sz w:val="24"/>
          <w:szCs w:val="24"/>
        </w:rPr>
        <w:t xml:space="preserve">атьей </w:t>
      </w:r>
      <w:r w:rsidRPr="00013FBD">
        <w:rPr>
          <w:rFonts w:ascii="Arial" w:hAnsi="Arial" w:cs="Arial"/>
          <w:sz w:val="24"/>
          <w:szCs w:val="24"/>
        </w:rPr>
        <w:t>7 Федеральн</w:t>
      </w:r>
      <w:r w:rsidR="00DC3554" w:rsidRPr="00013FBD">
        <w:rPr>
          <w:rFonts w:ascii="Arial" w:hAnsi="Arial" w:cs="Arial"/>
          <w:sz w:val="24"/>
          <w:szCs w:val="24"/>
        </w:rPr>
        <w:t>ого</w:t>
      </w:r>
      <w:r w:rsidRPr="00013FBD">
        <w:rPr>
          <w:rFonts w:ascii="Arial" w:hAnsi="Arial" w:cs="Arial"/>
          <w:sz w:val="24"/>
          <w:szCs w:val="24"/>
        </w:rPr>
        <w:t xml:space="preserve"> закон</w:t>
      </w:r>
      <w:r w:rsidR="00DC3554" w:rsidRPr="00013FBD">
        <w:rPr>
          <w:rFonts w:ascii="Arial" w:hAnsi="Arial" w:cs="Arial"/>
          <w:sz w:val="24"/>
          <w:szCs w:val="24"/>
        </w:rPr>
        <w:t>а</w:t>
      </w:r>
      <w:r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013FBD">
        <w:rPr>
          <w:rFonts w:ascii="Arial" w:hAnsi="Arial" w:cs="Arial"/>
          <w:sz w:val="24"/>
          <w:szCs w:val="24"/>
        </w:rPr>
        <w:t>атьей</w:t>
      </w:r>
      <w:r w:rsidRPr="00013FBD">
        <w:rPr>
          <w:rFonts w:ascii="Arial" w:hAnsi="Arial" w:cs="Arial"/>
          <w:sz w:val="24"/>
          <w:szCs w:val="24"/>
        </w:rPr>
        <w:t xml:space="preserve"> 18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A400F8" w:rsidRDefault="00A400F8" w:rsidP="00184339">
      <w:pPr>
        <w:pStyle w:val="a7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84339">
        <w:rPr>
          <w:rFonts w:ascii="Arial" w:hAnsi="Arial" w:cs="Arial"/>
          <w:sz w:val="24"/>
          <w:szCs w:val="24"/>
        </w:rPr>
        <w:t> Утвердить </w:t>
      </w:r>
      <w:r w:rsidR="00233732" w:rsidRPr="00184339">
        <w:rPr>
          <w:rFonts w:ascii="Arial" w:hAnsi="Arial" w:cs="Arial"/>
          <w:sz w:val="24"/>
          <w:szCs w:val="24"/>
        </w:rPr>
        <w:t>Порядок</w:t>
      </w:r>
      <w:r w:rsidR="007A5395" w:rsidRPr="00184339">
        <w:rPr>
          <w:rFonts w:ascii="Arial" w:hAnsi="Arial" w:cs="Arial"/>
          <w:sz w:val="24"/>
          <w:szCs w:val="24"/>
        </w:rPr>
        <w:t xml:space="preserve"> </w:t>
      </w:r>
      <w:r w:rsidRPr="00184339">
        <w:rPr>
          <w:rFonts w:ascii="Arial" w:hAnsi="Arial" w:cs="Arial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DC3554" w:rsidRPr="00184339">
        <w:rPr>
          <w:rFonts w:ascii="Arial" w:hAnsi="Arial" w:cs="Arial"/>
          <w:sz w:val="24"/>
          <w:szCs w:val="24"/>
        </w:rPr>
        <w:t>м</w:t>
      </w:r>
      <w:r w:rsidR="00CE4ED1" w:rsidRPr="00184339">
        <w:rPr>
          <w:rFonts w:ascii="Arial" w:hAnsi="Arial" w:cs="Arial"/>
          <w:sz w:val="24"/>
          <w:szCs w:val="24"/>
        </w:rPr>
        <w:t>униципального образования города Бородино</w:t>
      </w:r>
      <w:r w:rsidR="009F0DAF" w:rsidRPr="00184339">
        <w:rPr>
          <w:rFonts w:ascii="Arial" w:hAnsi="Arial" w:cs="Arial"/>
          <w:sz w:val="24"/>
          <w:szCs w:val="24"/>
        </w:rPr>
        <w:t xml:space="preserve"> Красноярского края</w:t>
      </w:r>
      <w:r w:rsidRPr="00184339">
        <w:rPr>
          <w:rFonts w:ascii="Arial" w:hAnsi="Arial" w:cs="Arial"/>
          <w:sz w:val="24"/>
          <w:szCs w:val="24"/>
        </w:rPr>
        <w:t>, свободного от прав третьих лиц (</w:t>
      </w:r>
      <w:r w:rsidR="00184339" w:rsidRP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84339">
        <w:rPr>
          <w:rFonts w:ascii="Arial" w:hAnsi="Arial" w:cs="Arial"/>
          <w:sz w:val="24"/>
          <w:szCs w:val="24"/>
        </w:rPr>
        <w:t xml:space="preserve">), </w:t>
      </w:r>
      <w:r w:rsidR="00F03FE6" w:rsidRPr="00184339">
        <w:rPr>
          <w:rFonts w:ascii="Arial" w:hAnsi="Arial" w:cs="Arial"/>
          <w:sz w:val="24"/>
          <w:szCs w:val="24"/>
        </w:rPr>
        <w:t>согласно приложению</w:t>
      </w:r>
      <w:r w:rsidRPr="00184339">
        <w:rPr>
          <w:rFonts w:ascii="Arial" w:hAnsi="Arial" w:cs="Arial"/>
          <w:sz w:val="24"/>
          <w:szCs w:val="24"/>
        </w:rPr>
        <w:t>.</w:t>
      </w:r>
    </w:p>
    <w:p w:rsidR="00184339" w:rsidRDefault="00184339" w:rsidP="00184339">
      <w:pPr>
        <w:pStyle w:val="a7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постановление администрации города Бородино от 09.09.2016 № 665 «</w:t>
      </w:r>
      <w:r w:rsidRPr="00013FBD">
        <w:rPr>
          <w:rFonts w:ascii="Arial" w:hAnsi="Arial" w:cs="Arial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 свободного от прав третьих лиц</w:t>
      </w:r>
      <w:r>
        <w:rPr>
          <w:rFonts w:ascii="Arial" w:hAnsi="Arial" w:cs="Arial"/>
          <w:sz w:val="24"/>
          <w:szCs w:val="24"/>
        </w:rPr>
        <w:t xml:space="preserve"> (за исключением имущественных прав субъектов малого и среднего предпринимательства)»</w:t>
      </w:r>
    </w:p>
    <w:p w:rsidR="00F03FE6" w:rsidRPr="00013FBD" w:rsidRDefault="00DC3554" w:rsidP="00ED2305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13FBD">
        <w:rPr>
          <w:rFonts w:ascii="Arial" w:hAnsi="Arial" w:cs="Arial"/>
          <w:sz w:val="24"/>
          <w:szCs w:val="24"/>
        </w:rPr>
        <w:t>Контроль</w:t>
      </w:r>
      <w:r w:rsidR="00A050CF" w:rsidRPr="00013FBD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013FBD">
        <w:rPr>
          <w:rFonts w:ascii="Arial" w:hAnsi="Arial" w:cs="Arial"/>
          <w:sz w:val="24"/>
          <w:szCs w:val="24"/>
        </w:rPr>
        <w:t xml:space="preserve"> </w:t>
      </w:r>
      <w:r w:rsidR="00F03FE6" w:rsidRPr="00013FBD">
        <w:rPr>
          <w:rFonts w:ascii="Arial" w:hAnsi="Arial" w:cs="Arial"/>
          <w:sz w:val="24"/>
          <w:szCs w:val="24"/>
        </w:rPr>
        <w:t>исполнение</w:t>
      </w:r>
      <w:r w:rsidRPr="00013FBD">
        <w:rPr>
          <w:rFonts w:ascii="Arial" w:hAnsi="Arial" w:cs="Arial"/>
          <w:sz w:val="24"/>
          <w:szCs w:val="24"/>
        </w:rPr>
        <w:t>м</w:t>
      </w:r>
      <w:r w:rsidR="00F03FE6" w:rsidRPr="00013FBD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013FBD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013FBD">
        <w:rPr>
          <w:rFonts w:ascii="Arial" w:hAnsi="Arial" w:cs="Arial"/>
          <w:sz w:val="24"/>
          <w:szCs w:val="24"/>
        </w:rPr>
        <w:t>Отдел</w:t>
      </w:r>
      <w:r w:rsidRPr="00013FBD">
        <w:rPr>
          <w:rFonts w:ascii="Arial" w:hAnsi="Arial" w:cs="Arial"/>
          <w:sz w:val="24"/>
          <w:szCs w:val="24"/>
        </w:rPr>
        <w:t>а</w:t>
      </w:r>
      <w:r w:rsidR="00A050CF" w:rsidRPr="00013FBD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A400F8" w:rsidRPr="00013FBD" w:rsidRDefault="00CE4ED1" w:rsidP="00ED23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Постановление опубликовать в газете «Бородинский вестник»</w:t>
      </w:r>
      <w:r w:rsidR="00234D03" w:rsidRPr="00013FBD">
        <w:rPr>
          <w:rFonts w:ascii="Arial" w:hAnsi="Arial" w:cs="Arial"/>
          <w:sz w:val="24"/>
          <w:szCs w:val="24"/>
        </w:rPr>
        <w:t xml:space="preserve"> и разместить в сети «Интернет» на официальном сайте муниципального образования  </w:t>
      </w:r>
      <w:r w:rsidR="00ED2305" w:rsidRPr="00013FBD">
        <w:rPr>
          <w:rFonts w:ascii="Arial" w:hAnsi="Arial" w:cs="Arial"/>
          <w:sz w:val="24"/>
          <w:szCs w:val="24"/>
        </w:rPr>
        <w:t>город Б</w:t>
      </w:r>
      <w:r w:rsidR="00234D03" w:rsidRPr="00013FBD">
        <w:rPr>
          <w:rFonts w:ascii="Arial" w:hAnsi="Arial" w:cs="Arial"/>
          <w:sz w:val="24"/>
          <w:szCs w:val="24"/>
        </w:rPr>
        <w:t>ород</w:t>
      </w:r>
      <w:r w:rsidR="00ED2305" w:rsidRPr="00013FBD">
        <w:rPr>
          <w:rFonts w:ascii="Arial" w:hAnsi="Arial" w:cs="Arial"/>
          <w:sz w:val="24"/>
          <w:szCs w:val="24"/>
        </w:rPr>
        <w:t>ино</w:t>
      </w:r>
      <w:r w:rsidR="00114400">
        <w:rPr>
          <w:rFonts w:ascii="Arial" w:hAnsi="Arial" w:cs="Arial"/>
          <w:sz w:val="24"/>
          <w:szCs w:val="24"/>
        </w:rPr>
        <w:t>.</w:t>
      </w:r>
    </w:p>
    <w:p w:rsidR="00CE4ED1" w:rsidRPr="00013FBD" w:rsidRDefault="00CE4ED1" w:rsidP="00ED2305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C3554" w:rsidRPr="00013FBD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</w:t>
      </w:r>
      <w:r w:rsidRPr="00013FBD">
        <w:rPr>
          <w:rFonts w:ascii="Arial" w:hAnsi="Arial" w:cs="Arial"/>
          <w:sz w:val="24"/>
          <w:szCs w:val="24"/>
        </w:rPr>
        <w:t xml:space="preserve">.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454567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Глава города Бородино</w:t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Pr="00013FBD">
        <w:rPr>
          <w:rFonts w:ascii="Arial" w:hAnsi="Arial" w:cs="Arial"/>
          <w:sz w:val="24"/>
          <w:szCs w:val="24"/>
        </w:rPr>
        <w:t>А.Ф. Веретенников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Pr="00013FBD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7A5395" w:rsidRDefault="007A5395" w:rsidP="00280F39">
      <w:pPr>
        <w:spacing w:after="0" w:line="240" w:lineRule="auto"/>
        <w:ind w:firstLine="5245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400F8" w:rsidRPr="00013FBD" w:rsidRDefault="00A400F8" w:rsidP="00280F39">
      <w:pPr>
        <w:spacing w:after="0" w:line="240" w:lineRule="auto"/>
        <w:ind w:firstLine="5245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Приложение к </w:t>
      </w:r>
      <w:r w:rsidR="000E3295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r w:rsidR="00CE4ED1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остановлению</w:t>
      </w:r>
    </w:p>
    <w:p w:rsidR="00A400F8" w:rsidRPr="00013FBD" w:rsidRDefault="00E44A61" w:rsidP="00280F3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r w:rsidR="00CE4ED1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дминистрации города Бородино</w:t>
      </w:r>
    </w:p>
    <w:p w:rsidR="00454567" w:rsidRPr="003E4211" w:rsidRDefault="00476649" w:rsidP="0047664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A400F8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6253F9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№ </w:t>
      </w:r>
    </w:p>
    <w:p w:rsidR="00454567" w:rsidRPr="003E4211" w:rsidRDefault="00454567" w:rsidP="005C3B7B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AC4BD9" w:rsidRPr="003E4211" w:rsidRDefault="00233732" w:rsidP="005A52F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Порядок</w:t>
      </w:r>
    </w:p>
    <w:p w:rsidR="00A400F8" w:rsidRDefault="00A400F8" w:rsidP="005A52F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0E3295" w:rsidRPr="003E4211">
        <w:rPr>
          <w:rFonts w:ascii="Arial" w:hAnsi="Arial" w:cs="Arial"/>
          <w:sz w:val="24"/>
          <w:szCs w:val="24"/>
        </w:rPr>
        <w:t>м</w:t>
      </w:r>
      <w:r w:rsidR="00AC4BD9" w:rsidRPr="003E4211">
        <w:rPr>
          <w:rFonts w:ascii="Arial" w:hAnsi="Arial" w:cs="Arial"/>
          <w:sz w:val="24"/>
          <w:szCs w:val="24"/>
        </w:rPr>
        <w:t>униципального образования города Бородино Красноярского края</w:t>
      </w:r>
      <w:r w:rsidRPr="003E4211">
        <w:rPr>
          <w:rFonts w:ascii="Arial" w:hAnsi="Arial" w:cs="Arial"/>
          <w:sz w:val="24"/>
          <w:szCs w:val="24"/>
        </w:rPr>
        <w:t xml:space="preserve">, свободного от прав третьих лиц </w:t>
      </w:r>
      <w:r w:rsidR="00476649" w:rsidRPr="00013FBD">
        <w:rPr>
          <w:rFonts w:ascii="Arial" w:hAnsi="Arial" w:cs="Arial"/>
          <w:sz w:val="24"/>
          <w:szCs w:val="24"/>
        </w:rPr>
        <w:t>(</w:t>
      </w:r>
      <w:r w:rsidR="0047664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E4211">
        <w:rPr>
          <w:rFonts w:ascii="Arial" w:hAnsi="Arial" w:cs="Arial"/>
          <w:sz w:val="24"/>
          <w:szCs w:val="24"/>
        </w:rPr>
        <w:t>)</w:t>
      </w:r>
    </w:p>
    <w:p w:rsidR="00EC6985" w:rsidRPr="003E4211" w:rsidRDefault="00EC6985" w:rsidP="005A52F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110AB" w:rsidRPr="003E4211" w:rsidRDefault="007110AB" w:rsidP="007110AB">
      <w:pPr>
        <w:numPr>
          <w:ilvl w:val="0"/>
          <w:numId w:val="3"/>
        </w:numPr>
        <w:spacing w:after="0" w:line="360" w:lineRule="atLeast"/>
        <w:ind w:left="27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ОБЩИЕ ПОЛОЖЕНИЯ</w:t>
      </w:r>
    </w:p>
    <w:p w:rsidR="007110AB" w:rsidRPr="003E4211" w:rsidRDefault="007110AB" w:rsidP="004B6F4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 1.1. </w:t>
      </w:r>
      <w:proofErr w:type="gramStart"/>
      <w:r w:rsidRPr="003E4211">
        <w:rPr>
          <w:rFonts w:ascii="Arial" w:hAnsi="Arial" w:cs="Arial"/>
          <w:sz w:val="24"/>
          <w:szCs w:val="24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города Бородино Красноярского края (далее – муниципальное образование), свободного от прав третьих лиц </w:t>
      </w:r>
      <w:r w:rsidR="00476649" w:rsidRPr="00013FBD">
        <w:rPr>
          <w:rFonts w:ascii="Arial" w:hAnsi="Arial" w:cs="Arial"/>
          <w:sz w:val="24"/>
          <w:szCs w:val="24"/>
        </w:rPr>
        <w:t>(</w:t>
      </w:r>
      <w:r w:rsidR="0047664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E4211">
        <w:rPr>
          <w:rFonts w:ascii="Arial" w:hAnsi="Arial" w:cs="Arial"/>
          <w:sz w:val="24"/>
          <w:szCs w:val="24"/>
        </w:rPr>
        <w:t>), предназначенного для предоставления его во владение и (или) пользование на долгосрочной основе субъектам малого и среднего предпринимательства</w:t>
      </w:r>
      <w:proofErr w:type="gramEnd"/>
      <w:r w:rsidRPr="003E4211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E60C24" w:rsidRDefault="007110AB" w:rsidP="00E60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E4211">
        <w:rPr>
          <w:rFonts w:ascii="Arial" w:hAnsi="Arial" w:cs="Arial"/>
          <w:sz w:val="24"/>
          <w:szCs w:val="24"/>
        </w:rPr>
        <w:t>Муниципальное и</w:t>
      </w:r>
      <w:r w:rsidR="00E60C24">
        <w:rPr>
          <w:rFonts w:ascii="Arial" w:hAnsi="Arial" w:cs="Arial"/>
          <w:sz w:val="24"/>
          <w:szCs w:val="24"/>
        </w:rPr>
        <w:t>мущество, включенное в Перечень</w:t>
      </w:r>
      <w:r w:rsidRPr="003E4211">
        <w:rPr>
          <w:rFonts w:ascii="Arial" w:hAnsi="Arial" w:cs="Arial"/>
          <w:sz w:val="24"/>
          <w:szCs w:val="24"/>
        </w:rPr>
        <w:t xml:space="preserve">, </w:t>
      </w:r>
      <w:r w:rsidR="00E60C24">
        <w:rPr>
          <w:rFonts w:ascii="Arial" w:hAnsi="Arial" w:cs="Arial"/>
          <w:sz w:val="24"/>
          <w:szCs w:val="24"/>
        </w:rPr>
        <w:t xml:space="preserve">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="00E60C24" w:rsidRPr="00E60C24">
          <w:rPr>
            <w:rFonts w:ascii="Arial" w:hAnsi="Arial" w:cs="Arial"/>
            <w:sz w:val="24"/>
            <w:szCs w:val="24"/>
          </w:rPr>
          <w:t>льготным ставкам</w:t>
        </w:r>
      </w:hyperlink>
      <w:r w:rsidR="00E60C24">
        <w:rPr>
          <w:rFonts w:ascii="Arial" w:hAnsi="Arial" w:cs="Arial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="00E60C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0C24">
        <w:rPr>
          <w:rFonts w:ascii="Arial" w:hAnsi="Arial" w:cs="Arial"/>
          <w:sz w:val="24"/>
          <w:szCs w:val="24"/>
        </w:rPr>
        <w:t xml:space="preserve">Федеральным </w:t>
      </w:r>
      <w:hyperlink r:id="rId9" w:history="1">
        <w:r w:rsidR="00E60C24" w:rsidRPr="00E60C24">
          <w:rPr>
            <w:rFonts w:ascii="Arial" w:hAnsi="Arial" w:cs="Arial"/>
            <w:sz w:val="24"/>
            <w:szCs w:val="24"/>
          </w:rPr>
          <w:t>законом</w:t>
        </w:r>
      </w:hyperlink>
      <w:r w:rsidR="00E60C24">
        <w:rPr>
          <w:rFonts w:ascii="Arial" w:hAnsi="Arial" w:cs="Arial"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0" w:history="1">
        <w:r w:rsidR="00E60C24" w:rsidRPr="00E60C24">
          <w:rPr>
            <w:rFonts w:ascii="Arial" w:hAnsi="Arial" w:cs="Arial"/>
            <w:sz w:val="24"/>
            <w:szCs w:val="24"/>
          </w:rPr>
          <w:t>подпунктах 6</w:t>
        </w:r>
      </w:hyperlink>
      <w:r w:rsidR="00E60C24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E60C24" w:rsidRPr="00E60C24">
          <w:rPr>
            <w:rFonts w:ascii="Arial" w:hAnsi="Arial" w:cs="Arial"/>
            <w:sz w:val="24"/>
            <w:szCs w:val="24"/>
          </w:rPr>
          <w:t>8</w:t>
        </w:r>
      </w:hyperlink>
      <w:r w:rsidR="00E60C24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="00E60C24" w:rsidRPr="00E60C24">
          <w:rPr>
            <w:rFonts w:ascii="Arial" w:hAnsi="Arial" w:cs="Arial"/>
            <w:sz w:val="24"/>
            <w:szCs w:val="24"/>
          </w:rPr>
          <w:t>9 пункта 2 статьи 39.3</w:t>
        </w:r>
      </w:hyperlink>
      <w:r w:rsidR="00E60C24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1.3. Муниципальное имущество, включенное в Перечень имущества, должно использоваться по целевому назначению.</w:t>
      </w:r>
    </w:p>
    <w:p w:rsidR="00327521" w:rsidRDefault="007110AB" w:rsidP="003275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3E4211">
        <w:rPr>
          <w:rFonts w:ascii="Arial" w:hAnsi="Arial" w:cs="Arial"/>
          <w:sz w:val="24"/>
          <w:szCs w:val="24"/>
        </w:rPr>
        <w:t>Запрещается продажа имущества</w:t>
      </w:r>
      <w:r w:rsidR="00E60C24">
        <w:rPr>
          <w:rFonts w:ascii="Arial" w:hAnsi="Arial" w:cs="Arial"/>
          <w:sz w:val="24"/>
          <w:szCs w:val="24"/>
        </w:rPr>
        <w:t xml:space="preserve"> включенного в Перечень</w:t>
      </w:r>
      <w:r w:rsidRPr="003E4211">
        <w:rPr>
          <w:rFonts w:ascii="Arial" w:hAnsi="Arial" w:cs="Arial"/>
          <w:sz w:val="24"/>
          <w:szCs w:val="24"/>
        </w:rPr>
        <w:t xml:space="preserve">, </w:t>
      </w:r>
      <w:r w:rsidR="00E60C24">
        <w:rPr>
          <w:rFonts w:ascii="Arial" w:hAnsi="Arial" w:cs="Arial"/>
          <w:sz w:val="24"/>
          <w:szCs w:val="24"/>
        </w:rPr>
        <w:t xml:space="preserve">за исключением возмездного отчуждения имущества в собственность </w:t>
      </w:r>
      <w:r w:rsidRPr="003E4211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предпринимательства, </w:t>
      </w:r>
      <w:r w:rsidR="00327521">
        <w:rPr>
          <w:rFonts w:ascii="Arial" w:hAnsi="Arial" w:cs="Arial"/>
          <w:sz w:val="24"/>
          <w:szCs w:val="24"/>
        </w:rPr>
        <w:t>а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</w:t>
      </w:r>
      <w:proofErr w:type="gramEnd"/>
      <w:r w:rsidR="00327521">
        <w:rPr>
          <w:rFonts w:ascii="Arial" w:hAnsi="Arial" w:cs="Arial"/>
          <w:sz w:val="24"/>
          <w:szCs w:val="24"/>
        </w:rPr>
        <w:t xml:space="preserve">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="00327521" w:rsidRPr="00112D2F">
          <w:rPr>
            <w:rFonts w:ascii="Arial" w:hAnsi="Arial" w:cs="Arial"/>
            <w:sz w:val="24"/>
            <w:szCs w:val="24"/>
          </w:rPr>
          <w:t>пунктом 14 части 1 статьи 17.1</w:t>
        </w:r>
      </w:hyperlink>
      <w:r w:rsidR="00327521">
        <w:rPr>
          <w:rFonts w:ascii="Arial" w:hAnsi="Arial" w:cs="Arial"/>
          <w:sz w:val="24"/>
          <w:szCs w:val="24"/>
        </w:rPr>
        <w:t xml:space="preserve"> Федерального закона от 26 июля 2006 года N 135-ФЗ "О защите конкуренции".</w:t>
      </w:r>
    </w:p>
    <w:p w:rsidR="00112D2F" w:rsidRDefault="00112D2F" w:rsidP="004B6F4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110AB" w:rsidRPr="003E4211" w:rsidRDefault="007110AB" w:rsidP="004B6F4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 </w:t>
      </w:r>
    </w:p>
    <w:p w:rsidR="007110AB" w:rsidRPr="003E4211" w:rsidRDefault="007110AB" w:rsidP="007A388A">
      <w:pPr>
        <w:numPr>
          <w:ilvl w:val="0"/>
          <w:numId w:val="4"/>
        </w:numPr>
        <w:spacing w:after="0" w:line="360" w:lineRule="atLeast"/>
        <w:ind w:left="27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lastRenderedPageBreak/>
        <w:t>ПОРЯДОК ФОРМИРОВАНИЯ, ВЕДЕНИЯ, ОБЯЗАТЕЛЬНОГО ОПУБЛИКОВАНИЯ ПЕРЕЧНЯ ИМУЩЕСТВА.</w:t>
      </w:r>
    </w:p>
    <w:p w:rsidR="009D6CDB" w:rsidRPr="006D1A69" w:rsidRDefault="007110AB" w:rsidP="009D6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</w:t>
      </w:r>
      <w:r w:rsidR="009D6CDB" w:rsidRPr="006D1A69">
        <w:rPr>
          <w:rFonts w:ascii="Arial" w:hAnsi="Arial" w:cs="Arial"/>
          <w:sz w:val="24"/>
          <w:szCs w:val="24"/>
        </w:rPr>
        <w:t>В перечень включаются сведения о муниципальном имуществе, соответствующем следующим критериям: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- муниципальное имущество свободно от прав третьих лиц </w:t>
      </w:r>
      <w:r w:rsidR="00E8052F" w:rsidRPr="00013FBD">
        <w:rPr>
          <w:rFonts w:ascii="Arial" w:hAnsi="Arial" w:cs="Arial"/>
          <w:sz w:val="24"/>
          <w:szCs w:val="24"/>
        </w:rPr>
        <w:t>(</w:t>
      </w:r>
      <w:r w:rsidR="00E8052F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8052F" w:rsidRPr="00013FBD">
        <w:rPr>
          <w:rFonts w:ascii="Arial" w:hAnsi="Arial" w:cs="Arial"/>
          <w:sz w:val="24"/>
          <w:szCs w:val="24"/>
        </w:rPr>
        <w:t>)</w:t>
      </w:r>
      <w:r w:rsidRPr="006D1A69">
        <w:rPr>
          <w:rFonts w:ascii="Arial" w:hAnsi="Arial" w:cs="Arial"/>
          <w:sz w:val="24"/>
          <w:szCs w:val="24"/>
        </w:rPr>
        <w:t>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ограничено в обороте;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является объектом религиозного назначения;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  - муниципальное имущество не является объектом незавершенного строительства;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в отношении муниципального имущества не принят муниципальный правовой акт г. Бородино о предоставлении его иным лицам;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7110AB" w:rsidRPr="003E4211" w:rsidRDefault="009D6CDB" w:rsidP="009D6CDB">
      <w:pPr>
        <w:spacing w:after="0" w:line="360" w:lineRule="atLeast"/>
        <w:ind w:firstLine="567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признано аварийным и (или) подлежащим сносу или реконструкции</w:t>
      </w:r>
      <w:r w:rsidR="007110AB" w:rsidRPr="006D1A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110AB" w:rsidRPr="003E4211" w:rsidRDefault="00EC6985" w:rsidP="00C30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proofErr w:type="gramStart"/>
      <w:r>
        <w:rPr>
          <w:rFonts w:ascii="Arial" w:hAnsi="Arial" w:cs="Arial"/>
          <w:sz w:val="24"/>
          <w:szCs w:val="24"/>
        </w:rPr>
        <w:t>Решение о</w:t>
      </w:r>
      <w:r w:rsidR="007110AB" w:rsidRPr="003E4211">
        <w:rPr>
          <w:rFonts w:ascii="Arial" w:hAnsi="Arial" w:cs="Arial"/>
          <w:sz w:val="24"/>
          <w:szCs w:val="24"/>
        </w:rPr>
        <w:t xml:space="preserve"> включении муниципального имущества в Перечень и (или) о дополнении Перечня муниципального имущества принимает администрация муниципального образования </w:t>
      </w:r>
      <w:r w:rsidR="007A388A" w:rsidRPr="003E4211">
        <w:rPr>
          <w:rFonts w:ascii="Arial" w:hAnsi="Arial" w:cs="Arial"/>
          <w:sz w:val="24"/>
          <w:szCs w:val="24"/>
        </w:rPr>
        <w:t>города Бородино Красноярского края</w:t>
      </w:r>
      <w:r w:rsidR="007110AB" w:rsidRPr="003E4211">
        <w:rPr>
          <w:rFonts w:ascii="Arial" w:hAnsi="Arial" w:cs="Arial"/>
          <w:sz w:val="24"/>
          <w:szCs w:val="24"/>
        </w:rPr>
        <w:t xml:space="preserve"> по предложению </w:t>
      </w:r>
      <w:r w:rsidR="007A388A" w:rsidRPr="003E4211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 Красноярского края</w:t>
      </w:r>
      <w:r w:rsidR="007110AB" w:rsidRPr="003E4211">
        <w:rPr>
          <w:rFonts w:ascii="Arial" w:hAnsi="Arial" w:cs="Arial"/>
          <w:sz w:val="24"/>
          <w:szCs w:val="24"/>
        </w:rPr>
        <w:t xml:space="preserve"> при наличии такого имущества в казне муниципального образования</w:t>
      </w:r>
      <w:r w:rsidR="006D1A69">
        <w:rPr>
          <w:rFonts w:ascii="Arial" w:hAnsi="Arial" w:cs="Arial"/>
          <w:sz w:val="24"/>
          <w:szCs w:val="24"/>
        </w:rPr>
        <w:t xml:space="preserve">, а также  по предложению </w:t>
      </w:r>
      <w:r w:rsidR="00C3012B">
        <w:rPr>
          <w:rFonts w:ascii="Arial" w:hAnsi="Arial" w:cs="Arial"/>
          <w:sz w:val="24"/>
          <w:szCs w:val="24"/>
        </w:rPr>
        <w:t xml:space="preserve">муниципальных унитарных </w:t>
      </w:r>
      <w:r w:rsidR="006D1A69">
        <w:rPr>
          <w:rFonts w:ascii="Arial" w:hAnsi="Arial" w:cs="Arial"/>
          <w:sz w:val="24"/>
          <w:szCs w:val="24"/>
        </w:rPr>
        <w:t>предприяти</w:t>
      </w:r>
      <w:r w:rsidR="00C3012B">
        <w:rPr>
          <w:rFonts w:ascii="Arial" w:hAnsi="Arial" w:cs="Arial"/>
          <w:sz w:val="24"/>
          <w:szCs w:val="24"/>
        </w:rPr>
        <w:t>й</w:t>
      </w:r>
      <w:r w:rsidR="006D1A69">
        <w:rPr>
          <w:rFonts w:ascii="Arial" w:hAnsi="Arial" w:cs="Arial"/>
          <w:sz w:val="24"/>
          <w:szCs w:val="24"/>
        </w:rPr>
        <w:t xml:space="preserve"> или учреждени</w:t>
      </w:r>
      <w:r w:rsidR="00C3012B">
        <w:rPr>
          <w:rFonts w:ascii="Arial" w:hAnsi="Arial" w:cs="Arial"/>
          <w:sz w:val="24"/>
          <w:szCs w:val="24"/>
        </w:rPr>
        <w:t>й у которых муниципальное имущество находится на праве хозяйственного ведения или</w:t>
      </w:r>
      <w:proofErr w:type="gramEnd"/>
      <w:r w:rsidR="00C3012B">
        <w:rPr>
          <w:rFonts w:ascii="Arial" w:hAnsi="Arial" w:cs="Arial"/>
          <w:sz w:val="24"/>
          <w:szCs w:val="24"/>
        </w:rPr>
        <w:t xml:space="preserve"> оперативного управления</w:t>
      </w:r>
      <w:r w:rsidR="006D1A69">
        <w:rPr>
          <w:rFonts w:ascii="Arial" w:hAnsi="Arial" w:cs="Arial"/>
          <w:sz w:val="24"/>
          <w:szCs w:val="24"/>
        </w:rPr>
        <w:t xml:space="preserve"> и с согласия органа местного самоуправления, уполномоченн</w:t>
      </w:r>
      <w:r w:rsidR="00C3012B">
        <w:rPr>
          <w:rFonts w:ascii="Arial" w:hAnsi="Arial" w:cs="Arial"/>
          <w:sz w:val="24"/>
          <w:szCs w:val="24"/>
        </w:rPr>
        <w:t>ого</w:t>
      </w:r>
      <w:r w:rsidR="006D1A69">
        <w:rPr>
          <w:rFonts w:ascii="Arial" w:hAnsi="Arial" w:cs="Arial"/>
          <w:sz w:val="24"/>
          <w:szCs w:val="24"/>
        </w:rPr>
        <w:t xml:space="preserve"> на согласование сделки с соответствующим имуществом</w:t>
      </w:r>
      <w:r w:rsidR="007110AB" w:rsidRPr="003E4211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C3012B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При рассмотрении вопроса о включении муниципального имущества в перечень учитываются следующие критерии: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-имущество уже арендовано субъектом малого и среднего предпринимательства или может быть передано в аренду;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имущество используется для осуществления социально и экономически значимых видов деятельности субъектом малого и среднего предпринимательства, нуждающейся в имущественной поддержке органами местного самоуправления муниципального образования.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2.3. </w:t>
      </w:r>
      <w:r w:rsidR="009D6CDB" w:rsidRPr="006D1A69">
        <w:rPr>
          <w:rFonts w:ascii="Arial" w:hAnsi="Arial" w:cs="Arial"/>
          <w:sz w:val="24"/>
          <w:szCs w:val="24"/>
        </w:rPr>
        <w:t>Формирование и ведение Перечня имущества (приложение № 1, № 2)  осуществляется  Отделом по управлению муниципальным имуществом города Бородино Красноярского края в электронном виде.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2.4. Перечень имущества утверждается </w:t>
      </w:r>
      <w:r w:rsidR="007A388A" w:rsidRPr="003E4211">
        <w:rPr>
          <w:rFonts w:ascii="Arial" w:hAnsi="Arial" w:cs="Arial"/>
          <w:sz w:val="24"/>
          <w:szCs w:val="24"/>
        </w:rPr>
        <w:t>постановлением администрации города Бородино Красноярского края</w:t>
      </w:r>
      <w:r w:rsidRPr="003E4211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2.5. В Перечень имущества могут вноситься </w:t>
      </w:r>
      <w:r w:rsidR="00022ACE">
        <w:rPr>
          <w:rFonts w:ascii="Arial" w:hAnsi="Arial" w:cs="Arial"/>
          <w:sz w:val="24"/>
          <w:szCs w:val="24"/>
        </w:rPr>
        <w:t>дополнения до 1 ноября текущего года</w:t>
      </w:r>
      <w:r w:rsidRPr="003E4211">
        <w:rPr>
          <w:rFonts w:ascii="Arial" w:hAnsi="Arial" w:cs="Arial"/>
          <w:sz w:val="24"/>
          <w:szCs w:val="24"/>
        </w:rPr>
        <w:t>.</w:t>
      </w:r>
    </w:p>
    <w:p w:rsidR="009D6CDB" w:rsidRPr="006D1A69" w:rsidRDefault="007110A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2.6. </w:t>
      </w:r>
      <w:r w:rsidR="009D6CDB" w:rsidRPr="006D1A69">
        <w:rPr>
          <w:rFonts w:ascii="Arial" w:hAnsi="Arial" w:cs="Arial"/>
          <w:sz w:val="24"/>
          <w:szCs w:val="24"/>
        </w:rPr>
        <w:t>Перечень и все изменения к нему подлежат обязательному опубликованию:</w:t>
      </w:r>
    </w:p>
    <w:p w:rsidR="009D6CDB" w:rsidRPr="006D1A69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в официальном печатном издании</w:t>
      </w:r>
      <w:r w:rsidR="00EC6985" w:rsidRPr="006D1A69">
        <w:rPr>
          <w:rFonts w:ascii="Arial" w:hAnsi="Arial" w:cs="Arial"/>
          <w:sz w:val="24"/>
          <w:szCs w:val="24"/>
        </w:rPr>
        <w:t xml:space="preserve"> </w:t>
      </w:r>
      <w:r w:rsidRPr="006D1A69">
        <w:rPr>
          <w:rFonts w:ascii="Arial" w:hAnsi="Arial" w:cs="Arial"/>
          <w:sz w:val="24"/>
          <w:szCs w:val="24"/>
        </w:rPr>
        <w:t>муниципального образования города Бородино  - в течение 10 рабочих дней со дня их принятия;</w:t>
      </w:r>
    </w:p>
    <w:p w:rsidR="007110AB" w:rsidRPr="003E4211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размещению на официальном сайте муниципального образования города Бородино Красноярского края в сети «Интернет» - в течение 3 рабочих дней со дня их принятия</w:t>
      </w:r>
      <w:r w:rsidR="007110AB" w:rsidRPr="006D1A69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2.</w:t>
      </w:r>
      <w:r w:rsidR="00ED2305" w:rsidRPr="003E4211">
        <w:rPr>
          <w:rFonts w:ascii="Arial" w:hAnsi="Arial" w:cs="Arial"/>
          <w:sz w:val="24"/>
          <w:szCs w:val="24"/>
        </w:rPr>
        <w:t>7</w:t>
      </w:r>
      <w:r w:rsidRPr="003E4211">
        <w:rPr>
          <w:rFonts w:ascii="Arial" w:hAnsi="Arial" w:cs="Arial"/>
          <w:sz w:val="24"/>
          <w:szCs w:val="24"/>
        </w:rPr>
        <w:t>. 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— наименование органа местного самоуправления, принявших решение о передаче во владение и (или) в пользование муниципального имущества на </w:t>
      </w:r>
      <w:r w:rsidRPr="003E4211">
        <w:rPr>
          <w:rFonts w:ascii="Arial" w:hAnsi="Arial" w:cs="Arial"/>
          <w:sz w:val="24"/>
          <w:szCs w:val="24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местонахождение объекта муниципального имущества;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площадь объекта муниципального имущества;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2.8. Сведения о муниципальном имуществе исключаются из перечня в следующих случаях: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муниципальное имущество является невостребованным субъектами в течение 2 лет;</w:t>
      </w:r>
    </w:p>
    <w:p w:rsidR="009D6CDB" w:rsidRPr="00022ACE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реконструкции).</w:t>
      </w:r>
    </w:p>
    <w:p w:rsidR="009D6CDB" w:rsidRPr="00022ACE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2.9. Для сбора предложений по формированию или дополнению перечня ОУМИ размещает информацию о муниципальном имуществе, свободном от прав третьих лиц, на официальном сайте Администрации города Бородино в информационно-телекоммуникационной сети «Интернет».</w:t>
      </w:r>
    </w:p>
    <w:p w:rsidR="009D6CDB" w:rsidRPr="00022ACE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 xml:space="preserve">2.10. </w:t>
      </w:r>
      <w:r w:rsidR="00240048" w:rsidRPr="00022ACE">
        <w:rPr>
          <w:rFonts w:ascii="Arial" w:hAnsi="Arial" w:cs="Arial"/>
          <w:sz w:val="24"/>
          <w:szCs w:val="24"/>
        </w:rPr>
        <w:t>Рассмотрение предложений осуществляется ОУМИ в течение 30 календарных дней с даты их регистрации в ОУМИ.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2.11. По результатам рассмотрения предложений, а также анализа сведений, указанных в настоящем порядке, принимается одно из следующих решений: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022ACE">
        <w:rPr>
          <w:rFonts w:ascii="Arial" w:hAnsi="Arial" w:cs="Arial"/>
          <w:sz w:val="24"/>
          <w:szCs w:val="24"/>
        </w:rPr>
        <w:t>- об утверждении перечня;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Par4"/>
      <w:bookmarkEnd w:id="2"/>
      <w:r w:rsidRPr="00022ACE">
        <w:rPr>
          <w:rFonts w:ascii="Arial" w:hAnsi="Arial" w:cs="Arial"/>
          <w:sz w:val="24"/>
          <w:szCs w:val="24"/>
        </w:rPr>
        <w:t>- о внесении изменений в перечень (включении и (или) исключении сведений о муниципальном имуществе);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об отказе в принятии предложений.</w:t>
      </w:r>
    </w:p>
    <w:p w:rsidR="00240048" w:rsidRPr="00022ACE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 xml:space="preserve">Решения, указанные в </w:t>
      </w:r>
      <w:hyperlink r:id="rId14" w:history="1">
        <w:r w:rsidRPr="00022ACE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022ACE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022ACE">
          <w:rPr>
            <w:rFonts w:ascii="Arial" w:hAnsi="Arial" w:cs="Arial"/>
            <w:sz w:val="24"/>
            <w:szCs w:val="24"/>
          </w:rPr>
          <w:t>третьем</w:t>
        </w:r>
      </w:hyperlink>
      <w:r w:rsidRPr="00022ACE">
        <w:rPr>
          <w:rFonts w:ascii="Arial" w:hAnsi="Arial" w:cs="Arial"/>
          <w:sz w:val="24"/>
          <w:szCs w:val="24"/>
        </w:rPr>
        <w:t xml:space="preserve"> настоящего пункта принимаются в форме постановления администрации города Бородино.</w:t>
      </w:r>
    </w:p>
    <w:p w:rsidR="00240048" w:rsidRPr="003E4211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2.12. В случае принятия решения об отказе в принятии предложения, лицу, представившему предложение, направляется письмо ОУМИ о невозможности включения в перечень сведений о муниципальном имуществе и (или) исключения из перечня сведений о муниципальном имуществе.</w:t>
      </w:r>
    </w:p>
    <w:p w:rsidR="007110AB" w:rsidRPr="003E4211" w:rsidRDefault="007110AB" w:rsidP="007110AB">
      <w:pPr>
        <w:spacing w:after="0"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110AB" w:rsidRPr="003E4211" w:rsidRDefault="007110AB" w:rsidP="003143F1">
      <w:pPr>
        <w:numPr>
          <w:ilvl w:val="0"/>
          <w:numId w:val="5"/>
        </w:numPr>
        <w:spacing w:after="0" w:line="360" w:lineRule="atLeast"/>
        <w:ind w:left="27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ПОРЯДОК И УСЛОВИЯ ПРЕДОСТАВЛЕНИЯ В АРЕНДУ МУНИЦИПАЛЬНОГО ИМУЩЕСТВА МУНИЦИПАЛЬНОГО ОБРАЗОВАНИЯ </w:t>
      </w:r>
      <w:r w:rsidR="009E3324" w:rsidRPr="003E4211">
        <w:rPr>
          <w:rFonts w:ascii="Arial" w:hAnsi="Arial" w:cs="Arial"/>
          <w:sz w:val="24"/>
          <w:szCs w:val="24"/>
        </w:rPr>
        <w:t>ГОРОДА БОРОДИНО КРАСНОЯРСКОГО КРАЯ</w:t>
      </w:r>
      <w:r w:rsidRPr="003E4211">
        <w:rPr>
          <w:rFonts w:ascii="Arial" w:hAnsi="Arial" w:cs="Arial"/>
          <w:sz w:val="24"/>
          <w:szCs w:val="24"/>
        </w:rPr>
        <w:t>, ВКЛЮЧЕННОГО В ПЕРЕЧЕНЬ ИМУЩЕСТВА.</w:t>
      </w:r>
    </w:p>
    <w:p w:rsidR="007110AB" w:rsidRPr="003E4211" w:rsidRDefault="007110AB" w:rsidP="002A658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3.1. 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о порядке </w:t>
      </w:r>
      <w:r w:rsidR="00DB7D0B" w:rsidRPr="003E4211">
        <w:rPr>
          <w:rFonts w:ascii="Arial" w:hAnsi="Arial" w:cs="Arial"/>
          <w:sz w:val="24"/>
          <w:szCs w:val="24"/>
        </w:rPr>
        <w:t>управления</w:t>
      </w:r>
      <w:r w:rsidRPr="003E4211">
        <w:rPr>
          <w:rFonts w:ascii="Arial" w:hAnsi="Arial" w:cs="Arial"/>
          <w:sz w:val="24"/>
          <w:szCs w:val="24"/>
        </w:rPr>
        <w:t xml:space="preserve"> и распоряжения </w:t>
      </w:r>
      <w:r w:rsidR="00DB7D0B" w:rsidRPr="003E4211">
        <w:rPr>
          <w:rFonts w:ascii="Arial" w:hAnsi="Arial" w:cs="Arial"/>
          <w:sz w:val="24"/>
          <w:szCs w:val="24"/>
        </w:rPr>
        <w:t>городской собственностью</w:t>
      </w:r>
      <w:r w:rsidRPr="003E4211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DB7D0B" w:rsidRPr="003E4211">
        <w:rPr>
          <w:rFonts w:ascii="Arial" w:hAnsi="Arial" w:cs="Arial"/>
          <w:sz w:val="24"/>
          <w:szCs w:val="24"/>
        </w:rPr>
        <w:t xml:space="preserve">Бородинского городского Совета </w:t>
      </w:r>
      <w:r w:rsidRPr="003E4211">
        <w:rPr>
          <w:rFonts w:ascii="Arial" w:hAnsi="Arial" w:cs="Arial"/>
          <w:sz w:val="24"/>
          <w:szCs w:val="24"/>
        </w:rPr>
        <w:t xml:space="preserve"> депутатов </w:t>
      </w:r>
      <w:r w:rsidR="00DB7D0B" w:rsidRPr="003E4211">
        <w:rPr>
          <w:rFonts w:ascii="Arial" w:hAnsi="Arial" w:cs="Arial"/>
          <w:sz w:val="24"/>
          <w:szCs w:val="24"/>
        </w:rPr>
        <w:t xml:space="preserve">Красноярского края </w:t>
      </w:r>
      <w:r w:rsidRPr="003E4211">
        <w:rPr>
          <w:rFonts w:ascii="Arial" w:hAnsi="Arial" w:cs="Arial"/>
          <w:sz w:val="24"/>
          <w:szCs w:val="24"/>
        </w:rPr>
        <w:t xml:space="preserve"> от </w:t>
      </w:r>
      <w:r w:rsidR="00DB7D0B" w:rsidRPr="003E4211">
        <w:rPr>
          <w:rFonts w:ascii="Arial" w:hAnsi="Arial" w:cs="Arial"/>
          <w:sz w:val="24"/>
          <w:szCs w:val="24"/>
        </w:rPr>
        <w:t>22</w:t>
      </w:r>
      <w:r w:rsidRPr="003E4211">
        <w:rPr>
          <w:rFonts w:ascii="Arial" w:hAnsi="Arial" w:cs="Arial"/>
          <w:sz w:val="24"/>
          <w:szCs w:val="24"/>
        </w:rPr>
        <w:t>.</w:t>
      </w:r>
      <w:r w:rsidR="00DB7D0B" w:rsidRPr="003E4211">
        <w:rPr>
          <w:rFonts w:ascii="Arial" w:hAnsi="Arial" w:cs="Arial"/>
          <w:sz w:val="24"/>
          <w:szCs w:val="24"/>
        </w:rPr>
        <w:t>12</w:t>
      </w:r>
      <w:r w:rsidRPr="003E4211">
        <w:rPr>
          <w:rFonts w:ascii="Arial" w:hAnsi="Arial" w:cs="Arial"/>
          <w:sz w:val="24"/>
          <w:szCs w:val="24"/>
        </w:rPr>
        <w:t>.20</w:t>
      </w:r>
      <w:r w:rsidR="00DB7D0B" w:rsidRPr="003E4211">
        <w:rPr>
          <w:rFonts w:ascii="Arial" w:hAnsi="Arial" w:cs="Arial"/>
          <w:sz w:val="24"/>
          <w:szCs w:val="24"/>
        </w:rPr>
        <w:t>11</w:t>
      </w:r>
      <w:r w:rsidRPr="003E4211">
        <w:rPr>
          <w:rFonts w:ascii="Arial" w:hAnsi="Arial" w:cs="Arial"/>
          <w:sz w:val="24"/>
          <w:szCs w:val="24"/>
        </w:rPr>
        <w:t xml:space="preserve"> №</w:t>
      </w:r>
      <w:r w:rsidR="002A6585" w:rsidRPr="003E4211">
        <w:rPr>
          <w:rFonts w:ascii="Arial" w:hAnsi="Arial" w:cs="Arial"/>
          <w:sz w:val="24"/>
          <w:szCs w:val="24"/>
        </w:rPr>
        <w:t xml:space="preserve"> </w:t>
      </w:r>
      <w:r w:rsidRPr="003E4211">
        <w:rPr>
          <w:rFonts w:ascii="Arial" w:hAnsi="Arial" w:cs="Arial"/>
          <w:sz w:val="24"/>
          <w:szCs w:val="24"/>
        </w:rPr>
        <w:t>1</w:t>
      </w:r>
      <w:r w:rsidR="00DB7D0B" w:rsidRPr="003E4211">
        <w:rPr>
          <w:rFonts w:ascii="Arial" w:hAnsi="Arial" w:cs="Arial"/>
          <w:sz w:val="24"/>
          <w:szCs w:val="24"/>
        </w:rPr>
        <w:t>7-154р</w:t>
      </w:r>
      <w:r w:rsidRPr="003E4211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2A658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lastRenderedPageBreak/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бизнеса.</w:t>
      </w:r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3.3.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 xml:space="preserve">3.4. </w:t>
      </w:r>
      <w:proofErr w:type="gramStart"/>
      <w:r w:rsidR="00240048" w:rsidRPr="00022ACE">
        <w:rPr>
          <w:rFonts w:ascii="Arial" w:hAnsi="Arial" w:cs="Arial"/>
          <w:sz w:val="24"/>
          <w:szCs w:val="24"/>
        </w:rPr>
        <w:t>Отдел по управлению муниципальным имуществом города Бородино Красноярского края при проведении конкурсов и аукционов на право заключения договоров аренды с субъектами малого и среднего</w:t>
      </w:r>
      <w:r w:rsidR="00EC6985" w:rsidRPr="00022ACE">
        <w:rPr>
          <w:rFonts w:ascii="Arial" w:hAnsi="Arial" w:cs="Arial"/>
          <w:sz w:val="24"/>
          <w:szCs w:val="24"/>
        </w:rPr>
        <w:t xml:space="preserve"> </w:t>
      </w:r>
      <w:r w:rsidR="00240048" w:rsidRPr="00022ACE">
        <w:rPr>
          <w:rFonts w:ascii="Arial" w:hAnsi="Arial" w:cs="Arial"/>
          <w:sz w:val="24"/>
          <w:szCs w:val="24"/>
        </w:rPr>
        <w:t>предпринимательства в отношении муниципального имущества, включенного в</w:t>
      </w:r>
      <w:r w:rsidR="00EC6985" w:rsidRPr="00022ACE">
        <w:rPr>
          <w:rFonts w:ascii="Arial" w:hAnsi="Arial" w:cs="Arial"/>
          <w:sz w:val="24"/>
          <w:szCs w:val="24"/>
        </w:rPr>
        <w:t xml:space="preserve"> </w:t>
      </w:r>
      <w:r w:rsidR="00240048" w:rsidRPr="00022ACE">
        <w:rPr>
          <w:rFonts w:ascii="Arial" w:hAnsi="Arial" w:cs="Arial"/>
          <w:sz w:val="24"/>
          <w:szCs w:val="24"/>
        </w:rPr>
        <w:t>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</w:t>
      </w:r>
      <w:r w:rsidRPr="00022ACE">
        <w:rPr>
          <w:rFonts w:ascii="Arial" w:hAnsi="Arial" w:cs="Arial"/>
          <w:sz w:val="24"/>
          <w:szCs w:val="24"/>
        </w:rPr>
        <w:t>.</w:t>
      </w:r>
      <w:proofErr w:type="gramEnd"/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3.5.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находящиеся в стадии реорганизации, ликвидации или банкротства в соответствии с законодательством Российской Федерации;</w:t>
      </w:r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E4211">
        <w:rPr>
          <w:rFonts w:ascii="Arial" w:hAnsi="Arial" w:cs="Arial"/>
          <w:sz w:val="24"/>
          <w:szCs w:val="24"/>
        </w:rPr>
        <w:t>— имеющие задолженность по налогам и сборам в бюджет всех уровней и во внебюджетные фонды;</w:t>
      </w:r>
      <w:proofErr w:type="gramEnd"/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сообщившие о себе недостоверные сведения.</w:t>
      </w:r>
    </w:p>
    <w:p w:rsidR="007110AB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93684A" w:rsidRDefault="0093684A" w:rsidP="0093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93684A">
        <w:rPr>
          <w:rFonts w:ascii="Arial" w:hAnsi="Arial" w:cs="Arial"/>
          <w:sz w:val="24"/>
          <w:szCs w:val="24"/>
        </w:rPr>
        <w:t>Принятие решений о предоставлении муниципального имущества, включенного в Перечень, осуществляется с участием Координационного совета в области развития малого и среднего предпринимательства при Главе города Бородино, утвержденного постановлением администрации города Бородино от 20.05.2008 № 332.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</w:t>
      </w:r>
      <w:r w:rsidR="0093684A" w:rsidRPr="0093684A">
        <w:rPr>
          <w:rFonts w:ascii="Arial" w:hAnsi="Arial" w:cs="Arial"/>
          <w:sz w:val="24"/>
          <w:szCs w:val="24"/>
        </w:rPr>
        <w:t>8</w:t>
      </w:r>
      <w:r w:rsidRPr="0093684A">
        <w:rPr>
          <w:rFonts w:ascii="Arial" w:hAnsi="Arial" w:cs="Arial"/>
          <w:sz w:val="24"/>
          <w:szCs w:val="24"/>
        </w:rPr>
        <w:t>. При заключении с субъектами малого</w:t>
      </w:r>
      <w:r w:rsidR="00EC6985" w:rsidRPr="0093684A">
        <w:rPr>
          <w:rFonts w:ascii="Arial" w:hAnsi="Arial" w:cs="Arial"/>
          <w:sz w:val="24"/>
          <w:szCs w:val="24"/>
        </w:rPr>
        <w:t xml:space="preserve"> и среднего предпринимательства </w:t>
      </w:r>
      <w:r w:rsidRPr="0093684A">
        <w:rPr>
          <w:rFonts w:ascii="Arial" w:hAnsi="Arial" w:cs="Arial"/>
          <w:sz w:val="24"/>
          <w:szCs w:val="24"/>
        </w:rPr>
        <w:t>договоров аренды в отношении муниципального имущества, включенного в</w:t>
      </w:r>
      <w:r w:rsidR="00EC6985" w:rsidRPr="0093684A">
        <w:rPr>
          <w:rFonts w:ascii="Arial" w:hAnsi="Arial" w:cs="Arial"/>
          <w:sz w:val="24"/>
          <w:szCs w:val="24"/>
        </w:rPr>
        <w:t xml:space="preserve"> перечень, предусматривается </w:t>
      </w:r>
      <w:r w:rsidRPr="0093684A">
        <w:rPr>
          <w:rFonts w:ascii="Arial" w:hAnsi="Arial" w:cs="Arial"/>
          <w:sz w:val="24"/>
          <w:szCs w:val="24"/>
        </w:rPr>
        <w:t>условие о внесении арендной платы в следующем порядке: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первый год аренды - 40 процентов размера арендной платы;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во второй год аренды - 60 процентов размера арендной платы;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третий год аренды - 80 процентов размера арендной платы;</w:t>
      </w:r>
    </w:p>
    <w:p w:rsidR="00240048" w:rsidRPr="0093684A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четвертый год аренды и далее - 100 процентов размера арендной платы.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</w:t>
      </w:r>
      <w:r w:rsidR="0093684A" w:rsidRPr="0093684A">
        <w:rPr>
          <w:rFonts w:ascii="Arial" w:hAnsi="Arial" w:cs="Arial"/>
          <w:sz w:val="24"/>
          <w:szCs w:val="24"/>
        </w:rPr>
        <w:t>9</w:t>
      </w:r>
      <w:r w:rsidRPr="0093684A">
        <w:rPr>
          <w:rFonts w:ascii="Arial" w:hAnsi="Arial" w:cs="Arial"/>
          <w:sz w:val="24"/>
          <w:szCs w:val="24"/>
        </w:rPr>
        <w:t>. Льготные ставки арендной платы применяются для субъектов малого и среднего предпринимательства, осуществляющих следующие виды деятельности: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1)занимающиеся производством, переработкой или сбытом сельскохозяйственной продукции;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2) 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3) начинающие новый бизнес по направлениям деятельности, по которым оказывается муниципальная поддержка;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4)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5) оказывающие коммунальные и бытовые услуги населению;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 xml:space="preserve">6) </w:t>
      </w:r>
      <w:proofErr w:type="gramStart"/>
      <w:r w:rsidRPr="0093684A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развитием народных художественных промыслов;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 xml:space="preserve">7) </w:t>
      </w:r>
      <w:proofErr w:type="gramStart"/>
      <w:r w:rsidRPr="0093684A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утилизацией и обработкой промышленных и бытовых отходов;</w:t>
      </w:r>
    </w:p>
    <w:p w:rsidR="00240048" w:rsidRPr="0093684A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93684A">
        <w:rPr>
          <w:rFonts w:ascii="Arial" w:hAnsi="Arial" w:cs="Arial"/>
          <w:sz w:val="24"/>
          <w:szCs w:val="24"/>
        </w:rPr>
        <w:lastRenderedPageBreak/>
        <w:t>8) занимающиеся строительством и реконструкцией объектов социального назначения.</w:t>
      </w:r>
      <w:proofErr w:type="gramEnd"/>
    </w:p>
    <w:p w:rsidR="00240048" w:rsidRPr="0093684A" w:rsidRDefault="0093684A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3.10</w:t>
      </w:r>
      <w:r w:rsidR="00240048" w:rsidRPr="0093684A">
        <w:rPr>
          <w:rFonts w:ascii="Arial" w:hAnsi="Arial" w:cs="Arial"/>
          <w:sz w:val="24"/>
          <w:szCs w:val="24"/>
        </w:rPr>
        <w:t>. 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240048" w:rsidRPr="0093684A" w:rsidRDefault="0093684A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3.11</w:t>
      </w:r>
      <w:r w:rsidR="00240048" w:rsidRPr="0093684A">
        <w:rPr>
          <w:rFonts w:ascii="Arial" w:hAnsi="Arial" w:cs="Arial"/>
          <w:sz w:val="24"/>
          <w:szCs w:val="24"/>
        </w:rPr>
        <w:t>. В отношении объектов движимого имущества льготную ставку арендной платы рассчитывается по формуле: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= АП x</w:t>
      </w:r>
      <w:proofErr w:type="gramStart"/>
      <w:r w:rsidRPr="0093684A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93684A">
        <w:rPr>
          <w:rFonts w:ascii="Arial" w:hAnsi="Arial" w:cs="Arial"/>
          <w:sz w:val="24"/>
          <w:szCs w:val="24"/>
        </w:rPr>
        <w:t>,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где: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– льготная ставка арендной платы;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684A">
        <w:rPr>
          <w:rFonts w:ascii="Arial" w:hAnsi="Arial" w:cs="Arial"/>
          <w:sz w:val="24"/>
          <w:szCs w:val="24"/>
        </w:rPr>
        <w:t>К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– понижающий коэффициент».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</w:t>
      </w:r>
      <w:r w:rsidR="0093684A" w:rsidRPr="0093684A">
        <w:rPr>
          <w:rFonts w:ascii="Arial" w:hAnsi="Arial" w:cs="Arial"/>
          <w:sz w:val="24"/>
          <w:szCs w:val="24"/>
        </w:rPr>
        <w:t>2</w:t>
      </w:r>
      <w:r w:rsidRPr="0093684A">
        <w:rPr>
          <w:rFonts w:ascii="Arial" w:hAnsi="Arial" w:cs="Arial"/>
          <w:sz w:val="24"/>
          <w:szCs w:val="24"/>
        </w:rPr>
        <w:t>. В отношении объектов недвижимого имущества льготная ставка арендной платы рассчитывается по формуле: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= S x АП x</w:t>
      </w:r>
      <w:proofErr w:type="gramStart"/>
      <w:r w:rsidRPr="0093684A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93684A">
        <w:rPr>
          <w:rFonts w:ascii="Arial" w:hAnsi="Arial" w:cs="Arial"/>
          <w:sz w:val="24"/>
          <w:szCs w:val="24"/>
        </w:rPr>
        <w:t>,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где: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– льготная ставка (размер) арендной платы за пользование объектом имущества в год по договору аренды;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S – площадь объекта недвижимого имущества;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кв. м);</w:t>
      </w:r>
    </w:p>
    <w:p w:rsidR="00240048" w:rsidRPr="0093684A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93684A">
        <w:rPr>
          <w:rFonts w:ascii="Arial" w:hAnsi="Arial" w:cs="Arial"/>
          <w:sz w:val="24"/>
          <w:szCs w:val="24"/>
        </w:rPr>
        <w:t>К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– понижающий коэффициент 0,75.</w:t>
      </w:r>
    </w:p>
    <w:p w:rsidR="00240048" w:rsidRPr="0093684A" w:rsidRDefault="0093684A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3.13</w:t>
      </w:r>
      <w:r w:rsidR="00240048" w:rsidRPr="0093684A">
        <w:rPr>
          <w:rFonts w:ascii="Arial" w:hAnsi="Arial" w:cs="Arial"/>
          <w:sz w:val="24"/>
          <w:szCs w:val="24"/>
        </w:rPr>
        <w:t>. В случае выявления порчи имущества, несвоевременного внесения арендной платы, использование имущества не по назначению, льготы по установлению арендной платы подлежат отмене.</w:t>
      </w:r>
    </w:p>
    <w:p w:rsidR="00240048" w:rsidRDefault="0093684A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3.14</w:t>
      </w:r>
      <w:proofErr w:type="gramStart"/>
      <w:r w:rsidR="00240048" w:rsidRPr="0093684A">
        <w:rPr>
          <w:rFonts w:ascii="Arial" w:hAnsi="Arial" w:cs="Arial"/>
          <w:sz w:val="24"/>
          <w:szCs w:val="24"/>
        </w:rPr>
        <w:t xml:space="preserve"> В</w:t>
      </w:r>
      <w:proofErr w:type="gramEnd"/>
      <w:r w:rsidR="00240048" w:rsidRPr="0093684A">
        <w:rPr>
          <w:rFonts w:ascii="Arial" w:hAnsi="Arial" w:cs="Arial"/>
          <w:sz w:val="24"/>
          <w:szCs w:val="24"/>
        </w:rPr>
        <w:t xml:space="preserve"> соответствии с частью 3 статьи 18 Федерального закона от 24.07.2007 № 209-ФЗ «О развитии малого и среднего предпринимательства в Российской Федерации» Отдел по управлению муниципальным имуществом города Бородино Красноярского края 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МСП, предоставленным таким субъектам или организациям муниципальным имуществом при его использовании не по целевому назначению и (или) с нарушением запретов, установленных частью 2 статьи 18 Закона № 209-ФЗ. Кроме того, по требованию арендодателя договор аренды </w:t>
      </w:r>
      <w:proofErr w:type="gramStart"/>
      <w:r w:rsidR="00240048" w:rsidRPr="0093684A">
        <w:rPr>
          <w:rFonts w:ascii="Arial" w:hAnsi="Arial" w:cs="Arial"/>
          <w:sz w:val="24"/>
          <w:szCs w:val="24"/>
        </w:rPr>
        <w:t>может быть досрочно расторгнут</w:t>
      </w:r>
      <w:proofErr w:type="gramEnd"/>
      <w:r w:rsidR="00240048" w:rsidRPr="0093684A">
        <w:rPr>
          <w:rFonts w:ascii="Arial" w:hAnsi="Arial" w:cs="Arial"/>
          <w:sz w:val="24"/>
          <w:szCs w:val="24"/>
        </w:rPr>
        <w:t xml:space="preserve"> судом в случаях, предусмотренных статьей 619 Гражданского кодекса Российской Федерации.</w:t>
      </w:r>
    </w:p>
    <w:p w:rsidR="00240048" w:rsidRPr="004B6F4B" w:rsidRDefault="00240048" w:rsidP="002400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10379" w:rsidRDefault="00910379" w:rsidP="008A34D9">
      <w:pPr>
        <w:spacing w:after="0" w:line="240" w:lineRule="auto"/>
        <w:rPr>
          <w:rFonts w:ascii="Times New Roman" w:hAnsi="Times New Roman"/>
          <w:sz w:val="24"/>
          <w:szCs w:val="24"/>
        </w:rPr>
        <w:sectPr w:rsidR="00910379" w:rsidSect="004B6F4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05BF1" w:rsidRDefault="00801109" w:rsidP="00705BF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6648450</wp:posOffset>
                </wp:positionH>
                <wp:positionV relativeFrom="page">
                  <wp:posOffset>457200</wp:posOffset>
                </wp:positionV>
                <wp:extent cx="3451860" cy="2028825"/>
                <wp:effectExtent l="0" t="0" r="0" b="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028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4481" w:rsidRPr="003E4211" w:rsidRDefault="00A34481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№ 1</w:t>
                            </w:r>
                          </w:p>
                          <w:p w:rsidR="00A34481" w:rsidRPr="006777CE" w:rsidRDefault="00A34481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к порядку формирования, ведения и обязательного опубликования перечня муниципального имущества </w:t>
                            </w:r>
                            <w:r w:rsidR="00D428B5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м</w:t>
                            </w: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униципального образования города Бородино Красноярского края, свободного от прав третьих лиц (</w:t>
                            </w:r>
                            <w:r w:rsidR="006777CE" w:rsidRPr="006777CE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      </w: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</w:p>
                          <w:p w:rsidR="00801109" w:rsidRPr="00A34481" w:rsidRDefault="00801109" w:rsidP="00A34481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3.5pt;margin-top:36pt;width:271.8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+VpAIAAAUFAAAOAAAAZHJzL2Uyb0RvYy54bWysVEtu2zAQ3RfoHQjuHX2iKLIQOUgtuyjQ&#10;H5D0ADRFWUQkUiVpS2nRRfe9Qu/QRRfd9QrOjTqkZMdpN0VRLSRSM3zzeW94cdk3NdoypbkUGQ5O&#10;fIyYoLLgYp3hdzfLSYKRNkQUpJaCZfiOaXw5e/rkomtTFspK1gVTCECETrs2w5Uxbep5mlasIfpE&#10;tkyAsZSqIQa2au0VinSA3tRe6Pux10lVtEpSpjX8zQcjnjn8smTUvClLzQyqMwy5GfdW7r2yb292&#10;QdK1Im3F6ZgG+YcsGsIFBD1A5cQQtFH8D6iGUyW1LM0JlY0ny5JT5mqAagL/t2quK9IyVws0R7eH&#10;Nun/B0tfb98qxIsMx9MYI0EaIGn3dfdt9333c/fj/vP9FxTaLnWtTsH5ugV30z+TPbDtKtbtS0lv&#10;NRJyXhGxZldKya5ipIAsA3vSOzo64GgLsupeyQKCkY2RDqgvVWNbCE1BgA5s3R0YYr1BFH6eRmdB&#10;EoOJgi30wyQJz1wMku6Pt0qb50w2yC4yrEACDp5sX2pj0yHp3sVGE3LJ69rJoBaoy/B5DLqCAE0L&#10;TTEgi9ubaiT3yLfhBnRb8ybDiW+fQUm27oUoHJwhvB7WELIWNhiUAUmMq0EfH6f+dJEskmgShfFi&#10;Evl5PrlazqNJvAzOz/LTfD7Pg0+2giBKK14UTNiE91oNor/Twjg1g8oOatWy5oWFsylptV7Na4W2&#10;BGZl6Z6xtUdu3uM0XDuhqv3XVecItxwPbJt+1UNDrApWsrgD6pUEYqDHcG/AopLqA0YdzGCG9fsN&#10;UQyj+oWw8jk9DyzZxu2mQRTBRj0yrY5NRFAAyzA1CqNhMzfDsG9axdcVRBtEK+QVyK7kThAPmY1i&#10;hVlzBY33gh3m473zeri9Zr8AAAD//wMAUEsDBBQABgAIAAAAIQCROklA4gAAAAwBAAAPAAAAZHJz&#10;L2Rvd25yZXYueG1sTI/BTsMwEETvSPyDtUhcELVbmoaGOFWF4MClkALi6sYmibDXUeyk6d+zPcFp&#10;NdrZ2Tf5ZnKWjaYPrUcJ85kAZrDyusVawsf78+09sBAVamU9GgknE2BTXF7kKtP+iKUZ97FmFIIh&#10;UxKaGLuM81A1xqkw851B2n373qlIsq+57tWRwp3lCyFW3KkW6UOjOvPYmOpnPzjCGHflzefbS3Na&#10;uiF9slt8TcovKa+vpu0DsGim+GeGMz7dQEFMBz+gDsySFsuUykQJ6YLm2ZGsxQrYQcLdep4AL3L+&#10;v0TxCwAA//8DAFBLAQItABQABgAIAAAAIQC2gziS/gAAAOEBAAATAAAAAAAAAAAAAAAAAAAAAABb&#10;Q29udGVudF9UeXBlc10ueG1sUEsBAi0AFAAGAAgAAAAhADj9If/WAAAAlAEAAAsAAAAAAAAAAAAA&#10;AAAALwEAAF9yZWxzLy5yZWxzUEsBAi0AFAAGAAgAAAAhAOLCv5WkAgAABQUAAA4AAAAAAAAAAAAA&#10;AAAALgIAAGRycy9lMm9Eb2MueG1sUEsBAi0AFAAGAAgAAAAhAJE6SUDiAAAADAEAAA8AAAAAAAAA&#10;AAAAAAAA/g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A34481" w:rsidRPr="003E4211" w:rsidRDefault="00A34481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№ 1</w:t>
                      </w:r>
                    </w:p>
                    <w:p w:rsidR="00A34481" w:rsidRPr="006777CE" w:rsidRDefault="00A34481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к порядку формирования, ведения и обязательного опубликования перечня муниципального имущества </w:t>
                      </w:r>
                      <w:r w:rsidR="00D428B5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м</w:t>
                      </w: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униципального образования города Бородино Красноярского края, свободного от прав третьих лиц (</w:t>
                      </w:r>
                      <w:r w:rsidR="006777CE" w:rsidRPr="006777CE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</w: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</w:p>
                    <w:p w:rsidR="00801109" w:rsidRPr="00A34481" w:rsidRDefault="00801109" w:rsidP="00A34481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Pr="005F6749" w:rsidRDefault="00233732" w:rsidP="00DC7C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Форма</w:t>
      </w:r>
    </w:p>
    <w:p w:rsidR="00705BF1" w:rsidRPr="005F6749" w:rsidRDefault="00705BF1" w:rsidP="00705BF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F6749">
        <w:rPr>
          <w:rFonts w:ascii="Arial" w:hAnsi="Arial" w:cs="Arial"/>
          <w:sz w:val="24"/>
          <w:szCs w:val="24"/>
        </w:rPr>
        <w:t>Перечень/проект перечня</w:t>
      </w:r>
    </w:p>
    <w:p w:rsidR="00705BF1" w:rsidRPr="003E4211" w:rsidRDefault="00705BF1" w:rsidP="00705B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E4211">
        <w:rPr>
          <w:rFonts w:ascii="Arial" w:hAnsi="Arial" w:cs="Arial"/>
          <w:sz w:val="18"/>
          <w:szCs w:val="18"/>
        </w:rPr>
        <w:t>(нужное подчеркнуть)</w:t>
      </w:r>
    </w:p>
    <w:p w:rsidR="006777CE" w:rsidRPr="005F6749" w:rsidRDefault="00705BF1" w:rsidP="006777CE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5F6749">
        <w:rPr>
          <w:rFonts w:ascii="Arial" w:hAnsi="Arial" w:cs="Arial"/>
          <w:sz w:val="24"/>
          <w:szCs w:val="24"/>
        </w:rPr>
        <w:t>м</w:t>
      </w:r>
      <w:r w:rsidRPr="005F6749">
        <w:rPr>
          <w:rFonts w:ascii="Arial" w:hAnsi="Arial" w:cs="Arial"/>
          <w:sz w:val="24"/>
          <w:szCs w:val="24"/>
        </w:rPr>
        <w:t xml:space="preserve">униципального образования города Бородино Красноярского края, свободного от прав третьих лиц </w:t>
      </w:r>
      <w:r w:rsidR="006777CE" w:rsidRPr="005F6749">
        <w:rPr>
          <w:rFonts w:ascii="Arial" w:hAnsi="Arial" w:cs="Arial"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0A3ABC" w:rsidTr="008A34D9">
        <w:tc>
          <w:tcPr>
            <w:tcW w:w="567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3732" w:rsidRPr="000A3ABC" w:rsidTr="008A34D9">
        <w:tc>
          <w:tcPr>
            <w:tcW w:w="567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4481" w:rsidRPr="000A3ABC" w:rsidRDefault="00A34481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C0C" w:rsidRDefault="00DC7C0C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80F39" w:rsidRDefault="00280F3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80F39" w:rsidRDefault="00280F3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3732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D00CA4" wp14:editId="3381E225">
                <wp:simplePos x="0" y="0"/>
                <wp:positionH relativeFrom="page">
                  <wp:posOffset>6800850</wp:posOffset>
                </wp:positionH>
                <wp:positionV relativeFrom="page">
                  <wp:posOffset>609600</wp:posOffset>
                </wp:positionV>
                <wp:extent cx="3451860" cy="20097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009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C0C" w:rsidRDefault="00DC7C0C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280F39" w:rsidRDefault="00F173B9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6777CE" w:rsidRPr="006777CE" w:rsidRDefault="006777CE" w:rsidP="006777CE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</w:t>
                            </w:r>
                            <w:r w:rsidRPr="006777CE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      </w: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</w:p>
                          <w:p w:rsidR="00F173B9" w:rsidRPr="00A34481" w:rsidRDefault="00F173B9" w:rsidP="00F173B9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5.5pt;margin-top:48pt;width:271.8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6OpAIAAAoFAAAOAAAAZHJzL2Uyb0RvYy54bWysVEtu2zAQ3RfoHQjuHUmO4o8QOUgtuyiQ&#10;foCkB6ApyiIikSxJW0qDLrrvFXqHLrrorldwbtQhJTtOuymKaiGRmuGbz3vD84u2rtCWacOlSHF0&#10;EmLEBJU5F+sUv79ZDiYYGUtETiopWIrvmMEXs+fPzhuVsKEsZZUzjQBEmKRRKS6tVUkQGFqympgT&#10;qZgAYyF1TSxs9TrINWkAva6CYRiOgkbqXGlJmTHwN+uMeObxi4JR+7YoDLOoSjHkZv1b+/fKvYPZ&#10;OUnWmqiS0z4N8g9Z1IQLCHqAyoglaKP5H1A1p1oaWdgTKutAFgWnzNcA1UThb9Vcl0QxXws0x6hD&#10;m8z/g6Vvtu804nmKhxgJUgNFu6+7b7vvu5+7Hw+fH76goetRo0wCrtcKnG37QrbAta/XqCtJbw0S&#10;cl4SsWaXWsumZCSHHCN3Mjg62uEYB7JqXsscgpGNlR6oLXTtGggtQYAOXN0d+GGtRRR+nsZn0WQE&#10;Jgo2YH86Hp/5GCTZH1fa2JdM1sgtUqxBAB6ebK+MdemQZO/iogm55FXlRVAJ1KR4PAJcCFAraIkF&#10;UdzelD21R741t6DaitcpnoTu6XTk6l6I3MNZwqtuDSEr4YJBGZBEv+rUcT8Np4vJYhIP4uFoMYjD&#10;LBtcLufxYLSMxmfZaTafZ9EnV0EUJyXPcyZcwnulRvHfKaGfmU5jB60aWfHcwbmUjF6v5pVGWwKT&#10;svRP39ojt+BpGr6dUNX+66vzhDuOO7Ztu2q9vrwanBhWMr8DBWgJ/ECr4fKARSn1R4waGMQUmw8b&#10;ohlG1SvhVHQ6jhzn1u+mURzDRj8xrY5NRFAASzG1GqNuM7fdxG+U5usSonXaFfIS1Fdwr4vHzHrN&#10;wsD5uvrLwU308d57PV5hs18AAAD//wMAUEsDBBQABgAIAAAAIQC/xRH34gAAAAwBAAAPAAAAZHJz&#10;L2Rvd25yZXYueG1sTI/BTsMwEETvSPyDtUhcEHVSpSmEOFWF4MCFkgLi6sYmjrDXUeyk6d+zPcFp&#10;NdrZ2TflZnaWTXoInUcB6SIBprHxqsNWwMf78+0dsBAlKmk9agEnHWBTXV6UslD+iLWe9rFlFIKh&#10;kAJMjH3BeWiMdjIsfK+Rdt9+cDKSHFquBnmkcGf5Mkly7mSH9MHIXj8a3fzsR0cY02t98/n2Yk6Z&#10;G9dPdou7Vf0lxPXVvH0AFvUc/8xwxqcbqIjp4EdUgVnSyTqlMlHAfU7z7MjTLAd2EJClyxXwquT/&#10;S1S/AAAA//8DAFBLAQItABQABgAIAAAAIQC2gziS/gAAAOEBAAATAAAAAAAAAAAAAAAAAAAAAABb&#10;Q29udGVudF9UeXBlc10ueG1sUEsBAi0AFAAGAAgAAAAhADj9If/WAAAAlAEAAAsAAAAAAAAAAAAA&#10;AAAALwEAAF9yZWxzLy5yZWxzUEsBAi0AFAAGAAgAAAAhABpqfo6kAgAACgUAAA4AAAAAAAAAAAAA&#10;AAAALgIAAGRycy9lMm9Eb2MueG1sUEsBAi0AFAAGAAgAAAAhAL/FEffiAAAADAEAAA8AAAAAAAAA&#10;AAAAAAAA/g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DC7C0C" w:rsidRDefault="00DC7C0C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280F39" w:rsidRDefault="00F173B9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№ 2</w:t>
                      </w:r>
                    </w:p>
                    <w:p w:rsidR="006777CE" w:rsidRPr="006777CE" w:rsidRDefault="006777CE" w:rsidP="006777C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</w:t>
                      </w:r>
                      <w:r w:rsidRPr="006777CE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</w: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</w:p>
                    <w:p w:rsidR="00F173B9" w:rsidRPr="00A34481" w:rsidRDefault="00F173B9" w:rsidP="00F173B9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6749" w:rsidRDefault="005F6749" w:rsidP="00DC7C0C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:rsidR="005F6749" w:rsidRDefault="005F6749" w:rsidP="00DC7C0C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:rsidR="00233732" w:rsidRPr="005F6749" w:rsidRDefault="00233732" w:rsidP="00DC7C0C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  <w:u w:val="single"/>
        </w:rPr>
      </w:pPr>
      <w:r w:rsidRPr="005F6749">
        <w:rPr>
          <w:rFonts w:ascii="Arial" w:hAnsi="Arial" w:cs="Arial"/>
          <w:sz w:val="24"/>
          <w:szCs w:val="24"/>
        </w:rPr>
        <w:t>Перечень/проект перечня</w:t>
      </w:r>
    </w:p>
    <w:p w:rsidR="006777CE" w:rsidRPr="005F6749" w:rsidRDefault="00233732" w:rsidP="005F674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5F6749">
        <w:rPr>
          <w:rFonts w:ascii="Arial" w:hAnsi="Arial" w:cs="Arial"/>
          <w:sz w:val="24"/>
          <w:szCs w:val="24"/>
        </w:rPr>
        <w:t>м</w:t>
      </w:r>
      <w:r w:rsidRPr="005F6749">
        <w:rPr>
          <w:rFonts w:ascii="Arial" w:hAnsi="Arial" w:cs="Arial"/>
          <w:sz w:val="24"/>
          <w:szCs w:val="24"/>
        </w:rPr>
        <w:t xml:space="preserve">униципального образования города Бородино Красноярского края, свободного от прав третьих лиц </w:t>
      </w:r>
      <w:r w:rsidR="006777CE" w:rsidRPr="005F6749">
        <w:rPr>
          <w:rFonts w:ascii="Arial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F173B9" w:rsidRPr="003E4211" w:rsidTr="008B2DA6">
        <w:tc>
          <w:tcPr>
            <w:tcW w:w="567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F173B9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33732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173B9" w:rsidRPr="003E4211" w:rsidRDefault="00F173B9" w:rsidP="00F17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24:45:000000:0000:04:407:002:000624750;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732" w:rsidRPr="005C3B7B" w:rsidRDefault="00233732" w:rsidP="002A658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33732" w:rsidRPr="005C3B7B" w:rsidSect="0091037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EC" w:rsidRDefault="009F03EC" w:rsidP="00233732">
      <w:pPr>
        <w:spacing w:after="0" w:line="240" w:lineRule="auto"/>
      </w:pPr>
      <w:r>
        <w:separator/>
      </w:r>
    </w:p>
  </w:endnote>
  <w:endnote w:type="continuationSeparator" w:id="0">
    <w:p w:rsidR="009F03EC" w:rsidRDefault="009F03EC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EC" w:rsidRDefault="009F03EC" w:rsidP="00233732">
      <w:pPr>
        <w:spacing w:after="0" w:line="240" w:lineRule="auto"/>
      </w:pPr>
      <w:r>
        <w:separator/>
      </w:r>
    </w:p>
  </w:footnote>
  <w:footnote w:type="continuationSeparator" w:id="0">
    <w:p w:rsidR="009F03EC" w:rsidRDefault="009F03EC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ACE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6585"/>
    <w:rsid w:val="002D57BB"/>
    <w:rsid w:val="003143F1"/>
    <w:rsid w:val="00327521"/>
    <w:rsid w:val="00356D31"/>
    <w:rsid w:val="003B57AB"/>
    <w:rsid w:val="003E1846"/>
    <w:rsid w:val="003E4211"/>
    <w:rsid w:val="00454567"/>
    <w:rsid w:val="00463AD7"/>
    <w:rsid w:val="00467EAA"/>
    <w:rsid w:val="00476649"/>
    <w:rsid w:val="004907F7"/>
    <w:rsid w:val="004923C1"/>
    <w:rsid w:val="00493259"/>
    <w:rsid w:val="004B6F4B"/>
    <w:rsid w:val="005307C7"/>
    <w:rsid w:val="0053447B"/>
    <w:rsid w:val="005A52FC"/>
    <w:rsid w:val="005C3B7B"/>
    <w:rsid w:val="005F6749"/>
    <w:rsid w:val="006253F9"/>
    <w:rsid w:val="00625BA4"/>
    <w:rsid w:val="006777CE"/>
    <w:rsid w:val="006904AD"/>
    <w:rsid w:val="006967DF"/>
    <w:rsid w:val="006A7066"/>
    <w:rsid w:val="006D1A69"/>
    <w:rsid w:val="00705BF1"/>
    <w:rsid w:val="007110AB"/>
    <w:rsid w:val="007A388A"/>
    <w:rsid w:val="007A5395"/>
    <w:rsid w:val="007C01A2"/>
    <w:rsid w:val="007F0CF8"/>
    <w:rsid w:val="00801109"/>
    <w:rsid w:val="00910379"/>
    <w:rsid w:val="0093684A"/>
    <w:rsid w:val="00953B38"/>
    <w:rsid w:val="009D6CDB"/>
    <w:rsid w:val="009E3324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C4BD9"/>
    <w:rsid w:val="00B01D17"/>
    <w:rsid w:val="00B27771"/>
    <w:rsid w:val="00B330A1"/>
    <w:rsid w:val="00B545DE"/>
    <w:rsid w:val="00B70370"/>
    <w:rsid w:val="00B8784C"/>
    <w:rsid w:val="00BC5648"/>
    <w:rsid w:val="00BE2DD4"/>
    <w:rsid w:val="00C3012B"/>
    <w:rsid w:val="00CC7DB8"/>
    <w:rsid w:val="00CE4ED1"/>
    <w:rsid w:val="00D048CD"/>
    <w:rsid w:val="00D428B5"/>
    <w:rsid w:val="00D70CD0"/>
    <w:rsid w:val="00DB7D0B"/>
    <w:rsid w:val="00DC3554"/>
    <w:rsid w:val="00DC7C0C"/>
    <w:rsid w:val="00DD1E6C"/>
    <w:rsid w:val="00DE4579"/>
    <w:rsid w:val="00DF1D50"/>
    <w:rsid w:val="00DF4016"/>
    <w:rsid w:val="00DF5467"/>
    <w:rsid w:val="00E36AE8"/>
    <w:rsid w:val="00E44A61"/>
    <w:rsid w:val="00E60C24"/>
    <w:rsid w:val="00E8052F"/>
    <w:rsid w:val="00EC3EBB"/>
    <w:rsid w:val="00EC6985"/>
    <w:rsid w:val="00ED2305"/>
    <w:rsid w:val="00EF7B35"/>
    <w:rsid w:val="00F03FE6"/>
    <w:rsid w:val="00F04FCD"/>
    <w:rsid w:val="00F173B9"/>
    <w:rsid w:val="00F753DF"/>
    <w:rsid w:val="00FB1426"/>
    <w:rsid w:val="00FB24D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CCE4318CBDF0197A645740005346C0BFFE1AB49858B5DF1501A88478A3DFB8F9AD8110F41B27yDl8D" TargetMode="External"/><Relationship Id="rId13" Type="http://schemas.openxmlformats.org/officeDocument/2006/relationships/hyperlink" Target="consultantplus://offline/ref=A35D7B567DD7CD3E5403464DAE5BB55288286B475551366E711919C7C3023A267475A46E56H73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FBCCE4318CBDF0197A645740005346C1BFF21CBC9658B5DF1501A88478A3DFB8F9AD8115FCy1lB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FBCCE4318CBDF0197A645740005346C1BFF21CBC9658B5DF1501A88478A3DFB8F9AD8414yFl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5A4C28DFB528B0FB9F9763A70A00A61D53C13D47517ADB9EA3E7A2ED93B73B4D36B5F625E0B24A4E097920G924J" TargetMode="External"/><Relationship Id="rId10" Type="http://schemas.openxmlformats.org/officeDocument/2006/relationships/hyperlink" Target="consultantplus://offline/ref=31FBCCE4318CBDF0197A645740005346C1BFF21CBC9658B5DF1501A88478A3DFB8F9AD8414yFl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CCE4318CBDF0197A645740005346C1BFF71EB09158B5DF1501A884y7l8D" TargetMode="External"/><Relationship Id="rId14" Type="http://schemas.openxmlformats.org/officeDocument/2006/relationships/hyperlink" Target="consultantplus://offline/ref=5F5A4C28DFB528B0FB9F9763A70A00A61D53C13D47517ADB9EA3E7A2ED93B73B4D36B5F625E0B24A4E097920G9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Ермакова Татьяна Владимировна</cp:lastModifiedBy>
  <cp:revision>44</cp:revision>
  <cp:lastPrinted>2018-06-08T08:11:00Z</cp:lastPrinted>
  <dcterms:created xsi:type="dcterms:W3CDTF">2016-03-30T00:58:00Z</dcterms:created>
  <dcterms:modified xsi:type="dcterms:W3CDTF">2019-06-21T06:51:00Z</dcterms:modified>
</cp:coreProperties>
</file>