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>№ 1</w:t>
      </w:r>
      <w:r w:rsidR="001D16E5">
        <w:rPr>
          <w:color w:val="000000"/>
        </w:rPr>
        <w:t>4</w:t>
      </w:r>
      <w:r w:rsidR="00962E92" w:rsidRPr="00962E92">
        <w:rPr>
          <w:color w:val="000000"/>
        </w:rPr>
        <w:t>1</w:t>
      </w:r>
      <w:r w:rsidR="001D16E5">
        <w:rPr>
          <w:color w:val="000000"/>
        </w:rPr>
        <w:t>2</w:t>
      </w:r>
      <w:r w:rsidR="00962E92" w:rsidRPr="00962E92">
        <w:rPr>
          <w:color w:val="000000"/>
        </w:rPr>
        <w:t>20/0201349/01</w:t>
      </w:r>
      <w:r w:rsidRPr="007C41A0">
        <w:rPr>
          <w:color w:val="000000"/>
        </w:rPr>
        <w:t>)</w:t>
      </w:r>
    </w:p>
    <w:p w:rsidR="007C41A0" w:rsidRPr="00962E92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962E92" w:rsidRPr="00962E92" w:rsidRDefault="00962E92" w:rsidP="001D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1D16E5">
        <w:rPr>
          <w:rFonts w:ascii="Times New Roman" w:hAnsi="Times New Roman" w:cs="Times New Roman"/>
          <w:sz w:val="24"/>
          <w:szCs w:val="24"/>
        </w:rPr>
        <w:t>1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помещение, общей площадью 65,7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 xml:space="preserve">, расположенное по адресу: 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Россия, Красноярский край, г. Бородино, ул. Горького, д. 1, пом. 18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22395,81 (двадцать две тысячи триста девяносто пять рублей 81 копейка) без учета НДС </w:t>
      </w:r>
    </w:p>
    <w:p w:rsidR="00962E92" w:rsidRPr="00962E92" w:rsidRDefault="00962E92" w:rsidP="001D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1D16E5">
        <w:rPr>
          <w:rFonts w:ascii="Times New Roman" w:hAnsi="Times New Roman" w:cs="Times New Roman"/>
          <w:sz w:val="24"/>
          <w:szCs w:val="24"/>
        </w:rPr>
        <w:t>2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помещение, общей площадью 209,4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 xml:space="preserve">., расположенное по адресу: Россия, Красноярский край, г. Бородино, ул. Ленина,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. 27, пом.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39180,83 (тридцать девять тысяч сто восемьдесят рублей 83 копейки) без учета НДС </w:t>
      </w:r>
    </w:p>
    <w:p w:rsidR="00962E92" w:rsidRPr="00962E92" w:rsidRDefault="00962E92" w:rsidP="001D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1D16E5">
        <w:rPr>
          <w:rFonts w:ascii="Times New Roman" w:hAnsi="Times New Roman" w:cs="Times New Roman"/>
          <w:sz w:val="24"/>
          <w:szCs w:val="24"/>
        </w:rPr>
        <w:t>3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304,</w:t>
      </w:r>
      <w:r w:rsidR="001D16E5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13200,98 (тринадцать тысяч двести рублей 98 копеек) без учета НДС</w:t>
      </w:r>
    </w:p>
    <w:p w:rsidR="00962E92" w:rsidRPr="00962E92" w:rsidRDefault="00962E92" w:rsidP="001D1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1D16E5">
        <w:rPr>
          <w:rFonts w:ascii="Times New Roman" w:hAnsi="Times New Roman" w:cs="Times New Roman"/>
          <w:sz w:val="24"/>
          <w:szCs w:val="24"/>
        </w:rPr>
        <w:t>4</w:t>
      </w:r>
      <w:r w:rsidRPr="00962E92">
        <w:rPr>
          <w:rFonts w:ascii="Times New Roman" w:hAnsi="Times New Roman" w:cs="Times New Roman"/>
          <w:sz w:val="24"/>
          <w:szCs w:val="24"/>
        </w:rPr>
        <w:t xml:space="preserve">  нежилое здание, общей площадью 465,9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 xml:space="preserve">30003,96 (тридцать тысяч три рубля 96 копеек) без учета НДС </w:t>
      </w:r>
    </w:p>
    <w:p w:rsidR="00962E92" w:rsidRPr="00962E92" w:rsidRDefault="00962E92" w:rsidP="001D16E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2E92">
        <w:rPr>
          <w:rFonts w:ascii="Times New Roman" w:hAnsi="Times New Roman" w:cs="Times New Roman"/>
          <w:sz w:val="24"/>
          <w:szCs w:val="24"/>
        </w:rPr>
        <w:t xml:space="preserve">Лот </w:t>
      </w:r>
      <w:r w:rsidR="001D16E5">
        <w:rPr>
          <w:rFonts w:ascii="Times New Roman" w:hAnsi="Times New Roman" w:cs="Times New Roman"/>
          <w:sz w:val="24"/>
          <w:szCs w:val="24"/>
        </w:rPr>
        <w:t>5</w:t>
      </w:r>
      <w:r w:rsidRPr="00962E92">
        <w:rPr>
          <w:rFonts w:ascii="Times New Roman" w:hAnsi="Times New Roman" w:cs="Times New Roman"/>
          <w:sz w:val="24"/>
          <w:szCs w:val="24"/>
        </w:rPr>
        <w:t xml:space="preserve"> нежилое здание, общей площадью 94,9 </w:t>
      </w:r>
      <w:proofErr w:type="spellStart"/>
      <w:r w:rsidRPr="00962E9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962E92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962E92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Набережная, 2Б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92">
        <w:rPr>
          <w:rFonts w:ascii="Times New Roman" w:hAnsi="Times New Roman" w:cs="Times New Roman"/>
          <w:sz w:val="24"/>
          <w:szCs w:val="24"/>
        </w:rPr>
        <w:t xml:space="preserve"> </w:t>
      </w:r>
      <w:r w:rsidRPr="00962E92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962E92">
        <w:rPr>
          <w:rFonts w:ascii="Times New Roman" w:hAnsi="Times New Roman" w:cs="Times New Roman"/>
          <w:sz w:val="24"/>
          <w:szCs w:val="24"/>
        </w:rPr>
        <w:t>13984,62 (тринадцать тысяч девятьсот восемьдесят четыре рубля 62 копейки) без учета НДС</w:t>
      </w:r>
    </w:p>
    <w:p w:rsidR="006150C8" w:rsidRPr="006150C8" w:rsidRDefault="006150C8" w:rsidP="006150C8">
      <w:pPr>
        <w:pStyle w:val="Default"/>
        <w:jc w:val="both"/>
        <w:rPr>
          <w:color w:val="auto"/>
          <w:lang w:eastAsia="ar-SA"/>
        </w:rPr>
      </w:pPr>
      <w:r w:rsidRPr="006150C8">
        <w:rPr>
          <w:color w:val="auto"/>
          <w:lang w:eastAsia="ar-SA"/>
        </w:rPr>
        <w:t>Участни</w:t>
      </w:r>
      <w:r w:rsidR="001D16E5">
        <w:rPr>
          <w:color w:val="auto"/>
          <w:lang w:eastAsia="ar-SA"/>
        </w:rPr>
        <w:t>ками аукциона в отношении лота 1, 5</w:t>
      </w:r>
      <w:r w:rsidRPr="006150C8">
        <w:rPr>
          <w:color w:val="auto"/>
          <w:lang w:eastAsia="ar-SA"/>
        </w:rPr>
        <w:t xml:space="preserve"> могут являться только субъекты малого и среднего предпринимательства </w:t>
      </w:r>
    </w:p>
    <w:p w:rsidR="006150C8" w:rsidRPr="006150C8" w:rsidRDefault="006150C8" w:rsidP="006150C8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6150C8" w:rsidRPr="006150C8" w:rsidRDefault="006150C8" w:rsidP="006150C8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6150C8">
        <w:rPr>
          <w:rFonts w:ascii="Times New Roman" w:hAnsi="Times New Roman" w:cs="Times New Roman"/>
          <w:sz w:val="24"/>
          <w:szCs w:val="24"/>
        </w:rPr>
        <w:t>Начальная цена по лотам 1, 2, 3, 4,  определяется в соответствии с  отчетом № 01/2386 об оценке  рыночно-обоснованного размера арендной платы недвижимого имущества  от 07.10.2020</w:t>
      </w:r>
    </w:p>
    <w:p w:rsidR="006150C8" w:rsidRDefault="006150C8" w:rsidP="006150C8">
      <w:pPr>
        <w:pStyle w:val="a5"/>
        <w:spacing w:before="0" w:beforeAutospacing="0"/>
        <w:jc w:val="both"/>
      </w:pPr>
      <w:r w:rsidRPr="006150C8">
        <w:t xml:space="preserve">Расчет арендной платы по лоту </w:t>
      </w:r>
      <w:r w:rsidR="001D16E5">
        <w:t>5</w:t>
      </w:r>
      <w:r w:rsidRPr="006150C8">
        <w:t xml:space="preserve"> 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6150C8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6150C8">
        <w:rPr>
          <w:color w:val="000000"/>
        </w:rPr>
        <w:t>Извещение, аукцион</w:t>
      </w:r>
      <w:r w:rsidR="00F8613B">
        <w:rPr>
          <w:color w:val="000000"/>
        </w:rPr>
        <w:t xml:space="preserve">ная документация </w:t>
      </w:r>
      <w:proofErr w:type="gramStart"/>
      <w:r w:rsidR="00F8613B">
        <w:rPr>
          <w:color w:val="000000"/>
        </w:rPr>
        <w:t>опубликованы</w:t>
      </w:r>
      <w:proofErr w:type="gramEnd"/>
      <w:r w:rsidR="00F8613B">
        <w:rPr>
          <w:color w:val="000000"/>
        </w:rPr>
        <w:t xml:space="preserve"> 1</w:t>
      </w:r>
      <w:r w:rsidR="001D16E5">
        <w:rPr>
          <w:color w:val="000000"/>
        </w:rPr>
        <w:t>4</w:t>
      </w:r>
      <w:r w:rsidRPr="006150C8">
        <w:rPr>
          <w:color w:val="000000"/>
        </w:rPr>
        <w:t>.</w:t>
      </w:r>
      <w:r w:rsidR="00F8613B">
        <w:rPr>
          <w:color w:val="000000"/>
        </w:rPr>
        <w:t>1</w:t>
      </w:r>
      <w:r w:rsidR="001D16E5">
        <w:rPr>
          <w:color w:val="000000"/>
        </w:rPr>
        <w:t>2</w:t>
      </w:r>
      <w:r w:rsidRPr="006150C8">
        <w:rPr>
          <w:color w:val="000000"/>
        </w:rPr>
        <w:t>.2020 г. на сайте </w:t>
      </w:r>
      <w:hyperlink r:id="rId5" w:history="1">
        <w:r w:rsidRPr="006150C8">
          <w:rPr>
            <w:rStyle w:val="a3"/>
            <w:color w:val="04355A"/>
          </w:rPr>
          <w:t>http://torgi.gov.ru//</w:t>
        </w:r>
      </w:hyperlink>
    </w:p>
    <w:p w:rsidR="007C41A0" w:rsidRPr="007C41A0" w:rsidRDefault="00962E92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Заявки принимаются с 1</w:t>
      </w:r>
      <w:r w:rsidR="001D16E5">
        <w:rPr>
          <w:color w:val="000000"/>
        </w:rPr>
        <w:t>5</w:t>
      </w:r>
      <w:r w:rsidR="007C41A0" w:rsidRPr="007C41A0">
        <w:rPr>
          <w:color w:val="000000"/>
        </w:rPr>
        <w:t>.</w:t>
      </w:r>
      <w:r>
        <w:rPr>
          <w:color w:val="000000"/>
        </w:rPr>
        <w:t>1</w:t>
      </w:r>
      <w:r w:rsidR="001D16E5">
        <w:rPr>
          <w:color w:val="000000"/>
        </w:rPr>
        <w:t>2.2020 г. по 13</w:t>
      </w:r>
      <w:r w:rsidR="007C41A0" w:rsidRPr="007C41A0">
        <w:rPr>
          <w:color w:val="000000"/>
        </w:rPr>
        <w:t>.</w:t>
      </w:r>
      <w:r w:rsidR="001D16E5">
        <w:rPr>
          <w:color w:val="000000"/>
        </w:rPr>
        <w:t>0</w:t>
      </w:r>
      <w:r>
        <w:rPr>
          <w:color w:val="000000"/>
        </w:rPr>
        <w:t>1</w:t>
      </w:r>
      <w:r w:rsidR="007C41A0" w:rsidRPr="007C41A0">
        <w:rPr>
          <w:color w:val="000000"/>
        </w:rPr>
        <w:t>.202</w:t>
      </w:r>
      <w:r w:rsidR="001D16E5">
        <w:rPr>
          <w:color w:val="000000"/>
        </w:rPr>
        <w:t>1</w:t>
      </w:r>
      <w:r w:rsidR="007C41A0" w:rsidRPr="007C41A0">
        <w:rPr>
          <w:color w:val="000000"/>
        </w:rPr>
        <w:t xml:space="preserve"> г. в </w:t>
      </w:r>
      <w:proofErr w:type="spellStart"/>
      <w:r w:rsidR="007C41A0" w:rsidRPr="007C41A0">
        <w:rPr>
          <w:color w:val="000000"/>
        </w:rPr>
        <w:t>каб</w:t>
      </w:r>
      <w:proofErr w:type="spellEnd"/>
      <w:r w:rsidR="007C41A0" w:rsidRPr="007C41A0">
        <w:rPr>
          <w:color w:val="000000"/>
        </w:rPr>
        <w:t>. №№ 16, 24 по адресу г. Бородино ул. Горького, 5.</w:t>
      </w:r>
    </w:p>
    <w:p w:rsidR="007C41A0" w:rsidRPr="007C41A0" w:rsidRDefault="001D16E5" w:rsidP="007C41A0">
      <w:pPr>
        <w:pStyle w:val="a5"/>
        <w:spacing w:before="0" w:beforeAutospacing="0"/>
        <w:jc w:val="both"/>
        <w:rPr>
          <w:color w:val="000000"/>
        </w:rPr>
      </w:pPr>
      <w:r>
        <w:rPr>
          <w:color w:val="000000"/>
        </w:rPr>
        <w:t>Аукцион будет проведен 14</w:t>
      </w:r>
      <w:r w:rsidR="007C41A0" w:rsidRPr="007C41A0">
        <w:rPr>
          <w:color w:val="000000"/>
        </w:rPr>
        <w:t>.</w:t>
      </w:r>
      <w:r>
        <w:rPr>
          <w:color w:val="000000"/>
        </w:rPr>
        <w:t>0</w:t>
      </w:r>
      <w:r w:rsidR="00962E92">
        <w:rPr>
          <w:color w:val="000000"/>
        </w:rPr>
        <w:t>1</w:t>
      </w:r>
      <w:r w:rsidR="007C41A0" w:rsidRPr="007C41A0">
        <w:rPr>
          <w:color w:val="000000"/>
        </w:rPr>
        <w:t>.202</w:t>
      </w:r>
      <w:r>
        <w:rPr>
          <w:color w:val="000000"/>
        </w:rPr>
        <w:t>1</w:t>
      </w:r>
      <w:r w:rsidR="007C41A0" w:rsidRPr="007C41A0">
        <w:rPr>
          <w:color w:val="000000"/>
        </w:rPr>
        <w:t xml:space="preserve"> г. в 09 час. 00 мин. по адресу г. Бородино ул. Горького, 5, актовый зал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Задаток для участия в аукционе не предусмотрен.</w:t>
      </w:r>
    </w:p>
    <w:p w:rsidR="007C41A0" w:rsidRPr="007C41A0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7C41A0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7C41A0" w:rsidRDefault="00226988" w:rsidP="007C41A0"/>
    <w:sectPr w:rsidR="00226988" w:rsidRPr="007C41A0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A5784"/>
    <w:rsid w:val="001D16E5"/>
    <w:rsid w:val="00226988"/>
    <w:rsid w:val="002326A1"/>
    <w:rsid w:val="0025003C"/>
    <w:rsid w:val="002D539A"/>
    <w:rsid w:val="00403EF2"/>
    <w:rsid w:val="00483DA5"/>
    <w:rsid w:val="006150C8"/>
    <w:rsid w:val="00624407"/>
    <w:rsid w:val="007043EF"/>
    <w:rsid w:val="00761404"/>
    <w:rsid w:val="007A57A5"/>
    <w:rsid w:val="007C41A0"/>
    <w:rsid w:val="00881C1F"/>
    <w:rsid w:val="008A0EDA"/>
    <w:rsid w:val="00962E92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22</cp:revision>
  <dcterms:created xsi:type="dcterms:W3CDTF">2015-06-03T06:57:00Z</dcterms:created>
  <dcterms:modified xsi:type="dcterms:W3CDTF">2020-12-14T03:36:00Z</dcterms:modified>
</cp:coreProperties>
</file>